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88" w:rsidRPr="001556B0" w:rsidRDefault="00377B88" w:rsidP="00377B88">
      <w:pPr>
        <w:pStyle w:val="1"/>
        <w:keepLines w:val="0"/>
        <w:spacing w:before="0" w:after="120" w:line="240" w:lineRule="auto"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56B0">
        <w:rPr>
          <w:rStyle w:val="a3"/>
          <w:rFonts w:ascii="Times New Roman" w:hAnsi="Times New Roman" w:cs="Times New Roman"/>
          <w:sz w:val="24"/>
          <w:szCs w:val="24"/>
        </w:rPr>
        <w:t>Приложение 3</w:t>
      </w:r>
    </w:p>
    <w:p w:rsidR="00377B88" w:rsidRPr="001556B0" w:rsidRDefault="00377B88" w:rsidP="00377B88"/>
    <w:p w:rsidR="00377B88" w:rsidRPr="001556B0" w:rsidRDefault="00377B88" w:rsidP="00377B88">
      <w:pPr>
        <w:spacing w:line="288" w:lineRule="auto"/>
        <w:ind w:left="57" w:right="57"/>
        <w:jc w:val="right"/>
        <w:rPr>
          <w:rFonts w:ascii="Times New Roman" w:hAnsi="Times New Roman" w:cs="Times New Roman"/>
        </w:rPr>
      </w:pPr>
      <w:r w:rsidRPr="001556B0">
        <w:rPr>
          <w:rFonts w:ascii="Times New Roman" w:hAnsi="Times New Roman" w:cs="Times New Roman"/>
        </w:rPr>
        <w:t>Форма AA126</w:t>
      </w:r>
    </w:p>
    <w:p w:rsidR="00377B88" w:rsidRPr="001556B0" w:rsidRDefault="00377B88" w:rsidP="00377B8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7B88" w:rsidRPr="001556B0" w:rsidRDefault="00377B88" w:rsidP="00377B8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56B0">
        <w:rPr>
          <w:rFonts w:ascii="Times New Roman" w:eastAsia="Calibri" w:hAnsi="Times New Roman" w:cs="Times New Roman"/>
          <w:b/>
          <w:sz w:val="24"/>
          <w:szCs w:val="24"/>
        </w:rPr>
        <w:t>Анкета индивидуального предпринимателя</w:t>
      </w:r>
    </w:p>
    <w:p w:rsidR="00377B88" w:rsidRPr="001556B0" w:rsidRDefault="00377B88" w:rsidP="00377B88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56B0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77B88" w:rsidRPr="001556B0" w:rsidRDefault="00377B88" w:rsidP="00377B88">
      <w:pPr>
        <w:spacing w:after="120" w:line="276" w:lineRule="auto"/>
        <w:jc w:val="center"/>
        <w:rPr>
          <w:rFonts w:ascii="Times New Roman" w:eastAsia="Calibri" w:hAnsi="Times New Roman" w:cs="Times New Roman"/>
          <w:bCs/>
          <w:i/>
          <w:snapToGrid w:val="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Фамилия, имя, а также отчество (при наличии последнего)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Дата и место рождения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 xml:space="preserve">Дата (ДД.ММ.ГГГГ):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Гражданство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1556B0">
              <w:rPr>
                <w:rFonts w:ascii="Times New Roman" w:eastAsia="Calibri" w:hAnsi="Times New Roman" w:cs="Times New Roman"/>
                <w:bCs/>
              </w:rPr>
              <w:t xml:space="preserve">Реквизиты документа, удостоверяющего личность: 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 xml:space="preserve">Вид документа: 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Серия документа: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Номер документа: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 xml:space="preserve">Дата выдачи документа: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1556B0">
              <w:rPr>
                <w:rFonts w:ascii="Times New Roman" w:eastAsia="Calibri" w:hAnsi="Times New Roman" w:cs="Times New Roman"/>
                <w:bCs/>
              </w:rPr>
              <w:t xml:space="preserve">Наименование органа, выдавшего документ: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  <w:bCs/>
              </w:rPr>
              <w:t xml:space="preserve">Код подразделения (если имеется): 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1556B0">
              <w:rPr>
                <w:rFonts w:ascii="Times New Roman" w:eastAsia="Calibri" w:hAnsi="Times New Roman" w:cs="Times New Roman"/>
                <w:bCs/>
              </w:rPr>
              <w:t>СНИЛС (при наличии)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1556B0">
              <w:rPr>
                <w:rFonts w:ascii="Times New Roman" w:eastAsia="Calibri" w:hAnsi="Times New Roman" w:cs="Times New Roman"/>
                <w:bCs/>
              </w:rPr>
              <w:t>ИНН (при наличии)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rPr>
          <w:trHeight w:val="1045"/>
        </w:trPr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 xml:space="preserve">Вид документа: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Серия документа (если имеется):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 xml:space="preserve">Номер документа: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 xml:space="preserve">Дата начала срока действия права пребывания (проживания):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 xml:space="preserve">Дата окончания срока действия права пребывания (проживания):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Адрес места жительства (регистрации) или места пребывания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Контактная информация (номер телефона, факса, адрес электронной почты и пр. (при наличии)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Сведения о регистрации в качестве ИП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lastRenderedPageBreak/>
              <w:t>Дата регистрации: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Место регистрации: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lastRenderedPageBreak/>
              <w:t>Сведения о лицензиях на право осуществления деятельности, подлежащей лицензированию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Вид: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Номер: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Дата выдачи: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Наименование органа, выдавшего лицензию: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Срок действия: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Перечень лицензируемой деятельности: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Основные виды деятельности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ОКВЭД:</w:t>
            </w:r>
          </w:p>
        </w:tc>
      </w:tr>
      <w:tr w:rsidR="00377B88" w:rsidRPr="001556B0" w:rsidTr="00613D11">
        <w:trPr>
          <w:trHeight w:val="793"/>
        </w:trPr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Информация о целях установления и предполагаемом характере деловых отношений с НКО АО НРД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- сведения о планируемых операциях по счету в течение определенного периода (неделя, месяц, квартал, год);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- количество операций;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- сумма операций.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1556B0">
              <w:rPr>
                <w:rFonts w:ascii="Times New Roman" w:eastAsia="Calibri" w:hAnsi="Times New Roman" w:cs="Times New Roman"/>
                <w:i/>
              </w:rPr>
              <w:t>Сведения предоставляются по всем планируемым видам операций, включая операции по снятию денежных средств в наличной форме и операции, связанные с переводами денежных средств в рамках внешнеторговой деятельности.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Информация о целях финансово-хозяйственной деятельности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- виды договоров (контрактов), расчеты по которым планируются через НКО АО НРД;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- основные контрагенты Вашей организации;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- планируемые плательщики и получатели по операциям с денежными средствами, находящимися на банковском счете (счетах) Вашей организации.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Информация о деловой репутации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 xml:space="preserve">- Прилагается письмо-отзыв о деловой репутации, 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 xml:space="preserve">полученный от контрагента, являющегося клиентом 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 xml:space="preserve">НКО АО НРД, или от кредитной организации, в которой юридическое лицо находилось/ находится на обслуживании </w:t>
            </w:r>
            <w:r w:rsidRPr="001556B0">
              <w:rPr>
                <w:rFonts w:ascii="Times New Roman" w:hAnsi="Times New Roman"/>
                <w:b/>
                <w:sz w:val="20"/>
                <w:szCs w:val="16"/>
              </w:rPr>
              <w:t>или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 xml:space="preserve">- Прилагается заверенная копия Аудиторского заключения за последний финансовый год </w:t>
            </w:r>
            <w:r w:rsidRPr="001556B0">
              <w:rPr>
                <w:rFonts w:ascii="Times New Roman" w:hAnsi="Times New Roman"/>
                <w:b/>
                <w:sz w:val="20"/>
                <w:szCs w:val="16"/>
              </w:rPr>
              <w:t>или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 xml:space="preserve">Аудиторское заключение доступно в электронном виде 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 xml:space="preserve">в сети Интернет по следующей ссылке: </w:t>
            </w:r>
            <w:r w:rsidRPr="001556B0">
              <w:rPr>
                <w:rFonts w:ascii="Times New Roman" w:hAnsi="Times New Roman"/>
                <w:i/>
                <w:sz w:val="20"/>
                <w:szCs w:val="16"/>
                <w:u w:val="single"/>
              </w:rPr>
              <w:t>(укажите адресную строку</w:t>
            </w:r>
            <w:r w:rsidRPr="001556B0">
              <w:rPr>
                <w:rFonts w:ascii="Times New Roman" w:hAnsi="Times New Roman"/>
                <w:i/>
                <w:sz w:val="20"/>
                <w:szCs w:val="16"/>
              </w:rPr>
              <w:t>).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Сведения об источниках происхождения денежных средств и (или) иного имущества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i/>
                <w:sz w:val="20"/>
                <w:szCs w:val="16"/>
              </w:rPr>
            </w:pPr>
            <w:r w:rsidRPr="001556B0">
              <w:rPr>
                <w:rFonts w:ascii="Times New Roman" w:hAnsi="Times New Roman"/>
                <w:i/>
                <w:sz w:val="20"/>
                <w:szCs w:val="16"/>
              </w:rPr>
              <w:t>Указывается один или несколько источников: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Прибыль, полученная в результате осуществления деятельности ИП;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Привлеченные средства клиентов по агентским договорам, договорам комиссии, поручения и иным видам договоров (указать вид);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lastRenderedPageBreak/>
              <w:t>- Собственные средства;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Средства, полученные по договору займа / кредитному договору;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Доход, полученный вследствие купли-продажи ценных бумаг / участия в уставном капитале юридических лиц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 xml:space="preserve">- Иное </w:t>
            </w:r>
            <w:r w:rsidRPr="001556B0">
              <w:rPr>
                <w:rFonts w:ascii="Times New Roman" w:hAnsi="Times New Roman"/>
                <w:i/>
                <w:sz w:val="20"/>
                <w:szCs w:val="16"/>
              </w:rPr>
              <w:t>(укажите)</w:t>
            </w:r>
            <w:r w:rsidRPr="001556B0">
              <w:rPr>
                <w:rFonts w:ascii="Times New Roman" w:hAnsi="Times New Roman"/>
                <w:sz w:val="20"/>
                <w:szCs w:val="16"/>
              </w:rPr>
              <w:t xml:space="preserve">  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lastRenderedPageBreak/>
              <w:t>Информация о финансовом положении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i/>
                <w:sz w:val="20"/>
                <w:szCs w:val="16"/>
              </w:rPr>
            </w:pPr>
            <w:r w:rsidRPr="001556B0">
              <w:rPr>
                <w:rFonts w:ascii="Times New Roman" w:hAnsi="Times New Roman"/>
                <w:i/>
                <w:sz w:val="20"/>
                <w:szCs w:val="16"/>
              </w:rPr>
              <w:t>Предоставьте, пожалуйста, следующие документы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i/>
                <w:sz w:val="20"/>
                <w:szCs w:val="16"/>
              </w:rPr>
            </w:pPr>
            <w:r w:rsidRPr="001556B0">
              <w:rPr>
                <w:rFonts w:ascii="Times New Roman" w:hAnsi="Times New Roman"/>
                <w:i/>
                <w:sz w:val="20"/>
                <w:szCs w:val="16"/>
              </w:rPr>
              <w:t>либо укажите сведения: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Сведения о наличии/отсутствии в отношении Вас на текущую дату производства по делу о несостоятельности (банкротстве), либо вступившего в силу решения судебных органов о признании Вас несостоятельным (банкротом), либо процедур ликвидации: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b/>
                <w:sz w:val="20"/>
                <w:szCs w:val="16"/>
              </w:rPr>
              <w:t>и (или)</w:t>
            </w:r>
            <w:r w:rsidRPr="001556B0">
              <w:rPr>
                <w:rFonts w:ascii="Times New Roman" w:hAnsi="Times New Roman"/>
                <w:sz w:val="20"/>
                <w:szCs w:val="16"/>
              </w:rPr>
              <w:t>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Сведения о наличии/отсутствии фактов неисполнения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Вами своих денежных обязательств по причине отсутствия денежных средств на банковских счетах: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b/>
                <w:sz w:val="20"/>
                <w:szCs w:val="16"/>
              </w:rPr>
              <w:t>и (или)</w:t>
            </w:r>
            <w:r w:rsidRPr="001556B0">
              <w:rPr>
                <w:rFonts w:ascii="Times New Roman" w:hAnsi="Times New Roman"/>
                <w:sz w:val="20"/>
                <w:szCs w:val="16"/>
              </w:rPr>
              <w:t>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Копии годовой бухгалтерской отчетности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(бухгалтерский баланс, отчет о финансовом результате):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прилагаю к настоящей анкете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b/>
                <w:sz w:val="20"/>
                <w:szCs w:val="16"/>
              </w:rPr>
              <w:t>и (или)</w:t>
            </w:r>
            <w:r w:rsidRPr="001556B0">
              <w:rPr>
                <w:rFonts w:ascii="Times New Roman" w:hAnsi="Times New Roman"/>
                <w:sz w:val="20"/>
                <w:szCs w:val="16"/>
              </w:rPr>
              <w:t>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Копии годовой/квартальной (подчеркнуть необходимое)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налоговой декларации: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b/>
                <w:sz w:val="20"/>
                <w:szCs w:val="16"/>
              </w:rPr>
              <w:t>и (или)</w:t>
            </w:r>
            <w:r w:rsidRPr="001556B0">
              <w:rPr>
                <w:rFonts w:ascii="Times New Roman" w:hAnsi="Times New Roman"/>
                <w:sz w:val="20"/>
                <w:szCs w:val="16"/>
              </w:rPr>
              <w:t>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Копии аудиторского заключения на годовой отчет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за прошедший год: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b/>
                <w:sz w:val="20"/>
                <w:szCs w:val="16"/>
              </w:rPr>
              <w:t>и (или)</w:t>
            </w:r>
            <w:r w:rsidRPr="001556B0">
              <w:rPr>
                <w:rFonts w:ascii="Times New Roman" w:hAnsi="Times New Roman"/>
                <w:sz w:val="20"/>
                <w:szCs w:val="16"/>
              </w:rPr>
              <w:t>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- Справку об исполнении обязанности по уплате налогов,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сборов, пеней, штрафов, выданную налоговым органом:</w:t>
            </w:r>
          </w:p>
          <w:p w:rsidR="00377B88" w:rsidRPr="001556B0" w:rsidRDefault="00377B88" w:rsidP="00613D11">
            <w:pPr>
              <w:pStyle w:val="a4"/>
              <w:rPr>
                <w:rFonts w:ascii="Times New Roman" w:hAnsi="Times New Roman"/>
                <w:sz w:val="20"/>
                <w:szCs w:val="16"/>
              </w:rPr>
            </w:pPr>
            <w:r w:rsidRPr="001556B0">
              <w:rPr>
                <w:rFonts w:ascii="Times New Roman" w:hAnsi="Times New Roman"/>
                <w:sz w:val="20"/>
                <w:szCs w:val="16"/>
              </w:rPr>
              <w:t>прилагаю к настоящей анкете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56B0">
              <w:rPr>
                <w:rFonts w:ascii="Times New Roman" w:hAnsi="Times New Roman" w:cs="Times New Roman"/>
              </w:rPr>
              <w:t xml:space="preserve">Сведения о наличии представителя клиента 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Отсутствует/присутствует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  <w:i/>
              </w:rPr>
              <w:t xml:space="preserve">В случае наличия представителя должна быть приложена заполненная анкета по форме АА106 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 xml:space="preserve">Сведения, получаемые с целью установления и идентификации </w:t>
            </w:r>
            <w:proofErr w:type="spellStart"/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бенефициарных</w:t>
            </w:r>
            <w:proofErr w:type="spellEnd"/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 xml:space="preserve"> владельцев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Отсутствуют/присутствуют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1556B0">
              <w:rPr>
                <w:rFonts w:ascii="Times New Roman" w:eastAsia="Calibri" w:hAnsi="Times New Roman" w:cs="Times New Roman"/>
                <w:i/>
              </w:rPr>
              <w:t xml:space="preserve">В случае наличия </w:t>
            </w:r>
            <w:proofErr w:type="spellStart"/>
            <w:r w:rsidRPr="001556B0">
              <w:rPr>
                <w:rFonts w:ascii="Times New Roman" w:eastAsia="Calibri" w:hAnsi="Times New Roman" w:cs="Times New Roman"/>
                <w:i/>
              </w:rPr>
              <w:t>бенефициарных</w:t>
            </w:r>
            <w:proofErr w:type="spellEnd"/>
            <w:r w:rsidRPr="001556B0">
              <w:rPr>
                <w:rFonts w:ascii="Times New Roman" w:eastAsia="Calibri" w:hAnsi="Times New Roman" w:cs="Times New Roman"/>
                <w:i/>
              </w:rPr>
              <w:t xml:space="preserve"> владельцев по каждому </w:t>
            </w:r>
            <w:proofErr w:type="spellStart"/>
            <w:r w:rsidRPr="001556B0">
              <w:rPr>
                <w:rFonts w:ascii="Times New Roman" w:eastAsia="Calibri" w:hAnsi="Times New Roman" w:cs="Times New Roman"/>
                <w:i/>
              </w:rPr>
              <w:t>бенефициарному</w:t>
            </w:r>
            <w:proofErr w:type="spellEnd"/>
            <w:r w:rsidRPr="001556B0">
              <w:rPr>
                <w:rFonts w:ascii="Times New Roman" w:eastAsia="Calibri" w:hAnsi="Times New Roman" w:cs="Times New Roman"/>
                <w:i/>
              </w:rPr>
              <w:t xml:space="preserve"> владельцу должна быть приложена заполненная анкета по форме АА106 «Сведения о выгодоприобретателе – физическом лице (</w:t>
            </w:r>
            <w:proofErr w:type="spellStart"/>
            <w:r w:rsidRPr="001556B0">
              <w:rPr>
                <w:rFonts w:ascii="Times New Roman" w:eastAsia="Calibri" w:hAnsi="Times New Roman" w:cs="Times New Roman"/>
                <w:i/>
              </w:rPr>
              <w:t>бенефициарном</w:t>
            </w:r>
            <w:proofErr w:type="spellEnd"/>
            <w:r w:rsidRPr="001556B0">
              <w:rPr>
                <w:rFonts w:ascii="Times New Roman" w:eastAsia="Calibri" w:hAnsi="Times New Roman" w:cs="Times New Roman"/>
                <w:i/>
              </w:rPr>
              <w:t xml:space="preserve"> владельце)»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t>Сведения о Выгодоприобретателе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Отсутствуют/присутствуют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1556B0">
              <w:rPr>
                <w:rFonts w:ascii="Times New Roman" w:eastAsia="Calibri" w:hAnsi="Times New Roman" w:cs="Times New Roman"/>
                <w:i/>
              </w:rPr>
              <w:t>В случае наличия выгодоприобретателя по каждому выгодоприобретателю – юридическому лицу должна быть приложена заполненная анкета «Сведения о выгодоприобретателе – юридическом лице», по каждому выгодоприобретателю – физическому лицу должна быть приложена заполненная анкета по форме АА106 «Сведения о выгодоприобретателе – физическом лице (</w:t>
            </w:r>
            <w:proofErr w:type="spellStart"/>
            <w:r w:rsidRPr="001556B0">
              <w:rPr>
                <w:rFonts w:ascii="Times New Roman" w:eastAsia="Calibri" w:hAnsi="Times New Roman" w:cs="Times New Roman"/>
                <w:i/>
              </w:rPr>
              <w:t>бенефициарном</w:t>
            </w:r>
            <w:proofErr w:type="spellEnd"/>
            <w:r w:rsidRPr="001556B0">
              <w:rPr>
                <w:rFonts w:ascii="Times New Roman" w:eastAsia="Calibri" w:hAnsi="Times New Roman" w:cs="Times New Roman"/>
                <w:i/>
              </w:rPr>
              <w:t xml:space="preserve"> владельце)».</w:t>
            </w:r>
          </w:p>
        </w:tc>
      </w:tr>
      <w:tr w:rsidR="00377B88" w:rsidRPr="001556B0" w:rsidTr="00613D11"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  <w:lastRenderedPageBreak/>
              <w:t>Сведения о статусе публичного должностного лица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1556B0">
              <w:rPr>
                <w:rFonts w:ascii="Times New Roman" w:eastAsia="Calibri" w:hAnsi="Times New Roman" w:cs="Times New Roman"/>
                <w:i/>
              </w:rPr>
              <w:t>Являетесь ли Вы (указать необходимый статус):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  <w:b/>
              </w:rPr>
              <w:t>российским публичным должностным лицом</w:t>
            </w:r>
            <w:r w:rsidRPr="001556B0">
              <w:rPr>
                <w:rFonts w:ascii="Times New Roman" w:eastAsia="Calibri" w:hAnsi="Times New Roman" w:cs="Times New Roman"/>
              </w:rPr>
              <w:t xml:space="preserve"> — то есть лицом, занимающим государственные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должности РФ, должности членов Совета директоров ЦБ РФ, должности федеральной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государственной службы, назначение на которые и освобождение от которых осуществляются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Президентом РФ или Правительством РФ, должности в ЦБ РФ, государственных корпорациях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и иных организациях, созданных на основании федеральных законов.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  <w:b/>
              </w:rPr>
              <w:t>международным публичным должностным лицом</w:t>
            </w:r>
            <w:r w:rsidRPr="001556B0">
              <w:rPr>
                <w:rFonts w:ascii="Times New Roman" w:eastAsia="Calibri" w:hAnsi="Times New Roman" w:cs="Times New Roman"/>
              </w:rPr>
              <w:t xml:space="preserve"> — то есть должностным лицом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публичной международной организации, которому международной организацией доверены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или были доверены важные функции.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  <w:b/>
              </w:rPr>
              <w:t>иностранным публичным должностным лицом</w:t>
            </w:r>
            <w:r w:rsidRPr="001556B0">
              <w:rPr>
                <w:rFonts w:ascii="Times New Roman" w:eastAsia="Calibri" w:hAnsi="Times New Roman" w:cs="Times New Roman"/>
              </w:rPr>
              <w:t xml:space="preserve"> — то есть публичным должностным лицом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иностранного государства.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1556B0">
              <w:rPr>
                <w:rFonts w:ascii="Times New Roman" w:eastAsia="Calibri" w:hAnsi="Times New Roman" w:cs="Times New Roman"/>
                <w:b/>
              </w:rPr>
              <w:t>родственником лица, принадлежащего к одной из перечисленных категорий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К какой именно категории относится Ваш родственник?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556B0">
              <w:rPr>
                <w:rFonts w:ascii="Times New Roman" w:eastAsia="Calibri" w:hAnsi="Times New Roman" w:cs="Times New Roman"/>
              </w:rPr>
              <w:t>Степень родства между Вами:</w:t>
            </w:r>
          </w:p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1556B0">
              <w:rPr>
                <w:rFonts w:ascii="Times New Roman" w:eastAsia="Calibri" w:hAnsi="Times New Roman" w:cs="Times New Roman"/>
                <w:b/>
              </w:rPr>
              <w:t>не принадлежу ни к одной из категорий.</w:t>
            </w:r>
          </w:p>
        </w:tc>
      </w:tr>
      <w:tr w:rsidR="00377B88" w:rsidRPr="001556B0" w:rsidTr="00613D11">
        <w:trPr>
          <w:trHeight w:val="340"/>
        </w:trPr>
        <w:tc>
          <w:tcPr>
            <w:tcW w:w="4395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  <w:r w:rsidRPr="001556B0">
              <w:rPr>
                <w:rFonts w:ascii="Times New Roman" w:eastAsia="Calibri" w:hAnsi="Times New Roman" w:cs="Times New Roman"/>
                <w:bCs/>
              </w:rPr>
              <w:t>Дата заполнения сведений</w:t>
            </w:r>
          </w:p>
        </w:tc>
        <w:tc>
          <w:tcPr>
            <w:tcW w:w="5244" w:type="dxa"/>
          </w:tcPr>
          <w:p w:rsidR="00377B88" w:rsidRPr="001556B0" w:rsidRDefault="00377B88" w:rsidP="00613D11">
            <w:pPr>
              <w:spacing w:line="276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</w:rPr>
            </w:pPr>
          </w:p>
        </w:tc>
      </w:tr>
    </w:tbl>
    <w:p w:rsidR="00377B88" w:rsidRPr="001556B0" w:rsidRDefault="00377B88" w:rsidP="00377B88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808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360"/>
        <w:gridCol w:w="2662"/>
        <w:gridCol w:w="1461"/>
      </w:tblGrid>
      <w:tr w:rsidR="00377B88" w:rsidRPr="001556B0" w:rsidTr="00613D11">
        <w:tc>
          <w:tcPr>
            <w:tcW w:w="2604" w:type="dxa"/>
            <w:tcBorders>
              <w:bottom w:val="single" w:sz="6" w:space="0" w:color="auto"/>
            </w:tcBorders>
          </w:tcPr>
          <w:p w:rsidR="00377B88" w:rsidRPr="001556B0" w:rsidRDefault="00377B88" w:rsidP="00613D1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1360" w:type="dxa"/>
          </w:tcPr>
          <w:p w:rsidR="00377B88" w:rsidRPr="001556B0" w:rsidRDefault="00377B88" w:rsidP="00613D1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377B88" w:rsidRPr="001556B0" w:rsidRDefault="00377B88" w:rsidP="00613D1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1461" w:type="dxa"/>
          </w:tcPr>
          <w:p w:rsidR="00377B88" w:rsidRPr="001556B0" w:rsidRDefault="00377B88" w:rsidP="00613D1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</w:tr>
      <w:tr w:rsidR="00377B88" w:rsidRPr="001556B0" w:rsidTr="00613D11">
        <w:tc>
          <w:tcPr>
            <w:tcW w:w="2604" w:type="dxa"/>
          </w:tcPr>
          <w:p w:rsidR="00377B88" w:rsidRPr="001556B0" w:rsidRDefault="00377B88" w:rsidP="00613D11">
            <w:pPr>
              <w:tabs>
                <w:tab w:val="left" w:pos="7371"/>
              </w:tabs>
              <w:spacing w:line="200" w:lineRule="exact"/>
              <w:rPr>
                <w:rFonts w:ascii="Times New Roman" w:hAnsi="Times New Roman" w:cs="Times New Roman"/>
                <w:sz w:val="19"/>
              </w:rPr>
            </w:pPr>
            <w:r w:rsidRPr="001556B0">
              <w:rPr>
                <w:rFonts w:ascii="Times New Roman" w:hAnsi="Times New Roman" w:cs="Times New Roman"/>
                <w:sz w:val="19"/>
              </w:rPr>
              <w:t xml:space="preserve">                   Подпись</w:t>
            </w:r>
          </w:p>
        </w:tc>
        <w:tc>
          <w:tcPr>
            <w:tcW w:w="1360" w:type="dxa"/>
          </w:tcPr>
          <w:p w:rsidR="00377B88" w:rsidRPr="001556B0" w:rsidRDefault="00377B88" w:rsidP="00613D11">
            <w:pPr>
              <w:tabs>
                <w:tab w:val="left" w:pos="7371"/>
              </w:tabs>
              <w:spacing w:line="200" w:lineRule="exact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2662" w:type="dxa"/>
          </w:tcPr>
          <w:p w:rsidR="00377B88" w:rsidRPr="001556B0" w:rsidRDefault="00377B88" w:rsidP="00613D11">
            <w:pPr>
              <w:tabs>
                <w:tab w:val="left" w:pos="7371"/>
              </w:tabs>
              <w:spacing w:line="200" w:lineRule="exact"/>
              <w:rPr>
                <w:rFonts w:ascii="Times New Roman" w:hAnsi="Times New Roman" w:cs="Times New Roman"/>
                <w:sz w:val="19"/>
              </w:rPr>
            </w:pPr>
            <w:r w:rsidRPr="001556B0">
              <w:rPr>
                <w:rFonts w:ascii="Times New Roman" w:hAnsi="Times New Roman" w:cs="Times New Roman"/>
                <w:sz w:val="19"/>
              </w:rPr>
              <w:t xml:space="preserve">                      ФИО </w:t>
            </w:r>
          </w:p>
        </w:tc>
        <w:tc>
          <w:tcPr>
            <w:tcW w:w="1461" w:type="dxa"/>
          </w:tcPr>
          <w:p w:rsidR="00377B88" w:rsidRPr="001556B0" w:rsidRDefault="00377B88" w:rsidP="00613D1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</w:tr>
    </w:tbl>
    <w:p w:rsidR="00377B88" w:rsidRPr="001556B0" w:rsidRDefault="00377B88" w:rsidP="00377B88">
      <w:pPr>
        <w:rPr>
          <w:rFonts w:ascii="Times New Roman" w:hAnsi="Times New Roman" w:cs="Times New Roman"/>
        </w:rPr>
      </w:pPr>
      <w:r w:rsidRPr="001556B0">
        <w:rPr>
          <w:rFonts w:ascii="Times New Roman" w:hAnsi="Times New Roman" w:cs="Times New Roman"/>
        </w:rPr>
        <w:tab/>
      </w:r>
      <w:r w:rsidRPr="001556B0">
        <w:rPr>
          <w:rFonts w:ascii="Times New Roman" w:hAnsi="Times New Roman" w:cs="Times New Roman"/>
        </w:rPr>
        <w:tab/>
      </w:r>
      <w:r w:rsidRPr="001556B0">
        <w:rPr>
          <w:rFonts w:ascii="Times New Roman" w:hAnsi="Times New Roman" w:cs="Times New Roman"/>
        </w:rPr>
        <w:tab/>
      </w:r>
      <w:r w:rsidRPr="001556B0">
        <w:rPr>
          <w:rFonts w:ascii="Times New Roman" w:hAnsi="Times New Roman" w:cs="Times New Roman"/>
        </w:rPr>
        <w:tab/>
      </w:r>
      <w:r w:rsidRPr="001556B0">
        <w:rPr>
          <w:rFonts w:ascii="Times New Roman" w:hAnsi="Times New Roman" w:cs="Times New Roman"/>
          <w:sz w:val="19"/>
        </w:rPr>
        <w:t>М.П.</w:t>
      </w:r>
    </w:p>
    <w:p w:rsidR="00377B88" w:rsidRPr="001556B0" w:rsidRDefault="00377B88" w:rsidP="00377B88"/>
    <w:p w:rsidR="00377B88" w:rsidRDefault="00377B88" w:rsidP="00377B88"/>
    <w:p w:rsidR="00377B88" w:rsidRDefault="00377B88" w:rsidP="00377B88"/>
    <w:p w:rsidR="00377B88" w:rsidRDefault="00377B88" w:rsidP="00377B88"/>
    <w:p w:rsidR="00377B88" w:rsidRDefault="00377B88" w:rsidP="00377B88"/>
    <w:p w:rsidR="00377B88" w:rsidRDefault="00377B88" w:rsidP="00377B88"/>
    <w:p w:rsidR="00377B88" w:rsidRPr="001556B0" w:rsidRDefault="00377B88" w:rsidP="00377B88"/>
    <w:p w:rsidR="00E90764" w:rsidRDefault="00E90764"/>
    <w:sectPr w:rsidR="00E9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88"/>
    <w:rsid w:val="00377B88"/>
    <w:rsid w:val="00E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DDB08-183E-4F66-9407-C9B5628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B88"/>
  </w:style>
  <w:style w:type="paragraph" w:styleId="1">
    <w:name w:val="heading 1"/>
    <w:basedOn w:val="a"/>
    <w:next w:val="a"/>
    <w:link w:val="10"/>
    <w:uiPriority w:val="9"/>
    <w:qFormat/>
    <w:rsid w:val="00377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B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377B88"/>
    <w:rPr>
      <w:color w:val="0563C1" w:themeColor="hyperlink"/>
      <w:u w:val="single"/>
    </w:rPr>
  </w:style>
  <w:style w:type="paragraph" w:styleId="a4">
    <w:name w:val="No Spacing"/>
    <w:uiPriority w:val="1"/>
    <w:qFormat/>
    <w:rsid w:val="00377B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 Никита Викторович</dc:creator>
  <cp:keywords/>
  <dc:description/>
  <cp:lastModifiedBy>Гурин Никита Викторович</cp:lastModifiedBy>
  <cp:revision>1</cp:revision>
  <dcterms:created xsi:type="dcterms:W3CDTF">2023-08-11T14:50:00Z</dcterms:created>
  <dcterms:modified xsi:type="dcterms:W3CDTF">2023-08-11T14:51:00Z</dcterms:modified>
</cp:coreProperties>
</file>