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B50DAF" w:rsidRPr="00156EFA" w:rsidTr="001B32C7">
        <w:tc>
          <w:tcPr>
            <w:tcW w:w="9180" w:type="dxa"/>
            <w:gridSpan w:val="3"/>
            <w:tcBorders>
              <w:top w:val="nil"/>
              <w:left w:val="nil"/>
              <w:right w:val="nil"/>
            </w:tcBorders>
          </w:tcPr>
          <w:p w:rsidR="00B50DAF" w:rsidRPr="00240B8C" w:rsidRDefault="00B50DAF" w:rsidP="001B32C7">
            <w:pPr>
              <w:ind w:left="4820"/>
              <w:rPr>
                <w:rFonts w:ascii="Times New Roman" w:eastAsiaTheme="majorEastAsia" w:hAnsi="Times New Roman" w:cs="Times New Roman"/>
                <w:sz w:val="20"/>
                <w:szCs w:val="20"/>
              </w:rPr>
            </w:pPr>
            <w:bookmarkStart w:id="0" w:name="_GoBack"/>
            <w:bookmarkEnd w:id="0"/>
            <w:r w:rsidRPr="004369A6">
              <w:rPr>
                <w:rFonts w:ascii="Times New Roman" w:hAnsi="Times New Roman" w:cs="Times New Roman"/>
                <w:sz w:val="20"/>
                <w:szCs w:val="20"/>
              </w:rPr>
              <w:t>Приложение 7.1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r>
              <w:t>/</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Appendix</w:t>
            </w:r>
            <w:r w:rsidRPr="00240B8C">
              <w:rPr>
                <w:rFonts w:ascii="Times New Roman" w:hAnsi="Times New Roman" w:cs="Times New Roman"/>
                <w:sz w:val="20"/>
                <w:szCs w:val="20"/>
              </w:rPr>
              <w:t xml:space="preserve"> </w:t>
            </w:r>
            <w:r>
              <w:rPr>
                <w:rStyle w:val="anegp0gi0b9av8jahpyh"/>
                <w:rFonts w:ascii="Times New Roman" w:hAnsi="Times New Roman" w:cs="Times New Roman"/>
                <w:sz w:val="20"/>
                <w:szCs w:val="20"/>
              </w:rPr>
              <w:t>7</w:t>
            </w:r>
            <w:r w:rsidRPr="00240B8C">
              <w:rPr>
                <w:rStyle w:val="anegp0gi0b9av8jahpyh"/>
                <w:rFonts w:ascii="Times New Roman" w:hAnsi="Times New Roman" w:cs="Times New Roman"/>
                <w:sz w:val="20"/>
                <w:szCs w:val="20"/>
              </w:rPr>
              <w:t>.1</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to</w:t>
            </w:r>
            <w:r w:rsidRPr="00240B8C">
              <w:rPr>
                <w:rFonts w:ascii="Times New Roman" w:hAnsi="Times New Roman" w:cs="Times New Roman"/>
                <w:sz w:val="20"/>
                <w:szCs w:val="20"/>
              </w:rPr>
              <w:t xml:space="preserve"> the </w:t>
            </w:r>
            <w:r w:rsidRPr="00240B8C">
              <w:rPr>
                <w:rStyle w:val="anegp0gi0b9av8jahpyh"/>
                <w:rFonts w:ascii="Times New Roman" w:hAnsi="Times New Roman" w:cs="Times New Roman"/>
                <w:sz w:val="20"/>
                <w:szCs w:val="20"/>
              </w:rPr>
              <w:t>List</w:t>
            </w:r>
            <w:r w:rsidRPr="00240B8C">
              <w:rPr>
                <w:rFonts w:ascii="Times New Roman" w:hAnsi="Times New Roman" w:cs="Times New Roman"/>
                <w:sz w:val="20"/>
                <w:szCs w:val="20"/>
              </w:rPr>
              <w:t xml:space="preserve"> of </w:t>
            </w:r>
            <w:r w:rsidRPr="00240B8C">
              <w:rPr>
                <w:rStyle w:val="anegp0gi0b9av8jahpyh"/>
                <w:rFonts w:ascii="Times New Roman" w:hAnsi="Times New Roman" w:cs="Times New Roman"/>
                <w:sz w:val="20"/>
                <w:szCs w:val="20"/>
              </w:rPr>
              <w:t>Documents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submitted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to</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NSD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in</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order</w:t>
            </w:r>
            <w:r w:rsidRPr="00240B8C">
              <w:rPr>
                <w:rFonts w:ascii="Times New Roman" w:hAnsi="Times New Roman" w:cs="Times New Roman"/>
                <w:sz w:val="20"/>
                <w:szCs w:val="20"/>
              </w:rPr>
              <w:t xml:space="preserve"> to </w:t>
            </w:r>
            <w:r w:rsidRPr="00240B8C">
              <w:rPr>
                <w:rStyle w:val="anegp0gi0b9av8jahpyh"/>
                <w:rFonts w:ascii="Times New Roman" w:hAnsi="Times New Roman" w:cs="Times New Roman"/>
                <w:sz w:val="20"/>
                <w:szCs w:val="20"/>
              </w:rPr>
              <w:t>receive</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payments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on</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securities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(if</w:t>
            </w:r>
            <w:r w:rsidRPr="00240B8C">
              <w:rPr>
                <w:rFonts w:ascii="Times New Roman" w:hAnsi="Times New Roman" w:cs="Times New Roman"/>
                <w:sz w:val="20"/>
                <w:szCs w:val="20"/>
              </w:rPr>
              <w:t xml:space="preserve"> a </w:t>
            </w:r>
            <w:r w:rsidRPr="00240B8C">
              <w:rPr>
                <w:rStyle w:val="anegp0gi0b9av8jahpyh"/>
                <w:rFonts w:ascii="Times New Roman" w:hAnsi="Times New Roman" w:cs="Times New Roman"/>
                <w:sz w:val="20"/>
                <w:szCs w:val="20"/>
              </w:rPr>
              <w:t>List</w:t>
            </w:r>
            <w:r w:rsidRPr="00240B8C">
              <w:rPr>
                <w:rFonts w:ascii="Times New Roman" w:hAnsi="Times New Roman" w:cs="Times New Roman"/>
                <w:sz w:val="20"/>
                <w:szCs w:val="20"/>
              </w:rPr>
              <w:t xml:space="preserve"> of a </w:t>
            </w:r>
            <w:r w:rsidRPr="00240B8C">
              <w:rPr>
                <w:rStyle w:val="anegp0gi0b9av8jahpyh"/>
                <w:rFonts w:ascii="Times New Roman" w:hAnsi="Times New Roman" w:cs="Times New Roman"/>
                <w:sz w:val="20"/>
                <w:szCs w:val="20"/>
              </w:rPr>
              <w:t>Foreign</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Nominee</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Holder</w:t>
            </w:r>
            <w:r w:rsidRPr="00240B8C">
              <w:rPr>
                <w:rFonts w:ascii="Times New Roman" w:hAnsi="Times New Roman" w:cs="Times New Roman"/>
                <w:sz w:val="20"/>
                <w:szCs w:val="20"/>
              </w:rPr>
              <w:t xml:space="preserve"> is </w:t>
            </w:r>
            <w:r w:rsidRPr="00240B8C">
              <w:rPr>
                <w:rStyle w:val="anegp0gi0b9av8jahpyh"/>
                <w:rFonts w:ascii="Times New Roman" w:hAnsi="Times New Roman" w:cs="Times New Roman"/>
                <w:sz w:val="20"/>
                <w:szCs w:val="20"/>
              </w:rPr>
              <w:t>provided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and</w:t>
            </w:r>
            <w:r w:rsidRPr="00240B8C">
              <w:rPr>
                <w:rFonts w:ascii="Times New Roman" w:hAnsi="Times New Roman" w:cs="Times New Roman"/>
                <w:sz w:val="20"/>
                <w:szCs w:val="20"/>
              </w:rPr>
              <w:t xml:space="preserve"> not </w:t>
            </w:r>
            <w:r w:rsidRPr="00240B8C">
              <w:rPr>
                <w:rStyle w:val="anegp0gi0b9av8jahpyh"/>
                <w:rFonts w:ascii="Times New Roman" w:hAnsi="Times New Roman" w:cs="Times New Roman"/>
                <w:sz w:val="20"/>
                <w:szCs w:val="20"/>
              </w:rPr>
              <w:t>provided)</w:t>
            </w:r>
          </w:p>
          <w:p w:rsidR="00B50DAF" w:rsidRPr="00DF6091" w:rsidRDefault="00B50DAF" w:rsidP="00B50DAF">
            <w:pPr>
              <w:pStyle w:val="1"/>
            </w:pPr>
          </w:p>
          <w:p w:rsidR="00B50DAF" w:rsidRDefault="00B50DAF" w:rsidP="001B32C7">
            <w:pPr>
              <w:spacing w:after="0" w:line="288" w:lineRule="auto"/>
              <w:ind w:left="57" w:right="57"/>
              <w:jc w:val="right"/>
              <w:rPr>
                <w:rFonts w:ascii="Times New Roman" w:hAnsi="Times New Roman" w:cs="Times New Roman"/>
                <w:b/>
                <w:sz w:val="20"/>
                <w:szCs w:val="20"/>
                <w:lang w:val="en-US"/>
              </w:rPr>
            </w:pPr>
            <w:r w:rsidRPr="006A6D85">
              <w:rPr>
                <w:rFonts w:ascii="Times New Roman" w:hAnsi="Times New Roman" w:cs="Times New Roman"/>
                <w:b/>
                <w:sz w:val="20"/>
                <w:szCs w:val="20"/>
              </w:rPr>
              <w:t>Форма</w:t>
            </w:r>
            <w:r w:rsidRPr="006A6D85">
              <w:rPr>
                <w:rFonts w:ascii="Times New Roman" w:hAnsi="Times New Roman" w:cs="Times New Roman"/>
                <w:b/>
                <w:sz w:val="20"/>
                <w:szCs w:val="20"/>
                <w:lang w:val="en-US"/>
              </w:rPr>
              <w:t xml:space="preserve"> AA116/Details Form AA116</w:t>
            </w:r>
          </w:p>
          <w:p w:rsidR="00B50DAF" w:rsidRDefault="00B50DAF" w:rsidP="001B32C7">
            <w:pPr>
              <w:spacing w:after="0" w:line="288" w:lineRule="auto"/>
              <w:ind w:left="57" w:right="57"/>
              <w:jc w:val="right"/>
              <w:rPr>
                <w:rFonts w:ascii="Times New Roman" w:hAnsi="Times New Roman" w:cs="Times New Roman"/>
                <w:b/>
                <w:sz w:val="20"/>
                <w:szCs w:val="20"/>
                <w:lang w:val="en-US"/>
              </w:rPr>
            </w:pPr>
          </w:p>
          <w:p w:rsidR="00B50DAF" w:rsidRPr="006A6D85" w:rsidRDefault="00B50DAF" w:rsidP="001B32C7">
            <w:pPr>
              <w:spacing w:after="0" w:line="288" w:lineRule="auto"/>
              <w:ind w:left="57" w:right="57"/>
              <w:jc w:val="right"/>
              <w:rPr>
                <w:rFonts w:ascii="Times New Roman" w:hAnsi="Times New Roman" w:cs="Times New Roman"/>
                <w:b/>
                <w:sz w:val="20"/>
                <w:szCs w:val="20"/>
                <w:lang w:val="en-US"/>
              </w:rPr>
            </w:pPr>
          </w:p>
          <w:p w:rsidR="00B50DAF" w:rsidRPr="006A6D85" w:rsidRDefault="00B50DAF" w:rsidP="001B32C7">
            <w:pPr>
              <w:spacing w:after="0" w:line="288" w:lineRule="auto"/>
              <w:ind w:left="57" w:right="57"/>
              <w:jc w:val="center"/>
              <w:rPr>
                <w:rFonts w:ascii="Times New Roman" w:hAnsi="Times New Roman" w:cs="Times New Roman"/>
                <w:b/>
                <w:sz w:val="20"/>
                <w:szCs w:val="20"/>
                <w:lang w:val="en-US"/>
              </w:rPr>
            </w:pPr>
            <w:r w:rsidRPr="006A6D85">
              <w:rPr>
                <w:rFonts w:ascii="Times New Roman" w:hAnsi="Times New Roman" w:cs="Times New Roman"/>
                <w:b/>
                <w:sz w:val="20"/>
                <w:szCs w:val="20"/>
              </w:rPr>
              <w:t>АНКЕТА</w:t>
            </w:r>
            <w:r w:rsidRPr="006A6D85">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ФИЗИЧЕСКОГО</w:t>
            </w:r>
            <w:r w:rsidRPr="006A6D85">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ЛИЦА</w:t>
            </w:r>
            <w:r w:rsidRPr="006A6D85">
              <w:rPr>
                <w:rFonts w:ascii="Times New Roman" w:hAnsi="Times New Roman" w:cs="Times New Roman"/>
                <w:b/>
                <w:sz w:val="20"/>
                <w:szCs w:val="20"/>
                <w:lang w:val="en-US"/>
              </w:rPr>
              <w:t>/INDIVIDUAL'S DETAILS FORM</w:t>
            </w:r>
          </w:p>
          <w:p w:rsidR="00B50DAF" w:rsidRPr="006A6D85" w:rsidRDefault="00B50DAF" w:rsidP="001B32C7">
            <w:pPr>
              <w:spacing w:after="0" w:line="288" w:lineRule="auto"/>
              <w:ind w:left="57" w:right="57"/>
              <w:contextualSpacing/>
              <w:rPr>
                <w:rFonts w:ascii="Times New Roman" w:hAnsi="Times New Roman" w:cs="Times New Roman"/>
                <w:b/>
                <w:sz w:val="20"/>
                <w:szCs w:val="20"/>
                <w:lang w:val="en-US"/>
              </w:rPr>
            </w:pPr>
          </w:p>
        </w:tc>
      </w:tr>
      <w:tr w:rsidR="00B50DAF" w:rsidRPr="006A6D85" w:rsidTr="001B32C7">
        <w:tc>
          <w:tcPr>
            <w:tcW w:w="9180" w:type="dxa"/>
            <w:gridSpan w:val="3"/>
          </w:tcPr>
          <w:p w:rsidR="00B50DAF" w:rsidRPr="006A6D85" w:rsidRDefault="00B50DAF" w:rsidP="00B50DAF">
            <w:pPr>
              <w:numPr>
                <w:ilvl w:val="0"/>
                <w:numId w:val="2"/>
              </w:numPr>
              <w:spacing w:after="0" w:line="288" w:lineRule="auto"/>
              <w:ind w:left="57" w:right="57"/>
              <w:contextualSpacing/>
              <w:rPr>
                <w:rFonts w:ascii="Times New Roman" w:hAnsi="Times New Roman" w:cs="Times New Roman"/>
                <w:b/>
                <w:sz w:val="20"/>
                <w:szCs w:val="20"/>
              </w:rPr>
            </w:pPr>
            <w:r w:rsidRPr="006A6D85">
              <w:rPr>
                <w:rFonts w:ascii="Times New Roman" w:hAnsi="Times New Roman" w:cs="Times New Roman"/>
                <w:b/>
                <w:sz w:val="20"/>
                <w:szCs w:val="20"/>
              </w:rPr>
              <w:t>Общие сведения</w:t>
            </w:r>
            <w:r w:rsidRPr="006A6D85">
              <w:rPr>
                <w:rFonts w:ascii="Times New Roman" w:hAnsi="Times New Roman" w:cs="Times New Roman"/>
                <w:b/>
                <w:sz w:val="20"/>
                <w:szCs w:val="20"/>
                <w:lang w:val="en-US"/>
              </w:rPr>
              <w:t>/General information</w:t>
            </w:r>
          </w:p>
        </w:tc>
      </w:tr>
      <w:tr w:rsidR="00B50DAF" w:rsidRPr="00156EFA"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Фамилия</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имя</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отчество</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
                <w:snapToGrid w:val="0"/>
                <w:sz w:val="20"/>
                <w:szCs w:val="20"/>
              </w:rPr>
              <w:t>при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наличии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последнего</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Cs/>
                <w:snapToGrid w:val="0"/>
                <w:sz w:val="20"/>
                <w:szCs w:val="20"/>
                <w:lang w:val="en-US"/>
              </w:rPr>
              <w:t xml:space="preserve">Surname, given name and middle name </w:t>
            </w:r>
            <w:r w:rsidRPr="006A6D85">
              <w:rPr>
                <w:rFonts w:ascii="Times New Roman" w:hAnsi="Times New Roman" w:cs="Times New Roman"/>
                <w:bCs/>
                <w:i/>
                <w:snapToGrid w:val="0"/>
                <w:sz w:val="20"/>
                <w:szCs w:val="20"/>
                <w:lang w:val="en-US"/>
              </w:rPr>
              <w:t>(if any)</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Фамилия</w:t>
            </w:r>
            <w:r w:rsidRPr="006A6D85">
              <w:rPr>
                <w:rFonts w:ascii="Times New Roman" w:hAnsi="Times New Roman" w:cs="Times New Roman"/>
                <w:sz w:val="20"/>
                <w:szCs w:val="20"/>
                <w:lang w:val="en-US"/>
              </w:rPr>
              <w:t>/Surname:</w:t>
            </w:r>
          </w:p>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Имя</w:t>
            </w:r>
            <w:r w:rsidRPr="006A6D85">
              <w:rPr>
                <w:rFonts w:ascii="Times New Roman" w:hAnsi="Times New Roman" w:cs="Times New Roman"/>
                <w:sz w:val="20"/>
                <w:szCs w:val="20"/>
                <w:lang w:val="en-US"/>
              </w:rPr>
              <w:t>/Name:</w:t>
            </w:r>
          </w:p>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Отчество</w:t>
            </w:r>
            <w:r w:rsidRPr="006A6D85">
              <w:rPr>
                <w:rFonts w:ascii="Times New Roman" w:hAnsi="Times New Roman" w:cs="Times New Roman"/>
                <w:sz w:val="20"/>
                <w:szCs w:val="20"/>
                <w:lang w:val="en-US"/>
              </w:rPr>
              <w:t>/Patronymic (if any):</w:t>
            </w:r>
          </w:p>
        </w:tc>
      </w:tr>
      <w:tr w:rsidR="00B50DAF" w:rsidRPr="00156EFA"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bCs/>
                <w:snapToGrid w:val="0"/>
                <w:sz w:val="20"/>
                <w:szCs w:val="20"/>
              </w:rPr>
              <w:t>Дата</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рождения</w:t>
            </w:r>
            <w:r w:rsidRPr="006A6D85">
              <w:rPr>
                <w:rFonts w:ascii="Times New Roman" w:hAnsi="Times New Roman" w:cs="Times New Roman"/>
                <w:bCs/>
                <w:snapToGrid w:val="0"/>
                <w:sz w:val="20"/>
                <w:szCs w:val="20"/>
                <w:lang w:val="en-US"/>
              </w:rPr>
              <w:t>/</w:t>
            </w:r>
            <w:r w:rsidRPr="006A6D85">
              <w:rPr>
                <w:lang w:val="en-US"/>
              </w:rPr>
              <w:t xml:space="preserve"> </w:t>
            </w:r>
            <w:r w:rsidRPr="006A6D85">
              <w:rPr>
                <w:rFonts w:ascii="Times New Roman" w:hAnsi="Times New Roman" w:cs="Times New Roman"/>
                <w:bCs/>
                <w:snapToGrid w:val="0"/>
                <w:sz w:val="20"/>
                <w:szCs w:val="20"/>
                <w:lang w:val="en-US"/>
              </w:rPr>
              <w:t>Date of birth</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Дата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ДД</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ММ</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ГГГГ</w:t>
            </w:r>
            <w:r w:rsidRPr="006A6D85">
              <w:rPr>
                <w:rFonts w:ascii="Times New Roman" w:hAnsi="Times New Roman" w:cs="Times New Roman"/>
                <w:sz w:val="20"/>
                <w:szCs w:val="20"/>
                <w:lang w:val="en-US"/>
              </w:rPr>
              <w:t>)/Date (DD.MM.YYYY):</w:t>
            </w:r>
          </w:p>
        </w:tc>
      </w:tr>
      <w:tr w:rsidR="00B50DAF" w:rsidRPr="006A6D85" w:rsidTr="001B32C7">
        <w:trPr>
          <w:trHeight w:val="556"/>
        </w:trPr>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Пол</w:t>
            </w:r>
            <w:r w:rsidRPr="006A6D85">
              <w:rPr>
                <w:rFonts w:ascii="Times New Roman" w:hAnsi="Times New Roman" w:cs="Times New Roman"/>
                <w:bCs/>
                <w:snapToGrid w:val="0"/>
                <w:sz w:val="20"/>
                <w:szCs w:val="20"/>
                <w:lang w:val="en-US"/>
              </w:rPr>
              <w:t>/Sex</w:t>
            </w:r>
          </w:p>
        </w:tc>
        <w:tc>
          <w:tcPr>
            <w:tcW w:w="5181" w:type="dxa"/>
            <w:gridSpan w:val="2"/>
          </w:tcPr>
          <w:p w:rsidR="00B50DAF" w:rsidRPr="006A6D85" w:rsidRDefault="00B50DAF" w:rsidP="00B50DAF">
            <w:pPr>
              <w:pStyle w:val="a4"/>
              <w:numPr>
                <w:ilvl w:val="0"/>
                <w:numId w:val="1"/>
              </w:numPr>
              <w:tabs>
                <w:tab w:val="left" w:pos="67"/>
                <w:tab w:val="left" w:pos="1134"/>
                <w:tab w:val="left" w:pos="9356"/>
              </w:tabs>
              <w:spacing w:before="0" w:after="0" w:line="240" w:lineRule="auto"/>
              <w:ind w:left="57" w:right="57" w:firstLine="0"/>
              <w:jc w:val="both"/>
              <w:rPr>
                <w:rFonts w:ascii="Times New Roman" w:hAnsi="Times New Roman" w:cs="Times New Roman"/>
              </w:rPr>
            </w:pPr>
            <w:r w:rsidRPr="006A6D85">
              <w:rPr>
                <w:rFonts w:ascii="Times New Roman" w:hAnsi="Times New Roman" w:cs="Times New Roman"/>
              </w:rPr>
              <w:t>Мужской</w:t>
            </w:r>
            <w:r w:rsidRPr="006A6D85">
              <w:rPr>
                <w:rFonts w:ascii="Times New Roman" w:hAnsi="Times New Roman" w:cs="Times New Roman"/>
                <w:lang w:val="en-US"/>
              </w:rPr>
              <w:t>/Male</w:t>
            </w:r>
          </w:p>
          <w:p w:rsidR="00B50DAF" w:rsidRPr="006A6D85" w:rsidRDefault="00B50DAF" w:rsidP="00B50DAF">
            <w:pPr>
              <w:pStyle w:val="a4"/>
              <w:numPr>
                <w:ilvl w:val="0"/>
                <w:numId w:val="1"/>
              </w:numPr>
              <w:tabs>
                <w:tab w:val="left" w:pos="67"/>
                <w:tab w:val="left" w:pos="1134"/>
                <w:tab w:val="left" w:pos="9356"/>
              </w:tabs>
              <w:spacing w:before="0" w:after="0" w:line="240" w:lineRule="auto"/>
              <w:ind w:left="57" w:right="57" w:firstLine="0"/>
              <w:jc w:val="both"/>
              <w:rPr>
                <w:rFonts w:ascii="Times New Roman" w:hAnsi="Times New Roman" w:cs="Times New Roman"/>
              </w:rPr>
            </w:pPr>
            <w:r w:rsidRPr="006A6D85">
              <w:rPr>
                <w:rFonts w:ascii="Times New Roman" w:hAnsi="Times New Roman" w:cs="Times New Roman"/>
              </w:rPr>
              <w:t>Женский</w:t>
            </w:r>
            <w:r w:rsidRPr="006A6D85">
              <w:rPr>
                <w:rFonts w:ascii="Times New Roman" w:hAnsi="Times New Roman" w:cs="Times New Roman"/>
                <w:lang w:val="en-US"/>
              </w:rPr>
              <w:t>/Female</w:t>
            </w:r>
          </w:p>
          <w:p w:rsidR="00B50DAF" w:rsidRPr="006A6D85" w:rsidRDefault="00B50DAF" w:rsidP="00B50DAF">
            <w:pPr>
              <w:spacing w:after="0" w:line="240" w:lineRule="auto"/>
              <w:ind w:left="57" w:right="57"/>
              <w:rPr>
                <w:rFonts w:ascii="Times New Roman" w:hAnsi="Times New Roman" w:cs="Times New Roman"/>
                <w:sz w:val="20"/>
                <w:szCs w:val="20"/>
              </w:rPr>
            </w:pPr>
          </w:p>
        </w:tc>
      </w:tr>
      <w:tr w:rsidR="00B50DAF" w:rsidRPr="006A6D85" w:rsidTr="001B32C7">
        <w:tc>
          <w:tcPr>
            <w:tcW w:w="3999" w:type="dxa"/>
          </w:tcPr>
          <w:p w:rsidR="00B50DAF" w:rsidRPr="006A6D85" w:rsidRDefault="00B50DAF" w:rsidP="00B50DAF">
            <w:pPr>
              <w:keepNext/>
              <w:overflowPunct w:val="0"/>
              <w:autoSpaceDE w:val="0"/>
              <w:autoSpaceDN w:val="0"/>
              <w:spacing w:after="0" w:line="240" w:lineRule="auto"/>
              <w:ind w:left="57" w:right="57"/>
              <w:textAlignment w:val="baseline"/>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Гражданство</w:t>
            </w:r>
            <w:r w:rsidRPr="006A6D85">
              <w:rPr>
                <w:rFonts w:ascii="Times New Roman" w:hAnsi="Times New Roman" w:cs="Times New Roman"/>
                <w:bCs/>
                <w:snapToGrid w:val="0"/>
                <w:sz w:val="20"/>
                <w:szCs w:val="20"/>
                <w:lang w:val="en-US"/>
              </w:rPr>
              <w:t>/Citizenship</w:t>
            </w:r>
          </w:p>
          <w:p w:rsidR="00B50DAF" w:rsidRPr="006A6D85" w:rsidRDefault="00B50DAF" w:rsidP="00B50DAF">
            <w:pPr>
              <w:keepNext/>
              <w:overflowPunct w:val="0"/>
              <w:autoSpaceDE w:val="0"/>
              <w:autoSpaceDN w:val="0"/>
              <w:spacing w:after="0" w:line="240" w:lineRule="auto"/>
              <w:ind w:left="57" w:right="57"/>
              <w:textAlignment w:val="baseline"/>
              <w:rPr>
                <w:rFonts w:ascii="Times New Roman" w:hAnsi="Times New Roman" w:cs="Times New Roman"/>
                <w:bCs/>
                <w:i/>
                <w:snapToGrid w:val="0"/>
                <w:sz w:val="20"/>
                <w:szCs w:val="20"/>
              </w:rPr>
            </w:pPr>
            <w:r w:rsidRPr="006A6D85">
              <w:rPr>
                <w:rFonts w:ascii="Times New Roman" w:hAnsi="Times New Roman" w:cs="Times New Roman"/>
                <w:bCs/>
                <w:i/>
                <w:snapToGrid w:val="0"/>
                <w:sz w:val="18"/>
                <w:szCs w:val="18"/>
              </w:rPr>
              <w:t>(указать все страны, гражданином которых Вы являетесь)/</w:t>
            </w:r>
            <w:r w:rsidRPr="006A6D85">
              <w:t xml:space="preserve"> </w:t>
            </w:r>
            <w:r w:rsidRPr="006A6D85">
              <w:rPr>
                <w:rFonts w:ascii="Times New Roman" w:hAnsi="Times New Roman" w:cs="Times New Roman"/>
                <w:bCs/>
                <w:i/>
                <w:snapToGrid w:val="0"/>
                <w:sz w:val="18"/>
                <w:szCs w:val="18"/>
              </w:rPr>
              <w:t>(list all the countries you are a citizen of)</w:t>
            </w:r>
          </w:p>
        </w:tc>
        <w:tc>
          <w:tcPr>
            <w:tcW w:w="5181" w:type="dxa"/>
            <w:gridSpan w:val="2"/>
          </w:tcPr>
          <w:p w:rsidR="00B50DAF" w:rsidRPr="006A6D85" w:rsidRDefault="00B50DAF" w:rsidP="00B50DAF">
            <w:pPr>
              <w:keepNext/>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Гражданство</w:t>
            </w:r>
            <w:r w:rsidRPr="006A6D85">
              <w:rPr>
                <w:rFonts w:ascii="Times New Roman" w:hAnsi="Times New Roman" w:cs="Times New Roman"/>
                <w:sz w:val="20"/>
                <w:szCs w:val="20"/>
                <w:lang w:val="en-US"/>
              </w:rPr>
              <w:t>/</w:t>
            </w:r>
            <w:r w:rsidRPr="006A6D85">
              <w:rPr>
                <w:rFonts w:ascii="Times New Roman" w:hAnsi="Times New Roman" w:cs="Times New Roman"/>
                <w:bCs/>
                <w:snapToGrid w:val="0"/>
                <w:sz w:val="20"/>
                <w:szCs w:val="20"/>
                <w:lang w:val="en-US"/>
              </w:rPr>
              <w:t>Citizenship</w:t>
            </w:r>
            <w:r w:rsidRPr="006A6D85">
              <w:rPr>
                <w:rFonts w:ascii="Times New Roman" w:hAnsi="Times New Roman" w:cs="Times New Roman"/>
                <w:sz w:val="20"/>
                <w:szCs w:val="20"/>
              </w:rPr>
              <w:t xml:space="preserve">: </w:t>
            </w:r>
          </w:p>
          <w:p w:rsidR="00B50DAF" w:rsidRPr="006A6D85" w:rsidRDefault="00B50DAF" w:rsidP="00B50DAF">
            <w:pPr>
              <w:keepNext/>
              <w:spacing w:after="0" w:line="240" w:lineRule="auto"/>
              <w:ind w:left="57" w:right="57"/>
              <w:rPr>
                <w:rFonts w:ascii="Times New Roman" w:hAnsi="Times New Roman" w:cs="Times New Roman"/>
                <w:i/>
                <w:sz w:val="18"/>
                <w:szCs w:val="18"/>
                <w:u w:val="single"/>
              </w:rPr>
            </w:pPr>
            <w:r w:rsidRPr="006A6D85">
              <w:rPr>
                <w:rFonts w:ascii="Times New Roman" w:hAnsi="Times New Roman" w:cs="Times New Roman"/>
                <w:i/>
                <w:sz w:val="18"/>
                <w:szCs w:val="18"/>
              </w:rPr>
              <w:t>Повторяющийся блок для гражданства каждого государства/</w:t>
            </w:r>
            <w:r w:rsidRPr="006A6D85">
              <w:rPr>
                <w:rFonts w:ascii="Times New Roman" w:hAnsi="Times New Roman" w:cs="Times New Roman"/>
                <w:i/>
                <w:sz w:val="18"/>
                <w:szCs w:val="18"/>
                <w:lang w:val="en-US"/>
              </w:rPr>
              <w:t>For</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each</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country</w:t>
            </w:r>
            <w:r w:rsidRPr="006A6D85">
              <w:rPr>
                <w:rFonts w:ascii="Times New Roman" w:hAnsi="Times New Roman" w:cs="Times New Roman"/>
                <w:i/>
                <w:sz w:val="18"/>
                <w:szCs w:val="18"/>
              </w:rPr>
              <w:t xml:space="preserve"> </w:t>
            </w:r>
            <w:r w:rsidRPr="006A6D85">
              <w:rPr>
                <w:rFonts w:ascii="Times New Roman" w:hAnsi="Times New Roman" w:cs="Times New Roman"/>
                <w:i/>
                <w:sz w:val="18"/>
                <w:szCs w:val="18"/>
                <w:lang w:val="en-US"/>
              </w:rPr>
              <w:t>citizenship</w:t>
            </w:r>
            <w:r w:rsidRPr="006A6D85">
              <w:rPr>
                <w:rFonts w:ascii="Times New Roman" w:hAnsi="Times New Roman" w:cs="Times New Roman"/>
                <w:i/>
                <w:sz w:val="18"/>
                <w:szCs w:val="18"/>
              </w:rPr>
              <w:t xml:space="preserve">  </w:t>
            </w:r>
          </w:p>
          <w:p w:rsidR="00B50DAF" w:rsidRPr="006A6D85" w:rsidRDefault="00B50DAF" w:rsidP="00B50DAF">
            <w:pPr>
              <w:spacing w:after="0" w:line="240" w:lineRule="auto"/>
              <w:ind w:left="57" w:right="57"/>
              <w:rPr>
                <w:rFonts w:ascii="Times New Roman" w:hAnsi="Times New Roman" w:cs="Times New Roman"/>
                <w:i/>
                <w:sz w:val="18"/>
                <w:szCs w:val="18"/>
                <w:u w:val="single"/>
              </w:rPr>
            </w:pPr>
          </w:p>
        </w:tc>
      </w:tr>
      <w:tr w:rsidR="00B50DAF" w:rsidRPr="006A6D85"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z w:val="20"/>
                <w:szCs w:val="20"/>
              </w:rPr>
            </w:pPr>
            <w:r w:rsidRPr="006A6D85">
              <w:rPr>
                <w:rFonts w:ascii="Times New Roman" w:hAnsi="Times New Roman" w:cs="Times New Roman"/>
                <w:bCs/>
                <w:sz w:val="20"/>
                <w:szCs w:val="20"/>
              </w:rPr>
              <w:t>Реквизиты документа, удостоверяющего личность/</w:t>
            </w:r>
            <w:r w:rsidRPr="006A6D85">
              <w:rPr>
                <w:rFonts w:ascii="Times New Roman" w:hAnsi="Times New Roman" w:cs="Times New Roman"/>
                <w:bCs/>
                <w:sz w:val="20"/>
                <w:szCs w:val="20"/>
                <w:lang w:val="en-US"/>
              </w:rPr>
              <w:t>ID</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document</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details</w:t>
            </w:r>
            <w:r w:rsidRPr="006A6D85">
              <w:rPr>
                <w:rFonts w:ascii="Times New Roman" w:hAnsi="Times New Roman" w:cs="Times New Roman"/>
                <w:bCs/>
                <w:sz w:val="20"/>
                <w:szCs w:val="20"/>
              </w:rPr>
              <w:t>:</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документа/</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type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Серия (при наличии) и номер/</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series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выдачи/</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issue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bCs/>
                <w:sz w:val="20"/>
                <w:szCs w:val="20"/>
              </w:rPr>
            </w:pPr>
            <w:r w:rsidRPr="006A6D85">
              <w:rPr>
                <w:rFonts w:ascii="Times New Roman" w:hAnsi="Times New Roman" w:cs="Times New Roman"/>
                <w:bCs/>
                <w:sz w:val="20"/>
                <w:szCs w:val="20"/>
              </w:rPr>
              <w:t>Наименование органа, выдавшего документ/</w:t>
            </w:r>
            <w:r w:rsidRPr="006A6D85">
              <w:rPr>
                <w:rFonts w:ascii="Times New Roman" w:hAnsi="Times New Roman" w:cs="Times New Roman"/>
                <w:bCs/>
                <w:sz w:val="20"/>
                <w:szCs w:val="20"/>
                <w:lang w:val="en-US"/>
              </w:rPr>
              <w:t>Issuing</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authority</w:t>
            </w:r>
            <w:r w:rsidRPr="006A6D85">
              <w:rPr>
                <w:rFonts w:ascii="Times New Roman" w:hAnsi="Times New Roman" w:cs="Times New Roman"/>
                <w:bCs/>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bCs/>
                <w:sz w:val="20"/>
                <w:szCs w:val="20"/>
              </w:rPr>
              <w:t>Код подразделения (если имеется)/</w:t>
            </w:r>
            <w:r w:rsidRPr="006A6D85">
              <w:t xml:space="preserve"> </w:t>
            </w:r>
            <w:r w:rsidRPr="006A6D85">
              <w:rPr>
                <w:rFonts w:ascii="Times New Roman" w:hAnsi="Times New Roman" w:cs="Times New Roman"/>
                <w:bCs/>
                <w:sz w:val="20"/>
                <w:szCs w:val="20"/>
                <w:lang w:val="en-US"/>
              </w:rPr>
              <w:t>Subdivision</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code</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if</w:t>
            </w:r>
            <w:r w:rsidRPr="006A6D85">
              <w:rPr>
                <w:rFonts w:ascii="Times New Roman" w:hAnsi="Times New Roman" w:cs="Times New Roman"/>
                <w:bCs/>
                <w:sz w:val="20"/>
                <w:szCs w:val="20"/>
              </w:rPr>
              <w:t xml:space="preserve"> </w:t>
            </w:r>
            <w:r w:rsidRPr="006A6D85">
              <w:rPr>
                <w:rFonts w:ascii="Times New Roman" w:hAnsi="Times New Roman" w:cs="Times New Roman"/>
                <w:bCs/>
                <w:sz w:val="20"/>
                <w:szCs w:val="20"/>
                <w:lang w:val="en-US"/>
              </w:rPr>
              <w:t>any</w:t>
            </w:r>
            <w:r w:rsidRPr="006A6D85">
              <w:rPr>
                <w:rFonts w:ascii="Times New Roman" w:hAnsi="Times New Roman" w:cs="Times New Roman"/>
                <w:bCs/>
                <w:sz w:val="20"/>
                <w:szCs w:val="20"/>
              </w:rPr>
              <w:t>):</w:t>
            </w:r>
          </w:p>
        </w:tc>
      </w:tr>
      <w:tr w:rsidR="00B50DAF" w:rsidRPr="006A6D85" w:rsidTr="001B32C7">
        <w:trPr>
          <w:trHeight w:val="1045"/>
        </w:trPr>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6A6D85">
              <w:t xml:space="preserve"> </w:t>
            </w:r>
            <w:r w:rsidRPr="006A6D85">
              <w:rPr>
                <w:rFonts w:ascii="Times New Roman" w:hAnsi="Times New Roman" w:cs="Times New Roman"/>
                <w:bCs/>
                <w:snapToGrid w:val="0"/>
                <w:sz w:val="20"/>
                <w:szCs w:val="20"/>
                <w:lang w:val="en-US"/>
              </w:rPr>
              <w:t>Details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of</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a</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document</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evidencing</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a</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foreign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citizen</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stateless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person</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right</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to</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stay</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reside</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in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the</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Russian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Federation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Foreign</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citizens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or</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stateless</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persons</w:t>
            </w:r>
            <w:r w:rsidRPr="006A6D85">
              <w:rPr>
                <w:rFonts w:ascii="Times New Roman" w:hAnsi="Times New Roman" w:cs="Times New Roman"/>
                <w:bCs/>
                <w:snapToGrid w:val="0"/>
                <w:sz w:val="20"/>
                <w:szCs w:val="20"/>
              </w:rPr>
              <w:t>)</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документа/</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type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Серия (если имеется) и номер/</w:t>
            </w:r>
            <w:r w:rsidRPr="006A6D85">
              <w:rPr>
                <w:rFonts w:ascii="Times New Roman" w:hAnsi="Times New Roman" w:cs="Times New Roman"/>
                <w:sz w:val="20"/>
                <w:szCs w:val="20"/>
                <w:lang w:val="en-US"/>
              </w:rPr>
              <w:t>Document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series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начала срока действия права пребывания (проживания)/</w:t>
            </w:r>
            <w:r w:rsidRPr="006A6D85">
              <w:rPr>
                <w:rFonts w:ascii="Times New Roman" w:hAnsi="Times New Roman" w:cs="Times New Roman"/>
                <w:sz w:val="20"/>
                <w:szCs w:val="20"/>
                <w:lang w:val="en-US"/>
              </w:rPr>
              <w:t>Effective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right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stay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reside</w:t>
            </w:r>
            <w:r w:rsidRPr="006A6D85">
              <w:rPr>
                <w:rFonts w:ascii="Times New Roman" w:hAnsi="Times New Roman" w:cs="Times New Roman"/>
                <w:sz w:val="20"/>
                <w:szCs w:val="20"/>
              </w:rPr>
              <w:t xml:space="preserve">): </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Дата окончания срока действия права пребывания (проживания)/</w:t>
            </w:r>
            <w:r w:rsidRPr="006A6D85">
              <w:rPr>
                <w:rFonts w:ascii="Times New Roman" w:hAnsi="Times New Roman" w:cs="Times New Roman"/>
                <w:sz w:val="20"/>
                <w:szCs w:val="20"/>
                <w:lang w:val="en-US"/>
              </w:rPr>
              <w:t>Expiry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date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right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stay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reside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p>
        </w:tc>
      </w:tr>
      <w:tr w:rsidR="00B50DAF" w:rsidRPr="006A6D85" w:rsidTr="001B32C7">
        <w:trPr>
          <w:trHeight w:val="1045"/>
        </w:trPr>
        <w:tc>
          <w:tcPr>
            <w:tcW w:w="3999" w:type="dxa"/>
          </w:tcPr>
          <w:p w:rsidR="00B50DAF" w:rsidRPr="006A6D85" w:rsidRDefault="00B50DAF" w:rsidP="00B50DAF">
            <w:pPr>
              <w:keepNext/>
              <w:overflowPunct w:val="0"/>
              <w:autoSpaceDE w:val="0"/>
              <w:autoSpaceDN w:val="0"/>
              <w:spacing w:after="0" w:line="240" w:lineRule="auto"/>
              <w:ind w:left="57" w:right="57"/>
              <w:textAlignment w:val="baseline"/>
              <w:rPr>
                <w:rFonts w:ascii="Times New Roman" w:hAnsi="Times New Roman" w:cs="Times New Roman"/>
                <w:sz w:val="20"/>
                <w:szCs w:val="20"/>
              </w:rPr>
            </w:pPr>
            <w:r w:rsidRPr="006A6D85">
              <w:rPr>
                <w:rFonts w:ascii="Times New Roman" w:hAnsi="Times New Roman" w:cs="Times New Roman"/>
                <w:sz w:val="20"/>
                <w:szCs w:val="20"/>
              </w:rPr>
              <w:t>Вид на жительство/Residence permit</w:t>
            </w:r>
          </w:p>
          <w:p w:rsidR="00B50DAF" w:rsidRPr="006A6D85" w:rsidRDefault="00B50DAF" w:rsidP="00B50DAF">
            <w:pPr>
              <w:spacing w:after="0" w:line="240" w:lineRule="auto"/>
              <w:ind w:left="57" w:right="57"/>
              <w:jc w:val="both"/>
              <w:rPr>
                <w:rFonts w:ascii="Times New Roman" w:hAnsi="Times New Roman" w:cs="Times New Roman"/>
                <w:bCs/>
                <w:i/>
                <w:snapToGrid w:val="0"/>
                <w:sz w:val="18"/>
                <w:szCs w:val="18"/>
              </w:rPr>
            </w:pPr>
            <w:r w:rsidRPr="006A6D85">
              <w:rPr>
                <w:rFonts w:ascii="Times New Roman" w:hAnsi="Times New Roman" w:cs="Times New Roman"/>
                <w:i/>
                <w:sz w:val="18"/>
                <w:szCs w:val="18"/>
              </w:rPr>
              <w:t>(указать все страны, в которых Вы имеете вид на жительство (при наличии)/(list all countries where you have a residence permit (if any)</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u w:val="single"/>
              </w:rPr>
            </w:pPr>
            <w:r w:rsidRPr="006A6D85">
              <w:rPr>
                <w:rFonts w:ascii="Times New Roman" w:hAnsi="Times New Roman" w:cs="Times New Roman"/>
                <w:sz w:val="20"/>
                <w:szCs w:val="20"/>
              </w:rPr>
              <w:t>Вид на жительство/</w:t>
            </w:r>
            <w:r w:rsidRPr="006A6D85">
              <w:rPr>
                <w:rFonts w:ascii="Times New Roman" w:hAnsi="Times New Roman" w:cs="Times New Roman"/>
                <w:sz w:val="20"/>
                <w:szCs w:val="20"/>
                <w:lang w:val="en-US"/>
              </w:rPr>
              <w:t>Residence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permit</w:t>
            </w:r>
            <w:r w:rsidRPr="006A6D85">
              <w:rPr>
                <w:rFonts w:ascii="Times New Roman" w:hAnsi="Times New Roman" w:cs="Times New Roman"/>
                <w:sz w:val="20"/>
                <w:szCs w:val="20"/>
              </w:rPr>
              <w:t xml:space="preserve">: </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i/>
                <w:sz w:val="18"/>
                <w:szCs w:val="18"/>
              </w:rPr>
              <w:t>Повторяющийся блок для каждого вида на жительство/For each residence permit</w:t>
            </w:r>
          </w:p>
        </w:tc>
      </w:tr>
      <w:tr w:rsidR="00B50DAF" w:rsidRPr="006A6D85"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lastRenderedPageBreak/>
              <w:t>Адрес места регистрации</w:t>
            </w:r>
            <w:r w:rsidRPr="006A6D85">
              <w:rPr>
                <w:rFonts w:ascii="Times New Roman" w:hAnsi="Times New Roman" w:cs="Times New Roman"/>
                <w:bCs/>
                <w:snapToGrid w:val="0"/>
                <w:sz w:val="20"/>
                <w:szCs w:val="20"/>
                <w:lang w:val="en-US"/>
              </w:rPr>
              <w:t>/Place of registration</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Страна</w:t>
            </w:r>
            <w:r w:rsidRPr="006A6D85">
              <w:rPr>
                <w:rFonts w:ascii="Times New Roman" w:hAnsi="Times New Roman" w:cs="Times New Roman"/>
                <w:sz w:val="20"/>
                <w:szCs w:val="20"/>
                <w:lang w:val="en-US"/>
              </w:rPr>
              <w:t>/Country:</w:t>
            </w:r>
          </w:p>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Регион</w:t>
            </w:r>
            <w:r w:rsidRPr="006A6D85">
              <w:rPr>
                <w:rFonts w:ascii="Times New Roman" w:hAnsi="Times New Roman" w:cs="Times New Roman"/>
                <w:sz w:val="20"/>
                <w:szCs w:val="20"/>
                <w:lang w:val="en-US"/>
              </w:rPr>
              <w:t>/Region:</w:t>
            </w:r>
          </w:p>
          <w:p w:rsidR="00B50DAF" w:rsidRPr="006A6D85"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Населенный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пункт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город</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т</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д</w:t>
            </w:r>
            <w:r w:rsidRPr="006A6D85">
              <w:rPr>
                <w:rFonts w:ascii="Times New Roman" w:hAnsi="Times New Roman" w:cs="Times New Roman"/>
                <w:sz w:val="20"/>
                <w:szCs w:val="20"/>
                <w:lang w:val="en-US"/>
              </w:rPr>
              <w:t>.)/City (town, etc.):</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Наименование улицы/</w:t>
            </w:r>
            <w:r w:rsidRPr="006A6D85">
              <w:rPr>
                <w:rFonts w:ascii="Times New Roman" w:hAnsi="Times New Roman" w:cs="Times New Roman"/>
                <w:sz w:val="20"/>
                <w:szCs w:val="20"/>
                <w:lang w:val="en-US"/>
              </w:rPr>
              <w:t>Street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name</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дома (владения)/</w:t>
            </w:r>
            <w:r w:rsidRPr="006A6D85">
              <w:rPr>
                <w:rFonts w:ascii="Times New Roman" w:hAnsi="Times New Roman" w:cs="Times New Roman"/>
                <w:sz w:val="20"/>
                <w:szCs w:val="20"/>
                <w:lang w:val="en-US"/>
              </w:rPr>
              <w:t>House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корпуса (строения)/</w:t>
            </w:r>
            <w:r w:rsidRPr="006A6D85">
              <w:rPr>
                <w:rFonts w:ascii="Times New Roman" w:hAnsi="Times New Roman" w:cs="Times New Roman"/>
                <w:sz w:val="20"/>
                <w:szCs w:val="20"/>
                <w:lang w:val="en-US"/>
              </w:rPr>
              <w:t>Building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квартиры</w:t>
            </w:r>
            <w:r w:rsidRPr="006A6D85">
              <w:rPr>
                <w:rFonts w:ascii="Times New Roman" w:hAnsi="Times New Roman" w:cs="Times New Roman"/>
                <w:sz w:val="20"/>
                <w:szCs w:val="20"/>
                <w:lang w:val="en-US"/>
              </w:rPr>
              <w:t>/Apartment number</w:t>
            </w:r>
            <w:r w:rsidRPr="006A6D85">
              <w:rPr>
                <w:rFonts w:ascii="Times New Roman" w:hAnsi="Times New Roman" w:cs="Times New Roman"/>
                <w:sz w:val="20"/>
                <w:szCs w:val="20"/>
              </w:rPr>
              <w:t>:</w:t>
            </w:r>
          </w:p>
        </w:tc>
      </w:tr>
      <w:tr w:rsidR="00B50DAF" w:rsidRPr="006A6D85"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Адрес места пребывания (фактический адрес проживания)/Place of stay address</w:t>
            </w:r>
          </w:p>
        </w:tc>
        <w:tc>
          <w:tcPr>
            <w:tcW w:w="5181" w:type="dxa"/>
            <w:gridSpan w:val="2"/>
          </w:tcPr>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Страна/</w:t>
            </w:r>
            <w:r w:rsidRPr="006A6D85">
              <w:rPr>
                <w:rFonts w:ascii="Times New Roman" w:hAnsi="Times New Roman" w:cs="Times New Roman"/>
                <w:sz w:val="20"/>
                <w:szCs w:val="20"/>
                <w:lang w:val="en-US"/>
              </w:rPr>
              <w:t>Country</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Регион/</w:t>
            </w:r>
            <w:r w:rsidRPr="006A6D85">
              <w:rPr>
                <w:rFonts w:ascii="Times New Roman" w:hAnsi="Times New Roman" w:cs="Times New Roman"/>
                <w:sz w:val="20"/>
                <w:szCs w:val="20"/>
                <w:lang w:val="en-US"/>
              </w:rPr>
              <w:t>Region</w:t>
            </w:r>
            <w:r w:rsidRPr="006A6D85">
              <w:rPr>
                <w:rFonts w:ascii="Times New Roman" w:hAnsi="Times New Roman" w:cs="Times New Roman"/>
                <w:sz w:val="20"/>
                <w:szCs w:val="20"/>
              </w:rPr>
              <w:t>:</w:t>
            </w:r>
          </w:p>
          <w:p w:rsidR="00B50DAF" w:rsidRPr="00156EFA"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Населенный пункт (город и т.д.)/</w:t>
            </w:r>
            <w:r w:rsidRPr="006A6D85">
              <w:t xml:space="preserve"> </w:t>
            </w:r>
            <w:r w:rsidRPr="006A6D85">
              <w:rPr>
                <w:rFonts w:ascii="Times New Roman" w:hAnsi="Times New Roman" w:cs="Times New Roman"/>
                <w:sz w:val="20"/>
                <w:szCs w:val="20"/>
                <w:lang w:val="en-US"/>
              </w:rPr>
              <w:t>City</w:t>
            </w:r>
            <w:r w:rsidRPr="00156EFA">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town</w:t>
            </w:r>
            <w:r w:rsidRPr="00156EFA">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etc</w:t>
            </w:r>
            <w:r w:rsidRPr="00156EFA">
              <w:rPr>
                <w:rFonts w:ascii="Times New Roman" w:hAnsi="Times New Roman" w:cs="Times New Roman"/>
                <w:sz w:val="20"/>
                <w:szCs w:val="20"/>
                <w:lang w:val="en-US"/>
              </w:rPr>
              <w:t>.):</w:t>
            </w:r>
          </w:p>
          <w:p w:rsidR="00B50DAF" w:rsidRPr="00156EFA" w:rsidRDefault="00B50DAF" w:rsidP="00B50DAF">
            <w:pPr>
              <w:spacing w:after="0" w:line="240" w:lineRule="auto"/>
              <w:ind w:left="57" w:right="57"/>
              <w:rPr>
                <w:rFonts w:ascii="Times New Roman" w:hAnsi="Times New Roman" w:cs="Times New Roman"/>
                <w:sz w:val="20"/>
                <w:szCs w:val="20"/>
                <w:lang w:val="en-US"/>
              </w:rPr>
            </w:pPr>
            <w:r w:rsidRPr="006A6D85">
              <w:rPr>
                <w:rFonts w:ascii="Times New Roman" w:hAnsi="Times New Roman" w:cs="Times New Roman"/>
                <w:sz w:val="20"/>
                <w:szCs w:val="20"/>
              </w:rPr>
              <w:t>Наименование</w:t>
            </w:r>
            <w:r w:rsidRPr="00156EFA">
              <w:rPr>
                <w:rFonts w:ascii="Times New Roman" w:hAnsi="Times New Roman" w:cs="Times New Roman"/>
                <w:sz w:val="20"/>
                <w:szCs w:val="20"/>
                <w:lang w:val="en-US"/>
              </w:rPr>
              <w:t xml:space="preserve"> </w:t>
            </w:r>
            <w:r w:rsidRPr="006A6D85">
              <w:rPr>
                <w:rFonts w:ascii="Times New Roman" w:hAnsi="Times New Roman" w:cs="Times New Roman"/>
                <w:sz w:val="20"/>
                <w:szCs w:val="20"/>
              </w:rPr>
              <w:t>улицы</w:t>
            </w:r>
            <w:r w:rsidRPr="00156EFA">
              <w:rPr>
                <w:rFonts w:ascii="Times New Roman" w:hAnsi="Times New Roman" w:cs="Times New Roman"/>
                <w:sz w:val="20"/>
                <w:szCs w:val="20"/>
                <w:lang w:val="en-US"/>
              </w:rPr>
              <w:t>/</w:t>
            </w:r>
            <w:r w:rsidRPr="006A6D85">
              <w:rPr>
                <w:rFonts w:ascii="Times New Roman" w:hAnsi="Times New Roman" w:cs="Times New Roman"/>
                <w:sz w:val="20"/>
                <w:szCs w:val="20"/>
                <w:lang w:val="en-US"/>
              </w:rPr>
              <w:t>Street</w:t>
            </w:r>
            <w:r w:rsidRPr="00156EFA">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name</w:t>
            </w:r>
            <w:r w:rsidRPr="00156EFA">
              <w:rPr>
                <w:rFonts w:ascii="Times New Roman" w:hAnsi="Times New Roman" w:cs="Times New Roman"/>
                <w:sz w:val="20"/>
                <w:szCs w:val="20"/>
                <w:lang w:val="en-US"/>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дома (владения)/</w:t>
            </w:r>
            <w:r w:rsidRPr="006A6D85">
              <w:rPr>
                <w:rFonts w:ascii="Times New Roman" w:hAnsi="Times New Roman" w:cs="Times New Roman"/>
                <w:sz w:val="20"/>
                <w:szCs w:val="20"/>
                <w:lang w:val="en-US"/>
              </w:rPr>
              <w:t>House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корпуса (строения)/</w:t>
            </w:r>
            <w:r w:rsidRPr="006A6D85">
              <w:rPr>
                <w:rFonts w:ascii="Times New Roman" w:hAnsi="Times New Roman" w:cs="Times New Roman"/>
                <w:sz w:val="20"/>
                <w:szCs w:val="20"/>
                <w:lang w:val="en-US"/>
              </w:rPr>
              <w:t>Building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number</w:t>
            </w:r>
            <w:r w:rsidRPr="006A6D85">
              <w:rPr>
                <w:rFonts w:ascii="Times New Roman" w:hAnsi="Times New Roman" w:cs="Times New Roman"/>
                <w:sz w:val="20"/>
                <w:szCs w:val="20"/>
              </w:rPr>
              <w:t>:</w:t>
            </w:r>
          </w:p>
          <w:p w:rsidR="00B50DAF" w:rsidRPr="006A6D85" w:rsidRDefault="00B50DAF" w:rsidP="00B50DAF">
            <w:pPr>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rPr>
              <w:t>Номер квартиры</w:t>
            </w:r>
            <w:r w:rsidRPr="006A6D85">
              <w:rPr>
                <w:rFonts w:ascii="Times New Roman" w:hAnsi="Times New Roman" w:cs="Times New Roman"/>
                <w:sz w:val="20"/>
                <w:szCs w:val="20"/>
                <w:lang w:val="en-US"/>
              </w:rPr>
              <w:t>/Apartment number</w:t>
            </w:r>
            <w:r w:rsidRPr="006A6D85">
              <w:rPr>
                <w:rFonts w:ascii="Times New Roman" w:hAnsi="Times New Roman" w:cs="Times New Roman"/>
                <w:sz w:val="20"/>
                <w:szCs w:val="20"/>
              </w:rPr>
              <w:t>:</w:t>
            </w:r>
          </w:p>
        </w:tc>
      </w:tr>
      <w:tr w:rsidR="00B50DAF" w:rsidRPr="00156EFA" w:rsidTr="001B32C7">
        <w:trPr>
          <w:trHeight w:val="192"/>
        </w:trPr>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ИНН</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
                <w:snapToGrid w:val="0"/>
                <w:sz w:val="20"/>
                <w:szCs w:val="20"/>
              </w:rPr>
              <w:t>при</w:t>
            </w:r>
            <w:r w:rsidRPr="006A6D85">
              <w:rPr>
                <w:rFonts w:ascii="Times New Roman" w:hAnsi="Times New Roman" w:cs="Times New Roman"/>
                <w:bCs/>
                <w:i/>
                <w:snapToGrid w:val="0"/>
                <w:sz w:val="20"/>
                <w:szCs w:val="20"/>
                <w:lang w:val="en-US"/>
              </w:rPr>
              <w:t xml:space="preserve"> </w:t>
            </w:r>
            <w:r w:rsidRPr="006A6D85">
              <w:rPr>
                <w:rFonts w:ascii="Times New Roman" w:hAnsi="Times New Roman" w:cs="Times New Roman"/>
                <w:bCs/>
                <w:i/>
                <w:snapToGrid w:val="0"/>
                <w:sz w:val="20"/>
                <w:szCs w:val="20"/>
              </w:rPr>
              <w:t>наличии</w:t>
            </w:r>
            <w:r w:rsidRPr="006A6D85">
              <w:rPr>
                <w:rFonts w:ascii="Times New Roman" w:hAnsi="Times New Roman" w:cs="Times New Roman"/>
                <w:bCs/>
                <w:i/>
                <w:snapToGrid w:val="0"/>
                <w:sz w:val="20"/>
                <w:szCs w:val="20"/>
                <w:lang w:val="en-US"/>
              </w:rPr>
              <w:t>)/</w:t>
            </w:r>
            <w:r w:rsidRPr="006A6D85">
              <w:rPr>
                <w:rFonts w:ascii="Times New Roman" w:hAnsi="Times New Roman" w:cs="Times New Roman"/>
                <w:bCs/>
                <w:iCs/>
                <w:snapToGrid w:val="0"/>
                <w:sz w:val="20"/>
                <w:szCs w:val="20"/>
                <w:lang w:val="en-US"/>
              </w:rPr>
              <w:t>Taxpayer Number (TIN)</w:t>
            </w:r>
            <w:r w:rsidRPr="006A6D85">
              <w:rPr>
                <w:rFonts w:ascii="Times New Roman" w:hAnsi="Times New Roman" w:cs="Times New Roman"/>
                <w:bCs/>
                <w:i/>
                <w:snapToGrid w:val="0"/>
                <w:sz w:val="20"/>
                <w:szCs w:val="20"/>
                <w:lang w:val="en-US"/>
              </w:rPr>
              <w:t xml:space="preserve"> (if any)</w:t>
            </w:r>
          </w:p>
        </w:tc>
        <w:tc>
          <w:tcPr>
            <w:tcW w:w="5181" w:type="dxa"/>
            <w:gridSpan w:val="2"/>
          </w:tcPr>
          <w:p w:rsidR="00B50DAF" w:rsidRPr="006A6D85" w:rsidRDefault="00B50DAF" w:rsidP="00B50DAF">
            <w:pPr>
              <w:spacing w:after="0" w:line="240" w:lineRule="auto"/>
              <w:ind w:left="57" w:right="57"/>
              <w:jc w:val="both"/>
              <w:rPr>
                <w:rFonts w:ascii="Times New Roman" w:hAnsi="Times New Roman" w:cs="Times New Roman"/>
                <w:sz w:val="20"/>
                <w:szCs w:val="20"/>
                <w:lang w:val="en-US"/>
              </w:rPr>
            </w:pPr>
          </w:p>
        </w:tc>
      </w:tr>
      <w:tr w:rsidR="00B50DAF" w:rsidRPr="006A6D85" w:rsidTr="001B32C7">
        <w:trPr>
          <w:trHeight w:val="192"/>
        </w:trPr>
        <w:tc>
          <w:tcPr>
            <w:tcW w:w="3999" w:type="dxa"/>
          </w:tcPr>
          <w:p w:rsidR="00B50DAF" w:rsidRPr="006A6D85" w:rsidRDefault="00B50DAF" w:rsidP="00B50DAF">
            <w:pPr>
              <w:spacing w:after="0" w:line="240" w:lineRule="auto"/>
              <w:ind w:left="57" w:right="57"/>
              <w:jc w:val="both"/>
              <w:rPr>
                <w:rFonts w:ascii="Times New Roman" w:hAnsi="Times New Roman" w:cs="Times New Roman"/>
                <w:i/>
                <w:sz w:val="20"/>
                <w:szCs w:val="20"/>
                <w:lang w:val="en-US"/>
              </w:rPr>
            </w:pPr>
            <w:r w:rsidRPr="006A6D85">
              <w:rPr>
                <w:rFonts w:ascii="Times New Roman" w:hAnsi="Times New Roman" w:cs="Times New Roman"/>
                <w:bCs/>
                <w:snapToGrid w:val="0"/>
                <w:sz w:val="20"/>
                <w:szCs w:val="20"/>
                <w:lang w:val="en-US"/>
              </w:rPr>
              <w:t>TIN</w:t>
            </w:r>
            <w:r w:rsidRPr="006A6D85">
              <w:rPr>
                <w:rFonts w:ascii="Times New Roman" w:hAnsi="Times New Roman" w:cs="Times New Roman"/>
                <w:sz w:val="20"/>
                <w:szCs w:val="20"/>
                <w:lang w:val="en-US"/>
              </w:rPr>
              <w:t xml:space="preserve"> </w:t>
            </w:r>
            <w:r w:rsidRPr="006A6D85">
              <w:rPr>
                <w:rFonts w:ascii="Times New Roman" w:hAnsi="Times New Roman" w:cs="Times New Roman"/>
                <w:i/>
                <w:sz w:val="20"/>
                <w:szCs w:val="20"/>
                <w:lang w:val="en-US"/>
              </w:rPr>
              <w:t>(</w:t>
            </w:r>
            <w:r w:rsidRPr="006A6D85">
              <w:rPr>
                <w:rFonts w:ascii="Times New Roman" w:hAnsi="Times New Roman" w:cs="Times New Roman"/>
                <w:i/>
                <w:sz w:val="20"/>
                <w:szCs w:val="20"/>
              </w:rPr>
              <w:t>при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наличии</w:t>
            </w:r>
            <w:r w:rsidRPr="006A6D85">
              <w:rPr>
                <w:rFonts w:ascii="Times New Roman" w:hAnsi="Times New Roman" w:cs="Times New Roman"/>
                <w:i/>
                <w:sz w:val="20"/>
                <w:szCs w:val="20"/>
                <w:lang w:val="en-US"/>
              </w:rPr>
              <w:t>)/</w:t>
            </w:r>
            <w:r w:rsidRPr="006A6D85">
              <w:rPr>
                <w:rFonts w:ascii="Times New Roman" w:hAnsi="Times New Roman" w:cs="Times New Roman"/>
                <w:iCs/>
                <w:sz w:val="20"/>
                <w:szCs w:val="20"/>
                <w:lang w:val="en-US"/>
              </w:rPr>
              <w:t>TIN</w:t>
            </w:r>
            <w:r w:rsidRPr="006A6D85">
              <w:rPr>
                <w:rFonts w:ascii="Times New Roman" w:hAnsi="Times New Roman" w:cs="Times New Roman"/>
                <w:i/>
                <w:sz w:val="20"/>
                <w:szCs w:val="20"/>
                <w:lang w:val="en-US"/>
              </w:rPr>
              <w:t xml:space="preserve"> (if any)</w:t>
            </w: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sz w:val="20"/>
                <w:szCs w:val="20"/>
                <w:lang w:val="en-US"/>
              </w:rPr>
              <w:t>ID-</w:t>
            </w:r>
            <w:r w:rsidRPr="006A6D85">
              <w:rPr>
                <w:rFonts w:ascii="Times New Roman" w:hAnsi="Times New Roman" w:cs="Times New Roman"/>
                <w:sz w:val="20"/>
                <w:szCs w:val="20"/>
              </w:rPr>
              <w:t>код</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соцобеспечения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если</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иностранная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юрисдикция</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не</w:t>
            </w:r>
            <w:r w:rsidRPr="006A6D85">
              <w:rPr>
                <w:rFonts w:ascii="Times New Roman" w:hAnsi="Times New Roman" w:cs="Times New Roman"/>
                <w:i/>
                <w:sz w:val="20"/>
                <w:szCs w:val="20"/>
                <w:lang w:val="en-US"/>
              </w:rPr>
              <w:t xml:space="preserve"> </w:t>
            </w:r>
            <w:r w:rsidRPr="006A6D85">
              <w:rPr>
                <w:rFonts w:ascii="Times New Roman" w:hAnsi="Times New Roman" w:cs="Times New Roman"/>
                <w:i/>
                <w:sz w:val="20"/>
                <w:szCs w:val="20"/>
              </w:rPr>
              <w:t>присваивает</w:t>
            </w:r>
            <w:r w:rsidRPr="006A6D85">
              <w:rPr>
                <w:rFonts w:ascii="Times New Roman" w:hAnsi="Times New Roman" w:cs="Times New Roman"/>
                <w:i/>
                <w:sz w:val="20"/>
                <w:szCs w:val="20"/>
                <w:lang w:val="en-US"/>
              </w:rPr>
              <w:t xml:space="preserve"> налогоплательщикам TIN)/</w:t>
            </w:r>
            <w:r w:rsidRPr="006A6D85">
              <w:rPr>
                <w:lang w:val="en-US"/>
              </w:rPr>
              <w:t xml:space="preserve"> </w:t>
            </w:r>
            <w:r w:rsidRPr="006A6D85">
              <w:rPr>
                <w:rFonts w:ascii="Times New Roman" w:hAnsi="Times New Roman" w:cs="Times New Roman"/>
                <w:iCs/>
                <w:sz w:val="20"/>
                <w:szCs w:val="20"/>
                <w:lang w:val="en-US"/>
              </w:rPr>
              <w:t>Social security ID number</w:t>
            </w:r>
            <w:r w:rsidRPr="006A6D85">
              <w:rPr>
                <w:rFonts w:ascii="Times New Roman" w:hAnsi="Times New Roman" w:cs="Times New Roman"/>
                <w:i/>
                <w:sz w:val="20"/>
                <w:szCs w:val="20"/>
                <w:lang w:val="en-US"/>
              </w:rPr>
              <w:t xml:space="preserve"> (if the foreign jurisdiction does not assign TINs to taxpayers)</w:t>
            </w:r>
          </w:p>
        </w:tc>
        <w:tc>
          <w:tcPr>
            <w:tcW w:w="5181" w:type="dxa"/>
            <w:gridSpan w:val="2"/>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sz w:val="20"/>
                <w:szCs w:val="20"/>
              </w:rPr>
              <w:t>Юрисдикция/</w:t>
            </w:r>
            <w:r w:rsidRPr="006A6D85">
              <w:rPr>
                <w:rFonts w:ascii="Times New Roman" w:hAnsi="Times New Roman" w:cs="Times New Roman"/>
                <w:sz w:val="20"/>
                <w:szCs w:val="20"/>
                <w:lang w:val="en-US"/>
              </w:rPr>
              <w:t>Jurisdiction</w:t>
            </w:r>
            <w:r w:rsidRPr="006A6D85">
              <w:rPr>
                <w:rFonts w:ascii="Times New Roman" w:hAnsi="Times New Roman" w:cs="Times New Roman"/>
                <w:sz w:val="20"/>
                <w:szCs w:val="20"/>
              </w:rPr>
              <w:t>:</w:t>
            </w:r>
            <w:r w:rsidRPr="006A6D85">
              <w:rPr>
                <w:rFonts w:ascii="Times New Roman" w:hAnsi="Times New Roman" w:cs="Times New Roman"/>
                <w:bCs/>
                <w:snapToGrid w:val="0"/>
                <w:sz w:val="20"/>
                <w:szCs w:val="20"/>
              </w:rPr>
              <w:t xml:space="preserve">                                    TIN:</w:t>
            </w:r>
          </w:p>
          <w:p w:rsidR="00B50DAF" w:rsidRPr="006A6D85" w:rsidRDefault="00B50DAF" w:rsidP="00B50DAF">
            <w:pPr>
              <w:keepNext/>
              <w:spacing w:after="0" w:line="240" w:lineRule="auto"/>
              <w:ind w:left="57" w:right="57"/>
              <w:rPr>
                <w:rFonts w:ascii="Times New Roman" w:hAnsi="Times New Roman" w:cs="Times New Roman"/>
                <w:i/>
                <w:sz w:val="20"/>
                <w:szCs w:val="20"/>
                <w:u w:val="single"/>
              </w:rPr>
            </w:pPr>
            <w:r w:rsidRPr="006A6D85">
              <w:rPr>
                <w:rFonts w:ascii="Times New Roman" w:hAnsi="Times New Roman" w:cs="Times New Roman"/>
                <w:i/>
                <w:sz w:val="20"/>
                <w:szCs w:val="20"/>
              </w:rPr>
              <w:t xml:space="preserve">Повторяющийся блок для каждой юрисдикции  </w:t>
            </w: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rPr>
            </w:pPr>
          </w:p>
          <w:p w:rsidR="00B50DAF" w:rsidRPr="006A6D85" w:rsidRDefault="00B50DAF" w:rsidP="00B50DAF">
            <w:pPr>
              <w:spacing w:after="0" w:line="240" w:lineRule="auto"/>
              <w:ind w:right="57"/>
              <w:jc w:val="both"/>
              <w:rPr>
                <w:rFonts w:ascii="Times New Roman" w:hAnsi="Times New Roman" w:cs="Times New Roman"/>
                <w:bCs/>
                <w:snapToGrid w:val="0"/>
                <w:sz w:val="20"/>
                <w:szCs w:val="20"/>
              </w:rPr>
            </w:pPr>
            <w:r w:rsidRPr="006A6D85">
              <w:rPr>
                <w:rFonts w:ascii="Times New Roman" w:hAnsi="Times New Roman" w:cs="Times New Roman"/>
                <w:sz w:val="20"/>
                <w:szCs w:val="20"/>
              </w:rPr>
              <w:t>Юрисдикция/</w:t>
            </w:r>
            <w:r w:rsidRPr="006A6D85">
              <w:rPr>
                <w:rFonts w:ascii="Times New Roman" w:hAnsi="Times New Roman" w:cs="Times New Roman"/>
                <w:sz w:val="20"/>
                <w:szCs w:val="20"/>
                <w:lang w:val="en-US"/>
              </w:rPr>
              <w:t>Jurisdiction</w:t>
            </w:r>
            <w:r w:rsidRPr="006A6D85">
              <w:rPr>
                <w:rFonts w:ascii="Times New Roman" w:hAnsi="Times New Roman" w:cs="Times New Roman"/>
                <w:sz w:val="20"/>
                <w:szCs w:val="20"/>
              </w:rPr>
              <w:t>:</w:t>
            </w:r>
            <w:r w:rsidRPr="006A6D85">
              <w:rPr>
                <w:rFonts w:ascii="Times New Roman" w:hAnsi="Times New Roman" w:cs="Times New Roman"/>
                <w:bCs/>
                <w:snapToGrid w:val="0"/>
                <w:sz w:val="20"/>
                <w:szCs w:val="20"/>
              </w:rPr>
              <w:t xml:space="preserve">                                    </w:t>
            </w:r>
            <w:r w:rsidRPr="006A6D85">
              <w:rPr>
                <w:rFonts w:ascii="Times New Roman" w:hAnsi="Times New Roman" w:cs="Times New Roman"/>
                <w:bCs/>
                <w:snapToGrid w:val="0"/>
                <w:sz w:val="20"/>
                <w:szCs w:val="20"/>
                <w:lang w:val="en-US"/>
              </w:rPr>
              <w:t>ID</w:t>
            </w:r>
            <w:r w:rsidRPr="006A6D85">
              <w:rPr>
                <w:rFonts w:ascii="Times New Roman" w:hAnsi="Times New Roman" w:cs="Times New Roman"/>
                <w:bCs/>
                <w:snapToGrid w:val="0"/>
                <w:sz w:val="20"/>
                <w:szCs w:val="20"/>
              </w:rPr>
              <w:t>:</w:t>
            </w:r>
          </w:p>
          <w:p w:rsidR="00B50DAF" w:rsidRPr="006A6D85" w:rsidRDefault="00B50DAF" w:rsidP="00B50DAF">
            <w:pPr>
              <w:keepNext/>
              <w:spacing w:after="0" w:line="240" w:lineRule="auto"/>
              <w:ind w:right="57"/>
              <w:rPr>
                <w:rFonts w:ascii="Times New Roman" w:hAnsi="Times New Roman" w:cs="Times New Roman"/>
                <w:bCs/>
                <w:snapToGrid w:val="0"/>
                <w:sz w:val="20"/>
                <w:szCs w:val="20"/>
              </w:rPr>
            </w:pPr>
            <w:r w:rsidRPr="006A6D85">
              <w:rPr>
                <w:rFonts w:ascii="Times New Roman" w:hAnsi="Times New Roman" w:cs="Times New Roman"/>
                <w:i/>
                <w:sz w:val="20"/>
                <w:szCs w:val="20"/>
              </w:rPr>
              <w:t>Повторяющийся блок для каждой юрисдикции/</w:t>
            </w:r>
            <w:r w:rsidRPr="006A6D85">
              <w:t xml:space="preserve"> </w:t>
            </w:r>
            <w:r w:rsidRPr="006A6D85">
              <w:rPr>
                <w:rFonts w:ascii="Times New Roman" w:hAnsi="Times New Roman" w:cs="Times New Roman"/>
                <w:i/>
                <w:sz w:val="20"/>
                <w:szCs w:val="20"/>
              </w:rPr>
              <w:t>For each jurisdiction</w:t>
            </w:r>
          </w:p>
        </w:tc>
      </w:tr>
      <w:tr w:rsidR="00B50DAF" w:rsidRPr="00293642" w:rsidTr="001B32C7">
        <w:trPr>
          <w:trHeight w:val="192"/>
        </w:trPr>
        <w:tc>
          <w:tcPr>
            <w:tcW w:w="3999" w:type="dxa"/>
          </w:tcPr>
          <w:p w:rsidR="00B50DAF" w:rsidRPr="00195410" w:rsidRDefault="00B50DAF" w:rsidP="00B50DAF">
            <w:pPr>
              <w:spacing w:after="0" w:line="240" w:lineRule="auto"/>
              <w:ind w:left="57" w:right="57"/>
              <w:jc w:val="both"/>
              <w:rPr>
                <w:rFonts w:ascii="Times New Roman" w:hAnsi="Times New Roman" w:cs="Times New Roman"/>
                <w:bCs/>
                <w:snapToGrid w:val="0"/>
                <w:sz w:val="20"/>
                <w:szCs w:val="20"/>
              </w:rPr>
            </w:pPr>
            <w:r w:rsidRPr="006A6D85">
              <w:rPr>
                <w:rFonts w:ascii="Times New Roman" w:hAnsi="Times New Roman" w:cs="Times New Roman"/>
                <w:bCs/>
                <w:snapToGrid w:val="0"/>
                <w:sz w:val="20"/>
                <w:szCs w:val="20"/>
              </w:rPr>
              <w:t>СНИЛС</w:t>
            </w:r>
            <w:r w:rsidRPr="00195410">
              <w:rPr>
                <w:rFonts w:ascii="Times New Roman" w:hAnsi="Times New Roman" w:cs="Times New Roman"/>
                <w:bCs/>
                <w:snapToGrid w:val="0"/>
                <w:sz w:val="20"/>
                <w:szCs w:val="20"/>
              </w:rPr>
              <w:t xml:space="preserve"> </w:t>
            </w:r>
            <w:r w:rsidRPr="00195410">
              <w:rPr>
                <w:rFonts w:ascii="Times New Roman" w:hAnsi="Times New Roman" w:cs="Times New Roman"/>
                <w:bCs/>
                <w:i/>
                <w:snapToGrid w:val="0"/>
                <w:sz w:val="20"/>
                <w:szCs w:val="20"/>
              </w:rPr>
              <w:t>(</w:t>
            </w:r>
            <w:r w:rsidRPr="006A6D85">
              <w:rPr>
                <w:rFonts w:ascii="Times New Roman" w:hAnsi="Times New Roman" w:cs="Times New Roman"/>
                <w:bCs/>
                <w:i/>
                <w:snapToGrid w:val="0"/>
                <w:sz w:val="20"/>
                <w:szCs w:val="20"/>
              </w:rPr>
              <w:t>обязательно</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для</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граждан</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rPr>
              <w:t>Р</w:t>
            </w:r>
            <w:r>
              <w:rPr>
                <w:rFonts w:ascii="Times New Roman" w:hAnsi="Times New Roman" w:cs="Times New Roman"/>
                <w:bCs/>
                <w:i/>
                <w:snapToGrid w:val="0"/>
                <w:sz w:val="20"/>
                <w:szCs w:val="20"/>
              </w:rPr>
              <w:t xml:space="preserve">оссийской </w:t>
            </w:r>
            <w:r w:rsidRPr="006A6D85">
              <w:rPr>
                <w:rFonts w:ascii="Times New Roman" w:hAnsi="Times New Roman" w:cs="Times New Roman"/>
                <w:bCs/>
                <w:i/>
                <w:snapToGrid w:val="0"/>
                <w:sz w:val="20"/>
                <w:szCs w:val="20"/>
              </w:rPr>
              <w:t>Ф</w:t>
            </w:r>
            <w:r>
              <w:rPr>
                <w:rFonts w:ascii="Times New Roman" w:hAnsi="Times New Roman" w:cs="Times New Roman"/>
                <w:bCs/>
                <w:i/>
                <w:snapToGrid w:val="0"/>
                <w:sz w:val="20"/>
                <w:szCs w:val="20"/>
              </w:rPr>
              <w:t>едерации</w:t>
            </w:r>
            <w:r w:rsidRPr="00195410">
              <w:rPr>
                <w:rFonts w:ascii="Times New Roman" w:hAnsi="Times New Roman" w:cs="Times New Roman"/>
                <w:bCs/>
                <w:i/>
                <w:snapToGrid w:val="0"/>
                <w:sz w:val="20"/>
                <w:szCs w:val="20"/>
              </w:rPr>
              <w:t>)/</w:t>
            </w:r>
            <w:r w:rsidRPr="00195410">
              <w:t xml:space="preserve"> </w:t>
            </w:r>
            <w:r w:rsidRPr="006A6D85">
              <w:rPr>
                <w:rFonts w:ascii="Times New Roman" w:hAnsi="Times New Roman" w:cs="Times New Roman"/>
                <w:bCs/>
                <w:iCs/>
                <w:snapToGrid w:val="0"/>
                <w:sz w:val="20"/>
                <w:szCs w:val="20"/>
                <w:lang w:val="en-US"/>
              </w:rPr>
              <w:t>SNILS</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required</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for</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Russian</w:t>
            </w:r>
            <w:r w:rsidRPr="00195410">
              <w:rPr>
                <w:rFonts w:ascii="Times New Roman" w:hAnsi="Times New Roman" w:cs="Times New Roman"/>
                <w:bCs/>
                <w:i/>
                <w:snapToGrid w:val="0"/>
                <w:sz w:val="20"/>
                <w:szCs w:val="20"/>
              </w:rPr>
              <w:t xml:space="preserve"> </w:t>
            </w:r>
            <w:r w:rsidRPr="006A6D85">
              <w:rPr>
                <w:rFonts w:ascii="Times New Roman" w:hAnsi="Times New Roman" w:cs="Times New Roman"/>
                <w:bCs/>
                <w:i/>
                <w:snapToGrid w:val="0"/>
                <w:sz w:val="20"/>
                <w:szCs w:val="20"/>
                <w:lang w:val="en-US"/>
              </w:rPr>
              <w:t>citizens</w:t>
            </w:r>
            <w:r w:rsidRPr="00195410">
              <w:rPr>
                <w:rFonts w:ascii="Times New Roman" w:hAnsi="Times New Roman" w:cs="Times New Roman"/>
                <w:bCs/>
                <w:i/>
                <w:snapToGrid w:val="0"/>
                <w:sz w:val="20"/>
                <w:szCs w:val="20"/>
              </w:rPr>
              <w:t>)</w:t>
            </w:r>
          </w:p>
        </w:tc>
        <w:tc>
          <w:tcPr>
            <w:tcW w:w="5181" w:type="dxa"/>
            <w:gridSpan w:val="2"/>
          </w:tcPr>
          <w:p w:rsidR="00B50DAF" w:rsidRPr="00195410" w:rsidRDefault="00B50DAF" w:rsidP="00B50DAF">
            <w:pPr>
              <w:spacing w:after="0" w:line="240" w:lineRule="auto"/>
              <w:ind w:left="57" w:right="57"/>
              <w:jc w:val="both"/>
              <w:rPr>
                <w:rFonts w:ascii="Times New Roman" w:hAnsi="Times New Roman" w:cs="Times New Roman"/>
                <w:sz w:val="20"/>
                <w:szCs w:val="20"/>
              </w:rPr>
            </w:pPr>
          </w:p>
        </w:tc>
      </w:tr>
      <w:tr w:rsidR="00B50DAF" w:rsidRPr="006A6D85" w:rsidTr="001B32C7">
        <w:tc>
          <w:tcPr>
            <w:tcW w:w="3999" w:type="dxa"/>
          </w:tcPr>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Контактная информация (</w:t>
            </w:r>
            <w:r w:rsidRPr="006A6D85">
              <w:rPr>
                <w:rFonts w:ascii="Times New Roman" w:hAnsi="Times New Roman" w:cs="Times New Roman"/>
                <w:bCs/>
                <w:i/>
                <w:snapToGrid w:val="0"/>
                <w:sz w:val="20"/>
                <w:szCs w:val="20"/>
              </w:rPr>
              <w:t>при наличии</w:t>
            </w:r>
            <w:r w:rsidRPr="006A6D85">
              <w:rPr>
                <w:rFonts w:ascii="Times New Roman" w:hAnsi="Times New Roman" w:cs="Times New Roman"/>
                <w:bCs/>
                <w:snapToGrid w:val="0"/>
                <w:sz w:val="20"/>
                <w:szCs w:val="20"/>
              </w:rPr>
              <w:t>)</w:t>
            </w:r>
            <w:r w:rsidRPr="006A6D85">
              <w:rPr>
                <w:rFonts w:ascii="Times New Roman" w:hAnsi="Times New Roman" w:cs="Times New Roman"/>
                <w:bCs/>
                <w:snapToGrid w:val="0"/>
                <w:sz w:val="20"/>
                <w:szCs w:val="20"/>
                <w:lang w:val="en-US"/>
              </w:rPr>
              <w:t>/</w:t>
            </w:r>
            <w:r w:rsidRPr="006A6D85">
              <w:t xml:space="preserve"> </w:t>
            </w:r>
            <w:r w:rsidRPr="006A6D85">
              <w:rPr>
                <w:rFonts w:ascii="Times New Roman" w:hAnsi="Times New Roman" w:cs="Times New Roman"/>
                <w:bCs/>
                <w:snapToGrid w:val="0"/>
                <w:sz w:val="20"/>
                <w:szCs w:val="20"/>
                <w:lang w:val="en-US"/>
              </w:rPr>
              <w:t xml:space="preserve">Contact details </w:t>
            </w:r>
            <w:r w:rsidRPr="006A6D85">
              <w:rPr>
                <w:rFonts w:ascii="Times New Roman" w:hAnsi="Times New Roman" w:cs="Times New Roman"/>
                <w:bCs/>
                <w:i/>
                <w:iCs/>
                <w:snapToGrid w:val="0"/>
                <w:sz w:val="20"/>
                <w:szCs w:val="20"/>
                <w:lang w:val="en-US"/>
              </w:rPr>
              <w:t>(if available)</w:t>
            </w:r>
          </w:p>
        </w:tc>
        <w:tc>
          <w:tcPr>
            <w:tcW w:w="5181" w:type="dxa"/>
            <w:gridSpan w:val="2"/>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Номер телефона/</w:t>
            </w:r>
            <w:r w:rsidRPr="006A6D85">
              <w:rPr>
                <w:rFonts w:ascii="Times New Roman" w:hAnsi="Times New Roman" w:cs="Times New Roman"/>
                <w:sz w:val="20"/>
                <w:szCs w:val="20"/>
                <w:lang w:val="en-US"/>
              </w:rPr>
              <w:t>Telephone</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Номер факса/</w:t>
            </w:r>
            <w:r w:rsidRPr="006A6D85">
              <w:rPr>
                <w:rFonts w:ascii="Times New Roman" w:hAnsi="Times New Roman" w:cs="Times New Roman"/>
                <w:sz w:val="20"/>
                <w:szCs w:val="20"/>
                <w:lang w:val="en-US"/>
              </w:rPr>
              <w:t>Fax</w:t>
            </w:r>
            <w:r w:rsidRPr="006A6D85">
              <w:rPr>
                <w:rFonts w:ascii="Times New Roman" w:hAnsi="Times New Roman" w:cs="Times New Roman"/>
                <w:sz w:val="20"/>
                <w:szCs w:val="20"/>
              </w:rPr>
              <w:t xml:space="preserve"> </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Адрес электронной почты/</w:t>
            </w:r>
            <w:r w:rsidRPr="006A6D85">
              <w:rPr>
                <w:rFonts w:ascii="Times New Roman" w:hAnsi="Times New Roman" w:cs="Times New Roman"/>
                <w:sz w:val="20"/>
                <w:szCs w:val="20"/>
                <w:lang w:val="en-US"/>
              </w:rPr>
              <w:t>E</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mail</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Почтовый адрес/</w:t>
            </w:r>
            <w:r w:rsidRPr="006A6D85">
              <w:rPr>
                <w:rFonts w:ascii="Times New Roman" w:hAnsi="Times New Roman" w:cs="Times New Roman"/>
                <w:sz w:val="20"/>
                <w:szCs w:val="20"/>
                <w:lang w:val="en-US"/>
              </w:rPr>
              <w:t>Mailing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address</w:t>
            </w:r>
          </w:p>
        </w:tc>
      </w:tr>
      <w:tr w:rsidR="00B50DAF" w:rsidRPr="006A6D85" w:rsidTr="001B32C7">
        <w:tc>
          <w:tcPr>
            <w:tcW w:w="9180" w:type="dxa"/>
            <w:gridSpan w:val="3"/>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2. Сведения о принадлежности КЛИЕНТА к некоторым категориям лиц/</w:t>
            </w:r>
            <w:r w:rsidRPr="006A6D85">
              <w:t xml:space="preserve"> </w:t>
            </w:r>
            <w:r w:rsidRPr="006A6D85">
              <w:rPr>
                <w:rFonts w:ascii="Times New Roman" w:hAnsi="Times New Roman" w:cs="Times New Roman"/>
                <w:b/>
                <w:sz w:val="20"/>
                <w:szCs w:val="20"/>
              </w:rPr>
              <w:t>Identification of the CLIENT as a special category person</w:t>
            </w:r>
          </w:p>
        </w:tc>
      </w:tr>
      <w:tr w:rsidR="00B50DAF" w:rsidRPr="00156EFA" w:rsidTr="001B32C7">
        <w:tc>
          <w:tcPr>
            <w:tcW w:w="9180" w:type="dxa"/>
            <w:gridSpan w:val="3"/>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1.</w:t>
            </w:r>
            <w:r w:rsidRPr="006A6D85">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Federation under federal laws and listed among the positions determined by the President of the Russian Federation?</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xml:space="preserve">) </w:t>
            </w:r>
            <w:r w:rsidRPr="006A6D85">
              <w:rPr>
                <w:lang w:val="en-US"/>
              </w:rPr>
              <w:t xml:space="preserve"> </w:t>
            </w:r>
            <w:r w:rsidRPr="006A6D85">
              <w:rPr>
                <w:rFonts w:ascii="Times New Roman" w:hAnsi="Times New Roman" w:cs="Times New Roman"/>
                <w:b/>
                <w:sz w:val="20"/>
                <w:szCs w:val="20"/>
                <w:lang w:val="en-US"/>
              </w:rPr>
              <w:t>(NO/YES)</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занимаемую</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наименование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адрес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работодателя</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заполните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блок</w:t>
            </w:r>
            <w:r w:rsidRPr="006A6D85">
              <w:rPr>
                <w:rFonts w:ascii="Times New Roman" w:hAnsi="Times New Roman" w:cs="Times New Roman"/>
                <w:sz w:val="20"/>
                <w:szCs w:val="20"/>
                <w:lang w:val="en-US"/>
              </w:rPr>
              <w:t xml:space="preserve"> 4 </w:t>
            </w:r>
            <w:r w:rsidRPr="006A6D85">
              <w:rPr>
                <w:rFonts w:ascii="Times New Roman" w:hAnsi="Times New Roman" w:cs="Times New Roman"/>
                <w:sz w:val="20"/>
                <w:szCs w:val="20"/>
              </w:rPr>
              <w:t>настоящей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Анкеты</w:t>
            </w:r>
            <w:r w:rsidRPr="006A6D85">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lang w:val="en-US"/>
              </w:rPr>
              <w:t>2.</w:t>
            </w:r>
            <w:r w:rsidRPr="006A6D85">
              <w:rPr>
                <w:rFonts w:ascii="Times New Roman" w:hAnsi="Times New Roman" w:cs="Times New Roman"/>
                <w:sz w:val="20"/>
                <w:szCs w:val="20"/>
                <w:lang w:val="en-US"/>
              </w:rPr>
              <w:tab/>
            </w:r>
            <w:r w:rsidRPr="006A6D85">
              <w:rPr>
                <w:rFonts w:ascii="Times New Roman" w:hAnsi="Times New Roman" w:cs="Times New Roman"/>
                <w:sz w:val="20"/>
                <w:szCs w:val="20"/>
              </w:rPr>
              <w:t>Являетесь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категорий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указанных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w:t>
            </w:r>
            <w:r w:rsidRPr="006A6D85">
              <w:rPr>
                <w:rFonts w:ascii="Times New Roman" w:hAnsi="Times New Roman" w:cs="Times New Roman"/>
                <w:sz w:val="20"/>
                <w:szCs w:val="20"/>
                <w:lang w:val="en-US"/>
              </w:rPr>
              <w:t>. 1 (</w:t>
            </w:r>
            <w:r w:rsidRPr="006A6D85">
              <w:rPr>
                <w:rFonts w:ascii="Times New Roman" w:hAnsi="Times New Roman" w:cs="Times New Roman"/>
                <w:sz w:val="20"/>
                <w:szCs w:val="20"/>
              </w:rPr>
              <w:t>супругом</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супругой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близким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прямой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восходящей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нисходящей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линии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родителями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детьми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дедушкой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бабушкой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внуками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полнородным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неполнородным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имеющими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общих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отца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мать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братьями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сестрами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усыновителями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усыновленными</w:t>
            </w:r>
            <w:r w:rsidRPr="006A6D85">
              <w:rPr>
                <w:rFonts w:ascii="Times New Roman" w:hAnsi="Times New Roman" w:cs="Times New Roman"/>
                <w:sz w:val="20"/>
                <w:szCs w:val="20"/>
                <w:lang w:val="en-US"/>
              </w:rPr>
              <w:t xml:space="preserve">)?/Are you a family member with the </w:t>
            </w:r>
            <w:r w:rsidRPr="006A6D85">
              <w:rPr>
                <w:rFonts w:ascii="Times New Roman" w:hAnsi="Times New Roman" w:cs="Times New Roman"/>
                <w:sz w:val="20"/>
                <w:szCs w:val="20"/>
                <w:lang w:val="en-US"/>
              </w:rPr>
              <w:lastRenderedPageBreak/>
              <w:t>categories mentioned in paragraph 1 (spouse or near of kin (ascendants and descendants (parents and children, grandparents and grandchildren), full and half siblings (having a common father or mother), adoptive parents and adopted children)?</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(NO/YES)</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степень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либо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статус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супруг</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супруга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ФИО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родственника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занимаемую</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должность</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также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наименование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адрес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работодателя</w:t>
            </w:r>
            <w:r w:rsidRPr="006A6D85">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lang w:val="en-US"/>
              </w:rPr>
              <w:t xml:space="preserve">3. </w:t>
            </w:r>
            <w:r w:rsidRPr="006A6D85">
              <w:rPr>
                <w:rFonts w:ascii="Times New Roman" w:hAnsi="Times New Roman" w:cs="Times New Roman"/>
                <w:sz w:val="20"/>
                <w:szCs w:val="20"/>
              </w:rPr>
              <w:t>Осуществляете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операции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w:t>
            </w:r>
            <w:r w:rsidRPr="006A6D85">
              <w:rPr>
                <w:rFonts w:ascii="Times New Roman" w:hAnsi="Times New Roman" w:cs="Times New Roman"/>
                <w:sz w:val="20"/>
                <w:szCs w:val="20"/>
                <w:lang w:val="en-US"/>
              </w:rPr>
              <w:t>/</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сделки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денежными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средствами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иным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имуществом</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имени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категорий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указанных</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w:t>
            </w:r>
            <w:r>
              <w:rPr>
                <w:rFonts w:ascii="Times New Roman" w:hAnsi="Times New Roman" w:cs="Times New Roman"/>
                <w:sz w:val="20"/>
                <w:szCs w:val="20"/>
              </w:rPr>
              <w:t>п</w:t>
            </w:r>
            <w:r w:rsidRPr="006A6D85">
              <w:rPr>
                <w:rFonts w:ascii="Times New Roman" w:hAnsi="Times New Roman" w:cs="Times New Roman"/>
                <w:sz w:val="20"/>
                <w:szCs w:val="20"/>
                <w:lang w:val="en-US"/>
              </w:rPr>
              <w:t>. 1-2?</w:t>
            </w:r>
            <w:r>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Do you perform transactions and/or deal with funds or other assets on behalf of the categories of persons mentioned in paragraphs 1-2?</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lang w:val="en-US"/>
              </w:rPr>
            </w:pP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НЕТ</w:t>
            </w:r>
            <w:r w:rsidRPr="006A6D85">
              <w:rPr>
                <w:rFonts w:ascii="Times New Roman" w:hAnsi="Times New Roman" w:cs="Times New Roman"/>
                <w:b/>
                <w:sz w:val="20"/>
                <w:szCs w:val="20"/>
                <w:lang w:val="en-US"/>
              </w:rPr>
              <w:t>/</w:t>
            </w:r>
            <w:r w:rsidRPr="006A6D85">
              <w:rPr>
                <w:rFonts w:ascii="Times New Roman" w:hAnsi="Times New Roman" w:cs="Times New Roman"/>
                <w:b/>
                <w:sz w:val="20"/>
                <w:szCs w:val="20"/>
              </w:rPr>
              <w:t>ДА</w:t>
            </w:r>
            <w:r w:rsidRPr="006A6D85">
              <w:rPr>
                <w:rFonts w:ascii="Times New Roman" w:hAnsi="Times New Roman" w:cs="Times New Roman"/>
                <w:b/>
                <w:sz w:val="20"/>
                <w:szCs w:val="20"/>
                <w:lang w:val="en-US"/>
              </w:rPr>
              <w:t>) (NO/YES)</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Если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ответ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на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предыдущий</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вопрос</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от</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имени</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какого</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лица</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Вы</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действуете</w:t>
            </w:r>
            <w:r w:rsidRPr="006A6D85">
              <w:rPr>
                <w:rFonts w:ascii="Times New Roman" w:hAnsi="Times New Roman" w:cs="Times New Roman"/>
                <w:sz w:val="20"/>
                <w:szCs w:val="20"/>
                <w:lang w:val="en-US"/>
              </w:rPr>
              <w:t>:/If you tick “YES” to the previous question, please indicate the person on whose behalf you are acting:</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lang w:val="en-US"/>
              </w:rPr>
              <w:t>________________________________________________________________________________________</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18"/>
                <w:szCs w:val="18"/>
                <w:lang w:val="en-US"/>
              </w:rPr>
            </w:pPr>
            <w:r w:rsidRPr="006A6D85">
              <w:rPr>
                <w:rFonts w:ascii="Times New Roman" w:hAnsi="Times New Roman" w:cs="Times New Roman"/>
                <w:sz w:val="20"/>
                <w:szCs w:val="20"/>
                <w:lang w:val="en-US"/>
              </w:rPr>
              <w:t xml:space="preserve">* </w:t>
            </w:r>
            <w:r w:rsidRPr="006A6D85">
              <w:rPr>
                <w:rFonts w:ascii="Times New Roman" w:hAnsi="Times New Roman" w:cs="Times New Roman"/>
                <w:i/>
                <w:sz w:val="18"/>
                <w:szCs w:val="18"/>
              </w:rPr>
              <w:t>Любое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назначаемое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избираемое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лицо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занимающее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какую</w:t>
            </w:r>
            <w:r w:rsidRPr="006A6D85">
              <w:rPr>
                <w:rFonts w:ascii="Times New Roman" w:hAnsi="Times New Roman" w:cs="Times New Roman"/>
                <w:i/>
                <w:sz w:val="18"/>
                <w:szCs w:val="18"/>
                <w:lang w:val="en-US"/>
              </w:rPr>
              <w:t>-</w:t>
            </w:r>
            <w:r w:rsidRPr="006A6D85">
              <w:rPr>
                <w:rFonts w:ascii="Times New Roman" w:hAnsi="Times New Roman" w:cs="Times New Roman"/>
                <w:i/>
                <w:sz w:val="18"/>
                <w:szCs w:val="18"/>
              </w:rPr>
              <w:t>либо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должность</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законодательном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исполнительном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административном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судебном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органе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иностранного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государства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любое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лицо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выполняющее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какую</w:t>
            </w:r>
            <w:r w:rsidRPr="006A6D85">
              <w:rPr>
                <w:rFonts w:ascii="Times New Roman" w:hAnsi="Times New Roman" w:cs="Times New Roman"/>
                <w:i/>
                <w:sz w:val="18"/>
                <w:szCs w:val="18"/>
                <w:lang w:val="en-US"/>
              </w:rPr>
              <w:t>-</w:t>
            </w:r>
            <w:r w:rsidRPr="006A6D85">
              <w:rPr>
                <w:rFonts w:ascii="Times New Roman" w:hAnsi="Times New Roman" w:cs="Times New Roman"/>
                <w:i/>
                <w:sz w:val="18"/>
                <w:szCs w:val="18"/>
              </w:rPr>
              <w:t>либо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публичную</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функцию</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для</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иностранного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государства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том</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числе</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для</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ведомства</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или</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публичного</w:t>
            </w:r>
            <w:r w:rsidRPr="006A6D85">
              <w:rPr>
                <w:rFonts w:ascii="Times New Roman" w:hAnsi="Times New Roman" w:cs="Times New Roman"/>
                <w:i/>
                <w:sz w:val="18"/>
                <w:szCs w:val="18"/>
                <w:lang w:val="en-US"/>
              </w:rPr>
              <w:t xml:space="preserve"> </w:t>
            </w:r>
            <w:r w:rsidRPr="006A6D85">
              <w:rPr>
                <w:rFonts w:ascii="Times New Roman" w:hAnsi="Times New Roman" w:cs="Times New Roman"/>
                <w:i/>
                <w:sz w:val="18"/>
                <w:szCs w:val="18"/>
              </w:rPr>
              <w:t>предприятия</w:t>
            </w:r>
            <w:r w:rsidRPr="006A6D85">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i/>
                <w:sz w:val="18"/>
                <w:szCs w:val="18"/>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6A6D85">
              <w:rPr>
                <w:rFonts w:ascii="Times New Roman" w:hAnsi="Times New Roman" w:cs="Times New Roman"/>
                <w:i/>
                <w:sz w:val="18"/>
                <w:szCs w:val="18"/>
                <w:lang w:val="en-US"/>
              </w:rPr>
              <w:t>International civil servant or any person authorized by such an organization to act on its behalf (for example, UN, IM, EC, EC institutions,</w:t>
            </w:r>
            <w:r w:rsidRPr="00C53198">
              <w:rPr>
                <w:rFonts w:ascii="Times New Roman" w:hAnsi="Times New Roman" w:cs="Times New Roman"/>
                <w:i/>
                <w:sz w:val="18"/>
                <w:szCs w:val="18"/>
                <w:lang w:val="en-US"/>
              </w:rPr>
              <w:t xml:space="preserve"> </w:t>
            </w:r>
            <w:r w:rsidRPr="006A6D85">
              <w:rPr>
                <w:rFonts w:ascii="Times New Roman" w:hAnsi="Times New Roman" w:cs="Times New Roman"/>
                <w:i/>
                <w:sz w:val="18"/>
                <w:szCs w:val="18"/>
                <w:lang w:val="en-US"/>
              </w:rPr>
              <w:t>OSCE, OAS, NATO and etc.);</w:t>
            </w:r>
          </w:p>
        </w:tc>
      </w:tr>
      <w:tr w:rsidR="00B50DAF" w:rsidRPr="00156EFA" w:rsidTr="001B32C7">
        <w:tc>
          <w:tcPr>
            <w:tcW w:w="9180" w:type="dxa"/>
            <w:gridSpan w:val="3"/>
          </w:tcPr>
          <w:p w:rsidR="00B50DAF" w:rsidRPr="00993E8B"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lang w:val="en-US"/>
              </w:rPr>
            </w:pPr>
            <w:r w:rsidRPr="00993E8B">
              <w:rPr>
                <w:rFonts w:ascii="Times New Roman" w:hAnsi="Times New Roman" w:cs="Times New Roman"/>
                <w:b/>
                <w:sz w:val="20"/>
                <w:szCs w:val="20"/>
                <w:lang w:val="en-US"/>
              </w:rPr>
              <w:lastRenderedPageBreak/>
              <w:t xml:space="preserve">3. </w:t>
            </w:r>
            <w:r w:rsidRPr="006A6D85">
              <w:rPr>
                <w:rFonts w:ascii="Times New Roman" w:hAnsi="Times New Roman" w:cs="Times New Roman"/>
                <w:b/>
                <w:sz w:val="20"/>
                <w:szCs w:val="20"/>
              </w:rPr>
              <w:t>Сведения</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о</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наличии</w:t>
            </w:r>
            <w:r w:rsidRPr="00993E8B">
              <w:rPr>
                <w:rFonts w:ascii="Times New Roman" w:hAnsi="Times New Roman" w:cs="Times New Roman"/>
                <w:b/>
                <w:sz w:val="20"/>
                <w:szCs w:val="20"/>
                <w:lang w:val="en-US"/>
              </w:rPr>
              <w:t>/</w:t>
            </w:r>
            <w:r w:rsidRPr="006A6D85">
              <w:rPr>
                <w:rFonts w:ascii="Times New Roman" w:hAnsi="Times New Roman" w:cs="Times New Roman"/>
                <w:b/>
                <w:sz w:val="20"/>
                <w:szCs w:val="20"/>
              </w:rPr>
              <w:t>отсутствии</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у</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КЛИЕНТА</w:t>
            </w:r>
            <w:r w:rsidRPr="00993E8B">
              <w:rPr>
                <w:rFonts w:ascii="Times New Roman" w:hAnsi="Times New Roman" w:cs="Times New Roman"/>
                <w:b/>
                <w:sz w:val="20"/>
                <w:szCs w:val="20"/>
                <w:lang w:val="en-US"/>
              </w:rPr>
              <w:t xml:space="preserve"> </w:t>
            </w:r>
            <w:r>
              <w:rPr>
                <w:rFonts w:ascii="Times New Roman" w:hAnsi="Times New Roman" w:cs="Times New Roman"/>
                <w:b/>
                <w:sz w:val="20"/>
                <w:szCs w:val="20"/>
              </w:rPr>
              <w:t>Б</w:t>
            </w:r>
            <w:r w:rsidRPr="006A6D85">
              <w:rPr>
                <w:rFonts w:ascii="Times New Roman" w:hAnsi="Times New Roman" w:cs="Times New Roman"/>
                <w:b/>
                <w:sz w:val="20"/>
                <w:szCs w:val="20"/>
              </w:rPr>
              <w:t>енефициарного</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владельца</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представителя</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rPr>
              <w:t>выгодоприобретателя</w:t>
            </w:r>
            <w:r w:rsidRPr="00993E8B">
              <w:rPr>
                <w:rFonts w:ascii="Times New Roman" w:hAnsi="Times New Roman" w:cs="Times New Roman"/>
                <w:b/>
                <w:sz w:val="20"/>
                <w:szCs w:val="20"/>
                <w:lang w:val="en-US"/>
              </w:rPr>
              <w:t>/</w:t>
            </w:r>
            <w:r w:rsidRPr="006A6D85">
              <w:rPr>
                <w:rFonts w:ascii="Times New Roman" w:hAnsi="Times New Roman" w:cs="Times New Roman"/>
                <w:b/>
                <w:sz w:val="20"/>
                <w:szCs w:val="20"/>
                <w:lang w:val="en-US"/>
              </w:rPr>
              <w:t>Information</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on</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whether</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the</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CLIENT</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has</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a</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beneficial</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owner</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representative</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or</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a</w:t>
            </w:r>
            <w:r w:rsidRPr="00993E8B">
              <w:rPr>
                <w:rFonts w:ascii="Times New Roman" w:hAnsi="Times New Roman" w:cs="Times New Roman"/>
                <w:b/>
                <w:sz w:val="20"/>
                <w:szCs w:val="20"/>
                <w:lang w:val="en-US"/>
              </w:rPr>
              <w:t xml:space="preserve"> </w:t>
            </w:r>
            <w:r w:rsidRPr="006A6D85">
              <w:rPr>
                <w:rFonts w:ascii="Times New Roman" w:hAnsi="Times New Roman" w:cs="Times New Roman"/>
                <w:b/>
                <w:sz w:val="20"/>
                <w:szCs w:val="20"/>
                <w:lang w:val="en-US"/>
              </w:rPr>
              <w:t>beneficiary</w:t>
            </w:r>
          </w:p>
        </w:tc>
      </w:tr>
      <w:tr w:rsidR="00B50DAF" w:rsidRPr="006A6D85" w:rsidTr="001B32C7">
        <w:tc>
          <w:tcPr>
            <w:tcW w:w="7621" w:type="dxa"/>
            <w:gridSpan w:val="2"/>
          </w:tcPr>
          <w:p w:rsidR="00B50DAF" w:rsidRPr="00993E8B" w:rsidRDefault="00B50DAF" w:rsidP="00B50DAF">
            <w:pPr>
              <w:autoSpaceDE w:val="0"/>
              <w:autoSpaceDN w:val="0"/>
              <w:adjustRightInd w:val="0"/>
              <w:spacing w:after="0" w:line="240" w:lineRule="auto"/>
              <w:ind w:left="57" w:right="57"/>
              <w:jc w:val="both"/>
              <w:rPr>
                <w:rFonts w:ascii="Times New Roman" w:hAnsi="Times New Roman" w:cs="Times New Roman"/>
                <w:strike/>
                <w:sz w:val="20"/>
                <w:szCs w:val="20"/>
                <w:lang w:val="en-US"/>
              </w:rPr>
            </w:pPr>
            <w:r w:rsidRPr="006A6D85">
              <w:rPr>
                <w:rFonts w:ascii="Times New Roman" w:hAnsi="Times New Roman" w:cs="Times New Roman"/>
                <w:sz w:val="20"/>
                <w:szCs w:val="20"/>
              </w:rPr>
              <w:t>Наличие</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физического</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лица</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которое</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в</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конечном</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счете</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прямо</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или</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косвенно</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через</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третьих</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лиц</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имеет</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возможность</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контролировать</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Ваши</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rPr>
              <w:t>действия</w:t>
            </w:r>
            <w:r w:rsidRPr="00993E8B">
              <w:rPr>
                <w:rFonts w:ascii="Times New Roman" w:hAnsi="Times New Roman" w:cs="Times New Roman"/>
                <w:sz w:val="20"/>
                <w:szCs w:val="20"/>
                <w:lang w:val="en-US"/>
              </w:rPr>
              <w:t>/</w:t>
            </w:r>
            <w:r w:rsidRPr="006A6D85">
              <w:rPr>
                <w:rFonts w:ascii="Times New Roman" w:hAnsi="Times New Roman" w:cs="Times New Roman"/>
                <w:sz w:val="20"/>
                <w:szCs w:val="20"/>
                <w:lang w:val="en-US"/>
              </w:rPr>
              <w:t>Do</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you</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have</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an</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individual</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who</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is</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ultimately</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controlling</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your</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actions</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either</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directly</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or</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indirectly</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through</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a</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third</w:t>
            </w:r>
            <w:r w:rsidRPr="00993E8B">
              <w:rPr>
                <w:rFonts w:ascii="Times New Roman" w:hAnsi="Times New Roman" w:cs="Times New Roman"/>
                <w:sz w:val="20"/>
                <w:szCs w:val="20"/>
                <w:lang w:val="en-US"/>
              </w:rPr>
              <w:t xml:space="preserve"> </w:t>
            </w:r>
            <w:r w:rsidRPr="006A6D85">
              <w:rPr>
                <w:rFonts w:ascii="Times New Roman" w:hAnsi="Times New Roman" w:cs="Times New Roman"/>
                <w:sz w:val="20"/>
                <w:szCs w:val="20"/>
                <w:lang w:val="en-US"/>
              </w:rPr>
              <w:t>party</w:t>
            </w:r>
            <w:r w:rsidRPr="00993E8B">
              <w:rPr>
                <w:rFonts w:ascii="Times New Roman" w:hAnsi="Times New Roman" w:cs="Times New Roman"/>
                <w:sz w:val="20"/>
                <w:szCs w:val="20"/>
                <w:lang w:val="en-US"/>
              </w:rPr>
              <w:t>)?</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rPr>
            </w:pPr>
            <w:r w:rsidRPr="006A6D85">
              <w:rPr>
                <w:rFonts w:ascii="Times New Roman" w:hAnsi="Times New Roman" w:cs="Times New Roman"/>
                <w:i/>
                <w:sz w:val="20"/>
                <w:szCs w:val="20"/>
              </w:rPr>
              <w:t>При ответе «ДА» следует заполнить и предоставить Анкету по форме АА106/If you tick “YES”, please complete and submit the Details Form АА106</w:t>
            </w:r>
          </w:p>
        </w:tc>
        <w:tc>
          <w:tcPr>
            <w:tcW w:w="1559" w:type="dxa"/>
          </w:tcPr>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B50DAF" w:rsidRPr="006A6D85" w:rsidTr="001B32C7">
        <w:trPr>
          <w:trHeight w:val="2987"/>
        </w:trPr>
        <w:tc>
          <w:tcPr>
            <w:tcW w:w="7621" w:type="dxa"/>
            <w:gridSpan w:val="2"/>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r>
              <w:rPr>
                <w:rFonts w:ascii="Times New Roman" w:hAnsi="Times New Roman" w:cs="Times New Roman"/>
                <w:sz w:val="20"/>
                <w:szCs w:val="20"/>
              </w:rPr>
              <w:t xml:space="preserve"> </w:t>
            </w:r>
            <w:r w:rsidRPr="006A6D85">
              <w:rPr>
                <w:rFonts w:ascii="Times New Roman" w:hAnsi="Times New Roman" w:cs="Times New Roman"/>
                <w:sz w:val="20"/>
                <w:szCs w:val="20"/>
              </w:rPr>
              <w:t>/</w:t>
            </w:r>
            <w:r>
              <w:rPr>
                <w:rFonts w:ascii="Times New Roman" w:hAnsi="Times New Roman" w:cs="Times New Roman"/>
                <w:sz w:val="20"/>
                <w:szCs w:val="20"/>
              </w:rPr>
              <w:t xml:space="preserve"> </w:t>
            </w:r>
            <w:r w:rsidRPr="006A6D85">
              <w:rPr>
                <w:rFonts w:ascii="Times New Roman" w:hAnsi="Times New Roman" w:cs="Times New Roman"/>
                <w:sz w:val="20"/>
                <w:szCs w:val="20"/>
                <w:lang w:val="en-US"/>
              </w:rPr>
              <w:t>Does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Client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plan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to</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execute</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execute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transactions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for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benefit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another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person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such</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under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commission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agency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agency</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engagement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trust</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agreements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etc</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w:t>
            </w:r>
            <w:r w:rsidRPr="006A6D85">
              <w:rPr>
                <w:rFonts w:ascii="Times New Roman" w:hAnsi="Times New Roman" w:cs="Times New Roman"/>
                <w:sz w:val="20"/>
                <w:szCs w:val="20"/>
                <w:lang w:val="en-US"/>
              </w:rPr>
              <w:t>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when</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making</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settlements</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for</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third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party</w:t>
            </w:r>
            <w:r w:rsidRPr="006A6D85">
              <w:rPr>
                <w:rFonts w:ascii="Times New Roman" w:hAnsi="Times New Roman" w:cs="Times New Roman"/>
                <w:sz w:val="20"/>
                <w:szCs w:val="20"/>
              </w:rPr>
              <w:t>?</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lang w:val="en-US"/>
              </w:rPr>
            </w:pPr>
            <w:r w:rsidRPr="006A6D85">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r>
              <w:rPr>
                <w:rFonts w:ascii="Times New Roman" w:hAnsi="Times New Roman" w:cs="Times New Roman"/>
                <w:i/>
                <w:sz w:val="20"/>
                <w:szCs w:val="20"/>
              </w:rPr>
              <w:t xml:space="preserve">. </w:t>
            </w:r>
            <w:r w:rsidRPr="006A6D85">
              <w:rPr>
                <w:rFonts w:ascii="Times New Roman" w:hAnsi="Times New Roman" w:cs="Times New Roman"/>
                <w:i/>
                <w:sz w:val="20"/>
                <w:szCs w:val="20"/>
              </w:rPr>
              <w:t>/</w:t>
            </w:r>
            <w:r>
              <w:rPr>
                <w:rFonts w:ascii="Times New Roman" w:hAnsi="Times New Roman" w:cs="Times New Roman"/>
                <w:i/>
                <w:sz w:val="20"/>
                <w:szCs w:val="20"/>
              </w:rPr>
              <w:t xml:space="preserve"> </w:t>
            </w:r>
            <w:r w:rsidRPr="006A6D85">
              <w:rPr>
                <w:rFonts w:ascii="Times New Roman" w:hAnsi="Times New Roman" w:cs="Times New Roman"/>
                <w:i/>
                <w:sz w:val="20"/>
                <w:szCs w:val="20"/>
              </w:rPr>
              <w:t xml:space="preserve">If you tick “YES”, please complete and submit the Beneficiary’s Details Form. </w:t>
            </w:r>
            <w:r w:rsidRPr="006A6D85">
              <w:rPr>
                <w:rFonts w:ascii="Times New Roman" w:hAnsi="Times New Roman" w:cs="Times New Roman"/>
                <w:i/>
                <w:sz w:val="20"/>
                <w:szCs w:val="20"/>
                <w:lang w:val="en-US"/>
              </w:rPr>
              <w:t>If more than one beneficiary, please complete a separate form for each beneficiary.</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lang w:val="en-US"/>
              </w:rPr>
            </w:pP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lang w:val="en-US"/>
              </w:rPr>
            </w:pPr>
          </w:p>
        </w:tc>
        <w:tc>
          <w:tcPr>
            <w:tcW w:w="1559" w:type="dxa"/>
          </w:tcPr>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shd w:val="clear" w:color="auto" w:fill="FFFFFF"/>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B50DAF" w:rsidRPr="006A6D85" w:rsidTr="001B32C7">
        <w:tc>
          <w:tcPr>
            <w:tcW w:w="7621" w:type="dxa"/>
            <w:gridSpan w:val="2"/>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Наличие лица, которое является Вашим Представителем при обслуживании в НКО АО НРД/Do you have a Representative when you are serviced by NSD?</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i/>
                <w:sz w:val="20"/>
                <w:szCs w:val="20"/>
              </w:rPr>
            </w:pPr>
            <w:r w:rsidRPr="006A6D85">
              <w:rPr>
                <w:rFonts w:ascii="Times New Roman" w:hAnsi="Times New Roman" w:cs="Times New Roman"/>
                <w:b/>
                <w:i/>
                <w:sz w:val="20"/>
                <w:szCs w:val="20"/>
              </w:rPr>
              <w:t>При ответе «ДА» следует заполнить и предоставить Анкеты по форме АА106/If you tick “YES”, please complete and submit the Details Form АА106</w:t>
            </w:r>
          </w:p>
        </w:tc>
        <w:tc>
          <w:tcPr>
            <w:tcW w:w="1559" w:type="dxa"/>
          </w:tcPr>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ДА</w:t>
            </w:r>
            <w:r w:rsidRPr="006A6D85">
              <w:rPr>
                <w:rFonts w:ascii="Times New Roman" w:hAnsi="Times New Roman" w:cs="Times New Roman"/>
                <w:sz w:val="20"/>
                <w:szCs w:val="20"/>
                <w:shd w:val="clear" w:color="auto" w:fill="FFFFFF"/>
                <w:lang w:val="en-US"/>
              </w:rPr>
              <w:t>/YES</w:t>
            </w:r>
          </w:p>
          <w:p w:rsidR="00B50DAF" w:rsidRPr="006A6D85" w:rsidRDefault="00B50DAF" w:rsidP="00B50DAF">
            <w:pPr>
              <w:widowControl w:val="0"/>
              <w:numPr>
                <w:ilvl w:val="0"/>
                <w:numId w:val="2"/>
              </w:numPr>
              <w:tabs>
                <w:tab w:val="left" w:pos="457"/>
              </w:tabs>
              <w:spacing w:after="0" w:line="240" w:lineRule="auto"/>
              <w:ind w:left="57" w:right="57"/>
              <w:rPr>
                <w:rFonts w:ascii="Times New Roman" w:hAnsi="Times New Roman" w:cs="Times New Roman"/>
                <w:sz w:val="20"/>
                <w:szCs w:val="20"/>
              </w:rPr>
            </w:pPr>
            <w:r w:rsidRPr="006A6D85">
              <w:rPr>
                <w:rFonts w:ascii="Times New Roman" w:hAnsi="Times New Roman" w:cs="Times New Roman"/>
                <w:sz w:val="20"/>
                <w:szCs w:val="20"/>
                <w:shd w:val="clear" w:color="auto" w:fill="FFFFFF"/>
              </w:rPr>
              <w:t>НЕТ</w:t>
            </w:r>
            <w:r w:rsidRPr="006A6D85">
              <w:rPr>
                <w:rFonts w:ascii="Times New Roman" w:hAnsi="Times New Roman" w:cs="Times New Roman"/>
                <w:sz w:val="20"/>
                <w:szCs w:val="20"/>
                <w:shd w:val="clear" w:color="auto" w:fill="FFFFFF"/>
                <w:lang w:val="en-US"/>
              </w:rPr>
              <w:t>/NO</w:t>
            </w:r>
          </w:p>
        </w:tc>
      </w:tr>
      <w:tr w:rsidR="00B50DAF" w:rsidRPr="006A6D85" w:rsidTr="001B32C7">
        <w:tc>
          <w:tcPr>
            <w:tcW w:w="9180" w:type="dxa"/>
            <w:gridSpan w:val="3"/>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b/>
                <w:sz w:val="20"/>
                <w:szCs w:val="20"/>
              </w:rPr>
            </w:pPr>
            <w:r w:rsidRPr="006A6D85">
              <w:rPr>
                <w:rFonts w:ascii="Times New Roman" w:hAnsi="Times New Roman" w:cs="Times New Roman"/>
                <w:b/>
                <w:sz w:val="20"/>
                <w:szCs w:val="20"/>
              </w:rPr>
              <w:t>4. Сведения об источниках происхождения денежных средств и (или) иного имущества КЛИЕНТА*/Information on the source of funds and/or other assets of the CLIENT*</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i/>
                <w:sz w:val="20"/>
                <w:szCs w:val="20"/>
              </w:rPr>
            </w:pPr>
            <w:r w:rsidRPr="006A6D85">
              <w:rPr>
                <w:rFonts w:ascii="Times New Roman" w:hAnsi="Times New Roman" w:cs="Times New Roman"/>
                <w:i/>
                <w:sz w:val="20"/>
                <w:szCs w:val="20"/>
              </w:rPr>
              <w:lastRenderedPageBreak/>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6A6D85">
              <w:rPr>
                <w:rFonts w:ascii="Times New Roman" w:hAnsi="Times New Roman" w:cs="Times New Roman"/>
                <w:i/>
                <w:sz w:val="20"/>
                <w:szCs w:val="20"/>
                <w:shd w:val="clear" w:color="auto" w:fill="FFFFFF"/>
              </w:rPr>
              <w:t xml:space="preserve"> </w:t>
            </w:r>
            <w:r w:rsidRPr="006A6D85">
              <w:rPr>
                <w:rFonts w:ascii="Times New Roman" w:hAnsi="Times New Roman" w:cs="Times New Roman"/>
                <w:i/>
                <w:sz w:val="20"/>
                <w:szCs w:val="20"/>
              </w:rPr>
              <w:t>по отдельному запросу/* to be completed if the Individual Client is a foreign public official (FPO), and in cases required by applicable laws and Bank of Russia regulations upon separate request.</w:t>
            </w:r>
          </w:p>
        </w:tc>
      </w:tr>
      <w:tr w:rsidR="00B50DAF" w:rsidRPr="00156EFA" w:rsidTr="001B32C7">
        <w:tc>
          <w:tcPr>
            <w:tcW w:w="9180" w:type="dxa"/>
            <w:gridSpan w:val="3"/>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lastRenderedPageBreak/>
              <w:t>Укажите</w:t>
            </w:r>
            <w:r w:rsidRPr="006A6D85">
              <w:rPr>
                <w:rFonts w:ascii="Times New Roman" w:hAnsi="Times New Roman" w:cs="Times New Roman"/>
                <w:sz w:val="20"/>
                <w:szCs w:val="20"/>
                <w:lang w:val="en-US"/>
              </w:rPr>
              <w:t xml:space="preserve"> </w:t>
            </w:r>
            <w:r w:rsidRPr="006A6D85">
              <w:rPr>
                <w:rFonts w:ascii="Times New Roman" w:hAnsi="Times New Roman" w:cs="Times New Roman"/>
                <w:sz w:val="20"/>
                <w:szCs w:val="20"/>
              </w:rPr>
              <w:t>источники</w:t>
            </w:r>
            <w:r w:rsidRPr="006A6D85">
              <w:rPr>
                <w:rFonts w:ascii="Times New Roman" w:hAnsi="Times New Roman" w:cs="Times New Roman"/>
                <w:sz w:val="20"/>
                <w:szCs w:val="20"/>
                <w:lang w:val="en-US"/>
              </w:rPr>
              <w:t>/Please indicate the sources:</w:t>
            </w:r>
          </w:p>
        </w:tc>
      </w:tr>
      <w:tr w:rsidR="00B50DAF" w:rsidRPr="006A6D85" w:rsidTr="001B32C7">
        <w:tc>
          <w:tcPr>
            <w:tcW w:w="9180" w:type="dxa"/>
            <w:gridSpan w:val="3"/>
          </w:tcPr>
          <w:p w:rsidR="00B50DAF" w:rsidRPr="006A6D85" w:rsidRDefault="00B50DAF" w:rsidP="00B50DAF">
            <w:pPr>
              <w:widowControl w:val="0"/>
              <w:spacing w:after="0" w:line="240" w:lineRule="auto"/>
              <w:ind w:left="57" w:right="57"/>
              <w:jc w:val="both"/>
              <w:rPr>
                <w:rFonts w:ascii="Times New Roman" w:hAnsi="Times New Roman" w:cs="Times New Roman"/>
                <w:sz w:val="20"/>
                <w:szCs w:val="20"/>
                <w:shd w:val="clear" w:color="auto" w:fill="FFFFFF"/>
              </w:rPr>
            </w:pPr>
            <w:r w:rsidRPr="006A6D85">
              <w:rPr>
                <w:rFonts w:ascii="Times New Roman" w:hAnsi="Times New Roman" w:cs="Times New Roman"/>
                <w:b/>
                <w:sz w:val="20"/>
                <w:szCs w:val="20"/>
                <w:shd w:val="clear" w:color="auto" w:fill="FFFFFF"/>
              </w:rPr>
              <w:t>5. Дополнительные сведения о КЛИЕНТЕ - физическом лице */Further Individual Client details*</w:t>
            </w:r>
          </w:p>
          <w:p w:rsidR="00B50DAF" w:rsidRPr="006A6D85" w:rsidRDefault="00B50DAF" w:rsidP="00B50DAF">
            <w:pPr>
              <w:widowControl w:val="0"/>
              <w:spacing w:after="0" w:line="240" w:lineRule="auto"/>
              <w:ind w:left="57" w:right="57"/>
              <w:jc w:val="both"/>
              <w:rPr>
                <w:rFonts w:ascii="Times New Roman" w:hAnsi="Times New Roman" w:cs="Times New Roman"/>
                <w:i/>
                <w:sz w:val="20"/>
                <w:szCs w:val="20"/>
                <w:shd w:val="clear" w:color="auto" w:fill="FFFFFF"/>
              </w:rPr>
            </w:pPr>
            <w:r w:rsidRPr="006A6D85">
              <w:rPr>
                <w:rFonts w:ascii="Times New Roman" w:hAnsi="Times New Roman" w:cs="Times New Roman"/>
                <w:i/>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запросу/*to be completed where required by applicable laws and Bank of Russia regulations upon request.</w:t>
            </w:r>
          </w:p>
        </w:tc>
      </w:tr>
      <w:tr w:rsidR="00B50DAF" w:rsidRPr="006A6D85" w:rsidTr="001B32C7">
        <w:trPr>
          <w:trHeight w:val="470"/>
        </w:trPr>
        <w:tc>
          <w:tcPr>
            <w:tcW w:w="3999" w:type="dxa"/>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Цель установления и предполагаемый характер отношений с НКО АО НРД/</w:t>
            </w:r>
            <w:r w:rsidRPr="006A6D85">
              <w:rPr>
                <w:rFonts w:ascii="Times New Roman" w:hAnsi="Times New Roman" w:cs="Times New Roman"/>
                <w:sz w:val="20"/>
                <w:szCs w:val="20"/>
                <w:lang w:val="en-US"/>
              </w:rPr>
              <w:t>Purpose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and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intended</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nature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of</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the</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relationship</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with</w:t>
            </w:r>
            <w:r w:rsidRPr="006A6D85">
              <w:rPr>
                <w:rFonts w:ascii="Times New Roman" w:hAnsi="Times New Roman" w:cs="Times New Roman"/>
                <w:sz w:val="20"/>
                <w:szCs w:val="20"/>
              </w:rPr>
              <w:t xml:space="preserve"> </w:t>
            </w:r>
            <w:r w:rsidRPr="006A6D85">
              <w:rPr>
                <w:rFonts w:ascii="Times New Roman" w:hAnsi="Times New Roman" w:cs="Times New Roman"/>
                <w:sz w:val="20"/>
                <w:szCs w:val="20"/>
                <w:lang w:val="en-US"/>
              </w:rPr>
              <w:t>NSD</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c>
          <w:tcPr>
            <w:tcW w:w="5181" w:type="dxa"/>
            <w:gridSpan w:val="2"/>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6A6D85" w:rsidTr="001B32C7">
        <w:trPr>
          <w:trHeight w:val="470"/>
        </w:trPr>
        <w:tc>
          <w:tcPr>
            <w:tcW w:w="3999" w:type="dxa"/>
            <w:tcBorders>
              <w:bottom w:val="single" w:sz="4" w:space="0" w:color="auto"/>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Цели финансово-хозяйственной деятельности</w:t>
            </w:r>
            <w:r w:rsidRPr="006A6D85">
              <w:rPr>
                <w:rFonts w:ascii="Times New Roman" w:hAnsi="Times New Roman" w:cs="Times New Roman"/>
                <w:sz w:val="20"/>
                <w:szCs w:val="20"/>
                <w:lang w:val="en-US"/>
              </w:rPr>
              <w:t>/Business and financial activity purposes</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6A6D85" w:rsidTr="001B32C7">
        <w:trPr>
          <w:trHeight w:val="470"/>
        </w:trPr>
        <w:tc>
          <w:tcPr>
            <w:tcW w:w="3999" w:type="dxa"/>
            <w:tcBorders>
              <w:bottom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r w:rsidRPr="006A6D85">
              <w:rPr>
                <w:rFonts w:ascii="Times New Roman" w:hAnsi="Times New Roman" w:cs="Times New Roman"/>
                <w:sz w:val="20"/>
                <w:szCs w:val="20"/>
              </w:rPr>
              <w:t>Финансовое положение</w:t>
            </w:r>
            <w:r w:rsidRPr="006A6D85">
              <w:rPr>
                <w:rFonts w:ascii="Times New Roman" w:hAnsi="Times New Roman" w:cs="Times New Roman"/>
                <w:sz w:val="20"/>
                <w:szCs w:val="20"/>
                <w:lang w:val="en-US"/>
              </w:rPr>
              <w:t>/</w:t>
            </w:r>
            <w:r>
              <w:rPr>
                <w:rFonts w:ascii="Times New Roman" w:hAnsi="Times New Roman" w:cs="Times New Roman"/>
                <w:sz w:val="20"/>
                <w:szCs w:val="20"/>
              </w:rPr>
              <w:t xml:space="preserve"> </w:t>
            </w:r>
            <w:r w:rsidRPr="006A6D85">
              <w:rPr>
                <w:rFonts w:ascii="Times New Roman" w:hAnsi="Times New Roman" w:cs="Times New Roman"/>
                <w:sz w:val="20"/>
                <w:szCs w:val="20"/>
                <w:lang w:val="en-US"/>
              </w:rPr>
              <w:t>Financial position</w:t>
            </w:r>
          </w:p>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c>
          <w:tcPr>
            <w:tcW w:w="5181" w:type="dxa"/>
            <w:gridSpan w:val="2"/>
            <w:tcBorders>
              <w:bottom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6A6D85" w:rsidTr="001B32C7">
        <w:trPr>
          <w:trHeight w:val="60"/>
        </w:trPr>
        <w:tc>
          <w:tcPr>
            <w:tcW w:w="3999" w:type="dxa"/>
            <w:tcBorders>
              <w:top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c>
          <w:tcPr>
            <w:tcW w:w="5181" w:type="dxa"/>
            <w:gridSpan w:val="2"/>
            <w:tcBorders>
              <w:top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6A6D85" w:rsidTr="001B32C7">
        <w:trPr>
          <w:trHeight w:val="470"/>
        </w:trPr>
        <w:tc>
          <w:tcPr>
            <w:tcW w:w="3999" w:type="dxa"/>
            <w:tcBorders>
              <w:top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r w:rsidRPr="006A6D85">
              <w:rPr>
                <w:rFonts w:ascii="Times New Roman" w:hAnsi="Times New Roman" w:cs="Times New Roman"/>
                <w:sz w:val="20"/>
                <w:szCs w:val="20"/>
              </w:rPr>
              <w:t>Деловая репутация</w:t>
            </w:r>
            <w:r w:rsidRPr="006A6D85">
              <w:rPr>
                <w:rFonts w:ascii="Times New Roman" w:hAnsi="Times New Roman" w:cs="Times New Roman"/>
                <w:sz w:val="20"/>
                <w:szCs w:val="20"/>
                <w:lang w:val="en-US"/>
              </w:rPr>
              <w:t>/</w:t>
            </w:r>
            <w:r>
              <w:rPr>
                <w:rFonts w:ascii="Times New Roman" w:hAnsi="Times New Roman" w:cs="Times New Roman"/>
                <w:sz w:val="20"/>
                <w:szCs w:val="20"/>
              </w:rPr>
              <w:t xml:space="preserve"> </w:t>
            </w:r>
            <w:r w:rsidRPr="006A6D85">
              <w:rPr>
                <w:rFonts w:ascii="Times New Roman" w:hAnsi="Times New Roman" w:cs="Times New Roman"/>
                <w:sz w:val="20"/>
                <w:szCs w:val="20"/>
              </w:rPr>
              <w:t>Business reputation</w:t>
            </w:r>
          </w:p>
        </w:tc>
        <w:tc>
          <w:tcPr>
            <w:tcW w:w="5181" w:type="dxa"/>
            <w:gridSpan w:val="2"/>
            <w:tcBorders>
              <w:top w:val="nil"/>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rPr>
            </w:pPr>
          </w:p>
        </w:tc>
      </w:tr>
      <w:tr w:rsidR="00B50DAF" w:rsidRPr="00156EFA" w:rsidTr="001B32C7">
        <w:tc>
          <w:tcPr>
            <w:tcW w:w="3999" w:type="dxa"/>
            <w:tcBorders>
              <w:top w:val="single" w:sz="4" w:space="0" w:color="auto"/>
              <w:left w:val="single" w:sz="4" w:space="0" w:color="auto"/>
              <w:bottom w:val="single" w:sz="4" w:space="0" w:color="auto"/>
              <w:right w:val="single" w:sz="4" w:space="0" w:color="auto"/>
            </w:tcBorders>
          </w:tcPr>
          <w:p w:rsidR="00B50DAF" w:rsidRPr="006A6D85" w:rsidRDefault="00B50DAF" w:rsidP="00B50DAF">
            <w:pPr>
              <w:spacing w:after="0" w:line="240" w:lineRule="auto"/>
              <w:ind w:left="57" w:right="57"/>
              <w:jc w:val="both"/>
              <w:rPr>
                <w:rFonts w:ascii="Times New Roman" w:hAnsi="Times New Roman" w:cs="Times New Roman"/>
                <w:b/>
                <w:bCs/>
                <w:snapToGrid w:val="0"/>
                <w:sz w:val="20"/>
                <w:szCs w:val="20"/>
                <w:lang w:val="en-US"/>
              </w:rPr>
            </w:pPr>
            <w:r w:rsidRPr="006A6D85">
              <w:rPr>
                <w:rFonts w:ascii="Times New Roman" w:hAnsi="Times New Roman" w:cs="Times New Roman"/>
                <w:b/>
                <w:bCs/>
                <w:snapToGrid w:val="0"/>
                <w:sz w:val="20"/>
                <w:szCs w:val="20"/>
                <w:lang w:val="en-US"/>
              </w:rPr>
              <w:t xml:space="preserve">6. </w:t>
            </w:r>
            <w:r w:rsidRPr="006A6D85">
              <w:rPr>
                <w:rFonts w:ascii="Times New Roman" w:hAnsi="Times New Roman" w:cs="Times New Roman"/>
                <w:b/>
                <w:bCs/>
                <w:snapToGrid w:val="0"/>
                <w:sz w:val="20"/>
                <w:szCs w:val="20"/>
              </w:rPr>
              <w:t>Дата</w:t>
            </w:r>
            <w:r w:rsidRPr="006A6D85">
              <w:rPr>
                <w:rFonts w:ascii="Times New Roman" w:hAnsi="Times New Roman" w:cs="Times New Roman"/>
                <w:b/>
                <w:bCs/>
                <w:snapToGrid w:val="0"/>
                <w:sz w:val="20"/>
                <w:szCs w:val="20"/>
                <w:lang w:val="en-US"/>
              </w:rPr>
              <w:t xml:space="preserve"> </w:t>
            </w:r>
            <w:r w:rsidRPr="006A6D85">
              <w:rPr>
                <w:rFonts w:ascii="Times New Roman" w:hAnsi="Times New Roman" w:cs="Times New Roman"/>
                <w:b/>
                <w:bCs/>
                <w:snapToGrid w:val="0"/>
                <w:sz w:val="20"/>
                <w:szCs w:val="20"/>
              </w:rPr>
              <w:t>заполнения</w:t>
            </w:r>
            <w:r w:rsidRPr="006A6D85">
              <w:rPr>
                <w:rFonts w:ascii="Times New Roman" w:hAnsi="Times New Roman" w:cs="Times New Roman"/>
                <w:b/>
                <w:bCs/>
                <w:snapToGrid w:val="0"/>
                <w:sz w:val="20"/>
                <w:szCs w:val="20"/>
                <w:lang w:val="en-US"/>
              </w:rPr>
              <w:t xml:space="preserve"> / Form completion date</w:t>
            </w:r>
          </w:p>
        </w:tc>
        <w:tc>
          <w:tcPr>
            <w:tcW w:w="5181" w:type="dxa"/>
            <w:gridSpan w:val="2"/>
            <w:tcBorders>
              <w:top w:val="single" w:sz="4" w:space="0" w:color="auto"/>
              <w:left w:val="single" w:sz="4" w:space="0" w:color="auto"/>
              <w:bottom w:val="single" w:sz="4" w:space="0" w:color="auto"/>
              <w:right w:val="single" w:sz="4" w:space="0" w:color="auto"/>
            </w:tcBorders>
          </w:tcPr>
          <w:p w:rsidR="00B50DAF" w:rsidRPr="006A6D85" w:rsidRDefault="00B50DAF" w:rsidP="00B50DAF">
            <w:pPr>
              <w:autoSpaceDE w:val="0"/>
              <w:autoSpaceDN w:val="0"/>
              <w:adjustRightInd w:val="0"/>
              <w:spacing w:after="0" w:line="240" w:lineRule="auto"/>
              <w:ind w:left="57" w:right="57"/>
              <w:jc w:val="both"/>
              <w:rPr>
                <w:rFonts w:ascii="Times New Roman" w:hAnsi="Times New Roman" w:cs="Times New Roman"/>
                <w:sz w:val="20"/>
                <w:szCs w:val="20"/>
                <w:lang w:val="en-US"/>
              </w:rPr>
            </w:pPr>
          </w:p>
        </w:tc>
      </w:tr>
    </w:tbl>
    <w:p w:rsidR="00B50DAF" w:rsidRPr="006A6D85" w:rsidRDefault="00B50DAF" w:rsidP="00B50DAF">
      <w:pPr>
        <w:spacing w:line="240" w:lineRule="auto"/>
        <w:rPr>
          <w:rFonts w:ascii="Times New Roman" w:hAnsi="Times New Roman" w:cs="Times New Roman"/>
          <w:sz w:val="24"/>
          <w:szCs w:val="24"/>
          <w:lang w:val="en-US"/>
        </w:rPr>
      </w:pP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rPr>
        <w:t>Настоящим</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подтверждаю</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полноту</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и</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достоверность</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данных</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указанных</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в</w:t>
      </w:r>
      <w:r w:rsidRPr="006A6D85">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rPr>
        <w:t>настоящей</w:t>
      </w:r>
      <w:r w:rsidRPr="006A6D85">
        <w:rPr>
          <w:rFonts w:ascii="Times New Roman" w:hAnsi="Times New Roman" w:cs="Times New Roman"/>
          <w:bCs/>
          <w:snapToGrid w:val="0"/>
          <w:sz w:val="20"/>
          <w:szCs w:val="20"/>
          <w:lang w:val="en-US"/>
        </w:rPr>
        <w:t xml:space="preserve"> </w:t>
      </w:r>
      <w:r>
        <w:rPr>
          <w:rFonts w:ascii="Times New Roman" w:hAnsi="Times New Roman" w:cs="Times New Roman"/>
          <w:bCs/>
          <w:snapToGrid w:val="0"/>
          <w:sz w:val="20"/>
          <w:szCs w:val="20"/>
        </w:rPr>
        <w:t>А</w:t>
      </w:r>
      <w:r w:rsidRPr="006A6D85">
        <w:rPr>
          <w:rFonts w:ascii="Times New Roman" w:hAnsi="Times New Roman" w:cs="Times New Roman"/>
          <w:bCs/>
          <w:snapToGrid w:val="0"/>
          <w:sz w:val="20"/>
          <w:szCs w:val="20"/>
        </w:rPr>
        <w:t>нкете</w:t>
      </w:r>
      <w:r w:rsidRPr="006A6D85">
        <w:rPr>
          <w:rFonts w:ascii="Times New Roman" w:hAnsi="Times New Roman" w:cs="Times New Roman"/>
          <w:bCs/>
          <w:snapToGrid w:val="0"/>
          <w:sz w:val="20"/>
          <w:szCs w:val="20"/>
          <w:lang w:val="en-US"/>
        </w:rPr>
        <w:t>/</w:t>
      </w:r>
      <w:r w:rsidRPr="00631682">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lang w:val="en-US"/>
        </w:rPr>
        <w:t>I hereby acknowledge that data on this form is correct and complete.</w:t>
      </w: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p>
    <w:p w:rsidR="00B50DAF" w:rsidRPr="006A6D85" w:rsidRDefault="00B50DAF" w:rsidP="00B50DAF">
      <w:pPr>
        <w:spacing w:after="0" w:line="240" w:lineRule="auto"/>
        <w:ind w:left="57" w:right="57"/>
        <w:jc w:val="both"/>
        <w:rPr>
          <w:rFonts w:ascii="Times New Roman" w:hAnsi="Times New Roman" w:cs="Times New Roman"/>
          <w:bCs/>
          <w:snapToGrid w:val="0"/>
          <w:sz w:val="20"/>
          <w:szCs w:val="20"/>
          <w:lang w:val="en-US"/>
        </w:rPr>
      </w:pPr>
      <w:r w:rsidRPr="006A6D85">
        <w:rPr>
          <w:rFonts w:ascii="Times New Roman" w:hAnsi="Times New Roman" w:cs="Times New Roman"/>
          <w:bCs/>
          <w:snapToGrid w:val="0"/>
          <w:sz w:val="20"/>
          <w:szCs w:val="20"/>
          <w:lang w:val="en-US"/>
        </w:rPr>
        <w:t>В случае каких-либо расхождений между русской и английской версиями, текст на русском языке имеет преимущественную силу/</w:t>
      </w:r>
      <w:r w:rsidRPr="00631682">
        <w:rPr>
          <w:rFonts w:ascii="Times New Roman" w:hAnsi="Times New Roman" w:cs="Times New Roman"/>
          <w:bCs/>
          <w:snapToGrid w:val="0"/>
          <w:sz w:val="20"/>
          <w:szCs w:val="20"/>
          <w:lang w:val="en-US"/>
        </w:rPr>
        <w:t xml:space="preserve"> </w:t>
      </w:r>
      <w:r w:rsidRPr="006A6D85">
        <w:rPr>
          <w:rFonts w:ascii="Times New Roman" w:hAnsi="Times New Roman" w:cs="Times New Roman"/>
          <w:bCs/>
          <w:snapToGrid w:val="0"/>
          <w:sz w:val="20"/>
          <w:szCs w:val="20"/>
          <w:lang w:val="en-US"/>
        </w:rPr>
        <w:t>In case of any discrepancies between the Russian and English versions, the Russian version shall prevail.</w:t>
      </w:r>
    </w:p>
    <w:p w:rsidR="00B50DAF" w:rsidRPr="006A6D85" w:rsidRDefault="00B50DAF" w:rsidP="00B50DAF">
      <w:pPr>
        <w:spacing w:after="0" w:line="288" w:lineRule="auto"/>
        <w:ind w:left="57" w:right="57"/>
        <w:jc w:val="both"/>
        <w:rPr>
          <w:rFonts w:ascii="Times New Roman" w:hAnsi="Times New Roman" w:cs="Times New Roman"/>
          <w:bCs/>
          <w:snapToGrid w:val="0"/>
          <w:sz w:val="20"/>
          <w:szCs w:val="20"/>
          <w:lang w:val="en-US"/>
        </w:rPr>
      </w:pPr>
    </w:p>
    <w:p w:rsidR="00B50DAF" w:rsidRPr="006A6D85" w:rsidRDefault="00B50DAF" w:rsidP="00B50DAF">
      <w:pPr>
        <w:spacing w:after="0" w:line="288" w:lineRule="auto"/>
        <w:ind w:left="57" w:right="57"/>
        <w:rPr>
          <w:rFonts w:ascii="Times New Roman" w:hAnsi="Times New Roman" w:cs="Times New Roman"/>
          <w:bCs/>
          <w:snapToGrid w:val="0"/>
          <w:sz w:val="20"/>
          <w:szCs w:val="20"/>
          <w:lang w:val="en-US"/>
        </w:rPr>
      </w:pPr>
    </w:p>
    <w:p w:rsidR="00B50DAF" w:rsidRPr="006A6D85" w:rsidRDefault="00B50DAF" w:rsidP="00B50DAF">
      <w:pPr>
        <w:spacing w:after="0" w:line="288" w:lineRule="auto"/>
        <w:ind w:left="57" w:right="57"/>
        <w:rPr>
          <w:rFonts w:ascii="Times New Roman" w:hAnsi="Times New Roman" w:cs="Times New Roman"/>
          <w:bCs/>
          <w:snapToGrid w:val="0"/>
          <w:sz w:val="20"/>
          <w:szCs w:val="20"/>
          <w:lang w:val="en-US"/>
        </w:rPr>
      </w:pPr>
    </w:p>
    <w:p w:rsidR="00B50DAF" w:rsidRPr="006A6D85" w:rsidRDefault="00B50DAF" w:rsidP="00B50DAF">
      <w:pPr>
        <w:spacing w:after="0" w:line="288" w:lineRule="auto"/>
        <w:ind w:left="57" w:right="57"/>
        <w:rPr>
          <w:rFonts w:ascii="Times New Roman" w:hAnsi="Times New Roman" w:cs="Times New Roman"/>
          <w:bCs/>
          <w:snapToGrid w:val="0"/>
          <w:sz w:val="20"/>
          <w:szCs w:val="20"/>
          <w:lang w:val="en-US"/>
        </w:rPr>
      </w:pPr>
    </w:p>
    <w:p w:rsidR="00B50DAF" w:rsidRPr="006A6D85" w:rsidRDefault="00B50DAF" w:rsidP="00B50DAF">
      <w:pPr>
        <w:tabs>
          <w:tab w:val="left" w:pos="1134"/>
          <w:tab w:val="left" w:pos="9356"/>
        </w:tabs>
        <w:ind w:left="851" w:right="-1" w:hanging="851"/>
        <w:jc w:val="both"/>
        <w:rPr>
          <w:rFonts w:ascii="Times New Roman" w:hAnsi="Times New Roman" w:cs="Times New Roman"/>
          <w:sz w:val="20"/>
          <w:szCs w:val="20"/>
          <w:lang w:val="en-US"/>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B50DAF" w:rsidRPr="006A6D85" w:rsidTr="001B32C7">
        <w:tc>
          <w:tcPr>
            <w:tcW w:w="3546" w:type="dxa"/>
          </w:tcPr>
          <w:p w:rsidR="00B50DAF" w:rsidRPr="006A6D85" w:rsidRDefault="00B50DAF" w:rsidP="001B32C7">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t>___________________________</w:t>
            </w:r>
          </w:p>
          <w:p w:rsidR="00B50DAF" w:rsidRPr="006A6D85" w:rsidRDefault="00B50DAF" w:rsidP="001B32C7">
            <w:pPr>
              <w:tabs>
                <w:tab w:val="left" w:pos="1134"/>
                <w:tab w:val="left" w:pos="9356"/>
              </w:tabs>
              <w:ind w:right="-1"/>
              <w:jc w:val="center"/>
              <w:rPr>
                <w:rFonts w:ascii="Times New Roman" w:hAnsi="Times New Roman" w:cs="Times New Roman"/>
                <w:sz w:val="20"/>
                <w:szCs w:val="20"/>
                <w:lang w:val="en-US"/>
              </w:rPr>
            </w:pPr>
            <w:r w:rsidRPr="006A6D85">
              <w:rPr>
                <w:rFonts w:ascii="Times New Roman" w:hAnsi="Times New Roman" w:cs="Times New Roman"/>
                <w:sz w:val="20"/>
                <w:szCs w:val="20"/>
              </w:rPr>
              <w:t>(ФИО)</w:t>
            </w:r>
            <w:r w:rsidRPr="006A6D85">
              <w:rPr>
                <w:rFonts w:ascii="Times New Roman" w:hAnsi="Times New Roman" w:cs="Times New Roman"/>
                <w:sz w:val="20"/>
                <w:szCs w:val="20"/>
                <w:lang w:val="en-US"/>
              </w:rPr>
              <w:t>/(Name, surname)</w:t>
            </w:r>
          </w:p>
        </w:tc>
        <w:tc>
          <w:tcPr>
            <w:tcW w:w="2831" w:type="dxa"/>
          </w:tcPr>
          <w:p w:rsidR="00B50DAF" w:rsidRPr="006A6D85" w:rsidRDefault="00B50DAF" w:rsidP="001B32C7">
            <w:pPr>
              <w:tabs>
                <w:tab w:val="left" w:pos="1134"/>
                <w:tab w:val="left" w:pos="9356"/>
              </w:tabs>
              <w:ind w:right="-1"/>
              <w:jc w:val="center"/>
              <w:rPr>
                <w:rFonts w:ascii="Times New Roman" w:hAnsi="Times New Roman" w:cs="Times New Roman"/>
                <w:sz w:val="20"/>
                <w:szCs w:val="20"/>
              </w:rPr>
            </w:pP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r>
            <w:r w:rsidRPr="006A6D85">
              <w:rPr>
                <w:rFonts w:ascii="Times New Roman" w:hAnsi="Times New Roman" w:cs="Times New Roman"/>
                <w:sz w:val="20"/>
                <w:szCs w:val="20"/>
              </w:rPr>
              <w:softHyphen/>
              <w:t>_____________________</w:t>
            </w:r>
          </w:p>
          <w:p w:rsidR="00B50DAF" w:rsidRPr="006A6D85" w:rsidRDefault="00B50DAF" w:rsidP="001B32C7">
            <w:pPr>
              <w:tabs>
                <w:tab w:val="left" w:pos="1134"/>
                <w:tab w:val="left" w:pos="9356"/>
              </w:tabs>
              <w:ind w:right="-1"/>
              <w:jc w:val="center"/>
              <w:rPr>
                <w:rFonts w:ascii="Times New Roman" w:hAnsi="Times New Roman" w:cs="Times New Roman"/>
                <w:sz w:val="20"/>
                <w:szCs w:val="20"/>
                <w:lang w:val="en-US"/>
              </w:rPr>
            </w:pPr>
            <w:r w:rsidRPr="006A6D85">
              <w:rPr>
                <w:rFonts w:ascii="Times New Roman" w:hAnsi="Times New Roman" w:cs="Times New Roman"/>
                <w:sz w:val="20"/>
                <w:szCs w:val="20"/>
              </w:rPr>
              <w:t>(подпись)</w:t>
            </w:r>
            <w:r w:rsidRPr="006A6D85">
              <w:rPr>
                <w:rFonts w:ascii="Times New Roman" w:hAnsi="Times New Roman" w:cs="Times New Roman"/>
                <w:sz w:val="20"/>
                <w:szCs w:val="20"/>
                <w:lang w:val="en-US"/>
              </w:rPr>
              <w:t>/(signed)</w:t>
            </w:r>
          </w:p>
        </w:tc>
        <w:tc>
          <w:tcPr>
            <w:tcW w:w="2553" w:type="dxa"/>
          </w:tcPr>
          <w:p w:rsidR="00B50DAF" w:rsidRPr="006A6D85" w:rsidRDefault="00B50DAF" w:rsidP="001B32C7">
            <w:pPr>
              <w:tabs>
                <w:tab w:val="left" w:pos="1134"/>
                <w:tab w:val="left" w:pos="9356"/>
              </w:tabs>
              <w:ind w:right="-1"/>
              <w:jc w:val="center"/>
              <w:rPr>
                <w:rFonts w:ascii="Times New Roman" w:hAnsi="Times New Roman" w:cs="Times New Roman"/>
                <w:sz w:val="20"/>
                <w:szCs w:val="20"/>
              </w:rPr>
            </w:pPr>
          </w:p>
        </w:tc>
      </w:tr>
    </w:tbl>
    <w:p w:rsidR="00A559B4" w:rsidRPr="00B50DAF" w:rsidRDefault="00156EFA" w:rsidP="00B50DAF"/>
    <w:sectPr w:rsidR="00A559B4" w:rsidRPr="00B50DAF">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EFA" w:rsidRDefault="00156EFA" w:rsidP="00156EFA">
      <w:pPr>
        <w:spacing w:after="0" w:line="240" w:lineRule="auto"/>
      </w:pPr>
      <w:r>
        <w:separator/>
      </w:r>
    </w:p>
  </w:endnote>
  <w:endnote w:type="continuationSeparator" w:id="0">
    <w:p w:rsidR="00156EFA" w:rsidRDefault="00156EFA" w:rsidP="0015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86921"/>
      <w:docPartObj>
        <w:docPartGallery w:val="Page Numbers (Bottom of Page)"/>
        <w:docPartUnique/>
      </w:docPartObj>
    </w:sdtPr>
    <w:sdtContent>
      <w:p w:rsidR="00156EFA" w:rsidRDefault="00156EFA">
        <w:pPr>
          <w:pStyle w:val="a8"/>
        </w:pPr>
        <w:r>
          <w:fldChar w:fldCharType="begin"/>
        </w:r>
        <w:r>
          <w:instrText>PAGE   \* MERGEFORMAT</w:instrText>
        </w:r>
        <w:r>
          <w:fldChar w:fldCharType="separate"/>
        </w:r>
        <w:r>
          <w:rPr>
            <w:noProof/>
          </w:rPr>
          <w:t>2</w:t>
        </w:r>
        <w:r>
          <w:fldChar w:fldCharType="end"/>
        </w:r>
      </w:p>
    </w:sdtContent>
  </w:sdt>
  <w:p w:rsidR="00156EFA" w:rsidRDefault="00156EF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EFA" w:rsidRDefault="00156EFA" w:rsidP="00156EFA">
      <w:pPr>
        <w:spacing w:after="0" w:line="240" w:lineRule="auto"/>
      </w:pPr>
      <w:r>
        <w:separator/>
      </w:r>
    </w:p>
  </w:footnote>
  <w:footnote w:type="continuationSeparator" w:id="0">
    <w:p w:rsidR="00156EFA" w:rsidRDefault="00156EFA" w:rsidP="0015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EFA" w:rsidRDefault="00156EFA" w:rsidP="00156EFA">
    <w:pPr>
      <w:rPr>
        <w:rStyle w:val="anegp0gi0b9av8jahpyh"/>
        <w:rFonts w:ascii="Times New Roman" w:hAnsi="Times New Roman" w:cs="Times New Roman"/>
        <w:sz w:val="20"/>
        <w:szCs w:val="20"/>
      </w:rPr>
    </w:pPr>
    <w:r w:rsidRPr="004369A6">
      <w:rPr>
        <w:rFonts w:ascii="Times New Roman" w:hAnsi="Times New Roman" w:cs="Times New Roman"/>
        <w:sz w:val="20"/>
        <w:szCs w:val="20"/>
      </w:rPr>
      <w:t>Приложение 7.1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r>
      <w:t>/</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Appendix</w:t>
    </w:r>
    <w:r w:rsidRPr="00240B8C">
      <w:rPr>
        <w:rFonts w:ascii="Times New Roman" w:hAnsi="Times New Roman" w:cs="Times New Roman"/>
        <w:sz w:val="20"/>
        <w:szCs w:val="20"/>
      </w:rPr>
      <w:t xml:space="preserve"> </w:t>
    </w:r>
    <w:r>
      <w:rPr>
        <w:rStyle w:val="anegp0gi0b9av8jahpyh"/>
        <w:rFonts w:ascii="Times New Roman" w:hAnsi="Times New Roman" w:cs="Times New Roman"/>
        <w:sz w:val="20"/>
        <w:szCs w:val="20"/>
      </w:rPr>
      <w:t>7</w:t>
    </w:r>
    <w:r w:rsidRPr="00240B8C">
      <w:rPr>
        <w:rStyle w:val="anegp0gi0b9av8jahpyh"/>
        <w:rFonts w:ascii="Times New Roman" w:hAnsi="Times New Roman" w:cs="Times New Roman"/>
        <w:sz w:val="20"/>
        <w:szCs w:val="20"/>
      </w:rPr>
      <w:t>.1</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to</w:t>
    </w:r>
    <w:r w:rsidRPr="00240B8C">
      <w:rPr>
        <w:rFonts w:ascii="Times New Roman" w:hAnsi="Times New Roman" w:cs="Times New Roman"/>
        <w:sz w:val="20"/>
        <w:szCs w:val="20"/>
      </w:rPr>
      <w:t xml:space="preserve"> the </w:t>
    </w:r>
    <w:r w:rsidRPr="00240B8C">
      <w:rPr>
        <w:rStyle w:val="anegp0gi0b9av8jahpyh"/>
        <w:rFonts w:ascii="Times New Roman" w:hAnsi="Times New Roman" w:cs="Times New Roman"/>
        <w:sz w:val="20"/>
        <w:szCs w:val="20"/>
      </w:rPr>
      <w:t>List</w:t>
    </w:r>
    <w:r w:rsidRPr="00240B8C">
      <w:rPr>
        <w:rFonts w:ascii="Times New Roman" w:hAnsi="Times New Roman" w:cs="Times New Roman"/>
        <w:sz w:val="20"/>
        <w:szCs w:val="20"/>
      </w:rPr>
      <w:t xml:space="preserve"> of </w:t>
    </w:r>
    <w:r w:rsidRPr="00240B8C">
      <w:rPr>
        <w:rStyle w:val="anegp0gi0b9av8jahpyh"/>
        <w:rFonts w:ascii="Times New Roman" w:hAnsi="Times New Roman" w:cs="Times New Roman"/>
        <w:sz w:val="20"/>
        <w:szCs w:val="20"/>
      </w:rPr>
      <w:t>Documents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submitted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to</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NSD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in</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order</w:t>
    </w:r>
    <w:r w:rsidRPr="00240B8C">
      <w:rPr>
        <w:rFonts w:ascii="Times New Roman" w:hAnsi="Times New Roman" w:cs="Times New Roman"/>
        <w:sz w:val="20"/>
        <w:szCs w:val="20"/>
      </w:rPr>
      <w:t xml:space="preserve"> to </w:t>
    </w:r>
    <w:r w:rsidRPr="00240B8C">
      <w:rPr>
        <w:rStyle w:val="anegp0gi0b9av8jahpyh"/>
        <w:rFonts w:ascii="Times New Roman" w:hAnsi="Times New Roman" w:cs="Times New Roman"/>
        <w:sz w:val="20"/>
        <w:szCs w:val="20"/>
      </w:rPr>
      <w:t>receive</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payments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on</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securities</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(if</w:t>
    </w:r>
    <w:r w:rsidRPr="00240B8C">
      <w:rPr>
        <w:rFonts w:ascii="Times New Roman" w:hAnsi="Times New Roman" w:cs="Times New Roman"/>
        <w:sz w:val="20"/>
        <w:szCs w:val="20"/>
      </w:rPr>
      <w:t xml:space="preserve"> a </w:t>
    </w:r>
    <w:r w:rsidRPr="00240B8C">
      <w:rPr>
        <w:rStyle w:val="anegp0gi0b9av8jahpyh"/>
        <w:rFonts w:ascii="Times New Roman" w:hAnsi="Times New Roman" w:cs="Times New Roman"/>
        <w:sz w:val="20"/>
        <w:szCs w:val="20"/>
      </w:rPr>
      <w:t>List</w:t>
    </w:r>
    <w:r w:rsidRPr="00240B8C">
      <w:rPr>
        <w:rFonts w:ascii="Times New Roman" w:hAnsi="Times New Roman" w:cs="Times New Roman"/>
        <w:sz w:val="20"/>
        <w:szCs w:val="20"/>
      </w:rPr>
      <w:t xml:space="preserve"> of a </w:t>
    </w:r>
    <w:r w:rsidRPr="00240B8C">
      <w:rPr>
        <w:rStyle w:val="anegp0gi0b9av8jahpyh"/>
        <w:rFonts w:ascii="Times New Roman" w:hAnsi="Times New Roman" w:cs="Times New Roman"/>
        <w:sz w:val="20"/>
        <w:szCs w:val="20"/>
      </w:rPr>
      <w:t>Foreign</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Nominee</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Holder</w:t>
    </w:r>
    <w:r w:rsidRPr="00240B8C">
      <w:rPr>
        <w:rFonts w:ascii="Times New Roman" w:hAnsi="Times New Roman" w:cs="Times New Roman"/>
        <w:sz w:val="20"/>
        <w:szCs w:val="20"/>
      </w:rPr>
      <w:t xml:space="preserve"> is </w:t>
    </w:r>
    <w:r w:rsidRPr="00240B8C">
      <w:rPr>
        <w:rStyle w:val="anegp0gi0b9av8jahpyh"/>
        <w:rFonts w:ascii="Times New Roman" w:hAnsi="Times New Roman" w:cs="Times New Roman"/>
        <w:sz w:val="20"/>
        <w:szCs w:val="20"/>
      </w:rPr>
      <w:t>provided</w:t>
    </w:r>
    <w:r w:rsidRPr="00240B8C">
      <w:rPr>
        <w:rFonts w:ascii="Times New Roman" w:hAnsi="Times New Roman" w:cs="Times New Roman"/>
        <w:sz w:val="20"/>
        <w:szCs w:val="20"/>
      </w:rPr>
      <w:t xml:space="preserve"> </w:t>
    </w:r>
    <w:r w:rsidRPr="00240B8C">
      <w:rPr>
        <w:rStyle w:val="anegp0gi0b9av8jahpyh"/>
        <w:rFonts w:ascii="Times New Roman" w:hAnsi="Times New Roman" w:cs="Times New Roman"/>
        <w:sz w:val="20"/>
        <w:szCs w:val="20"/>
      </w:rPr>
      <w:t>and</w:t>
    </w:r>
    <w:r w:rsidRPr="00240B8C">
      <w:rPr>
        <w:rFonts w:ascii="Times New Roman" w:hAnsi="Times New Roman" w:cs="Times New Roman"/>
        <w:sz w:val="20"/>
        <w:szCs w:val="20"/>
      </w:rPr>
      <w:t xml:space="preserve"> not </w:t>
    </w:r>
    <w:r w:rsidRPr="00240B8C">
      <w:rPr>
        <w:rStyle w:val="anegp0gi0b9av8jahpyh"/>
        <w:rFonts w:ascii="Times New Roman" w:hAnsi="Times New Roman" w:cs="Times New Roman"/>
        <w:sz w:val="20"/>
        <w:szCs w:val="20"/>
      </w:rPr>
      <w:t>provided)</w:t>
    </w:r>
  </w:p>
  <w:p w:rsidR="00156EFA" w:rsidRPr="00156EFA" w:rsidRDefault="00156EFA" w:rsidP="00156EFA">
    <w:pPr>
      <w:rPr>
        <w:rFonts w:ascii="Times New Roman" w:hAnsi="Times New Roman" w:cs="Times New Roman"/>
        <w:sz w:val="20"/>
        <w:szCs w:val="20"/>
        <w:lang w:val="en-US"/>
      </w:rPr>
    </w:pPr>
    <w:r w:rsidRPr="00156EFA">
      <w:rPr>
        <w:rStyle w:val="anegp0gi0b9av8jahpyh"/>
        <w:rFonts w:ascii="Times New Roman" w:hAnsi="Times New Roman" w:cs="Times New Roman"/>
        <w:sz w:val="20"/>
        <w:szCs w:val="20"/>
      </w:rPr>
      <w:t>Форма АА116/</w:t>
    </w:r>
    <w:r w:rsidRPr="00156EFA">
      <w:rPr>
        <w:rStyle w:val="anegp0gi0b9av8jahpyh"/>
        <w:rFonts w:ascii="Times New Roman" w:hAnsi="Times New Roman" w:cs="Times New Roman"/>
        <w:sz w:val="20"/>
        <w:szCs w:val="20"/>
        <w:lang w:val="en-US"/>
      </w:rPr>
      <w:t>Details Form AA116</w:t>
    </w:r>
  </w:p>
  <w:p w:rsidR="00156EFA" w:rsidRDefault="00156EFA">
    <w:pPr>
      <w:pStyle w:val="a6"/>
    </w:pPr>
  </w:p>
  <w:p w:rsidR="00156EFA" w:rsidRDefault="00156EF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8B"/>
    <w:rsid w:val="00156EFA"/>
    <w:rsid w:val="008E148B"/>
    <w:rsid w:val="00AC4C46"/>
    <w:rsid w:val="00B50DAF"/>
    <w:rsid w:val="00C92A6A"/>
    <w:rsid w:val="00D6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C514"/>
  <w15:chartTrackingRefBased/>
  <w15:docId w15:val="{5FEDB9F3-D7F3-4D74-B2D0-D08FF4B7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C46"/>
    <w:pPr>
      <w:spacing w:after="200" w:line="276" w:lineRule="auto"/>
    </w:pPr>
  </w:style>
  <w:style w:type="paragraph" w:styleId="1">
    <w:name w:val="heading 1"/>
    <w:basedOn w:val="a"/>
    <w:next w:val="a"/>
    <w:link w:val="10"/>
    <w:uiPriority w:val="9"/>
    <w:qFormat/>
    <w:rsid w:val="00AC4C46"/>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C46"/>
    <w:rPr>
      <w:rFonts w:ascii="Times New Roman" w:eastAsiaTheme="majorEastAsia" w:hAnsi="Times New Roman" w:cstheme="majorBidi"/>
      <w:sz w:val="24"/>
      <w:szCs w:val="32"/>
    </w:rPr>
  </w:style>
  <w:style w:type="table" w:styleId="a3">
    <w:name w:val="Table Grid"/>
    <w:basedOn w:val="a1"/>
    <w:uiPriority w:val="39"/>
    <w:rsid w:val="00AC4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AC4C46"/>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AC4C46"/>
    <w:rPr>
      <w:rFonts w:eastAsiaTheme="minorEastAsia"/>
      <w:sz w:val="20"/>
      <w:szCs w:val="20"/>
    </w:rPr>
  </w:style>
  <w:style w:type="character" w:customStyle="1" w:styleId="anegp0gi0b9av8jahpyh">
    <w:name w:val="anegp0gi0b9av8jahpyh"/>
    <w:basedOn w:val="a0"/>
    <w:rsid w:val="00B50DAF"/>
  </w:style>
  <w:style w:type="paragraph" w:styleId="a6">
    <w:name w:val="header"/>
    <w:basedOn w:val="a"/>
    <w:link w:val="a7"/>
    <w:uiPriority w:val="99"/>
    <w:unhideWhenUsed/>
    <w:rsid w:val="00156E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6EFA"/>
  </w:style>
  <w:style w:type="paragraph" w:styleId="a8">
    <w:name w:val="footer"/>
    <w:basedOn w:val="a"/>
    <w:link w:val="a9"/>
    <w:uiPriority w:val="99"/>
    <w:unhideWhenUsed/>
    <w:rsid w:val="00156E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32"/>
    <w:rsid w:val="002C3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5E2B1A096E64CF4B9DF8CC36A965B7C">
    <w:name w:val="25E2B1A096E64CF4B9DF8CC36A965B7C"/>
    <w:rsid w:val="002C3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1715</Words>
  <Characters>9781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Болотская Елена Викторовна</cp:lastModifiedBy>
  <cp:revision>4</cp:revision>
  <dcterms:created xsi:type="dcterms:W3CDTF">2025-07-17T20:33:00Z</dcterms:created>
  <dcterms:modified xsi:type="dcterms:W3CDTF">2025-08-14T12:40:00Z</dcterms:modified>
</cp:coreProperties>
</file>