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E21" w:rsidRDefault="003D0738" w:rsidP="00123638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123638">
        <w:rPr>
          <w:rFonts w:ascii="Tahoma" w:hAnsi="Tahoma" w:cs="Tahoma"/>
          <w:sz w:val="20"/>
          <w:szCs w:val="20"/>
        </w:rPr>
        <w:t>[</w:t>
      </w:r>
      <w:r w:rsidR="00BA5DF4">
        <w:rPr>
          <w:rFonts w:ascii="Tahoma" w:hAnsi="Tahoma" w:cs="Tahoma"/>
          <w:sz w:val="20"/>
          <w:szCs w:val="20"/>
          <w:lang w:val="en-US"/>
        </w:rPr>
        <w:t xml:space="preserve">on company’s </w:t>
      </w:r>
      <w:r w:rsidR="00ED4762">
        <w:rPr>
          <w:rFonts w:ascii="Tahoma" w:hAnsi="Tahoma" w:cs="Tahoma"/>
          <w:sz w:val="20"/>
          <w:szCs w:val="20"/>
          <w:lang w:val="en-US"/>
        </w:rPr>
        <w:t>letterhead</w:t>
      </w:r>
      <w:r w:rsidRPr="00123638">
        <w:rPr>
          <w:rFonts w:ascii="Tahoma" w:hAnsi="Tahoma" w:cs="Tahoma"/>
          <w:sz w:val="20"/>
          <w:szCs w:val="20"/>
        </w:rPr>
        <w:t>]</w:t>
      </w:r>
    </w:p>
    <w:p w:rsidR="002861D8" w:rsidRPr="00123638" w:rsidRDefault="002861D8" w:rsidP="00123638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6"/>
        <w:gridCol w:w="3969"/>
      </w:tblGrid>
      <w:tr w:rsidR="00123638" w:rsidTr="00A54CEE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638" w:rsidRPr="00A54CEE" w:rsidRDefault="00102982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National Settlement Depository</w:t>
            </w:r>
          </w:p>
          <w:p w:rsidR="00102982" w:rsidRPr="00A54CEE" w:rsidRDefault="00102982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Client Services Department</w:t>
            </w:r>
          </w:p>
          <w:p w:rsidR="00102982" w:rsidRPr="00A54CEE" w:rsidRDefault="00102982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102982" w:rsidRPr="00A54CEE" w:rsidRDefault="00102982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12, Spartakovskaya str., Moscow, 105066, Russia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3638" w:rsidRPr="00A54CEE" w:rsidRDefault="00123638" w:rsidP="0012363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23638" w:rsidRDefault="00123638" w:rsidP="00123638">
      <w:pPr>
        <w:jc w:val="right"/>
        <w:rPr>
          <w:rFonts w:ascii="Tahoma" w:hAnsi="Tahoma" w:cs="Tahoma"/>
          <w:sz w:val="20"/>
          <w:szCs w:val="20"/>
        </w:rPr>
      </w:pPr>
    </w:p>
    <w:p w:rsidR="00123638" w:rsidRDefault="00123638" w:rsidP="00123638">
      <w:pPr>
        <w:jc w:val="right"/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 w:rsidP="00123638">
      <w:pPr>
        <w:jc w:val="right"/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Default="003D0738">
      <w:pPr>
        <w:rPr>
          <w:rFonts w:ascii="Tahoma" w:hAnsi="Tahoma" w:cs="Tahoma"/>
          <w:sz w:val="20"/>
          <w:szCs w:val="20"/>
        </w:rPr>
      </w:pPr>
    </w:p>
    <w:p w:rsidR="00123638" w:rsidRDefault="00123638">
      <w:pPr>
        <w:rPr>
          <w:rFonts w:ascii="Tahoma" w:hAnsi="Tahoma" w:cs="Tahoma"/>
          <w:sz w:val="20"/>
          <w:szCs w:val="20"/>
        </w:rPr>
      </w:pPr>
    </w:p>
    <w:p w:rsidR="00123638" w:rsidRPr="00123638" w:rsidRDefault="001236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3D0738" w:rsidRPr="00123638" w:rsidRDefault="003D0738">
      <w:pPr>
        <w:rPr>
          <w:rFonts w:ascii="Tahoma" w:hAnsi="Tahoma" w:cs="Tahoma"/>
          <w:sz w:val="20"/>
          <w:szCs w:val="20"/>
        </w:rPr>
      </w:pPr>
    </w:p>
    <w:p w:rsidR="00102982" w:rsidRPr="00123638" w:rsidRDefault="00102982" w:rsidP="00102982">
      <w:pPr>
        <w:pStyle w:val="a"/>
        <w:numPr>
          <w:ilvl w:val="0"/>
          <w:numId w:val="0"/>
        </w:num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  <w:lang w:val="en-US"/>
        </w:rPr>
        <w:t>Notification on Legal Entity Identifier</w:t>
      </w:r>
    </w:p>
    <w:p w:rsidR="00BB799A" w:rsidRPr="00123638" w:rsidRDefault="00BB799A" w:rsidP="0092283E">
      <w:pPr>
        <w:pStyle w:val="a"/>
        <w:numPr>
          <w:ilvl w:val="0"/>
          <w:numId w:val="0"/>
        </w:numPr>
        <w:rPr>
          <w:rFonts w:ascii="Tahoma" w:hAnsi="Tahoma" w:cs="Tahoma"/>
          <w:sz w:val="16"/>
          <w:szCs w:val="16"/>
        </w:rPr>
      </w:pPr>
    </w:p>
    <w:p w:rsidR="008D3DDC" w:rsidRPr="00123638" w:rsidRDefault="008D3DDC">
      <w:pPr>
        <w:rPr>
          <w:rFonts w:ascii="Tahoma" w:hAnsi="Tahoma" w:cs="Tahoma"/>
          <w:sz w:val="20"/>
          <w:szCs w:val="20"/>
        </w:rPr>
      </w:pPr>
    </w:p>
    <w:p w:rsidR="008D3DDC" w:rsidRPr="00123638" w:rsidRDefault="008D3DDC">
      <w:pPr>
        <w:rPr>
          <w:rFonts w:ascii="Tahoma" w:hAnsi="Tahoma" w:cs="Tahoma"/>
          <w:sz w:val="20"/>
          <w:szCs w:val="20"/>
        </w:rPr>
      </w:pPr>
    </w:p>
    <w:p w:rsidR="00A84595" w:rsidRPr="00123638" w:rsidRDefault="00A84595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5774"/>
      </w:tblGrid>
      <w:tr w:rsidR="00227D40" w:rsidTr="00A54C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D40" w:rsidRPr="00A54CEE" w:rsidRDefault="0010298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By this letter</w:t>
            </w:r>
          </w:p>
        </w:tc>
      </w:tr>
      <w:tr w:rsidR="00227D40" w:rsidTr="00A54CEE">
        <w:tc>
          <w:tcPr>
            <w:tcW w:w="95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227D40" w:rsidRPr="00A54CEE" w:rsidRDefault="00227D4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27D40" w:rsidRPr="004968E1" w:rsidTr="00A54CEE">
        <w:tc>
          <w:tcPr>
            <w:tcW w:w="95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7D40" w:rsidRPr="00A54CEE" w:rsidRDefault="008B2D40" w:rsidP="00A54CEE">
            <w:pPr>
              <w:spacing w:after="240"/>
              <w:jc w:val="center"/>
              <w:rPr>
                <w:rFonts w:ascii="Tahoma" w:hAnsi="Tahoma" w:cs="Tahoma"/>
                <w:sz w:val="14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14"/>
                <w:szCs w:val="20"/>
                <w:lang w:val="en-US"/>
              </w:rPr>
              <w:t>(</w:t>
            </w:r>
            <w:r w:rsidR="00102982" w:rsidRPr="00A54CEE">
              <w:rPr>
                <w:rFonts w:ascii="Tahoma" w:hAnsi="Tahoma" w:cs="Tahoma"/>
                <w:sz w:val="14"/>
                <w:szCs w:val="20"/>
                <w:lang w:val="en-US"/>
              </w:rPr>
              <w:t>full or short company’s  name</w:t>
            </w:r>
            <w:r w:rsidRPr="00A54CEE">
              <w:rPr>
                <w:rFonts w:ascii="Tahoma" w:hAnsi="Tahoma" w:cs="Tahoma"/>
                <w:sz w:val="14"/>
                <w:szCs w:val="20"/>
                <w:lang w:val="en-US"/>
              </w:rPr>
              <w:t>)</w:t>
            </w:r>
          </w:p>
        </w:tc>
      </w:tr>
      <w:tr w:rsidR="00227D40" w:rsidRPr="004968E1" w:rsidTr="00A54CE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7D40" w:rsidRPr="00A54CEE" w:rsidRDefault="008B2D40" w:rsidP="0010298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="00102982" w:rsidRPr="00A54CEE">
              <w:rPr>
                <w:rFonts w:ascii="Tahoma" w:hAnsi="Tahoma" w:cs="Tahoma"/>
                <w:sz w:val="20"/>
                <w:szCs w:val="20"/>
                <w:lang w:val="en-US"/>
              </w:rPr>
              <w:t>hereinafter</w:t>
            </w: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 xml:space="preserve"> – </w:t>
            </w:r>
            <w:r w:rsidR="00102982" w:rsidRPr="00A54CEE">
              <w:rPr>
                <w:rFonts w:ascii="Tahoma" w:hAnsi="Tahoma" w:cs="Tahoma"/>
                <w:sz w:val="20"/>
                <w:szCs w:val="20"/>
                <w:lang w:val="en-US"/>
              </w:rPr>
              <w:t>the Client</w:t>
            </w: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 xml:space="preserve">) </w:t>
            </w:r>
            <w:r w:rsidR="00102982" w:rsidRPr="00A54CEE">
              <w:rPr>
                <w:rFonts w:ascii="Tahoma" w:hAnsi="Tahoma" w:cs="Tahoma"/>
                <w:sz w:val="20"/>
                <w:szCs w:val="20"/>
                <w:lang w:val="en-US"/>
              </w:rPr>
              <w:t>notifies NSD’s Trade Repository that the Client has been assigned the following Legal Entity Identifier (LEI)</w:t>
            </w: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</w:tr>
      <w:tr w:rsidR="00227D40" w:rsidRPr="004968E1" w:rsidTr="00A54CEE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227D40" w:rsidRPr="00A54CEE" w:rsidRDefault="00227D4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B3BF3" w:rsidTr="00A54CEE">
        <w:trPr>
          <w:trHeight w:val="210"/>
        </w:trPr>
        <w:tc>
          <w:tcPr>
            <w:tcW w:w="365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B3BF3" w:rsidRPr="00A54CEE" w:rsidRDefault="009B3BF3" w:rsidP="00A54CE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54CEE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LEI (20 </w:t>
            </w:r>
            <w:r w:rsidR="00102982" w:rsidRPr="00A54CEE">
              <w:rPr>
                <w:rFonts w:ascii="Tahoma" w:hAnsi="Tahoma" w:cs="Tahoma"/>
                <w:b/>
                <w:sz w:val="20"/>
                <w:szCs w:val="20"/>
                <w:lang w:val="en-US"/>
              </w:rPr>
              <w:t>symbols</w:t>
            </w:r>
            <w:r w:rsidRPr="00A54CEE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59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B3BF3" w:rsidRPr="00A54CEE" w:rsidRDefault="009B3BF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B3BF3" w:rsidTr="00A54CEE">
        <w:trPr>
          <w:trHeight w:val="60"/>
        </w:trPr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B3BF3" w:rsidRPr="00A54CEE" w:rsidRDefault="009B3BF3" w:rsidP="00A54CEE">
            <w:pPr>
              <w:jc w:val="left"/>
              <w:rPr>
                <w:rFonts w:ascii="Tahoma" w:hAnsi="Tahoma" w:cs="Tahoma"/>
                <w:sz w:val="10"/>
                <w:szCs w:val="10"/>
                <w:lang w:val="en-US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B3BF3" w:rsidRPr="00A54CEE" w:rsidRDefault="009B3BF3">
            <w:pPr>
              <w:rPr>
                <w:rFonts w:ascii="Tahoma" w:hAnsi="Tahoma" w:cs="Tahoma"/>
                <w:sz w:val="10"/>
                <w:szCs w:val="10"/>
              </w:rPr>
            </w:pPr>
          </w:p>
        </w:tc>
      </w:tr>
      <w:tr w:rsidR="009B3BF3" w:rsidRPr="004968E1" w:rsidTr="00A54CEE">
        <w:trPr>
          <w:trHeight w:val="339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9B3BF3" w:rsidRPr="00A54CEE" w:rsidRDefault="00102982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Name of the Local Operating Unit (pre-LOU/LOU)</w:t>
            </w:r>
            <w:r w:rsidR="00D22321" w:rsidRPr="00A54CEE">
              <w:rPr>
                <w:rFonts w:ascii="Tahoma" w:hAnsi="Tahoma" w:cs="Tahoma"/>
                <w:sz w:val="20"/>
                <w:szCs w:val="20"/>
                <w:lang w:val="en-US"/>
              </w:rPr>
              <w:t xml:space="preserve"> maintaining LEI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auto"/>
          </w:tcPr>
          <w:p w:rsidR="009B3BF3" w:rsidRPr="00A54CEE" w:rsidRDefault="009B3BF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B3BF3" w:rsidRPr="004968E1" w:rsidTr="00A54CEE">
        <w:trPr>
          <w:trHeight w:val="60"/>
        </w:trPr>
        <w:tc>
          <w:tcPr>
            <w:tcW w:w="3652" w:type="dxa"/>
            <w:tcBorders>
              <w:left w:val="nil"/>
              <w:right w:val="nil"/>
            </w:tcBorders>
            <w:shd w:val="clear" w:color="auto" w:fill="auto"/>
          </w:tcPr>
          <w:p w:rsidR="009B3BF3" w:rsidRPr="00A54CEE" w:rsidRDefault="009B3BF3" w:rsidP="00A54CEE">
            <w:pPr>
              <w:jc w:val="left"/>
              <w:rPr>
                <w:rFonts w:ascii="Tahoma" w:hAnsi="Tahoma" w:cs="Tahoma"/>
                <w:sz w:val="10"/>
                <w:szCs w:val="10"/>
                <w:lang w:val="en-US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  <w:shd w:val="clear" w:color="auto" w:fill="auto"/>
          </w:tcPr>
          <w:p w:rsidR="009B3BF3" w:rsidRPr="00A54CEE" w:rsidRDefault="009B3BF3">
            <w:pPr>
              <w:rPr>
                <w:rFonts w:ascii="Tahoma" w:hAnsi="Tahoma" w:cs="Tahoma"/>
                <w:sz w:val="10"/>
                <w:szCs w:val="10"/>
                <w:lang w:val="en-US"/>
              </w:rPr>
            </w:pPr>
          </w:p>
        </w:tc>
      </w:tr>
      <w:tr w:rsidR="009B3BF3" w:rsidRPr="004968E1" w:rsidTr="00A54CEE">
        <w:trPr>
          <w:trHeight w:val="208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:rsidR="009B3BF3" w:rsidRPr="00A54CEE" w:rsidRDefault="00D22321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Date of LEI assignment (la</w:t>
            </w:r>
            <w:r w:rsidR="00F772B1" w:rsidRPr="00A54CEE">
              <w:rPr>
                <w:rFonts w:ascii="Tahoma" w:hAnsi="Tahoma" w:cs="Tahoma"/>
                <w:sz w:val="20"/>
                <w:szCs w:val="20"/>
                <w:lang w:val="en-US"/>
              </w:rPr>
              <w:t>te</w:t>
            </w:r>
            <w:r w:rsidRPr="00A54CEE">
              <w:rPr>
                <w:rFonts w:ascii="Tahoma" w:hAnsi="Tahoma" w:cs="Tahoma"/>
                <w:sz w:val="20"/>
                <w:szCs w:val="20"/>
                <w:lang w:val="en-US"/>
              </w:rPr>
              <w:t>st verification)</w:t>
            </w:r>
          </w:p>
        </w:tc>
        <w:tc>
          <w:tcPr>
            <w:tcW w:w="5919" w:type="dxa"/>
            <w:tcBorders>
              <w:bottom w:val="single" w:sz="4" w:space="0" w:color="auto"/>
            </w:tcBorders>
            <w:shd w:val="clear" w:color="auto" w:fill="auto"/>
          </w:tcPr>
          <w:p w:rsidR="009B3BF3" w:rsidRPr="00A54CEE" w:rsidRDefault="009B3BF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2861D8" w:rsidRPr="004968E1" w:rsidTr="00A54CEE">
        <w:trPr>
          <w:trHeight w:val="208"/>
        </w:trPr>
        <w:tc>
          <w:tcPr>
            <w:tcW w:w="36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861D8" w:rsidRPr="00A54CEE" w:rsidRDefault="002861D8" w:rsidP="00A54CEE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861D8" w:rsidRPr="00A54CEE" w:rsidRDefault="002861D8" w:rsidP="00A54CEE">
            <w:pPr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A54CEE">
              <w:rPr>
                <w:rFonts w:ascii="Tahoma" w:hAnsi="Tahoma" w:cs="Tahoma"/>
                <w:sz w:val="14"/>
                <w:szCs w:val="14"/>
                <w:lang w:val="en-US"/>
              </w:rPr>
              <w:t>(</w:t>
            </w:r>
            <w:r w:rsidR="00D22321" w:rsidRPr="00A54CEE">
              <w:rPr>
                <w:rFonts w:ascii="Tahoma" w:hAnsi="Tahoma" w:cs="Tahoma"/>
                <w:sz w:val="14"/>
                <w:szCs w:val="14"/>
                <w:lang w:val="en-US"/>
              </w:rPr>
              <w:t>in</w:t>
            </w:r>
            <w:r w:rsidRPr="00A54CEE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="00D22321" w:rsidRPr="00A54CEE">
              <w:rPr>
                <w:rFonts w:ascii="Tahoma" w:hAnsi="Tahoma" w:cs="Tahoma"/>
                <w:sz w:val="14"/>
                <w:szCs w:val="14"/>
                <w:lang w:val="en-US"/>
              </w:rPr>
              <w:t>DD.MM.YYYY format</w:t>
            </w:r>
            <w:r w:rsidRPr="00A54CEE">
              <w:rPr>
                <w:rFonts w:ascii="Tahoma" w:hAnsi="Tahoma" w:cs="Tahoma"/>
                <w:sz w:val="14"/>
                <w:szCs w:val="14"/>
                <w:lang w:val="en-US"/>
              </w:rPr>
              <w:t>)</w:t>
            </w:r>
          </w:p>
        </w:tc>
      </w:tr>
    </w:tbl>
    <w:p w:rsidR="00A84595" w:rsidRPr="00D22321" w:rsidRDefault="00A84595">
      <w:pPr>
        <w:rPr>
          <w:rFonts w:ascii="Tahoma" w:hAnsi="Tahoma" w:cs="Tahoma"/>
          <w:sz w:val="20"/>
          <w:szCs w:val="20"/>
          <w:lang w:val="en-US"/>
        </w:rPr>
      </w:pPr>
    </w:p>
    <w:p w:rsidR="00AC0C3A" w:rsidRPr="00D22321" w:rsidRDefault="00D22321">
      <w:pPr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The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Client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also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agrees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that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information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about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 w:rsidR="007A693A">
        <w:rPr>
          <w:rFonts w:ascii="Tahoma" w:hAnsi="Tahoma" w:cs="Tahoma"/>
          <w:sz w:val="20"/>
          <w:szCs w:val="20"/>
          <w:lang w:val="en-US"/>
        </w:rPr>
        <w:t xml:space="preserve">LEI </w:t>
      </w:r>
      <w:r>
        <w:rPr>
          <w:rFonts w:ascii="Tahoma" w:hAnsi="Tahoma" w:cs="Tahoma"/>
          <w:sz w:val="20"/>
          <w:szCs w:val="20"/>
          <w:lang w:val="en-US"/>
        </w:rPr>
        <w:t>assigned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D22321">
        <w:rPr>
          <w:rFonts w:ascii="Tahoma" w:hAnsi="Tahoma" w:cs="Tahoma"/>
          <w:sz w:val="20"/>
          <w:szCs w:val="20"/>
          <w:lang w:val="en-US"/>
        </w:rPr>
        <w:t xml:space="preserve"> </w:t>
      </w:r>
      <w:r w:rsidR="006D2798">
        <w:rPr>
          <w:rFonts w:ascii="Tahoma" w:hAnsi="Tahoma" w:cs="Tahoma"/>
          <w:sz w:val="20"/>
          <w:szCs w:val="20"/>
          <w:lang w:val="en-US"/>
        </w:rPr>
        <w:t>the Client</w:t>
      </w:r>
      <w:r>
        <w:rPr>
          <w:rFonts w:ascii="Tahoma" w:hAnsi="Tahoma" w:cs="Tahoma"/>
          <w:sz w:val="20"/>
          <w:szCs w:val="20"/>
          <w:lang w:val="en-US"/>
        </w:rPr>
        <w:t xml:space="preserve"> shall be  publicly available </w:t>
      </w:r>
      <w:r w:rsidR="006D2798">
        <w:rPr>
          <w:rFonts w:ascii="Tahoma" w:hAnsi="Tahoma" w:cs="Tahoma"/>
          <w:sz w:val="20"/>
          <w:szCs w:val="20"/>
          <w:lang w:val="en-US"/>
        </w:rPr>
        <w:t xml:space="preserve">in the </w:t>
      </w:r>
      <w:r>
        <w:rPr>
          <w:rFonts w:ascii="Tahoma" w:hAnsi="Tahoma" w:cs="Tahoma"/>
          <w:sz w:val="20"/>
          <w:szCs w:val="20"/>
          <w:lang w:val="en-US"/>
        </w:rPr>
        <w:t>List of Repository participants on NSD’s website.</w:t>
      </w:r>
    </w:p>
    <w:p w:rsidR="00A84595" w:rsidRPr="00D22321" w:rsidRDefault="00A84595">
      <w:pPr>
        <w:rPr>
          <w:rFonts w:ascii="Tahoma" w:hAnsi="Tahoma" w:cs="Tahoma"/>
          <w:sz w:val="20"/>
          <w:szCs w:val="20"/>
          <w:lang w:val="en-US"/>
        </w:rPr>
      </w:pPr>
    </w:p>
    <w:p w:rsidR="002327DB" w:rsidRPr="00D22321" w:rsidRDefault="002327DB">
      <w:pPr>
        <w:rPr>
          <w:rFonts w:ascii="Tahoma" w:hAnsi="Tahoma" w:cs="Tahoma"/>
          <w:sz w:val="20"/>
          <w:szCs w:val="20"/>
          <w:lang w:val="en-US"/>
        </w:rPr>
      </w:pPr>
    </w:p>
    <w:p w:rsidR="002327DB" w:rsidRPr="00D22321" w:rsidRDefault="002327DB">
      <w:pPr>
        <w:rPr>
          <w:rFonts w:ascii="Tahoma" w:hAnsi="Tahoma" w:cs="Tahoma"/>
          <w:sz w:val="20"/>
          <w:szCs w:val="20"/>
          <w:lang w:val="en-US"/>
        </w:rPr>
      </w:pPr>
    </w:p>
    <w:p w:rsidR="002327DB" w:rsidRPr="00D22321" w:rsidRDefault="002327DB">
      <w:pPr>
        <w:rPr>
          <w:rFonts w:ascii="Tahoma" w:hAnsi="Tahoma" w:cs="Tahoma"/>
          <w:sz w:val="20"/>
          <w:szCs w:val="20"/>
          <w:lang w:val="en-US"/>
        </w:rPr>
      </w:pPr>
    </w:p>
    <w:p w:rsidR="002327DB" w:rsidRPr="00123638" w:rsidRDefault="00D22321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Regards</w:t>
      </w:r>
      <w:r w:rsidR="002327DB" w:rsidRPr="00123638">
        <w:rPr>
          <w:rFonts w:ascii="Tahoma" w:hAnsi="Tahoma" w:cs="Tahoma"/>
          <w:sz w:val="20"/>
          <w:szCs w:val="20"/>
        </w:rPr>
        <w:t>,</w:t>
      </w: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6"/>
        <w:gridCol w:w="282"/>
        <w:gridCol w:w="3187"/>
        <w:gridCol w:w="281"/>
        <w:gridCol w:w="2599"/>
      </w:tblGrid>
      <w:tr w:rsidR="00AC0C3A" w:rsidTr="00A54CEE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AC0C3A" w:rsidRPr="00A54CEE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C0C3A" w:rsidRPr="00A54CEE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AC0C3A" w:rsidRPr="00A54CEE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C0C3A" w:rsidRPr="00A54CEE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AC0C3A" w:rsidRPr="00A54CEE" w:rsidRDefault="00AC0C3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C0C3A" w:rsidTr="00A54CEE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AC0C3A" w:rsidRPr="00A54CEE" w:rsidRDefault="00AC0C3A" w:rsidP="00A54CE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4CEE">
              <w:rPr>
                <w:rFonts w:ascii="Tahoma" w:hAnsi="Tahoma" w:cs="Tahoma"/>
                <w:sz w:val="14"/>
                <w:szCs w:val="14"/>
                <w:lang w:val="en-US"/>
              </w:rPr>
              <w:t>(</w:t>
            </w:r>
            <w:r w:rsidR="00D22321" w:rsidRPr="00A54CEE">
              <w:rPr>
                <w:rFonts w:ascii="Tahoma" w:hAnsi="Tahoma" w:cs="Tahoma"/>
                <w:sz w:val="14"/>
                <w:szCs w:val="14"/>
                <w:lang w:val="en-US"/>
              </w:rPr>
              <w:t>title</w:t>
            </w:r>
            <w:r w:rsidRPr="00A54CEE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AC0C3A" w:rsidRPr="00A54CEE" w:rsidRDefault="00AC0C3A" w:rsidP="00A54CE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AC0C3A" w:rsidRPr="00A54CEE" w:rsidRDefault="00AC0C3A" w:rsidP="00A54CE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4CEE">
              <w:rPr>
                <w:rFonts w:ascii="Tahoma" w:hAnsi="Tahoma" w:cs="Tahoma"/>
                <w:sz w:val="14"/>
                <w:szCs w:val="14"/>
              </w:rPr>
              <w:t>(</w:t>
            </w:r>
            <w:r w:rsidR="00D22321" w:rsidRPr="00A54CEE">
              <w:rPr>
                <w:rFonts w:ascii="Tahoma" w:hAnsi="Tahoma" w:cs="Tahoma"/>
                <w:sz w:val="14"/>
                <w:szCs w:val="14"/>
                <w:lang w:val="en-US"/>
              </w:rPr>
              <w:t>signature</w:t>
            </w:r>
            <w:r w:rsidRPr="00A54CEE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AC0C3A" w:rsidRPr="00A54CEE" w:rsidRDefault="00AC0C3A" w:rsidP="00A54CE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AC0C3A" w:rsidRPr="00A54CEE" w:rsidRDefault="00AC0C3A" w:rsidP="00A54CEE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A54CEE">
              <w:rPr>
                <w:rFonts w:ascii="Tahoma" w:hAnsi="Tahoma" w:cs="Tahoma"/>
                <w:sz w:val="14"/>
                <w:szCs w:val="14"/>
              </w:rPr>
              <w:t>(</w:t>
            </w:r>
            <w:r w:rsidR="00BA5DF4" w:rsidRPr="00A54CEE">
              <w:rPr>
                <w:rFonts w:ascii="Tahoma" w:hAnsi="Tahoma" w:cs="Tahoma"/>
                <w:sz w:val="14"/>
                <w:szCs w:val="14"/>
                <w:lang w:val="en-US"/>
              </w:rPr>
              <w:t>initials</w:t>
            </w:r>
            <w:r w:rsidRPr="00A54CEE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</w:tr>
    </w:tbl>
    <w:p w:rsidR="002327DB" w:rsidRPr="00123638" w:rsidRDefault="002327DB">
      <w:pPr>
        <w:rPr>
          <w:rFonts w:ascii="Tahoma" w:hAnsi="Tahoma" w:cs="Tahoma"/>
          <w:sz w:val="20"/>
          <w:szCs w:val="20"/>
        </w:rPr>
      </w:pPr>
    </w:p>
    <w:sectPr w:rsidR="002327DB" w:rsidRPr="0012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E81" w:rsidRDefault="00851E81" w:rsidP="00AC0C3A">
      <w:r>
        <w:separator/>
      </w:r>
    </w:p>
  </w:endnote>
  <w:endnote w:type="continuationSeparator" w:id="0">
    <w:p w:rsidR="00851E81" w:rsidRDefault="00851E81" w:rsidP="00AC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E81" w:rsidRDefault="00851E81" w:rsidP="00AC0C3A">
      <w:r>
        <w:separator/>
      </w:r>
    </w:p>
  </w:footnote>
  <w:footnote w:type="continuationSeparator" w:id="0">
    <w:p w:rsidR="00851E81" w:rsidRDefault="00851E81" w:rsidP="00AC0C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086DA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38"/>
    <w:rsid w:val="00081E2B"/>
    <w:rsid w:val="000B23B6"/>
    <w:rsid w:val="000B6E39"/>
    <w:rsid w:val="00102982"/>
    <w:rsid w:val="00123638"/>
    <w:rsid w:val="00167F68"/>
    <w:rsid w:val="00197E0D"/>
    <w:rsid w:val="001A58B3"/>
    <w:rsid w:val="00227D40"/>
    <w:rsid w:val="002327DB"/>
    <w:rsid w:val="0027072C"/>
    <w:rsid w:val="00281C0D"/>
    <w:rsid w:val="002861D8"/>
    <w:rsid w:val="003B3E21"/>
    <w:rsid w:val="003D0738"/>
    <w:rsid w:val="003D6206"/>
    <w:rsid w:val="004968E1"/>
    <w:rsid w:val="00551CF5"/>
    <w:rsid w:val="005F752C"/>
    <w:rsid w:val="006B17F8"/>
    <w:rsid w:val="006D2798"/>
    <w:rsid w:val="00702A53"/>
    <w:rsid w:val="00713A71"/>
    <w:rsid w:val="007A693A"/>
    <w:rsid w:val="007B0495"/>
    <w:rsid w:val="00810BA1"/>
    <w:rsid w:val="008266B3"/>
    <w:rsid w:val="00851E81"/>
    <w:rsid w:val="008B2D40"/>
    <w:rsid w:val="008B4F51"/>
    <w:rsid w:val="008D3DDC"/>
    <w:rsid w:val="0092283E"/>
    <w:rsid w:val="00957F27"/>
    <w:rsid w:val="009B3BF3"/>
    <w:rsid w:val="00A54CEE"/>
    <w:rsid w:val="00A84595"/>
    <w:rsid w:val="00AC0C3A"/>
    <w:rsid w:val="00B2653D"/>
    <w:rsid w:val="00BA5DF4"/>
    <w:rsid w:val="00BB799A"/>
    <w:rsid w:val="00BC6647"/>
    <w:rsid w:val="00BD0E40"/>
    <w:rsid w:val="00C6296D"/>
    <w:rsid w:val="00D22321"/>
    <w:rsid w:val="00D27741"/>
    <w:rsid w:val="00DF3F21"/>
    <w:rsid w:val="00DF62FE"/>
    <w:rsid w:val="00E92636"/>
    <w:rsid w:val="00EB021A"/>
    <w:rsid w:val="00ED4762"/>
    <w:rsid w:val="00F772B1"/>
    <w:rsid w:val="00F81859"/>
    <w:rsid w:val="00F95FF5"/>
    <w:rsid w:val="00FC6618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21924-0A38-4DB3-BB2F-5399A438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jc w:val="both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uiPriority w:val="99"/>
    <w:semiHidden/>
    <w:unhideWhenUsed/>
    <w:rsid w:val="00A84595"/>
    <w:rPr>
      <w:sz w:val="16"/>
      <w:szCs w:val="16"/>
    </w:rPr>
  </w:style>
  <w:style w:type="paragraph" w:styleId="a5">
    <w:name w:val="annotation text"/>
    <w:basedOn w:val="a0"/>
    <w:link w:val="a6"/>
    <w:uiPriority w:val="99"/>
    <w:semiHidden/>
    <w:unhideWhenUsed/>
    <w:rsid w:val="00A84595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A84595"/>
    <w:rPr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A845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4595"/>
    <w:rPr>
      <w:rFonts w:ascii="Tahoma" w:hAnsi="Tahoma" w:cs="Tahoma"/>
      <w:sz w:val="16"/>
      <w:szCs w:val="16"/>
      <w:lang w:eastAsia="en-US"/>
    </w:rPr>
  </w:style>
  <w:style w:type="paragraph" w:styleId="a">
    <w:name w:val="List Bullet"/>
    <w:basedOn w:val="a0"/>
    <w:uiPriority w:val="99"/>
    <w:unhideWhenUsed/>
    <w:rsid w:val="0092283E"/>
    <w:pPr>
      <w:numPr>
        <w:numId w:val="1"/>
      </w:numPr>
      <w:contextualSpacing/>
    </w:pPr>
  </w:style>
  <w:style w:type="table" w:styleId="a9">
    <w:name w:val="Table Grid"/>
    <w:basedOn w:val="a2"/>
    <w:uiPriority w:val="59"/>
    <w:rsid w:val="00922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AC0C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C0C3A"/>
    <w:rPr>
      <w:sz w:val="22"/>
      <w:szCs w:val="22"/>
      <w:lang w:eastAsia="en-US"/>
    </w:rPr>
  </w:style>
  <w:style w:type="paragraph" w:styleId="ac">
    <w:name w:val="footer"/>
    <w:basedOn w:val="a0"/>
    <w:link w:val="ad"/>
    <w:uiPriority w:val="99"/>
    <w:unhideWhenUsed/>
    <w:rsid w:val="00AC0C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C0C3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Ирина Валентиновна</dc:creator>
  <cp:keywords/>
  <cp:lastModifiedBy>Ушенин Максим Леонидович</cp:lastModifiedBy>
  <cp:revision>2</cp:revision>
  <cp:lastPrinted>2014-11-27T10:12:00Z</cp:lastPrinted>
  <dcterms:created xsi:type="dcterms:W3CDTF">2026-06-24T19:31:00Z</dcterms:created>
  <dcterms:modified xsi:type="dcterms:W3CDTF">2026-06-24T19:31:00Z</dcterms:modified>
</cp:coreProperties>
</file>