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2B" w:rsidRPr="0084352F" w:rsidRDefault="0002642B" w:rsidP="0002642B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lang w:val="en-US"/>
        </w:rPr>
      </w:pPr>
      <w:bookmarkStart w:id="0" w:name="_GoBack"/>
      <w:bookmarkEnd w:id="0"/>
      <w:r w:rsidRPr="0084352F">
        <w:rPr>
          <w:rFonts w:ascii="Times New Roman" w:eastAsia="Times New Roman" w:hAnsi="Times New Roman"/>
          <w:bCs/>
          <w:iCs/>
          <w:lang w:val="en-US"/>
        </w:rPr>
        <w:t>Appendix 2 to the EDI Rules</w:t>
      </w:r>
    </w:p>
    <w:p w:rsidR="0002642B" w:rsidRPr="0084352F" w:rsidRDefault="0002642B" w:rsidP="0002642B">
      <w:pPr>
        <w:pStyle w:val="11"/>
        <w:keepNext w:val="0"/>
        <w:widowControl w:val="0"/>
        <w:ind w:firstLine="0"/>
        <w:rPr>
          <w:sz w:val="24"/>
          <w:szCs w:val="24"/>
          <w:lang w:val="en-US"/>
        </w:rPr>
      </w:pPr>
    </w:p>
    <w:p w:rsidR="0002642B" w:rsidRPr="0084352F" w:rsidRDefault="0002642B" w:rsidP="0002642B">
      <w:pPr>
        <w:pStyle w:val="11"/>
        <w:keepNext w:val="0"/>
        <w:widowControl w:val="0"/>
        <w:ind w:firstLine="0"/>
        <w:jc w:val="center"/>
        <w:rPr>
          <w:sz w:val="24"/>
          <w:szCs w:val="24"/>
          <w:lang w:val="en-US"/>
        </w:rPr>
      </w:pPr>
      <w:r w:rsidRPr="0084352F">
        <w:rPr>
          <w:lang w:val="en-US"/>
        </w:rPr>
        <w:br/>
      </w:r>
      <w:r w:rsidRPr="0084352F">
        <w:rPr>
          <w:sz w:val="24"/>
          <w:szCs w:val="24"/>
          <w:lang w:val="en-US"/>
        </w:rPr>
        <w:t>EDI APPLICATION FORM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567"/>
      </w:tblGrid>
      <w:tr w:rsidR="0002642B" w:rsidRPr="0084352F" w:rsidTr="0002642B">
        <w:tc>
          <w:tcPr>
            <w:tcW w:w="10632" w:type="dxa"/>
            <w:gridSpan w:val="2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Style w:val="afc"/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Web-client (NSDirect)</w:t>
            </w:r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84352F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3B3FDF" w:rsidRPr="0084352F">
              <w:rPr>
                <w:rFonts w:ascii="Times New Roman" w:hAnsi="Times New Roman"/>
                <w:sz w:val="24"/>
                <w:szCs w:val="24"/>
                <w:lang w:val="en-US"/>
              </w:rPr>
              <w:t>egistration / change of role / blocking of the administrator in the WEB-cabinet of NSDirect</w:t>
            </w:r>
          </w:p>
        </w:tc>
        <w:tc>
          <w:tcPr>
            <w:tcW w:w="567" w:type="dxa"/>
          </w:tcPr>
          <w:p w:rsidR="0002642B" w:rsidRPr="0084352F" w:rsidRDefault="0084352F" w:rsidP="0002642B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84352F" w:rsidRPr="0084352F" w:rsidTr="005F6A68">
        <w:tc>
          <w:tcPr>
            <w:tcW w:w="10632" w:type="dxa"/>
            <w:gridSpan w:val="2"/>
            <w:shd w:val="clear" w:color="auto" w:fill="D9D9D9"/>
          </w:tcPr>
          <w:p w:rsidR="0084352F" w:rsidRPr="0084352F" w:rsidRDefault="0084352F" w:rsidP="0084352F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Style w:val="afc"/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Web-client (Repository)</w:t>
            </w:r>
          </w:p>
        </w:tc>
      </w:tr>
      <w:tr w:rsidR="0002642B" w:rsidRPr="0084352F" w:rsidTr="0002642B">
        <w:trPr>
          <w:trHeight w:val="251"/>
        </w:trPr>
        <w:tc>
          <w:tcPr>
            <w:tcW w:w="10065" w:type="dxa"/>
          </w:tcPr>
          <w:p w:rsidR="0002642B" w:rsidRPr="0084352F" w:rsidRDefault="0084352F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lang w:val="en-US"/>
              </w:rPr>
            </w:pPr>
            <w:r w:rsidRPr="0084352F">
              <w:rPr>
                <w:rFonts w:ascii="Times New Roman" w:hAnsi="Times New Roman"/>
                <w:sz w:val="24"/>
                <w:szCs w:val="24"/>
                <w:lang w:val="en-US"/>
              </w:rPr>
              <w:t>Restration / blocking of the technical administrator or password recovery in WEB-cabinet of the Repository</w:t>
            </w:r>
          </w:p>
        </w:tc>
        <w:tc>
          <w:tcPr>
            <w:tcW w:w="567" w:type="dxa"/>
          </w:tcPr>
          <w:p w:rsidR="0002642B" w:rsidRPr="0084352F" w:rsidRDefault="0084352F" w:rsidP="0002642B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2642B" w:rsidRPr="0084352F" w:rsidTr="0002642B">
        <w:tc>
          <w:tcPr>
            <w:tcW w:w="10632" w:type="dxa"/>
            <w:gridSpan w:val="2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Style w:val="afc"/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Bank-Client Systems and Web Service</w:t>
            </w:r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Заявка_на_обеспечение_15" w:history="1">
              <w:r w:rsidRP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Initiation of EDI via Bank-Client Systems</w:t>
              </w:r>
            </w:hyperlink>
          </w:p>
        </w:tc>
        <w:tc>
          <w:tcPr>
            <w:tcW w:w="567" w:type="dxa"/>
          </w:tcPr>
          <w:p w:rsidR="0002642B" w:rsidRPr="0084352F" w:rsidRDefault="0002642B" w:rsidP="0084352F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Заявка_на_обеспечение_15" w:history="1">
              <w:r w:rsid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4</w:t>
              </w:r>
            </w:hyperlink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получение_временного_пароля" w:history="1">
              <w:r w:rsidRP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Receipt of a Temporary Password for Bank-Client Systems</w:t>
              </w:r>
            </w:hyperlink>
          </w:p>
        </w:tc>
        <w:tc>
          <w:tcPr>
            <w:tcW w:w="567" w:type="dxa"/>
          </w:tcPr>
          <w:p w:rsidR="0002642B" w:rsidRPr="0084352F" w:rsidRDefault="0084352F" w:rsidP="0084352F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изменения_в_Системах" w:history="1">
              <w:r w:rsidRP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Changes in Parameters of Bank-Client Systems</w:t>
              </w:r>
            </w:hyperlink>
          </w:p>
        </w:tc>
        <w:tc>
          <w:tcPr>
            <w:tcW w:w="567" w:type="dxa"/>
          </w:tcPr>
          <w:p w:rsidR="0002642B" w:rsidRPr="0084352F" w:rsidRDefault="0084352F" w:rsidP="0084352F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  <w:hyperlink w:anchor="_ЗАЯВКА_НА_ОБЕСПЕЧЕНИЕ_4" w:history="1"/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отключение/восстановление_доступа_к" w:history="1">
              <w:r w:rsidRP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Discontinuance / Restoration of EDI via Bank-Client Systems</w:t>
              </w:r>
            </w:hyperlink>
          </w:p>
        </w:tc>
        <w:tc>
          <w:tcPr>
            <w:tcW w:w="567" w:type="dxa"/>
          </w:tcPr>
          <w:p w:rsidR="0002642B" w:rsidRPr="0084352F" w:rsidRDefault="0084352F" w:rsidP="0084352F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  <w:hyperlink w:anchor="_ЗАЯВКА_НА_ОБЕСПЕЧЕНИЕ_7" w:history="1"/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lang w:val="en-US"/>
              </w:rPr>
            </w:pPr>
            <w:hyperlink w:anchor="_Заявка_на_обеспечение_21" w:history="1">
              <w:r w:rsidRPr="0084352F">
                <w:rPr>
                  <w:rFonts w:ascii="Times New Roman" w:eastAsia="Times New Roman" w:hAnsi="Times New Roman"/>
                  <w:sz w:val="24"/>
                  <w:szCs w:val="24"/>
                  <w:lang w:val="en-US"/>
                </w:rPr>
                <w:t>Initiation / Discontinuance of EDI via the Web Service for Bank Account Services</w:t>
              </w:r>
            </w:hyperlink>
          </w:p>
        </w:tc>
        <w:tc>
          <w:tcPr>
            <w:tcW w:w="567" w:type="dxa"/>
          </w:tcPr>
          <w:p w:rsidR="0002642B" w:rsidRPr="0084352F" w:rsidRDefault="0084352F" w:rsidP="0084352F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  <w:hyperlink w:anchor="_Заявка_на_обеспечение_21" w:history="1"/>
          </w:p>
        </w:tc>
      </w:tr>
      <w:tr w:rsidR="0002642B" w:rsidRPr="0084352F" w:rsidTr="0002642B">
        <w:tc>
          <w:tcPr>
            <w:tcW w:w="10632" w:type="dxa"/>
            <w:gridSpan w:val="2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Style w:val="afc"/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SWIFT</w:t>
            </w:r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для_подключения/отключения_Системы" w:history="1">
              <w:r w:rsidRP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 xml:space="preserve">Initiation / Discontinuance of EDI via the SWIFT System </w:t>
              </w:r>
            </w:hyperlink>
          </w:p>
        </w:tc>
        <w:tc>
          <w:tcPr>
            <w:tcW w:w="567" w:type="dxa"/>
          </w:tcPr>
          <w:p w:rsidR="0002642B" w:rsidRPr="0084352F" w:rsidRDefault="0084352F" w:rsidP="0084352F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</w:t>
            </w:r>
            <w:hyperlink w:anchor="_ЗАЯВКА_НА_ОБЕСПЕЧЕНИЕ_9" w:history="1"/>
          </w:p>
        </w:tc>
      </w:tr>
      <w:tr w:rsidR="0002642B" w:rsidRPr="0084352F" w:rsidTr="0002642B">
        <w:tc>
          <w:tcPr>
            <w:tcW w:w="10632" w:type="dxa"/>
            <w:gridSpan w:val="2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Style w:val="afc"/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2642B" w:rsidRPr="0084352F" w:rsidTr="0002642B">
        <w:tc>
          <w:tcPr>
            <w:tcW w:w="1006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ЗАЯВКА_НА_ОБЕСПЕЧЕНИЕ_9" w:history="1">
              <w:r w:rsidRP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Initiation / Discontinuance of EDI via E-mail</w:t>
              </w:r>
            </w:hyperlink>
          </w:p>
        </w:tc>
        <w:tc>
          <w:tcPr>
            <w:tcW w:w="567" w:type="dxa"/>
          </w:tcPr>
          <w:p w:rsidR="0002642B" w:rsidRPr="0084352F" w:rsidRDefault="0002642B" w:rsidP="0084352F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ЗАЯВКА_НА_ОБЕСПЕЧЕНИЕ_9" w:history="1">
              <w:r w:rsid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10</w:t>
              </w:r>
            </w:hyperlink>
          </w:p>
        </w:tc>
      </w:tr>
      <w:tr w:rsidR="0002642B" w:rsidRPr="0084352F" w:rsidTr="0002642B">
        <w:tc>
          <w:tcPr>
            <w:tcW w:w="10632" w:type="dxa"/>
            <w:gridSpan w:val="2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Style w:val="afc"/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Other Procedures</w:t>
            </w:r>
          </w:p>
        </w:tc>
      </w:tr>
      <w:tr w:rsidR="0002642B" w:rsidRPr="0084352F" w:rsidTr="0002642B">
        <w:tc>
          <w:tcPr>
            <w:tcW w:w="10065" w:type="dxa"/>
            <w:shd w:val="clear" w:color="auto" w:fill="FFFFFF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для_подключения/отключения_обмена" w:history="1">
              <w:r w:rsidRP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Initiation / Discontinuance of EDI with Registrars</w:t>
              </w:r>
            </w:hyperlink>
          </w:p>
        </w:tc>
        <w:tc>
          <w:tcPr>
            <w:tcW w:w="567" w:type="dxa"/>
            <w:shd w:val="clear" w:color="auto" w:fill="FFFFFF"/>
          </w:tcPr>
          <w:p w:rsidR="0002642B" w:rsidRPr="0084352F" w:rsidRDefault="0002642B" w:rsidP="0084352F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Заявка_на_обеспечение_18" w:history="1">
              <w:r w:rsidR="0084352F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11</w:t>
              </w:r>
            </w:hyperlink>
          </w:p>
        </w:tc>
      </w:tr>
      <w:tr w:rsidR="0002642B" w:rsidRPr="0084352F" w:rsidTr="0002642B">
        <w:tc>
          <w:tcPr>
            <w:tcW w:w="10065" w:type="dxa"/>
            <w:shd w:val="clear" w:color="auto" w:fill="FFFFFF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w:anchor="_Заявка_на_обеспечение_17" w:history="1"/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Changing the Type of Electronic Signature</w:t>
            </w:r>
          </w:p>
        </w:tc>
        <w:tc>
          <w:tcPr>
            <w:tcW w:w="567" w:type="dxa"/>
            <w:shd w:val="clear" w:color="auto" w:fill="FFFFFF"/>
          </w:tcPr>
          <w:p w:rsidR="0002642B" w:rsidRPr="0084352F" w:rsidRDefault="0084352F" w:rsidP="0084352F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</w:t>
            </w:r>
            <w:hyperlink w:anchor="_Заявка_на_обеспечение_17" w:history="1"/>
          </w:p>
        </w:tc>
      </w:tr>
    </w:tbl>
    <w:p w:rsidR="003B3FDF" w:rsidRPr="0084352F" w:rsidRDefault="0002642B" w:rsidP="003B3FDF">
      <w:pPr>
        <w:rPr>
          <w:rFonts w:ascii="Times New Roman" w:hAnsi="Times New Roman"/>
          <w:b/>
          <w:u w:val="single"/>
          <w:lang w:val="en-US"/>
        </w:rPr>
      </w:pPr>
      <w:r w:rsidRPr="0084352F">
        <w:rPr>
          <w:rFonts w:ascii="Times New Roman" w:hAnsi="Times New Roman"/>
          <w:lang w:val="en-US"/>
        </w:rPr>
        <w:br w:type="page"/>
      </w:r>
      <w:bookmarkStart w:id="1" w:name="_Подключение/отключение_обмена_элект"/>
      <w:bookmarkEnd w:id="1"/>
      <w:r w:rsidR="003B3FDF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3B3FDF" w:rsidRPr="0084352F" w:rsidRDefault="003B3FDF" w:rsidP="003B3FDF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bookmarkStart w:id="2" w:name="_ЗАЯВКА_НА_ОБЕСПЕЧЕНИЕ"/>
      <w:bookmarkStart w:id="3" w:name="_Анкета_Участника_ЭДО"/>
      <w:bookmarkStart w:id="4" w:name="_Заявка_на_обеспечение_16"/>
      <w:bookmarkStart w:id="5" w:name="_для_подключения/отключения_ПРедстав"/>
      <w:bookmarkEnd w:id="2"/>
      <w:bookmarkEnd w:id="3"/>
      <w:bookmarkEnd w:id="4"/>
      <w:r w:rsidRPr="0084352F">
        <w:rPr>
          <w:b/>
          <w:sz w:val="24"/>
          <w:szCs w:val="24"/>
        </w:rPr>
        <w:t xml:space="preserve">EDI Application Form - </w:t>
      </w:r>
      <w:r w:rsidRPr="0084352F">
        <w:rPr>
          <w:b/>
          <w:sz w:val="24"/>
          <w:szCs w:val="24"/>
        </w:rPr>
        <w:br/>
        <w:t>registration / change of role / blocking of the administrator in the WEB-cabinet of NSDirect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3B3FDF" w:rsidRPr="005F6A68" w:rsidTr="005F6A68">
        <w:tc>
          <w:tcPr>
            <w:tcW w:w="5670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285"/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3B3FDF" w:rsidRPr="005F6A68" w:rsidTr="005F6A68">
        <w:tc>
          <w:tcPr>
            <w:tcW w:w="5670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F6A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code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285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/>
              </w:rPr>
            </w:pPr>
            <w:r w:rsidRPr="005F6A68">
              <w:rPr>
                <w:rFonts w:ascii="Times New Roman" w:eastAsia="Times New Roman" w:hAnsi="Times New Roman"/>
                <w:i/>
                <w:sz w:val="18"/>
                <w:szCs w:val="18"/>
                <w:lang w:val="en-US"/>
              </w:rPr>
              <w:t>indicate the Participant's depositary code</w:t>
            </w:r>
          </w:p>
        </w:tc>
      </w:tr>
    </w:tbl>
    <w:p w:rsidR="003B3FDF" w:rsidRPr="0084352F" w:rsidRDefault="003B3FDF" w:rsidP="003B3FDF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550"/>
        <w:gridCol w:w="426"/>
        <w:gridCol w:w="2019"/>
        <w:gridCol w:w="1808"/>
        <w:gridCol w:w="425"/>
      </w:tblGrid>
      <w:tr w:rsidR="003B3FDF" w:rsidRPr="005F6A68" w:rsidTr="005F6A68">
        <w:trPr>
          <w:trHeight w:val="54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  <w:r w:rsidRPr="005F6A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Please,</w:t>
            </w:r>
          </w:p>
        </w:tc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register the representative of the Participant as an administrator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b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in the Web-Client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DCS Web-Client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3B3FDF" w:rsidRPr="005F6A68" w:rsidTr="005F6A68">
        <w:trPr>
          <w:trHeight w:val="547"/>
        </w:trPr>
        <w:tc>
          <w:tcPr>
            <w:tcW w:w="993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  <w:tc>
          <w:tcPr>
            <w:tcW w:w="4677" w:type="dxa"/>
            <w:gridSpan w:val="2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CA Web-Clien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3B3FDF" w:rsidRPr="005F6A68" w:rsidTr="005F6A68">
        <w:trPr>
          <w:trHeight w:val="547"/>
        </w:trPr>
        <w:tc>
          <w:tcPr>
            <w:tcW w:w="993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eastAsia="Times New Roman" w:hAnsi="Times New Roman"/>
                <w:lang w:val="en-US" w:eastAsia="ru-RU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block the representative of the Participant having the role of administrator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CMS Web-Client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3B3FDF" w:rsidRPr="005F6A68" w:rsidTr="005F6A68">
        <w:trPr>
          <w:trHeight w:val="547"/>
        </w:trPr>
        <w:tc>
          <w:tcPr>
            <w:tcW w:w="993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  <w:tc>
          <w:tcPr>
            <w:tcW w:w="4677" w:type="dxa"/>
            <w:gridSpan w:val="2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CUU RKS Web-Client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3B3FDF" w:rsidRPr="005F6A68" w:rsidTr="005F6A68">
        <w:trPr>
          <w:trHeight w:val="547"/>
        </w:trPr>
        <w:tc>
          <w:tcPr>
            <w:tcW w:w="993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  <w:tc>
          <w:tcPr>
            <w:tcW w:w="89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register as a user the representative of the Participant with the administrator role</w:t>
            </w:r>
            <w:r w:rsidRPr="005F6A68">
              <w:rPr>
                <w:rFonts w:ascii="Times New Roman" w:eastAsia="Times New Roman" w:hAnsi="Times New Roman"/>
                <w:vertAlign w:val="superscript"/>
              </w:rPr>
              <w:footnoteReference w:id="1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3B3FDF" w:rsidRPr="005F6A68" w:rsidTr="005F6A68">
        <w:tc>
          <w:tcPr>
            <w:tcW w:w="10348" w:type="dxa"/>
            <w:gridSpan w:val="7"/>
            <w:shd w:val="clear" w:color="auto" w:fill="EEECE1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b/>
              </w:rPr>
            </w:pPr>
          </w:p>
        </w:tc>
      </w:tr>
      <w:tr w:rsidR="003B3FDF" w:rsidRPr="005F6A68" w:rsidTr="005F6A68">
        <w:tc>
          <w:tcPr>
            <w:tcW w:w="10348" w:type="dxa"/>
            <w:gridSpan w:val="7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b/>
                <w:lang w:val="en-US"/>
              </w:rPr>
            </w:pPr>
            <w:r w:rsidRPr="005F6A68">
              <w:rPr>
                <w:rFonts w:ascii="Times New Roman" w:eastAsia="Times New Roman" w:hAnsi="Times New Roman"/>
                <w:b/>
                <w:lang w:val="en-US"/>
              </w:rPr>
              <w:t>Information about the representative of the Participant</w:t>
            </w:r>
            <w:r w:rsidRPr="005F6A68">
              <w:rPr>
                <w:rStyle w:val="af3"/>
                <w:rFonts w:ascii="Times New Roman" w:eastAsia="Times New Roman" w:hAnsi="Times New Roman"/>
                <w:b/>
                <w:vertAlign w:val="baseline"/>
                <w:lang w:val="en-US"/>
              </w:rPr>
              <w:t xml:space="preserve"> </w:t>
            </w:r>
            <w:r w:rsidRPr="005F6A68">
              <w:rPr>
                <w:rStyle w:val="af3"/>
                <w:rFonts w:ascii="Times New Roman" w:eastAsia="Times New Roman" w:hAnsi="Times New Roman"/>
              </w:rPr>
              <w:footnoteReference w:id="2"/>
            </w:r>
            <w:r w:rsidRPr="005F6A68">
              <w:rPr>
                <w:rFonts w:ascii="Times New Roman" w:eastAsia="Times New Roman" w:hAnsi="Times New Roman"/>
                <w:b/>
                <w:lang w:val="en-US"/>
              </w:rPr>
              <w:t>:</w:t>
            </w: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Full name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5F6A68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/>
              </w:rPr>
              <w:t>Indicate (copy) the name of the attributes SN (surname), GN (givenName), CN (commonName) of the certificate key for verifying electronic signatures. For example, Ivanov Ivan Ivanovich</w:t>
            </w: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Insurance Number of Individual Account (SNILS)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5F6A68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/>
              </w:rPr>
              <w:t>Indicate (copy) the SNILS attribute from the certificate of the electronic signature verification key. For example, 14444444444</w:t>
            </w: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Login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5F6A68"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val="en-US"/>
              </w:rPr>
              <w:t>Enter the email address registered on passport.moex.com. For example, Ivanov@cmail.com</w:t>
            </w: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Mobile telephone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B3FDF" w:rsidRPr="005F6A68" w:rsidTr="005F6A68">
        <w:tc>
          <w:tcPr>
            <w:tcW w:w="10348" w:type="dxa"/>
            <w:gridSpan w:val="7"/>
            <w:shd w:val="clear" w:color="auto" w:fill="EEECE1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  <w:tr w:rsidR="003B3FDF" w:rsidRPr="005F6A68" w:rsidTr="005F6A68">
        <w:tc>
          <w:tcPr>
            <w:tcW w:w="10348" w:type="dxa"/>
            <w:gridSpan w:val="7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  <w:b/>
                <w:lang w:val="en-US"/>
              </w:rPr>
            </w:pPr>
            <w:r w:rsidRPr="005F6A68">
              <w:rPr>
                <w:rFonts w:ascii="Times New Roman" w:eastAsia="Times New Roman" w:hAnsi="Times New Roman"/>
                <w:b/>
                <w:lang w:val="en-US"/>
              </w:rPr>
              <w:t>Technical Support Specialist Contact Information</w:t>
            </w: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Full name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  <w:tr w:rsidR="003B3FDF" w:rsidRPr="005F6A68" w:rsidTr="005F6A68">
        <w:trPr>
          <w:trHeight w:val="56"/>
        </w:trPr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Mobile telephone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</w:tbl>
    <w:p w:rsidR="003B3FDF" w:rsidRPr="0084352F" w:rsidRDefault="003B3FDF" w:rsidP="003B3FDF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3B3FDF" w:rsidRPr="0084352F" w:rsidRDefault="003B3FDF" w:rsidP="003B3FDF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3B3FDF" w:rsidRPr="0084352F" w:rsidRDefault="003B3FDF" w:rsidP="003B3FD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  <w:t>(full name)</w:t>
      </w:r>
    </w:p>
    <w:p w:rsidR="003B3FDF" w:rsidRPr="0084352F" w:rsidRDefault="003B3FDF" w:rsidP="003B3FDF">
      <w:pPr>
        <w:rPr>
          <w:rFonts w:ascii="Times New Roman" w:hAnsi="Times New Roman"/>
          <w:b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</w:rPr>
        <w:br w:type="page"/>
      </w:r>
      <w:r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3B3FDF" w:rsidRPr="0084352F" w:rsidRDefault="003B3FDF" w:rsidP="003B3FDF">
      <w:pPr>
        <w:pStyle w:val="5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 xml:space="preserve">EDI Application Form - </w:t>
      </w:r>
      <w:r w:rsidRPr="0084352F">
        <w:rPr>
          <w:b/>
          <w:sz w:val="24"/>
          <w:szCs w:val="24"/>
        </w:rPr>
        <w:br/>
        <w:t>registration / blocking of the technical administrator or password recovery in WEB-cabinet of the Repository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3B3FDF" w:rsidRPr="005F6A68" w:rsidTr="005F6A68">
        <w:tc>
          <w:tcPr>
            <w:tcW w:w="5529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2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285"/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3B3FDF" w:rsidRPr="005F6A68" w:rsidTr="005F6A68">
        <w:tc>
          <w:tcPr>
            <w:tcW w:w="5529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code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285"/>
              <w:rPr>
                <w:rFonts w:ascii="Times New Roman" w:eastAsia="Times New Roman" w:hAnsi="Times New Roman"/>
                <w:i/>
                <w:sz w:val="18"/>
                <w:szCs w:val="18"/>
                <w:lang w:val="en-US"/>
              </w:rPr>
            </w:pPr>
            <w:r w:rsidRPr="005F6A68">
              <w:rPr>
                <w:rFonts w:ascii="Times New Roman" w:eastAsia="Times New Roman" w:hAnsi="Times New Roman"/>
                <w:i/>
                <w:sz w:val="18"/>
                <w:szCs w:val="18"/>
                <w:lang w:val="en-US"/>
              </w:rPr>
              <w:t xml:space="preserve">indicate the Participant's </w:t>
            </w:r>
            <w:r w:rsidRPr="005F6A6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Repository </w:t>
            </w:r>
            <w:r w:rsidRPr="005F6A68">
              <w:rPr>
                <w:rFonts w:ascii="Times New Roman" w:eastAsia="Times New Roman" w:hAnsi="Times New Roman"/>
                <w:i/>
                <w:sz w:val="18"/>
                <w:szCs w:val="18"/>
                <w:lang w:val="en-US"/>
              </w:rPr>
              <w:t>code</w:t>
            </w:r>
          </w:p>
        </w:tc>
      </w:tr>
    </w:tbl>
    <w:p w:rsidR="003B3FDF" w:rsidRPr="0084352F" w:rsidRDefault="003B3FDF" w:rsidP="003B3FDF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49"/>
        <w:gridCol w:w="6696"/>
        <w:gridCol w:w="533"/>
        <w:gridCol w:w="34"/>
      </w:tblGrid>
      <w:tr w:rsidR="003B3FDF" w:rsidRPr="005F6A68" w:rsidTr="005F6A68">
        <w:trPr>
          <w:gridAfter w:val="1"/>
          <w:wAfter w:w="34" w:type="dxa"/>
          <w:trHeight w:val="110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3B3FDF" w:rsidRPr="005F6A68" w:rsidRDefault="003B3FDF" w:rsidP="005F6A6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5F6A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Please,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register the representative of the Participant as a technical administrator in the WEB-cabinet of the Repository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3B3FDF" w:rsidRPr="005F6A68" w:rsidTr="005F6A68">
        <w:trPr>
          <w:gridAfter w:val="1"/>
          <w:wAfter w:w="34" w:type="dxa"/>
          <w:trHeight w:val="1104"/>
        </w:trPr>
        <w:tc>
          <w:tcPr>
            <w:tcW w:w="993" w:type="dxa"/>
            <w:vMerge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 xml:space="preserve">block the representative of the Member having the role of technical administrator in the </w:t>
            </w:r>
            <w:r w:rsidRPr="005F6A68">
              <w:rPr>
                <w:rFonts w:ascii="Times New Roman" w:eastAsia="Times New Roman" w:hAnsi="Times New Roman"/>
                <w:lang w:val="en-US"/>
              </w:rPr>
              <w:br/>
              <w:t>WEB-cabinet of the Repository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</w:tr>
      <w:tr w:rsidR="003B3FDF" w:rsidRPr="005F6A68" w:rsidTr="005F6A68">
        <w:trPr>
          <w:gridAfter w:val="1"/>
          <w:wAfter w:w="34" w:type="dxa"/>
          <w:trHeight w:val="1104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eastAsia="Times New Roman" w:hAnsi="Times New Roman"/>
                <w:lang w:val="en-US"/>
              </w:rPr>
              <w:t>send a temporary password to the representative of the Member registered as a technical administrator in the WEB-cabinet of the Repository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</w:rPr>
            </w:pPr>
            <w:r w:rsidRPr="005F6A68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3B3FDF" w:rsidRPr="005F6A68" w:rsidTr="005F6A68">
        <w:trPr>
          <w:gridAfter w:val="1"/>
          <w:wAfter w:w="34" w:type="dxa"/>
        </w:trPr>
        <w:tc>
          <w:tcPr>
            <w:tcW w:w="10598" w:type="dxa"/>
            <w:gridSpan w:val="5"/>
            <w:shd w:val="clear" w:color="auto" w:fill="EEECE1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b/>
              </w:rPr>
            </w:pPr>
          </w:p>
        </w:tc>
      </w:tr>
      <w:tr w:rsidR="003B3FDF" w:rsidRPr="005F6A68" w:rsidTr="005F6A68">
        <w:trPr>
          <w:gridAfter w:val="1"/>
          <w:wAfter w:w="34" w:type="dxa"/>
        </w:trPr>
        <w:tc>
          <w:tcPr>
            <w:tcW w:w="10598" w:type="dxa"/>
            <w:gridSpan w:val="5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1"/>
              <w:rPr>
                <w:rFonts w:ascii="Times New Roman" w:eastAsia="Times New Roman" w:hAnsi="Times New Roman"/>
                <w:b/>
                <w:lang w:val="en-US"/>
              </w:rPr>
            </w:pPr>
            <w:r w:rsidRPr="005F6A68">
              <w:rPr>
                <w:rFonts w:ascii="Times New Roman" w:eastAsia="Times New Roman" w:hAnsi="Times New Roman"/>
                <w:b/>
                <w:lang w:val="en-US"/>
              </w:rPr>
              <w:t>Information about the representative of the Participant:</w:t>
            </w:r>
          </w:p>
        </w:tc>
      </w:tr>
      <w:tr w:rsidR="003B3FDF" w:rsidRPr="005F6A68" w:rsidTr="005F6A68">
        <w:trPr>
          <w:gridAfter w:val="1"/>
          <w:wAfter w:w="34" w:type="dxa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</w:rPr>
            </w:pPr>
            <w:r w:rsidRPr="005F6A68">
              <w:rPr>
                <w:rFonts w:ascii="Times New Roman" w:hAnsi="Times New Roman"/>
                <w:lang w:val="en-US"/>
              </w:rPr>
              <w:t>Full name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</w:pPr>
          </w:p>
        </w:tc>
      </w:tr>
      <w:tr w:rsidR="003B3FDF" w:rsidRPr="005F6A68" w:rsidTr="005F6A68">
        <w:trPr>
          <w:gridAfter w:val="1"/>
          <w:wAfter w:w="34" w:type="dxa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Insurance Number of Individual Account (SNILS)</w:t>
            </w:r>
            <w:r w:rsidRPr="005F6A68">
              <w:rPr>
                <w:rStyle w:val="af3"/>
                <w:rFonts w:ascii="Times New Roman" w:eastAsia="Times New Roman" w:hAnsi="Times New Roman"/>
              </w:rPr>
              <w:footnoteReference w:id="3"/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3B3FDF" w:rsidRPr="005F6A68" w:rsidTr="005F6A68">
        <w:trPr>
          <w:gridAfter w:val="1"/>
          <w:wAfter w:w="34" w:type="dxa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</w:rPr>
            </w:pPr>
            <w:r w:rsidRPr="005F6A68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/>
              </w:rPr>
            </w:pPr>
            <w:r w:rsidRPr="005F6A68">
              <w:rPr>
                <w:rFonts w:ascii="Times New Roman" w:eastAsia="Times New Roman" w:hAnsi="Times New Roman"/>
                <w:i/>
                <w:color w:val="000000"/>
                <w:lang w:val="en-US"/>
              </w:rPr>
              <w:t>The email address of the technical administrator is indicated.</w:t>
            </w:r>
          </w:p>
          <w:p w:rsidR="003B3FDF" w:rsidRPr="005F6A68" w:rsidRDefault="003B3FDF" w:rsidP="005F6A68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5F6A68">
              <w:rPr>
                <w:rFonts w:ascii="Times New Roman" w:eastAsia="Times New Roman" w:hAnsi="Times New Roman"/>
                <w:i/>
                <w:color w:val="000000"/>
                <w:lang w:val="en-US"/>
              </w:rPr>
              <w:t>The data about the registered account and the initial password will be sent to this address, encrypted using the certificate key of the electronic signature verification of the technical administrator.</w:t>
            </w:r>
          </w:p>
        </w:tc>
      </w:tr>
      <w:tr w:rsidR="003B3FDF" w:rsidRPr="005F6A68" w:rsidTr="005F6A68">
        <w:trPr>
          <w:gridAfter w:val="1"/>
          <w:wAfter w:w="34" w:type="dxa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</w:rPr>
            </w:pPr>
            <w:r w:rsidRPr="005F6A68">
              <w:rPr>
                <w:rFonts w:ascii="Times New Roman" w:hAnsi="Times New Roman"/>
                <w:lang w:val="en-US"/>
              </w:rPr>
              <w:t>Mobile telephone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B3FDF" w:rsidRPr="005F6A68" w:rsidTr="005F6A68">
        <w:trPr>
          <w:gridAfter w:val="1"/>
          <w:wAfter w:w="34" w:type="dxa"/>
        </w:trPr>
        <w:tc>
          <w:tcPr>
            <w:tcW w:w="10598" w:type="dxa"/>
            <w:gridSpan w:val="5"/>
            <w:shd w:val="clear" w:color="auto" w:fill="EEECE1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  <w:tr w:rsidR="003B3FDF" w:rsidRPr="005F6A68" w:rsidTr="005F6A68">
        <w:tc>
          <w:tcPr>
            <w:tcW w:w="10632" w:type="dxa"/>
            <w:gridSpan w:val="6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  <w:b/>
                <w:lang w:val="en-US"/>
              </w:rPr>
            </w:pPr>
            <w:r w:rsidRPr="005F6A68">
              <w:rPr>
                <w:rFonts w:ascii="Times New Roman" w:eastAsia="Times New Roman" w:hAnsi="Times New Roman"/>
                <w:b/>
                <w:lang w:val="en-US"/>
              </w:rPr>
              <w:t>Technical Support Specialist Contact Information</w:t>
            </w: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Full name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  <w:tr w:rsidR="003B3FDF" w:rsidRPr="005F6A68" w:rsidTr="005F6A68">
        <w:trPr>
          <w:trHeight w:val="56"/>
        </w:trPr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Mobile telephone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  <w:tr w:rsidR="003B3FDF" w:rsidRPr="005F6A68" w:rsidTr="005F6A68">
        <w:tc>
          <w:tcPr>
            <w:tcW w:w="3120" w:type="dxa"/>
            <w:gridSpan w:val="2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5F6A68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="003B3FDF" w:rsidRPr="005F6A68" w:rsidRDefault="003B3FDF" w:rsidP="005F6A68">
            <w:pPr>
              <w:widowControl w:val="0"/>
              <w:spacing w:after="0"/>
              <w:ind w:right="-851"/>
              <w:rPr>
                <w:rFonts w:ascii="Times New Roman" w:eastAsia="Times New Roman" w:hAnsi="Times New Roman"/>
              </w:rPr>
            </w:pPr>
          </w:p>
        </w:tc>
      </w:tr>
    </w:tbl>
    <w:p w:rsidR="003B3FDF" w:rsidRPr="0084352F" w:rsidRDefault="003B3FDF" w:rsidP="003B3FDF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3B3FDF" w:rsidRPr="0084352F" w:rsidRDefault="003B3FDF" w:rsidP="003B3FDF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3B3FDF" w:rsidRPr="0084352F" w:rsidRDefault="003B3FDF" w:rsidP="003B3FD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  <w:t>(full name)</w:t>
      </w:r>
    </w:p>
    <w:p w:rsidR="0002642B" w:rsidRPr="0084352F" w:rsidRDefault="003B3FDF" w:rsidP="0002642B">
      <w:pPr>
        <w:rPr>
          <w:rFonts w:ascii="Times New Roman" w:hAnsi="Times New Roman"/>
          <w:b/>
          <w:u w:val="single"/>
          <w:lang w:val="en-US"/>
        </w:rPr>
      </w:pPr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="0002642B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br/>
      </w:r>
      <w:r w:rsidRPr="0084352F">
        <w:rPr>
          <w:b/>
          <w:sz w:val="24"/>
          <w:szCs w:val="24"/>
        </w:rPr>
        <w:t>EDI Application Form - Initiation of EDI via Bank-Client Systems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ID code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064"/>
      </w:tblGrid>
      <w:tr w:rsidR="0002642B" w:rsidRPr="0084352F" w:rsidTr="0002642B">
        <w:trPr>
          <w:trHeight w:val="338"/>
        </w:trPr>
        <w:tc>
          <w:tcPr>
            <w:tcW w:w="10598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Please initiate EDI via:</w:t>
            </w: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System</w:t>
            </w: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Internet System</w:t>
            </w: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Intranet System</w:t>
            </w: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4111"/>
        <w:gridCol w:w="3402"/>
      </w:tblGrid>
      <w:tr w:rsidR="0002642B" w:rsidRPr="0084352F" w:rsidTr="0002642B">
        <w:tc>
          <w:tcPr>
            <w:tcW w:w="10598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Please provide us with the password and ID:</w:t>
            </w: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64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 the form of a paper-based document at NSD's offices</w:t>
            </w:r>
          </w:p>
        </w:tc>
      </w:tr>
      <w:tr w:rsidR="0002642B" w:rsidRPr="0084352F" w:rsidTr="0002642B">
        <w:tc>
          <w:tcPr>
            <w:tcW w:w="534" w:type="dxa"/>
            <w:vMerge w:val="restart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2551" w:type="dxa"/>
            <w:vMerge w:val="restart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 electronic format</w:t>
            </w:r>
          </w:p>
        </w:tc>
        <w:tc>
          <w:tcPr>
            <w:tcW w:w="411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34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34" w:type="dxa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ESVKC to be used to encrypt the message: </w:t>
            </w:r>
          </w:p>
        </w:tc>
        <w:tc>
          <w:tcPr>
            <w:tcW w:w="34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3085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ID will be used with the following ESVKC:</w:t>
            </w:r>
          </w:p>
        </w:tc>
        <w:tc>
          <w:tcPr>
            <w:tcW w:w="7513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064"/>
      </w:tblGrid>
      <w:tr w:rsidR="0002642B" w:rsidRPr="0084352F" w:rsidTr="0002642B">
        <w:trPr>
          <w:trHeight w:val="363"/>
        </w:trPr>
        <w:tc>
          <w:tcPr>
            <w:tcW w:w="10598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Participant's representative to whom the ID is assigned has the following privileges:</w:t>
            </w:r>
            <w:r w:rsidRPr="0084352F">
              <w:rPr>
                <w:rStyle w:val="af3"/>
                <w:rFonts w:ascii="Times New Roman" w:hAnsi="Times New Roman"/>
                <w:lang w:val="en-US"/>
              </w:rPr>
              <w:footnoteReference w:id="4"/>
            </w:r>
          </w:p>
        </w:tc>
      </w:tr>
      <w:tr w:rsidR="0002642B" w:rsidRPr="0084352F" w:rsidTr="0002642B">
        <w:trPr>
          <w:trHeight w:val="288"/>
        </w:trPr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6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view information</w:t>
            </w:r>
          </w:p>
        </w:tc>
      </w:tr>
      <w:tr w:rsidR="0002642B" w:rsidRPr="0084352F" w:rsidTr="0002642B">
        <w:trPr>
          <w:trHeight w:val="288"/>
        </w:trPr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prepare documents</w:t>
            </w:r>
          </w:p>
        </w:tc>
      </w:tr>
      <w:tr w:rsidR="0002642B" w:rsidRPr="0084352F" w:rsidTr="0002642B">
        <w:trPr>
          <w:trHeight w:val="288"/>
        </w:trPr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send documents</w:t>
            </w: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bookmarkStart w:id="6" w:name="_ЗАЯВКА_НА_ОБЕСПЕЧЕНИЕ_3"/>
      <w:bookmarkEnd w:id="6"/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 w:rsidP="0002642B">
      <w:pPr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bookmarkStart w:id="7" w:name="_Заявка_на_обеспечение_20"/>
      <w:bookmarkEnd w:id="7"/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02642B" w:rsidRPr="0084352F" w:rsidRDefault="0002642B" w:rsidP="0002642B">
      <w:pPr>
        <w:rPr>
          <w:rFonts w:ascii="Times New Roman" w:hAnsi="Times New Roman"/>
          <w:b/>
          <w:u w:val="single"/>
          <w:lang w:val="en-US"/>
        </w:rPr>
      </w:pPr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>EDI Application Form - Receipt of a Temporary Password for Bank-Client Systems</w:t>
      </w:r>
      <w:bookmarkStart w:id="8" w:name="_для_получения_временного_1"/>
      <w:bookmarkStart w:id="9" w:name="_получение_временного_пароля"/>
      <w:bookmarkEnd w:id="8"/>
      <w:bookmarkEnd w:id="9"/>
      <w:r w:rsidRPr="0084352F">
        <w:br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ID code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567"/>
        <w:gridCol w:w="992"/>
        <w:gridCol w:w="3544"/>
      </w:tblGrid>
      <w:tr w:rsidR="0002642B" w:rsidRPr="0084352F" w:rsidTr="0002642B">
        <w:tc>
          <w:tcPr>
            <w:tcW w:w="5529" w:type="dxa"/>
            <w:gridSpan w:val="2"/>
            <w:vMerge w:val="restart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Please issue a temporary password for:</w:t>
            </w: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536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System</w:t>
            </w:r>
          </w:p>
        </w:tc>
      </w:tr>
      <w:tr w:rsidR="0002642B" w:rsidRPr="0084352F" w:rsidTr="0002642B">
        <w:tc>
          <w:tcPr>
            <w:tcW w:w="5529" w:type="dxa"/>
            <w:gridSpan w:val="2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536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Internet System</w:t>
            </w:r>
          </w:p>
        </w:tc>
      </w:tr>
      <w:tr w:rsidR="0002642B" w:rsidRPr="0084352F" w:rsidTr="0002642B">
        <w:tc>
          <w:tcPr>
            <w:tcW w:w="5529" w:type="dxa"/>
            <w:gridSpan w:val="2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7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536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Intranet System</w:t>
            </w:r>
          </w:p>
        </w:tc>
      </w:tr>
      <w:tr w:rsidR="0002642B" w:rsidRPr="0084352F" w:rsidTr="0002642B">
        <w:tc>
          <w:tcPr>
            <w:tcW w:w="10632" w:type="dxa"/>
            <w:gridSpan w:val="5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382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 the following ID:</w:t>
            </w:r>
          </w:p>
        </w:tc>
        <w:tc>
          <w:tcPr>
            <w:tcW w:w="6804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10632" w:type="dxa"/>
            <w:gridSpan w:val="5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225"/>
        </w:trPr>
        <w:tc>
          <w:tcPr>
            <w:tcW w:w="3828" w:type="dxa"/>
            <w:vMerge w:val="restart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and send it in electronic format </w:t>
            </w:r>
          </w:p>
        </w:tc>
        <w:tc>
          <w:tcPr>
            <w:tcW w:w="3260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4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224"/>
        </w:trPr>
        <w:tc>
          <w:tcPr>
            <w:tcW w:w="3828" w:type="dxa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ESVKC to be used to encrypt the message:</w:t>
            </w:r>
          </w:p>
        </w:tc>
        <w:tc>
          <w:tcPr>
            <w:tcW w:w="354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02642B" w:rsidRPr="0084352F" w:rsidRDefault="003B3FDF" w:rsidP="0002642B">
      <w:pPr>
        <w:rPr>
          <w:rFonts w:ascii="Times New Roman" w:hAnsi="Times New Roman"/>
          <w:b/>
          <w:u w:val="single"/>
          <w:lang w:val="en-US"/>
        </w:rPr>
      </w:pPr>
      <w:bookmarkStart w:id="10" w:name="_ЗАЯВКА_НА_ОБЕСПЕЧЕНИЕ_4"/>
      <w:bookmarkEnd w:id="10"/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="0002642B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>EDI Application Form - Changes in Parameters of Bank-Client Systems</w:t>
      </w:r>
      <w:bookmarkStart w:id="11" w:name="_для_изменения_СКПЭП"/>
      <w:bookmarkStart w:id="12" w:name="_изменения_в_Системах"/>
      <w:bookmarkEnd w:id="11"/>
      <w:bookmarkEnd w:id="12"/>
      <w:r w:rsidRPr="0084352F">
        <w:br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02642B" w:rsidRPr="0084352F" w:rsidTr="0002642B">
        <w:tc>
          <w:tcPr>
            <w:tcW w:w="5529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529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ID code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eastAsia="Times New Roman" w:hAnsi="Times New Roman"/>
          <w:b/>
          <w:caps/>
          <w:color w:val="000000"/>
          <w:kern w:val="28"/>
          <w:sz w:val="24"/>
          <w:szCs w:val="24"/>
          <w:lang w:val="en-US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57"/>
        <w:gridCol w:w="1139"/>
        <w:gridCol w:w="568"/>
        <w:gridCol w:w="5102"/>
      </w:tblGrid>
      <w:tr w:rsidR="0002642B" w:rsidRPr="0084352F" w:rsidTr="0002642B">
        <w:tc>
          <w:tcPr>
            <w:tcW w:w="4962" w:type="dxa"/>
            <w:gridSpan w:val="3"/>
            <w:vMerge w:val="restart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Please change in </w:t>
            </w:r>
          </w:p>
        </w:tc>
        <w:tc>
          <w:tcPr>
            <w:tcW w:w="56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51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System</w:t>
            </w:r>
          </w:p>
        </w:tc>
      </w:tr>
      <w:tr w:rsidR="0002642B" w:rsidRPr="0084352F" w:rsidTr="0002642B">
        <w:tc>
          <w:tcPr>
            <w:tcW w:w="4962" w:type="dxa"/>
            <w:gridSpan w:val="3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51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Internet System</w:t>
            </w:r>
          </w:p>
        </w:tc>
      </w:tr>
      <w:tr w:rsidR="0002642B" w:rsidRPr="0084352F" w:rsidTr="0002642B">
        <w:tc>
          <w:tcPr>
            <w:tcW w:w="4962" w:type="dxa"/>
            <w:gridSpan w:val="3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7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51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Intranet System</w:t>
            </w:r>
          </w:p>
        </w:tc>
      </w:tr>
      <w:tr w:rsidR="0002642B" w:rsidRPr="0084352F" w:rsidTr="0002642B">
        <w:tc>
          <w:tcPr>
            <w:tcW w:w="10632" w:type="dxa"/>
            <w:gridSpan w:val="5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3823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 the following ID:</w:t>
            </w:r>
          </w:p>
        </w:tc>
        <w:tc>
          <w:tcPr>
            <w:tcW w:w="6809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10632" w:type="dxa"/>
            <w:gridSpan w:val="5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10632" w:type="dxa"/>
            <w:gridSpan w:val="5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following parameters:</w:t>
            </w:r>
          </w:p>
        </w:tc>
      </w:tr>
      <w:tr w:rsidR="0002642B" w:rsidRPr="0084352F" w:rsidTr="0002642B">
        <w:tc>
          <w:tcPr>
            <w:tcW w:w="10632" w:type="dxa"/>
            <w:gridSpan w:val="5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66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6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ESVKC </w:t>
            </w:r>
          </w:p>
        </w:tc>
      </w:tr>
      <w:tr w:rsidR="0002642B" w:rsidRPr="0084352F" w:rsidTr="0002642B">
        <w:tc>
          <w:tcPr>
            <w:tcW w:w="4962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new ESVKC: </w:t>
            </w:r>
          </w:p>
        </w:tc>
        <w:tc>
          <w:tcPr>
            <w:tcW w:w="5670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10632" w:type="dxa"/>
            <w:gridSpan w:val="5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66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6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privileges of the Participant's representative</w:t>
            </w:r>
            <w:r w:rsidRPr="0084352F">
              <w:rPr>
                <w:rStyle w:val="af3"/>
                <w:rFonts w:ascii="Times New Roman" w:hAnsi="Times New Roman"/>
                <w:lang w:val="en-US"/>
              </w:rPr>
              <w:footnoteReference w:id="5"/>
            </w: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2642B" w:rsidRPr="0084352F" w:rsidTr="0002642B">
        <w:trPr>
          <w:trHeight w:val="73"/>
        </w:trPr>
        <w:tc>
          <w:tcPr>
            <w:tcW w:w="4962" w:type="dxa"/>
            <w:gridSpan w:val="3"/>
            <w:vMerge w:val="restart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new privileges: </w:t>
            </w:r>
          </w:p>
        </w:tc>
        <w:tc>
          <w:tcPr>
            <w:tcW w:w="56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7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51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view information</w:t>
            </w:r>
          </w:p>
        </w:tc>
      </w:tr>
      <w:tr w:rsidR="0002642B" w:rsidRPr="0084352F" w:rsidTr="0002642B">
        <w:trPr>
          <w:trHeight w:val="73"/>
        </w:trPr>
        <w:tc>
          <w:tcPr>
            <w:tcW w:w="4962" w:type="dxa"/>
            <w:gridSpan w:val="3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7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51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prepare documents</w:t>
            </w:r>
          </w:p>
        </w:tc>
      </w:tr>
      <w:tr w:rsidR="0002642B" w:rsidRPr="0084352F" w:rsidTr="0002642B">
        <w:trPr>
          <w:trHeight w:val="73"/>
        </w:trPr>
        <w:tc>
          <w:tcPr>
            <w:tcW w:w="4962" w:type="dxa"/>
            <w:gridSpan w:val="3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7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510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send documents</w:t>
            </w:r>
          </w:p>
        </w:tc>
      </w:tr>
      <w:tr w:rsidR="0002642B" w:rsidRPr="0084352F" w:rsidTr="0002642B">
        <w:trPr>
          <w:trHeight w:val="73"/>
        </w:trPr>
        <w:tc>
          <w:tcPr>
            <w:tcW w:w="4962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ID will be used with the following ESVKC:</w:t>
            </w:r>
          </w:p>
        </w:tc>
        <w:tc>
          <w:tcPr>
            <w:tcW w:w="5670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  <w:lang w:val="en-US"/>
              </w:rPr>
            </w:pPr>
          </w:p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73"/>
        </w:trPr>
        <w:tc>
          <w:tcPr>
            <w:tcW w:w="4962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Please send a notification of the changes made in the System parameters at the following e-mail address:</w:t>
            </w:r>
          </w:p>
        </w:tc>
        <w:tc>
          <w:tcPr>
            <w:tcW w:w="5670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bookmarkStart w:id="13" w:name="_ЗАЯВКА_НА_ОБЕСПЕЧЕНИЕ_5"/>
      <w:bookmarkEnd w:id="13"/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 w:rsidP="0002642B">
      <w:pPr>
        <w:rPr>
          <w:rFonts w:ascii="Times New Roman" w:hAnsi="Times New Roman"/>
          <w:sz w:val="24"/>
          <w:szCs w:val="24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2356A1" w:rsidRPr="0084352F" w:rsidRDefault="002356A1" w:rsidP="0002642B">
      <w:pPr>
        <w:rPr>
          <w:rFonts w:ascii="Times New Roman" w:hAnsi="Times New Roman"/>
          <w:b/>
          <w:u w:val="single"/>
          <w:lang w:val="en-US"/>
        </w:rPr>
      </w:pPr>
      <w:bookmarkStart w:id="14" w:name="_ЗАЯВКА_НА_ОБЕСПЕЧЕНИЕ_7"/>
      <w:bookmarkEnd w:id="14"/>
    </w:p>
    <w:p w:rsidR="002356A1" w:rsidRPr="0084352F" w:rsidRDefault="002356A1" w:rsidP="0002642B">
      <w:pPr>
        <w:rPr>
          <w:rFonts w:ascii="Times New Roman" w:hAnsi="Times New Roman"/>
          <w:b/>
          <w:u w:val="single"/>
          <w:lang w:val="en-US"/>
        </w:rPr>
      </w:pPr>
    </w:p>
    <w:p w:rsidR="002356A1" w:rsidRPr="0084352F" w:rsidRDefault="002356A1" w:rsidP="0002642B">
      <w:pPr>
        <w:rPr>
          <w:rFonts w:ascii="Times New Roman" w:hAnsi="Times New Roman"/>
          <w:b/>
          <w:u w:val="single"/>
          <w:lang w:val="en-US"/>
        </w:rPr>
      </w:pPr>
    </w:p>
    <w:p w:rsidR="002356A1" w:rsidRPr="0084352F" w:rsidRDefault="002356A1" w:rsidP="0002642B">
      <w:pPr>
        <w:rPr>
          <w:rFonts w:ascii="Times New Roman" w:hAnsi="Times New Roman"/>
          <w:b/>
          <w:u w:val="single"/>
          <w:lang w:val="en-US"/>
        </w:rPr>
      </w:pPr>
    </w:p>
    <w:p w:rsidR="002356A1" w:rsidRPr="0084352F" w:rsidRDefault="002356A1" w:rsidP="0002642B">
      <w:pPr>
        <w:rPr>
          <w:rFonts w:ascii="Times New Roman" w:hAnsi="Times New Roman"/>
          <w:b/>
          <w:u w:val="single"/>
          <w:lang w:val="en-US"/>
        </w:rPr>
      </w:pPr>
    </w:p>
    <w:p w:rsidR="002356A1" w:rsidRPr="0084352F" w:rsidRDefault="002356A1" w:rsidP="0002642B">
      <w:pPr>
        <w:rPr>
          <w:rFonts w:ascii="Times New Roman" w:hAnsi="Times New Roman"/>
          <w:b/>
          <w:u w:val="single"/>
          <w:lang w:val="en-US"/>
        </w:rPr>
      </w:pPr>
    </w:p>
    <w:p w:rsidR="0002642B" w:rsidRPr="0084352F" w:rsidRDefault="0002642B" w:rsidP="0002642B">
      <w:pPr>
        <w:rPr>
          <w:rFonts w:ascii="Times New Roman" w:hAnsi="Times New Roman"/>
          <w:b/>
          <w:u w:val="single"/>
          <w:lang w:val="en-US"/>
        </w:rPr>
      </w:pPr>
      <w:r w:rsidRPr="0084352F">
        <w:rPr>
          <w:rFonts w:ascii="Times New Roman" w:hAnsi="Times New Roman"/>
          <w:b/>
          <w:u w:val="single"/>
          <w:lang w:val="en-US"/>
        </w:rPr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br/>
      </w:r>
      <w:r w:rsidRPr="0084352F">
        <w:rPr>
          <w:b/>
          <w:sz w:val="24"/>
          <w:szCs w:val="24"/>
        </w:rPr>
        <w:lastRenderedPageBreak/>
        <w:t>EDI Application Form - Discontinuance / Restoration of EDI via Bank-Client Systems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ID code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67"/>
        <w:gridCol w:w="567"/>
        <w:gridCol w:w="567"/>
        <w:gridCol w:w="5103"/>
      </w:tblGrid>
      <w:tr w:rsidR="0002642B" w:rsidRPr="0084352F" w:rsidTr="0002642B">
        <w:tc>
          <w:tcPr>
            <w:tcW w:w="10632" w:type="dxa"/>
            <w:gridSpan w:val="6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Please </w:t>
            </w:r>
          </w:p>
        </w:tc>
      </w:tr>
      <w:tr w:rsidR="0002642B" w:rsidRPr="0084352F" w:rsidTr="0002642B">
        <w:tc>
          <w:tcPr>
            <w:tcW w:w="568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394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discontinue</w:t>
            </w: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restore</w:t>
            </w:r>
          </w:p>
        </w:tc>
      </w:tr>
      <w:tr w:rsidR="0002642B" w:rsidRPr="0084352F" w:rsidTr="0002642B">
        <w:tc>
          <w:tcPr>
            <w:tcW w:w="10632" w:type="dxa"/>
            <w:gridSpan w:val="6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3828" w:type="dxa"/>
            <w:gridSpan w:val="2"/>
            <w:vMerge w:val="restart"/>
          </w:tcPr>
          <w:p w:rsidR="0002642B" w:rsidRPr="0084352F" w:rsidRDefault="0002642B" w:rsidP="0002642B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EDI via:</w:t>
            </w: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6237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System</w:t>
            </w:r>
          </w:p>
        </w:tc>
      </w:tr>
      <w:tr w:rsidR="0002642B" w:rsidRPr="0084352F" w:rsidTr="0002642B">
        <w:tc>
          <w:tcPr>
            <w:tcW w:w="3828" w:type="dxa"/>
            <w:gridSpan w:val="2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6237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Internet System</w:t>
            </w:r>
          </w:p>
        </w:tc>
      </w:tr>
      <w:tr w:rsidR="0002642B" w:rsidRPr="0084352F" w:rsidTr="0002642B">
        <w:tc>
          <w:tcPr>
            <w:tcW w:w="3828" w:type="dxa"/>
            <w:gridSpan w:val="2"/>
            <w:vMerge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7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6237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Bank-Client Intranet System</w:t>
            </w:r>
          </w:p>
        </w:tc>
      </w:tr>
      <w:tr w:rsidR="0002642B" w:rsidRPr="0084352F" w:rsidTr="0002642B">
        <w:tc>
          <w:tcPr>
            <w:tcW w:w="10632" w:type="dxa"/>
            <w:gridSpan w:val="6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3828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 the following ID:</w:t>
            </w:r>
          </w:p>
        </w:tc>
        <w:tc>
          <w:tcPr>
            <w:tcW w:w="6804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bookmarkStart w:id="15" w:name="_ЗАЯВКА_НА_ОБЕСПЕЧЕНИЕ_8"/>
      <w:bookmarkStart w:id="16" w:name="_ЗАЯВКА_НА_ОБЕСПЕЧЕНИЕ_13"/>
      <w:bookmarkStart w:id="17" w:name="_ЗАЯВКА__НА_11"/>
      <w:bookmarkStart w:id="18" w:name="_ЗАЯВКА__НА_12"/>
      <w:bookmarkStart w:id="19" w:name="_ЗАЯВКА__НА_16"/>
      <w:bookmarkEnd w:id="15"/>
      <w:bookmarkEnd w:id="16"/>
      <w:bookmarkEnd w:id="17"/>
      <w:bookmarkEnd w:id="18"/>
      <w:bookmarkEnd w:id="19"/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02642B" w:rsidRPr="0084352F" w:rsidRDefault="003B3FDF" w:rsidP="0002642B">
      <w:pPr>
        <w:rPr>
          <w:rFonts w:ascii="Times New Roman" w:hAnsi="Times New Roman"/>
          <w:b/>
          <w:u w:val="single"/>
          <w:lang w:val="en-US"/>
        </w:rPr>
      </w:pPr>
      <w:bookmarkStart w:id="20" w:name="_Заявка_на_обеспечение_21"/>
      <w:bookmarkEnd w:id="20"/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="0002642B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>EDI Application Form - Initiation / Discontinuance of EDI via the Web Service for Bank Account Services</w:t>
      </w:r>
      <w:r w:rsidRPr="0084352F">
        <w:br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ID code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Depository code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22"/>
        <w:gridCol w:w="606"/>
        <w:gridCol w:w="4536"/>
      </w:tblGrid>
      <w:tr w:rsidR="0002642B" w:rsidRPr="0084352F" w:rsidTr="0002642B">
        <w:tc>
          <w:tcPr>
            <w:tcW w:w="10598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Please</w:t>
            </w: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922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initiate</w:t>
            </w:r>
          </w:p>
        </w:tc>
        <w:tc>
          <w:tcPr>
            <w:tcW w:w="606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536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discontinue</w:t>
            </w:r>
          </w:p>
        </w:tc>
      </w:tr>
      <w:tr w:rsidR="0002642B" w:rsidRPr="0084352F" w:rsidTr="0002642B">
        <w:tc>
          <w:tcPr>
            <w:tcW w:w="10598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EDI via the Web Service for Bank Account Services </w:t>
            </w: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 w:rsidP="0002642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02642B" w:rsidRPr="0084352F" w:rsidRDefault="003B3FDF" w:rsidP="0002642B">
      <w:pPr>
        <w:rPr>
          <w:rFonts w:ascii="Times New Roman" w:hAnsi="Times New Roman"/>
          <w:b/>
          <w:u w:val="single"/>
          <w:lang w:val="en-US"/>
        </w:rPr>
      </w:pPr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="0002642B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>EDI Application Form - Initiation / Discontinuance of EDI via the SWIFT System</w:t>
      </w:r>
      <w:r w:rsidRPr="0084352F">
        <w:br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954"/>
      </w:tblGrid>
      <w:tr w:rsidR="0002642B" w:rsidRPr="0084352F" w:rsidTr="0002642B">
        <w:trPr>
          <w:trHeight w:val="315"/>
        </w:trPr>
        <w:tc>
          <w:tcPr>
            <w:tcW w:w="464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95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464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BIC </w:t>
            </w:r>
          </w:p>
        </w:tc>
        <w:tc>
          <w:tcPr>
            <w:tcW w:w="595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567"/>
        <w:gridCol w:w="992"/>
        <w:gridCol w:w="1134"/>
        <w:gridCol w:w="2410"/>
      </w:tblGrid>
      <w:tr w:rsidR="0002642B" w:rsidRPr="0084352F" w:rsidTr="0002642B">
        <w:tc>
          <w:tcPr>
            <w:tcW w:w="10598" w:type="dxa"/>
            <w:gridSpan w:val="7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Please</w:t>
            </w: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961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163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initiate</w:t>
            </w: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536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discontinue</w:t>
            </w:r>
          </w:p>
        </w:tc>
      </w:tr>
      <w:tr w:rsidR="0002642B" w:rsidRPr="0084352F" w:rsidTr="0002642B">
        <w:tc>
          <w:tcPr>
            <w:tcW w:w="10598" w:type="dxa"/>
            <w:gridSpan w:val="7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10598" w:type="dxa"/>
            <w:gridSpan w:val="7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EDI via the SWIFT System for:</w:t>
            </w:r>
          </w:p>
        </w:tc>
      </w:tr>
      <w:tr w:rsidR="0002642B" w:rsidRPr="0084352F" w:rsidTr="0002642B">
        <w:trPr>
          <w:trHeight w:val="299"/>
        </w:trPr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110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depository/clearing operations</w:t>
            </w:r>
          </w:p>
        </w:tc>
        <w:tc>
          <w:tcPr>
            <w:tcW w:w="3544" w:type="dxa"/>
            <w:gridSpan w:val="4"/>
          </w:tcPr>
          <w:p w:rsidR="0002642B" w:rsidRPr="0084352F" w:rsidRDefault="0002642B" w:rsidP="0002642B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Depository code </w:t>
            </w:r>
          </w:p>
        </w:tc>
        <w:tc>
          <w:tcPr>
            <w:tcW w:w="2410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299"/>
        </w:trPr>
        <w:tc>
          <w:tcPr>
            <w:tcW w:w="10598" w:type="dxa"/>
            <w:gridSpan w:val="7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SWIFT System is to be used to receive electronic documents for depository and clearing operations (reports, statements, and other communications from NSD):</w:t>
            </w:r>
          </w:p>
        </w:tc>
      </w:tr>
      <w:tr w:rsidR="0002642B" w:rsidRPr="0084352F" w:rsidTr="0002642B">
        <w:trPr>
          <w:trHeight w:val="456"/>
        </w:trPr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4" w:type="dxa"/>
            <w:gridSpan w:val="6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on a continuous basis</w:t>
            </w:r>
          </w:p>
        </w:tc>
      </w:tr>
      <w:tr w:rsidR="0002642B" w:rsidRPr="0084352F" w:rsidTr="0002642B">
        <w:trPr>
          <w:trHeight w:val="420"/>
        </w:trPr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10064" w:type="dxa"/>
            <w:gridSpan w:val="6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 the E-mail channel is unavailable</w:t>
            </w:r>
          </w:p>
        </w:tc>
      </w:tr>
      <w:tr w:rsidR="0002642B" w:rsidRPr="0084352F" w:rsidTr="0002642B">
        <w:trPr>
          <w:trHeight w:val="285"/>
        </w:trPr>
        <w:tc>
          <w:tcPr>
            <w:tcW w:w="10598" w:type="dxa"/>
            <w:gridSpan w:val="7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110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repository operations</w:t>
            </w:r>
          </w:p>
        </w:tc>
        <w:tc>
          <w:tcPr>
            <w:tcW w:w="2410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Repository Code</w:t>
            </w:r>
          </w:p>
        </w:tc>
        <w:tc>
          <w:tcPr>
            <w:tcW w:w="3544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10598" w:type="dxa"/>
            <w:gridSpan w:val="7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110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Bank Account Services</w:t>
            </w:r>
          </w:p>
        </w:tc>
        <w:tc>
          <w:tcPr>
            <w:tcW w:w="2410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ID code</w:t>
            </w:r>
          </w:p>
        </w:tc>
        <w:tc>
          <w:tcPr>
            <w:tcW w:w="3544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34"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954"/>
      </w:tblGrid>
      <w:tr w:rsidR="0002642B" w:rsidRPr="0084352F" w:rsidTr="0002642B">
        <w:tc>
          <w:tcPr>
            <w:tcW w:w="464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95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464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95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464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95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 w:rsidP="0002642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02642B" w:rsidRPr="0084352F" w:rsidRDefault="003B3FDF" w:rsidP="0002642B">
      <w:pPr>
        <w:rPr>
          <w:rFonts w:ascii="Times New Roman" w:hAnsi="Times New Roman"/>
          <w:b/>
          <w:u w:val="single"/>
          <w:lang w:val="en-US"/>
        </w:rPr>
      </w:pPr>
      <w:bookmarkStart w:id="21" w:name="_ЗАЯВКА_НА_ОБЕСПЕЧЕНИЕ_9"/>
      <w:bookmarkStart w:id="22" w:name="_ЗАЯВКА_НА_ОБЕСПЕЧЕНИЕ_10"/>
      <w:bookmarkStart w:id="23" w:name="_ЗАЯВКА_НА_ОБЕСПЕЧЕНИЕ_11"/>
      <w:bookmarkEnd w:id="21"/>
      <w:bookmarkEnd w:id="22"/>
      <w:bookmarkEnd w:id="23"/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="0002642B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>EDI Application Form - Initiation / Discontinuance of EDI via E-mail</w:t>
      </w:r>
      <w:r w:rsidRPr="0084352F">
        <w:br/>
      </w:r>
      <w:bookmarkEnd w:id="5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Depository code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39"/>
        <w:gridCol w:w="39"/>
        <w:gridCol w:w="567"/>
        <w:gridCol w:w="4536"/>
      </w:tblGrid>
      <w:tr w:rsidR="0002642B" w:rsidRPr="0084352F" w:rsidTr="0002642B">
        <w:tc>
          <w:tcPr>
            <w:tcW w:w="5495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Please </w:t>
            </w:r>
          </w:p>
        </w:tc>
        <w:tc>
          <w:tcPr>
            <w:tcW w:w="5103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34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961" w:type="dxa"/>
            <w:gridSpan w:val="3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initiate</w:t>
            </w:r>
          </w:p>
        </w:tc>
        <w:tc>
          <w:tcPr>
            <w:tcW w:w="56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4536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discontinue </w:t>
            </w:r>
          </w:p>
        </w:tc>
      </w:tr>
      <w:tr w:rsidR="0002642B" w:rsidRPr="0084352F" w:rsidTr="0002642B">
        <w:tc>
          <w:tcPr>
            <w:tcW w:w="10598" w:type="dxa"/>
            <w:gridSpan w:val="6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10598" w:type="dxa"/>
            <w:gridSpan w:val="6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EDI via the E-mail channel for depository/clearing operations</w:t>
            </w:r>
            <w:r w:rsidRPr="0084352F">
              <w:rPr>
                <w:rStyle w:val="af3"/>
                <w:rFonts w:ascii="Times New Roman" w:hAnsi="Times New Roman"/>
                <w:lang w:val="en-US"/>
              </w:rPr>
              <w:footnoteReference w:id="6"/>
            </w:r>
          </w:p>
        </w:tc>
      </w:tr>
      <w:tr w:rsidR="0002642B" w:rsidRPr="0084352F" w:rsidTr="0002642B">
        <w:tc>
          <w:tcPr>
            <w:tcW w:w="10598" w:type="dxa"/>
            <w:gridSpan w:val="6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720"/>
        </w:trPr>
        <w:tc>
          <w:tcPr>
            <w:tcW w:w="5456" w:type="dxa"/>
            <w:gridSpan w:val="3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 address(es) to send electronic documents and information to NSD</w:t>
            </w:r>
          </w:p>
        </w:tc>
        <w:tc>
          <w:tcPr>
            <w:tcW w:w="5142" w:type="dxa"/>
            <w:gridSpan w:val="3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720"/>
        </w:trPr>
        <w:tc>
          <w:tcPr>
            <w:tcW w:w="5456" w:type="dxa"/>
            <w:gridSpan w:val="3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 address(es) to receive electronic documents and information from NSD</w:t>
            </w:r>
          </w:p>
        </w:tc>
        <w:tc>
          <w:tcPr>
            <w:tcW w:w="5142" w:type="dxa"/>
            <w:gridSpan w:val="3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730"/>
        </w:trPr>
        <w:tc>
          <w:tcPr>
            <w:tcW w:w="10598" w:type="dxa"/>
            <w:gridSpan w:val="6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E-mail channel is to be used to receive electronic documents for depository and clearing operations (reports, statements, and other communications from NSD):</w:t>
            </w:r>
          </w:p>
        </w:tc>
      </w:tr>
      <w:tr w:rsidR="0002642B" w:rsidRPr="0084352F" w:rsidTr="0002642B">
        <w:trPr>
          <w:trHeight w:val="379"/>
        </w:trPr>
        <w:tc>
          <w:tcPr>
            <w:tcW w:w="817" w:type="dxa"/>
            <w:gridSpan w:val="2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9781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rPr>
                <w:rFonts w:ascii="Times New Roman" w:eastAsia="Times New Roman" w:hAnsi="Times New Roman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on a continuous basis</w:t>
            </w:r>
          </w:p>
        </w:tc>
      </w:tr>
      <w:tr w:rsidR="0002642B" w:rsidRPr="0084352F" w:rsidTr="0002642B">
        <w:trPr>
          <w:trHeight w:val="413"/>
        </w:trPr>
        <w:tc>
          <w:tcPr>
            <w:tcW w:w="817" w:type="dxa"/>
            <w:gridSpan w:val="2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9781" w:type="dxa"/>
            <w:gridSpan w:val="4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 the SWIFT System is unavailable</w:t>
            </w: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03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02642B" w:rsidRPr="0084352F" w:rsidRDefault="003B3FDF" w:rsidP="0002642B">
      <w:pPr>
        <w:rPr>
          <w:rFonts w:ascii="Times New Roman" w:hAnsi="Times New Roman"/>
          <w:b/>
          <w:u w:val="single"/>
          <w:lang w:val="en-US"/>
        </w:rPr>
      </w:pPr>
      <w:bookmarkStart w:id="24" w:name="_Заявка_на_обеспечение_18"/>
      <w:bookmarkEnd w:id="24"/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="0002642B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>EDI Application Form - Initiation / Discontinuance of EDI with Registrars</w:t>
      </w:r>
      <w:bookmarkStart w:id="25" w:name="_для_подключения/отключения_обмена"/>
      <w:bookmarkEnd w:id="25"/>
      <w:r w:rsidRPr="0084352F">
        <w:br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496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Depository code</w:t>
            </w:r>
          </w:p>
        </w:tc>
        <w:tc>
          <w:tcPr>
            <w:tcW w:w="496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922"/>
      </w:tblGrid>
      <w:tr w:rsidR="0002642B" w:rsidRPr="0084352F" w:rsidTr="0002642B">
        <w:tc>
          <w:tcPr>
            <w:tcW w:w="568" w:type="dxa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-250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9922" w:type="dxa"/>
          </w:tcPr>
          <w:p w:rsidR="0002642B" w:rsidRPr="0084352F" w:rsidRDefault="0002642B" w:rsidP="0002642B">
            <w:pPr>
              <w:widowControl w:val="0"/>
              <w:spacing w:before="24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Please arrange for our electronic data interchange with registrars, including in connection with NSD acting as transfer agent.</w:t>
            </w:r>
          </w:p>
        </w:tc>
      </w:tr>
      <w:tr w:rsidR="0002642B" w:rsidRPr="0084352F" w:rsidTr="0002642B">
        <w:tc>
          <w:tcPr>
            <w:tcW w:w="568" w:type="dxa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left="-250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9922" w:type="dxa"/>
          </w:tcPr>
          <w:p w:rsidR="0002642B" w:rsidRPr="0084352F" w:rsidRDefault="0002642B" w:rsidP="0002642B">
            <w:pPr>
              <w:widowControl w:val="0"/>
              <w:spacing w:before="24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Please discontinue our electronic data interchange with registrars, including in connection with NSD acting as transfer agent.</w:t>
            </w: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bookmarkStart w:id="26" w:name="_ЗАЯВКА__НА_1"/>
      <w:bookmarkStart w:id="27" w:name="_АЯВКА__НА"/>
      <w:bookmarkStart w:id="28" w:name="_ЗАЯВКА__НА_15"/>
      <w:bookmarkStart w:id="29" w:name="_ЗАЯВКА__НА_6"/>
      <w:bookmarkStart w:id="30" w:name="_ЗАЯВКА__НА_7"/>
      <w:bookmarkStart w:id="31" w:name="_ЗАЯВКА__НА_8"/>
      <w:bookmarkStart w:id="32" w:name="_ЗАЯВКА__НА_19"/>
      <w:bookmarkStart w:id="33" w:name="_ЗАЯВКА__НА_20"/>
      <w:bookmarkStart w:id="34" w:name="_ЗАЯВКА__НА_2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496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496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96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bookmarkStart w:id="35" w:name="_ЗАЯВКА_НА_ОБЕСПЕЧЕНИЕ_12"/>
      <w:bookmarkEnd w:id="35"/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p w:rsidR="0002642B" w:rsidRPr="0084352F" w:rsidRDefault="003B3FDF" w:rsidP="0002642B">
      <w:pPr>
        <w:rPr>
          <w:rFonts w:ascii="Times New Roman" w:hAnsi="Times New Roman"/>
          <w:b/>
          <w:u w:val="single"/>
          <w:lang w:val="en-US"/>
        </w:rPr>
      </w:pPr>
      <w:bookmarkStart w:id="36" w:name="_Заявка_на_обеспечение_17"/>
      <w:bookmarkEnd w:id="36"/>
      <w:r w:rsidRPr="0084352F">
        <w:rPr>
          <w:rFonts w:ascii="Times New Roman" w:hAnsi="Times New Roman"/>
          <w:b/>
          <w:u w:val="single"/>
          <w:lang w:val="en-US"/>
        </w:rPr>
        <w:br w:type="page"/>
      </w:r>
      <w:r w:rsidR="0002642B" w:rsidRPr="0084352F">
        <w:rPr>
          <w:rFonts w:ascii="Times New Roman" w:hAnsi="Times New Roman"/>
          <w:b/>
          <w:u w:val="single"/>
          <w:lang w:val="en-US"/>
        </w:rPr>
        <w:lastRenderedPageBreak/>
        <w:t>Form</w:t>
      </w:r>
    </w:p>
    <w:p w:rsidR="0002642B" w:rsidRPr="0084352F" w:rsidRDefault="0002642B" w:rsidP="0002642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</w:rPr>
      </w:pPr>
      <w:r w:rsidRPr="0084352F">
        <w:rPr>
          <w:b/>
          <w:sz w:val="24"/>
          <w:szCs w:val="24"/>
        </w:rPr>
        <w:t>EDI Application Form - Changing the Type of Electronic Signature</w:t>
      </w:r>
      <w:r w:rsidRPr="0084352F">
        <w:br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02642B" w:rsidRPr="0084352F" w:rsidTr="0002642B">
        <w:tc>
          <w:tcPr>
            <w:tcW w:w="549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Participant's name</w:t>
            </w:r>
          </w:p>
        </w:tc>
        <w:tc>
          <w:tcPr>
            <w:tcW w:w="496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7937"/>
      </w:tblGrid>
      <w:tr w:rsidR="0002642B" w:rsidRPr="0084352F" w:rsidTr="0002642B">
        <w:trPr>
          <w:trHeight w:val="564"/>
        </w:trPr>
        <w:tc>
          <w:tcPr>
            <w:tcW w:w="568" w:type="dxa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9922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 hereby request for the use of a non-qualified electronic signature for the following</w:t>
            </w:r>
          </w:p>
        </w:tc>
      </w:tr>
      <w:tr w:rsidR="0002642B" w:rsidRPr="0084352F" w:rsidTr="0002642B">
        <w:trPr>
          <w:trHeight w:val="523"/>
        </w:trPr>
        <w:tc>
          <w:tcPr>
            <w:tcW w:w="2553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depository codes:</w:t>
            </w:r>
          </w:p>
        </w:tc>
        <w:tc>
          <w:tcPr>
            <w:tcW w:w="793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523"/>
        </w:trPr>
        <w:tc>
          <w:tcPr>
            <w:tcW w:w="2553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repository codes:</w:t>
            </w:r>
          </w:p>
        </w:tc>
        <w:tc>
          <w:tcPr>
            <w:tcW w:w="793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523"/>
        </w:trPr>
        <w:tc>
          <w:tcPr>
            <w:tcW w:w="10490" w:type="dxa"/>
            <w:gridSpan w:val="3"/>
            <w:shd w:val="clear" w:color="auto" w:fill="D9D9D9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523"/>
        </w:trPr>
        <w:tc>
          <w:tcPr>
            <w:tcW w:w="568" w:type="dxa"/>
            <w:vAlign w:val="center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hAnsi="Times New Roman"/>
                <w:lang w:val="en-US"/>
              </w:rPr>
              <w:sym w:font="Wingdings" w:char="F06F"/>
            </w:r>
          </w:p>
        </w:tc>
        <w:tc>
          <w:tcPr>
            <w:tcW w:w="9922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 hereby request to restore the use of a qualified electronic signature for the signing of electronic messages for the following</w:t>
            </w:r>
          </w:p>
        </w:tc>
      </w:tr>
      <w:tr w:rsidR="0002642B" w:rsidRPr="0084352F" w:rsidTr="0002642B">
        <w:trPr>
          <w:trHeight w:val="523"/>
        </w:trPr>
        <w:tc>
          <w:tcPr>
            <w:tcW w:w="2553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depository codes:</w:t>
            </w:r>
          </w:p>
        </w:tc>
        <w:tc>
          <w:tcPr>
            <w:tcW w:w="793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rPr>
          <w:trHeight w:val="523"/>
        </w:trPr>
        <w:tc>
          <w:tcPr>
            <w:tcW w:w="2553" w:type="dxa"/>
            <w:gridSpan w:val="2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repository codes:</w:t>
            </w:r>
          </w:p>
        </w:tc>
        <w:tc>
          <w:tcPr>
            <w:tcW w:w="7937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84352F">
        <w:rPr>
          <w:rFonts w:ascii="Times New Roman" w:hAnsi="Times New Roman"/>
          <w:sz w:val="24"/>
          <w:szCs w:val="24"/>
          <w:lang w:val="en-US"/>
        </w:rPr>
        <w:t>Participant's contact person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02642B" w:rsidRPr="0084352F" w:rsidTr="0002642B">
        <w:tc>
          <w:tcPr>
            <w:tcW w:w="521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524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21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Telephone </w:t>
            </w:r>
          </w:p>
        </w:tc>
        <w:tc>
          <w:tcPr>
            <w:tcW w:w="524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642B" w:rsidRPr="0084352F" w:rsidTr="0002642B">
        <w:tc>
          <w:tcPr>
            <w:tcW w:w="5211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35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245" w:type="dxa"/>
          </w:tcPr>
          <w:p w:rsidR="0002642B" w:rsidRPr="0084352F" w:rsidRDefault="0002642B" w:rsidP="0002642B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2642B" w:rsidRPr="0084352F" w:rsidRDefault="0002642B" w:rsidP="0002642B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b/>
          <w:sz w:val="24"/>
          <w:szCs w:val="24"/>
          <w:lang w:val="en-US"/>
        </w:rPr>
        <w:t>Participant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bscript"/>
          <w:lang w:val="en-US"/>
        </w:rPr>
        <w:t>_____________________________</w:t>
      </w:r>
    </w:p>
    <w:p w:rsidR="0002642B" w:rsidRPr="0084352F" w:rsidRDefault="0002642B" w:rsidP="0002642B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(signature)</w:t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2356A1" w:rsidRPr="0084352F">
        <w:rPr>
          <w:rFonts w:ascii="Times New Roman" w:hAnsi="Times New Roman"/>
          <w:sz w:val="24"/>
          <w:szCs w:val="24"/>
          <w:vertAlign w:val="superscript"/>
          <w:lang w:val="en-US"/>
        </w:rPr>
        <w:t>(full name)</w:t>
      </w:r>
    </w:p>
    <w:sectPr w:rsidR="0002642B" w:rsidRPr="0084352F" w:rsidSect="0002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84" w:right="42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DA" w:rsidRDefault="00507DDA">
      <w:pPr>
        <w:spacing w:after="0" w:line="240" w:lineRule="auto"/>
      </w:pPr>
      <w:r>
        <w:separator/>
      </w:r>
    </w:p>
  </w:endnote>
  <w:endnote w:type="continuationSeparator" w:id="0">
    <w:p w:rsidR="00507DDA" w:rsidRDefault="0050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B" w:rsidRDefault="0002642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9</w:t>
    </w:r>
    <w:r>
      <w:rPr>
        <w:rStyle w:val="ac"/>
      </w:rPr>
      <w:fldChar w:fldCharType="end"/>
    </w:r>
  </w:p>
  <w:p w:rsidR="0002642B" w:rsidRDefault="0002642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B" w:rsidRDefault="0002642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5446B">
      <w:rPr>
        <w:noProof/>
      </w:rPr>
      <w:t>1</w:t>
    </w:r>
    <w:r>
      <w:fldChar w:fldCharType="end"/>
    </w:r>
  </w:p>
  <w:p w:rsidR="0002642B" w:rsidRDefault="0002642B" w:rsidP="0002642B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B" w:rsidRPr="00BF4530" w:rsidRDefault="0002642B" w:rsidP="0002642B">
    <w:pPr>
      <w:pStyle w:val="aa"/>
      <w:ind w:firstLine="4253"/>
      <w:jc w:val="center"/>
      <w:rPr>
        <w:i/>
      </w:rPr>
    </w:pPr>
    <w:r>
      <w:rPr>
        <w:i/>
      </w:rPr>
      <w:t>Appendix 2 to the EDI Rules</w:t>
    </w:r>
  </w:p>
  <w:p w:rsidR="0002642B" w:rsidRDefault="0002642B">
    <w:pPr>
      <w:pStyle w:val="aa"/>
      <w:jc w:val="center"/>
      <w:rPr>
        <w:i/>
      </w:rPr>
    </w:pPr>
  </w:p>
  <w:p w:rsidR="0002642B" w:rsidRDefault="000264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DA" w:rsidRDefault="00507DDA">
      <w:pPr>
        <w:spacing w:after="0" w:line="240" w:lineRule="auto"/>
      </w:pPr>
      <w:r>
        <w:separator/>
      </w:r>
    </w:p>
  </w:footnote>
  <w:footnote w:type="continuationSeparator" w:id="0">
    <w:p w:rsidR="00507DDA" w:rsidRDefault="00507DDA">
      <w:pPr>
        <w:spacing w:after="0" w:line="240" w:lineRule="auto"/>
      </w:pPr>
      <w:r>
        <w:continuationSeparator/>
      </w:r>
    </w:p>
  </w:footnote>
  <w:footnote w:id="1">
    <w:p w:rsidR="003B3FDF" w:rsidRPr="008A756A" w:rsidRDefault="003B3FDF" w:rsidP="003B3FDF">
      <w:pPr>
        <w:pStyle w:val="af4"/>
        <w:jc w:val="both"/>
        <w:rPr>
          <w:lang w:val="en-US"/>
        </w:rPr>
      </w:pPr>
      <w:r>
        <w:rPr>
          <w:rStyle w:val="af3"/>
        </w:rPr>
        <w:footnoteRef/>
      </w:r>
      <w:r w:rsidRPr="008A756A">
        <w:rPr>
          <w:lang w:val="en-US"/>
        </w:rPr>
        <w:t xml:space="preserve"> </w:t>
      </w:r>
      <w:r w:rsidRPr="008A756A">
        <w:rPr>
          <w:sz w:val="18"/>
          <w:szCs w:val="18"/>
          <w:lang w:val="en-US"/>
        </w:rPr>
        <w:t>If the application is executed, the representative’s account will be blocked. The representative will not perform the function of administrator in all WEB-offices of NSDirect. To unlock and assign the representative the necessary user rights, contact the current administrator.</w:t>
      </w:r>
    </w:p>
  </w:footnote>
  <w:footnote w:id="2">
    <w:p w:rsidR="003B3FDF" w:rsidRPr="008A756A" w:rsidRDefault="003B3FDF" w:rsidP="003B3FDF">
      <w:pPr>
        <w:pStyle w:val="af4"/>
        <w:jc w:val="both"/>
        <w:rPr>
          <w:lang w:val="en-US"/>
        </w:rPr>
      </w:pPr>
      <w:r w:rsidRPr="00562BE5">
        <w:rPr>
          <w:rStyle w:val="af3"/>
        </w:rPr>
        <w:footnoteRef/>
      </w:r>
      <w:r w:rsidRPr="008A756A">
        <w:rPr>
          <w:lang w:val="en-US"/>
        </w:rPr>
        <w:t xml:space="preserve"> </w:t>
      </w:r>
      <w:r w:rsidRPr="008A756A">
        <w:rPr>
          <w:sz w:val="18"/>
          <w:szCs w:val="18"/>
          <w:lang w:val="en-US"/>
        </w:rPr>
        <w:t>When the administrator is blocked and the user role is assigned to the administrator, the full name and SNILS fields are not filled.</w:t>
      </w:r>
    </w:p>
  </w:footnote>
  <w:footnote w:id="3">
    <w:p w:rsidR="003B3FDF" w:rsidRPr="008A756A" w:rsidRDefault="003B3FDF" w:rsidP="003B3FDF">
      <w:pPr>
        <w:pStyle w:val="af4"/>
        <w:rPr>
          <w:lang w:val="en-US"/>
        </w:rPr>
      </w:pPr>
      <w:r>
        <w:rPr>
          <w:rStyle w:val="af3"/>
        </w:rPr>
        <w:footnoteRef/>
      </w:r>
      <w:r w:rsidRPr="008A756A">
        <w:rPr>
          <w:lang w:val="en-US"/>
        </w:rPr>
        <w:t xml:space="preserve"> The SNILS field is optional.</w:t>
      </w:r>
    </w:p>
  </w:footnote>
  <w:footnote w:id="4">
    <w:p w:rsidR="0002642B" w:rsidRPr="002356A1" w:rsidRDefault="0002642B">
      <w:pPr>
        <w:pStyle w:val="af4"/>
        <w:rPr>
          <w:rFonts w:ascii="Tahoma" w:hAnsi="Tahoma" w:cs="Tahoma"/>
          <w:sz w:val="18"/>
          <w:szCs w:val="18"/>
          <w:lang w:val="en-US"/>
        </w:rPr>
      </w:pPr>
      <w:r w:rsidRPr="002356A1">
        <w:rPr>
          <w:rStyle w:val="af3"/>
          <w:lang w:val="en-US"/>
        </w:rPr>
        <w:footnoteRef/>
      </w:r>
      <w:r w:rsidRPr="002356A1">
        <w:rPr>
          <w:rFonts w:ascii="Tahoma" w:hAnsi="Tahoma" w:cs="Tahoma"/>
          <w:sz w:val="18"/>
          <w:szCs w:val="18"/>
          <w:lang w:val="en-US"/>
        </w:rPr>
        <w:t xml:space="preserve"> The privileges may be chosen when EDI will be maintained via the Bank-Client Internet/Intranet System:</w:t>
      </w:r>
    </w:p>
  </w:footnote>
  <w:footnote w:id="5">
    <w:p w:rsidR="0002642B" w:rsidRPr="002356A1" w:rsidRDefault="0002642B" w:rsidP="0002642B">
      <w:pPr>
        <w:pStyle w:val="af4"/>
        <w:rPr>
          <w:rFonts w:ascii="Tahoma" w:hAnsi="Tahoma" w:cs="Tahoma"/>
          <w:sz w:val="18"/>
          <w:szCs w:val="18"/>
          <w:lang w:val="en-US"/>
        </w:rPr>
      </w:pPr>
      <w:r w:rsidRPr="002356A1">
        <w:rPr>
          <w:rStyle w:val="af3"/>
          <w:lang w:val="en-US"/>
        </w:rPr>
        <w:footnoteRef/>
      </w:r>
      <w:r w:rsidRPr="002356A1">
        <w:rPr>
          <w:rFonts w:ascii="Tahoma" w:hAnsi="Tahoma" w:cs="Tahoma"/>
          <w:sz w:val="18"/>
          <w:szCs w:val="18"/>
          <w:lang w:val="en-US"/>
        </w:rPr>
        <w:t xml:space="preserve"> The privileges may be chosen when the changes are to be made to parameters of the Bank-Client Internet/Intranet System.</w:t>
      </w:r>
    </w:p>
  </w:footnote>
  <w:footnote w:id="6">
    <w:p w:rsidR="0002642B" w:rsidRPr="002356A1" w:rsidRDefault="0002642B" w:rsidP="0002642B">
      <w:pPr>
        <w:pStyle w:val="af4"/>
        <w:jc w:val="both"/>
        <w:rPr>
          <w:rFonts w:ascii="Tahoma" w:hAnsi="Tahoma" w:cs="Tahoma"/>
          <w:sz w:val="18"/>
          <w:szCs w:val="18"/>
          <w:lang w:val="en-US"/>
        </w:rPr>
      </w:pPr>
      <w:r w:rsidRPr="002356A1">
        <w:rPr>
          <w:rStyle w:val="af3"/>
          <w:lang w:val="en-US"/>
        </w:rPr>
        <w:footnoteRef/>
      </w:r>
      <w:r w:rsidRPr="002356A1">
        <w:rPr>
          <w:rFonts w:ascii="Tahoma" w:hAnsi="Tahoma" w:cs="Tahoma"/>
          <w:sz w:val="18"/>
          <w:szCs w:val="18"/>
          <w:lang w:val="en-US"/>
        </w:rPr>
        <w:t xml:space="preserve"> E-mail addresses must be unique for each of the EDI Participant's depository codes</w:t>
      </w:r>
      <w:r w:rsidR="002356A1">
        <w:rPr>
          <w:rFonts w:ascii="Tahoma" w:hAnsi="Tahoma" w:cs="Tahoma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AF" w:rsidRDefault="00D652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AF" w:rsidRPr="00F33919" w:rsidRDefault="00D652AF" w:rsidP="00D652AF">
    <w:pPr>
      <w:rPr>
        <w:b/>
        <w:i/>
        <w:iCs/>
        <w:lang w:val="en-US"/>
      </w:rPr>
    </w:pPr>
    <w:r w:rsidRPr="00F33919">
      <w:rPr>
        <w:b/>
        <w:i/>
        <w:iCs/>
        <w:lang w:val="en-US"/>
      </w:rPr>
      <w:t>Please kindly note that the English version of this document is for your information only and the Russian version will prevail in the event of any discrepancies.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AF" w:rsidRDefault="00D652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EB3"/>
    <w:multiLevelType w:val="hybridMultilevel"/>
    <w:tmpl w:val="780854B6"/>
    <w:lvl w:ilvl="0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5E431EA"/>
    <w:multiLevelType w:val="hybridMultilevel"/>
    <w:tmpl w:val="42D448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581"/>
    <w:multiLevelType w:val="hybridMultilevel"/>
    <w:tmpl w:val="EBDE3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C0E"/>
    <w:multiLevelType w:val="hybridMultilevel"/>
    <w:tmpl w:val="3CC4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56E2"/>
    <w:multiLevelType w:val="hybridMultilevel"/>
    <w:tmpl w:val="ED8E0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1BF"/>
    <w:multiLevelType w:val="hybridMultilevel"/>
    <w:tmpl w:val="AAFE5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A66D1"/>
    <w:multiLevelType w:val="hybridMultilevel"/>
    <w:tmpl w:val="3B325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5F59"/>
    <w:multiLevelType w:val="hybridMultilevel"/>
    <w:tmpl w:val="E022272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C3F"/>
    <w:multiLevelType w:val="hybridMultilevel"/>
    <w:tmpl w:val="B036820E"/>
    <w:lvl w:ilvl="0">
      <w:start w:val="1"/>
      <w:numFmt w:val="bullet"/>
      <w:pStyle w:val="1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D26441C"/>
    <w:multiLevelType w:val="hybridMultilevel"/>
    <w:tmpl w:val="ED8E0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46A52"/>
    <w:multiLevelType w:val="hybridMultilevel"/>
    <w:tmpl w:val="1A58FA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6E3"/>
    <w:multiLevelType w:val="hybridMultilevel"/>
    <w:tmpl w:val="5182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2D4"/>
    <w:multiLevelType w:val="hybridMultilevel"/>
    <w:tmpl w:val="42D448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478C"/>
    <w:multiLevelType w:val="hybridMultilevel"/>
    <w:tmpl w:val="A6C08744"/>
    <w:lvl w:ilvl="0">
      <w:start w:val="1"/>
      <w:numFmt w:val="upperRoman"/>
      <w:lvlText w:val="%1."/>
      <w:lvlJc w:val="left"/>
      <w:pPr>
        <w:ind w:left="1430" w:hanging="720"/>
      </w:pPr>
      <w:rPr>
        <w:rFonts w:ascii="Cambria" w:hAnsi="Cambria" w:cs="Times New Roman" w:hint="default"/>
        <w:b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B357470"/>
    <w:multiLevelType w:val="hybridMultilevel"/>
    <w:tmpl w:val="479C7B5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F4736"/>
    <w:multiLevelType w:val="hybridMultilevel"/>
    <w:tmpl w:val="28BACB6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54EEE"/>
    <w:multiLevelType w:val="hybridMultilevel"/>
    <w:tmpl w:val="5182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B216D"/>
    <w:multiLevelType w:val="hybridMultilevel"/>
    <w:tmpl w:val="5182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3951"/>
    <w:multiLevelType w:val="hybridMultilevel"/>
    <w:tmpl w:val="51827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911CF"/>
    <w:multiLevelType w:val="multilevel"/>
    <w:tmpl w:val="1AB4DC70"/>
    <w:lvl w:ilvl="0">
      <w:start w:val="1"/>
      <w:numFmt w:val="decimal"/>
      <w:pStyle w:val="10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20" w15:restartNumberingAfterBreak="0">
    <w:nsid w:val="631618BB"/>
    <w:multiLevelType w:val="multilevel"/>
    <w:tmpl w:val="5EC0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5F41A2D"/>
    <w:multiLevelType w:val="multilevel"/>
    <w:tmpl w:val="DD44F38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2254A9"/>
    <w:multiLevelType w:val="hybridMultilevel"/>
    <w:tmpl w:val="5182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964FB"/>
    <w:multiLevelType w:val="hybridMultilevel"/>
    <w:tmpl w:val="B6A0C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4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23"/>
  </w:num>
  <w:num w:numId="10">
    <w:abstractNumId w:val="5"/>
  </w:num>
  <w:num w:numId="11">
    <w:abstractNumId w:val="13"/>
  </w:num>
  <w:num w:numId="12">
    <w:abstractNumId w:val="9"/>
  </w:num>
  <w:num w:numId="13">
    <w:abstractNumId w:val="1"/>
  </w:num>
  <w:num w:numId="14">
    <w:abstractNumId w:val="15"/>
  </w:num>
  <w:num w:numId="15">
    <w:abstractNumId w:val="12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2"/>
  </w:num>
  <w:num w:numId="23">
    <w:abstractNumId w:val="17"/>
  </w:num>
  <w:num w:numId="24">
    <w:abstractNumId w:val="16"/>
  </w:num>
  <w:num w:numId="25">
    <w:abstractNumId w:val="18"/>
  </w:num>
  <w:num w:numId="26">
    <w:abstractNumId w:val="11"/>
  </w:num>
  <w:num w:numId="27">
    <w:abstractNumId w:val="22"/>
  </w:num>
  <w:num w:numId="28">
    <w:abstractNumId w:val="21"/>
  </w:num>
  <w:num w:numId="2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7"/>
    <w:rsid w:val="0002642B"/>
    <w:rsid w:val="002356A1"/>
    <w:rsid w:val="003B3FDF"/>
    <w:rsid w:val="00507DDA"/>
    <w:rsid w:val="005F6A68"/>
    <w:rsid w:val="0083186A"/>
    <w:rsid w:val="0084352F"/>
    <w:rsid w:val="00871203"/>
    <w:rsid w:val="00CD79E9"/>
    <w:rsid w:val="00D652AF"/>
    <w:rsid w:val="00F5446B"/>
    <w:rsid w:val="00F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27A57-8E36-4A9E-9557-258B61B4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C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"/>
    <w:next w:val="a"/>
    <w:link w:val="12"/>
    <w:qFormat/>
    <w:rsid w:val="005538A7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 w:val="20"/>
      <w:szCs w:val="20"/>
      <w:lang w:val="x-none" w:eastAsia="ru-RU"/>
    </w:rPr>
  </w:style>
  <w:style w:type="paragraph" w:styleId="20">
    <w:name w:val="heading 2"/>
    <w:aliases w:val="Sub heading"/>
    <w:basedOn w:val="a"/>
    <w:next w:val="a"/>
    <w:link w:val="21"/>
    <w:qFormat/>
    <w:rsid w:val="005538A7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 w:val="20"/>
      <w:szCs w:val="20"/>
      <w:lang w:val="en-US" w:eastAsia="ru-RU"/>
    </w:rPr>
  </w:style>
  <w:style w:type="paragraph" w:styleId="30">
    <w:name w:val="heading 3"/>
    <w:basedOn w:val="a"/>
    <w:next w:val="a"/>
    <w:link w:val="31"/>
    <w:qFormat/>
    <w:rsid w:val="005538A7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538A7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5538A7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538A7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5538A7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qFormat/>
    <w:rsid w:val="005538A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5538A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rsid w:val="005538A7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rsid w:val="005538A7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rsid w:val="005538A7"/>
    <w:rPr>
      <w:rFonts w:ascii="Times New Roman" w:eastAsia="Times New Roman" w:hAnsi="Times New Roman" w:cs="Times New Roman"/>
      <w:b/>
      <w:color w:val="FF0000"/>
      <w:szCs w:val="20"/>
      <w:lang w:val="x-none" w:eastAsia="x-none"/>
    </w:rPr>
  </w:style>
  <w:style w:type="character" w:customStyle="1" w:styleId="40">
    <w:name w:val="Заголовок 4 Знак"/>
    <w:link w:val="4"/>
    <w:rsid w:val="005538A7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538A7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538A7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538A7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538A7"/>
  </w:style>
  <w:style w:type="paragraph" w:styleId="1">
    <w:name w:val="toc 1"/>
    <w:basedOn w:val="a"/>
    <w:next w:val="a"/>
    <w:autoRedefine/>
    <w:uiPriority w:val="39"/>
    <w:qFormat/>
    <w:rsid w:val="005652E1"/>
    <w:pPr>
      <w:widowControl w:val="0"/>
      <w:numPr>
        <w:numId w:val="16"/>
      </w:numPr>
      <w:tabs>
        <w:tab w:val="clear" w:pos="1287"/>
        <w:tab w:val="num" w:pos="0"/>
        <w:tab w:val="left" w:pos="284"/>
        <w:tab w:val="left" w:pos="480"/>
        <w:tab w:val="left" w:pos="960"/>
        <w:tab w:val="left" w:pos="9498"/>
        <w:tab w:val="left" w:leader="dot" w:pos="10348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bCs/>
      <w:noProof/>
      <w:color w:val="7030A0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5538A7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qFormat/>
    <w:rsid w:val="005538A7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5538A7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5538A7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5538A7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5538A7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5538A7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5538A7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3">
    <w:name w:val="Body Text"/>
    <w:basedOn w:val="a"/>
    <w:link w:val="a4"/>
    <w:rsid w:val="005538A7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rsid w:val="005538A7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5">
    <w:name w:val="Strong"/>
    <w:qFormat/>
    <w:rsid w:val="005538A7"/>
    <w:rPr>
      <w:b/>
      <w:bCs/>
    </w:rPr>
  </w:style>
  <w:style w:type="paragraph" w:styleId="a6">
    <w:name w:val="Body Text Indent"/>
    <w:basedOn w:val="a"/>
    <w:link w:val="a7"/>
    <w:rsid w:val="005538A7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 w:val="20"/>
      <w:szCs w:val="20"/>
      <w:lang w:val="x-none" w:eastAsia="ru-RU"/>
    </w:rPr>
  </w:style>
  <w:style w:type="character" w:customStyle="1" w:styleId="a7">
    <w:name w:val="Основной текст с отступом Знак"/>
    <w:link w:val="a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"/>
    <w:link w:val="24"/>
    <w:rsid w:val="005538A7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 w:val="20"/>
      <w:szCs w:val="20"/>
      <w:lang w:val="x-none" w:eastAsia="ru-RU"/>
    </w:rPr>
  </w:style>
  <w:style w:type="character" w:customStyle="1" w:styleId="24">
    <w:name w:val="Основной текст 2 Знак"/>
    <w:link w:val="23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"/>
    <w:link w:val="26"/>
    <w:rsid w:val="005538A7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0"/>
      <w:szCs w:val="20"/>
      <w:lang w:val="x-none" w:eastAsia="ru-RU"/>
    </w:rPr>
  </w:style>
  <w:style w:type="character" w:customStyle="1" w:styleId="26">
    <w:name w:val="Основной текст с отступом 2 Знак"/>
    <w:link w:val="2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8">
    <w:name w:val="header"/>
    <w:basedOn w:val="a"/>
    <w:link w:val="a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ru-RU"/>
    </w:rPr>
  </w:style>
  <w:style w:type="character" w:customStyle="1" w:styleId="a9">
    <w:name w:val="Верхний колонтитул Знак"/>
    <w:link w:val="a8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ru-RU"/>
    </w:rPr>
  </w:style>
  <w:style w:type="character" w:customStyle="1" w:styleId="ab">
    <w:name w:val="Нижний колонтитул Знак"/>
    <w:link w:val="aa"/>
    <w:uiPriority w:val="99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c">
    <w:name w:val="page number"/>
    <w:basedOn w:val="a0"/>
    <w:rsid w:val="005538A7"/>
  </w:style>
  <w:style w:type="paragraph" w:styleId="33">
    <w:name w:val="Body Text 3"/>
    <w:basedOn w:val="a"/>
    <w:link w:val="34"/>
    <w:rsid w:val="005538A7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538A7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"/>
    <w:link w:val="36"/>
    <w:rsid w:val="005538A7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 w:val="20"/>
      <w:szCs w:val="20"/>
      <w:lang w:val="x-none" w:eastAsia="ru-RU"/>
    </w:rPr>
  </w:style>
  <w:style w:type="character" w:customStyle="1" w:styleId="36">
    <w:name w:val="Основной текст с отступом 3 Знак"/>
    <w:link w:val="3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"/>
    <w:rsid w:val="005538A7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d">
    <w:name w:val="Document Map"/>
    <w:basedOn w:val="a"/>
    <w:link w:val="ae"/>
    <w:semiHidden/>
    <w:rsid w:val="005538A7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 w:val="20"/>
      <w:szCs w:val="20"/>
      <w:lang w:val="x-none" w:eastAsia="ru-RU"/>
    </w:rPr>
  </w:style>
  <w:style w:type="character" w:customStyle="1" w:styleId="ae">
    <w:name w:val="Схема документа Знак"/>
    <w:link w:val="ad"/>
    <w:semiHidden/>
    <w:rsid w:val="005538A7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">
    <w:name w:val="annotation reference"/>
    <w:semiHidden/>
    <w:rsid w:val="005538A7"/>
    <w:rPr>
      <w:sz w:val="16"/>
    </w:rPr>
  </w:style>
  <w:style w:type="paragraph" w:styleId="af0">
    <w:name w:val="annotation text"/>
    <w:basedOn w:val="a"/>
    <w:link w:val="af1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f2">
    <w:name w:val="caption"/>
    <w:basedOn w:val="a"/>
    <w:next w:val="a"/>
    <w:qFormat/>
    <w:rsid w:val="005538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3">
    <w:name w:val="footnote reference"/>
    <w:uiPriority w:val="99"/>
    <w:semiHidden/>
    <w:rsid w:val="005538A7"/>
    <w:rPr>
      <w:vertAlign w:val="superscript"/>
    </w:rPr>
  </w:style>
  <w:style w:type="paragraph" w:styleId="af4">
    <w:name w:val="footnote text"/>
    <w:basedOn w:val="a"/>
    <w:link w:val="af5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Plain Text"/>
    <w:basedOn w:val="a"/>
    <w:link w:val="af7"/>
    <w:rsid w:val="005538A7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x-none" w:eastAsia="ru-RU"/>
    </w:rPr>
  </w:style>
  <w:style w:type="character" w:customStyle="1" w:styleId="af7">
    <w:name w:val="Текст Знак"/>
    <w:link w:val="af6"/>
    <w:rsid w:val="005538A7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Название"/>
    <w:basedOn w:val="a"/>
    <w:link w:val="af9"/>
    <w:qFormat/>
    <w:rsid w:val="005538A7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 w:val="20"/>
      <w:szCs w:val="20"/>
      <w:lang w:val="x-none" w:eastAsia="ru-RU"/>
    </w:rPr>
  </w:style>
  <w:style w:type="character" w:customStyle="1" w:styleId="af9">
    <w:name w:val="Название Знак"/>
    <w:link w:val="af8"/>
    <w:rsid w:val="005538A7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a">
    <w:name w:val="Subtitle"/>
    <w:basedOn w:val="a"/>
    <w:link w:val="afb"/>
    <w:qFormat/>
    <w:rsid w:val="005538A7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 w:val="20"/>
      <w:szCs w:val="20"/>
      <w:lang w:val="x-none" w:eastAsia="ru-RU"/>
    </w:rPr>
  </w:style>
  <w:style w:type="character" w:customStyle="1" w:styleId="afb">
    <w:name w:val="Подзаголовок Знак"/>
    <w:link w:val="afa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c">
    <w:name w:val="Hyperlink"/>
    <w:uiPriority w:val="99"/>
    <w:rsid w:val="005538A7"/>
    <w:rPr>
      <w:color w:val="000000"/>
      <w:u w:val="none"/>
    </w:rPr>
  </w:style>
  <w:style w:type="character" w:styleId="afd">
    <w:name w:val="FollowedHyperlink"/>
    <w:rsid w:val="005538A7"/>
    <w:rPr>
      <w:color w:val="800080"/>
      <w:u w:val="single"/>
    </w:rPr>
  </w:style>
  <w:style w:type="paragraph" w:customStyle="1" w:styleId="afe">
    <w:name w:val="СписокДефис"/>
    <w:basedOn w:val="a"/>
    <w:rsid w:val="005538A7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">
    <w:name w:val="абзац"/>
    <w:basedOn w:val="a"/>
    <w:rsid w:val="005538A7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СписокНум"/>
    <w:basedOn w:val="a"/>
    <w:rsid w:val="005538A7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1">
    <w:name w:val="Block Text"/>
    <w:basedOn w:val="a"/>
    <w:rsid w:val="005538A7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2">
    <w:name w:val="endnote text"/>
    <w:basedOn w:val="a"/>
    <w:link w:val="aff3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ru-RU"/>
    </w:rPr>
  </w:style>
  <w:style w:type="character" w:customStyle="1" w:styleId="aff3">
    <w:name w:val="Текст концевой сноски Знак"/>
    <w:link w:val="aff2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4">
    <w:name w:val="endnote reference"/>
    <w:semiHidden/>
    <w:rsid w:val="005538A7"/>
    <w:rPr>
      <w:vertAlign w:val="superscript"/>
    </w:rPr>
  </w:style>
  <w:style w:type="paragraph" w:styleId="aff5">
    <w:name w:val="Normal (Web)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6">
    <w:name w:val="Нормальный"/>
    <w:rsid w:val="005538A7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"/>
    <w:rsid w:val="005538A7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538A7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"/>
    <w:rsid w:val="005538A7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"/>
    <w:rsid w:val="005538A7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"/>
    <w:next w:val="a"/>
    <w:rsid w:val="005538A7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8"/>
    <w:rsid w:val="005538A7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"/>
    <w:rsid w:val="005538A7"/>
    <w:rPr>
      <w:b/>
      <w:i/>
      <w:iCs/>
      <w:noProof w:val="0"/>
      <w:szCs w:val="20"/>
    </w:rPr>
  </w:style>
  <w:style w:type="paragraph" w:customStyle="1" w:styleId="aff7">
    <w:name w:val="Приложение"/>
    <w:basedOn w:val="a"/>
    <w:rsid w:val="005538A7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538A7"/>
    <w:pPr>
      <w:jc w:val="right"/>
    </w:pPr>
    <w:rPr>
      <w:color w:val="000080"/>
    </w:rPr>
  </w:style>
  <w:style w:type="paragraph" w:customStyle="1" w:styleId="63">
    <w:name w:val="Наименование 6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"/>
    <w:uiPriority w:val="99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1"/>
    <w:rsid w:val="005538A7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538A7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8">
    <w:name w:val="Приложение №"/>
    <w:basedOn w:val="92"/>
    <w:autoRedefine/>
    <w:rsid w:val="005538A7"/>
    <w:pPr>
      <w:ind w:firstLine="7768"/>
      <w:jc w:val="left"/>
    </w:pPr>
    <w:rPr>
      <w:b/>
      <w:color w:val="000000"/>
    </w:rPr>
  </w:style>
  <w:style w:type="paragraph" w:customStyle="1" w:styleId="aff9">
    <w:name w:val="Приложение № имя"/>
    <w:basedOn w:val="aff8"/>
    <w:rsid w:val="005538A7"/>
    <w:rPr>
      <w:b w:val="0"/>
    </w:rPr>
  </w:style>
  <w:style w:type="paragraph" w:customStyle="1" w:styleId="affa">
    <w:name w:val="наименование объекта чП"/>
    <w:basedOn w:val="7"/>
    <w:rsid w:val="005538A7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7"/>
    <w:rsid w:val="005538A7"/>
    <w:pPr>
      <w:spacing w:before="0" w:beforeAutospacing="0" w:after="0" w:afterAutospacing="0"/>
      <w:ind w:firstLine="0"/>
      <w:jc w:val="center"/>
    </w:pPr>
  </w:style>
  <w:style w:type="paragraph" w:customStyle="1" w:styleId="affb">
    <w:name w:val="приложение к приказу"/>
    <w:basedOn w:val="aff8"/>
    <w:rsid w:val="005538A7"/>
    <w:pPr>
      <w:ind w:firstLine="6237"/>
    </w:pPr>
  </w:style>
  <w:style w:type="paragraph" w:customStyle="1" w:styleId="affc">
    <w:name w:val="приложение к пр имя"/>
    <w:basedOn w:val="aff9"/>
    <w:rsid w:val="005538A7"/>
    <w:pPr>
      <w:ind w:firstLine="6237"/>
    </w:pPr>
  </w:style>
  <w:style w:type="paragraph" w:customStyle="1" w:styleId="29">
    <w:name w:val="гиперссылка 2"/>
    <w:basedOn w:val="27"/>
    <w:rsid w:val="005538A7"/>
    <w:rPr>
      <w:color w:val="000080"/>
    </w:rPr>
  </w:style>
  <w:style w:type="paragraph" w:customStyle="1" w:styleId="150">
    <w:name w:val="верзний колонтитул раздела 15"/>
    <w:basedOn w:val="a8"/>
    <w:rsid w:val="005538A7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d">
    <w:name w:val="наименование таблицы"/>
    <w:basedOn w:val="110"/>
    <w:rsid w:val="005538A7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538A7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"/>
    <w:next w:val="a"/>
    <w:autoRedefine/>
    <w:semiHidden/>
    <w:rsid w:val="005538A7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"/>
    <w:autoRedefine/>
    <w:rsid w:val="005538A7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e">
    <w:name w:val="Balloon Text"/>
    <w:basedOn w:val="a"/>
    <w:link w:val="afff"/>
    <w:semiHidden/>
    <w:rsid w:val="005538A7"/>
    <w:pPr>
      <w:spacing w:after="0" w:line="240" w:lineRule="auto"/>
    </w:pPr>
    <w:rPr>
      <w:rFonts w:ascii="Tahoma" w:eastAsia="Times New Roman" w:hAnsi="Tahoma"/>
      <w:color w:val="000000"/>
      <w:sz w:val="16"/>
      <w:szCs w:val="16"/>
      <w:lang w:val="x-none" w:eastAsia="ru-RU"/>
    </w:rPr>
  </w:style>
  <w:style w:type="character" w:customStyle="1" w:styleId="afff">
    <w:name w:val="Текст выноски Знак"/>
    <w:link w:val="affe"/>
    <w:semiHidden/>
    <w:rsid w:val="005538A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"/>
    <w:rsid w:val="005538A7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0">
    <w:name w:val="annotation subject"/>
    <w:basedOn w:val="af0"/>
    <w:next w:val="af0"/>
    <w:link w:val="afff1"/>
    <w:semiHidden/>
    <w:rsid w:val="005538A7"/>
    <w:rPr>
      <w:b/>
      <w:bCs/>
    </w:rPr>
  </w:style>
  <w:style w:type="character" w:customStyle="1" w:styleId="afff1">
    <w:name w:val="Тема примечания Знак"/>
    <w:link w:val="afff0"/>
    <w:semiHidden/>
    <w:rsid w:val="005538A7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customStyle="1" w:styleId="afff2">
    <w:name w:val="Стиль Основной текст + Авто"/>
    <w:basedOn w:val="a3"/>
    <w:next w:val="a3"/>
    <w:link w:val="afff3"/>
    <w:rsid w:val="005538A7"/>
    <w:pPr>
      <w:spacing w:before="60" w:after="60"/>
    </w:pPr>
    <w:rPr>
      <w:rFonts w:eastAsia="MS Mincho"/>
      <w:lang w:eastAsia="ru-RU"/>
    </w:rPr>
  </w:style>
  <w:style w:type="character" w:customStyle="1" w:styleId="afff3">
    <w:name w:val="Стиль Основной текст + Авто Знак"/>
    <w:link w:val="afff2"/>
    <w:rsid w:val="005538A7"/>
    <w:rPr>
      <w:rFonts w:ascii="Times New Roman" w:eastAsia="MS Mincho" w:hAnsi="Times New Roman" w:cs="Times New Roman"/>
      <w:color w:val="000000"/>
      <w:lang w:eastAsia="ru-RU"/>
    </w:rPr>
  </w:style>
  <w:style w:type="paragraph" w:styleId="afff4">
    <w:name w:val="Revision"/>
    <w:hidden/>
    <w:uiPriority w:val="99"/>
    <w:semiHidden/>
    <w:rsid w:val="005538A7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"/>
    <w:link w:val="TimesNewRoman12pt0"/>
    <w:rsid w:val="005538A7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ru-RU"/>
    </w:rPr>
  </w:style>
  <w:style w:type="character" w:customStyle="1" w:styleId="TimesNewRoman12pt0">
    <w:name w:val="Стиль Times New Roman 12 pt Знак Знак"/>
    <w:link w:val="TimesNewRoman12pt"/>
    <w:rsid w:val="005538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5">
    <w:name w:val="List Paragraph"/>
    <w:aliases w:val="Абзац списка 1"/>
    <w:basedOn w:val="a"/>
    <w:link w:val="afff6"/>
    <w:uiPriority w:val="34"/>
    <w:qFormat/>
    <w:rsid w:val="005538A7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x-none"/>
    </w:rPr>
  </w:style>
  <w:style w:type="paragraph" w:customStyle="1" w:styleId="2a">
    <w:name w:val="пункты 2"/>
    <w:basedOn w:val="a"/>
    <w:next w:val="a"/>
    <w:autoRedefine/>
    <w:rsid w:val="005538A7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0">
    <w:name w:val="Пункты 1"/>
    <w:basedOn w:val="a"/>
    <w:next w:val="a"/>
    <w:autoRedefine/>
    <w:rsid w:val="005538A7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3"/>
    <w:next w:val="a"/>
    <w:autoRedefine/>
    <w:rsid w:val="005538A7"/>
    <w:pPr>
      <w:numPr>
        <w:ilvl w:val="2"/>
        <w:numId w:val="2"/>
      </w:numPr>
      <w:autoSpaceDE w:val="0"/>
      <w:autoSpaceDN w:val="0"/>
      <w:outlineLvl w:val="2"/>
    </w:pPr>
    <w:rPr>
      <w:sz w:val="24"/>
      <w:szCs w:val="24"/>
      <w:lang w:val="ru-RU" w:eastAsia="ru-RU"/>
    </w:rPr>
  </w:style>
  <w:style w:type="table" w:styleId="afff7">
    <w:name w:val="Table Grid"/>
    <w:basedOn w:val="a1"/>
    <w:uiPriority w:val="59"/>
    <w:rsid w:val="00553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8A7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customStyle="1" w:styleId="54">
    <w:name w:val="Сетка таблицы5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6">
    <w:name w:val="Абзац списка Знак"/>
    <w:aliases w:val="Абзац списка 1 Знак"/>
    <w:link w:val="afff5"/>
    <w:uiPriority w:val="34"/>
    <w:locked/>
    <w:rsid w:val="00860098"/>
    <w:rPr>
      <w:rFonts w:ascii="Times New Roman" w:eastAsia="Times New Roman" w:hAnsi="Times New Roman"/>
      <w:sz w:val="24"/>
      <w:lang w:val="en-AU"/>
    </w:rPr>
  </w:style>
  <w:style w:type="paragraph" w:customStyle="1" w:styleId="Default">
    <w:name w:val="Default"/>
    <w:rsid w:val="005D51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8">
    <w:name w:val="TOC Heading"/>
    <w:basedOn w:val="11"/>
    <w:next w:val="a"/>
    <w:uiPriority w:val="39"/>
    <w:unhideWhenUsed/>
    <w:qFormat/>
    <w:rsid w:val="005F4465"/>
    <w:pPr>
      <w:keepLines/>
      <w:spacing w:before="480" w:after="0" w:line="276" w:lineRule="auto"/>
      <w:ind w:firstLine="0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customStyle="1" w:styleId="43">
    <w:name w:val="Основной текст4"/>
    <w:basedOn w:val="a"/>
    <w:link w:val="afff9"/>
    <w:rsid w:val="006F6762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fff9">
    <w:name w:val="Основной текст_"/>
    <w:link w:val="43"/>
    <w:rsid w:val="006F6762"/>
    <w:rPr>
      <w:rFonts w:ascii="Tahoma" w:eastAsia="Tahoma" w:hAnsi="Tahoma" w:cs="Tahoma"/>
      <w:sz w:val="21"/>
      <w:szCs w:val="21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131D-354A-43FF-9B3E-D31DEC74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Правилам ЭДО_Формы документов</vt:lpstr>
    </vt:vector>
  </TitlesOfParts>
  <Company>Hewlett-Packard Company</Company>
  <LinksUpToDate>false</LinksUpToDate>
  <CharactersWithSpaces>9713</CharactersWithSpaces>
  <SharedDoc>false</SharedDoc>
  <HLinks>
    <vt:vector size="102" baseType="variant">
      <vt:variant>
        <vt:i4>6751256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_Заявка_на_обеспечение_17</vt:lpwstr>
      </vt:variant>
      <vt:variant>
        <vt:i4>6751256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_Заявка_на_обеспечение_17</vt:lpwstr>
      </vt:variant>
      <vt:variant>
        <vt:i4>6751256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_Заявка_на_обеспечение_18</vt:lpwstr>
      </vt:variant>
      <vt:variant>
        <vt:i4>5373984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_для_подключения/отключения_обмена</vt:lpwstr>
      </vt:variant>
      <vt:variant>
        <vt:i4>7275544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_ЗАЯВКА_НА_ОБЕСПЕЧЕНИЕ_9</vt:lpwstr>
      </vt:variant>
      <vt:variant>
        <vt:i4>7275544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_ЗАЯВКА_НА_ОБЕСПЕЧЕНИЕ_9</vt:lpwstr>
      </vt:variant>
      <vt:variant>
        <vt:i4>7275544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_ЗАЯВКА_НА_ОБЕСПЕЧЕНИЕ_9</vt:lpwstr>
      </vt:variant>
      <vt:variant>
        <vt:i4>2097194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_для_подключения/отключения_Системы</vt:lpwstr>
      </vt:variant>
      <vt:variant>
        <vt:i4>6554648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_Заявка_на_обеспечение_21</vt:lpwstr>
      </vt:variant>
      <vt:variant>
        <vt:i4>6554648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_Заявка_на_обеспечение_21</vt:lpwstr>
      </vt:variant>
      <vt:variant>
        <vt:i4>6358040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_ЗАЯВКА_НА_ОБЕСПЕЧЕНИЕ_7</vt:lpwstr>
      </vt:variant>
      <vt:variant>
        <vt:i4>68551705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_отключение/восстановление_доступа_к</vt:lpwstr>
      </vt:variant>
      <vt:variant>
        <vt:i4>6423576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_ЗАЯВКА_НА_ОБЕСПЕЧЕНИЕ_4</vt:lpwstr>
      </vt:variant>
      <vt:variant>
        <vt:i4>8127510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_изменения_в_Системах</vt:lpwstr>
      </vt:variant>
      <vt:variant>
        <vt:i4>73990261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_получение_временного_пароля</vt:lpwstr>
      </vt:variant>
      <vt:variant>
        <vt:i4>6751256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_Заявка_на_обеспечение_15</vt:lpwstr>
      </vt:variant>
      <vt:variant>
        <vt:i4>6751256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_Заявка_на_обеспечение_15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Правилам ЭДО_Формы документов</dc:title>
  <dc:subject/>
  <dc:creator>chebotarev</dc:creator>
  <cp:keywords/>
  <cp:lastModifiedBy>Ушенин Максим Леонидович</cp:lastModifiedBy>
  <cp:revision>2</cp:revision>
  <cp:lastPrinted>2018-05-04T12:35:00Z</cp:lastPrinted>
  <dcterms:created xsi:type="dcterms:W3CDTF">2026-06-26T07:33:00Z</dcterms:created>
  <dcterms:modified xsi:type="dcterms:W3CDTF">2026-06-26T07:33:00Z</dcterms:modified>
</cp:coreProperties>
</file>