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96637" w14:textId="1F673961" w:rsidR="00A0087D" w:rsidRPr="00A0087D" w:rsidRDefault="005934DD" w:rsidP="00A0087D">
      <w:pPr>
        <w:autoSpaceDE w:val="0"/>
        <w:autoSpaceDN w:val="0"/>
        <w:adjustRightInd w:val="0"/>
        <w:spacing w:after="0"/>
        <w:rPr>
          <w:b/>
          <w:sz w:val="28"/>
          <w:szCs w:val="28"/>
        </w:rPr>
      </w:pPr>
      <w:r w:rsidRPr="00A0087D">
        <w:rPr>
          <w:b/>
          <w:sz w:val="28"/>
          <w:szCs w:val="28"/>
        </w:rPr>
        <w:t xml:space="preserve">Перечень документов, предоставляемых </w:t>
      </w:r>
      <w:r w:rsidR="00950672" w:rsidRPr="00A0087D">
        <w:rPr>
          <w:b/>
          <w:sz w:val="28"/>
          <w:szCs w:val="28"/>
        </w:rPr>
        <w:t xml:space="preserve">в НКО АО НРД </w:t>
      </w:r>
      <w:r w:rsidR="0080287C" w:rsidRPr="00A0087D">
        <w:rPr>
          <w:b/>
          <w:sz w:val="28"/>
          <w:szCs w:val="28"/>
        </w:rPr>
        <w:t>д</w:t>
      </w:r>
      <w:r w:rsidRPr="00A0087D">
        <w:rPr>
          <w:b/>
          <w:sz w:val="28"/>
          <w:szCs w:val="28"/>
        </w:rPr>
        <w:t xml:space="preserve">ержателями </w:t>
      </w:r>
      <w:r w:rsidR="0080287C" w:rsidRPr="00A0087D">
        <w:rPr>
          <w:b/>
          <w:sz w:val="28"/>
          <w:szCs w:val="28"/>
        </w:rPr>
        <w:t>е</w:t>
      </w:r>
      <w:r w:rsidRPr="00A0087D">
        <w:rPr>
          <w:b/>
          <w:sz w:val="28"/>
          <w:szCs w:val="28"/>
        </w:rPr>
        <w:t xml:space="preserve">врооблигаций </w:t>
      </w:r>
      <w:r w:rsidR="0080287C" w:rsidRPr="00A0087D">
        <w:rPr>
          <w:b/>
          <w:sz w:val="28"/>
          <w:szCs w:val="28"/>
        </w:rPr>
        <w:t>Российской Федерации</w:t>
      </w:r>
      <w:r w:rsidR="00D07391">
        <w:rPr>
          <w:b/>
          <w:sz w:val="28"/>
          <w:szCs w:val="28"/>
        </w:rPr>
        <w:t xml:space="preserve"> </w:t>
      </w:r>
      <w:r w:rsidR="00950672">
        <w:rPr>
          <w:b/>
          <w:sz w:val="28"/>
          <w:szCs w:val="28"/>
        </w:rPr>
        <w:t>(</w:t>
      </w:r>
      <w:r w:rsidR="00D07391">
        <w:rPr>
          <w:b/>
          <w:sz w:val="28"/>
          <w:szCs w:val="28"/>
        </w:rPr>
        <w:t xml:space="preserve">права на которые </w:t>
      </w:r>
      <w:r w:rsidR="00D07391" w:rsidRPr="00D07391">
        <w:rPr>
          <w:b/>
          <w:sz w:val="28"/>
          <w:szCs w:val="28"/>
        </w:rPr>
        <w:t>учитываются на счетах в иностранных депозитариях</w:t>
      </w:r>
      <w:r w:rsidR="00950672">
        <w:rPr>
          <w:b/>
          <w:sz w:val="28"/>
          <w:szCs w:val="28"/>
        </w:rPr>
        <w:t>)</w:t>
      </w:r>
      <w:r w:rsidR="0080287C" w:rsidRPr="00A0087D">
        <w:rPr>
          <w:b/>
          <w:sz w:val="28"/>
          <w:szCs w:val="28"/>
        </w:rPr>
        <w:t xml:space="preserve"> </w:t>
      </w:r>
      <w:r w:rsidR="00A0087D" w:rsidRPr="00A0087D">
        <w:rPr>
          <w:b/>
          <w:sz w:val="28"/>
          <w:szCs w:val="28"/>
        </w:rPr>
        <w:t>в соответствии с Указом Президента Российской Федерации 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w:t>
      </w:r>
      <w:r w:rsidR="00950672">
        <w:rPr>
          <w:b/>
          <w:sz w:val="28"/>
          <w:szCs w:val="28"/>
        </w:rPr>
        <w:t xml:space="preserve"> </w:t>
      </w:r>
    </w:p>
    <w:p w14:paraId="3E2EAE82" w14:textId="42450575" w:rsidR="005934DD" w:rsidRPr="00A0087D" w:rsidRDefault="005934DD" w:rsidP="0093672E">
      <w:pPr>
        <w:rPr>
          <w:b/>
          <w:sz w:val="28"/>
          <w:szCs w:val="28"/>
          <w:highlight w:val="yellow"/>
        </w:rPr>
      </w:pPr>
    </w:p>
    <w:p w14:paraId="5DDC3918" w14:textId="77777777" w:rsidR="00855561" w:rsidRPr="00BD2B1B" w:rsidRDefault="00307A36" w:rsidP="00302A25">
      <w:pPr>
        <w:pStyle w:val="1"/>
        <w:keepNext w:val="0"/>
        <w:keepLines w:val="0"/>
        <w:widowControl w:val="0"/>
        <w:numPr>
          <w:ilvl w:val="0"/>
          <w:numId w:val="3"/>
        </w:numPr>
        <w:spacing w:before="0" w:after="120"/>
        <w:ind w:left="851" w:hanging="851"/>
        <w:rPr>
          <w:rFonts w:eastAsia="Calibri" w:cs="Times New Roman"/>
          <w:b/>
          <w:szCs w:val="24"/>
        </w:rPr>
      </w:pPr>
      <w:r w:rsidRPr="00BD2B1B">
        <w:rPr>
          <w:rFonts w:eastAsia="Calibri" w:cs="Times New Roman"/>
          <w:b/>
          <w:szCs w:val="24"/>
        </w:rPr>
        <w:t>Термины и определения</w:t>
      </w:r>
    </w:p>
    <w:p w14:paraId="4C496BB8" w14:textId="1440C3F4" w:rsidR="00423517" w:rsidRDefault="00423517" w:rsidP="0022176C">
      <w:pPr>
        <w:pStyle w:val="a7"/>
        <w:numPr>
          <w:ilvl w:val="1"/>
          <w:numId w:val="2"/>
        </w:numPr>
        <w:spacing w:before="0"/>
        <w:ind w:left="851" w:hanging="851"/>
        <w:contextualSpacing w:val="0"/>
        <w:rPr>
          <w:rFonts w:cs="Times New Roman"/>
          <w:sz w:val="24"/>
          <w:szCs w:val="24"/>
        </w:rPr>
      </w:pPr>
      <w:r w:rsidRPr="00BD2B1B">
        <w:rPr>
          <w:rFonts w:cs="Times New Roman"/>
          <w:b/>
          <w:sz w:val="24"/>
          <w:szCs w:val="24"/>
        </w:rPr>
        <w:t>Апостиль</w:t>
      </w:r>
      <w:r w:rsidRPr="00BD2B1B">
        <w:rPr>
          <w:rFonts w:cs="Times New Roman"/>
          <w:sz w:val="24"/>
          <w:szCs w:val="24"/>
        </w:rPr>
        <w:t xml:space="preserve"> – штамп, соответствующий требованиям </w:t>
      </w:r>
      <w:hyperlink r:id="rId8" w:history="1"/>
      <w:r w:rsidRPr="00BD2B1B">
        <w:rPr>
          <w:rFonts w:cs="Times New Roman"/>
          <w:sz w:val="24"/>
          <w:szCs w:val="24"/>
        </w:rPr>
        <w:t>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p w14:paraId="13AA13A0" w14:textId="3E0E86E6" w:rsidR="00332581" w:rsidRDefault="00332581" w:rsidP="0022176C">
      <w:pPr>
        <w:pStyle w:val="a7"/>
        <w:numPr>
          <w:ilvl w:val="1"/>
          <w:numId w:val="2"/>
        </w:numPr>
        <w:spacing w:before="0"/>
        <w:ind w:left="851" w:hanging="851"/>
        <w:contextualSpacing w:val="0"/>
        <w:rPr>
          <w:rFonts w:cs="Times New Roman"/>
          <w:sz w:val="24"/>
          <w:szCs w:val="24"/>
        </w:rPr>
      </w:pPr>
      <w:r>
        <w:rPr>
          <w:rFonts w:cs="Times New Roman"/>
          <w:b/>
          <w:sz w:val="24"/>
          <w:szCs w:val="24"/>
        </w:rPr>
        <w:t xml:space="preserve">Банк России </w:t>
      </w:r>
      <w:r w:rsidRPr="00D7173E">
        <w:rPr>
          <w:rFonts w:cs="Times New Roman"/>
          <w:sz w:val="24"/>
          <w:szCs w:val="24"/>
        </w:rPr>
        <w:t>-</w:t>
      </w:r>
      <w:r>
        <w:rPr>
          <w:rFonts w:cs="Times New Roman"/>
          <w:sz w:val="24"/>
          <w:szCs w:val="24"/>
        </w:rPr>
        <w:t xml:space="preserve"> Центральный банк Российской Федерации.</w:t>
      </w:r>
    </w:p>
    <w:p w14:paraId="0C9BE947" w14:textId="77777777" w:rsidR="005C3374" w:rsidRDefault="005C3374" w:rsidP="005C3374">
      <w:pPr>
        <w:pStyle w:val="a7"/>
        <w:numPr>
          <w:ilvl w:val="1"/>
          <w:numId w:val="2"/>
        </w:numPr>
        <w:spacing w:before="0"/>
        <w:ind w:left="851" w:hanging="851"/>
        <w:contextualSpacing w:val="0"/>
        <w:rPr>
          <w:rFonts w:cs="Times New Roman"/>
          <w:sz w:val="24"/>
          <w:szCs w:val="24"/>
        </w:rPr>
      </w:pPr>
      <w:r>
        <w:rPr>
          <w:rFonts w:cs="Times New Roman"/>
          <w:b/>
          <w:sz w:val="24"/>
          <w:szCs w:val="24"/>
        </w:rPr>
        <w:t>Волеизъявление</w:t>
      </w:r>
      <w:r w:rsidRPr="004A303B">
        <w:rPr>
          <w:rFonts w:cs="Times New Roman"/>
          <w:sz w:val="24"/>
          <w:szCs w:val="24"/>
        </w:rPr>
        <w:t xml:space="preserve"> – волеизъявление Держателя Еврооблигаций на осуществление замещения Еврооблигаций</w:t>
      </w:r>
      <w:r>
        <w:rPr>
          <w:rFonts w:cs="Times New Roman"/>
          <w:sz w:val="24"/>
          <w:szCs w:val="24"/>
        </w:rPr>
        <w:t xml:space="preserve"> </w:t>
      </w:r>
      <w:r w:rsidRPr="00FA1433">
        <w:rPr>
          <w:rFonts w:cs="Times New Roman"/>
          <w:sz w:val="24"/>
          <w:szCs w:val="24"/>
        </w:rPr>
        <w:t xml:space="preserve">путем </w:t>
      </w:r>
      <w:r>
        <w:rPr>
          <w:rFonts w:cs="Times New Roman"/>
          <w:sz w:val="24"/>
          <w:szCs w:val="24"/>
        </w:rPr>
        <w:t>передачи (</w:t>
      </w:r>
      <w:r w:rsidRPr="00FA1433">
        <w:rPr>
          <w:rFonts w:cs="Times New Roman"/>
          <w:sz w:val="24"/>
          <w:szCs w:val="24"/>
        </w:rPr>
        <w:t>уступки</w:t>
      </w:r>
      <w:r>
        <w:rPr>
          <w:rFonts w:cs="Times New Roman"/>
          <w:sz w:val="24"/>
          <w:szCs w:val="24"/>
        </w:rPr>
        <w:t>) всех</w:t>
      </w:r>
      <w:r w:rsidRPr="00FA1433">
        <w:rPr>
          <w:rFonts w:cs="Times New Roman"/>
          <w:sz w:val="24"/>
          <w:szCs w:val="24"/>
        </w:rPr>
        <w:t xml:space="preserve"> прав </w:t>
      </w:r>
      <w:r>
        <w:rPr>
          <w:rFonts w:cs="Times New Roman"/>
          <w:sz w:val="24"/>
          <w:szCs w:val="24"/>
        </w:rPr>
        <w:t>по</w:t>
      </w:r>
      <w:r w:rsidRPr="00FA1433">
        <w:rPr>
          <w:rFonts w:cs="Times New Roman"/>
          <w:sz w:val="24"/>
          <w:szCs w:val="24"/>
        </w:rPr>
        <w:t xml:space="preserve"> </w:t>
      </w:r>
      <w:r>
        <w:rPr>
          <w:rFonts w:cs="Times New Roman"/>
          <w:sz w:val="24"/>
          <w:szCs w:val="24"/>
        </w:rPr>
        <w:t>ним</w:t>
      </w:r>
      <w:r w:rsidRPr="004A303B">
        <w:rPr>
          <w:rFonts w:cs="Times New Roman"/>
          <w:sz w:val="24"/>
          <w:szCs w:val="24"/>
        </w:rPr>
        <w:t xml:space="preserve"> </w:t>
      </w:r>
      <w:r>
        <w:rPr>
          <w:rFonts w:cs="Times New Roman"/>
          <w:sz w:val="24"/>
          <w:szCs w:val="24"/>
        </w:rPr>
        <w:t xml:space="preserve">Минфину России </w:t>
      </w:r>
      <w:r w:rsidRPr="004A303B">
        <w:rPr>
          <w:rFonts w:cs="Times New Roman"/>
          <w:sz w:val="24"/>
          <w:szCs w:val="24"/>
        </w:rPr>
        <w:t>в соответствии с Указом № 677</w:t>
      </w:r>
      <w:r>
        <w:rPr>
          <w:rFonts w:cs="Times New Roman"/>
          <w:sz w:val="24"/>
          <w:szCs w:val="24"/>
        </w:rPr>
        <w:t>, определенное в Приказе как Оферта 2,</w:t>
      </w:r>
      <w:r w:rsidRPr="004A303B">
        <w:rPr>
          <w:rFonts w:cs="Times New Roman"/>
          <w:sz w:val="24"/>
          <w:szCs w:val="24"/>
        </w:rPr>
        <w:t xml:space="preserve"> составленное по форме, являющейся Приложением 2 к Перечню.</w:t>
      </w:r>
    </w:p>
    <w:p w14:paraId="69A7518B" w14:textId="77777777" w:rsidR="00F45E59" w:rsidRPr="008A6B7C" w:rsidRDefault="00F45E59" w:rsidP="00F45E59">
      <w:pPr>
        <w:pStyle w:val="a7"/>
        <w:numPr>
          <w:ilvl w:val="1"/>
          <w:numId w:val="2"/>
        </w:numPr>
        <w:spacing w:before="0"/>
        <w:ind w:left="851" w:hanging="851"/>
        <w:contextualSpacing w:val="0"/>
        <w:rPr>
          <w:rFonts w:cs="Times New Roman"/>
          <w:sz w:val="24"/>
          <w:szCs w:val="24"/>
        </w:rPr>
      </w:pPr>
      <w:r w:rsidRPr="008A6B7C">
        <w:rPr>
          <w:rFonts w:cs="Times New Roman"/>
          <w:b/>
          <w:sz w:val="24"/>
          <w:szCs w:val="24"/>
        </w:rPr>
        <w:t>Выписка из документа</w:t>
      </w:r>
      <w:r w:rsidRPr="008A6B7C">
        <w:rPr>
          <w:rFonts w:cs="Times New Roman"/>
          <w:sz w:val="24"/>
          <w:szCs w:val="24"/>
        </w:rPr>
        <w:t xml:space="preserve"> – часть документа, заверенная на бумажном носителе уполномоченным лицом </w:t>
      </w:r>
      <w:r w:rsidR="00DC27EE" w:rsidRPr="008A6B7C">
        <w:rPr>
          <w:rFonts w:cs="Times New Roman"/>
          <w:sz w:val="24"/>
          <w:szCs w:val="24"/>
        </w:rPr>
        <w:t xml:space="preserve">Держателя Еврооблигаций </w:t>
      </w:r>
      <w:r w:rsidRPr="008A6B7C">
        <w:rPr>
          <w:rFonts w:cs="Times New Roman"/>
          <w:sz w:val="24"/>
          <w:szCs w:val="24"/>
        </w:rPr>
        <w:t>и оттиском печати (при наличии).</w:t>
      </w:r>
    </w:p>
    <w:p w14:paraId="523FD542" w14:textId="7FC7BD6C" w:rsidR="008A6B7C" w:rsidRPr="008A6B7C" w:rsidRDefault="00307A36" w:rsidP="00226684">
      <w:pPr>
        <w:pStyle w:val="a7"/>
        <w:numPr>
          <w:ilvl w:val="1"/>
          <w:numId w:val="2"/>
        </w:numPr>
        <w:spacing w:before="0"/>
        <w:ind w:left="851" w:hanging="851"/>
        <w:contextualSpacing w:val="0"/>
        <w:rPr>
          <w:rFonts w:cs="Times New Roman"/>
          <w:sz w:val="24"/>
          <w:szCs w:val="24"/>
        </w:rPr>
      </w:pPr>
      <w:r w:rsidRPr="008A6B7C">
        <w:rPr>
          <w:rFonts w:cs="Times New Roman"/>
          <w:b/>
          <w:sz w:val="24"/>
          <w:szCs w:val="24"/>
        </w:rPr>
        <w:t xml:space="preserve">Держатель </w:t>
      </w:r>
      <w:r w:rsidR="004B2C99" w:rsidRPr="008A6B7C">
        <w:rPr>
          <w:rFonts w:cs="Times New Roman"/>
          <w:b/>
          <w:sz w:val="24"/>
          <w:szCs w:val="24"/>
        </w:rPr>
        <w:t>Еврооблигаций</w:t>
      </w:r>
      <w:r w:rsidRPr="008A6B7C">
        <w:rPr>
          <w:rFonts w:cs="Times New Roman"/>
          <w:b/>
          <w:sz w:val="24"/>
          <w:szCs w:val="24"/>
        </w:rPr>
        <w:t xml:space="preserve"> – </w:t>
      </w:r>
      <w:r w:rsidRPr="008A6B7C">
        <w:rPr>
          <w:rFonts w:cs="Times New Roman"/>
          <w:sz w:val="24"/>
          <w:szCs w:val="24"/>
        </w:rPr>
        <w:t>физическое</w:t>
      </w:r>
      <w:r w:rsidR="009B75DD">
        <w:rPr>
          <w:rFonts w:cs="Times New Roman"/>
          <w:sz w:val="24"/>
          <w:szCs w:val="24"/>
        </w:rPr>
        <w:t xml:space="preserve"> лицо,</w:t>
      </w:r>
      <w:r w:rsidR="00B800D9">
        <w:rPr>
          <w:rFonts w:cs="Times New Roman"/>
          <w:sz w:val="24"/>
          <w:szCs w:val="24"/>
        </w:rPr>
        <w:t xml:space="preserve"> </w:t>
      </w:r>
      <w:r w:rsidR="00860506">
        <w:rPr>
          <w:rFonts w:cs="Times New Roman"/>
          <w:sz w:val="24"/>
          <w:szCs w:val="24"/>
        </w:rPr>
        <w:t xml:space="preserve">или </w:t>
      </w:r>
      <w:r w:rsidRPr="008A6B7C">
        <w:rPr>
          <w:rFonts w:cs="Times New Roman"/>
          <w:sz w:val="24"/>
          <w:szCs w:val="24"/>
        </w:rPr>
        <w:t xml:space="preserve">юридическое лицо, </w:t>
      </w:r>
      <w:r w:rsidR="009B75DD">
        <w:rPr>
          <w:rFonts w:cs="Times New Roman"/>
          <w:sz w:val="24"/>
          <w:szCs w:val="24"/>
        </w:rPr>
        <w:t xml:space="preserve">или иностранная организация без образования юридического лица, </w:t>
      </w:r>
      <w:r w:rsidR="004B2C99" w:rsidRPr="008A6B7C">
        <w:rPr>
          <w:rFonts w:cs="Times New Roman"/>
          <w:sz w:val="24"/>
          <w:szCs w:val="24"/>
        </w:rPr>
        <w:t>являющееся</w:t>
      </w:r>
      <w:r w:rsidR="009B75DD">
        <w:rPr>
          <w:rFonts w:cs="Times New Roman"/>
          <w:sz w:val="24"/>
          <w:szCs w:val="24"/>
        </w:rPr>
        <w:t>(аяся)</w:t>
      </w:r>
      <w:r w:rsidR="004B2C99" w:rsidRPr="008A6B7C">
        <w:rPr>
          <w:rFonts w:cs="Times New Roman"/>
          <w:sz w:val="24"/>
          <w:szCs w:val="24"/>
        </w:rPr>
        <w:t xml:space="preserve"> </w:t>
      </w:r>
      <w:r w:rsidR="00091778" w:rsidRPr="008A6B7C">
        <w:rPr>
          <w:rFonts w:cs="Times New Roman"/>
          <w:sz w:val="24"/>
          <w:szCs w:val="24"/>
        </w:rPr>
        <w:t>владельцем Еврооблигаций или иным лицом, осуществляющим права по Еврооблигациям, права котор</w:t>
      </w:r>
      <w:r w:rsidR="004C7B58" w:rsidRPr="008A6B7C">
        <w:rPr>
          <w:rFonts w:cs="Times New Roman"/>
          <w:sz w:val="24"/>
          <w:szCs w:val="24"/>
        </w:rPr>
        <w:t xml:space="preserve">ого </w:t>
      </w:r>
      <w:r w:rsidR="00091778" w:rsidRPr="008A6B7C">
        <w:rPr>
          <w:rFonts w:cs="Times New Roman"/>
          <w:sz w:val="24"/>
          <w:szCs w:val="24"/>
        </w:rPr>
        <w:t xml:space="preserve">учитываются на счетах, открытых в </w:t>
      </w:r>
      <w:r w:rsidR="005A5940" w:rsidRPr="008A6B7C">
        <w:rPr>
          <w:rFonts w:cs="Times New Roman"/>
          <w:sz w:val="24"/>
          <w:szCs w:val="24"/>
        </w:rPr>
        <w:t>И</w:t>
      </w:r>
      <w:r w:rsidR="00091778" w:rsidRPr="008A6B7C">
        <w:rPr>
          <w:rFonts w:cs="Times New Roman"/>
          <w:sz w:val="24"/>
          <w:szCs w:val="24"/>
        </w:rPr>
        <w:t>ностранных депозитариях,</w:t>
      </w:r>
      <w:r w:rsidR="0045223E" w:rsidRPr="008A6B7C">
        <w:rPr>
          <w:rFonts w:cs="Times New Roman"/>
          <w:sz w:val="24"/>
          <w:szCs w:val="24"/>
        </w:rPr>
        <w:t xml:space="preserve"> и которое обратилось в НРД в целях </w:t>
      </w:r>
      <w:r w:rsidR="008A6B7C" w:rsidRPr="008A6B7C">
        <w:rPr>
          <w:rFonts w:cs="Times New Roman"/>
          <w:sz w:val="24"/>
          <w:szCs w:val="24"/>
        </w:rPr>
        <w:t>замещения Еврооблигаций.</w:t>
      </w:r>
    </w:p>
    <w:p w14:paraId="1BFC310D" w14:textId="77777777" w:rsidR="00FB5B34" w:rsidRPr="0055249E" w:rsidRDefault="00FB5B34" w:rsidP="0022176C">
      <w:pPr>
        <w:pStyle w:val="a7"/>
        <w:numPr>
          <w:ilvl w:val="1"/>
          <w:numId w:val="2"/>
        </w:numPr>
        <w:spacing w:before="0"/>
        <w:ind w:left="851" w:hanging="851"/>
        <w:contextualSpacing w:val="0"/>
        <w:rPr>
          <w:rFonts w:cs="Times New Roman"/>
          <w:sz w:val="24"/>
          <w:szCs w:val="24"/>
        </w:rPr>
      </w:pPr>
      <w:r w:rsidRPr="0055249E">
        <w:rPr>
          <w:rFonts w:cs="Times New Roman"/>
          <w:b/>
          <w:sz w:val="24"/>
          <w:szCs w:val="24"/>
        </w:rPr>
        <w:t>Договор ЭДО</w:t>
      </w:r>
      <w:r w:rsidRPr="0055249E">
        <w:rPr>
          <w:rFonts w:cs="Times New Roman"/>
          <w:sz w:val="24"/>
          <w:szCs w:val="24"/>
        </w:rPr>
        <w:t xml:space="preserve"> – Договор об обмене электронными документами, заключенный между НРД и Держателем Еврооблигаций.</w:t>
      </w:r>
    </w:p>
    <w:p w14:paraId="34F27526" w14:textId="1FA54F49" w:rsidR="00ED1C30" w:rsidRPr="004A303B" w:rsidRDefault="00307A36" w:rsidP="004A7148">
      <w:pPr>
        <w:pStyle w:val="a7"/>
        <w:numPr>
          <w:ilvl w:val="1"/>
          <w:numId w:val="2"/>
        </w:numPr>
        <w:spacing w:before="0"/>
        <w:ind w:left="851" w:hanging="851"/>
        <w:contextualSpacing w:val="0"/>
        <w:rPr>
          <w:rFonts w:cs="Times New Roman"/>
          <w:sz w:val="24"/>
          <w:szCs w:val="24"/>
        </w:rPr>
      </w:pPr>
      <w:r w:rsidRPr="004A7148">
        <w:rPr>
          <w:rFonts w:cs="Times New Roman"/>
          <w:b/>
          <w:sz w:val="24"/>
          <w:szCs w:val="24"/>
        </w:rPr>
        <w:t>Еврооблигации</w:t>
      </w:r>
      <w:r w:rsidRPr="004A7148">
        <w:rPr>
          <w:rFonts w:cs="Times New Roman"/>
          <w:sz w:val="24"/>
          <w:szCs w:val="24"/>
        </w:rPr>
        <w:t xml:space="preserve"> – </w:t>
      </w:r>
      <w:r w:rsidR="000A2FB5">
        <w:rPr>
          <w:rFonts w:cs="Times New Roman"/>
          <w:sz w:val="24"/>
          <w:szCs w:val="24"/>
        </w:rPr>
        <w:t xml:space="preserve">подлежащие замещению </w:t>
      </w:r>
      <w:r w:rsidR="00332581">
        <w:rPr>
          <w:rFonts w:cs="Times New Roman"/>
          <w:sz w:val="24"/>
          <w:szCs w:val="24"/>
        </w:rPr>
        <w:t xml:space="preserve">(замещаемые) </w:t>
      </w:r>
      <w:r w:rsidR="000A2FB5">
        <w:rPr>
          <w:rFonts w:cs="Times New Roman"/>
          <w:sz w:val="24"/>
          <w:szCs w:val="24"/>
        </w:rPr>
        <w:t xml:space="preserve">в соответствии с </w:t>
      </w:r>
      <w:r w:rsidR="000A2FB5" w:rsidRPr="004A303B">
        <w:rPr>
          <w:rFonts w:cs="Times New Roman"/>
          <w:sz w:val="24"/>
          <w:szCs w:val="24"/>
        </w:rPr>
        <w:t>Указом № 677</w:t>
      </w:r>
      <w:r w:rsidR="003C77B6">
        <w:rPr>
          <w:rFonts w:cs="Times New Roman"/>
          <w:sz w:val="24"/>
          <w:szCs w:val="24"/>
        </w:rPr>
        <w:t xml:space="preserve"> и Приказом</w:t>
      </w:r>
      <w:r w:rsidR="000A2FB5">
        <w:rPr>
          <w:rFonts w:cs="Times New Roman"/>
          <w:sz w:val="24"/>
          <w:szCs w:val="24"/>
        </w:rPr>
        <w:t xml:space="preserve"> </w:t>
      </w:r>
      <w:r w:rsidR="004A7148" w:rsidRPr="004A7148">
        <w:rPr>
          <w:rFonts w:cs="Times New Roman"/>
          <w:sz w:val="24"/>
          <w:szCs w:val="24"/>
        </w:rPr>
        <w:t xml:space="preserve">государственные ценные бумаги Российской Федерации, номинальная стоимость которых указана в иностранной </w:t>
      </w:r>
      <w:r w:rsidR="004A7148" w:rsidRPr="00EE43AA">
        <w:rPr>
          <w:rFonts w:cs="Times New Roman"/>
          <w:sz w:val="24"/>
          <w:szCs w:val="24"/>
        </w:rPr>
        <w:t>валюте</w:t>
      </w:r>
      <w:r w:rsidR="008A6B7C" w:rsidRPr="00EE43AA">
        <w:rPr>
          <w:rFonts w:cs="Times New Roman"/>
          <w:sz w:val="24"/>
          <w:szCs w:val="24"/>
        </w:rPr>
        <w:t xml:space="preserve">, </w:t>
      </w:r>
      <w:r w:rsidR="004A7148" w:rsidRPr="004A303B">
        <w:rPr>
          <w:rFonts w:cs="Times New Roman"/>
          <w:sz w:val="24"/>
          <w:szCs w:val="24"/>
        </w:rPr>
        <w:t>с местом хранения в Иностранном депозитарии</w:t>
      </w:r>
      <w:r w:rsidR="00ED1C30" w:rsidRPr="004A303B">
        <w:rPr>
          <w:rFonts w:cs="Times New Roman"/>
          <w:sz w:val="24"/>
          <w:szCs w:val="24"/>
        </w:rPr>
        <w:t>.</w:t>
      </w:r>
    </w:p>
    <w:p w14:paraId="4A0F1A41" w14:textId="301CAE93" w:rsidR="00026772" w:rsidRPr="004A303B" w:rsidRDefault="00026772" w:rsidP="00813D16">
      <w:pPr>
        <w:pStyle w:val="a7"/>
        <w:numPr>
          <w:ilvl w:val="1"/>
          <w:numId w:val="2"/>
        </w:numPr>
        <w:spacing w:before="0"/>
        <w:ind w:left="851" w:hanging="851"/>
        <w:contextualSpacing w:val="0"/>
        <w:rPr>
          <w:rFonts w:cs="Times New Roman"/>
          <w:sz w:val="24"/>
          <w:szCs w:val="24"/>
        </w:rPr>
      </w:pPr>
      <w:r w:rsidRPr="00A24CBD">
        <w:rPr>
          <w:rFonts w:cs="Times New Roman"/>
          <w:b/>
          <w:sz w:val="24"/>
          <w:szCs w:val="24"/>
        </w:rPr>
        <w:t>Заверение Держателя Еврооблигаций о направлении в адрес Иностранного депозитария поручения (инструкции) на погашение Еврооблигаций</w:t>
      </w:r>
      <w:r>
        <w:rPr>
          <w:rFonts w:cs="Times New Roman"/>
          <w:sz w:val="24"/>
          <w:szCs w:val="24"/>
        </w:rPr>
        <w:t xml:space="preserve"> - </w:t>
      </w:r>
      <w:r w:rsidRPr="00781134">
        <w:rPr>
          <w:rFonts w:cs="Times New Roman"/>
          <w:sz w:val="24"/>
          <w:szCs w:val="24"/>
        </w:rPr>
        <w:t>Заверение Держателя Еврооблигаций о направлении любым доступным способом в адрес Иностранного депозитария поручения (инструкции) на погашение Еврооблигаций с приложением копии указанного поручения (инструкции)</w:t>
      </w:r>
      <w:r>
        <w:rPr>
          <w:rFonts w:cs="Times New Roman"/>
          <w:sz w:val="24"/>
          <w:szCs w:val="24"/>
        </w:rPr>
        <w:t xml:space="preserve">, </w:t>
      </w:r>
      <w:r w:rsidRPr="004A303B">
        <w:rPr>
          <w:rFonts w:cs="Times New Roman"/>
          <w:sz w:val="24"/>
          <w:szCs w:val="24"/>
        </w:rPr>
        <w:t xml:space="preserve">составленное по форме, являющейся Приложением </w:t>
      </w:r>
      <w:r w:rsidR="007A613B">
        <w:rPr>
          <w:rFonts w:cs="Times New Roman"/>
          <w:sz w:val="24"/>
          <w:szCs w:val="24"/>
        </w:rPr>
        <w:t>3</w:t>
      </w:r>
      <w:r w:rsidR="007A613B" w:rsidRPr="004A303B">
        <w:rPr>
          <w:rFonts w:cs="Times New Roman"/>
          <w:sz w:val="24"/>
          <w:szCs w:val="24"/>
        </w:rPr>
        <w:t xml:space="preserve"> </w:t>
      </w:r>
      <w:r w:rsidRPr="004A303B">
        <w:rPr>
          <w:rFonts w:cs="Times New Roman"/>
          <w:sz w:val="24"/>
          <w:szCs w:val="24"/>
        </w:rPr>
        <w:t>к Перечню</w:t>
      </w:r>
      <w:r>
        <w:rPr>
          <w:rFonts w:cs="Times New Roman"/>
          <w:sz w:val="24"/>
          <w:szCs w:val="24"/>
        </w:rPr>
        <w:t>.</w:t>
      </w:r>
    </w:p>
    <w:p w14:paraId="471A1E76" w14:textId="77777777" w:rsidR="002D223B" w:rsidRPr="00461560" w:rsidRDefault="002D223B" w:rsidP="002D223B">
      <w:pPr>
        <w:pStyle w:val="a7"/>
        <w:numPr>
          <w:ilvl w:val="1"/>
          <w:numId w:val="2"/>
        </w:numPr>
        <w:spacing w:before="0"/>
        <w:ind w:left="851" w:hanging="851"/>
        <w:contextualSpacing w:val="0"/>
        <w:rPr>
          <w:rFonts w:cs="Times New Roman"/>
          <w:sz w:val="24"/>
          <w:szCs w:val="24"/>
        </w:rPr>
      </w:pPr>
      <w:r w:rsidRPr="004A303B">
        <w:rPr>
          <w:rFonts w:cs="Times New Roman"/>
          <w:b/>
          <w:sz w:val="24"/>
          <w:szCs w:val="24"/>
        </w:rPr>
        <w:t xml:space="preserve">Иностранный брокер </w:t>
      </w:r>
      <w:r w:rsidRPr="004A303B">
        <w:rPr>
          <w:rFonts w:cs="Times New Roman"/>
          <w:sz w:val="24"/>
          <w:szCs w:val="24"/>
        </w:rPr>
        <w:t>–</w:t>
      </w:r>
      <w:r w:rsidRPr="00461560">
        <w:rPr>
          <w:rFonts w:cs="Times New Roman"/>
          <w:sz w:val="24"/>
          <w:szCs w:val="24"/>
        </w:rPr>
        <w:t xml:space="preserve"> иностранная организация, имеющая право в соответствии с ее личным законом осуществлять брокерскую деятельность на рынке ценных бумаг.</w:t>
      </w:r>
    </w:p>
    <w:p w14:paraId="5AD3BFED" w14:textId="4326AFF6" w:rsidR="00CD0308" w:rsidRDefault="00CD0308" w:rsidP="00746D2F">
      <w:pPr>
        <w:pStyle w:val="a7"/>
        <w:numPr>
          <w:ilvl w:val="1"/>
          <w:numId w:val="2"/>
        </w:numPr>
        <w:spacing w:before="0"/>
        <w:ind w:left="851" w:hanging="851"/>
        <w:contextualSpacing w:val="0"/>
        <w:rPr>
          <w:rFonts w:cs="Times New Roman"/>
          <w:sz w:val="24"/>
          <w:szCs w:val="24"/>
        </w:rPr>
      </w:pPr>
      <w:r w:rsidRPr="00461560">
        <w:rPr>
          <w:rFonts w:cs="Times New Roman"/>
          <w:b/>
          <w:sz w:val="24"/>
          <w:szCs w:val="24"/>
        </w:rPr>
        <w:t>Иностранный депозитарий</w:t>
      </w:r>
      <w:r w:rsidRPr="00461560">
        <w:rPr>
          <w:rFonts w:cs="Times New Roman"/>
          <w:sz w:val="24"/>
          <w:szCs w:val="24"/>
        </w:rPr>
        <w:t xml:space="preserve"> – иностранная организация, имеющая право в соответствии с ее личным законом осуществлять учет и переход прав на Еврооблигации (в том числе которой открыт </w:t>
      </w:r>
      <w:r w:rsidR="00374E5A" w:rsidRPr="00461560">
        <w:rPr>
          <w:rFonts w:cs="Times New Roman"/>
          <w:sz w:val="24"/>
          <w:szCs w:val="24"/>
        </w:rPr>
        <w:t>С</w:t>
      </w:r>
      <w:r w:rsidRPr="00461560">
        <w:rPr>
          <w:rFonts w:cs="Times New Roman"/>
          <w:sz w:val="24"/>
          <w:szCs w:val="24"/>
        </w:rPr>
        <w:t>чет депо иностранного номинального держателя).</w:t>
      </w:r>
    </w:p>
    <w:p w14:paraId="7768B727" w14:textId="102DB325" w:rsidR="002D223B" w:rsidRPr="00461560" w:rsidRDefault="002D223B" w:rsidP="002D223B">
      <w:pPr>
        <w:pStyle w:val="a7"/>
        <w:numPr>
          <w:ilvl w:val="1"/>
          <w:numId w:val="2"/>
        </w:numPr>
        <w:spacing w:before="0"/>
        <w:ind w:left="851" w:hanging="851"/>
        <w:contextualSpacing w:val="0"/>
        <w:rPr>
          <w:rFonts w:cs="Times New Roman"/>
          <w:sz w:val="24"/>
          <w:szCs w:val="24"/>
        </w:rPr>
      </w:pPr>
      <w:r w:rsidRPr="002D223B">
        <w:rPr>
          <w:rFonts w:cs="Times New Roman"/>
          <w:b/>
          <w:sz w:val="24"/>
          <w:szCs w:val="24"/>
        </w:rPr>
        <w:lastRenderedPageBreak/>
        <w:t>Иностранны</w:t>
      </w:r>
      <w:r w:rsidR="00332581">
        <w:rPr>
          <w:rFonts w:cs="Times New Roman"/>
          <w:b/>
          <w:sz w:val="24"/>
          <w:szCs w:val="24"/>
        </w:rPr>
        <w:t>е</w:t>
      </w:r>
      <w:r w:rsidRPr="002D223B">
        <w:rPr>
          <w:rFonts w:cs="Times New Roman"/>
          <w:b/>
          <w:sz w:val="24"/>
          <w:szCs w:val="24"/>
        </w:rPr>
        <w:t xml:space="preserve"> кредитор</w:t>
      </w:r>
      <w:r w:rsidR="00332581">
        <w:rPr>
          <w:rFonts w:cs="Times New Roman"/>
          <w:b/>
          <w:sz w:val="24"/>
          <w:szCs w:val="24"/>
        </w:rPr>
        <w:t>ы</w:t>
      </w:r>
      <w:r w:rsidRPr="002D223B">
        <w:rPr>
          <w:rFonts w:cs="Times New Roman"/>
          <w:sz w:val="24"/>
          <w:szCs w:val="24"/>
        </w:rPr>
        <w:t xml:space="preserve"> -</w:t>
      </w:r>
      <w:r>
        <w:rPr>
          <w:rFonts w:cs="Times New Roman"/>
          <w:sz w:val="24"/>
          <w:szCs w:val="24"/>
        </w:rPr>
        <w:t xml:space="preserve"> </w:t>
      </w:r>
      <w:r w:rsidRPr="002D223B">
        <w:rPr>
          <w:rFonts w:cs="Times New Roman"/>
          <w:sz w:val="24"/>
          <w:szCs w:val="24"/>
        </w:rPr>
        <w:t>иностранные лица, связанные с иностранными государствами, которые совершают в отношении Российской Федерации, российских юридических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14:paraId="0876DADE" w14:textId="7213763B" w:rsidR="00554140" w:rsidRDefault="00554140" w:rsidP="009F4501">
      <w:pPr>
        <w:pStyle w:val="a7"/>
        <w:numPr>
          <w:ilvl w:val="1"/>
          <w:numId w:val="2"/>
        </w:numPr>
        <w:spacing w:before="0"/>
        <w:ind w:left="851" w:hanging="851"/>
        <w:contextualSpacing w:val="0"/>
        <w:rPr>
          <w:rFonts w:cs="Times New Roman"/>
          <w:sz w:val="24"/>
          <w:szCs w:val="24"/>
        </w:rPr>
      </w:pPr>
      <w:r w:rsidRPr="00461560">
        <w:rPr>
          <w:rFonts w:cs="Times New Roman"/>
          <w:b/>
          <w:sz w:val="24"/>
          <w:szCs w:val="24"/>
        </w:rPr>
        <w:t>Иностранный номина</w:t>
      </w:r>
      <w:r w:rsidR="00CF03CF" w:rsidRPr="00461560">
        <w:rPr>
          <w:rFonts w:cs="Times New Roman"/>
          <w:b/>
          <w:sz w:val="24"/>
          <w:szCs w:val="24"/>
        </w:rPr>
        <w:t>льный держатель</w:t>
      </w:r>
      <w:r w:rsidR="00CF03CF" w:rsidRPr="00461560">
        <w:rPr>
          <w:rFonts w:cs="Times New Roman"/>
          <w:sz w:val="24"/>
          <w:szCs w:val="24"/>
        </w:rPr>
        <w:t xml:space="preserve"> – Иностранный депозитарий, которому открыт Счет депо иностранного номинального держателя.</w:t>
      </w:r>
    </w:p>
    <w:p w14:paraId="55BE577B" w14:textId="37A9BB55" w:rsidR="009F4501" w:rsidRPr="00461560" w:rsidRDefault="009F4501" w:rsidP="009F4501">
      <w:pPr>
        <w:pStyle w:val="a7"/>
        <w:numPr>
          <w:ilvl w:val="1"/>
          <w:numId w:val="2"/>
        </w:numPr>
        <w:spacing w:before="0"/>
        <w:ind w:left="851" w:hanging="851"/>
        <w:contextualSpacing w:val="0"/>
        <w:rPr>
          <w:rFonts w:cs="Times New Roman"/>
          <w:sz w:val="24"/>
          <w:szCs w:val="24"/>
        </w:rPr>
      </w:pPr>
      <w:r w:rsidRPr="00461560">
        <w:rPr>
          <w:rFonts w:cs="Times New Roman"/>
          <w:b/>
          <w:sz w:val="24"/>
          <w:szCs w:val="24"/>
        </w:rPr>
        <w:t>Копия</w:t>
      </w:r>
      <w:r w:rsidRPr="00461560">
        <w:rPr>
          <w:rFonts w:cs="Times New Roman"/>
          <w:sz w:val="24"/>
          <w:szCs w:val="24"/>
        </w:rPr>
        <w:t xml:space="preserve"> – документ, полностью</w:t>
      </w:r>
      <w:r w:rsidR="00A85EA2" w:rsidRPr="00461560">
        <w:rPr>
          <w:rFonts w:cs="Times New Roman"/>
          <w:sz w:val="24"/>
          <w:szCs w:val="24"/>
        </w:rPr>
        <w:t xml:space="preserve"> (все страницы)</w:t>
      </w:r>
      <w:r w:rsidRPr="00461560">
        <w:rPr>
          <w:rFonts w:cs="Times New Roman"/>
          <w:sz w:val="24"/>
          <w:szCs w:val="24"/>
        </w:rPr>
        <w:t xml:space="preserve"> воспроизводящий Оригинал/Нотариальную копию и его внешние признаки, на бумажном носителе, заверенный уполномоченным лицом </w:t>
      </w:r>
      <w:r w:rsidR="00613E50" w:rsidRPr="00461560">
        <w:rPr>
          <w:rFonts w:cs="Times New Roman"/>
          <w:sz w:val="24"/>
          <w:szCs w:val="24"/>
        </w:rPr>
        <w:t>Держателя Еврооблигаций</w:t>
      </w:r>
      <w:r w:rsidRPr="00461560">
        <w:rPr>
          <w:rFonts w:cs="Times New Roman"/>
          <w:sz w:val="24"/>
          <w:szCs w:val="24"/>
        </w:rPr>
        <w:t xml:space="preserve"> и оттиском печати (при наличии) либо сканированная копия, заверенная УЭП уполномоченного лица </w:t>
      </w:r>
      <w:r w:rsidR="00613E50" w:rsidRPr="00461560">
        <w:rPr>
          <w:rFonts w:cs="Times New Roman"/>
          <w:sz w:val="24"/>
          <w:szCs w:val="24"/>
        </w:rPr>
        <w:t>Держателя Еврооблигаций</w:t>
      </w:r>
      <w:r w:rsidRPr="00461560">
        <w:rPr>
          <w:rFonts w:cs="Times New Roman"/>
          <w:sz w:val="24"/>
          <w:szCs w:val="24"/>
        </w:rPr>
        <w:t>, если иное не предусмотрено Договором ЭДО или Перечнем, и переданная через ЛКУ.</w:t>
      </w:r>
      <w:r w:rsidR="00613E50" w:rsidRPr="00461560">
        <w:rPr>
          <w:rFonts w:cs="Times New Roman"/>
          <w:sz w:val="24"/>
          <w:szCs w:val="24"/>
        </w:rPr>
        <w:t xml:space="preserve"> </w:t>
      </w:r>
    </w:p>
    <w:p w14:paraId="022EE673" w14:textId="77777777" w:rsidR="009F4501" w:rsidRPr="00461560" w:rsidRDefault="009F4501" w:rsidP="009F4501">
      <w:pPr>
        <w:pStyle w:val="a7"/>
        <w:spacing w:before="0"/>
        <w:ind w:left="851"/>
        <w:contextualSpacing w:val="0"/>
        <w:rPr>
          <w:rFonts w:cs="Times New Roman"/>
          <w:sz w:val="24"/>
          <w:szCs w:val="24"/>
        </w:rPr>
      </w:pPr>
      <w:r w:rsidRPr="00461560">
        <w:rPr>
          <w:rFonts w:cs="Times New Roman"/>
          <w:sz w:val="24"/>
          <w:szCs w:val="24"/>
        </w:rPr>
        <w:t>Сканированная копия выполняется с документа, оформленного в соответствии с требованиями Перечня.</w:t>
      </w:r>
    </w:p>
    <w:p w14:paraId="5C4B784E" w14:textId="77777777" w:rsidR="009F4501" w:rsidRPr="00461560" w:rsidRDefault="009F4501" w:rsidP="009F4501">
      <w:pPr>
        <w:pStyle w:val="a7"/>
        <w:numPr>
          <w:ilvl w:val="1"/>
          <w:numId w:val="2"/>
        </w:numPr>
        <w:spacing w:before="0"/>
        <w:ind w:left="851" w:hanging="851"/>
        <w:contextualSpacing w:val="0"/>
        <w:rPr>
          <w:rFonts w:cs="Times New Roman"/>
          <w:sz w:val="24"/>
          <w:szCs w:val="24"/>
        </w:rPr>
      </w:pPr>
      <w:bookmarkStart w:id="0" w:name="_ЛКУ_–_личный"/>
      <w:bookmarkEnd w:id="0"/>
      <w:r w:rsidRPr="00461560">
        <w:rPr>
          <w:rFonts w:cs="Times New Roman"/>
          <w:b/>
          <w:sz w:val="24"/>
          <w:szCs w:val="24"/>
        </w:rPr>
        <w:t>Личный кабинет Банка России/ФНС</w:t>
      </w:r>
      <w:r w:rsidRPr="00461560">
        <w:rPr>
          <w:rFonts w:cs="Times New Roman"/>
          <w:sz w:val="24"/>
          <w:szCs w:val="24"/>
        </w:rPr>
        <w:t xml:space="preserve"> – Личный кабинет участника информационного обмена Банка России, Прикладной программный комплекс «Электронный фонд юридических дел кредитных организаций» (ППК ЭФЮДКО) или личный кабинет юридического лица, используемый </w:t>
      </w:r>
      <w:r w:rsidR="00685362" w:rsidRPr="00461560">
        <w:rPr>
          <w:rFonts w:cs="Times New Roman"/>
          <w:sz w:val="24"/>
          <w:szCs w:val="24"/>
        </w:rPr>
        <w:t>Держателем Еврооблигаций</w:t>
      </w:r>
      <w:r w:rsidRPr="00461560">
        <w:rPr>
          <w:rFonts w:cs="Times New Roman"/>
          <w:sz w:val="24"/>
          <w:szCs w:val="24"/>
        </w:rPr>
        <w:t xml:space="preserve"> для взаимодействия с регистрирующим органом. </w:t>
      </w:r>
    </w:p>
    <w:p w14:paraId="565340D2" w14:textId="3A4F04A6" w:rsidR="00685362" w:rsidRDefault="009F4501" w:rsidP="00685362">
      <w:pPr>
        <w:pStyle w:val="a7"/>
        <w:numPr>
          <w:ilvl w:val="1"/>
          <w:numId w:val="2"/>
        </w:numPr>
        <w:spacing w:before="0"/>
        <w:ind w:left="851" w:hanging="851"/>
        <w:contextualSpacing w:val="0"/>
        <w:rPr>
          <w:rFonts w:cs="Times New Roman"/>
          <w:sz w:val="24"/>
          <w:szCs w:val="24"/>
        </w:rPr>
      </w:pPr>
      <w:r w:rsidRPr="00461560">
        <w:rPr>
          <w:rFonts w:cs="Times New Roman"/>
          <w:b/>
          <w:sz w:val="24"/>
          <w:szCs w:val="24"/>
        </w:rPr>
        <w:t>ЛКУ</w:t>
      </w:r>
      <w:r w:rsidRPr="00461560">
        <w:rPr>
          <w:rFonts w:cs="Times New Roman"/>
          <w:sz w:val="24"/>
          <w:szCs w:val="24"/>
        </w:rPr>
        <w:t xml:space="preserve"> – программно-технический комплекс «Личный кабинет Участника», являющийся составной частью СЭД Московской Биржи, посредством которого Участник может осуществлять WEB-взаимодействие с компаниями Группы «Московская Биржа», в том числе с НРД.</w:t>
      </w:r>
    </w:p>
    <w:p w14:paraId="04721DF7" w14:textId="6231E67F" w:rsidR="00332581" w:rsidRPr="00461560" w:rsidRDefault="00332581" w:rsidP="00685362">
      <w:pPr>
        <w:pStyle w:val="a7"/>
        <w:numPr>
          <w:ilvl w:val="1"/>
          <w:numId w:val="2"/>
        </w:numPr>
        <w:spacing w:before="0"/>
        <w:ind w:left="851" w:hanging="851"/>
        <w:contextualSpacing w:val="0"/>
        <w:rPr>
          <w:rFonts w:cs="Times New Roman"/>
          <w:sz w:val="24"/>
          <w:szCs w:val="24"/>
        </w:rPr>
      </w:pPr>
      <w:r>
        <w:rPr>
          <w:rFonts w:cs="Times New Roman"/>
          <w:b/>
          <w:sz w:val="24"/>
          <w:szCs w:val="24"/>
        </w:rPr>
        <w:t xml:space="preserve">Минфин России </w:t>
      </w:r>
      <w:r>
        <w:rPr>
          <w:rFonts w:cs="Times New Roman"/>
          <w:sz w:val="24"/>
          <w:szCs w:val="24"/>
        </w:rPr>
        <w:t>– Министерство финансов Российской Федерации.</w:t>
      </w:r>
    </w:p>
    <w:p w14:paraId="52EAAC21" w14:textId="77777777" w:rsidR="00633E8A" w:rsidRPr="00461560" w:rsidRDefault="00685362" w:rsidP="00685362">
      <w:pPr>
        <w:pStyle w:val="a7"/>
        <w:numPr>
          <w:ilvl w:val="1"/>
          <w:numId w:val="2"/>
        </w:numPr>
        <w:spacing w:before="0"/>
        <w:ind w:left="851" w:hanging="851"/>
        <w:contextualSpacing w:val="0"/>
        <w:rPr>
          <w:rFonts w:cs="Times New Roman"/>
          <w:sz w:val="24"/>
          <w:szCs w:val="24"/>
        </w:rPr>
      </w:pPr>
      <w:r w:rsidRPr="00461560">
        <w:rPr>
          <w:rFonts w:cs="Times New Roman"/>
          <w:b/>
          <w:sz w:val="24"/>
          <w:szCs w:val="24"/>
        </w:rPr>
        <w:t>Нотариальная выписка</w:t>
      </w:r>
      <w:r w:rsidR="00633E8A" w:rsidRPr="00461560">
        <w:rPr>
          <w:rFonts w:cs="Times New Roman"/>
          <w:b/>
          <w:sz w:val="24"/>
          <w:szCs w:val="24"/>
        </w:rPr>
        <w:t xml:space="preserve"> </w:t>
      </w:r>
      <w:r w:rsidR="00633E8A" w:rsidRPr="00461560">
        <w:rPr>
          <w:rFonts w:cs="Times New Roman"/>
          <w:sz w:val="24"/>
          <w:szCs w:val="24"/>
        </w:rPr>
        <w:t>(в зависимости от того, что применимо):</w:t>
      </w:r>
    </w:p>
    <w:p w14:paraId="0FDA40CA" w14:textId="0D1E0F8B" w:rsidR="00633E8A" w:rsidRPr="00461560" w:rsidRDefault="00685362" w:rsidP="00633E8A">
      <w:pPr>
        <w:pStyle w:val="a7"/>
        <w:numPr>
          <w:ilvl w:val="2"/>
          <w:numId w:val="2"/>
        </w:numPr>
        <w:ind w:left="851" w:hanging="851"/>
        <w:contextualSpacing w:val="0"/>
        <w:rPr>
          <w:rFonts w:cs="Times New Roman"/>
          <w:sz w:val="24"/>
          <w:szCs w:val="24"/>
        </w:rPr>
      </w:pPr>
      <w:r w:rsidRPr="00461560">
        <w:rPr>
          <w:rFonts w:cs="Times New Roman"/>
          <w:sz w:val="24"/>
          <w:szCs w:val="24"/>
        </w:rPr>
        <w:t>копия части документа, верность Оригиналу которой засвидетельствована нотариусом в соответствии с законодательством Р</w:t>
      </w:r>
      <w:r w:rsidR="00461560" w:rsidRPr="00461560">
        <w:rPr>
          <w:rFonts w:cs="Times New Roman"/>
          <w:sz w:val="24"/>
          <w:szCs w:val="24"/>
        </w:rPr>
        <w:t xml:space="preserve">оссийской </w:t>
      </w:r>
      <w:r w:rsidRPr="00461560">
        <w:rPr>
          <w:rFonts w:cs="Times New Roman"/>
          <w:sz w:val="24"/>
          <w:szCs w:val="24"/>
        </w:rPr>
        <w:t>Ф</w:t>
      </w:r>
      <w:r w:rsidR="00461560" w:rsidRPr="00461560">
        <w:rPr>
          <w:rFonts w:cs="Times New Roman"/>
          <w:sz w:val="24"/>
          <w:szCs w:val="24"/>
        </w:rPr>
        <w:t>едерации</w:t>
      </w:r>
      <w:r w:rsidRPr="00461560">
        <w:rPr>
          <w:rFonts w:cs="Times New Roman"/>
          <w:sz w:val="24"/>
          <w:szCs w:val="24"/>
        </w:rPr>
        <w:t xml:space="preserve"> о нотариате</w:t>
      </w:r>
      <w:r w:rsidR="00633E8A" w:rsidRPr="00461560">
        <w:rPr>
          <w:rFonts w:cs="Times New Roman"/>
          <w:sz w:val="24"/>
          <w:szCs w:val="24"/>
        </w:rPr>
        <w:t>;</w:t>
      </w:r>
    </w:p>
    <w:p w14:paraId="42F42DD8" w14:textId="7741AD52" w:rsidR="00685362" w:rsidRPr="00461560" w:rsidRDefault="00633E8A" w:rsidP="00633E8A">
      <w:pPr>
        <w:pStyle w:val="a7"/>
        <w:numPr>
          <w:ilvl w:val="2"/>
          <w:numId w:val="2"/>
        </w:numPr>
        <w:ind w:left="851" w:hanging="851"/>
        <w:contextualSpacing w:val="0"/>
        <w:rPr>
          <w:rFonts w:cs="Times New Roman"/>
          <w:sz w:val="24"/>
          <w:szCs w:val="24"/>
        </w:rPr>
      </w:pPr>
      <w:r w:rsidRPr="00461560">
        <w:rPr>
          <w:rFonts w:cs="Times New Roman"/>
          <w:sz w:val="24"/>
          <w:szCs w:val="24"/>
        </w:rPr>
        <w:t xml:space="preserve">копия </w:t>
      </w:r>
      <w:r w:rsidR="0079101C" w:rsidRPr="00461560">
        <w:rPr>
          <w:rFonts w:cs="Times New Roman"/>
          <w:sz w:val="24"/>
          <w:szCs w:val="24"/>
        </w:rPr>
        <w:t>части документа</w:t>
      </w:r>
      <w:r w:rsidRPr="00461560">
        <w:rPr>
          <w:rFonts w:cs="Times New Roman"/>
          <w:sz w:val="24"/>
          <w:szCs w:val="24"/>
        </w:rPr>
        <w:t>, верность Оригиналу которой засвидетельствована компетентным органом (лицом) иностранного государства (принимается НРД при условии легализации в порядке, предусмотренном пунктами</w:t>
      </w:r>
      <w:r w:rsidR="00BC14DB" w:rsidRPr="00461560">
        <w:rPr>
          <w:rFonts w:cs="Times New Roman"/>
          <w:sz w:val="24"/>
          <w:szCs w:val="24"/>
        </w:rPr>
        <w:t xml:space="preserve"> </w:t>
      </w:r>
      <w:r w:rsidR="00BC14DB" w:rsidRPr="00461560">
        <w:rPr>
          <w:rFonts w:cs="Times New Roman"/>
          <w:sz w:val="24"/>
          <w:szCs w:val="24"/>
        </w:rPr>
        <w:fldChar w:fldCharType="begin"/>
      </w:r>
      <w:r w:rsidR="00BC14DB" w:rsidRPr="00461560">
        <w:rPr>
          <w:rFonts w:cs="Times New Roman"/>
          <w:sz w:val="24"/>
          <w:szCs w:val="24"/>
        </w:rPr>
        <w:instrText xml:space="preserve"> REF _Ref112780123 \r \h </w:instrText>
      </w:r>
      <w:r w:rsidR="0025089E" w:rsidRPr="00461560">
        <w:rPr>
          <w:rFonts w:cs="Times New Roman"/>
          <w:sz w:val="24"/>
          <w:szCs w:val="24"/>
        </w:rPr>
        <w:instrText xml:space="preserve"> \* MERGEFORMAT </w:instrText>
      </w:r>
      <w:r w:rsidR="00BC14DB" w:rsidRPr="00461560">
        <w:rPr>
          <w:rFonts w:cs="Times New Roman"/>
          <w:sz w:val="24"/>
          <w:szCs w:val="24"/>
        </w:rPr>
      </w:r>
      <w:r w:rsidR="00BC14DB" w:rsidRPr="00461560">
        <w:rPr>
          <w:rFonts w:cs="Times New Roman"/>
          <w:sz w:val="24"/>
          <w:szCs w:val="24"/>
        </w:rPr>
        <w:fldChar w:fldCharType="separate"/>
      </w:r>
      <w:r w:rsidR="001B0411" w:rsidRPr="00461560">
        <w:rPr>
          <w:rFonts w:cs="Times New Roman"/>
          <w:sz w:val="24"/>
          <w:szCs w:val="24"/>
        </w:rPr>
        <w:t>2.1</w:t>
      </w:r>
      <w:r w:rsidR="00BC14DB" w:rsidRPr="00461560">
        <w:rPr>
          <w:rFonts w:cs="Times New Roman"/>
          <w:sz w:val="24"/>
          <w:szCs w:val="24"/>
        </w:rPr>
        <w:fldChar w:fldCharType="end"/>
      </w:r>
      <w:r w:rsidR="005C700F" w:rsidRPr="00461560">
        <w:rPr>
          <w:rFonts w:cs="Times New Roman"/>
          <w:sz w:val="24"/>
          <w:szCs w:val="24"/>
        </w:rPr>
        <w:t xml:space="preserve">, </w:t>
      </w:r>
      <w:r w:rsidR="00885746" w:rsidRPr="00461560">
        <w:rPr>
          <w:rFonts w:cs="Times New Roman"/>
          <w:sz w:val="24"/>
          <w:szCs w:val="24"/>
        </w:rPr>
        <w:fldChar w:fldCharType="begin"/>
      </w:r>
      <w:r w:rsidR="00885746" w:rsidRPr="00461560">
        <w:rPr>
          <w:rFonts w:cs="Times New Roman"/>
          <w:sz w:val="24"/>
          <w:szCs w:val="24"/>
        </w:rPr>
        <w:instrText xml:space="preserve"> REF _Ref129959763 \r \h </w:instrText>
      </w:r>
      <w:r w:rsidR="0025089E" w:rsidRPr="00461560">
        <w:rPr>
          <w:rFonts w:cs="Times New Roman"/>
          <w:sz w:val="24"/>
          <w:szCs w:val="24"/>
        </w:rPr>
        <w:instrText xml:space="preserve"> \* MERGEFORMAT </w:instrText>
      </w:r>
      <w:r w:rsidR="00885746" w:rsidRPr="00461560">
        <w:rPr>
          <w:rFonts w:cs="Times New Roman"/>
          <w:sz w:val="24"/>
          <w:szCs w:val="24"/>
        </w:rPr>
      </w:r>
      <w:r w:rsidR="00885746" w:rsidRPr="00461560">
        <w:rPr>
          <w:rFonts w:cs="Times New Roman"/>
          <w:sz w:val="24"/>
          <w:szCs w:val="24"/>
        </w:rPr>
        <w:fldChar w:fldCharType="separate"/>
      </w:r>
      <w:r w:rsidR="001B0411" w:rsidRPr="00461560">
        <w:rPr>
          <w:rFonts w:cs="Times New Roman"/>
          <w:sz w:val="24"/>
          <w:szCs w:val="24"/>
        </w:rPr>
        <w:t>2.2</w:t>
      </w:r>
      <w:r w:rsidR="00885746" w:rsidRPr="00461560">
        <w:rPr>
          <w:rFonts w:cs="Times New Roman"/>
          <w:sz w:val="24"/>
          <w:szCs w:val="24"/>
        </w:rPr>
        <w:fldChar w:fldCharType="end"/>
      </w:r>
      <w:r w:rsidR="00885746" w:rsidRPr="00461560">
        <w:rPr>
          <w:rFonts w:cs="Times New Roman"/>
          <w:sz w:val="24"/>
          <w:szCs w:val="24"/>
        </w:rPr>
        <w:t xml:space="preserve"> </w:t>
      </w:r>
      <w:r w:rsidR="00974100" w:rsidRPr="00461560">
        <w:rPr>
          <w:rFonts w:cs="Times New Roman"/>
          <w:sz w:val="24"/>
          <w:szCs w:val="24"/>
        </w:rPr>
        <w:t xml:space="preserve">раздела 2 </w:t>
      </w:r>
      <w:r w:rsidRPr="00461560">
        <w:rPr>
          <w:rFonts w:cs="Times New Roman"/>
          <w:sz w:val="24"/>
          <w:szCs w:val="24"/>
        </w:rPr>
        <w:t>Перечня)</w:t>
      </w:r>
      <w:r w:rsidR="00685362" w:rsidRPr="00461560">
        <w:rPr>
          <w:rFonts w:cs="Times New Roman"/>
          <w:sz w:val="24"/>
          <w:szCs w:val="24"/>
        </w:rPr>
        <w:t>.</w:t>
      </w:r>
    </w:p>
    <w:p w14:paraId="2C8F949B" w14:textId="381FAC89" w:rsidR="00685362" w:rsidRPr="00E625E4" w:rsidRDefault="00685362" w:rsidP="00685362">
      <w:pPr>
        <w:pStyle w:val="a7"/>
        <w:numPr>
          <w:ilvl w:val="1"/>
          <w:numId w:val="2"/>
        </w:numPr>
        <w:spacing w:before="0"/>
        <w:ind w:left="851" w:hanging="851"/>
        <w:contextualSpacing w:val="0"/>
        <w:rPr>
          <w:rFonts w:cs="Times New Roman"/>
          <w:sz w:val="24"/>
          <w:szCs w:val="24"/>
        </w:rPr>
      </w:pPr>
      <w:bookmarkStart w:id="1" w:name="_Нотариальная_копия_–"/>
      <w:bookmarkEnd w:id="1"/>
      <w:r w:rsidRPr="00461560">
        <w:rPr>
          <w:rFonts w:cs="Times New Roman"/>
          <w:b/>
          <w:sz w:val="24"/>
          <w:szCs w:val="24"/>
        </w:rPr>
        <w:t>Нотариальная копия</w:t>
      </w:r>
      <w:r w:rsidRPr="00461560">
        <w:rPr>
          <w:rFonts w:cs="Times New Roman"/>
          <w:sz w:val="24"/>
          <w:szCs w:val="24"/>
        </w:rPr>
        <w:t xml:space="preserve"> – копия</w:t>
      </w:r>
      <w:r w:rsidR="00A15DBB" w:rsidRPr="00461560">
        <w:rPr>
          <w:rFonts w:cs="Times New Roman"/>
          <w:sz w:val="24"/>
          <w:szCs w:val="24"/>
        </w:rPr>
        <w:t xml:space="preserve"> </w:t>
      </w:r>
      <w:r w:rsidR="00507849" w:rsidRPr="00461560">
        <w:rPr>
          <w:rFonts w:cs="Times New Roman"/>
          <w:sz w:val="24"/>
          <w:szCs w:val="24"/>
        </w:rPr>
        <w:t>всех страниц</w:t>
      </w:r>
      <w:r w:rsidR="00A15DBB" w:rsidRPr="00461560">
        <w:rPr>
          <w:rFonts w:cs="Times New Roman"/>
          <w:sz w:val="24"/>
          <w:szCs w:val="24"/>
        </w:rPr>
        <w:t xml:space="preserve"> (</w:t>
      </w:r>
      <w:r w:rsidR="00BC6632" w:rsidRPr="00461560">
        <w:rPr>
          <w:rFonts w:cs="Times New Roman"/>
          <w:sz w:val="24"/>
          <w:szCs w:val="24"/>
        </w:rPr>
        <w:t xml:space="preserve">если иное не предусмотрено </w:t>
      </w:r>
      <w:r w:rsidR="00A15DBB" w:rsidRPr="00461560">
        <w:rPr>
          <w:rFonts w:cs="Times New Roman"/>
          <w:sz w:val="24"/>
          <w:szCs w:val="24"/>
        </w:rPr>
        <w:t>законодательством иностранного государства)</w:t>
      </w:r>
      <w:r w:rsidRPr="00461560">
        <w:rPr>
          <w:rFonts w:cs="Times New Roman"/>
          <w:sz w:val="24"/>
          <w:szCs w:val="24"/>
        </w:rPr>
        <w:t xml:space="preserve"> документа, верность Оригиналу которо</w:t>
      </w:r>
      <w:r w:rsidR="00982FDD" w:rsidRPr="00461560">
        <w:rPr>
          <w:rFonts w:cs="Times New Roman"/>
          <w:sz w:val="24"/>
          <w:szCs w:val="24"/>
        </w:rPr>
        <w:t>го</w:t>
      </w:r>
      <w:r w:rsidRPr="00461560">
        <w:rPr>
          <w:rFonts w:cs="Times New Roman"/>
          <w:sz w:val="24"/>
          <w:szCs w:val="24"/>
        </w:rPr>
        <w:t xml:space="preserve"> засвидетельствована нотариусом в соответствии с законодательством </w:t>
      </w:r>
      <w:r w:rsidRPr="00E625E4">
        <w:rPr>
          <w:rFonts w:cs="Times New Roman"/>
          <w:sz w:val="24"/>
          <w:szCs w:val="24"/>
        </w:rPr>
        <w:t>Р</w:t>
      </w:r>
      <w:r w:rsidR="00461560" w:rsidRPr="00E625E4">
        <w:rPr>
          <w:rFonts w:cs="Times New Roman"/>
          <w:sz w:val="24"/>
          <w:szCs w:val="24"/>
        </w:rPr>
        <w:t xml:space="preserve">оссийской </w:t>
      </w:r>
      <w:r w:rsidRPr="00E625E4">
        <w:rPr>
          <w:rFonts w:cs="Times New Roman"/>
          <w:sz w:val="24"/>
          <w:szCs w:val="24"/>
        </w:rPr>
        <w:t>Ф</w:t>
      </w:r>
      <w:r w:rsidR="00461560" w:rsidRPr="00E625E4">
        <w:rPr>
          <w:rFonts w:cs="Times New Roman"/>
          <w:sz w:val="24"/>
          <w:szCs w:val="24"/>
        </w:rPr>
        <w:t>едерации</w:t>
      </w:r>
      <w:r w:rsidRPr="00E625E4">
        <w:rPr>
          <w:rFonts w:cs="Times New Roman"/>
          <w:sz w:val="24"/>
          <w:szCs w:val="24"/>
        </w:rPr>
        <w:t xml:space="preserve"> о нотариате</w:t>
      </w:r>
      <w:r w:rsidR="00DD3799" w:rsidRPr="00E625E4">
        <w:rPr>
          <w:rFonts w:cs="Times New Roman"/>
          <w:sz w:val="24"/>
          <w:szCs w:val="24"/>
        </w:rPr>
        <w:t xml:space="preserve"> или компетентным органом (лицом) иностранного государства</w:t>
      </w:r>
      <w:r w:rsidRPr="00E625E4">
        <w:rPr>
          <w:rFonts w:cs="Times New Roman"/>
          <w:sz w:val="24"/>
          <w:szCs w:val="24"/>
        </w:rPr>
        <w:t>.</w:t>
      </w:r>
    </w:p>
    <w:p w14:paraId="1B44CFAF" w14:textId="2F623A72" w:rsidR="00307A36" w:rsidRDefault="00307A36" w:rsidP="0022176C">
      <w:pPr>
        <w:pStyle w:val="a7"/>
        <w:numPr>
          <w:ilvl w:val="1"/>
          <w:numId w:val="2"/>
        </w:numPr>
        <w:spacing w:before="0"/>
        <w:ind w:left="851" w:hanging="851"/>
        <w:contextualSpacing w:val="0"/>
        <w:rPr>
          <w:rFonts w:cs="Times New Roman"/>
          <w:sz w:val="24"/>
          <w:szCs w:val="24"/>
        </w:rPr>
      </w:pPr>
      <w:r w:rsidRPr="00E625E4">
        <w:rPr>
          <w:rFonts w:cs="Times New Roman"/>
          <w:b/>
          <w:sz w:val="24"/>
          <w:szCs w:val="24"/>
        </w:rPr>
        <w:t>НРД</w:t>
      </w:r>
      <w:r w:rsidRPr="00E625E4">
        <w:rPr>
          <w:rFonts w:cs="Times New Roman"/>
          <w:sz w:val="24"/>
          <w:szCs w:val="24"/>
        </w:rPr>
        <w:t xml:space="preserve"> – Небанковская кредитная организация акционерное общество «Национальный расчетный депозитарий».</w:t>
      </w:r>
    </w:p>
    <w:p w14:paraId="5D144EA8" w14:textId="3D029B5E" w:rsidR="00830D42" w:rsidRPr="0068483E" w:rsidRDefault="00830D42" w:rsidP="00830D42">
      <w:pPr>
        <w:pStyle w:val="a7"/>
        <w:numPr>
          <w:ilvl w:val="1"/>
          <w:numId w:val="2"/>
        </w:numPr>
        <w:spacing w:before="0"/>
        <w:ind w:left="851" w:hanging="851"/>
        <w:contextualSpacing w:val="0"/>
        <w:rPr>
          <w:rFonts w:cs="Times New Roman"/>
          <w:sz w:val="24"/>
          <w:szCs w:val="24"/>
        </w:rPr>
      </w:pPr>
      <w:r w:rsidRPr="0068483E">
        <w:rPr>
          <w:rFonts w:cs="Times New Roman"/>
          <w:b/>
          <w:sz w:val="24"/>
          <w:szCs w:val="24"/>
        </w:rPr>
        <w:lastRenderedPageBreak/>
        <w:t>Ограничения</w:t>
      </w:r>
      <w:r w:rsidRPr="0068483E">
        <w:rPr>
          <w:rFonts w:cs="Times New Roman"/>
          <w:sz w:val="24"/>
          <w:szCs w:val="24"/>
        </w:rPr>
        <w:t xml:space="preserve"> (учитываются юрисдикции Великобритании, Европейского союза, Соединенных Штатов Америки, Украины</w:t>
      </w:r>
      <w:r w:rsidR="00801706">
        <w:rPr>
          <w:rFonts w:cs="Times New Roman"/>
          <w:sz w:val="24"/>
          <w:szCs w:val="24"/>
        </w:rPr>
        <w:t xml:space="preserve"> и иных государств и территорий,</w:t>
      </w:r>
      <w:r w:rsidR="00801706" w:rsidRPr="002E5DE8">
        <w:rPr>
          <w:rFonts w:cs="Times New Roman"/>
          <w:sz w:val="24"/>
          <w:szCs w:val="24"/>
        </w:rPr>
        <w:t xml:space="preserve"> </w:t>
      </w:r>
      <w:r w:rsidR="00801706">
        <w:rPr>
          <w:rFonts w:cs="Times New Roman"/>
          <w:sz w:val="24"/>
          <w:szCs w:val="24"/>
        </w:rPr>
        <w:t>перечень которых определен законодательством Российской Федерации и/или в порядке, им установленном, совершающих в отношении Российской Федерации, российских юридических лиц и физических лиц недружественные действия</w:t>
      </w:r>
      <w:r w:rsidRPr="0068483E">
        <w:rPr>
          <w:rFonts w:cs="Times New Roman"/>
          <w:sz w:val="24"/>
          <w:szCs w:val="24"/>
        </w:rPr>
        <w:t>),</w:t>
      </w:r>
      <w:r w:rsidR="00801706" w:rsidRPr="0068483E">
        <w:rPr>
          <w:rFonts w:cs="Times New Roman"/>
          <w:sz w:val="24"/>
          <w:szCs w:val="24"/>
        </w:rPr>
        <w:t xml:space="preserve"> </w:t>
      </w:r>
      <w:r w:rsidRPr="0068483E">
        <w:rPr>
          <w:rFonts w:cs="Times New Roman"/>
          <w:sz w:val="24"/>
          <w:szCs w:val="24"/>
        </w:rPr>
        <w:t>в зависимости от того, что применимо:</w:t>
      </w:r>
    </w:p>
    <w:p w14:paraId="6F1A6350" w14:textId="4F950488" w:rsidR="00830D42" w:rsidRPr="0068483E" w:rsidRDefault="00830D42" w:rsidP="00830D42">
      <w:pPr>
        <w:pStyle w:val="a7"/>
        <w:numPr>
          <w:ilvl w:val="2"/>
          <w:numId w:val="2"/>
        </w:numPr>
        <w:ind w:left="851" w:hanging="851"/>
        <w:contextualSpacing w:val="0"/>
        <w:rPr>
          <w:rFonts w:cs="Times New Roman"/>
          <w:sz w:val="24"/>
          <w:szCs w:val="24"/>
        </w:rPr>
      </w:pPr>
      <w:r w:rsidRPr="0068483E">
        <w:rPr>
          <w:rFonts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Еврооблигаций, или в отношении лица, владеющего прямо или косвенно, единолично или в совокупности 50 </w:t>
      </w:r>
      <w:r>
        <w:rPr>
          <w:rFonts w:cs="Times New Roman"/>
          <w:sz w:val="24"/>
          <w:szCs w:val="24"/>
        </w:rPr>
        <w:t xml:space="preserve">(пятьюдесятью) </w:t>
      </w:r>
      <w:r w:rsidRPr="0068483E">
        <w:rPr>
          <w:rFonts w:cs="Times New Roman"/>
          <w:sz w:val="24"/>
          <w:szCs w:val="24"/>
        </w:rPr>
        <w:t xml:space="preserve">или более процентами акций (долей) лица, по счету которого предоставлена информация о принадлежности Еврооблигаций; </w:t>
      </w:r>
    </w:p>
    <w:p w14:paraId="6260DD8F" w14:textId="77777777" w:rsidR="00830D42" w:rsidRPr="0068483E" w:rsidRDefault="00830D42" w:rsidP="00830D42">
      <w:pPr>
        <w:pStyle w:val="a7"/>
        <w:numPr>
          <w:ilvl w:val="2"/>
          <w:numId w:val="2"/>
        </w:numPr>
        <w:spacing w:before="0"/>
        <w:ind w:left="851" w:hanging="851"/>
        <w:contextualSpacing w:val="0"/>
        <w:rPr>
          <w:rFonts w:cs="Times New Roman"/>
          <w:sz w:val="24"/>
          <w:szCs w:val="24"/>
        </w:rPr>
      </w:pPr>
      <w:r w:rsidRPr="0068483E">
        <w:rPr>
          <w:rFonts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территории регистрации (гражданства) лица, по счету которого предоставлена информация о принадлежности Еврооблигаций.  </w:t>
      </w:r>
    </w:p>
    <w:p w14:paraId="5140FF06" w14:textId="77777777" w:rsidR="00806699" w:rsidRPr="00E625E4" w:rsidRDefault="00746D2F" w:rsidP="003B2CF4">
      <w:pPr>
        <w:pStyle w:val="a7"/>
        <w:numPr>
          <w:ilvl w:val="1"/>
          <w:numId w:val="2"/>
        </w:numPr>
        <w:spacing w:before="0"/>
        <w:ind w:left="851" w:hanging="851"/>
        <w:contextualSpacing w:val="0"/>
        <w:rPr>
          <w:rFonts w:cs="Times New Roman"/>
          <w:sz w:val="24"/>
          <w:szCs w:val="24"/>
        </w:rPr>
      </w:pPr>
      <w:r w:rsidRPr="00E625E4">
        <w:rPr>
          <w:rFonts w:cs="Times New Roman"/>
          <w:b/>
          <w:sz w:val="24"/>
          <w:szCs w:val="24"/>
        </w:rPr>
        <w:t>Оригинал</w:t>
      </w:r>
      <w:r w:rsidRPr="00E625E4">
        <w:rPr>
          <w:rFonts w:cs="Times New Roman"/>
          <w:sz w:val="24"/>
          <w:szCs w:val="24"/>
        </w:rPr>
        <w:t xml:space="preserve"> </w:t>
      </w:r>
      <w:r w:rsidR="00806699" w:rsidRPr="00E625E4">
        <w:rPr>
          <w:rFonts w:cs="Times New Roman"/>
          <w:sz w:val="24"/>
          <w:szCs w:val="24"/>
        </w:rPr>
        <w:t>(в зависимости от того, что применимо):</w:t>
      </w:r>
      <w:r w:rsidRPr="00E625E4">
        <w:rPr>
          <w:rFonts w:cs="Times New Roman"/>
          <w:sz w:val="24"/>
          <w:szCs w:val="24"/>
        </w:rPr>
        <w:t xml:space="preserve"> </w:t>
      </w:r>
    </w:p>
    <w:p w14:paraId="45846FC2" w14:textId="77777777" w:rsidR="00746D2F" w:rsidRPr="00E625E4" w:rsidRDefault="00746D2F" w:rsidP="003B2CF4">
      <w:pPr>
        <w:pStyle w:val="a7"/>
        <w:numPr>
          <w:ilvl w:val="2"/>
          <w:numId w:val="2"/>
        </w:numPr>
        <w:ind w:left="851" w:hanging="851"/>
        <w:contextualSpacing w:val="0"/>
        <w:rPr>
          <w:rFonts w:cs="Times New Roman"/>
          <w:sz w:val="24"/>
          <w:szCs w:val="24"/>
        </w:rPr>
      </w:pPr>
      <w:r w:rsidRPr="00E625E4">
        <w:rPr>
          <w:rFonts w:cs="Times New Roman"/>
          <w:sz w:val="24"/>
          <w:szCs w:val="24"/>
        </w:rPr>
        <w:t>подлинник (первоначальный экземпляр) документа на бумажном носителе, подписанный Держателем Еврооблигаций (его уполномоченным лицом) и заверенный оттиском печати (при наличии), либо документ/информация в виде электронного файла, сформированного в ЛКУ</w:t>
      </w:r>
      <w:r w:rsidR="0080287C" w:rsidRPr="00E625E4">
        <w:rPr>
          <w:rFonts w:cs="Times New Roman"/>
          <w:sz w:val="24"/>
          <w:szCs w:val="24"/>
        </w:rPr>
        <w:t xml:space="preserve"> (направленного через ЛКУ)</w:t>
      </w:r>
      <w:r w:rsidRPr="00E625E4">
        <w:rPr>
          <w:rFonts w:cs="Times New Roman"/>
          <w:sz w:val="24"/>
          <w:szCs w:val="24"/>
        </w:rPr>
        <w:t xml:space="preserve"> и подписанного УЭП уполномоченного лица Держателя Еврооблигаций, если иное не предусмотрено Договором ЭДО</w:t>
      </w:r>
      <w:r w:rsidR="00685362" w:rsidRPr="00E625E4">
        <w:rPr>
          <w:rFonts w:cs="Times New Roman"/>
          <w:sz w:val="24"/>
          <w:szCs w:val="24"/>
        </w:rPr>
        <w:t>;</w:t>
      </w:r>
      <w:r w:rsidRPr="00E625E4">
        <w:rPr>
          <w:rFonts w:cs="Times New Roman"/>
          <w:sz w:val="24"/>
          <w:szCs w:val="24"/>
        </w:rPr>
        <w:t xml:space="preserve"> </w:t>
      </w:r>
    </w:p>
    <w:p w14:paraId="04C03282" w14:textId="77777777" w:rsidR="00633E8A" w:rsidRPr="00E625E4" w:rsidRDefault="00806699" w:rsidP="003B2CF4">
      <w:pPr>
        <w:pStyle w:val="a7"/>
        <w:numPr>
          <w:ilvl w:val="2"/>
          <w:numId w:val="2"/>
        </w:numPr>
        <w:ind w:left="851" w:hanging="851"/>
        <w:contextualSpacing w:val="0"/>
        <w:rPr>
          <w:rFonts w:cs="Times New Roman"/>
          <w:sz w:val="24"/>
          <w:szCs w:val="24"/>
        </w:rPr>
      </w:pPr>
      <w:r w:rsidRPr="00E625E4">
        <w:rPr>
          <w:rFonts w:cs="Times New Roman"/>
          <w:sz w:val="24"/>
          <w:szCs w:val="24"/>
        </w:rPr>
        <w:t>подлинник (первоначальный экземпляр) документа на бумажном носителе, подписанный Иностранным депозитарием (его уполномоченным лицом) и заверенный оттиском печати (при наличии)</w:t>
      </w:r>
      <w:r w:rsidR="00633E8A" w:rsidRPr="00E625E4">
        <w:rPr>
          <w:rFonts w:cs="Times New Roman"/>
          <w:sz w:val="24"/>
          <w:szCs w:val="24"/>
        </w:rPr>
        <w:t>;</w:t>
      </w:r>
    </w:p>
    <w:p w14:paraId="5C5E4E36" w14:textId="31ED0012" w:rsidR="00BE488B" w:rsidRPr="00E625E4" w:rsidRDefault="00633E8A" w:rsidP="00633E8A">
      <w:pPr>
        <w:pStyle w:val="a7"/>
        <w:numPr>
          <w:ilvl w:val="2"/>
          <w:numId w:val="2"/>
        </w:numPr>
        <w:ind w:left="851" w:hanging="851"/>
        <w:contextualSpacing w:val="0"/>
        <w:rPr>
          <w:rFonts w:cs="Times New Roman"/>
          <w:sz w:val="24"/>
          <w:szCs w:val="24"/>
        </w:rPr>
      </w:pPr>
      <w:r w:rsidRPr="00E625E4">
        <w:rPr>
          <w:rFonts w:cs="Times New Roman"/>
          <w:sz w:val="24"/>
          <w:szCs w:val="24"/>
        </w:rPr>
        <w:t xml:space="preserve">подлинник (первоначальный экземпляр) документа на бумажном носителе, подписанный </w:t>
      </w:r>
      <w:r w:rsidR="0055151E" w:rsidRPr="00E625E4">
        <w:rPr>
          <w:rFonts w:cs="Times New Roman"/>
          <w:sz w:val="24"/>
          <w:szCs w:val="24"/>
        </w:rPr>
        <w:t>И</w:t>
      </w:r>
      <w:r w:rsidRPr="00E625E4">
        <w:rPr>
          <w:rFonts w:cs="Times New Roman"/>
          <w:sz w:val="24"/>
          <w:szCs w:val="24"/>
        </w:rPr>
        <w:t>ностранным брокером (его уполномоченным лицом) и заверенный оттиском печати (при наличии)</w:t>
      </w:r>
      <w:r w:rsidR="00BE488B" w:rsidRPr="00E625E4">
        <w:rPr>
          <w:rFonts w:cs="Times New Roman"/>
          <w:sz w:val="24"/>
          <w:szCs w:val="24"/>
        </w:rPr>
        <w:t>.</w:t>
      </w:r>
    </w:p>
    <w:p w14:paraId="28EB552B" w14:textId="7521B473" w:rsidR="000C5F19" w:rsidRPr="00935D76" w:rsidRDefault="000C5F19" w:rsidP="00935D76">
      <w:pPr>
        <w:pStyle w:val="a7"/>
        <w:numPr>
          <w:ilvl w:val="1"/>
          <w:numId w:val="2"/>
        </w:numPr>
        <w:spacing w:before="0"/>
        <w:ind w:left="851" w:hanging="851"/>
        <w:contextualSpacing w:val="0"/>
        <w:rPr>
          <w:rFonts w:cs="Times New Roman"/>
          <w:sz w:val="24"/>
          <w:szCs w:val="24"/>
        </w:rPr>
      </w:pPr>
      <w:r w:rsidRPr="00935D76">
        <w:rPr>
          <w:rFonts w:cs="Times New Roman"/>
          <w:b/>
          <w:sz w:val="24"/>
          <w:szCs w:val="24"/>
        </w:rPr>
        <w:t>Перечень</w:t>
      </w:r>
      <w:r w:rsidRPr="00E625E4">
        <w:rPr>
          <w:rFonts w:cs="Times New Roman"/>
          <w:sz w:val="24"/>
          <w:szCs w:val="24"/>
        </w:rPr>
        <w:t xml:space="preserve"> –</w:t>
      </w:r>
      <w:r w:rsidR="00402C20" w:rsidRPr="00E625E4">
        <w:rPr>
          <w:rFonts w:cs="Times New Roman"/>
          <w:sz w:val="24"/>
          <w:szCs w:val="24"/>
        </w:rPr>
        <w:t xml:space="preserve"> </w:t>
      </w:r>
      <w:r w:rsidR="00DC27EE" w:rsidRPr="00E625E4">
        <w:rPr>
          <w:rFonts w:cs="Times New Roman"/>
          <w:sz w:val="24"/>
          <w:szCs w:val="24"/>
        </w:rPr>
        <w:t xml:space="preserve">настоящий </w:t>
      </w:r>
      <w:r w:rsidR="00935D76" w:rsidRPr="00935D76">
        <w:rPr>
          <w:rFonts w:cs="Times New Roman"/>
          <w:sz w:val="24"/>
          <w:szCs w:val="24"/>
        </w:rPr>
        <w:t>Перечень документов, предоставляемых в НКО АО НРД держателями еврооблигаций Российской Федерации (права на которые учитываются на счетах в иностранных депозитариях) в соответствии с Указом Президента Российской Федерации 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w:t>
      </w:r>
      <w:r w:rsidRPr="00935D76">
        <w:rPr>
          <w:rFonts w:cs="Times New Roman"/>
          <w:sz w:val="24"/>
          <w:szCs w:val="24"/>
        </w:rPr>
        <w:t>.</w:t>
      </w:r>
    </w:p>
    <w:p w14:paraId="672F2D82" w14:textId="77777777" w:rsidR="00855561" w:rsidRPr="005820A2" w:rsidRDefault="00855561" w:rsidP="00F4491B">
      <w:pPr>
        <w:pStyle w:val="a7"/>
        <w:numPr>
          <w:ilvl w:val="1"/>
          <w:numId w:val="2"/>
        </w:numPr>
        <w:spacing w:before="0"/>
        <w:ind w:left="851" w:hanging="851"/>
        <w:contextualSpacing w:val="0"/>
        <w:rPr>
          <w:rFonts w:cs="Times New Roman"/>
          <w:sz w:val="24"/>
          <w:szCs w:val="24"/>
        </w:rPr>
      </w:pPr>
      <w:r w:rsidRPr="005820A2">
        <w:rPr>
          <w:rFonts w:cs="Times New Roman"/>
          <w:b/>
          <w:sz w:val="24"/>
          <w:szCs w:val="24"/>
        </w:rPr>
        <w:t>Перечень НРД</w:t>
      </w:r>
      <w:r w:rsidRPr="005820A2">
        <w:rPr>
          <w:rFonts w:cs="Times New Roman"/>
          <w:sz w:val="24"/>
          <w:szCs w:val="24"/>
        </w:rPr>
        <w:t xml:space="preserve"> - Перечень документов, предоставляемых клиентами-юридическими лицами в НКО АО НРД, размещенный на Сайте.</w:t>
      </w:r>
    </w:p>
    <w:p w14:paraId="142B04F9" w14:textId="77777777" w:rsidR="00FA2890" w:rsidRPr="005820A2" w:rsidRDefault="00D968BC" w:rsidP="00FA2890">
      <w:pPr>
        <w:pStyle w:val="a7"/>
        <w:numPr>
          <w:ilvl w:val="1"/>
          <w:numId w:val="2"/>
        </w:numPr>
        <w:spacing w:before="0"/>
        <w:ind w:left="851" w:hanging="851"/>
        <w:contextualSpacing w:val="0"/>
        <w:rPr>
          <w:rFonts w:cs="Times New Roman"/>
          <w:sz w:val="24"/>
          <w:szCs w:val="24"/>
        </w:rPr>
      </w:pPr>
      <w:r w:rsidRPr="005820A2">
        <w:rPr>
          <w:rFonts w:cs="Times New Roman"/>
          <w:b/>
          <w:sz w:val="24"/>
          <w:szCs w:val="24"/>
        </w:rPr>
        <w:t>Правила ЭДО</w:t>
      </w:r>
      <w:r w:rsidRPr="005820A2">
        <w:rPr>
          <w:rFonts w:cs="Times New Roman"/>
          <w:sz w:val="24"/>
          <w:szCs w:val="24"/>
        </w:rPr>
        <w:t xml:space="preserve"> – Правила электронного документооборота НРД.</w:t>
      </w:r>
    </w:p>
    <w:p w14:paraId="2C7A6EF0" w14:textId="2950F8DF" w:rsidR="00307A36" w:rsidRPr="00BC7502" w:rsidRDefault="00307A36" w:rsidP="00AA3B37">
      <w:pPr>
        <w:pStyle w:val="a7"/>
        <w:numPr>
          <w:ilvl w:val="1"/>
          <w:numId w:val="2"/>
        </w:numPr>
        <w:spacing w:before="0"/>
        <w:ind w:left="851" w:hanging="851"/>
        <w:contextualSpacing w:val="0"/>
        <w:rPr>
          <w:rFonts w:cs="Times New Roman"/>
          <w:sz w:val="24"/>
          <w:szCs w:val="24"/>
        </w:rPr>
      </w:pPr>
      <w:r w:rsidRPr="00AA3B37">
        <w:rPr>
          <w:rFonts w:cs="Times New Roman"/>
          <w:b/>
          <w:sz w:val="24"/>
          <w:szCs w:val="24"/>
        </w:rPr>
        <w:t>Приказ</w:t>
      </w:r>
      <w:r w:rsidRPr="0055249E">
        <w:rPr>
          <w:rFonts w:cs="Times New Roman"/>
          <w:sz w:val="24"/>
          <w:szCs w:val="24"/>
        </w:rPr>
        <w:t xml:space="preserve"> – Прика</w:t>
      </w:r>
      <w:r w:rsidR="005A5940" w:rsidRPr="0055249E">
        <w:rPr>
          <w:rFonts w:cs="Times New Roman"/>
          <w:sz w:val="24"/>
          <w:szCs w:val="24"/>
        </w:rPr>
        <w:t xml:space="preserve">з Минфина России </w:t>
      </w:r>
      <w:r w:rsidR="005A5940" w:rsidRPr="00AA3B37">
        <w:rPr>
          <w:rFonts w:cs="Times New Roman"/>
          <w:sz w:val="24"/>
          <w:szCs w:val="24"/>
        </w:rPr>
        <w:t xml:space="preserve">от </w:t>
      </w:r>
      <w:r w:rsidR="00DB10F0" w:rsidRPr="00BC7502">
        <w:rPr>
          <w:rFonts w:cs="Times New Roman"/>
          <w:sz w:val="24"/>
          <w:szCs w:val="24"/>
        </w:rPr>
        <w:t>05.</w:t>
      </w:r>
      <w:r w:rsidR="005A5940" w:rsidRPr="00BC7502">
        <w:rPr>
          <w:rFonts w:cs="Times New Roman"/>
          <w:sz w:val="24"/>
          <w:szCs w:val="24"/>
        </w:rPr>
        <w:t>0</w:t>
      </w:r>
      <w:r w:rsidR="00AF7702" w:rsidRPr="00BC7502">
        <w:rPr>
          <w:rFonts w:cs="Times New Roman"/>
          <w:sz w:val="24"/>
          <w:szCs w:val="24"/>
        </w:rPr>
        <w:t>9</w:t>
      </w:r>
      <w:r w:rsidR="005A5940" w:rsidRPr="00BC7502">
        <w:rPr>
          <w:rFonts w:cs="Times New Roman"/>
          <w:sz w:val="24"/>
          <w:szCs w:val="24"/>
        </w:rPr>
        <w:t>.202</w:t>
      </w:r>
      <w:r w:rsidR="0055249E" w:rsidRPr="00BC7502">
        <w:rPr>
          <w:rFonts w:cs="Times New Roman"/>
          <w:sz w:val="24"/>
          <w:szCs w:val="24"/>
        </w:rPr>
        <w:t>4</w:t>
      </w:r>
      <w:r w:rsidR="005A5940" w:rsidRPr="00BC7502">
        <w:rPr>
          <w:rFonts w:cs="Times New Roman"/>
          <w:sz w:val="24"/>
          <w:szCs w:val="24"/>
        </w:rPr>
        <w:t xml:space="preserve"> №</w:t>
      </w:r>
      <w:r w:rsidRPr="00BC7502">
        <w:rPr>
          <w:rFonts w:cs="Times New Roman"/>
          <w:sz w:val="24"/>
          <w:szCs w:val="24"/>
        </w:rPr>
        <w:t xml:space="preserve"> </w:t>
      </w:r>
      <w:r w:rsidR="00DB10F0" w:rsidRPr="00BC7502">
        <w:rPr>
          <w:rFonts w:cs="Times New Roman"/>
          <w:sz w:val="24"/>
          <w:szCs w:val="24"/>
        </w:rPr>
        <w:t>388</w:t>
      </w:r>
      <w:r w:rsidR="00AF7702" w:rsidRPr="00BC7502">
        <w:rPr>
          <w:rFonts w:cs="Times New Roman"/>
          <w:sz w:val="24"/>
          <w:szCs w:val="24"/>
        </w:rPr>
        <w:t xml:space="preserve"> </w:t>
      </w:r>
      <w:r w:rsidRPr="00BC7502">
        <w:rPr>
          <w:rFonts w:cs="Times New Roman"/>
          <w:sz w:val="24"/>
          <w:szCs w:val="24"/>
        </w:rPr>
        <w:t>«</w:t>
      </w:r>
      <w:r w:rsidR="0055249E" w:rsidRPr="00BC7502">
        <w:rPr>
          <w:rFonts w:cs="Times New Roman"/>
          <w:sz w:val="24"/>
          <w:szCs w:val="24"/>
        </w:rPr>
        <w:t>О замещении в 2024 году государственных ценных бумаг Российской Федерации, номинальная стоимость которых указана в иностранной валюте</w:t>
      </w:r>
      <w:r w:rsidRPr="00BC7502">
        <w:rPr>
          <w:rFonts w:cs="Times New Roman"/>
          <w:sz w:val="24"/>
          <w:szCs w:val="24"/>
        </w:rPr>
        <w:t>».</w:t>
      </w:r>
    </w:p>
    <w:p w14:paraId="2CAE3046" w14:textId="6AE717CA" w:rsidR="00DB6A00" w:rsidRPr="0055249E" w:rsidRDefault="00DB6A00" w:rsidP="00F81A51">
      <w:pPr>
        <w:pStyle w:val="a7"/>
        <w:numPr>
          <w:ilvl w:val="1"/>
          <w:numId w:val="2"/>
        </w:numPr>
        <w:spacing w:before="0"/>
        <w:ind w:left="851" w:hanging="851"/>
        <w:contextualSpacing w:val="0"/>
        <w:rPr>
          <w:rFonts w:cs="Times New Roman"/>
          <w:sz w:val="24"/>
          <w:szCs w:val="24"/>
        </w:rPr>
      </w:pPr>
      <w:r>
        <w:rPr>
          <w:rFonts w:cs="Times New Roman"/>
          <w:b/>
          <w:sz w:val="24"/>
          <w:szCs w:val="24"/>
        </w:rPr>
        <w:t>Про</w:t>
      </w:r>
      <w:r w:rsidRPr="00DB6A00">
        <w:rPr>
          <w:rFonts w:cs="Times New Roman"/>
          <w:b/>
          <w:sz w:val="24"/>
          <w:szCs w:val="24"/>
        </w:rPr>
        <w:t>токол</w:t>
      </w:r>
      <w:r w:rsidRPr="003844E1">
        <w:rPr>
          <w:rFonts w:cs="Times New Roman"/>
          <w:sz w:val="24"/>
          <w:szCs w:val="24"/>
        </w:rPr>
        <w:t xml:space="preserve"> </w:t>
      </w:r>
      <w:r w:rsidRPr="00DB6A00">
        <w:rPr>
          <w:rFonts w:cs="Times New Roman"/>
          <w:b/>
          <w:sz w:val="24"/>
          <w:szCs w:val="24"/>
        </w:rPr>
        <w:t>осмотра аккаунта или сообщений электронной почты</w:t>
      </w:r>
      <w:r w:rsidR="0057232E">
        <w:rPr>
          <w:rFonts w:cs="Times New Roman"/>
          <w:b/>
          <w:sz w:val="24"/>
          <w:szCs w:val="24"/>
        </w:rPr>
        <w:t xml:space="preserve"> от </w:t>
      </w:r>
      <w:r w:rsidR="0057232E" w:rsidRPr="0057232E">
        <w:rPr>
          <w:rFonts w:cs="Times New Roman"/>
          <w:b/>
          <w:sz w:val="24"/>
          <w:szCs w:val="24"/>
        </w:rPr>
        <w:t>Иностранного депозитария / Иностранного брокера</w:t>
      </w:r>
      <w:r w:rsidRPr="00DB6A00">
        <w:rPr>
          <w:sz w:val="24"/>
          <w:szCs w:val="24"/>
        </w:rPr>
        <w:t xml:space="preserve"> </w:t>
      </w:r>
      <w:r>
        <w:rPr>
          <w:sz w:val="24"/>
          <w:szCs w:val="24"/>
        </w:rPr>
        <w:t xml:space="preserve">- </w:t>
      </w:r>
      <w:r w:rsidRPr="003844E1">
        <w:rPr>
          <w:sz w:val="24"/>
          <w:szCs w:val="24"/>
        </w:rPr>
        <w:t>документ</w:t>
      </w:r>
      <w:r w:rsidRPr="003844E1">
        <w:rPr>
          <w:rFonts w:cs="Times New Roman"/>
          <w:sz w:val="24"/>
          <w:szCs w:val="24"/>
        </w:rPr>
        <w:t xml:space="preserve"> на бумажном носителе, согласно которому нотариусом Российской Федер</w:t>
      </w:r>
      <w:r w:rsidR="00C42238" w:rsidRPr="003844E1">
        <w:rPr>
          <w:rFonts w:cs="Times New Roman"/>
          <w:sz w:val="24"/>
          <w:szCs w:val="24"/>
        </w:rPr>
        <w:t>а</w:t>
      </w:r>
      <w:r w:rsidRPr="003844E1">
        <w:rPr>
          <w:rFonts w:cs="Times New Roman"/>
          <w:sz w:val="24"/>
          <w:szCs w:val="24"/>
        </w:rPr>
        <w:t>ции или</w:t>
      </w:r>
      <w:r w:rsidR="00C42238">
        <w:rPr>
          <w:rFonts w:cs="Times New Roman"/>
          <w:sz w:val="24"/>
          <w:szCs w:val="24"/>
        </w:rPr>
        <w:t xml:space="preserve"> </w:t>
      </w:r>
      <w:r w:rsidR="00C42238" w:rsidRPr="00C42238">
        <w:rPr>
          <w:rFonts w:cs="Times New Roman"/>
          <w:sz w:val="24"/>
          <w:szCs w:val="24"/>
        </w:rPr>
        <w:t xml:space="preserve">лицом, которое в соответствии с его личным законом имеет право осуществлять </w:t>
      </w:r>
      <w:r w:rsidR="00C42238" w:rsidRPr="00C42238">
        <w:rPr>
          <w:rFonts w:cs="Times New Roman"/>
          <w:sz w:val="24"/>
          <w:szCs w:val="24"/>
        </w:rPr>
        <w:lastRenderedPageBreak/>
        <w:t>деятельность, аналогичную деятельности нотариуса Российской Федерации (далее – нотариус иностранного государства)</w:t>
      </w:r>
      <w:r w:rsidRPr="003844E1">
        <w:rPr>
          <w:rFonts w:cs="Times New Roman"/>
          <w:sz w:val="24"/>
          <w:szCs w:val="24"/>
        </w:rPr>
        <w:t xml:space="preserve">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Еврооблигаций, размещенного на официальном </w:t>
      </w:r>
      <w:r w:rsidRPr="00DB6A00">
        <w:rPr>
          <w:rFonts w:cs="Times New Roman"/>
          <w:sz w:val="24"/>
          <w:szCs w:val="24"/>
        </w:rPr>
        <w:t>сайте Иностранного депозитария / Иностранного брокера, или с использованием сообщений электронной почты из электронных почтовых ящиков (адресов электронной</w:t>
      </w:r>
      <w:r w:rsidRPr="003844E1">
        <w:rPr>
          <w:rFonts w:cs="Times New Roman"/>
          <w:sz w:val="24"/>
          <w:szCs w:val="24"/>
        </w:rPr>
        <w:t xml:space="preserve"> почты) Держателя Еврооблигаций, полученных от соответствующего Иностранного депозитария</w:t>
      </w:r>
      <w:r>
        <w:rPr>
          <w:rFonts w:cs="Times New Roman"/>
          <w:sz w:val="24"/>
          <w:szCs w:val="24"/>
        </w:rPr>
        <w:t xml:space="preserve"> / Иностранного брокера.</w:t>
      </w:r>
      <w:r w:rsidRPr="003844E1">
        <w:rPr>
          <w:rFonts w:cs="Times New Roman"/>
          <w:sz w:val="24"/>
          <w:szCs w:val="24"/>
        </w:rPr>
        <w:t xml:space="preserve"> </w:t>
      </w:r>
      <w:r w:rsidR="007C68A9" w:rsidRPr="007C68A9">
        <w:rPr>
          <w:rFonts w:cs="Times New Roman"/>
          <w:sz w:val="24"/>
          <w:szCs w:val="24"/>
        </w:rPr>
        <w:t xml:space="preserve"> </w:t>
      </w:r>
    </w:p>
    <w:p w14:paraId="6FFEC1EE" w14:textId="18CE7FBD" w:rsidR="00307A36" w:rsidRPr="00BF4C0F" w:rsidRDefault="00307A36" w:rsidP="0022176C">
      <w:pPr>
        <w:pStyle w:val="a7"/>
        <w:numPr>
          <w:ilvl w:val="1"/>
          <w:numId w:val="2"/>
        </w:numPr>
        <w:spacing w:before="0"/>
        <w:ind w:left="851" w:hanging="851"/>
        <w:contextualSpacing w:val="0"/>
        <w:rPr>
          <w:rFonts w:cs="Times New Roman"/>
          <w:sz w:val="24"/>
          <w:szCs w:val="24"/>
        </w:rPr>
      </w:pPr>
      <w:r w:rsidRPr="00BF4C0F">
        <w:rPr>
          <w:rFonts w:cs="Times New Roman"/>
          <w:b/>
          <w:sz w:val="24"/>
          <w:szCs w:val="24"/>
        </w:rPr>
        <w:t>Сайт</w:t>
      </w:r>
      <w:r w:rsidRPr="00BF4C0F">
        <w:rPr>
          <w:rFonts w:cs="Times New Roman"/>
          <w:sz w:val="24"/>
          <w:szCs w:val="24"/>
        </w:rPr>
        <w:t xml:space="preserve"> – сайт НРД, размещенный в сети Интернет по адресу: </w:t>
      </w:r>
      <w:hyperlink r:id="rId9" w:history="1">
        <w:r w:rsidRPr="00BF4C0F">
          <w:rPr>
            <w:rFonts w:cs="Times New Roman"/>
            <w:sz w:val="24"/>
            <w:szCs w:val="24"/>
          </w:rPr>
          <w:t>www.nsd.ru</w:t>
        </w:r>
      </w:hyperlink>
      <w:r w:rsidRPr="00BF4C0F">
        <w:rPr>
          <w:rFonts w:cs="Times New Roman"/>
          <w:sz w:val="24"/>
          <w:szCs w:val="24"/>
        </w:rPr>
        <w:t>.</w:t>
      </w:r>
    </w:p>
    <w:p w14:paraId="3453DBF5" w14:textId="08BF68EC" w:rsidR="001B7F7C" w:rsidRPr="00BF4C0F" w:rsidRDefault="001B7F7C" w:rsidP="0022176C">
      <w:pPr>
        <w:pStyle w:val="a7"/>
        <w:numPr>
          <w:ilvl w:val="1"/>
          <w:numId w:val="2"/>
        </w:numPr>
        <w:spacing w:before="0"/>
        <w:ind w:left="851" w:hanging="851"/>
        <w:contextualSpacing w:val="0"/>
        <w:rPr>
          <w:rFonts w:cs="Times New Roman"/>
          <w:sz w:val="24"/>
          <w:szCs w:val="24"/>
        </w:rPr>
      </w:pPr>
      <w:r w:rsidRPr="00BF4C0F">
        <w:rPr>
          <w:rFonts w:cs="Times New Roman"/>
          <w:b/>
          <w:sz w:val="24"/>
          <w:szCs w:val="24"/>
        </w:rPr>
        <w:t>Счет Держателя</w:t>
      </w:r>
      <w:r w:rsidRPr="00BF4C0F">
        <w:rPr>
          <w:rFonts w:cs="Times New Roman"/>
          <w:sz w:val="24"/>
          <w:szCs w:val="24"/>
        </w:rPr>
        <w:t xml:space="preserve"> </w:t>
      </w:r>
      <w:r w:rsidR="00007202" w:rsidRPr="00007202">
        <w:rPr>
          <w:rFonts w:cs="Times New Roman"/>
          <w:b/>
          <w:sz w:val="24"/>
          <w:szCs w:val="24"/>
        </w:rPr>
        <w:t>Еврооблигаций</w:t>
      </w:r>
      <w:r w:rsidR="00007202">
        <w:rPr>
          <w:rFonts w:cs="Times New Roman"/>
          <w:sz w:val="24"/>
          <w:szCs w:val="24"/>
        </w:rPr>
        <w:t xml:space="preserve"> –</w:t>
      </w:r>
      <w:r w:rsidRPr="00BF4C0F">
        <w:rPr>
          <w:rFonts w:cs="Times New Roman"/>
          <w:sz w:val="24"/>
          <w:szCs w:val="24"/>
        </w:rPr>
        <w:t xml:space="preserve"> счет</w:t>
      </w:r>
      <w:r w:rsidR="00007202">
        <w:rPr>
          <w:rFonts w:cs="Times New Roman"/>
          <w:sz w:val="24"/>
          <w:szCs w:val="24"/>
        </w:rPr>
        <w:t xml:space="preserve"> </w:t>
      </w:r>
      <w:r w:rsidRPr="00BF4C0F">
        <w:rPr>
          <w:rFonts w:cs="Times New Roman"/>
          <w:sz w:val="24"/>
          <w:szCs w:val="24"/>
        </w:rPr>
        <w:t>Держателя Еврооблигаций в Иностранном депозитарии, на котором учитываются права на Еврооблигации.</w:t>
      </w:r>
    </w:p>
    <w:p w14:paraId="379C3B1A" w14:textId="1E45FA87" w:rsidR="00CF03CF" w:rsidRDefault="00CF03CF" w:rsidP="00DC1E9C">
      <w:pPr>
        <w:pStyle w:val="a7"/>
        <w:numPr>
          <w:ilvl w:val="1"/>
          <w:numId w:val="2"/>
        </w:numPr>
        <w:spacing w:before="0"/>
        <w:ind w:left="851" w:hanging="851"/>
        <w:contextualSpacing w:val="0"/>
        <w:rPr>
          <w:rFonts w:cs="Times New Roman"/>
          <w:sz w:val="24"/>
          <w:szCs w:val="24"/>
        </w:rPr>
      </w:pPr>
      <w:r w:rsidRPr="00BF4C0F">
        <w:rPr>
          <w:rFonts w:cs="Times New Roman"/>
          <w:b/>
          <w:sz w:val="24"/>
          <w:szCs w:val="24"/>
        </w:rPr>
        <w:t>Счет депо иностранного номинального держателя</w:t>
      </w:r>
      <w:r w:rsidRPr="00BF4C0F">
        <w:rPr>
          <w:rFonts w:cs="Times New Roman"/>
          <w:sz w:val="24"/>
          <w:szCs w:val="24"/>
        </w:rPr>
        <w:t xml:space="preserve"> - </w:t>
      </w:r>
      <w:r w:rsidR="00007202">
        <w:rPr>
          <w:rFonts w:cs="Times New Roman"/>
          <w:sz w:val="24"/>
          <w:szCs w:val="24"/>
        </w:rPr>
        <w:t>с</w:t>
      </w:r>
      <w:r w:rsidRPr="00BF4C0F">
        <w:rPr>
          <w:rFonts w:cs="Times New Roman"/>
          <w:sz w:val="24"/>
          <w:szCs w:val="24"/>
        </w:rPr>
        <w:t>чет депо</w:t>
      </w:r>
      <w:r w:rsidR="0076352D">
        <w:rPr>
          <w:rFonts w:cs="Times New Roman"/>
          <w:sz w:val="24"/>
          <w:szCs w:val="24"/>
        </w:rPr>
        <w:t>,</w:t>
      </w:r>
      <w:r w:rsidRPr="00BF4C0F">
        <w:rPr>
          <w:rFonts w:cs="Times New Roman"/>
          <w:sz w:val="24"/>
          <w:szCs w:val="24"/>
        </w:rPr>
        <w:t xml:space="preserve"> открытый Иностранному номинальному держателю</w:t>
      </w:r>
      <w:r w:rsidR="004F0C2F" w:rsidRPr="00BF4C0F">
        <w:rPr>
          <w:rFonts w:cs="Times New Roman"/>
          <w:sz w:val="24"/>
          <w:szCs w:val="24"/>
        </w:rPr>
        <w:t xml:space="preserve"> в НРД</w:t>
      </w:r>
      <w:r w:rsidRPr="00BF4C0F">
        <w:rPr>
          <w:rFonts w:cs="Times New Roman"/>
          <w:sz w:val="24"/>
          <w:szCs w:val="24"/>
        </w:rPr>
        <w:t xml:space="preserve">. </w:t>
      </w:r>
    </w:p>
    <w:p w14:paraId="71CEC9C7" w14:textId="77777777" w:rsidR="0056102C" w:rsidRDefault="0056102C" w:rsidP="0056102C">
      <w:pPr>
        <w:pStyle w:val="a7"/>
        <w:numPr>
          <w:ilvl w:val="1"/>
          <w:numId w:val="2"/>
        </w:numPr>
        <w:spacing w:before="0"/>
        <w:ind w:left="851" w:hanging="851"/>
        <w:contextualSpacing w:val="0"/>
        <w:rPr>
          <w:rFonts w:cs="Times New Roman"/>
          <w:sz w:val="24"/>
          <w:szCs w:val="24"/>
        </w:rPr>
      </w:pPr>
      <w:r w:rsidRPr="00BF4C0F">
        <w:rPr>
          <w:rFonts w:cs="Times New Roman"/>
          <w:b/>
          <w:sz w:val="24"/>
          <w:szCs w:val="24"/>
        </w:rPr>
        <w:t xml:space="preserve">СЭД </w:t>
      </w:r>
      <w:r w:rsidRPr="00BF4C0F">
        <w:rPr>
          <w:rFonts w:cs="Times New Roman"/>
          <w:sz w:val="24"/>
          <w:szCs w:val="24"/>
        </w:rPr>
        <w:t>– Система электронного документооборота.</w:t>
      </w:r>
    </w:p>
    <w:p w14:paraId="7F943540" w14:textId="6EF7DBC8" w:rsidR="00DC1E9C" w:rsidRDefault="00DC1E9C" w:rsidP="00D7173E">
      <w:pPr>
        <w:pStyle w:val="a7"/>
        <w:numPr>
          <w:ilvl w:val="1"/>
          <w:numId w:val="2"/>
        </w:numPr>
        <w:spacing w:before="0"/>
        <w:ind w:left="851" w:hanging="851"/>
        <w:contextualSpacing w:val="0"/>
        <w:rPr>
          <w:rFonts w:cs="Times New Roman"/>
          <w:sz w:val="24"/>
          <w:szCs w:val="24"/>
        </w:rPr>
      </w:pPr>
      <w:r w:rsidRPr="00D7173E">
        <w:rPr>
          <w:rFonts w:cs="Times New Roman"/>
          <w:b/>
          <w:sz w:val="24"/>
          <w:szCs w:val="24"/>
        </w:rPr>
        <w:t>Уведомление о направлении</w:t>
      </w:r>
      <w:r w:rsidR="009C2982" w:rsidRPr="00D7173E">
        <w:rPr>
          <w:rFonts w:cs="Times New Roman"/>
          <w:b/>
          <w:sz w:val="24"/>
          <w:szCs w:val="24"/>
        </w:rPr>
        <w:t xml:space="preserve"> дополнительных</w:t>
      </w:r>
      <w:r w:rsidR="00CF338E" w:rsidRPr="00D7173E">
        <w:rPr>
          <w:rFonts w:cs="Times New Roman"/>
          <w:b/>
          <w:sz w:val="24"/>
          <w:szCs w:val="24"/>
        </w:rPr>
        <w:t xml:space="preserve"> и (или) исправленных</w:t>
      </w:r>
      <w:r w:rsidR="009C2982" w:rsidRPr="00D7173E">
        <w:rPr>
          <w:rFonts w:cs="Times New Roman"/>
          <w:b/>
          <w:sz w:val="24"/>
          <w:szCs w:val="24"/>
        </w:rPr>
        <w:t xml:space="preserve"> документов</w:t>
      </w:r>
      <w:r w:rsidR="00CF338E" w:rsidRPr="00D7173E">
        <w:rPr>
          <w:rFonts w:cs="Times New Roman"/>
          <w:b/>
          <w:sz w:val="24"/>
          <w:szCs w:val="24"/>
        </w:rPr>
        <w:t xml:space="preserve"> </w:t>
      </w:r>
      <w:r w:rsidR="009C2982" w:rsidRPr="00D7173E">
        <w:rPr>
          <w:rFonts w:cs="Times New Roman"/>
          <w:b/>
          <w:sz w:val="24"/>
          <w:szCs w:val="24"/>
        </w:rPr>
        <w:t>(</w:t>
      </w:r>
      <w:r w:rsidRPr="00D7173E">
        <w:rPr>
          <w:rFonts w:cs="Times New Roman"/>
          <w:b/>
          <w:sz w:val="24"/>
          <w:szCs w:val="24"/>
        </w:rPr>
        <w:t>сведений</w:t>
      </w:r>
      <w:r w:rsidR="009C2982" w:rsidRPr="00D7173E">
        <w:rPr>
          <w:rFonts w:cs="Times New Roman"/>
          <w:b/>
          <w:sz w:val="24"/>
          <w:szCs w:val="24"/>
        </w:rPr>
        <w:t>)</w:t>
      </w:r>
      <w:r w:rsidR="005B5106" w:rsidRPr="00D7173E">
        <w:rPr>
          <w:rFonts w:cs="Times New Roman"/>
          <w:b/>
          <w:sz w:val="24"/>
          <w:szCs w:val="24"/>
        </w:rPr>
        <w:t xml:space="preserve"> к ранее направленно</w:t>
      </w:r>
      <w:r w:rsidR="00214D4F">
        <w:rPr>
          <w:rFonts w:cs="Times New Roman"/>
          <w:b/>
          <w:sz w:val="24"/>
          <w:szCs w:val="24"/>
        </w:rPr>
        <w:t>му Волеизъявлению</w:t>
      </w:r>
      <w:r w:rsidRPr="00D7173E">
        <w:rPr>
          <w:rFonts w:cs="Times New Roman"/>
          <w:sz w:val="24"/>
          <w:szCs w:val="24"/>
        </w:rPr>
        <w:t xml:space="preserve"> </w:t>
      </w:r>
      <w:r w:rsidRPr="00290A1A">
        <w:rPr>
          <w:rFonts w:cs="Times New Roman"/>
          <w:sz w:val="24"/>
          <w:szCs w:val="24"/>
        </w:rPr>
        <w:t xml:space="preserve">– Уведомление о направлении </w:t>
      </w:r>
      <w:r w:rsidR="009C2982" w:rsidRPr="00290A1A">
        <w:rPr>
          <w:rFonts w:cs="Times New Roman"/>
          <w:sz w:val="24"/>
          <w:szCs w:val="24"/>
        </w:rPr>
        <w:t>дополнительных</w:t>
      </w:r>
      <w:r w:rsidR="00CF338E">
        <w:rPr>
          <w:rFonts w:cs="Times New Roman"/>
          <w:sz w:val="24"/>
          <w:szCs w:val="24"/>
        </w:rPr>
        <w:t xml:space="preserve"> </w:t>
      </w:r>
      <w:r w:rsidR="00CF338E" w:rsidRPr="00CF338E">
        <w:rPr>
          <w:rFonts w:cs="Times New Roman"/>
          <w:sz w:val="24"/>
          <w:szCs w:val="24"/>
        </w:rPr>
        <w:t>и (или) исправленных</w:t>
      </w:r>
      <w:r w:rsidR="009C2982" w:rsidRPr="00290A1A">
        <w:rPr>
          <w:rFonts w:cs="Times New Roman"/>
          <w:sz w:val="24"/>
          <w:szCs w:val="24"/>
        </w:rPr>
        <w:t xml:space="preserve"> документов (</w:t>
      </w:r>
      <w:r w:rsidRPr="00290A1A">
        <w:rPr>
          <w:rFonts w:cs="Times New Roman"/>
          <w:sz w:val="24"/>
          <w:szCs w:val="24"/>
        </w:rPr>
        <w:t>сведений</w:t>
      </w:r>
      <w:r w:rsidR="009C2982" w:rsidRPr="00290A1A">
        <w:rPr>
          <w:rFonts w:cs="Times New Roman"/>
          <w:sz w:val="24"/>
          <w:szCs w:val="24"/>
        </w:rPr>
        <w:t>)</w:t>
      </w:r>
      <w:r w:rsidR="005B5106" w:rsidRPr="00290A1A">
        <w:rPr>
          <w:rFonts w:cs="Times New Roman"/>
          <w:sz w:val="24"/>
          <w:szCs w:val="24"/>
        </w:rPr>
        <w:t xml:space="preserve"> к ранее направленно</w:t>
      </w:r>
      <w:r w:rsidR="00214D4F">
        <w:rPr>
          <w:rFonts w:cs="Times New Roman"/>
          <w:sz w:val="24"/>
          <w:szCs w:val="24"/>
        </w:rPr>
        <w:t>му</w:t>
      </w:r>
      <w:r w:rsidR="005B5106" w:rsidRPr="00290A1A">
        <w:rPr>
          <w:rFonts w:cs="Times New Roman"/>
          <w:sz w:val="24"/>
          <w:szCs w:val="24"/>
        </w:rPr>
        <w:t xml:space="preserve"> </w:t>
      </w:r>
      <w:r w:rsidR="00214D4F">
        <w:rPr>
          <w:rFonts w:cs="Times New Roman"/>
          <w:sz w:val="24"/>
          <w:szCs w:val="24"/>
        </w:rPr>
        <w:t>Волеизъявлению</w:t>
      </w:r>
      <w:r w:rsidR="00214D4F" w:rsidRPr="00290A1A">
        <w:rPr>
          <w:rFonts w:cs="Times New Roman"/>
          <w:sz w:val="24"/>
          <w:szCs w:val="24"/>
        </w:rPr>
        <w:t xml:space="preserve"> </w:t>
      </w:r>
      <w:r w:rsidRPr="00290A1A">
        <w:rPr>
          <w:rFonts w:cs="Times New Roman"/>
          <w:sz w:val="24"/>
          <w:szCs w:val="24"/>
        </w:rPr>
        <w:t xml:space="preserve">по форме, являющейся Приложением </w:t>
      </w:r>
      <w:r w:rsidR="00290A1A" w:rsidRPr="00290A1A">
        <w:rPr>
          <w:rFonts w:cs="Times New Roman"/>
          <w:sz w:val="24"/>
          <w:szCs w:val="24"/>
        </w:rPr>
        <w:t>1</w:t>
      </w:r>
      <w:r w:rsidRPr="00290A1A">
        <w:rPr>
          <w:rFonts w:cs="Times New Roman"/>
          <w:sz w:val="24"/>
          <w:szCs w:val="24"/>
        </w:rPr>
        <w:t xml:space="preserve"> к Перечню.</w:t>
      </w:r>
    </w:p>
    <w:p w14:paraId="4B740D6F" w14:textId="6C00BA5D" w:rsidR="00EC0683" w:rsidRDefault="00EC0683" w:rsidP="00D7173E">
      <w:pPr>
        <w:pStyle w:val="a7"/>
        <w:numPr>
          <w:ilvl w:val="1"/>
          <w:numId w:val="2"/>
        </w:numPr>
        <w:spacing w:before="0"/>
        <w:ind w:left="851" w:hanging="851"/>
        <w:contextualSpacing w:val="0"/>
        <w:rPr>
          <w:rFonts w:cs="Times New Roman"/>
          <w:sz w:val="24"/>
          <w:szCs w:val="24"/>
        </w:rPr>
      </w:pPr>
      <w:r w:rsidRPr="00EC0683">
        <w:rPr>
          <w:rFonts w:cs="Times New Roman"/>
          <w:b/>
          <w:sz w:val="24"/>
          <w:szCs w:val="24"/>
        </w:rPr>
        <w:t>Указ № 81</w:t>
      </w:r>
      <w:r>
        <w:rPr>
          <w:rFonts w:cs="Times New Roman"/>
          <w:sz w:val="24"/>
          <w:szCs w:val="24"/>
        </w:rPr>
        <w:t xml:space="preserve"> - </w:t>
      </w:r>
      <w:r w:rsidRPr="00F240D5">
        <w:rPr>
          <w:rFonts w:cs="Times New Roman"/>
          <w:sz w:val="24"/>
          <w:szCs w:val="24"/>
        </w:rPr>
        <w:t xml:space="preserve">Указ Президента Российской Федерации от </w:t>
      </w:r>
      <w:r>
        <w:rPr>
          <w:rFonts w:cs="Times New Roman"/>
          <w:sz w:val="24"/>
          <w:szCs w:val="24"/>
        </w:rPr>
        <w:t>0</w:t>
      </w:r>
      <w:r w:rsidRPr="00F240D5">
        <w:rPr>
          <w:rFonts w:cs="Times New Roman"/>
          <w:sz w:val="24"/>
          <w:szCs w:val="24"/>
        </w:rPr>
        <w:t>1</w:t>
      </w:r>
      <w:r>
        <w:rPr>
          <w:rFonts w:cs="Times New Roman"/>
          <w:sz w:val="24"/>
          <w:szCs w:val="24"/>
        </w:rPr>
        <w:t>.03.</w:t>
      </w:r>
      <w:r w:rsidRPr="00F240D5">
        <w:rPr>
          <w:rFonts w:cs="Times New Roman"/>
          <w:sz w:val="24"/>
          <w:szCs w:val="24"/>
        </w:rPr>
        <w:t>2022</w:t>
      </w:r>
      <w:r>
        <w:rPr>
          <w:rFonts w:cs="Times New Roman"/>
          <w:sz w:val="24"/>
          <w:szCs w:val="24"/>
        </w:rPr>
        <w:t xml:space="preserve"> №</w:t>
      </w:r>
      <w:r w:rsidRPr="00F240D5">
        <w:rPr>
          <w:rFonts w:cs="Times New Roman"/>
          <w:sz w:val="24"/>
          <w:szCs w:val="24"/>
        </w:rPr>
        <w:t xml:space="preserve"> 81 </w:t>
      </w:r>
      <w:r w:rsidR="002D1F06">
        <w:rPr>
          <w:rFonts w:cs="Times New Roman"/>
          <w:sz w:val="24"/>
          <w:szCs w:val="24"/>
        </w:rPr>
        <w:br/>
      </w:r>
      <w:r>
        <w:rPr>
          <w:rFonts w:cs="Times New Roman"/>
          <w:sz w:val="24"/>
          <w:szCs w:val="24"/>
        </w:rPr>
        <w:t>«</w:t>
      </w:r>
      <w:r w:rsidRPr="00F240D5">
        <w:rPr>
          <w:rFonts w:cs="Times New Roman"/>
          <w:sz w:val="24"/>
          <w:szCs w:val="24"/>
        </w:rPr>
        <w:t>О дополнительных временных мерах экономического характера по обеспечению финансовой стабильности Российской Федерации</w:t>
      </w:r>
      <w:r>
        <w:rPr>
          <w:rFonts w:cs="Times New Roman"/>
          <w:sz w:val="24"/>
          <w:szCs w:val="24"/>
        </w:rPr>
        <w:t>».</w:t>
      </w:r>
    </w:p>
    <w:p w14:paraId="47710E18" w14:textId="6407DF24" w:rsidR="00156B45" w:rsidRPr="00F44928" w:rsidRDefault="00156B45" w:rsidP="00156B45">
      <w:pPr>
        <w:pStyle w:val="a7"/>
        <w:numPr>
          <w:ilvl w:val="1"/>
          <w:numId w:val="2"/>
        </w:numPr>
        <w:spacing w:before="0"/>
        <w:ind w:left="851" w:hanging="851"/>
        <w:contextualSpacing w:val="0"/>
        <w:rPr>
          <w:rFonts w:cs="Times New Roman"/>
          <w:sz w:val="24"/>
          <w:szCs w:val="24"/>
        </w:rPr>
      </w:pPr>
      <w:r w:rsidRPr="00C76877">
        <w:rPr>
          <w:rFonts w:cs="Times New Roman"/>
          <w:b/>
          <w:sz w:val="24"/>
          <w:szCs w:val="24"/>
        </w:rPr>
        <w:t xml:space="preserve">Указ </w:t>
      </w:r>
      <w:r>
        <w:rPr>
          <w:rFonts w:cs="Times New Roman"/>
          <w:b/>
          <w:sz w:val="24"/>
          <w:szCs w:val="24"/>
        </w:rPr>
        <w:t xml:space="preserve">№ </w:t>
      </w:r>
      <w:r w:rsidRPr="00C76877">
        <w:rPr>
          <w:rFonts w:cs="Times New Roman"/>
          <w:b/>
          <w:sz w:val="24"/>
          <w:szCs w:val="24"/>
        </w:rPr>
        <w:t>95</w:t>
      </w:r>
      <w:r w:rsidRPr="00C76877">
        <w:rPr>
          <w:rFonts w:cs="Times New Roman"/>
          <w:sz w:val="24"/>
          <w:szCs w:val="24"/>
        </w:rPr>
        <w:t xml:space="preserve"> - Указ Президента Российской Федерации от 05.03.2022 № 95 </w:t>
      </w:r>
      <w:r w:rsidR="002D1F06">
        <w:rPr>
          <w:rFonts w:cs="Times New Roman"/>
          <w:sz w:val="24"/>
          <w:szCs w:val="24"/>
        </w:rPr>
        <w:br/>
      </w:r>
      <w:r w:rsidRPr="00C76877">
        <w:rPr>
          <w:rFonts w:cs="Times New Roman"/>
          <w:sz w:val="24"/>
          <w:szCs w:val="24"/>
        </w:rPr>
        <w:t xml:space="preserve">«О временном порядке исполнения обязательств перед некоторыми иностранными </w:t>
      </w:r>
      <w:r w:rsidRPr="00F44928">
        <w:rPr>
          <w:rFonts w:cs="Times New Roman"/>
          <w:sz w:val="24"/>
          <w:szCs w:val="24"/>
        </w:rPr>
        <w:t>кредиторами».</w:t>
      </w:r>
    </w:p>
    <w:p w14:paraId="3F1694BD" w14:textId="417AA942" w:rsidR="00156B45" w:rsidRPr="00F44928" w:rsidRDefault="00156B45" w:rsidP="00D7173E">
      <w:pPr>
        <w:pStyle w:val="a7"/>
        <w:numPr>
          <w:ilvl w:val="1"/>
          <w:numId w:val="2"/>
        </w:numPr>
        <w:spacing w:before="0"/>
        <w:ind w:left="851" w:hanging="851"/>
        <w:contextualSpacing w:val="0"/>
        <w:rPr>
          <w:rFonts w:cs="Times New Roman"/>
          <w:sz w:val="24"/>
          <w:szCs w:val="24"/>
        </w:rPr>
      </w:pPr>
      <w:r w:rsidRPr="00F44928">
        <w:rPr>
          <w:rFonts w:cs="Times New Roman"/>
          <w:b/>
          <w:sz w:val="24"/>
          <w:szCs w:val="24"/>
        </w:rPr>
        <w:t>Указ № 138</w:t>
      </w:r>
      <w:r w:rsidRPr="00F44928">
        <w:rPr>
          <w:rFonts w:cs="Times New Roman"/>
          <w:sz w:val="24"/>
          <w:szCs w:val="24"/>
        </w:rPr>
        <w:t xml:space="preserve"> - </w:t>
      </w:r>
      <w:hyperlink r:id="rId10" w:history="1">
        <w:r w:rsidRPr="00F44928">
          <w:rPr>
            <w:rFonts w:cs="Times New Roman"/>
            <w:sz w:val="24"/>
            <w:szCs w:val="24"/>
          </w:rPr>
          <w:t>Указ</w:t>
        </w:r>
      </w:hyperlink>
      <w:r w:rsidRPr="00F44928">
        <w:rPr>
          <w:rFonts w:cs="Times New Roman"/>
          <w:sz w:val="24"/>
          <w:szCs w:val="24"/>
        </w:rPr>
        <w:t xml:space="preserve"> Президента Российской Федерации от 03.03.2023 № 138 </w:t>
      </w:r>
      <w:r w:rsidR="002D1F06">
        <w:rPr>
          <w:rFonts w:cs="Times New Roman"/>
          <w:sz w:val="24"/>
          <w:szCs w:val="24"/>
        </w:rPr>
        <w:br/>
      </w:r>
      <w:r w:rsidRPr="00F44928">
        <w:rPr>
          <w:rFonts w:cs="Times New Roman"/>
          <w:sz w:val="24"/>
          <w:szCs w:val="24"/>
        </w:rPr>
        <w:t>«О дополнительных временных мерах экономического характера, связанных с обращением ценных бумаг».</w:t>
      </w:r>
    </w:p>
    <w:p w14:paraId="73CBCC29" w14:textId="7F714084" w:rsidR="00307A36" w:rsidRDefault="00307A36" w:rsidP="00BF4C0F">
      <w:pPr>
        <w:pStyle w:val="a7"/>
        <w:numPr>
          <w:ilvl w:val="1"/>
          <w:numId w:val="2"/>
        </w:numPr>
        <w:spacing w:before="0"/>
        <w:ind w:left="851" w:hanging="851"/>
        <w:contextualSpacing w:val="0"/>
        <w:rPr>
          <w:rFonts w:cs="Times New Roman"/>
          <w:sz w:val="24"/>
          <w:szCs w:val="24"/>
        </w:rPr>
      </w:pPr>
      <w:r w:rsidRPr="005C092A">
        <w:rPr>
          <w:rFonts w:cs="Times New Roman"/>
          <w:b/>
          <w:sz w:val="24"/>
          <w:szCs w:val="24"/>
        </w:rPr>
        <w:t>Указ</w:t>
      </w:r>
      <w:r w:rsidR="007C6254" w:rsidRPr="00FE25F0">
        <w:rPr>
          <w:rFonts w:cs="Times New Roman"/>
          <w:b/>
          <w:sz w:val="24"/>
          <w:szCs w:val="24"/>
        </w:rPr>
        <w:t xml:space="preserve"> № 677</w:t>
      </w:r>
      <w:r w:rsidRPr="00FE25F0">
        <w:rPr>
          <w:rFonts w:cs="Times New Roman"/>
          <w:sz w:val="24"/>
          <w:szCs w:val="24"/>
        </w:rPr>
        <w:t xml:space="preserve"> – Указ Президента Российской Федерации от </w:t>
      </w:r>
      <w:r w:rsidR="00F536C9" w:rsidRPr="00FE25F0">
        <w:rPr>
          <w:rFonts w:cs="Times New Roman"/>
          <w:sz w:val="24"/>
          <w:szCs w:val="24"/>
        </w:rPr>
        <w:t>0</w:t>
      </w:r>
      <w:r w:rsidR="00BF4C0F" w:rsidRPr="00FE25F0">
        <w:rPr>
          <w:rFonts w:cs="Times New Roman"/>
          <w:sz w:val="24"/>
          <w:szCs w:val="24"/>
        </w:rPr>
        <w:t>8</w:t>
      </w:r>
      <w:r w:rsidRPr="00F44928">
        <w:rPr>
          <w:rFonts w:cs="Times New Roman"/>
          <w:sz w:val="24"/>
          <w:szCs w:val="24"/>
        </w:rPr>
        <w:t>.0</w:t>
      </w:r>
      <w:r w:rsidR="00BF4C0F" w:rsidRPr="00F44928">
        <w:rPr>
          <w:rFonts w:cs="Times New Roman"/>
          <w:sz w:val="24"/>
          <w:szCs w:val="24"/>
        </w:rPr>
        <w:t>8</w:t>
      </w:r>
      <w:r w:rsidRPr="00F44928">
        <w:rPr>
          <w:rFonts w:cs="Times New Roman"/>
          <w:sz w:val="24"/>
          <w:szCs w:val="24"/>
        </w:rPr>
        <w:t>.202</w:t>
      </w:r>
      <w:r w:rsidR="00BF4C0F" w:rsidRPr="00F44928">
        <w:rPr>
          <w:rFonts w:cs="Times New Roman"/>
          <w:sz w:val="24"/>
          <w:szCs w:val="24"/>
        </w:rPr>
        <w:t>4</w:t>
      </w:r>
      <w:r w:rsidRPr="00F44928">
        <w:rPr>
          <w:rFonts w:cs="Times New Roman"/>
          <w:sz w:val="24"/>
          <w:szCs w:val="24"/>
        </w:rPr>
        <w:t xml:space="preserve"> </w:t>
      </w:r>
      <w:r w:rsidR="005A5940" w:rsidRPr="00F44928">
        <w:rPr>
          <w:rFonts w:cs="Times New Roman"/>
          <w:sz w:val="24"/>
          <w:szCs w:val="24"/>
        </w:rPr>
        <w:t>№</w:t>
      </w:r>
      <w:r w:rsidRPr="00F44928">
        <w:rPr>
          <w:rFonts w:cs="Times New Roman"/>
          <w:sz w:val="24"/>
          <w:szCs w:val="24"/>
        </w:rPr>
        <w:t xml:space="preserve"> </w:t>
      </w:r>
      <w:r w:rsidR="00F536C9" w:rsidRPr="00F44928">
        <w:rPr>
          <w:rFonts w:cs="Times New Roman"/>
          <w:sz w:val="24"/>
          <w:szCs w:val="24"/>
        </w:rPr>
        <w:t>6</w:t>
      </w:r>
      <w:r w:rsidR="00BF4C0F" w:rsidRPr="00F44928">
        <w:rPr>
          <w:rFonts w:cs="Times New Roman"/>
          <w:sz w:val="24"/>
          <w:szCs w:val="24"/>
        </w:rPr>
        <w:t>77</w:t>
      </w:r>
      <w:r w:rsidR="00F536C9" w:rsidRPr="00F44928">
        <w:rPr>
          <w:rFonts w:cs="Times New Roman"/>
          <w:sz w:val="24"/>
          <w:szCs w:val="24"/>
        </w:rPr>
        <w:t xml:space="preserve"> </w:t>
      </w:r>
      <w:r w:rsidR="002D1F06">
        <w:rPr>
          <w:rFonts w:cs="Times New Roman"/>
          <w:sz w:val="24"/>
          <w:szCs w:val="24"/>
        </w:rPr>
        <w:br/>
      </w:r>
      <w:r w:rsidRPr="00F44928">
        <w:rPr>
          <w:rFonts w:cs="Times New Roman"/>
          <w:sz w:val="24"/>
          <w:szCs w:val="24"/>
        </w:rPr>
        <w:t>«</w:t>
      </w:r>
      <w:r w:rsidR="00BF4C0F" w:rsidRPr="00F44928">
        <w:rPr>
          <w:rFonts w:cs="Times New Roman"/>
          <w:sz w:val="24"/>
          <w:szCs w:val="24"/>
        </w:rPr>
        <w:t xml:space="preserve">О дополнительных мерах по исполнению </w:t>
      </w:r>
      <w:r w:rsidR="00BF4C0F" w:rsidRPr="00BF4C0F">
        <w:rPr>
          <w:rFonts w:cs="Times New Roman"/>
          <w:sz w:val="24"/>
          <w:szCs w:val="24"/>
        </w:rPr>
        <w:t>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w:t>
      </w:r>
      <w:r w:rsidR="00F536C9" w:rsidRPr="00BF4C0F">
        <w:rPr>
          <w:rFonts w:cs="Times New Roman"/>
          <w:sz w:val="24"/>
          <w:szCs w:val="24"/>
        </w:rPr>
        <w:t>».</w:t>
      </w:r>
    </w:p>
    <w:p w14:paraId="2B95BFFB" w14:textId="1788F506" w:rsidR="00725348" w:rsidRPr="00C76877" w:rsidRDefault="00725348" w:rsidP="00725348">
      <w:pPr>
        <w:pStyle w:val="a7"/>
        <w:numPr>
          <w:ilvl w:val="1"/>
          <w:numId w:val="2"/>
        </w:numPr>
        <w:ind w:left="851" w:hanging="851"/>
        <w:rPr>
          <w:rFonts w:cs="Times New Roman"/>
          <w:sz w:val="24"/>
          <w:szCs w:val="24"/>
        </w:rPr>
      </w:pPr>
      <w:r w:rsidRPr="00C76877">
        <w:rPr>
          <w:rFonts w:cs="Times New Roman"/>
          <w:b/>
          <w:sz w:val="24"/>
          <w:szCs w:val="24"/>
        </w:rPr>
        <w:t xml:space="preserve">Указ </w:t>
      </w:r>
      <w:r>
        <w:rPr>
          <w:rFonts w:cs="Times New Roman"/>
          <w:b/>
          <w:sz w:val="24"/>
          <w:szCs w:val="24"/>
        </w:rPr>
        <w:t xml:space="preserve">№ </w:t>
      </w:r>
      <w:r w:rsidRPr="00C76877">
        <w:rPr>
          <w:rFonts w:cs="Times New Roman"/>
          <w:b/>
          <w:sz w:val="24"/>
          <w:szCs w:val="24"/>
        </w:rPr>
        <w:t>738</w:t>
      </w:r>
      <w:r w:rsidRPr="00C76877">
        <w:rPr>
          <w:rFonts w:cs="Times New Roman"/>
          <w:sz w:val="24"/>
          <w:szCs w:val="24"/>
        </w:rPr>
        <w:t xml:space="preserve"> – Указ Президента Российской Федерации от 15.10.2022 № 738 </w:t>
      </w:r>
      <w:r w:rsidR="002D1F06">
        <w:rPr>
          <w:rFonts w:cs="Times New Roman"/>
          <w:sz w:val="24"/>
          <w:szCs w:val="24"/>
        </w:rPr>
        <w:br/>
      </w:r>
      <w:r w:rsidRPr="00C76877">
        <w:rPr>
          <w:rFonts w:cs="Times New Roman"/>
          <w:sz w:val="24"/>
          <w:szCs w:val="24"/>
        </w:rPr>
        <w:t>«О применении некоторых указов Президента Российской Федерации».</w:t>
      </w:r>
    </w:p>
    <w:p w14:paraId="6C644118" w14:textId="77777777" w:rsidR="00D968BC" w:rsidRPr="00BF4C0F" w:rsidRDefault="00D968BC" w:rsidP="00D968BC">
      <w:pPr>
        <w:pStyle w:val="a7"/>
        <w:numPr>
          <w:ilvl w:val="1"/>
          <w:numId w:val="2"/>
        </w:numPr>
        <w:spacing w:before="0"/>
        <w:ind w:left="851" w:hanging="851"/>
        <w:contextualSpacing w:val="0"/>
        <w:rPr>
          <w:rFonts w:cs="Times New Roman"/>
          <w:sz w:val="24"/>
          <w:szCs w:val="24"/>
        </w:rPr>
      </w:pPr>
      <w:r w:rsidRPr="00BF4C0F">
        <w:rPr>
          <w:rFonts w:cs="Times New Roman"/>
          <w:b/>
          <w:sz w:val="24"/>
          <w:szCs w:val="24"/>
        </w:rPr>
        <w:t>УЭП</w:t>
      </w:r>
      <w:r w:rsidRPr="00BF4C0F">
        <w:rPr>
          <w:rFonts w:cs="Times New Roman"/>
          <w:sz w:val="24"/>
          <w:szCs w:val="24"/>
        </w:rPr>
        <w:t xml:space="preserve"> – усиленная (квалифицированная или неквалифицированная) электронная подпись.</w:t>
      </w:r>
    </w:p>
    <w:p w14:paraId="5D222DD4" w14:textId="77777777" w:rsidR="00363C2D" w:rsidRPr="00BF4C0F" w:rsidRDefault="00363C2D" w:rsidP="00363C2D">
      <w:pPr>
        <w:pStyle w:val="a7"/>
        <w:numPr>
          <w:ilvl w:val="1"/>
          <w:numId w:val="2"/>
        </w:numPr>
        <w:spacing w:before="0"/>
        <w:ind w:left="851" w:hanging="851"/>
        <w:contextualSpacing w:val="0"/>
        <w:rPr>
          <w:rFonts w:cs="Times New Roman"/>
          <w:sz w:val="24"/>
          <w:szCs w:val="24"/>
        </w:rPr>
      </w:pPr>
      <w:r w:rsidRPr="00BF4C0F">
        <w:rPr>
          <w:rFonts w:cs="Times New Roman"/>
          <w:b/>
          <w:sz w:val="24"/>
          <w:szCs w:val="24"/>
        </w:rPr>
        <w:t>Юридические лица - Нерезиденты</w:t>
      </w:r>
      <w:r w:rsidRPr="00BF4C0F">
        <w:rPr>
          <w:rFonts w:cs="Times New Roman"/>
          <w:sz w:val="24"/>
          <w:szCs w:val="24"/>
        </w:rPr>
        <w:t xml:space="preserve"> – юридические лица, соответствующие требованиям </w:t>
      </w:r>
      <w:hyperlink r:id="rId11" w:history="1">
        <w:r w:rsidRPr="00BF4C0F">
          <w:rPr>
            <w:rFonts w:cs="Times New Roman"/>
            <w:sz w:val="24"/>
            <w:szCs w:val="24"/>
          </w:rPr>
          <w:t>пункта 7 части 1 статьи 1</w:t>
        </w:r>
      </w:hyperlink>
      <w:r w:rsidRPr="00BF4C0F">
        <w:rPr>
          <w:rFonts w:cs="Times New Roman"/>
          <w:sz w:val="24"/>
          <w:szCs w:val="24"/>
        </w:rPr>
        <w:t xml:space="preserve"> Федерального закона от 10.12.2003 № 173-ФЗ «О валютном регулировании и валютном контроле».</w:t>
      </w:r>
    </w:p>
    <w:p w14:paraId="0344FE74" w14:textId="77777777" w:rsidR="00363C2D" w:rsidRPr="00BF4C0F" w:rsidRDefault="00363C2D" w:rsidP="00363C2D">
      <w:pPr>
        <w:pStyle w:val="a7"/>
        <w:numPr>
          <w:ilvl w:val="1"/>
          <w:numId w:val="2"/>
        </w:numPr>
        <w:spacing w:before="0"/>
        <w:ind w:left="851" w:hanging="851"/>
        <w:contextualSpacing w:val="0"/>
        <w:rPr>
          <w:rFonts w:cs="Times New Roman"/>
          <w:sz w:val="24"/>
          <w:szCs w:val="24"/>
        </w:rPr>
      </w:pPr>
      <w:bookmarkStart w:id="2" w:name="_Нотариальная_выписка_–_1"/>
      <w:bookmarkEnd w:id="2"/>
      <w:r w:rsidRPr="00BF4C0F">
        <w:rPr>
          <w:rFonts w:cs="Times New Roman"/>
          <w:b/>
          <w:sz w:val="24"/>
          <w:szCs w:val="24"/>
        </w:rPr>
        <w:t>Юридические лица - Резиденты</w:t>
      </w:r>
      <w:r w:rsidRPr="00BF4C0F">
        <w:rPr>
          <w:rFonts w:cs="Times New Roman"/>
          <w:sz w:val="24"/>
          <w:szCs w:val="24"/>
        </w:rPr>
        <w:t xml:space="preserve"> – юридические лица, соответствующие требованиям </w:t>
      </w:r>
      <w:hyperlink r:id="rId12" w:history="1">
        <w:r w:rsidRPr="00BF4C0F">
          <w:rPr>
            <w:rFonts w:cs="Times New Roman"/>
            <w:sz w:val="24"/>
            <w:szCs w:val="24"/>
          </w:rPr>
          <w:t>пункта 6 части 1 статьи 1</w:t>
        </w:r>
      </w:hyperlink>
      <w:r w:rsidRPr="00BF4C0F">
        <w:rPr>
          <w:rFonts w:cs="Times New Roman"/>
          <w:sz w:val="24"/>
          <w:szCs w:val="24"/>
        </w:rPr>
        <w:t xml:space="preserve"> Федерального закона от 10.12.2003 № 173-ФЗ «О валютном регулировании и валютном контроле».</w:t>
      </w:r>
    </w:p>
    <w:p w14:paraId="08E252DA" w14:textId="6765EC5B" w:rsidR="00D968BC" w:rsidRPr="00BF4C0F" w:rsidRDefault="00D968BC" w:rsidP="0025319A">
      <w:pPr>
        <w:pStyle w:val="a7"/>
        <w:numPr>
          <w:ilvl w:val="1"/>
          <w:numId w:val="2"/>
        </w:numPr>
        <w:spacing w:before="0"/>
        <w:ind w:left="851" w:hanging="851"/>
        <w:contextualSpacing w:val="0"/>
        <w:rPr>
          <w:rFonts w:cs="Times New Roman"/>
          <w:sz w:val="24"/>
          <w:szCs w:val="24"/>
        </w:rPr>
      </w:pPr>
      <w:r w:rsidRPr="00BF4C0F">
        <w:rPr>
          <w:rFonts w:cs="Times New Roman"/>
          <w:sz w:val="24"/>
          <w:szCs w:val="24"/>
        </w:rPr>
        <w:t>Иные термины используются в значениях, установленных законодательством Р</w:t>
      </w:r>
      <w:r w:rsidR="00BF4C0F" w:rsidRPr="00BF4C0F">
        <w:rPr>
          <w:rFonts w:cs="Times New Roman"/>
          <w:sz w:val="24"/>
          <w:szCs w:val="24"/>
        </w:rPr>
        <w:t xml:space="preserve">оссийской </w:t>
      </w:r>
      <w:r w:rsidRPr="00BF4C0F">
        <w:rPr>
          <w:rFonts w:cs="Times New Roman"/>
          <w:sz w:val="24"/>
          <w:szCs w:val="24"/>
        </w:rPr>
        <w:t>Ф</w:t>
      </w:r>
      <w:r w:rsidR="00BF4C0F" w:rsidRPr="00BF4C0F">
        <w:rPr>
          <w:rFonts w:cs="Times New Roman"/>
          <w:sz w:val="24"/>
          <w:szCs w:val="24"/>
        </w:rPr>
        <w:t>едерации</w:t>
      </w:r>
      <w:r w:rsidR="00332581">
        <w:rPr>
          <w:rFonts w:cs="Times New Roman"/>
          <w:sz w:val="24"/>
          <w:szCs w:val="24"/>
        </w:rPr>
        <w:t>, Приказом</w:t>
      </w:r>
      <w:r w:rsidR="00332581" w:rsidRPr="00BE5F88">
        <w:rPr>
          <w:rFonts w:cs="Times New Roman"/>
          <w:sz w:val="24"/>
          <w:szCs w:val="24"/>
        </w:rPr>
        <w:t xml:space="preserve">, </w:t>
      </w:r>
      <w:r w:rsidR="009B75DD" w:rsidRPr="00BE5F88">
        <w:rPr>
          <w:rFonts w:cs="Times New Roman"/>
          <w:sz w:val="24"/>
          <w:szCs w:val="24"/>
        </w:rPr>
        <w:t>официальными разъяснения</w:t>
      </w:r>
      <w:r w:rsidR="00492DF7">
        <w:rPr>
          <w:rFonts w:cs="Times New Roman"/>
          <w:sz w:val="24"/>
          <w:szCs w:val="24"/>
        </w:rPr>
        <w:t>ми</w:t>
      </w:r>
      <w:r w:rsidR="002A594D" w:rsidRPr="002A594D">
        <w:rPr>
          <w:rFonts w:cs="Times New Roman"/>
          <w:sz w:val="24"/>
          <w:szCs w:val="24"/>
        </w:rPr>
        <w:t xml:space="preserve"> </w:t>
      </w:r>
      <w:r w:rsidR="002A594D">
        <w:rPr>
          <w:rFonts w:cs="Times New Roman"/>
          <w:sz w:val="24"/>
          <w:szCs w:val="24"/>
        </w:rPr>
        <w:t>Банка России и</w:t>
      </w:r>
      <w:r w:rsidR="009B75DD" w:rsidRPr="00BE5F88">
        <w:rPr>
          <w:rFonts w:cs="Times New Roman"/>
          <w:sz w:val="24"/>
          <w:szCs w:val="24"/>
        </w:rPr>
        <w:t xml:space="preserve"> </w:t>
      </w:r>
      <w:r w:rsidR="00BE5F88" w:rsidRPr="00BE5F88">
        <w:rPr>
          <w:rFonts w:cs="Times New Roman"/>
          <w:sz w:val="24"/>
          <w:szCs w:val="24"/>
        </w:rPr>
        <w:lastRenderedPageBreak/>
        <w:t>Минфина России</w:t>
      </w:r>
      <w:r w:rsidR="00D46FB2">
        <w:rPr>
          <w:rFonts w:cs="Times New Roman"/>
          <w:sz w:val="24"/>
          <w:szCs w:val="24"/>
        </w:rPr>
        <w:t>,</w:t>
      </w:r>
      <w:r w:rsidR="00E2765A">
        <w:rPr>
          <w:rFonts w:cs="Times New Roman"/>
          <w:sz w:val="24"/>
          <w:szCs w:val="24"/>
        </w:rPr>
        <w:t xml:space="preserve"> </w:t>
      </w:r>
      <w:r w:rsidR="00332581">
        <w:rPr>
          <w:rFonts w:cs="Times New Roman"/>
          <w:sz w:val="24"/>
          <w:szCs w:val="24"/>
        </w:rPr>
        <w:t>решениями Совета директоров Банка России, принятыми во исполнение Указа</w:t>
      </w:r>
      <w:r w:rsidR="002A594D">
        <w:rPr>
          <w:rFonts w:cs="Times New Roman"/>
          <w:sz w:val="24"/>
          <w:szCs w:val="24"/>
        </w:rPr>
        <w:t xml:space="preserve"> </w:t>
      </w:r>
      <w:r w:rsidR="00332581">
        <w:rPr>
          <w:rFonts w:cs="Times New Roman"/>
          <w:sz w:val="24"/>
          <w:szCs w:val="24"/>
        </w:rPr>
        <w:t>№ 677</w:t>
      </w:r>
      <w:r w:rsidR="00D46FB2">
        <w:rPr>
          <w:rFonts w:cs="Times New Roman"/>
          <w:sz w:val="24"/>
          <w:szCs w:val="24"/>
        </w:rPr>
        <w:t>,</w:t>
      </w:r>
      <w:r w:rsidRPr="00BF4C0F">
        <w:rPr>
          <w:rFonts w:cs="Times New Roman"/>
          <w:sz w:val="24"/>
          <w:szCs w:val="24"/>
        </w:rPr>
        <w:t xml:space="preserve"> и Правилами ЭДО.</w:t>
      </w:r>
    </w:p>
    <w:p w14:paraId="6D913D34" w14:textId="77777777" w:rsidR="00E45BAC" w:rsidRPr="00BF4C0F" w:rsidRDefault="00E45BAC" w:rsidP="0022176C">
      <w:pPr>
        <w:pStyle w:val="a7"/>
        <w:spacing w:before="0"/>
        <w:ind w:left="851"/>
        <w:contextualSpacing w:val="0"/>
        <w:rPr>
          <w:rFonts w:eastAsia="Calibri" w:cs="Times New Roman"/>
          <w:sz w:val="24"/>
          <w:szCs w:val="24"/>
        </w:rPr>
      </w:pPr>
    </w:p>
    <w:p w14:paraId="77E5D3B6" w14:textId="2FA818A2" w:rsidR="00E45BAC" w:rsidRPr="00BF4C0F" w:rsidRDefault="00E45BAC" w:rsidP="00302A25">
      <w:pPr>
        <w:pStyle w:val="1"/>
        <w:keepNext w:val="0"/>
        <w:keepLines w:val="0"/>
        <w:widowControl w:val="0"/>
        <w:numPr>
          <w:ilvl w:val="0"/>
          <w:numId w:val="3"/>
        </w:numPr>
        <w:spacing w:before="0" w:after="120"/>
        <w:ind w:left="851" w:hanging="851"/>
        <w:rPr>
          <w:rFonts w:eastAsia="Calibri" w:cs="Times New Roman"/>
          <w:b/>
          <w:szCs w:val="24"/>
        </w:rPr>
      </w:pPr>
      <w:r w:rsidRPr="00BF4C0F">
        <w:rPr>
          <w:rFonts w:eastAsia="Calibri" w:cs="Times New Roman"/>
          <w:b/>
          <w:szCs w:val="24"/>
        </w:rPr>
        <w:t>Особенности предоставления документов</w:t>
      </w:r>
      <w:r w:rsidR="00744C3B">
        <w:rPr>
          <w:rFonts w:eastAsia="Calibri" w:cs="Times New Roman"/>
          <w:b/>
          <w:szCs w:val="24"/>
        </w:rPr>
        <w:t xml:space="preserve"> </w:t>
      </w:r>
    </w:p>
    <w:p w14:paraId="46F7EA53" w14:textId="77C75B91" w:rsidR="00E45BAC" w:rsidRPr="00AD5E3D" w:rsidRDefault="00AD5E3D" w:rsidP="00302A25">
      <w:pPr>
        <w:pStyle w:val="1"/>
        <w:keepNext w:val="0"/>
        <w:keepLines w:val="0"/>
        <w:widowControl w:val="0"/>
        <w:numPr>
          <w:ilvl w:val="1"/>
          <w:numId w:val="3"/>
        </w:numPr>
        <w:spacing w:before="0" w:after="60"/>
        <w:ind w:left="851" w:hanging="851"/>
        <w:rPr>
          <w:rFonts w:eastAsia="Calibri" w:cs="Times New Roman"/>
          <w:szCs w:val="24"/>
        </w:rPr>
      </w:pPr>
      <w:bookmarkStart w:id="3" w:name="_Ref112780123"/>
      <w:r w:rsidRPr="00AD5E3D">
        <w:rPr>
          <w:szCs w:val="24"/>
        </w:rPr>
        <w:t>Документы, идентифицирующие лицо, подтверждающее права на Еврооблигации</w:t>
      </w:r>
      <w:r w:rsidR="00B31A6A" w:rsidRPr="00AD5E3D">
        <w:rPr>
          <w:rFonts w:eastAsia="Calibri" w:cs="Times New Roman"/>
          <w:szCs w:val="24"/>
        </w:rPr>
        <w:t xml:space="preserve">, </w:t>
      </w:r>
      <w:r w:rsidRPr="00AD5E3D">
        <w:rPr>
          <w:szCs w:val="24"/>
        </w:rPr>
        <w:t>составленные и выданные на бумажном носителе в иностранных государствах по нормам иностранного права в отношении российских или иностранных организаций и граждан, принимаются с соблюдением требований о легализации указанных документов и должны быть составлены на русском или иностранном языках (с предоставлением перевода на русский язык)</w:t>
      </w:r>
      <w:r w:rsidR="00E45BAC" w:rsidRPr="00AD5E3D">
        <w:rPr>
          <w:rFonts w:eastAsia="Calibri" w:cs="Times New Roman"/>
          <w:szCs w:val="24"/>
        </w:rPr>
        <w:t>:</w:t>
      </w:r>
      <w:bookmarkEnd w:id="3"/>
    </w:p>
    <w:p w14:paraId="2FE539B6" w14:textId="4DAD71BB" w:rsidR="00E45BAC" w:rsidRPr="00BF4C0F" w:rsidRDefault="00E45BAC" w:rsidP="00302A25">
      <w:pPr>
        <w:pStyle w:val="a7"/>
        <w:widowControl w:val="0"/>
        <w:numPr>
          <w:ilvl w:val="2"/>
          <w:numId w:val="3"/>
        </w:numPr>
        <w:autoSpaceDE w:val="0"/>
        <w:autoSpaceDN w:val="0"/>
        <w:adjustRightInd w:val="0"/>
        <w:spacing w:before="0" w:after="60"/>
        <w:ind w:left="851" w:hanging="851"/>
        <w:contextualSpacing w:val="0"/>
        <w:rPr>
          <w:rFonts w:cs="Times New Roman"/>
          <w:sz w:val="24"/>
          <w:szCs w:val="24"/>
        </w:rPr>
      </w:pPr>
      <w:r w:rsidRPr="00BF4C0F">
        <w:rPr>
          <w:rFonts w:cs="Times New Roman"/>
          <w:sz w:val="24"/>
          <w:szCs w:val="24"/>
        </w:rPr>
        <w:t>по общему правилу посредством консульской легализации, осуществляемой консульскими учреждениями Р</w:t>
      </w:r>
      <w:r w:rsidR="00BF4C0F" w:rsidRPr="00BF4C0F">
        <w:rPr>
          <w:rFonts w:cs="Times New Roman"/>
          <w:sz w:val="24"/>
          <w:szCs w:val="24"/>
        </w:rPr>
        <w:t xml:space="preserve">оссийской </w:t>
      </w:r>
      <w:r w:rsidRPr="00BF4C0F">
        <w:rPr>
          <w:rFonts w:cs="Times New Roman"/>
          <w:sz w:val="24"/>
          <w:szCs w:val="24"/>
        </w:rPr>
        <w:t>Ф</w:t>
      </w:r>
      <w:r w:rsidR="00BF4C0F" w:rsidRPr="00BF4C0F">
        <w:rPr>
          <w:rFonts w:cs="Times New Roman"/>
          <w:sz w:val="24"/>
          <w:szCs w:val="24"/>
        </w:rPr>
        <w:t>едерации</w:t>
      </w:r>
      <w:r w:rsidRPr="00BF4C0F">
        <w:rPr>
          <w:rFonts w:cs="Times New Roman"/>
          <w:sz w:val="24"/>
          <w:szCs w:val="24"/>
        </w:rPr>
        <w:t xml:space="preserve"> и консульскими отделами дипломатических представительств Р</w:t>
      </w:r>
      <w:r w:rsidR="00BF4C0F" w:rsidRPr="00BF4C0F">
        <w:rPr>
          <w:rFonts w:cs="Times New Roman"/>
          <w:sz w:val="24"/>
          <w:szCs w:val="24"/>
        </w:rPr>
        <w:t xml:space="preserve">оссийской </w:t>
      </w:r>
      <w:r w:rsidRPr="00BF4C0F">
        <w:rPr>
          <w:rFonts w:cs="Times New Roman"/>
          <w:sz w:val="24"/>
          <w:szCs w:val="24"/>
        </w:rPr>
        <w:t>Ф</w:t>
      </w:r>
      <w:r w:rsidR="00BF4C0F" w:rsidRPr="00BF4C0F">
        <w:rPr>
          <w:rFonts w:cs="Times New Roman"/>
          <w:sz w:val="24"/>
          <w:szCs w:val="24"/>
        </w:rPr>
        <w:t>едерации</w:t>
      </w:r>
      <w:r w:rsidRPr="00BF4C0F">
        <w:rPr>
          <w:rFonts w:cs="Times New Roman"/>
          <w:sz w:val="24"/>
          <w:szCs w:val="24"/>
        </w:rPr>
        <w:t>;</w:t>
      </w:r>
    </w:p>
    <w:p w14:paraId="07E3C081" w14:textId="77777777" w:rsidR="00E45BAC" w:rsidRPr="00BF4C0F" w:rsidRDefault="00E45BAC" w:rsidP="00302A25">
      <w:pPr>
        <w:pStyle w:val="a7"/>
        <w:widowControl w:val="0"/>
        <w:numPr>
          <w:ilvl w:val="2"/>
          <w:numId w:val="3"/>
        </w:numPr>
        <w:autoSpaceDE w:val="0"/>
        <w:autoSpaceDN w:val="0"/>
        <w:adjustRightInd w:val="0"/>
        <w:spacing w:before="0" w:after="60"/>
        <w:ind w:left="851" w:hanging="851"/>
        <w:contextualSpacing w:val="0"/>
        <w:rPr>
          <w:rFonts w:cs="Times New Roman"/>
          <w:sz w:val="24"/>
          <w:szCs w:val="24"/>
        </w:rPr>
      </w:pPr>
      <w:r w:rsidRPr="00BF4C0F">
        <w:rPr>
          <w:rFonts w:cs="Times New Roman"/>
          <w:sz w:val="24"/>
          <w:szCs w:val="24"/>
        </w:rPr>
        <w:t xml:space="preserve">для стран-участников </w:t>
      </w:r>
      <w:hyperlink r:id="rId13" w:history="1">
        <w:r w:rsidRPr="00BF4C0F">
          <w:rPr>
            <w:rFonts w:cs="Times New Roman"/>
            <w:sz w:val="24"/>
            <w:szCs w:val="24"/>
          </w:rPr>
          <w:t>Гаагской конвенции</w:t>
        </w:r>
      </w:hyperlink>
      <w:r w:rsidRPr="00BF4C0F">
        <w:rPr>
          <w:rFonts w:cs="Times New Roman"/>
          <w:sz w:val="24"/>
          <w:szCs w:val="24"/>
        </w:rPr>
        <w:t xml:space="preserve"> путем проставления Апостиля.</w:t>
      </w:r>
    </w:p>
    <w:p w14:paraId="733DFBD1" w14:textId="77777777" w:rsidR="00FA19AE" w:rsidRPr="00BF4C0F" w:rsidRDefault="00F52749" w:rsidP="00FA19AE">
      <w:pPr>
        <w:pStyle w:val="1"/>
        <w:keepNext w:val="0"/>
        <w:keepLines w:val="0"/>
        <w:widowControl w:val="0"/>
        <w:numPr>
          <w:ilvl w:val="1"/>
          <w:numId w:val="3"/>
        </w:numPr>
        <w:shd w:val="clear" w:color="auto" w:fill="FFFFFF"/>
        <w:spacing w:before="0" w:after="60"/>
        <w:ind w:left="851" w:hanging="851"/>
        <w:rPr>
          <w:rFonts w:eastAsia="Calibri" w:cs="Times New Roman"/>
          <w:szCs w:val="24"/>
        </w:rPr>
      </w:pPr>
      <w:bookmarkStart w:id="4" w:name="_Ref104550888"/>
      <w:bookmarkStart w:id="5" w:name="_Ref112781963"/>
      <w:bookmarkStart w:id="6" w:name="_Ref129959763"/>
      <w:bookmarkStart w:id="7" w:name="_Ref109894613"/>
      <w:r w:rsidRPr="00BF4C0F">
        <w:rPr>
          <w:rFonts w:eastAsia="Calibri" w:cs="Times New Roman"/>
          <w:szCs w:val="24"/>
        </w:rPr>
        <w:t>Легализация документов не требуется, если</w:t>
      </w:r>
      <w:r w:rsidR="00FA19AE" w:rsidRPr="00BF4C0F">
        <w:rPr>
          <w:rFonts w:eastAsia="Calibri" w:cs="Times New Roman"/>
          <w:szCs w:val="24"/>
        </w:rPr>
        <w:t>:</w:t>
      </w:r>
    </w:p>
    <w:p w14:paraId="475CCFFB" w14:textId="4100EB04" w:rsidR="00F52749" w:rsidRPr="00BF4C0F" w:rsidRDefault="00FA19AE" w:rsidP="00FA19AE">
      <w:pPr>
        <w:pStyle w:val="1"/>
        <w:keepNext w:val="0"/>
        <w:keepLines w:val="0"/>
        <w:widowControl w:val="0"/>
        <w:shd w:val="clear" w:color="auto" w:fill="FFFFFF"/>
        <w:spacing w:before="0" w:after="60"/>
        <w:ind w:left="851" w:hanging="851"/>
        <w:rPr>
          <w:rFonts w:eastAsia="Calibri" w:cs="Times New Roman"/>
          <w:szCs w:val="24"/>
        </w:rPr>
      </w:pPr>
      <w:r w:rsidRPr="00BF4C0F">
        <w:rPr>
          <w:rFonts w:eastAsia="Calibri" w:cs="Times New Roman"/>
          <w:szCs w:val="24"/>
        </w:rPr>
        <w:t>2.2.1.</w:t>
      </w:r>
      <w:r w:rsidR="00F52749" w:rsidRPr="00BF4C0F">
        <w:rPr>
          <w:rFonts w:eastAsia="Calibri" w:cs="Times New Roman"/>
          <w:szCs w:val="24"/>
        </w:rPr>
        <w:t xml:space="preserve"> </w:t>
      </w:r>
      <w:r w:rsidRPr="00BF4C0F">
        <w:rPr>
          <w:rFonts w:eastAsia="Calibri" w:cs="Times New Roman"/>
          <w:szCs w:val="24"/>
        </w:rPr>
        <w:t xml:space="preserve">     документы</w:t>
      </w:r>
      <w:r w:rsidR="00F52749" w:rsidRPr="00BF4C0F">
        <w:rPr>
          <w:rFonts w:eastAsia="Calibri" w:cs="Times New Roman"/>
          <w:szCs w:val="24"/>
        </w:rPr>
        <w:t xml:space="preserve"> были оформлены в странах-участниках </w:t>
      </w:r>
      <w:hyperlink r:id="rId14" w:history="1">
        <w:r w:rsidR="00F52749" w:rsidRPr="00BF4C0F">
          <w:rPr>
            <w:rFonts w:eastAsia="Calibri"/>
          </w:rPr>
          <w:t>Конвенции о правовой помощи и правовых отношениях по гражданским, семейным и уголовным делам</w:t>
        </w:r>
      </w:hyperlink>
      <w:r w:rsidR="00F52749" w:rsidRPr="00BF4C0F">
        <w:rPr>
          <w:rFonts w:eastAsia="Calibri" w:cs="Times New Roman"/>
          <w:szCs w:val="24"/>
        </w:rPr>
        <w:t xml:space="preserve">, заключенной в г. </w:t>
      </w:r>
      <w:r w:rsidR="00E7699D" w:rsidRPr="00BF4C0F">
        <w:rPr>
          <w:rFonts w:eastAsia="Calibri" w:cs="Times New Roman"/>
          <w:szCs w:val="24"/>
        </w:rPr>
        <w:t>Кишиневе</w:t>
      </w:r>
      <w:r w:rsidR="00D43DCA" w:rsidRPr="00BF4C0F">
        <w:rPr>
          <w:rFonts w:eastAsia="Calibri" w:cs="Times New Roman"/>
          <w:szCs w:val="24"/>
        </w:rPr>
        <w:t xml:space="preserve"> </w:t>
      </w:r>
      <w:r w:rsidR="00BE7CE5" w:rsidRPr="00BF4C0F">
        <w:rPr>
          <w:rFonts w:eastAsia="Calibri" w:cs="Times New Roman"/>
          <w:szCs w:val="24"/>
        </w:rPr>
        <w:t xml:space="preserve">07.10.2002 </w:t>
      </w:r>
      <w:r w:rsidR="00F52749" w:rsidRPr="00BF4C0F">
        <w:rPr>
          <w:rFonts w:eastAsia="Calibri" w:cs="Times New Roman"/>
          <w:szCs w:val="24"/>
        </w:rPr>
        <w:t xml:space="preserve"> (Азербайджан, Армения, Белоруссия, Казахстан, Киргизия, </w:t>
      </w:r>
      <w:r w:rsidR="00593528" w:rsidRPr="00BF4C0F">
        <w:rPr>
          <w:rFonts w:eastAsia="Calibri" w:cs="Times New Roman"/>
          <w:szCs w:val="24"/>
        </w:rPr>
        <w:t>Таджикистан, Узбекистан</w:t>
      </w:r>
      <w:r w:rsidR="00F52749" w:rsidRPr="00BF4C0F">
        <w:rPr>
          <w:rFonts w:eastAsia="Calibri" w:cs="Times New Roman"/>
          <w:szCs w:val="24"/>
        </w:rPr>
        <w:t>)</w:t>
      </w:r>
      <w:r w:rsidRPr="00BF4C0F">
        <w:rPr>
          <w:rFonts w:eastAsia="Calibri" w:cs="Times New Roman"/>
          <w:szCs w:val="24"/>
        </w:rPr>
        <w:t>;</w:t>
      </w:r>
      <w:bookmarkEnd w:id="4"/>
      <w:bookmarkEnd w:id="5"/>
      <w:bookmarkEnd w:id="6"/>
    </w:p>
    <w:p w14:paraId="6FBEADBF" w14:textId="5E7D620B" w:rsidR="00FA19AE" w:rsidRPr="00BF4C0F" w:rsidRDefault="00FA19AE" w:rsidP="00847E3C">
      <w:pPr>
        <w:pStyle w:val="1"/>
        <w:keepNext w:val="0"/>
        <w:keepLines w:val="0"/>
        <w:widowControl w:val="0"/>
        <w:shd w:val="clear" w:color="auto" w:fill="FFFFFF"/>
        <w:spacing w:before="0" w:after="60"/>
        <w:ind w:left="851" w:hanging="851"/>
        <w:rPr>
          <w:rFonts w:eastAsia="Calibri" w:cs="Times New Roman"/>
          <w:szCs w:val="24"/>
        </w:rPr>
      </w:pPr>
      <w:r w:rsidRPr="00BF4C0F">
        <w:t xml:space="preserve">2.2.2.    </w:t>
      </w:r>
      <w:r w:rsidR="00356DBE" w:rsidRPr="00BF4C0F">
        <w:t xml:space="preserve"> </w:t>
      </w:r>
      <w:r w:rsidRPr="00BF4C0F">
        <w:rPr>
          <w:rFonts w:eastAsia="Calibri" w:cs="Times New Roman"/>
          <w:szCs w:val="24"/>
        </w:rPr>
        <w:t>документы, подтверждающие статус банков-нерезидентов,</w:t>
      </w:r>
      <w:r w:rsidRPr="00BF4C0F">
        <w:t xml:space="preserve"> выданы </w:t>
      </w:r>
      <w:r w:rsidRPr="00BF4C0F">
        <w:rPr>
          <w:rFonts w:eastAsia="Calibri" w:cs="Times New Roman"/>
          <w:szCs w:val="24"/>
        </w:rPr>
        <w:t>компетентными органами иностранных государств;</w:t>
      </w:r>
    </w:p>
    <w:p w14:paraId="3880F25E" w14:textId="6E61924D" w:rsidR="00FA19AE" w:rsidRPr="00BF4C0F" w:rsidRDefault="00FA19AE" w:rsidP="00356DBE">
      <w:pPr>
        <w:pStyle w:val="1"/>
        <w:keepNext w:val="0"/>
        <w:keepLines w:val="0"/>
        <w:widowControl w:val="0"/>
        <w:shd w:val="clear" w:color="auto" w:fill="FFFFFF"/>
        <w:spacing w:before="0" w:after="60"/>
        <w:ind w:left="851" w:hanging="851"/>
        <w:rPr>
          <w:rFonts w:eastAsia="Calibri" w:cs="Times New Roman"/>
          <w:szCs w:val="24"/>
        </w:rPr>
      </w:pPr>
      <w:r w:rsidRPr="00BF4C0F">
        <w:t xml:space="preserve">2.2.3.  </w:t>
      </w:r>
      <w:r w:rsidRPr="00BF4C0F">
        <w:rPr>
          <w:rFonts w:eastAsia="Calibri" w:cs="Times New Roman"/>
          <w:szCs w:val="24"/>
        </w:rPr>
        <w:t xml:space="preserve">документы, подтверждающие статус </w:t>
      </w:r>
      <w:r w:rsidR="00BB4E9B" w:rsidRPr="00BF4C0F">
        <w:rPr>
          <w:rFonts w:eastAsia="Calibri" w:cs="Times New Roman"/>
          <w:szCs w:val="24"/>
        </w:rPr>
        <w:t>Ю</w:t>
      </w:r>
      <w:r w:rsidRPr="00BF4C0F">
        <w:rPr>
          <w:rFonts w:eastAsia="Calibri" w:cs="Times New Roman"/>
          <w:szCs w:val="24"/>
        </w:rPr>
        <w:t>ридических лиц - Нерезидентов, не являющихся банками-нерезидентами, иностранных структур без образования юридического лиц, выданы компетентными органами иностранных государств, за исключением случаев наличия у НРД сомнений в достоверности или точности пред</w:t>
      </w:r>
      <w:r w:rsidR="00A914A4">
        <w:rPr>
          <w:rFonts w:eastAsia="Calibri" w:cs="Times New Roman"/>
          <w:szCs w:val="24"/>
        </w:rPr>
        <w:t>о</w:t>
      </w:r>
      <w:r w:rsidRPr="00BF4C0F">
        <w:rPr>
          <w:rFonts w:eastAsia="Calibri" w:cs="Times New Roman"/>
          <w:szCs w:val="24"/>
        </w:rPr>
        <w:t>ставленных указанными лицами документов и (или) сведений. В таких случаях НРД вправе потребовать легализации указанных документов.</w:t>
      </w:r>
    </w:p>
    <w:p w14:paraId="4EA3B616" w14:textId="3F8BF4B7" w:rsidR="000811C8" w:rsidRPr="00005389" w:rsidRDefault="000811C8" w:rsidP="00EA0DE3">
      <w:pPr>
        <w:pStyle w:val="1"/>
        <w:keepNext w:val="0"/>
        <w:keepLines w:val="0"/>
        <w:widowControl w:val="0"/>
        <w:numPr>
          <w:ilvl w:val="1"/>
          <w:numId w:val="3"/>
        </w:numPr>
        <w:shd w:val="clear" w:color="auto" w:fill="FFFFFF"/>
        <w:spacing w:before="0" w:after="60"/>
        <w:ind w:hanging="858"/>
        <w:rPr>
          <w:rFonts w:eastAsia="Calibri" w:cs="Times New Roman"/>
          <w:szCs w:val="24"/>
        </w:rPr>
      </w:pPr>
      <w:bookmarkStart w:id="8" w:name="_Ref112850793"/>
      <w:bookmarkEnd w:id="7"/>
      <w:r w:rsidRPr="00005389">
        <w:rPr>
          <w:rFonts w:eastAsia="Calibri" w:cs="Times New Roman"/>
          <w:szCs w:val="24"/>
        </w:rPr>
        <w:t xml:space="preserve">Документы, </w:t>
      </w:r>
      <w:r w:rsidRPr="00717C5D">
        <w:rPr>
          <w:rFonts w:eastAsia="Calibri" w:cs="Times New Roman"/>
          <w:szCs w:val="24"/>
        </w:rPr>
        <w:t xml:space="preserve">предусмотренные </w:t>
      </w:r>
      <w:r w:rsidR="00F75611" w:rsidRPr="00717C5D">
        <w:rPr>
          <w:rFonts w:eastAsia="Calibri" w:cs="Times New Roman"/>
          <w:szCs w:val="24"/>
        </w:rPr>
        <w:t>пункт</w:t>
      </w:r>
      <w:r w:rsidR="005923BF" w:rsidRPr="00717C5D">
        <w:rPr>
          <w:rFonts w:eastAsia="Calibri" w:cs="Times New Roman"/>
          <w:szCs w:val="24"/>
        </w:rPr>
        <w:t>ами</w:t>
      </w:r>
      <w:r w:rsidR="00F75611" w:rsidRPr="00717C5D">
        <w:rPr>
          <w:rFonts w:eastAsia="Calibri" w:cs="Times New Roman"/>
          <w:szCs w:val="24"/>
        </w:rPr>
        <w:t xml:space="preserve"> 3</w:t>
      </w:r>
      <w:r w:rsidR="005923BF" w:rsidRPr="00717C5D">
        <w:rPr>
          <w:rFonts w:eastAsia="Calibri" w:cs="Times New Roman"/>
          <w:szCs w:val="24"/>
        </w:rPr>
        <w:t>, 4</w:t>
      </w:r>
      <w:r w:rsidR="00F75611" w:rsidRPr="00717C5D">
        <w:rPr>
          <w:rFonts w:eastAsia="Calibri" w:cs="Times New Roman"/>
          <w:szCs w:val="24"/>
        </w:rPr>
        <w:t xml:space="preserve"> </w:t>
      </w:r>
      <w:r w:rsidRPr="00717C5D">
        <w:rPr>
          <w:rFonts w:eastAsia="Calibri" w:cs="Times New Roman"/>
          <w:szCs w:val="24"/>
        </w:rPr>
        <w:t>раздел</w:t>
      </w:r>
      <w:r w:rsidR="005923BF" w:rsidRPr="00717C5D">
        <w:rPr>
          <w:rFonts w:eastAsia="Calibri" w:cs="Times New Roman"/>
          <w:szCs w:val="24"/>
        </w:rPr>
        <w:t>а</w:t>
      </w:r>
      <w:r w:rsidRPr="00717C5D">
        <w:rPr>
          <w:rFonts w:eastAsia="Calibri" w:cs="Times New Roman"/>
          <w:szCs w:val="24"/>
        </w:rPr>
        <w:t xml:space="preserve"> </w:t>
      </w:r>
      <w:r w:rsidR="005923BF" w:rsidRPr="00717C5D">
        <w:rPr>
          <w:rFonts w:eastAsia="Calibri" w:cs="Times New Roman"/>
          <w:szCs w:val="24"/>
        </w:rPr>
        <w:t>3</w:t>
      </w:r>
      <w:r w:rsidRPr="00717C5D">
        <w:rPr>
          <w:rFonts w:eastAsia="Calibri" w:cs="Times New Roman"/>
          <w:szCs w:val="24"/>
        </w:rPr>
        <w:t xml:space="preserve"> Перечня,</w:t>
      </w:r>
      <w:r w:rsidR="00005389" w:rsidRPr="00717C5D">
        <w:rPr>
          <w:rFonts w:eastAsia="Calibri" w:cs="Times New Roman"/>
          <w:szCs w:val="24"/>
        </w:rPr>
        <w:t xml:space="preserve"> </w:t>
      </w:r>
      <w:r w:rsidR="00005389" w:rsidRPr="00005389">
        <w:rPr>
          <w:rFonts w:eastAsia="Calibri" w:cs="Times New Roman"/>
          <w:szCs w:val="24"/>
        </w:rPr>
        <w:t>составленные на русском или иностранном языках (с предоставлением перевода на русский язык) и выданные на бумажном носителе в отн</w:t>
      </w:r>
      <w:r w:rsidR="00005389">
        <w:rPr>
          <w:rFonts w:eastAsia="Calibri" w:cs="Times New Roman"/>
          <w:szCs w:val="24"/>
        </w:rPr>
        <w:t xml:space="preserve">ошении </w:t>
      </w:r>
      <w:r w:rsidR="009E5EE3">
        <w:rPr>
          <w:rFonts w:eastAsia="Calibri" w:cs="Times New Roman"/>
          <w:szCs w:val="24"/>
        </w:rPr>
        <w:t>Д</w:t>
      </w:r>
      <w:r w:rsidR="00005389">
        <w:rPr>
          <w:rFonts w:eastAsia="Calibri" w:cs="Times New Roman"/>
          <w:szCs w:val="24"/>
        </w:rPr>
        <w:t xml:space="preserve">ержателей </w:t>
      </w:r>
      <w:r w:rsidR="00005389" w:rsidRPr="00005389">
        <w:rPr>
          <w:rFonts w:eastAsia="Calibri" w:cs="Times New Roman"/>
          <w:szCs w:val="24"/>
        </w:rPr>
        <w:t>Еврооблигаций</w:t>
      </w:r>
      <w:r w:rsidRPr="00005389">
        <w:rPr>
          <w:rFonts w:eastAsia="Calibri" w:cs="Times New Roman"/>
          <w:szCs w:val="24"/>
        </w:rPr>
        <w:t xml:space="preserve"> принимаются НРД при условии удостоверения подлинности подписи подписавших их лиц</w:t>
      </w:r>
      <w:r w:rsidRPr="00005389">
        <w:rPr>
          <w:rStyle w:val="af6"/>
          <w:rFonts w:eastAsia="Calibri" w:cs="Times New Roman"/>
          <w:szCs w:val="24"/>
        </w:rPr>
        <w:footnoteReference w:id="1"/>
      </w:r>
      <w:r w:rsidRPr="00005389">
        <w:rPr>
          <w:rFonts w:eastAsia="Calibri" w:cs="Times New Roman"/>
          <w:szCs w:val="24"/>
        </w:rPr>
        <w:t>. Указанные документы, подпись на которых удостоверена за пределами Р</w:t>
      </w:r>
      <w:r w:rsidR="00744C3B" w:rsidRPr="00005389">
        <w:rPr>
          <w:rFonts w:eastAsia="Calibri" w:cs="Times New Roman"/>
          <w:szCs w:val="24"/>
        </w:rPr>
        <w:t xml:space="preserve">оссийской </w:t>
      </w:r>
      <w:r w:rsidRPr="00005389">
        <w:rPr>
          <w:rFonts w:eastAsia="Calibri" w:cs="Times New Roman"/>
          <w:szCs w:val="24"/>
        </w:rPr>
        <w:t>Ф</w:t>
      </w:r>
      <w:r w:rsidR="00744C3B" w:rsidRPr="00005389">
        <w:rPr>
          <w:rFonts w:eastAsia="Calibri" w:cs="Times New Roman"/>
          <w:szCs w:val="24"/>
        </w:rPr>
        <w:t>едерации</w:t>
      </w:r>
      <w:r w:rsidRPr="00005389">
        <w:rPr>
          <w:rFonts w:eastAsia="Calibri" w:cs="Times New Roman"/>
          <w:szCs w:val="24"/>
        </w:rPr>
        <w:t>, принимаются НРД при условии соблюдения требований о легализации:</w:t>
      </w:r>
      <w:bookmarkEnd w:id="8"/>
    </w:p>
    <w:p w14:paraId="798D4507" w14:textId="0A6A6783" w:rsidR="000811C8" w:rsidRPr="00005389" w:rsidRDefault="000811C8" w:rsidP="00302A25">
      <w:pPr>
        <w:pStyle w:val="a7"/>
        <w:widowControl w:val="0"/>
        <w:numPr>
          <w:ilvl w:val="2"/>
          <w:numId w:val="3"/>
        </w:numPr>
        <w:autoSpaceDE w:val="0"/>
        <w:autoSpaceDN w:val="0"/>
        <w:adjustRightInd w:val="0"/>
        <w:spacing w:before="0" w:after="60"/>
        <w:ind w:left="851" w:hanging="851"/>
        <w:contextualSpacing w:val="0"/>
        <w:rPr>
          <w:rFonts w:cs="Times New Roman"/>
          <w:sz w:val="24"/>
          <w:szCs w:val="24"/>
        </w:rPr>
      </w:pPr>
      <w:r w:rsidRPr="00005389">
        <w:rPr>
          <w:rFonts w:cs="Times New Roman"/>
          <w:sz w:val="24"/>
          <w:szCs w:val="24"/>
        </w:rPr>
        <w:t>по общему правилу посредством консульской легализации, осуществляемой консульскими учреждениями Р</w:t>
      </w:r>
      <w:r w:rsidR="00005389" w:rsidRPr="00005389">
        <w:rPr>
          <w:rFonts w:cs="Times New Roman"/>
          <w:sz w:val="24"/>
          <w:szCs w:val="24"/>
        </w:rPr>
        <w:t xml:space="preserve">оссийской </w:t>
      </w:r>
      <w:r w:rsidRPr="00005389">
        <w:rPr>
          <w:rFonts w:cs="Times New Roman"/>
          <w:sz w:val="24"/>
          <w:szCs w:val="24"/>
        </w:rPr>
        <w:t>Ф</w:t>
      </w:r>
      <w:r w:rsidR="00005389" w:rsidRPr="00005389">
        <w:rPr>
          <w:rFonts w:cs="Times New Roman"/>
          <w:sz w:val="24"/>
          <w:szCs w:val="24"/>
        </w:rPr>
        <w:t>едерации</w:t>
      </w:r>
      <w:r w:rsidRPr="00005389">
        <w:rPr>
          <w:rFonts w:cs="Times New Roman"/>
          <w:sz w:val="24"/>
          <w:szCs w:val="24"/>
        </w:rPr>
        <w:t xml:space="preserve"> и консульскими отделами дипломатических представительств Р</w:t>
      </w:r>
      <w:r w:rsidR="00005389" w:rsidRPr="00005389">
        <w:rPr>
          <w:rFonts w:cs="Times New Roman"/>
          <w:sz w:val="24"/>
          <w:szCs w:val="24"/>
        </w:rPr>
        <w:t xml:space="preserve">оссийской </w:t>
      </w:r>
      <w:r w:rsidRPr="00005389">
        <w:rPr>
          <w:rFonts w:cs="Times New Roman"/>
          <w:sz w:val="24"/>
          <w:szCs w:val="24"/>
        </w:rPr>
        <w:t>Ф</w:t>
      </w:r>
      <w:r w:rsidR="00005389" w:rsidRPr="00005389">
        <w:rPr>
          <w:rFonts w:cs="Times New Roman"/>
          <w:sz w:val="24"/>
          <w:szCs w:val="24"/>
        </w:rPr>
        <w:t>едерации</w:t>
      </w:r>
      <w:r w:rsidRPr="00005389">
        <w:rPr>
          <w:rFonts w:cs="Times New Roman"/>
          <w:sz w:val="24"/>
          <w:szCs w:val="24"/>
        </w:rPr>
        <w:t>;</w:t>
      </w:r>
    </w:p>
    <w:p w14:paraId="3B9E11FB" w14:textId="77777777" w:rsidR="000811C8" w:rsidRPr="00005389" w:rsidRDefault="000811C8" w:rsidP="00302A25">
      <w:pPr>
        <w:pStyle w:val="a7"/>
        <w:widowControl w:val="0"/>
        <w:numPr>
          <w:ilvl w:val="2"/>
          <w:numId w:val="3"/>
        </w:numPr>
        <w:autoSpaceDE w:val="0"/>
        <w:autoSpaceDN w:val="0"/>
        <w:adjustRightInd w:val="0"/>
        <w:spacing w:before="0" w:after="60"/>
        <w:ind w:left="851" w:hanging="851"/>
        <w:contextualSpacing w:val="0"/>
        <w:rPr>
          <w:rFonts w:cs="Times New Roman"/>
          <w:sz w:val="24"/>
          <w:szCs w:val="24"/>
        </w:rPr>
      </w:pPr>
      <w:r w:rsidRPr="00005389">
        <w:rPr>
          <w:rFonts w:cs="Times New Roman"/>
          <w:sz w:val="24"/>
          <w:szCs w:val="24"/>
        </w:rPr>
        <w:t xml:space="preserve">для стран-участников </w:t>
      </w:r>
      <w:hyperlink r:id="rId15" w:history="1">
        <w:r w:rsidRPr="00005389">
          <w:rPr>
            <w:rFonts w:cs="Times New Roman"/>
            <w:sz w:val="24"/>
            <w:szCs w:val="24"/>
          </w:rPr>
          <w:t>Гаагской конвенции</w:t>
        </w:r>
      </w:hyperlink>
      <w:r w:rsidRPr="00005389">
        <w:rPr>
          <w:rFonts w:cs="Times New Roman"/>
          <w:sz w:val="24"/>
          <w:szCs w:val="24"/>
        </w:rPr>
        <w:t xml:space="preserve"> путем проставления Апостиля.</w:t>
      </w:r>
    </w:p>
    <w:p w14:paraId="3B88330C" w14:textId="77777777" w:rsidR="001A43C3" w:rsidRPr="0068483E" w:rsidRDefault="001A43C3" w:rsidP="001A43C3">
      <w:pPr>
        <w:pStyle w:val="1"/>
        <w:keepNext w:val="0"/>
        <w:keepLines w:val="0"/>
        <w:widowControl w:val="0"/>
        <w:numPr>
          <w:ilvl w:val="1"/>
          <w:numId w:val="3"/>
        </w:numPr>
        <w:shd w:val="clear" w:color="auto" w:fill="FFFFFF"/>
        <w:spacing w:before="0" w:after="60"/>
        <w:ind w:left="851" w:hanging="851"/>
        <w:rPr>
          <w:rFonts w:eastAsia="Calibri" w:cs="Times New Roman"/>
          <w:szCs w:val="24"/>
        </w:rPr>
      </w:pPr>
      <w:bookmarkStart w:id="9" w:name="_Ref112865767"/>
      <w:r w:rsidRPr="0068483E">
        <w:rPr>
          <w:rFonts w:eastAsia="Calibri" w:cs="Times New Roman"/>
          <w:szCs w:val="24"/>
        </w:rPr>
        <w:t xml:space="preserve">Требование, предусмотренное пунктом </w:t>
      </w:r>
      <w:r w:rsidRPr="0068483E">
        <w:rPr>
          <w:rFonts w:eastAsia="Calibri" w:cs="Times New Roman"/>
          <w:szCs w:val="24"/>
        </w:rPr>
        <w:fldChar w:fldCharType="begin"/>
      </w:r>
      <w:r w:rsidRPr="0068483E">
        <w:rPr>
          <w:rFonts w:eastAsia="Calibri" w:cs="Times New Roman"/>
          <w:szCs w:val="24"/>
        </w:rPr>
        <w:instrText xml:space="preserve"> REF _Ref112850793 \r \h  \* MERGEFORMAT </w:instrText>
      </w:r>
      <w:r w:rsidRPr="0068483E">
        <w:rPr>
          <w:rFonts w:eastAsia="Calibri" w:cs="Times New Roman"/>
          <w:szCs w:val="24"/>
        </w:rPr>
      </w:r>
      <w:r w:rsidRPr="0068483E">
        <w:rPr>
          <w:rFonts w:eastAsia="Calibri" w:cs="Times New Roman"/>
          <w:szCs w:val="24"/>
        </w:rPr>
        <w:fldChar w:fldCharType="separate"/>
      </w:r>
      <w:r w:rsidRPr="0068483E">
        <w:rPr>
          <w:rFonts w:eastAsia="Calibri" w:cs="Times New Roman"/>
          <w:szCs w:val="24"/>
        </w:rPr>
        <w:t>2.3</w:t>
      </w:r>
      <w:r w:rsidRPr="0068483E">
        <w:rPr>
          <w:rFonts w:eastAsia="Calibri" w:cs="Times New Roman"/>
          <w:szCs w:val="24"/>
        </w:rPr>
        <w:fldChar w:fldCharType="end"/>
      </w:r>
      <w:r w:rsidRPr="0068483E">
        <w:rPr>
          <w:rFonts w:eastAsia="Calibri" w:cs="Times New Roman"/>
          <w:szCs w:val="24"/>
        </w:rPr>
        <w:t xml:space="preserve"> настоящего раздела Перечня, не применяется:</w:t>
      </w:r>
    </w:p>
    <w:p w14:paraId="731B2122" w14:textId="5F0C3418" w:rsidR="001A43C3" w:rsidRPr="0068483E" w:rsidRDefault="001A43C3" w:rsidP="001A43C3">
      <w:pPr>
        <w:pStyle w:val="a7"/>
        <w:widowControl w:val="0"/>
        <w:numPr>
          <w:ilvl w:val="2"/>
          <w:numId w:val="3"/>
        </w:numPr>
        <w:autoSpaceDE w:val="0"/>
        <w:autoSpaceDN w:val="0"/>
        <w:adjustRightInd w:val="0"/>
        <w:spacing w:before="0" w:after="60"/>
        <w:ind w:left="851" w:hanging="851"/>
        <w:contextualSpacing w:val="0"/>
        <w:rPr>
          <w:rFonts w:cs="Times New Roman"/>
          <w:sz w:val="24"/>
          <w:szCs w:val="24"/>
        </w:rPr>
      </w:pPr>
      <w:bookmarkStart w:id="10" w:name="_Ref113614775"/>
      <w:r w:rsidRPr="0068483E">
        <w:rPr>
          <w:rFonts w:cs="Times New Roman"/>
          <w:sz w:val="24"/>
          <w:szCs w:val="24"/>
        </w:rPr>
        <w:lastRenderedPageBreak/>
        <w:t xml:space="preserve">если в отношении </w:t>
      </w:r>
      <w:r>
        <w:rPr>
          <w:rFonts w:cs="Times New Roman"/>
          <w:sz w:val="24"/>
          <w:szCs w:val="24"/>
        </w:rPr>
        <w:t>Держателя</w:t>
      </w:r>
      <w:r w:rsidRPr="0068483E">
        <w:rPr>
          <w:rFonts w:cs="Times New Roman"/>
          <w:sz w:val="24"/>
          <w:szCs w:val="24"/>
        </w:rPr>
        <w:t xml:space="preserve"> Еврооблигаций, или лица, владеющего прямо или косвенно, единолично или в совокупности 50</w:t>
      </w:r>
      <w:r>
        <w:rPr>
          <w:rFonts w:cs="Times New Roman"/>
          <w:sz w:val="24"/>
          <w:szCs w:val="24"/>
        </w:rPr>
        <w:t xml:space="preserve"> (пятьюдесятью)</w:t>
      </w:r>
      <w:r w:rsidRPr="0068483E">
        <w:rPr>
          <w:rFonts w:cs="Times New Roman"/>
          <w:sz w:val="24"/>
          <w:szCs w:val="24"/>
        </w:rPr>
        <w:t xml:space="preserve"> или более процентами акций (долей) </w:t>
      </w:r>
      <w:r>
        <w:rPr>
          <w:rFonts w:cs="Times New Roman"/>
          <w:sz w:val="24"/>
          <w:szCs w:val="24"/>
        </w:rPr>
        <w:t xml:space="preserve">Держателя </w:t>
      </w:r>
      <w:r w:rsidRPr="0068483E">
        <w:rPr>
          <w:rFonts w:cs="Times New Roman"/>
          <w:sz w:val="24"/>
          <w:szCs w:val="24"/>
        </w:rPr>
        <w:t xml:space="preserve">Еврооблигаций, или территории регистрации (гражданства) </w:t>
      </w:r>
      <w:r>
        <w:rPr>
          <w:rFonts w:cs="Times New Roman"/>
          <w:sz w:val="24"/>
          <w:szCs w:val="24"/>
        </w:rPr>
        <w:t>Держателя</w:t>
      </w:r>
      <w:r w:rsidRPr="0068483E">
        <w:rPr>
          <w:rFonts w:cs="Times New Roman"/>
          <w:sz w:val="24"/>
          <w:szCs w:val="24"/>
        </w:rPr>
        <w:t xml:space="preserve"> Еврооблигаций, введены Ограничения;  </w:t>
      </w:r>
    </w:p>
    <w:bookmarkEnd w:id="10"/>
    <w:p w14:paraId="72D30405" w14:textId="3F6F1301" w:rsidR="001A43C3" w:rsidRPr="0068483E" w:rsidRDefault="001A43C3" w:rsidP="001A43C3">
      <w:pPr>
        <w:pStyle w:val="a7"/>
        <w:widowControl w:val="0"/>
        <w:numPr>
          <w:ilvl w:val="2"/>
          <w:numId w:val="3"/>
        </w:numPr>
        <w:autoSpaceDE w:val="0"/>
        <w:autoSpaceDN w:val="0"/>
        <w:adjustRightInd w:val="0"/>
        <w:spacing w:before="0" w:after="60"/>
        <w:ind w:left="851" w:hanging="851"/>
        <w:contextualSpacing w:val="0"/>
        <w:rPr>
          <w:rFonts w:cs="Times New Roman"/>
          <w:sz w:val="24"/>
          <w:szCs w:val="24"/>
        </w:rPr>
      </w:pPr>
      <w:r w:rsidRPr="0068483E">
        <w:rPr>
          <w:rFonts w:cs="Times New Roman"/>
          <w:sz w:val="24"/>
          <w:szCs w:val="24"/>
        </w:rPr>
        <w:t>если Держателем Еврооблигаций является кредитная организация или некредитная финансовая организация, права на Еврооблигации которой учитываются в Иностранном депозитарии;</w:t>
      </w:r>
    </w:p>
    <w:p w14:paraId="244E1899" w14:textId="25ED06D7" w:rsidR="001A43C3" w:rsidRPr="0068483E" w:rsidRDefault="001A43C3" w:rsidP="001A43C3">
      <w:pPr>
        <w:pStyle w:val="a7"/>
        <w:widowControl w:val="0"/>
        <w:numPr>
          <w:ilvl w:val="2"/>
          <w:numId w:val="3"/>
        </w:numPr>
        <w:autoSpaceDE w:val="0"/>
        <w:autoSpaceDN w:val="0"/>
        <w:adjustRightInd w:val="0"/>
        <w:spacing w:before="0" w:after="60"/>
        <w:ind w:left="851" w:hanging="851"/>
        <w:contextualSpacing w:val="0"/>
        <w:rPr>
          <w:rFonts w:cs="Times New Roman"/>
          <w:sz w:val="24"/>
          <w:szCs w:val="24"/>
        </w:rPr>
      </w:pPr>
      <w:r w:rsidRPr="0068483E">
        <w:rPr>
          <w:rFonts w:cs="Times New Roman"/>
          <w:sz w:val="24"/>
          <w:szCs w:val="24"/>
        </w:rPr>
        <w:t>если Иностранным депозитарием, осуществляющим учет прав Держателя Еврооблигаций, является юридическое лицо, в отношении которого кредитная организация или некредитная финансовая организация, 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50</w:t>
      </w:r>
      <w:r w:rsidR="00BC39AA">
        <w:rPr>
          <w:rFonts w:cs="Times New Roman"/>
          <w:sz w:val="24"/>
          <w:szCs w:val="24"/>
        </w:rPr>
        <w:t xml:space="preserve"> (пятьдесят)</w:t>
      </w:r>
      <w:r w:rsidRPr="0068483E">
        <w:rPr>
          <w:rFonts w:cs="Times New Roman"/>
          <w:sz w:val="24"/>
          <w:szCs w:val="24"/>
        </w:rPr>
        <w:t xml:space="preserve"> процентов общего количества голосов, приходящихся на голосующие акции (доли) в уставном (складочном) капитале этого юридического лица</w:t>
      </w:r>
      <w:r w:rsidRPr="0068483E">
        <w:rPr>
          <w:rStyle w:val="af6"/>
          <w:rFonts w:cs="Times New Roman"/>
          <w:sz w:val="24"/>
          <w:szCs w:val="24"/>
        </w:rPr>
        <w:footnoteReference w:id="2"/>
      </w:r>
      <w:r w:rsidRPr="0068483E">
        <w:rPr>
          <w:rFonts w:cs="Times New Roman"/>
          <w:sz w:val="24"/>
          <w:szCs w:val="24"/>
        </w:rPr>
        <w:t>.</w:t>
      </w:r>
    </w:p>
    <w:p w14:paraId="3A24AE83" w14:textId="7293EF18" w:rsidR="000811C8" w:rsidRPr="00EB1C8E" w:rsidRDefault="00005389" w:rsidP="001A43C3">
      <w:pPr>
        <w:pStyle w:val="1"/>
        <w:keepNext w:val="0"/>
        <w:keepLines w:val="0"/>
        <w:widowControl w:val="0"/>
        <w:numPr>
          <w:ilvl w:val="1"/>
          <w:numId w:val="3"/>
        </w:numPr>
        <w:shd w:val="clear" w:color="auto" w:fill="FFFFFF"/>
        <w:spacing w:before="0" w:after="60"/>
        <w:ind w:hanging="858"/>
        <w:rPr>
          <w:rFonts w:eastAsia="Calibri" w:cs="Times New Roman"/>
          <w:szCs w:val="24"/>
        </w:rPr>
      </w:pPr>
      <w:r w:rsidRPr="00005389">
        <w:rPr>
          <w:rFonts w:eastAsia="Calibri" w:cs="Times New Roman"/>
          <w:szCs w:val="24"/>
        </w:rPr>
        <w:t xml:space="preserve">Документы, </w:t>
      </w:r>
      <w:r w:rsidRPr="00717C5D">
        <w:rPr>
          <w:rFonts w:eastAsia="Calibri" w:cs="Times New Roman"/>
          <w:szCs w:val="24"/>
        </w:rPr>
        <w:t>предусмотренные пункт</w:t>
      </w:r>
      <w:r w:rsidR="00717C5D" w:rsidRPr="00717C5D">
        <w:rPr>
          <w:rFonts w:eastAsia="Calibri" w:cs="Times New Roman"/>
          <w:szCs w:val="24"/>
        </w:rPr>
        <w:t>ами</w:t>
      </w:r>
      <w:r w:rsidRPr="00717C5D">
        <w:rPr>
          <w:rFonts w:eastAsia="Calibri" w:cs="Times New Roman"/>
          <w:szCs w:val="24"/>
        </w:rPr>
        <w:t xml:space="preserve"> 3</w:t>
      </w:r>
      <w:r w:rsidR="00717C5D" w:rsidRPr="00717C5D">
        <w:rPr>
          <w:rFonts w:eastAsia="Calibri" w:cs="Times New Roman"/>
          <w:szCs w:val="24"/>
        </w:rPr>
        <w:t>, 4</w:t>
      </w:r>
      <w:r w:rsidRPr="00717C5D">
        <w:rPr>
          <w:rFonts w:eastAsia="Calibri" w:cs="Times New Roman"/>
          <w:szCs w:val="24"/>
        </w:rPr>
        <w:t xml:space="preserve"> раздел</w:t>
      </w:r>
      <w:r w:rsidR="00717C5D" w:rsidRPr="00717C5D">
        <w:rPr>
          <w:rFonts w:eastAsia="Calibri" w:cs="Times New Roman"/>
          <w:szCs w:val="24"/>
        </w:rPr>
        <w:t>а</w:t>
      </w:r>
      <w:r w:rsidRPr="00717C5D">
        <w:rPr>
          <w:rFonts w:eastAsia="Calibri" w:cs="Times New Roman"/>
          <w:szCs w:val="24"/>
        </w:rPr>
        <w:t xml:space="preserve"> </w:t>
      </w:r>
      <w:r w:rsidR="00717C5D" w:rsidRPr="00717C5D">
        <w:rPr>
          <w:rFonts w:eastAsia="Calibri" w:cs="Times New Roman"/>
          <w:szCs w:val="24"/>
        </w:rPr>
        <w:t>3</w:t>
      </w:r>
      <w:r w:rsidRPr="00717C5D">
        <w:rPr>
          <w:rFonts w:eastAsia="Calibri" w:cs="Times New Roman"/>
          <w:szCs w:val="24"/>
        </w:rPr>
        <w:t xml:space="preserve"> Перечня,</w:t>
      </w:r>
      <w:r w:rsidR="00A4575C">
        <w:rPr>
          <w:rFonts w:eastAsia="Calibri" w:cs="Times New Roman"/>
          <w:szCs w:val="24"/>
        </w:rPr>
        <w:t xml:space="preserve"> </w:t>
      </w:r>
      <w:r w:rsidR="00A4575C" w:rsidRPr="00A4575C">
        <w:rPr>
          <w:rFonts w:eastAsia="Calibri" w:cs="Times New Roman"/>
          <w:szCs w:val="24"/>
        </w:rPr>
        <w:t>составленные на русском или иностранном языках (с предоставлением перевода на русский язык)</w:t>
      </w:r>
      <w:r w:rsidRPr="00717C5D">
        <w:rPr>
          <w:rFonts w:eastAsia="Calibri" w:cs="Times New Roman"/>
          <w:szCs w:val="24"/>
        </w:rPr>
        <w:t xml:space="preserve"> не</w:t>
      </w:r>
      <w:r w:rsidRPr="00005389">
        <w:rPr>
          <w:rFonts w:eastAsia="Calibri" w:cs="Times New Roman"/>
          <w:szCs w:val="24"/>
        </w:rPr>
        <w:t xml:space="preserve"> требуют свидетельствования подлинности подписи на них в случае, если</w:t>
      </w:r>
      <w:r w:rsidR="00A4575C">
        <w:rPr>
          <w:rFonts w:eastAsia="Calibri" w:cs="Times New Roman"/>
          <w:szCs w:val="24"/>
        </w:rPr>
        <w:t xml:space="preserve"> они </w:t>
      </w:r>
      <w:r w:rsidR="00A4575C" w:rsidRPr="00A4575C">
        <w:rPr>
          <w:rFonts w:eastAsia="Calibri" w:cs="Times New Roman"/>
          <w:szCs w:val="24"/>
        </w:rPr>
        <w:t>предоставлены в форме электронного документа или на бумажном носителе</w:t>
      </w:r>
      <w:r w:rsidRPr="00005389">
        <w:rPr>
          <w:rFonts w:eastAsia="Calibri" w:cs="Times New Roman"/>
          <w:szCs w:val="24"/>
        </w:rPr>
        <w:t xml:space="preserve"> </w:t>
      </w:r>
      <w:r w:rsidR="00CD25E9">
        <w:rPr>
          <w:rFonts w:eastAsia="Calibri" w:cs="Times New Roman"/>
          <w:szCs w:val="24"/>
        </w:rPr>
        <w:t>Д</w:t>
      </w:r>
      <w:r w:rsidRPr="00005389">
        <w:rPr>
          <w:rFonts w:eastAsia="Calibri" w:cs="Times New Roman"/>
          <w:szCs w:val="24"/>
        </w:rPr>
        <w:t xml:space="preserve">ержателем Еврооблигаций, правовой статус которого определяется отдельными </w:t>
      </w:r>
      <w:r w:rsidRPr="00EB1C8E">
        <w:rPr>
          <w:rFonts w:eastAsia="Calibri" w:cs="Times New Roman"/>
          <w:szCs w:val="24"/>
        </w:rPr>
        <w:t>федеральными законами</w:t>
      </w:r>
      <w:r w:rsidR="00D818B3" w:rsidRPr="00EB1C8E">
        <w:rPr>
          <w:rFonts w:eastAsia="Calibri" w:cs="Times New Roman"/>
          <w:szCs w:val="24"/>
        </w:rPr>
        <w:t>.</w:t>
      </w:r>
    </w:p>
    <w:bookmarkEnd w:id="9"/>
    <w:p w14:paraId="09F26942" w14:textId="6984C088" w:rsidR="000811C8" w:rsidRPr="00F3342C" w:rsidRDefault="000811C8" w:rsidP="00302A25">
      <w:pPr>
        <w:pStyle w:val="1"/>
        <w:keepNext w:val="0"/>
        <w:keepLines w:val="0"/>
        <w:widowControl w:val="0"/>
        <w:numPr>
          <w:ilvl w:val="1"/>
          <w:numId w:val="3"/>
        </w:numPr>
        <w:spacing w:before="0" w:after="60"/>
        <w:ind w:left="851" w:hanging="851"/>
        <w:rPr>
          <w:rFonts w:eastAsia="Calibri" w:cs="Times New Roman"/>
          <w:szCs w:val="24"/>
        </w:rPr>
      </w:pPr>
      <w:r w:rsidRPr="00EB1C8E">
        <w:rPr>
          <w:rFonts w:eastAsia="Calibri" w:cs="Times New Roman"/>
          <w:szCs w:val="24"/>
        </w:rPr>
        <w:t>Документы, составленные полностью или в какой-либо их части на иностранном языке, пред</w:t>
      </w:r>
      <w:r w:rsidR="00A914A4">
        <w:rPr>
          <w:rFonts w:eastAsia="Calibri" w:cs="Times New Roman"/>
          <w:szCs w:val="24"/>
        </w:rPr>
        <w:t>о</w:t>
      </w:r>
      <w:r w:rsidRPr="00EB1C8E">
        <w:rPr>
          <w:rFonts w:eastAsia="Calibri" w:cs="Times New Roman"/>
          <w:szCs w:val="24"/>
        </w:rPr>
        <w:t xml:space="preserve">ставляются с переводом, верность которого (подлинность подписи </w:t>
      </w:r>
      <w:r w:rsidRPr="00F3342C">
        <w:rPr>
          <w:rFonts w:eastAsia="Calibri" w:cs="Times New Roman"/>
          <w:szCs w:val="24"/>
        </w:rPr>
        <w:t>переводчика) засвидетельствована</w:t>
      </w:r>
      <w:r w:rsidR="00EB1C8E" w:rsidRPr="00F3342C">
        <w:rPr>
          <w:rFonts w:eastAsia="Calibri" w:cs="Times New Roman"/>
          <w:szCs w:val="24"/>
        </w:rPr>
        <w:t xml:space="preserve"> в установленном порядке</w:t>
      </w:r>
      <w:r w:rsidRPr="00F3342C">
        <w:rPr>
          <w:rFonts w:eastAsia="Calibri" w:cs="Times New Roman"/>
          <w:szCs w:val="24"/>
        </w:rPr>
        <w:t>.</w:t>
      </w:r>
    </w:p>
    <w:p w14:paraId="7C5EA7E4" w14:textId="0194349B" w:rsidR="00EF7700" w:rsidRPr="00F3342C" w:rsidRDefault="00EF7700" w:rsidP="00302A25">
      <w:pPr>
        <w:pStyle w:val="1"/>
        <w:keepNext w:val="0"/>
        <w:keepLines w:val="0"/>
        <w:widowControl w:val="0"/>
        <w:numPr>
          <w:ilvl w:val="1"/>
          <w:numId w:val="3"/>
        </w:numPr>
        <w:spacing w:before="0" w:after="60"/>
        <w:ind w:left="851" w:hanging="851"/>
        <w:rPr>
          <w:rFonts w:eastAsia="Calibri" w:cs="Times New Roman"/>
          <w:szCs w:val="24"/>
        </w:rPr>
      </w:pPr>
      <w:bookmarkStart w:id="11" w:name="_Ref4076633"/>
      <w:r w:rsidRPr="00F3342C">
        <w:rPr>
          <w:rFonts w:eastAsia="Calibri" w:cs="Times New Roman"/>
          <w:szCs w:val="24"/>
        </w:rPr>
        <w:t xml:space="preserve">Иностранные граждане или лица без гражданства, являющиеся </w:t>
      </w:r>
      <w:r w:rsidR="00DE26AB" w:rsidRPr="00F3342C">
        <w:rPr>
          <w:rFonts w:eastAsia="Calibri" w:cs="Times New Roman"/>
          <w:szCs w:val="24"/>
        </w:rPr>
        <w:t xml:space="preserve">Держателями Еврооблигаций или </w:t>
      </w:r>
      <w:r w:rsidRPr="00F3342C">
        <w:rPr>
          <w:rFonts w:eastAsia="Calibri" w:cs="Times New Roman"/>
          <w:szCs w:val="24"/>
        </w:rPr>
        <w:t xml:space="preserve">уполномоченными представителями </w:t>
      </w:r>
      <w:r w:rsidR="00DE26AB" w:rsidRPr="00F3342C">
        <w:rPr>
          <w:rFonts w:eastAsia="Calibri" w:cs="Times New Roman"/>
          <w:szCs w:val="24"/>
        </w:rPr>
        <w:t>Держател</w:t>
      </w:r>
      <w:r w:rsidR="009D7BEB" w:rsidRPr="00F3342C">
        <w:rPr>
          <w:rFonts w:eastAsia="Calibri" w:cs="Times New Roman"/>
          <w:szCs w:val="24"/>
        </w:rPr>
        <w:t>ей</w:t>
      </w:r>
      <w:r w:rsidR="00DE26AB" w:rsidRPr="00F3342C">
        <w:rPr>
          <w:rFonts w:eastAsia="Calibri" w:cs="Times New Roman"/>
          <w:szCs w:val="24"/>
        </w:rPr>
        <w:t xml:space="preserve"> Еврооблигаций</w:t>
      </w:r>
      <w:r w:rsidRPr="00F3342C">
        <w:rPr>
          <w:rFonts w:eastAsia="Calibri" w:cs="Times New Roman"/>
          <w:szCs w:val="24"/>
        </w:rPr>
        <w:t xml:space="preserve"> и находящиеся на территории Р</w:t>
      </w:r>
      <w:r w:rsidR="00534DB2" w:rsidRPr="00F3342C">
        <w:rPr>
          <w:rFonts w:eastAsia="Calibri" w:cs="Times New Roman"/>
          <w:szCs w:val="24"/>
        </w:rPr>
        <w:t xml:space="preserve">оссийской </w:t>
      </w:r>
      <w:r w:rsidRPr="00F3342C">
        <w:rPr>
          <w:rFonts w:eastAsia="Calibri" w:cs="Times New Roman"/>
          <w:szCs w:val="24"/>
        </w:rPr>
        <w:t>Ф</w:t>
      </w:r>
      <w:r w:rsidR="00534DB2" w:rsidRPr="00F3342C">
        <w:rPr>
          <w:rFonts w:eastAsia="Calibri" w:cs="Times New Roman"/>
          <w:szCs w:val="24"/>
        </w:rPr>
        <w:t>едерации</w:t>
      </w:r>
      <w:r w:rsidRPr="00F3342C">
        <w:rPr>
          <w:rFonts w:eastAsia="Calibri" w:cs="Times New Roman"/>
          <w:szCs w:val="24"/>
        </w:rPr>
        <w:t>, помимо документа, удостоверяющего личность, предоставляют в НРД:</w:t>
      </w:r>
      <w:bookmarkEnd w:id="11"/>
    </w:p>
    <w:p w14:paraId="565BCE3D" w14:textId="43CE812E" w:rsidR="00EF7700" w:rsidRPr="00F3342C" w:rsidRDefault="00EF1A1E" w:rsidP="00302A25">
      <w:pPr>
        <w:pStyle w:val="a7"/>
        <w:widowControl w:val="0"/>
        <w:numPr>
          <w:ilvl w:val="2"/>
          <w:numId w:val="3"/>
        </w:numPr>
        <w:autoSpaceDE w:val="0"/>
        <w:autoSpaceDN w:val="0"/>
        <w:adjustRightInd w:val="0"/>
        <w:spacing w:before="0" w:after="60"/>
        <w:ind w:left="851" w:hanging="851"/>
        <w:contextualSpacing w:val="0"/>
        <w:rPr>
          <w:rFonts w:eastAsia="Calibri" w:cs="Times New Roman"/>
          <w:sz w:val="24"/>
          <w:szCs w:val="24"/>
        </w:rPr>
      </w:pPr>
      <w:hyperlink w:anchor="_Копия_–_документ,_1" w:history="1">
        <w:r w:rsidR="00EF7700" w:rsidRPr="00F3342C">
          <w:rPr>
            <w:rFonts w:eastAsia="Calibri" w:cs="Times New Roman"/>
            <w:sz w:val="24"/>
            <w:szCs w:val="24"/>
          </w:rPr>
          <w:t>Копию</w:t>
        </w:r>
      </w:hyperlink>
      <w:r w:rsidR="00EF7700" w:rsidRPr="00F3342C">
        <w:rPr>
          <w:rFonts w:eastAsia="Calibri" w:cs="Times New Roman"/>
          <w:sz w:val="24"/>
          <w:szCs w:val="24"/>
        </w:rPr>
        <w:t xml:space="preserve"> документа, подтверждающего право на пребывание (проживание) на территории Р</w:t>
      </w:r>
      <w:r w:rsidR="00534DB2" w:rsidRPr="00F3342C">
        <w:rPr>
          <w:rFonts w:eastAsia="Calibri" w:cs="Times New Roman"/>
          <w:sz w:val="24"/>
          <w:szCs w:val="24"/>
        </w:rPr>
        <w:t xml:space="preserve">оссийской </w:t>
      </w:r>
      <w:r w:rsidR="00EF7700" w:rsidRPr="00F3342C">
        <w:rPr>
          <w:rFonts w:eastAsia="Calibri" w:cs="Times New Roman"/>
          <w:sz w:val="24"/>
          <w:szCs w:val="24"/>
        </w:rPr>
        <w:t>Ф</w:t>
      </w:r>
      <w:r w:rsidR="00534DB2" w:rsidRPr="00F3342C">
        <w:rPr>
          <w:rFonts w:eastAsia="Calibri" w:cs="Times New Roman"/>
          <w:sz w:val="24"/>
          <w:szCs w:val="24"/>
        </w:rPr>
        <w:t>едерации</w:t>
      </w:r>
      <w:r w:rsidR="00EF7700" w:rsidRPr="00F3342C">
        <w:rPr>
          <w:rFonts w:eastAsia="Calibri" w:cs="Times New Roman"/>
          <w:sz w:val="24"/>
          <w:szCs w:val="24"/>
        </w:rPr>
        <w:t>;</w:t>
      </w:r>
    </w:p>
    <w:p w14:paraId="3580937A" w14:textId="276AD953" w:rsidR="00E75836" w:rsidRPr="00F3342C" w:rsidRDefault="00EF7700" w:rsidP="00E75836">
      <w:pPr>
        <w:pStyle w:val="a7"/>
        <w:widowControl w:val="0"/>
        <w:numPr>
          <w:ilvl w:val="2"/>
          <w:numId w:val="3"/>
        </w:numPr>
        <w:autoSpaceDE w:val="0"/>
        <w:autoSpaceDN w:val="0"/>
        <w:adjustRightInd w:val="0"/>
        <w:spacing w:before="0" w:after="60"/>
        <w:ind w:left="851" w:hanging="851"/>
        <w:contextualSpacing w:val="0"/>
        <w:rPr>
          <w:rFonts w:eastAsia="Calibri" w:cs="Times New Roman"/>
          <w:sz w:val="24"/>
          <w:szCs w:val="24"/>
        </w:rPr>
      </w:pPr>
      <w:r w:rsidRPr="00F3342C">
        <w:rPr>
          <w:rFonts w:eastAsia="Calibri" w:cs="Times New Roman"/>
          <w:sz w:val="24"/>
          <w:szCs w:val="24"/>
        </w:rPr>
        <w:t>сведения (в произвольной письменной форме) об адресе места пребывания на территории Р</w:t>
      </w:r>
      <w:r w:rsidR="00534DB2" w:rsidRPr="00F3342C">
        <w:rPr>
          <w:rFonts w:eastAsia="Calibri" w:cs="Times New Roman"/>
          <w:sz w:val="24"/>
          <w:szCs w:val="24"/>
        </w:rPr>
        <w:t xml:space="preserve">оссийской </w:t>
      </w:r>
      <w:r w:rsidRPr="00F3342C">
        <w:rPr>
          <w:rFonts w:eastAsia="Calibri" w:cs="Times New Roman"/>
          <w:sz w:val="24"/>
          <w:szCs w:val="24"/>
        </w:rPr>
        <w:t>Ф</w:t>
      </w:r>
      <w:r w:rsidR="00534DB2" w:rsidRPr="00F3342C">
        <w:rPr>
          <w:rFonts w:eastAsia="Calibri" w:cs="Times New Roman"/>
          <w:sz w:val="24"/>
          <w:szCs w:val="24"/>
        </w:rPr>
        <w:t>едерации</w:t>
      </w:r>
      <w:r w:rsidRPr="00F3342C">
        <w:rPr>
          <w:rFonts w:eastAsia="Calibri" w:cs="Times New Roman"/>
          <w:sz w:val="24"/>
          <w:szCs w:val="24"/>
        </w:rPr>
        <w:t xml:space="preserve"> и адресе регистрации за пределами Р</w:t>
      </w:r>
      <w:r w:rsidR="00534DB2" w:rsidRPr="00F3342C">
        <w:rPr>
          <w:rFonts w:eastAsia="Calibri" w:cs="Times New Roman"/>
          <w:sz w:val="24"/>
          <w:szCs w:val="24"/>
        </w:rPr>
        <w:t xml:space="preserve">оссийской </w:t>
      </w:r>
      <w:r w:rsidRPr="00F3342C">
        <w:rPr>
          <w:rFonts w:eastAsia="Calibri" w:cs="Times New Roman"/>
          <w:sz w:val="24"/>
          <w:szCs w:val="24"/>
        </w:rPr>
        <w:t>Ф</w:t>
      </w:r>
      <w:r w:rsidR="00534DB2" w:rsidRPr="00F3342C">
        <w:rPr>
          <w:rFonts w:eastAsia="Calibri" w:cs="Times New Roman"/>
          <w:sz w:val="24"/>
          <w:szCs w:val="24"/>
        </w:rPr>
        <w:t>едерации</w:t>
      </w:r>
      <w:r w:rsidR="00E75836" w:rsidRPr="00F3342C">
        <w:rPr>
          <w:rFonts w:eastAsia="Calibri" w:cs="Times New Roman"/>
          <w:sz w:val="24"/>
          <w:szCs w:val="24"/>
        </w:rPr>
        <w:t>.</w:t>
      </w:r>
    </w:p>
    <w:p w14:paraId="1B03D01B" w14:textId="23616AD4" w:rsidR="00EF7700" w:rsidRPr="00A0087D" w:rsidRDefault="00EF7700" w:rsidP="00190294">
      <w:pPr>
        <w:pStyle w:val="a7"/>
        <w:widowControl w:val="0"/>
        <w:autoSpaceDE w:val="0"/>
        <w:autoSpaceDN w:val="0"/>
        <w:adjustRightInd w:val="0"/>
        <w:spacing w:before="0" w:after="60"/>
        <w:ind w:left="851"/>
        <w:contextualSpacing w:val="0"/>
        <w:rPr>
          <w:rFonts w:eastAsia="Calibri" w:cs="Times New Roman"/>
          <w:sz w:val="24"/>
          <w:szCs w:val="24"/>
          <w:highlight w:val="yellow"/>
        </w:rPr>
      </w:pPr>
    </w:p>
    <w:p w14:paraId="7C535C65" w14:textId="7CE7C654" w:rsidR="009006AA" w:rsidRPr="00534DB2" w:rsidRDefault="009006AA" w:rsidP="00B41BCF">
      <w:pPr>
        <w:pStyle w:val="1"/>
        <w:keepNext w:val="0"/>
        <w:keepLines w:val="0"/>
        <w:widowControl w:val="0"/>
        <w:numPr>
          <w:ilvl w:val="1"/>
          <w:numId w:val="3"/>
        </w:numPr>
        <w:spacing w:before="0" w:after="60"/>
        <w:ind w:hanging="858"/>
        <w:rPr>
          <w:rFonts w:eastAsia="Calibri" w:cs="Times New Roman"/>
          <w:szCs w:val="24"/>
        </w:rPr>
      </w:pPr>
      <w:bookmarkStart w:id="12" w:name="_Ref113009598"/>
      <w:r w:rsidRPr="00534DB2">
        <w:rPr>
          <w:rFonts w:eastAsia="Calibri" w:cs="Times New Roman"/>
          <w:szCs w:val="24"/>
        </w:rPr>
        <w:t xml:space="preserve">Документы, </w:t>
      </w:r>
      <w:r w:rsidRPr="001342F9">
        <w:rPr>
          <w:rFonts w:eastAsia="Calibri" w:cs="Times New Roman"/>
          <w:szCs w:val="24"/>
        </w:rPr>
        <w:t>идентифицирующие Держателя</w:t>
      </w:r>
      <w:r w:rsidR="00D3179D" w:rsidRPr="001342F9">
        <w:rPr>
          <w:rFonts w:eastAsia="Calibri" w:cs="Times New Roman"/>
          <w:szCs w:val="24"/>
        </w:rPr>
        <w:t xml:space="preserve"> Еврооблигаций</w:t>
      </w:r>
      <w:r w:rsidRPr="001342F9">
        <w:rPr>
          <w:rFonts w:eastAsia="Calibri" w:cs="Times New Roman"/>
          <w:szCs w:val="24"/>
        </w:rPr>
        <w:t xml:space="preserve">, могут не предоставляться </w:t>
      </w:r>
      <w:r w:rsidR="006100B7" w:rsidRPr="001342F9">
        <w:rPr>
          <w:rFonts w:eastAsia="Calibri" w:cs="Times New Roman"/>
          <w:szCs w:val="24"/>
        </w:rPr>
        <w:t xml:space="preserve">в случае, если </w:t>
      </w:r>
      <w:r w:rsidR="00F02A08" w:rsidRPr="001342F9">
        <w:rPr>
          <w:rFonts w:eastAsia="Calibri" w:cs="Times New Roman"/>
          <w:szCs w:val="24"/>
        </w:rPr>
        <w:t xml:space="preserve">Держателем Еврооблигаций вместе с Волеизъявлением предоставлено письмо с </w:t>
      </w:r>
      <w:r w:rsidR="006100B7" w:rsidRPr="001342F9">
        <w:rPr>
          <w:rFonts w:eastAsia="Calibri" w:cs="Times New Roman"/>
          <w:szCs w:val="24"/>
        </w:rPr>
        <w:t>указан</w:t>
      </w:r>
      <w:r w:rsidR="00F02A08" w:rsidRPr="001342F9">
        <w:rPr>
          <w:rFonts w:eastAsia="Calibri" w:cs="Times New Roman"/>
          <w:szCs w:val="24"/>
        </w:rPr>
        <w:t>ием</w:t>
      </w:r>
      <w:r w:rsidR="006100B7" w:rsidRPr="001342F9">
        <w:rPr>
          <w:rFonts w:eastAsia="Calibri" w:cs="Times New Roman"/>
          <w:szCs w:val="24"/>
        </w:rPr>
        <w:t xml:space="preserve"> об отсутствии изменений</w:t>
      </w:r>
      <w:r w:rsidR="006100B7" w:rsidRPr="00534DB2">
        <w:rPr>
          <w:rFonts w:eastAsia="Calibri" w:cs="Times New Roman"/>
          <w:szCs w:val="24"/>
        </w:rPr>
        <w:t xml:space="preserve"> в предоставленных </w:t>
      </w:r>
      <w:r w:rsidR="00A552F7" w:rsidRPr="00534DB2">
        <w:rPr>
          <w:rFonts w:eastAsia="Calibri" w:cs="Times New Roman"/>
          <w:szCs w:val="24"/>
        </w:rPr>
        <w:t>ранее</w:t>
      </w:r>
      <w:r w:rsidR="00190975">
        <w:rPr>
          <w:rFonts w:eastAsia="Calibri" w:cs="Times New Roman"/>
          <w:szCs w:val="24"/>
        </w:rPr>
        <w:t xml:space="preserve"> в соответствии с законодательством или договором</w:t>
      </w:r>
      <w:r w:rsidR="00A552F7" w:rsidRPr="00534DB2">
        <w:rPr>
          <w:rFonts w:eastAsia="Calibri" w:cs="Times New Roman"/>
          <w:szCs w:val="24"/>
        </w:rPr>
        <w:t xml:space="preserve"> </w:t>
      </w:r>
      <w:r w:rsidR="006100B7" w:rsidRPr="00534DB2">
        <w:rPr>
          <w:rFonts w:eastAsia="Calibri" w:cs="Times New Roman"/>
          <w:szCs w:val="24"/>
        </w:rPr>
        <w:t xml:space="preserve">в НРД документах, идентифицирующих Держателя Еврооблигаций </w:t>
      </w:r>
      <w:r w:rsidRPr="00534DB2">
        <w:rPr>
          <w:rFonts w:eastAsia="Calibri" w:cs="Times New Roman"/>
          <w:szCs w:val="24"/>
        </w:rPr>
        <w:t>(если иное не предусмотрено Перечнем)</w:t>
      </w:r>
      <w:r w:rsidR="006100B7" w:rsidRPr="00534DB2">
        <w:rPr>
          <w:rFonts w:eastAsia="Calibri" w:cs="Times New Roman"/>
          <w:szCs w:val="24"/>
        </w:rPr>
        <w:t xml:space="preserve">. </w:t>
      </w:r>
      <w:bookmarkEnd w:id="12"/>
      <w:r w:rsidR="00B3249E" w:rsidRPr="00534DB2">
        <w:rPr>
          <w:rFonts w:eastAsia="Calibri" w:cs="Times New Roman"/>
          <w:szCs w:val="24"/>
        </w:rPr>
        <w:t xml:space="preserve"> При наличии у НРД сомнений в </w:t>
      </w:r>
      <w:r w:rsidR="00085C99" w:rsidRPr="00534DB2">
        <w:rPr>
          <w:rFonts w:eastAsia="Calibri" w:cs="Times New Roman"/>
          <w:szCs w:val="24"/>
        </w:rPr>
        <w:t>актуальности</w:t>
      </w:r>
      <w:r w:rsidR="00B3249E" w:rsidRPr="00534DB2">
        <w:rPr>
          <w:rFonts w:eastAsia="Calibri" w:cs="Times New Roman"/>
          <w:szCs w:val="24"/>
        </w:rPr>
        <w:t xml:space="preserve"> пред</w:t>
      </w:r>
      <w:r w:rsidR="00A914A4">
        <w:rPr>
          <w:rFonts w:eastAsia="Calibri" w:cs="Times New Roman"/>
          <w:szCs w:val="24"/>
        </w:rPr>
        <w:t>о</w:t>
      </w:r>
      <w:r w:rsidR="00B3249E" w:rsidRPr="00534DB2">
        <w:rPr>
          <w:rFonts w:eastAsia="Calibri" w:cs="Times New Roman"/>
          <w:szCs w:val="24"/>
        </w:rPr>
        <w:t xml:space="preserve">ставленных </w:t>
      </w:r>
      <w:r w:rsidR="00A552F7" w:rsidRPr="00534DB2">
        <w:rPr>
          <w:rFonts w:eastAsia="Calibri" w:cs="Times New Roman"/>
          <w:szCs w:val="24"/>
        </w:rPr>
        <w:t>ранее в НРД</w:t>
      </w:r>
      <w:r w:rsidR="00085C99" w:rsidRPr="00534DB2">
        <w:rPr>
          <w:rFonts w:eastAsia="Calibri" w:cs="Times New Roman"/>
          <w:szCs w:val="24"/>
        </w:rPr>
        <w:t xml:space="preserve"> указанных</w:t>
      </w:r>
      <w:r w:rsidR="00A552F7" w:rsidRPr="00534DB2">
        <w:rPr>
          <w:rFonts w:eastAsia="Calibri" w:cs="Times New Roman"/>
          <w:szCs w:val="24"/>
        </w:rPr>
        <w:t xml:space="preserve"> </w:t>
      </w:r>
      <w:r w:rsidR="00B3249E" w:rsidRPr="00534DB2">
        <w:rPr>
          <w:rFonts w:eastAsia="Calibri" w:cs="Times New Roman"/>
          <w:szCs w:val="24"/>
        </w:rPr>
        <w:t>документов (сведений) НРД вправе потребовать предоставлени</w:t>
      </w:r>
      <w:r w:rsidR="00D43190" w:rsidRPr="00534DB2">
        <w:rPr>
          <w:rFonts w:eastAsia="Calibri" w:cs="Times New Roman"/>
          <w:szCs w:val="24"/>
        </w:rPr>
        <w:t>я</w:t>
      </w:r>
      <w:r w:rsidR="00B3249E" w:rsidRPr="00534DB2">
        <w:rPr>
          <w:rFonts w:eastAsia="Calibri" w:cs="Times New Roman"/>
          <w:szCs w:val="24"/>
        </w:rPr>
        <w:t xml:space="preserve"> дополнительных документов</w:t>
      </w:r>
      <w:r w:rsidR="00F30D21" w:rsidRPr="00534DB2">
        <w:rPr>
          <w:rFonts w:eastAsia="Calibri" w:cs="Times New Roman"/>
          <w:szCs w:val="24"/>
        </w:rPr>
        <w:t xml:space="preserve"> (сведений)</w:t>
      </w:r>
      <w:r w:rsidR="00B3249E" w:rsidRPr="00534DB2">
        <w:rPr>
          <w:rFonts w:eastAsia="Calibri" w:cs="Times New Roman"/>
          <w:szCs w:val="24"/>
        </w:rPr>
        <w:t>.</w:t>
      </w:r>
    </w:p>
    <w:p w14:paraId="11AA2AE4" w14:textId="7C13BFFC" w:rsidR="00072111" w:rsidRPr="00C27B19" w:rsidRDefault="009A13BB" w:rsidP="00691EAA">
      <w:pPr>
        <w:pStyle w:val="1"/>
        <w:keepNext w:val="0"/>
        <w:keepLines w:val="0"/>
        <w:numPr>
          <w:ilvl w:val="1"/>
          <w:numId w:val="3"/>
        </w:numPr>
        <w:spacing w:before="0" w:after="60"/>
        <w:ind w:hanging="858"/>
        <w:rPr>
          <w:rFonts w:eastAsia="Calibri"/>
        </w:rPr>
      </w:pPr>
      <w:r w:rsidRPr="00C27B19">
        <w:rPr>
          <w:rFonts w:eastAsia="Calibri"/>
        </w:rPr>
        <w:lastRenderedPageBreak/>
        <w:t>Если документы</w:t>
      </w:r>
      <w:r w:rsidR="00FF5EC6" w:rsidRPr="00C27B19">
        <w:rPr>
          <w:rFonts w:eastAsia="Calibri"/>
        </w:rPr>
        <w:t xml:space="preserve"> Иностранного депозитария/Иностранного брокера, </w:t>
      </w:r>
      <w:r w:rsidR="00FF5EC6" w:rsidRPr="00102B53">
        <w:rPr>
          <w:rFonts w:eastAsia="Calibri"/>
        </w:rPr>
        <w:t>предусмотренны</w:t>
      </w:r>
      <w:r w:rsidRPr="00102B53">
        <w:rPr>
          <w:rFonts w:eastAsia="Calibri"/>
        </w:rPr>
        <w:t>е</w:t>
      </w:r>
      <w:r w:rsidR="00FF5EC6" w:rsidRPr="00102B53">
        <w:rPr>
          <w:rFonts w:eastAsia="Calibri"/>
        </w:rPr>
        <w:t xml:space="preserve"> </w:t>
      </w:r>
      <w:r w:rsidR="00102B53" w:rsidRPr="00102B53">
        <w:rPr>
          <w:rFonts w:eastAsia="Calibri"/>
        </w:rPr>
        <w:t xml:space="preserve">пунктами 3, </w:t>
      </w:r>
      <w:r w:rsidRPr="00102B53">
        <w:rPr>
          <w:rFonts w:eastAsia="Calibri"/>
        </w:rPr>
        <w:t xml:space="preserve">4 раздела </w:t>
      </w:r>
      <w:r w:rsidR="00102B53" w:rsidRPr="00102B53">
        <w:rPr>
          <w:rFonts w:eastAsia="Calibri"/>
        </w:rPr>
        <w:t>3</w:t>
      </w:r>
      <w:r w:rsidRPr="00102B53">
        <w:rPr>
          <w:rFonts w:eastAsia="Calibri"/>
        </w:rPr>
        <w:t xml:space="preserve"> Перечня, подписаны</w:t>
      </w:r>
      <w:r w:rsidR="00FF5EC6" w:rsidRPr="00102B53">
        <w:rPr>
          <w:rFonts w:eastAsia="Calibri"/>
        </w:rPr>
        <w:t xml:space="preserve"> представителем по доверенности</w:t>
      </w:r>
      <w:r w:rsidR="00F513DF" w:rsidRPr="00102B53">
        <w:rPr>
          <w:rFonts w:eastAsia="Calibri"/>
        </w:rPr>
        <w:t xml:space="preserve">, необходимо предоставить </w:t>
      </w:r>
      <w:r w:rsidRPr="00102B53">
        <w:rPr>
          <w:rFonts w:eastAsia="Calibri"/>
        </w:rPr>
        <w:t xml:space="preserve">такую </w:t>
      </w:r>
      <w:r w:rsidR="00F513DF" w:rsidRPr="00102B53">
        <w:rPr>
          <w:rFonts w:eastAsia="Calibri"/>
        </w:rPr>
        <w:t>доверенность (Оригинал либо Нотариальн</w:t>
      </w:r>
      <w:r w:rsidR="002276F7" w:rsidRPr="00102B53">
        <w:rPr>
          <w:rFonts w:eastAsia="Calibri"/>
        </w:rPr>
        <w:t>ая копия</w:t>
      </w:r>
      <w:r w:rsidR="00F513DF" w:rsidRPr="00102B53">
        <w:rPr>
          <w:rFonts w:eastAsia="Calibri"/>
        </w:rPr>
        <w:t xml:space="preserve">).  </w:t>
      </w:r>
      <w:r w:rsidRPr="00102B53">
        <w:rPr>
          <w:rFonts w:eastAsia="Calibri"/>
        </w:rPr>
        <w:t>Если</w:t>
      </w:r>
      <w:r w:rsidR="00F513DF" w:rsidRPr="00C27B19">
        <w:rPr>
          <w:rFonts w:eastAsia="Calibri"/>
        </w:rPr>
        <w:t xml:space="preserve"> документ</w:t>
      </w:r>
      <w:r w:rsidRPr="00C27B19">
        <w:rPr>
          <w:rFonts w:eastAsia="Calibri"/>
        </w:rPr>
        <w:t>ы</w:t>
      </w:r>
      <w:r w:rsidR="00F513DF" w:rsidRPr="00C27B19">
        <w:rPr>
          <w:rFonts w:eastAsia="Calibri"/>
        </w:rPr>
        <w:t xml:space="preserve"> Иностранного депозитария/Иност</w:t>
      </w:r>
      <w:r w:rsidRPr="00C27B19">
        <w:rPr>
          <w:rFonts w:eastAsia="Calibri"/>
        </w:rPr>
        <w:t xml:space="preserve">ранного брокера, </w:t>
      </w:r>
      <w:r w:rsidRPr="00102B53">
        <w:rPr>
          <w:rFonts w:eastAsia="Calibri"/>
        </w:rPr>
        <w:t>предусмотренные</w:t>
      </w:r>
      <w:r w:rsidR="00F513DF" w:rsidRPr="00102B53">
        <w:rPr>
          <w:rFonts w:eastAsia="Calibri"/>
        </w:rPr>
        <w:t xml:space="preserve"> пунктами 3</w:t>
      </w:r>
      <w:r w:rsidR="00102B53" w:rsidRPr="00102B53">
        <w:rPr>
          <w:rFonts w:eastAsia="Calibri"/>
        </w:rPr>
        <w:t>,</w:t>
      </w:r>
      <w:r w:rsidR="00F513DF" w:rsidRPr="00102B53">
        <w:rPr>
          <w:rFonts w:eastAsia="Calibri"/>
        </w:rPr>
        <w:t xml:space="preserve"> 4 раздела </w:t>
      </w:r>
      <w:r w:rsidR="00102B53" w:rsidRPr="00102B53">
        <w:rPr>
          <w:rFonts w:eastAsia="Calibri"/>
        </w:rPr>
        <w:t>3</w:t>
      </w:r>
      <w:r w:rsidR="00F513DF" w:rsidRPr="00102B53">
        <w:rPr>
          <w:rFonts w:eastAsia="Calibri"/>
        </w:rPr>
        <w:t xml:space="preserve"> Перечня,</w:t>
      </w:r>
      <w:r w:rsidR="00F513DF" w:rsidRPr="00C27B19">
        <w:rPr>
          <w:rFonts w:eastAsia="Calibri"/>
        </w:rPr>
        <w:t xml:space="preserve"> подписан</w:t>
      </w:r>
      <w:r w:rsidRPr="00C27B19">
        <w:rPr>
          <w:rFonts w:eastAsia="Calibri"/>
        </w:rPr>
        <w:t>ы</w:t>
      </w:r>
      <w:r w:rsidR="00FF5EC6" w:rsidRPr="00C27B19">
        <w:rPr>
          <w:rFonts w:eastAsia="Calibri"/>
        </w:rPr>
        <w:t xml:space="preserve"> лицом, действующим от имени Иностранного депозитария/Иностранного брокера без доверенности, необходимо</w:t>
      </w:r>
      <w:r w:rsidRPr="00C27B19">
        <w:rPr>
          <w:rFonts w:eastAsia="Calibri"/>
        </w:rPr>
        <w:t xml:space="preserve"> по требованию НРД</w:t>
      </w:r>
      <w:r w:rsidR="00FF5EC6" w:rsidRPr="00C27B19">
        <w:rPr>
          <w:rFonts w:eastAsia="Calibri"/>
        </w:rPr>
        <w:t xml:space="preserve"> предоставить документы, подтверждающие наличие у него соответствующих полномочий (Оригинал либо Нотариальная копия).</w:t>
      </w:r>
      <w:r w:rsidRPr="00C27B19">
        <w:rPr>
          <w:rFonts w:eastAsia="Calibri"/>
        </w:rPr>
        <w:t xml:space="preserve"> Полномочия лиц, подписавших документ Иностранного депозитария/Иностранного брокера, могут быть подтверждены нотариусом (компетентным органом) в самом документе Иностранного депозитария/Иностранного брокера, в этом случае дополнительные документы о полномочиях не требуются. </w:t>
      </w:r>
    </w:p>
    <w:p w14:paraId="65C91984" w14:textId="419D879D" w:rsidR="00C55FD2" w:rsidRPr="00C55FD2" w:rsidRDefault="00C55FD2" w:rsidP="00C55FD2">
      <w:pPr>
        <w:pStyle w:val="1"/>
        <w:keepNext w:val="0"/>
        <w:keepLines w:val="0"/>
        <w:numPr>
          <w:ilvl w:val="1"/>
          <w:numId w:val="3"/>
        </w:numPr>
        <w:spacing w:before="0" w:after="60"/>
        <w:ind w:hanging="858"/>
        <w:rPr>
          <w:rFonts w:eastAsia="Calibri"/>
        </w:rPr>
      </w:pPr>
      <w:r w:rsidRPr="00C55FD2">
        <w:rPr>
          <w:rFonts w:eastAsia="Calibri"/>
        </w:rPr>
        <w:t xml:space="preserve">В случае, если </w:t>
      </w:r>
      <w:r>
        <w:rPr>
          <w:rFonts w:eastAsia="Calibri"/>
        </w:rPr>
        <w:t>Д</w:t>
      </w:r>
      <w:r w:rsidRPr="00C55FD2">
        <w:rPr>
          <w:rFonts w:eastAsia="Calibri"/>
        </w:rPr>
        <w:t>ержателем Еврооблигаций является лицо, правовой статус которого определяется отдельными федеральными законами, предоставление документов и сведений, указанных в пунктах 2, 4, </w:t>
      </w:r>
      <w:r w:rsidR="009657CC">
        <w:rPr>
          <w:rFonts w:eastAsia="Calibri"/>
        </w:rPr>
        <w:t>6</w:t>
      </w:r>
      <w:bookmarkStart w:id="13" w:name="_GoBack"/>
      <w:r w:rsidR="005420CC">
        <w:rPr>
          <w:rFonts w:eastAsia="Calibri"/>
        </w:rPr>
        <w:t xml:space="preserve"> и 8</w:t>
      </w:r>
      <w:bookmarkEnd w:id="13"/>
      <w:r w:rsidRPr="00C55FD2">
        <w:rPr>
          <w:rFonts w:eastAsia="Calibri"/>
        </w:rPr>
        <w:t xml:space="preserve"> </w:t>
      </w:r>
      <w:r w:rsidRPr="00E05A35">
        <w:rPr>
          <w:rFonts w:eastAsia="Calibri" w:cs="Times New Roman"/>
          <w:szCs w:val="24"/>
        </w:rPr>
        <w:t xml:space="preserve">раздела </w:t>
      </w:r>
      <w:r>
        <w:rPr>
          <w:rFonts w:eastAsia="Calibri" w:cs="Times New Roman"/>
          <w:szCs w:val="24"/>
        </w:rPr>
        <w:t>3</w:t>
      </w:r>
      <w:r w:rsidRPr="00E05A35">
        <w:rPr>
          <w:rFonts w:eastAsia="Calibri" w:cs="Times New Roman"/>
          <w:szCs w:val="24"/>
        </w:rPr>
        <w:t xml:space="preserve"> Перечня</w:t>
      </w:r>
      <w:r w:rsidRPr="00C55FD2">
        <w:rPr>
          <w:rFonts w:eastAsia="Calibri"/>
        </w:rPr>
        <w:t>, не требуется.</w:t>
      </w:r>
    </w:p>
    <w:p w14:paraId="08BD15AF" w14:textId="77777777" w:rsidR="00C55FD2" w:rsidRDefault="00C55FD2" w:rsidP="002B6A42">
      <w:pPr>
        <w:pStyle w:val="a7"/>
        <w:spacing w:after="60"/>
        <w:ind w:left="432"/>
        <w:rPr>
          <w:rFonts w:cs="Times New Roman"/>
          <w:sz w:val="24"/>
          <w:szCs w:val="24"/>
          <w:highlight w:val="yellow"/>
        </w:rPr>
        <w:sectPr w:rsidR="00C55FD2" w:rsidSect="004B3B67">
          <w:footerReference w:type="default" r:id="rId16"/>
          <w:pgSz w:w="11906" w:h="16838"/>
          <w:pgMar w:top="1134" w:right="850" w:bottom="567" w:left="1701" w:header="708" w:footer="468" w:gutter="0"/>
          <w:cols w:space="708"/>
          <w:titlePg/>
          <w:docGrid w:linePitch="360"/>
        </w:sectPr>
      </w:pPr>
    </w:p>
    <w:p w14:paraId="072DB0C0" w14:textId="390637F8" w:rsidR="00641C59" w:rsidRPr="00A0087D" w:rsidRDefault="00641C59" w:rsidP="002B6A42">
      <w:pPr>
        <w:pStyle w:val="a7"/>
        <w:spacing w:after="60"/>
        <w:ind w:left="432"/>
        <w:rPr>
          <w:rFonts w:cs="Times New Roman"/>
          <w:sz w:val="24"/>
          <w:szCs w:val="24"/>
          <w:highlight w:val="yellow"/>
        </w:rPr>
      </w:pPr>
    </w:p>
    <w:p w14:paraId="605E4A92" w14:textId="4B3D8836" w:rsidR="001B7F7C" w:rsidRPr="00C27B19" w:rsidRDefault="005934DD" w:rsidP="00637944">
      <w:pPr>
        <w:pStyle w:val="1"/>
        <w:keepNext w:val="0"/>
        <w:keepLines w:val="0"/>
        <w:widowControl w:val="0"/>
        <w:numPr>
          <w:ilvl w:val="0"/>
          <w:numId w:val="3"/>
        </w:numPr>
        <w:spacing w:before="0" w:after="120"/>
        <w:ind w:left="851" w:hanging="567"/>
        <w:rPr>
          <w:rFonts w:eastAsia="Calibri" w:cs="Times New Roman"/>
          <w:b/>
          <w:szCs w:val="24"/>
        </w:rPr>
      </w:pPr>
      <w:r w:rsidRPr="00C27B19">
        <w:rPr>
          <w:rFonts w:eastAsia="Calibri" w:cs="Times New Roman"/>
          <w:b/>
          <w:szCs w:val="24"/>
        </w:rPr>
        <w:t>Д</w:t>
      </w:r>
      <w:r w:rsidR="00307A36" w:rsidRPr="00C27B19">
        <w:rPr>
          <w:rFonts w:eastAsia="Calibri" w:cs="Times New Roman"/>
          <w:b/>
          <w:szCs w:val="24"/>
        </w:rPr>
        <w:t>окумент</w:t>
      </w:r>
      <w:r w:rsidRPr="00C27B19">
        <w:rPr>
          <w:rFonts w:eastAsia="Calibri" w:cs="Times New Roman"/>
          <w:b/>
          <w:szCs w:val="24"/>
        </w:rPr>
        <w:t>ы</w:t>
      </w:r>
      <w:r w:rsidR="00307A36" w:rsidRPr="00C27B19">
        <w:rPr>
          <w:rFonts w:eastAsia="Calibri" w:cs="Times New Roman"/>
          <w:b/>
          <w:szCs w:val="24"/>
        </w:rPr>
        <w:t>, предоставляемы</w:t>
      </w:r>
      <w:r w:rsidRPr="00C27B19">
        <w:rPr>
          <w:rFonts w:eastAsia="Calibri" w:cs="Times New Roman"/>
          <w:b/>
          <w:szCs w:val="24"/>
        </w:rPr>
        <w:t>е</w:t>
      </w:r>
      <w:r w:rsidR="00307A36" w:rsidRPr="00C27B19">
        <w:rPr>
          <w:rFonts w:eastAsia="Calibri" w:cs="Times New Roman"/>
          <w:b/>
          <w:szCs w:val="24"/>
        </w:rPr>
        <w:t xml:space="preserve"> </w:t>
      </w:r>
      <w:r w:rsidR="001B7F7C" w:rsidRPr="00C27B19">
        <w:rPr>
          <w:rFonts w:eastAsia="Calibri" w:cs="Times New Roman"/>
          <w:b/>
          <w:szCs w:val="24"/>
        </w:rPr>
        <w:t>Держателями Еврооблигаций</w:t>
      </w:r>
      <w:r w:rsidR="00B27073" w:rsidRPr="00C27B19">
        <w:rPr>
          <w:rFonts w:eastAsia="Calibri" w:cs="Times New Roman"/>
          <w:b/>
          <w:szCs w:val="24"/>
        </w:rPr>
        <w:t xml:space="preserve"> </w:t>
      </w:r>
    </w:p>
    <w:tbl>
      <w:tblPr>
        <w:tblStyle w:val="a4"/>
        <w:tblW w:w="14879" w:type="dxa"/>
        <w:tblInd w:w="279" w:type="dxa"/>
        <w:tblLayout w:type="fixed"/>
        <w:tblLook w:val="04A0" w:firstRow="1" w:lastRow="0" w:firstColumn="1" w:lastColumn="0" w:noHBand="0" w:noVBand="1"/>
      </w:tblPr>
      <w:tblGrid>
        <w:gridCol w:w="816"/>
        <w:gridCol w:w="4750"/>
        <w:gridCol w:w="2934"/>
        <w:gridCol w:w="2024"/>
        <w:gridCol w:w="4355"/>
      </w:tblGrid>
      <w:tr w:rsidR="001206A8" w:rsidRPr="00A0087D" w14:paraId="421866E9" w14:textId="77777777" w:rsidTr="00637944">
        <w:tc>
          <w:tcPr>
            <w:tcW w:w="816" w:type="dxa"/>
          </w:tcPr>
          <w:p w14:paraId="1C5FAD37" w14:textId="77777777" w:rsidR="00307A36" w:rsidRPr="00C27B19" w:rsidRDefault="00307A36" w:rsidP="0022176C">
            <w:pPr>
              <w:rPr>
                <w:rFonts w:cs="Times New Roman"/>
                <w:sz w:val="24"/>
                <w:szCs w:val="24"/>
              </w:rPr>
            </w:pPr>
            <w:r w:rsidRPr="00C27B19">
              <w:rPr>
                <w:rFonts w:cs="Times New Roman"/>
                <w:sz w:val="24"/>
                <w:szCs w:val="24"/>
              </w:rPr>
              <w:t>№</w:t>
            </w:r>
          </w:p>
        </w:tc>
        <w:tc>
          <w:tcPr>
            <w:tcW w:w="4750" w:type="dxa"/>
          </w:tcPr>
          <w:p w14:paraId="1D84D938" w14:textId="77777777" w:rsidR="00307A36" w:rsidRPr="00C27B19" w:rsidRDefault="00307A36" w:rsidP="0022176C">
            <w:pPr>
              <w:rPr>
                <w:rFonts w:cs="Times New Roman"/>
                <w:sz w:val="24"/>
                <w:szCs w:val="24"/>
              </w:rPr>
            </w:pPr>
            <w:r w:rsidRPr="00C27B19">
              <w:rPr>
                <w:rFonts w:cs="Times New Roman"/>
                <w:sz w:val="24"/>
                <w:szCs w:val="24"/>
              </w:rPr>
              <w:t>Наименование документа</w:t>
            </w:r>
          </w:p>
        </w:tc>
        <w:tc>
          <w:tcPr>
            <w:tcW w:w="2934" w:type="dxa"/>
          </w:tcPr>
          <w:p w14:paraId="0C8E02B4" w14:textId="77777777" w:rsidR="00307A36" w:rsidRPr="00C27B19" w:rsidRDefault="00307A36" w:rsidP="0022176C">
            <w:pPr>
              <w:rPr>
                <w:rFonts w:cs="Times New Roman"/>
                <w:sz w:val="24"/>
                <w:szCs w:val="24"/>
              </w:rPr>
            </w:pPr>
            <w:r w:rsidRPr="00C27B19">
              <w:rPr>
                <w:rFonts w:cs="Times New Roman"/>
                <w:sz w:val="24"/>
                <w:szCs w:val="24"/>
              </w:rPr>
              <w:t>Возможные формы предоставления</w:t>
            </w:r>
          </w:p>
        </w:tc>
        <w:tc>
          <w:tcPr>
            <w:tcW w:w="2024" w:type="dxa"/>
          </w:tcPr>
          <w:p w14:paraId="3F0A6033" w14:textId="77777777" w:rsidR="00307A36" w:rsidRPr="00C27B19" w:rsidRDefault="00307A36" w:rsidP="0022176C">
            <w:pPr>
              <w:rPr>
                <w:rFonts w:cs="Times New Roman"/>
                <w:sz w:val="24"/>
                <w:szCs w:val="24"/>
              </w:rPr>
            </w:pPr>
            <w:r w:rsidRPr="00C27B19">
              <w:rPr>
                <w:rFonts w:cs="Times New Roman"/>
                <w:sz w:val="24"/>
                <w:szCs w:val="24"/>
              </w:rPr>
              <w:t>Возможные способы предоставления</w:t>
            </w:r>
          </w:p>
        </w:tc>
        <w:tc>
          <w:tcPr>
            <w:tcW w:w="4355" w:type="dxa"/>
          </w:tcPr>
          <w:p w14:paraId="0C194FD5" w14:textId="77777777" w:rsidR="00307A36" w:rsidRPr="00C27B19" w:rsidRDefault="00307A36" w:rsidP="0022176C">
            <w:pPr>
              <w:rPr>
                <w:rFonts w:cs="Times New Roman"/>
                <w:sz w:val="24"/>
                <w:szCs w:val="24"/>
              </w:rPr>
            </w:pPr>
            <w:r w:rsidRPr="00C27B19">
              <w:rPr>
                <w:rFonts w:cs="Times New Roman"/>
                <w:sz w:val="24"/>
                <w:szCs w:val="24"/>
              </w:rPr>
              <w:t>Примечание</w:t>
            </w:r>
          </w:p>
        </w:tc>
      </w:tr>
      <w:tr w:rsidR="001206A8" w:rsidRPr="00A0087D" w14:paraId="342D2DBC" w14:textId="77777777" w:rsidTr="00637944">
        <w:trPr>
          <w:trHeight w:val="1128"/>
        </w:trPr>
        <w:tc>
          <w:tcPr>
            <w:tcW w:w="816" w:type="dxa"/>
          </w:tcPr>
          <w:p w14:paraId="7ADEF5DA" w14:textId="2F2EB0C4" w:rsidR="007E34B7" w:rsidRPr="00A0087D" w:rsidRDefault="007E34B7" w:rsidP="0022176C">
            <w:pPr>
              <w:rPr>
                <w:rFonts w:cs="Times New Roman"/>
                <w:sz w:val="24"/>
                <w:szCs w:val="24"/>
                <w:highlight w:val="yellow"/>
              </w:rPr>
            </w:pPr>
            <w:r w:rsidRPr="006C2738">
              <w:rPr>
                <w:rFonts w:cs="Times New Roman"/>
                <w:sz w:val="24"/>
                <w:szCs w:val="24"/>
              </w:rPr>
              <w:t>1.</w:t>
            </w:r>
          </w:p>
        </w:tc>
        <w:tc>
          <w:tcPr>
            <w:tcW w:w="4750" w:type="dxa"/>
          </w:tcPr>
          <w:p w14:paraId="0742E20A" w14:textId="12987648" w:rsidR="00DE6BF9" w:rsidRPr="005C3F1E" w:rsidRDefault="00B8593F" w:rsidP="00B8593F">
            <w:pPr>
              <w:rPr>
                <w:rFonts w:cs="Times New Roman"/>
                <w:sz w:val="24"/>
                <w:szCs w:val="24"/>
              </w:rPr>
            </w:pPr>
            <w:r w:rsidRPr="00B8593F">
              <w:rPr>
                <w:rFonts w:cs="Times New Roman"/>
                <w:sz w:val="24"/>
                <w:szCs w:val="24"/>
              </w:rPr>
              <w:t>Волеизъявлени</w:t>
            </w:r>
            <w:r>
              <w:rPr>
                <w:rFonts w:cs="Times New Roman"/>
                <w:sz w:val="24"/>
                <w:szCs w:val="24"/>
              </w:rPr>
              <w:t>е</w:t>
            </w:r>
          </w:p>
        </w:tc>
        <w:tc>
          <w:tcPr>
            <w:tcW w:w="2934" w:type="dxa"/>
          </w:tcPr>
          <w:p w14:paraId="2BE648C4" w14:textId="77777777" w:rsidR="007E34B7" w:rsidRPr="005C3F1E" w:rsidRDefault="007E34B7" w:rsidP="0022176C">
            <w:pPr>
              <w:rPr>
                <w:rFonts w:cs="Times New Roman"/>
                <w:sz w:val="24"/>
                <w:szCs w:val="24"/>
              </w:rPr>
            </w:pPr>
            <w:r w:rsidRPr="005C3F1E">
              <w:rPr>
                <w:rFonts w:cs="Times New Roman"/>
                <w:sz w:val="24"/>
                <w:szCs w:val="24"/>
              </w:rPr>
              <w:t>Оригинал</w:t>
            </w:r>
          </w:p>
        </w:tc>
        <w:tc>
          <w:tcPr>
            <w:tcW w:w="2024" w:type="dxa"/>
          </w:tcPr>
          <w:p w14:paraId="3C824458" w14:textId="77777777" w:rsidR="007E34B7" w:rsidRPr="005C3F1E" w:rsidRDefault="007E34B7" w:rsidP="007E34B7">
            <w:pPr>
              <w:rPr>
                <w:sz w:val="24"/>
                <w:szCs w:val="24"/>
              </w:rPr>
            </w:pPr>
            <w:r w:rsidRPr="005C3F1E">
              <w:rPr>
                <w:sz w:val="24"/>
                <w:szCs w:val="24"/>
              </w:rPr>
              <w:t xml:space="preserve">На бумажном носителе </w:t>
            </w:r>
          </w:p>
          <w:p w14:paraId="6C84C633" w14:textId="77777777" w:rsidR="007E34B7" w:rsidRPr="005C3F1E" w:rsidRDefault="007E34B7" w:rsidP="007E34B7">
            <w:pPr>
              <w:rPr>
                <w:sz w:val="24"/>
                <w:szCs w:val="24"/>
              </w:rPr>
            </w:pPr>
          </w:p>
          <w:p w14:paraId="3CB47163" w14:textId="77777777" w:rsidR="002E1E9C" w:rsidRPr="005C3F1E" w:rsidRDefault="002E1E9C" w:rsidP="002E1E9C">
            <w:pPr>
              <w:rPr>
                <w:sz w:val="24"/>
                <w:szCs w:val="24"/>
              </w:rPr>
            </w:pPr>
            <w:r w:rsidRPr="005C3F1E">
              <w:rPr>
                <w:sz w:val="24"/>
                <w:szCs w:val="24"/>
              </w:rPr>
              <w:t>В электронном виде</w:t>
            </w:r>
          </w:p>
          <w:p w14:paraId="716EBB4D" w14:textId="77777777" w:rsidR="007E34B7" w:rsidRPr="00A0087D" w:rsidRDefault="002E1E9C" w:rsidP="0001214B">
            <w:pPr>
              <w:rPr>
                <w:rFonts w:cs="Times New Roman"/>
                <w:sz w:val="24"/>
                <w:szCs w:val="24"/>
                <w:highlight w:val="yellow"/>
              </w:rPr>
            </w:pPr>
            <w:r w:rsidRPr="006C2738">
              <w:rPr>
                <w:sz w:val="24"/>
                <w:szCs w:val="24"/>
              </w:rPr>
              <w:t>(</w:t>
            </w:r>
            <w:r w:rsidR="00BE2B5D" w:rsidRPr="006C2738">
              <w:rPr>
                <w:sz w:val="24"/>
                <w:szCs w:val="24"/>
              </w:rPr>
              <w:t>при наличии Договора ЭДО</w:t>
            </w:r>
            <w:r w:rsidRPr="006C2738">
              <w:rPr>
                <w:rFonts w:cs="Times New Roman"/>
                <w:sz w:val="24"/>
                <w:szCs w:val="24"/>
              </w:rPr>
              <w:t>)</w:t>
            </w:r>
          </w:p>
        </w:tc>
        <w:tc>
          <w:tcPr>
            <w:tcW w:w="4355" w:type="dxa"/>
          </w:tcPr>
          <w:p w14:paraId="40147F18" w14:textId="090B2713" w:rsidR="007E34B7" w:rsidRPr="006C2738" w:rsidRDefault="007E34B7">
            <w:pPr>
              <w:rPr>
                <w:sz w:val="24"/>
                <w:szCs w:val="24"/>
              </w:rPr>
            </w:pPr>
            <w:r w:rsidRPr="006C2738">
              <w:rPr>
                <w:sz w:val="24"/>
                <w:szCs w:val="24"/>
              </w:rPr>
              <w:t>Предоставляется в отношении каждо</w:t>
            </w:r>
            <w:r w:rsidR="005C3F1E" w:rsidRPr="006C2738">
              <w:rPr>
                <w:sz w:val="24"/>
                <w:szCs w:val="24"/>
              </w:rPr>
              <w:t>го выпуска</w:t>
            </w:r>
            <w:r w:rsidRPr="006C2738">
              <w:rPr>
                <w:sz w:val="24"/>
                <w:szCs w:val="24"/>
              </w:rPr>
              <w:t xml:space="preserve"> Еврооблигаци</w:t>
            </w:r>
            <w:r w:rsidR="005C3F1E" w:rsidRPr="006C2738">
              <w:rPr>
                <w:sz w:val="24"/>
                <w:szCs w:val="24"/>
              </w:rPr>
              <w:t>й</w:t>
            </w:r>
            <w:r w:rsidR="006C2738" w:rsidRPr="006C2738">
              <w:rPr>
                <w:sz w:val="24"/>
                <w:szCs w:val="24"/>
              </w:rPr>
              <w:t xml:space="preserve"> отдельно</w:t>
            </w:r>
            <w:r w:rsidR="00B86679" w:rsidRPr="006C2738">
              <w:rPr>
                <w:sz w:val="24"/>
                <w:szCs w:val="24"/>
              </w:rPr>
              <w:t>.</w:t>
            </w:r>
          </w:p>
          <w:p w14:paraId="726F556D" w14:textId="09C3F780" w:rsidR="00905DB1" w:rsidRPr="00A0087D" w:rsidRDefault="00905DB1" w:rsidP="006C2738">
            <w:pPr>
              <w:rPr>
                <w:sz w:val="24"/>
                <w:szCs w:val="24"/>
                <w:highlight w:val="yellow"/>
              </w:rPr>
            </w:pPr>
          </w:p>
        </w:tc>
      </w:tr>
      <w:tr w:rsidR="001206A8" w:rsidRPr="00A0087D" w14:paraId="1DAC916F" w14:textId="77777777" w:rsidTr="00637944">
        <w:tc>
          <w:tcPr>
            <w:tcW w:w="816" w:type="dxa"/>
          </w:tcPr>
          <w:p w14:paraId="501C040A" w14:textId="77777777" w:rsidR="00875171" w:rsidRPr="004A78A4" w:rsidRDefault="00875171" w:rsidP="0022176C">
            <w:pPr>
              <w:rPr>
                <w:rFonts w:cs="Times New Roman"/>
                <w:b/>
                <w:sz w:val="24"/>
                <w:szCs w:val="24"/>
              </w:rPr>
            </w:pPr>
            <w:r w:rsidRPr="004A78A4">
              <w:rPr>
                <w:rFonts w:cs="Times New Roman"/>
                <w:b/>
                <w:sz w:val="24"/>
                <w:szCs w:val="24"/>
              </w:rPr>
              <w:t>2.</w:t>
            </w:r>
          </w:p>
        </w:tc>
        <w:tc>
          <w:tcPr>
            <w:tcW w:w="14063" w:type="dxa"/>
            <w:gridSpan w:val="4"/>
          </w:tcPr>
          <w:p w14:paraId="5DD3D287" w14:textId="77777777" w:rsidR="00875171" w:rsidRPr="004A78A4" w:rsidRDefault="00875171" w:rsidP="0022176C">
            <w:pPr>
              <w:rPr>
                <w:rFonts w:cs="Times New Roman"/>
                <w:b/>
                <w:sz w:val="24"/>
                <w:szCs w:val="24"/>
              </w:rPr>
            </w:pPr>
            <w:r w:rsidRPr="004A78A4">
              <w:rPr>
                <w:rFonts w:cs="Times New Roman"/>
                <w:b/>
                <w:sz w:val="24"/>
                <w:szCs w:val="24"/>
              </w:rPr>
              <w:t xml:space="preserve">Документы, идентифицирующие лицо, подтверждающее права на Еврооблигации </w:t>
            </w:r>
          </w:p>
          <w:p w14:paraId="224073F0" w14:textId="77777777" w:rsidR="00875171" w:rsidRPr="004A78A4" w:rsidRDefault="00875171" w:rsidP="0022176C">
            <w:pPr>
              <w:rPr>
                <w:rFonts w:cs="Times New Roman"/>
                <w:b/>
                <w:sz w:val="24"/>
                <w:szCs w:val="24"/>
              </w:rPr>
            </w:pPr>
          </w:p>
        </w:tc>
      </w:tr>
      <w:tr w:rsidR="001206A8" w:rsidRPr="00A0087D" w14:paraId="40DB19E5" w14:textId="77777777" w:rsidTr="00637944">
        <w:tc>
          <w:tcPr>
            <w:tcW w:w="816" w:type="dxa"/>
          </w:tcPr>
          <w:p w14:paraId="0054219A" w14:textId="11603B90" w:rsidR="007E34B7" w:rsidRPr="006C2738" w:rsidRDefault="007E34B7" w:rsidP="0022176C">
            <w:pPr>
              <w:rPr>
                <w:rFonts w:cs="Times New Roman"/>
                <w:sz w:val="24"/>
                <w:szCs w:val="24"/>
              </w:rPr>
            </w:pPr>
            <w:r w:rsidRPr="006C2738">
              <w:rPr>
                <w:rFonts w:cs="Times New Roman"/>
                <w:sz w:val="24"/>
                <w:szCs w:val="24"/>
              </w:rPr>
              <w:t>2.1</w:t>
            </w:r>
          </w:p>
        </w:tc>
        <w:tc>
          <w:tcPr>
            <w:tcW w:w="14063" w:type="dxa"/>
            <w:gridSpan w:val="4"/>
          </w:tcPr>
          <w:p w14:paraId="3699AEFE" w14:textId="512E035E" w:rsidR="007E34B7" w:rsidRPr="006C2738" w:rsidRDefault="007E34B7" w:rsidP="00DD1ED2">
            <w:pPr>
              <w:rPr>
                <w:rFonts w:cs="Times New Roman"/>
                <w:sz w:val="24"/>
                <w:szCs w:val="24"/>
              </w:rPr>
            </w:pPr>
            <w:r w:rsidRPr="006C2738">
              <w:rPr>
                <w:rFonts w:cs="Times New Roman"/>
                <w:b/>
                <w:sz w:val="24"/>
                <w:szCs w:val="24"/>
              </w:rPr>
              <w:t xml:space="preserve">Документы, предоставляемые </w:t>
            </w:r>
            <w:r w:rsidR="00DD1ED2" w:rsidRPr="006C2738">
              <w:rPr>
                <w:rFonts w:cs="Times New Roman"/>
                <w:b/>
                <w:sz w:val="24"/>
                <w:szCs w:val="24"/>
              </w:rPr>
              <w:t>ф</w:t>
            </w:r>
            <w:r w:rsidRPr="006C2738">
              <w:rPr>
                <w:rFonts w:cs="Times New Roman"/>
                <w:b/>
                <w:sz w:val="24"/>
                <w:szCs w:val="24"/>
              </w:rPr>
              <w:t xml:space="preserve">изическими лицами  </w:t>
            </w:r>
          </w:p>
        </w:tc>
      </w:tr>
      <w:tr w:rsidR="001206A8" w:rsidRPr="00A0087D" w14:paraId="1BFCE414" w14:textId="77777777" w:rsidTr="00637944">
        <w:trPr>
          <w:trHeight w:val="838"/>
        </w:trPr>
        <w:tc>
          <w:tcPr>
            <w:tcW w:w="816" w:type="dxa"/>
          </w:tcPr>
          <w:p w14:paraId="764C780F" w14:textId="72529B6D" w:rsidR="00364292" w:rsidRPr="00A2384B" w:rsidRDefault="00364292" w:rsidP="00A2384B">
            <w:pPr>
              <w:rPr>
                <w:rFonts w:cs="Times New Roman"/>
                <w:sz w:val="24"/>
                <w:szCs w:val="24"/>
                <w:lang w:val="en-US"/>
              </w:rPr>
            </w:pPr>
            <w:r w:rsidRPr="00CB7507">
              <w:rPr>
                <w:rFonts w:cs="Times New Roman"/>
                <w:sz w:val="24"/>
                <w:szCs w:val="24"/>
              </w:rPr>
              <w:t>2.1.</w:t>
            </w:r>
            <w:r w:rsidR="00A2384B">
              <w:rPr>
                <w:rFonts w:cs="Times New Roman"/>
                <w:sz w:val="24"/>
                <w:szCs w:val="24"/>
                <w:lang w:val="en-US"/>
              </w:rPr>
              <w:t>1</w:t>
            </w:r>
          </w:p>
        </w:tc>
        <w:tc>
          <w:tcPr>
            <w:tcW w:w="4750" w:type="dxa"/>
          </w:tcPr>
          <w:p w14:paraId="6EA6BC86" w14:textId="77777777" w:rsidR="00A80EEE" w:rsidRPr="00CB7507" w:rsidRDefault="00364292" w:rsidP="00A80EEE">
            <w:pPr>
              <w:rPr>
                <w:rFonts w:cs="Times New Roman"/>
                <w:sz w:val="24"/>
                <w:szCs w:val="24"/>
              </w:rPr>
            </w:pPr>
            <w:r w:rsidRPr="00CB7507">
              <w:rPr>
                <w:rFonts w:cs="Times New Roman"/>
                <w:sz w:val="24"/>
                <w:szCs w:val="24"/>
              </w:rPr>
              <w:t xml:space="preserve">Документы, удостоверяющие личность </w:t>
            </w:r>
            <w:r w:rsidR="00A80EEE" w:rsidRPr="00CB7507">
              <w:rPr>
                <w:rFonts w:cs="Times New Roman"/>
                <w:sz w:val="24"/>
                <w:szCs w:val="24"/>
              </w:rPr>
              <w:t xml:space="preserve">следующих лиц: </w:t>
            </w:r>
          </w:p>
          <w:p w14:paraId="0D9B623C" w14:textId="64E6F3ED" w:rsidR="00A80EEE" w:rsidRPr="00CB7507" w:rsidRDefault="00A80EEE" w:rsidP="00A80EEE">
            <w:pPr>
              <w:spacing w:before="60" w:after="60"/>
              <w:rPr>
                <w:rFonts w:cs="Times New Roman"/>
                <w:sz w:val="24"/>
                <w:szCs w:val="24"/>
              </w:rPr>
            </w:pPr>
            <w:r w:rsidRPr="00CB7507">
              <w:rPr>
                <w:rFonts w:cs="Times New Roman"/>
                <w:sz w:val="24"/>
                <w:szCs w:val="24"/>
              </w:rPr>
              <w:t>- </w:t>
            </w:r>
            <w:r w:rsidR="00DD1ED2" w:rsidRPr="00CB7507">
              <w:rPr>
                <w:rFonts w:cs="Times New Roman"/>
                <w:sz w:val="24"/>
                <w:szCs w:val="24"/>
              </w:rPr>
              <w:t>ф</w:t>
            </w:r>
            <w:r w:rsidRPr="00CB7507">
              <w:rPr>
                <w:rFonts w:cs="Times New Roman"/>
                <w:sz w:val="24"/>
                <w:szCs w:val="24"/>
              </w:rPr>
              <w:t xml:space="preserve">изического лица, являющегося Держателем Еврооблигаций; </w:t>
            </w:r>
          </w:p>
          <w:p w14:paraId="1D144D86" w14:textId="0B28BB6B" w:rsidR="00A80EEE" w:rsidRPr="00CB7507" w:rsidRDefault="00A80EEE" w:rsidP="00A80EEE">
            <w:pPr>
              <w:rPr>
                <w:rFonts w:cs="Times New Roman"/>
                <w:sz w:val="24"/>
                <w:szCs w:val="24"/>
              </w:rPr>
            </w:pPr>
            <w:r w:rsidRPr="00CB7507">
              <w:rPr>
                <w:rFonts w:cs="Times New Roman"/>
                <w:sz w:val="24"/>
                <w:szCs w:val="24"/>
              </w:rPr>
              <w:t xml:space="preserve">- лиц, имеющих право подписывать соответствующие документы от имени </w:t>
            </w:r>
            <w:r w:rsidR="00DD1ED2" w:rsidRPr="00CB7507">
              <w:rPr>
                <w:rFonts w:cs="Times New Roman"/>
                <w:sz w:val="24"/>
                <w:szCs w:val="24"/>
              </w:rPr>
              <w:t>ф</w:t>
            </w:r>
            <w:r w:rsidRPr="00CB7507">
              <w:rPr>
                <w:rFonts w:cs="Times New Roman"/>
                <w:sz w:val="24"/>
                <w:szCs w:val="24"/>
              </w:rPr>
              <w:t>изического лица, являющегося Держателем Еврооблигаций</w:t>
            </w:r>
          </w:p>
          <w:p w14:paraId="2EEECA39" w14:textId="77777777" w:rsidR="00364292" w:rsidRPr="00CB7507" w:rsidRDefault="00364292" w:rsidP="00FA5B04">
            <w:pPr>
              <w:rPr>
                <w:rFonts w:cs="Times New Roman"/>
                <w:sz w:val="24"/>
                <w:szCs w:val="24"/>
              </w:rPr>
            </w:pPr>
            <w:r w:rsidRPr="00CB7507">
              <w:rPr>
                <w:rFonts w:cs="Times New Roman"/>
                <w:sz w:val="24"/>
                <w:szCs w:val="24"/>
              </w:rPr>
              <w:t xml:space="preserve"> </w:t>
            </w:r>
          </w:p>
        </w:tc>
        <w:tc>
          <w:tcPr>
            <w:tcW w:w="2934" w:type="dxa"/>
          </w:tcPr>
          <w:p w14:paraId="27D69866" w14:textId="1454F0BB" w:rsidR="00364292" w:rsidRPr="00CB7507" w:rsidRDefault="00820E02" w:rsidP="00585602">
            <w:pPr>
              <w:rPr>
                <w:rFonts w:cs="Times New Roman"/>
                <w:sz w:val="24"/>
                <w:szCs w:val="24"/>
              </w:rPr>
            </w:pPr>
            <w:r>
              <w:rPr>
                <w:rFonts w:cs="Times New Roman"/>
                <w:sz w:val="24"/>
                <w:szCs w:val="24"/>
              </w:rPr>
              <w:t xml:space="preserve">1) </w:t>
            </w:r>
            <w:r w:rsidR="00B50E23" w:rsidRPr="00CB7507">
              <w:rPr>
                <w:rFonts w:cs="Times New Roman"/>
                <w:sz w:val="24"/>
                <w:szCs w:val="24"/>
              </w:rPr>
              <w:t>Оригинал (для изготовления и заверения копии сотрудником НРД)</w:t>
            </w:r>
            <w:r>
              <w:rPr>
                <w:rFonts w:cs="Times New Roman"/>
                <w:sz w:val="24"/>
                <w:szCs w:val="24"/>
              </w:rPr>
              <w:t>;</w:t>
            </w:r>
            <w:r w:rsidR="00B50E23" w:rsidRPr="00CB7507">
              <w:rPr>
                <w:rFonts w:cs="Times New Roman"/>
                <w:sz w:val="24"/>
                <w:szCs w:val="24"/>
              </w:rPr>
              <w:t xml:space="preserve"> </w:t>
            </w:r>
            <w:r>
              <w:rPr>
                <w:rFonts w:cs="Times New Roman"/>
                <w:sz w:val="24"/>
                <w:szCs w:val="24"/>
              </w:rPr>
              <w:t xml:space="preserve">2) </w:t>
            </w:r>
            <w:hyperlink w:anchor="_Нотариальная_копия_–" w:history="1">
              <w:r w:rsidR="00364292" w:rsidRPr="00CB7507">
                <w:rPr>
                  <w:rFonts w:cs="Times New Roman"/>
                  <w:sz w:val="24"/>
                  <w:szCs w:val="24"/>
                </w:rPr>
                <w:t>Н</w:t>
              </w:r>
              <w:r w:rsidR="00364292" w:rsidRPr="00CB7507" w:rsidDel="00553259">
                <w:rPr>
                  <w:rFonts w:cs="Times New Roman"/>
                  <w:sz w:val="24"/>
                  <w:szCs w:val="24"/>
                </w:rPr>
                <w:t>отариальн</w:t>
              </w:r>
              <w:r w:rsidR="00364292" w:rsidRPr="00CB7507">
                <w:rPr>
                  <w:rFonts w:cs="Times New Roman"/>
                  <w:sz w:val="24"/>
                  <w:szCs w:val="24"/>
                </w:rPr>
                <w:t>ая копия</w:t>
              </w:r>
            </w:hyperlink>
            <w:r>
              <w:rPr>
                <w:rFonts w:cs="Times New Roman"/>
                <w:sz w:val="24"/>
                <w:szCs w:val="24"/>
              </w:rPr>
              <w:t>;</w:t>
            </w:r>
            <w:r w:rsidR="009006AA" w:rsidRPr="00CB7507">
              <w:rPr>
                <w:rFonts w:cs="Times New Roman"/>
                <w:sz w:val="24"/>
                <w:szCs w:val="24"/>
              </w:rPr>
              <w:t xml:space="preserve"> </w:t>
            </w:r>
          </w:p>
          <w:p w14:paraId="19D0BD8F" w14:textId="3BE0CE8D" w:rsidR="008D14EB" w:rsidRPr="00A0087D" w:rsidRDefault="00820E02" w:rsidP="00585602">
            <w:pPr>
              <w:rPr>
                <w:rFonts w:cs="Times New Roman"/>
                <w:sz w:val="24"/>
                <w:szCs w:val="24"/>
                <w:highlight w:val="yellow"/>
              </w:rPr>
            </w:pPr>
            <w:r>
              <w:rPr>
                <w:rFonts w:cs="Times New Roman"/>
                <w:sz w:val="24"/>
                <w:szCs w:val="24"/>
              </w:rPr>
              <w:t xml:space="preserve">3) </w:t>
            </w:r>
            <w:r w:rsidR="008D14EB" w:rsidRPr="00CB7507">
              <w:rPr>
                <w:rFonts w:cs="Times New Roman"/>
                <w:sz w:val="24"/>
                <w:szCs w:val="24"/>
              </w:rPr>
              <w:t>Нотариальная выписка</w:t>
            </w:r>
          </w:p>
        </w:tc>
        <w:tc>
          <w:tcPr>
            <w:tcW w:w="2024" w:type="dxa"/>
          </w:tcPr>
          <w:p w14:paraId="7804CA0C" w14:textId="77777777" w:rsidR="00364292" w:rsidRPr="00A0087D" w:rsidRDefault="00364292" w:rsidP="0022176C">
            <w:pPr>
              <w:rPr>
                <w:rFonts w:cs="Times New Roman"/>
                <w:sz w:val="24"/>
                <w:szCs w:val="24"/>
                <w:highlight w:val="yellow"/>
              </w:rPr>
            </w:pPr>
            <w:r w:rsidRPr="00CB7507">
              <w:rPr>
                <w:sz w:val="24"/>
                <w:szCs w:val="24"/>
              </w:rPr>
              <w:t>На бумажном носителе</w:t>
            </w:r>
          </w:p>
        </w:tc>
        <w:tc>
          <w:tcPr>
            <w:tcW w:w="4355" w:type="dxa"/>
          </w:tcPr>
          <w:p w14:paraId="6AC829EA" w14:textId="63335BE9" w:rsidR="00364292" w:rsidRPr="00A0087D" w:rsidRDefault="009D7BEB" w:rsidP="00547223">
            <w:pPr>
              <w:rPr>
                <w:rFonts w:cs="Times New Roman"/>
                <w:sz w:val="24"/>
                <w:szCs w:val="24"/>
                <w:highlight w:val="yellow"/>
              </w:rPr>
            </w:pPr>
            <w:r w:rsidRPr="00CB7507">
              <w:rPr>
                <w:rFonts w:eastAsia="Calibri" w:cs="Times New Roman"/>
                <w:sz w:val="24"/>
                <w:szCs w:val="24"/>
              </w:rPr>
              <w:t>Иностранные граждане/лица без гражданства дополнительно предоставляют в НР</w:t>
            </w:r>
            <w:r w:rsidR="00210015" w:rsidRPr="00CB7507">
              <w:rPr>
                <w:rFonts w:eastAsia="Calibri" w:cs="Times New Roman"/>
                <w:sz w:val="24"/>
                <w:szCs w:val="24"/>
              </w:rPr>
              <w:t xml:space="preserve">Д документы, указанные в </w:t>
            </w:r>
            <w:r w:rsidR="00210015" w:rsidRPr="005B3FBA">
              <w:rPr>
                <w:rFonts w:eastAsia="Calibri" w:cs="Times New Roman"/>
                <w:sz w:val="24"/>
                <w:szCs w:val="24"/>
              </w:rPr>
              <w:t>пункте</w:t>
            </w:r>
            <w:r w:rsidR="00334787" w:rsidRPr="005B3FBA">
              <w:rPr>
                <w:rFonts w:eastAsia="Calibri" w:cs="Times New Roman"/>
                <w:sz w:val="24"/>
                <w:szCs w:val="24"/>
              </w:rPr>
              <w:t xml:space="preserve"> 2.</w:t>
            </w:r>
            <w:r w:rsidR="00547223">
              <w:rPr>
                <w:rFonts w:eastAsia="Calibri" w:cs="Times New Roman"/>
                <w:sz w:val="24"/>
                <w:szCs w:val="24"/>
              </w:rPr>
              <w:t>7</w:t>
            </w:r>
            <w:r w:rsidR="00547223" w:rsidRPr="005B3FBA">
              <w:rPr>
                <w:rFonts w:eastAsia="Calibri" w:cs="Times New Roman"/>
                <w:sz w:val="24"/>
                <w:szCs w:val="24"/>
              </w:rPr>
              <w:t xml:space="preserve"> </w:t>
            </w:r>
            <w:r w:rsidR="00974100" w:rsidRPr="005B3FBA">
              <w:rPr>
                <w:rFonts w:eastAsia="Calibri" w:cs="Times New Roman"/>
                <w:sz w:val="24"/>
                <w:szCs w:val="24"/>
              </w:rPr>
              <w:t xml:space="preserve">раздела 2 </w:t>
            </w:r>
            <w:r w:rsidRPr="005B3FBA">
              <w:rPr>
                <w:rFonts w:eastAsia="Calibri" w:cs="Times New Roman"/>
                <w:sz w:val="24"/>
                <w:szCs w:val="24"/>
              </w:rPr>
              <w:t>Перечня</w:t>
            </w:r>
            <w:r w:rsidR="00B86679" w:rsidRPr="005B3FBA">
              <w:rPr>
                <w:rFonts w:eastAsia="Calibri" w:cs="Times New Roman"/>
                <w:sz w:val="24"/>
                <w:szCs w:val="24"/>
              </w:rPr>
              <w:t>.</w:t>
            </w:r>
          </w:p>
        </w:tc>
      </w:tr>
      <w:tr w:rsidR="001206A8" w:rsidRPr="00A0087D" w14:paraId="03868813" w14:textId="77777777" w:rsidTr="00637944">
        <w:trPr>
          <w:trHeight w:val="838"/>
        </w:trPr>
        <w:tc>
          <w:tcPr>
            <w:tcW w:w="816" w:type="dxa"/>
          </w:tcPr>
          <w:p w14:paraId="4FC6A6A9" w14:textId="25A31006" w:rsidR="00A80EEE" w:rsidRPr="00A2384B" w:rsidRDefault="00A80EEE" w:rsidP="00A2384B">
            <w:pPr>
              <w:rPr>
                <w:rFonts w:cs="Times New Roman"/>
                <w:sz w:val="24"/>
                <w:szCs w:val="24"/>
                <w:lang w:val="en-US"/>
              </w:rPr>
            </w:pPr>
            <w:r w:rsidRPr="00CB7507">
              <w:rPr>
                <w:rFonts w:cs="Times New Roman"/>
                <w:sz w:val="24"/>
                <w:szCs w:val="24"/>
              </w:rPr>
              <w:lastRenderedPageBreak/>
              <w:t>2.1.</w:t>
            </w:r>
            <w:r w:rsidR="00A2384B">
              <w:rPr>
                <w:rFonts w:cs="Times New Roman"/>
                <w:sz w:val="24"/>
                <w:szCs w:val="24"/>
                <w:lang w:val="en-US"/>
              </w:rPr>
              <w:t>2</w:t>
            </w:r>
          </w:p>
        </w:tc>
        <w:tc>
          <w:tcPr>
            <w:tcW w:w="4750" w:type="dxa"/>
          </w:tcPr>
          <w:p w14:paraId="12F4819B" w14:textId="34AAB610" w:rsidR="00A80EEE" w:rsidRPr="00CB7507" w:rsidRDefault="00A80EEE" w:rsidP="00DD1ED2">
            <w:pPr>
              <w:rPr>
                <w:rFonts w:cs="Times New Roman"/>
                <w:sz w:val="24"/>
                <w:szCs w:val="24"/>
              </w:rPr>
            </w:pPr>
            <w:r w:rsidRPr="00CB7507">
              <w:rPr>
                <w:rFonts w:cs="Times New Roman"/>
                <w:b/>
                <w:sz w:val="24"/>
                <w:szCs w:val="24"/>
              </w:rPr>
              <w:t xml:space="preserve">Доверенность </w:t>
            </w:r>
            <w:r w:rsidRPr="00CB7507">
              <w:rPr>
                <w:rFonts w:cs="Times New Roman"/>
                <w:sz w:val="24"/>
                <w:szCs w:val="24"/>
              </w:rPr>
              <w:t xml:space="preserve">на лиц, имеющих право подписывать соответствующие документы от имени </w:t>
            </w:r>
            <w:r w:rsidR="00DD1ED2" w:rsidRPr="00CB7507">
              <w:rPr>
                <w:rFonts w:cs="Times New Roman"/>
                <w:sz w:val="24"/>
                <w:szCs w:val="24"/>
              </w:rPr>
              <w:t>ф</w:t>
            </w:r>
            <w:r w:rsidRPr="00CB7507">
              <w:rPr>
                <w:rFonts w:cs="Times New Roman"/>
                <w:sz w:val="24"/>
                <w:szCs w:val="24"/>
              </w:rPr>
              <w:t>изического лица, являющегося Держателем Еврооблигаций</w:t>
            </w:r>
          </w:p>
        </w:tc>
        <w:tc>
          <w:tcPr>
            <w:tcW w:w="2934" w:type="dxa"/>
          </w:tcPr>
          <w:p w14:paraId="491CD37A" w14:textId="6D528B42" w:rsidR="00A80EEE" w:rsidRPr="00CB7507" w:rsidRDefault="00820E02" w:rsidP="00A80EEE">
            <w:pPr>
              <w:rPr>
                <w:rFonts w:cs="Times New Roman"/>
                <w:sz w:val="24"/>
                <w:szCs w:val="24"/>
              </w:rPr>
            </w:pPr>
            <w:r>
              <w:rPr>
                <w:rFonts w:cs="Times New Roman"/>
                <w:sz w:val="24"/>
                <w:szCs w:val="24"/>
              </w:rPr>
              <w:t xml:space="preserve">1) </w:t>
            </w:r>
            <w:r w:rsidR="00A80EEE" w:rsidRPr="00CB7507">
              <w:rPr>
                <w:rFonts w:cs="Times New Roman"/>
                <w:sz w:val="24"/>
                <w:szCs w:val="24"/>
              </w:rPr>
              <w:t>Оригинал</w:t>
            </w:r>
            <w:r>
              <w:rPr>
                <w:rFonts w:cs="Times New Roman"/>
                <w:sz w:val="24"/>
                <w:szCs w:val="24"/>
              </w:rPr>
              <w:t>;</w:t>
            </w:r>
          </w:p>
          <w:p w14:paraId="71E9C3B0" w14:textId="363B19CE" w:rsidR="00A80EEE" w:rsidRPr="00CB7507" w:rsidRDefault="00820E02" w:rsidP="00A80EEE">
            <w:pPr>
              <w:rPr>
                <w:rFonts w:cs="Times New Roman"/>
                <w:sz w:val="24"/>
                <w:szCs w:val="24"/>
              </w:rPr>
            </w:pPr>
            <w:r w:rsidRPr="00820E02">
              <w:rPr>
                <w:rFonts w:cs="Times New Roman"/>
                <w:sz w:val="24"/>
                <w:szCs w:val="24"/>
              </w:rPr>
              <w:t>2)</w:t>
            </w:r>
            <w:r>
              <w:t xml:space="preserve"> </w:t>
            </w:r>
            <w:hyperlink w:anchor="_Нотариальная_копия_–" w:history="1">
              <w:r w:rsidR="00A80EEE" w:rsidRPr="00CB7507">
                <w:rPr>
                  <w:rFonts w:cs="Times New Roman"/>
                  <w:sz w:val="24"/>
                  <w:szCs w:val="24"/>
                </w:rPr>
                <w:t>Нотариальная копия</w:t>
              </w:r>
            </w:hyperlink>
          </w:p>
        </w:tc>
        <w:tc>
          <w:tcPr>
            <w:tcW w:w="2024" w:type="dxa"/>
          </w:tcPr>
          <w:p w14:paraId="30052502" w14:textId="77777777" w:rsidR="00A80EEE" w:rsidRPr="00CB7507" w:rsidRDefault="00A80EEE" w:rsidP="0022176C">
            <w:pPr>
              <w:rPr>
                <w:sz w:val="24"/>
                <w:szCs w:val="24"/>
              </w:rPr>
            </w:pPr>
            <w:r w:rsidRPr="00CB7507">
              <w:rPr>
                <w:rFonts w:cs="Times New Roman"/>
                <w:sz w:val="24"/>
                <w:szCs w:val="24"/>
              </w:rPr>
              <w:t>На бумажном носителе</w:t>
            </w:r>
          </w:p>
        </w:tc>
        <w:tc>
          <w:tcPr>
            <w:tcW w:w="4355" w:type="dxa"/>
          </w:tcPr>
          <w:p w14:paraId="5069911F" w14:textId="77777777" w:rsidR="00A80EEE" w:rsidRPr="00CB7507" w:rsidRDefault="00A80EEE" w:rsidP="00A80EEE">
            <w:pPr>
              <w:rPr>
                <w:rFonts w:cs="Times New Roman"/>
                <w:sz w:val="24"/>
                <w:szCs w:val="24"/>
              </w:rPr>
            </w:pPr>
            <w:r w:rsidRPr="00CB7507">
              <w:rPr>
                <w:rFonts w:eastAsia="Calibri" w:cs="Times New Roman"/>
                <w:sz w:val="24"/>
                <w:szCs w:val="24"/>
              </w:rPr>
              <w:t xml:space="preserve">Доверенность </w:t>
            </w:r>
            <w:r w:rsidRPr="00CB7507">
              <w:rPr>
                <w:rFonts w:cs="Times New Roman"/>
                <w:sz w:val="24"/>
                <w:szCs w:val="24"/>
              </w:rPr>
              <w:t>должна быть удостоверена нотариусом или компетентным органом (лицом) (в т.ч. с удостоверением необходимых полномочий доверителя).</w:t>
            </w:r>
          </w:p>
          <w:p w14:paraId="7CF13277" w14:textId="08908251" w:rsidR="00A80EEE" w:rsidRPr="00A0087D" w:rsidRDefault="00A80EEE" w:rsidP="00A80EEE">
            <w:pPr>
              <w:rPr>
                <w:rFonts w:eastAsia="Calibri" w:cs="Times New Roman"/>
                <w:sz w:val="24"/>
                <w:szCs w:val="24"/>
                <w:highlight w:val="yellow"/>
              </w:rPr>
            </w:pPr>
            <w:r w:rsidRPr="00CB7507">
              <w:rPr>
                <w:rFonts w:eastAsia="Calibri"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w:t>
            </w:r>
            <w:r w:rsidRPr="00AC5543">
              <w:rPr>
                <w:rFonts w:eastAsia="Calibri" w:cs="Times New Roman"/>
                <w:sz w:val="24"/>
                <w:szCs w:val="24"/>
              </w:rPr>
              <w:t xml:space="preserve">установленном порядке (пункты </w:t>
            </w:r>
            <w:r w:rsidRPr="00AC5543">
              <w:rPr>
                <w:rFonts w:eastAsia="Calibri" w:cs="Times New Roman"/>
                <w:sz w:val="24"/>
                <w:szCs w:val="24"/>
              </w:rPr>
              <w:fldChar w:fldCharType="begin"/>
            </w:r>
            <w:r w:rsidRPr="00AC5543">
              <w:rPr>
                <w:rFonts w:eastAsia="Calibri" w:cs="Times New Roman"/>
                <w:sz w:val="24"/>
                <w:szCs w:val="24"/>
              </w:rPr>
              <w:instrText xml:space="preserve"> REF _Ref112780123 \r \h </w:instrText>
            </w:r>
            <w:r w:rsidR="0025089E" w:rsidRPr="00AC5543">
              <w:rPr>
                <w:rFonts w:eastAsia="Calibri" w:cs="Times New Roman"/>
                <w:sz w:val="24"/>
                <w:szCs w:val="24"/>
              </w:rPr>
              <w:instrText xml:space="preserve"> \* MERGEFORMAT </w:instrText>
            </w:r>
            <w:r w:rsidRPr="00AC5543">
              <w:rPr>
                <w:rFonts w:eastAsia="Calibri" w:cs="Times New Roman"/>
                <w:sz w:val="24"/>
                <w:szCs w:val="24"/>
              </w:rPr>
            </w:r>
            <w:r w:rsidRPr="00AC5543">
              <w:rPr>
                <w:rFonts w:eastAsia="Calibri" w:cs="Times New Roman"/>
                <w:sz w:val="24"/>
                <w:szCs w:val="24"/>
              </w:rPr>
              <w:fldChar w:fldCharType="separate"/>
            </w:r>
            <w:r w:rsidR="001B0411" w:rsidRPr="00AC5543">
              <w:rPr>
                <w:rFonts w:eastAsia="Calibri" w:cs="Times New Roman"/>
                <w:sz w:val="24"/>
                <w:szCs w:val="24"/>
              </w:rPr>
              <w:t>2.1</w:t>
            </w:r>
            <w:r w:rsidRPr="00AC5543">
              <w:rPr>
                <w:rFonts w:eastAsia="Calibri" w:cs="Times New Roman"/>
                <w:sz w:val="24"/>
                <w:szCs w:val="24"/>
              </w:rPr>
              <w:fldChar w:fldCharType="end"/>
            </w:r>
            <w:r w:rsidR="00885746" w:rsidRPr="00AC5543">
              <w:rPr>
                <w:rFonts w:eastAsia="Calibri" w:cs="Times New Roman"/>
                <w:sz w:val="24"/>
                <w:szCs w:val="24"/>
              </w:rPr>
              <w:t>,</w:t>
            </w:r>
            <w:r w:rsidRPr="00AC5543">
              <w:rPr>
                <w:rFonts w:eastAsia="Calibri" w:cs="Times New Roman"/>
                <w:sz w:val="24"/>
                <w:szCs w:val="24"/>
              </w:rPr>
              <w:t xml:space="preserve"> </w:t>
            </w:r>
            <w:r w:rsidR="00F75611" w:rsidRPr="00AC5543">
              <w:rPr>
                <w:rFonts w:eastAsia="Calibri" w:cs="Times New Roman"/>
                <w:sz w:val="24"/>
                <w:szCs w:val="24"/>
              </w:rPr>
              <w:t xml:space="preserve">2.2 </w:t>
            </w:r>
            <w:r w:rsidR="00974100" w:rsidRPr="00AC5543">
              <w:rPr>
                <w:rFonts w:eastAsia="Calibri" w:cs="Times New Roman"/>
                <w:sz w:val="24"/>
                <w:szCs w:val="24"/>
              </w:rPr>
              <w:t xml:space="preserve">раздела 2 </w:t>
            </w:r>
            <w:r w:rsidRPr="00AC5543">
              <w:rPr>
                <w:rFonts w:eastAsia="Calibri" w:cs="Times New Roman"/>
                <w:sz w:val="24"/>
                <w:szCs w:val="24"/>
              </w:rPr>
              <w:t>Перечня).</w:t>
            </w:r>
          </w:p>
          <w:p w14:paraId="4C2A0820" w14:textId="77777777" w:rsidR="00A80EEE" w:rsidRPr="00A0087D" w:rsidRDefault="00A80EEE" w:rsidP="0022176C">
            <w:pPr>
              <w:rPr>
                <w:rFonts w:eastAsia="Calibri" w:cs="Times New Roman"/>
                <w:sz w:val="24"/>
                <w:szCs w:val="24"/>
                <w:highlight w:val="yellow"/>
              </w:rPr>
            </w:pPr>
          </w:p>
        </w:tc>
      </w:tr>
      <w:tr w:rsidR="001206A8" w:rsidRPr="00A0087D" w14:paraId="45F16853" w14:textId="77777777" w:rsidTr="00637944">
        <w:tc>
          <w:tcPr>
            <w:tcW w:w="816" w:type="dxa"/>
          </w:tcPr>
          <w:p w14:paraId="5B1EE936" w14:textId="77777777" w:rsidR="007E34B7" w:rsidRPr="006734C4" w:rsidRDefault="007E34B7" w:rsidP="004C74B0">
            <w:pPr>
              <w:rPr>
                <w:rFonts w:cs="Times New Roman"/>
                <w:sz w:val="24"/>
                <w:szCs w:val="24"/>
              </w:rPr>
            </w:pPr>
            <w:r w:rsidRPr="006734C4">
              <w:rPr>
                <w:rFonts w:cs="Times New Roman"/>
                <w:sz w:val="24"/>
                <w:szCs w:val="24"/>
              </w:rPr>
              <w:t>2.2</w:t>
            </w:r>
          </w:p>
        </w:tc>
        <w:tc>
          <w:tcPr>
            <w:tcW w:w="14063" w:type="dxa"/>
            <w:gridSpan w:val="4"/>
          </w:tcPr>
          <w:p w14:paraId="4BE5B22E" w14:textId="77777777" w:rsidR="007E34B7" w:rsidRPr="006734C4" w:rsidRDefault="007E34B7" w:rsidP="0022176C">
            <w:pPr>
              <w:rPr>
                <w:rFonts w:cs="Times New Roman"/>
                <w:sz w:val="24"/>
                <w:szCs w:val="24"/>
              </w:rPr>
            </w:pPr>
            <w:r w:rsidRPr="006734C4">
              <w:rPr>
                <w:rFonts w:cs="Times New Roman"/>
                <w:b/>
                <w:sz w:val="24"/>
                <w:szCs w:val="24"/>
              </w:rPr>
              <w:t xml:space="preserve">Документы, предоставляемые Юридическими лицами </w:t>
            </w:r>
            <w:r w:rsidR="00AC6696" w:rsidRPr="006734C4">
              <w:rPr>
                <w:rFonts w:cs="Times New Roman"/>
                <w:b/>
                <w:sz w:val="24"/>
                <w:szCs w:val="24"/>
              </w:rPr>
              <w:t>–</w:t>
            </w:r>
            <w:r w:rsidRPr="006734C4">
              <w:rPr>
                <w:rFonts w:cs="Times New Roman"/>
                <w:b/>
                <w:sz w:val="24"/>
                <w:szCs w:val="24"/>
              </w:rPr>
              <w:t xml:space="preserve"> Резидентами</w:t>
            </w:r>
          </w:p>
        </w:tc>
      </w:tr>
      <w:tr w:rsidR="001206A8" w:rsidRPr="00A0087D" w14:paraId="62E86FDC" w14:textId="77777777" w:rsidTr="00637944">
        <w:tc>
          <w:tcPr>
            <w:tcW w:w="816" w:type="dxa"/>
            <w:vMerge w:val="restart"/>
          </w:tcPr>
          <w:p w14:paraId="719C0475" w14:textId="6A26DA66" w:rsidR="007E34B7" w:rsidRPr="00A2384B" w:rsidRDefault="007E34B7" w:rsidP="00A2384B">
            <w:pPr>
              <w:rPr>
                <w:rFonts w:cs="Times New Roman"/>
                <w:sz w:val="24"/>
                <w:szCs w:val="24"/>
                <w:lang w:val="en-US"/>
              </w:rPr>
            </w:pPr>
            <w:r w:rsidRPr="008103C4">
              <w:rPr>
                <w:rFonts w:cs="Times New Roman"/>
                <w:sz w:val="24"/>
                <w:szCs w:val="24"/>
              </w:rPr>
              <w:t>2.2.</w:t>
            </w:r>
            <w:r w:rsidR="00A2384B">
              <w:rPr>
                <w:rFonts w:cs="Times New Roman"/>
                <w:sz w:val="24"/>
                <w:szCs w:val="24"/>
                <w:lang w:val="en-US"/>
              </w:rPr>
              <w:t>1</w:t>
            </w:r>
          </w:p>
        </w:tc>
        <w:tc>
          <w:tcPr>
            <w:tcW w:w="4750" w:type="dxa"/>
            <w:vMerge w:val="restart"/>
          </w:tcPr>
          <w:p w14:paraId="0963F0B9" w14:textId="6FE5B227" w:rsidR="007E34B7" w:rsidRPr="008103C4" w:rsidRDefault="007E34B7" w:rsidP="00662B70">
            <w:pPr>
              <w:rPr>
                <w:rFonts w:cs="Times New Roman"/>
                <w:b/>
                <w:sz w:val="24"/>
                <w:szCs w:val="24"/>
              </w:rPr>
            </w:pPr>
            <w:r w:rsidRPr="008103C4">
              <w:rPr>
                <w:rFonts w:cs="Times New Roman"/>
                <w:b/>
                <w:sz w:val="24"/>
                <w:szCs w:val="24"/>
              </w:rPr>
              <w:t xml:space="preserve">Учредительные документы </w:t>
            </w:r>
            <w:r w:rsidRPr="008103C4">
              <w:rPr>
                <w:rFonts w:cs="Times New Roman"/>
                <w:sz w:val="24"/>
                <w:szCs w:val="24"/>
              </w:rPr>
              <w:t>Юридического лица - Резидента, соответствующие требованиям, предъявляемым законодательством Р</w:t>
            </w:r>
            <w:r w:rsidR="008103C4">
              <w:rPr>
                <w:rFonts w:cs="Times New Roman"/>
                <w:sz w:val="24"/>
                <w:szCs w:val="24"/>
              </w:rPr>
              <w:t xml:space="preserve">оссийской </w:t>
            </w:r>
            <w:r w:rsidRPr="008103C4">
              <w:rPr>
                <w:rFonts w:cs="Times New Roman"/>
                <w:sz w:val="24"/>
                <w:szCs w:val="24"/>
              </w:rPr>
              <w:t>Ф</w:t>
            </w:r>
            <w:r w:rsidR="008103C4">
              <w:rPr>
                <w:rFonts w:cs="Times New Roman"/>
                <w:sz w:val="24"/>
                <w:szCs w:val="24"/>
              </w:rPr>
              <w:t>едерации</w:t>
            </w:r>
            <w:r w:rsidRPr="008103C4">
              <w:rPr>
                <w:rFonts w:cs="Times New Roman"/>
                <w:sz w:val="24"/>
                <w:szCs w:val="24"/>
              </w:rPr>
              <w:t xml:space="preserve"> к организационно-правовым формам, с изменениями и дополнениями, действительными на дату предоставления в НРД</w:t>
            </w:r>
          </w:p>
        </w:tc>
        <w:tc>
          <w:tcPr>
            <w:tcW w:w="2934" w:type="dxa"/>
          </w:tcPr>
          <w:p w14:paraId="5A169231" w14:textId="571E4F38" w:rsidR="007E34B7" w:rsidRPr="008103C4" w:rsidRDefault="00903271" w:rsidP="007E34B7">
            <w:pPr>
              <w:rPr>
                <w:rFonts w:cs="Times New Roman"/>
                <w:sz w:val="24"/>
                <w:szCs w:val="24"/>
              </w:rPr>
            </w:pPr>
            <w:r w:rsidRPr="00903271">
              <w:rPr>
                <w:rFonts w:cs="Times New Roman"/>
                <w:sz w:val="24"/>
                <w:szCs w:val="24"/>
              </w:rPr>
              <w:t xml:space="preserve">1) </w:t>
            </w:r>
            <w:hyperlink w:anchor="_Нотариальная_копия_–" w:history="1">
              <w:r w:rsidR="007E34B7" w:rsidRPr="008103C4">
                <w:rPr>
                  <w:rFonts w:cs="Times New Roman"/>
                  <w:sz w:val="24"/>
                  <w:szCs w:val="24"/>
                </w:rPr>
                <w:t>Нотариальная копия</w:t>
              </w:r>
            </w:hyperlink>
            <w:r w:rsidR="00EE73C8">
              <w:rPr>
                <w:rFonts w:cs="Times New Roman"/>
                <w:sz w:val="24"/>
                <w:szCs w:val="24"/>
              </w:rPr>
              <w:t>;</w:t>
            </w:r>
          </w:p>
          <w:p w14:paraId="2EF3495A" w14:textId="662D7F87" w:rsidR="007E34B7" w:rsidRPr="008103C4" w:rsidRDefault="00903271" w:rsidP="007E34B7">
            <w:pPr>
              <w:rPr>
                <w:rFonts w:cs="Times New Roman"/>
                <w:sz w:val="24"/>
                <w:szCs w:val="24"/>
              </w:rPr>
            </w:pPr>
            <w:r>
              <w:rPr>
                <w:rFonts w:cs="Times New Roman"/>
                <w:sz w:val="24"/>
                <w:szCs w:val="24"/>
              </w:rPr>
              <w:t xml:space="preserve">2) </w:t>
            </w:r>
            <w:r w:rsidR="007E34B7" w:rsidRPr="008103C4">
              <w:rPr>
                <w:rFonts w:cs="Times New Roman"/>
                <w:sz w:val="24"/>
                <w:szCs w:val="24"/>
              </w:rPr>
              <w:t>Копия документа, удостоверенная регистрирующим органом</w:t>
            </w:r>
          </w:p>
        </w:tc>
        <w:tc>
          <w:tcPr>
            <w:tcW w:w="2024" w:type="dxa"/>
          </w:tcPr>
          <w:p w14:paraId="4651DC95" w14:textId="77777777" w:rsidR="007E34B7" w:rsidRPr="008103C4" w:rsidRDefault="007E34B7" w:rsidP="007E34B7">
            <w:pPr>
              <w:rPr>
                <w:sz w:val="24"/>
                <w:szCs w:val="24"/>
              </w:rPr>
            </w:pPr>
            <w:r w:rsidRPr="008103C4">
              <w:rPr>
                <w:sz w:val="24"/>
                <w:szCs w:val="24"/>
              </w:rPr>
              <w:t>На бумажном носителе</w:t>
            </w:r>
          </w:p>
          <w:p w14:paraId="4D8826A1" w14:textId="77777777" w:rsidR="007E34B7" w:rsidRPr="008103C4" w:rsidRDefault="007E34B7" w:rsidP="007E34B7">
            <w:pPr>
              <w:rPr>
                <w:sz w:val="24"/>
                <w:szCs w:val="24"/>
              </w:rPr>
            </w:pPr>
          </w:p>
          <w:p w14:paraId="7B3EDAE8" w14:textId="77777777" w:rsidR="007E34B7" w:rsidRPr="008103C4" w:rsidRDefault="007E34B7" w:rsidP="0022176C">
            <w:pPr>
              <w:rPr>
                <w:rFonts w:cs="Times New Roman"/>
                <w:sz w:val="24"/>
                <w:szCs w:val="24"/>
              </w:rPr>
            </w:pPr>
          </w:p>
        </w:tc>
        <w:tc>
          <w:tcPr>
            <w:tcW w:w="4355" w:type="dxa"/>
            <w:vMerge w:val="restart"/>
          </w:tcPr>
          <w:p w14:paraId="3560F01E" w14:textId="77777777" w:rsidR="007E34B7" w:rsidRPr="008103C4" w:rsidRDefault="007E34B7" w:rsidP="0022176C">
            <w:pPr>
              <w:rPr>
                <w:rFonts w:cs="Times New Roman"/>
                <w:sz w:val="24"/>
                <w:szCs w:val="24"/>
              </w:rPr>
            </w:pPr>
            <w:r w:rsidRPr="008103C4">
              <w:rPr>
                <w:rFonts w:cs="Times New Roman"/>
                <w:sz w:val="24"/>
                <w:szCs w:val="24"/>
              </w:rPr>
              <w:t>Юридические лица, правовое положение, цели создания и деятельности которых определены в межгосударственных и межправительственных договорах, законодательных или нормативных правовых актах, предоставляют копии таких документов, заверенные уполномоченным лицом организации</w:t>
            </w:r>
            <w:r w:rsidR="00B86679" w:rsidRPr="008103C4">
              <w:rPr>
                <w:rFonts w:cs="Times New Roman"/>
                <w:sz w:val="24"/>
                <w:szCs w:val="24"/>
              </w:rPr>
              <w:t>.</w:t>
            </w:r>
          </w:p>
        </w:tc>
      </w:tr>
      <w:tr w:rsidR="001206A8" w:rsidRPr="00A0087D" w14:paraId="29E33669" w14:textId="77777777" w:rsidTr="00637944">
        <w:tc>
          <w:tcPr>
            <w:tcW w:w="816" w:type="dxa"/>
            <w:vMerge/>
          </w:tcPr>
          <w:p w14:paraId="0A183746" w14:textId="77777777" w:rsidR="007E34B7" w:rsidRPr="00A0087D" w:rsidRDefault="007E34B7" w:rsidP="0022176C">
            <w:pPr>
              <w:rPr>
                <w:rFonts w:cs="Times New Roman"/>
                <w:sz w:val="24"/>
                <w:szCs w:val="24"/>
                <w:highlight w:val="yellow"/>
              </w:rPr>
            </w:pPr>
          </w:p>
        </w:tc>
        <w:tc>
          <w:tcPr>
            <w:tcW w:w="4750" w:type="dxa"/>
            <w:vMerge/>
          </w:tcPr>
          <w:p w14:paraId="5E0D1E91" w14:textId="77777777" w:rsidR="007E34B7" w:rsidRPr="00A0087D" w:rsidRDefault="007E34B7" w:rsidP="00662B70">
            <w:pPr>
              <w:rPr>
                <w:rFonts w:cs="Times New Roman"/>
                <w:b/>
                <w:sz w:val="24"/>
                <w:szCs w:val="24"/>
                <w:highlight w:val="yellow"/>
              </w:rPr>
            </w:pPr>
          </w:p>
        </w:tc>
        <w:tc>
          <w:tcPr>
            <w:tcW w:w="2934" w:type="dxa"/>
          </w:tcPr>
          <w:p w14:paraId="385A8BF9" w14:textId="77777777" w:rsidR="007E34B7" w:rsidRPr="00C7108D" w:rsidRDefault="00EF1A1E" w:rsidP="007E34B7">
            <w:pPr>
              <w:rPr>
                <w:rFonts w:cs="Times New Roman"/>
                <w:sz w:val="24"/>
                <w:szCs w:val="24"/>
              </w:rPr>
            </w:pPr>
            <w:hyperlink w:anchor="_Копия_–_документ," w:history="1">
              <w:r w:rsidR="007E34B7" w:rsidRPr="00C7108D">
                <w:rPr>
                  <w:rFonts w:cs="Times New Roman"/>
                  <w:sz w:val="24"/>
                  <w:szCs w:val="24"/>
                </w:rPr>
                <w:t>Копия</w:t>
              </w:r>
            </w:hyperlink>
            <w:r w:rsidR="007E34B7" w:rsidRPr="00C7108D">
              <w:rPr>
                <w:rFonts w:cs="Times New Roman"/>
                <w:sz w:val="24"/>
                <w:szCs w:val="24"/>
              </w:rPr>
              <w:t xml:space="preserve"> (в том числе Копия документа, полученного через Личный кабинет Банка России/ФНС)</w:t>
            </w:r>
          </w:p>
        </w:tc>
        <w:tc>
          <w:tcPr>
            <w:tcW w:w="2024" w:type="dxa"/>
          </w:tcPr>
          <w:p w14:paraId="04B8AD7F" w14:textId="77777777" w:rsidR="007E34B7" w:rsidRPr="00C7108D" w:rsidRDefault="007E34B7" w:rsidP="007E34B7">
            <w:pPr>
              <w:rPr>
                <w:sz w:val="24"/>
                <w:szCs w:val="24"/>
              </w:rPr>
            </w:pPr>
            <w:r w:rsidRPr="00C7108D">
              <w:rPr>
                <w:sz w:val="24"/>
                <w:szCs w:val="24"/>
              </w:rPr>
              <w:t>В электронном виде</w:t>
            </w:r>
          </w:p>
          <w:p w14:paraId="3BE4930A" w14:textId="77777777" w:rsidR="007E34B7" w:rsidRPr="00C7108D" w:rsidRDefault="007E34B7" w:rsidP="007E34B7">
            <w:pPr>
              <w:rPr>
                <w:sz w:val="24"/>
                <w:szCs w:val="24"/>
              </w:rPr>
            </w:pPr>
            <w:r w:rsidRPr="00C7108D">
              <w:rPr>
                <w:sz w:val="24"/>
                <w:szCs w:val="24"/>
              </w:rPr>
              <w:t>(</w:t>
            </w:r>
            <w:r w:rsidR="003174E0" w:rsidRPr="00C7108D">
              <w:rPr>
                <w:sz w:val="24"/>
                <w:szCs w:val="24"/>
              </w:rPr>
              <w:t xml:space="preserve">при наличии Договора </w:t>
            </w:r>
            <w:r w:rsidR="00F73741" w:rsidRPr="00C7108D">
              <w:rPr>
                <w:rFonts w:cs="Times New Roman"/>
                <w:sz w:val="24"/>
                <w:szCs w:val="24"/>
              </w:rPr>
              <w:t>ЭДО</w:t>
            </w:r>
            <w:r w:rsidRPr="00C7108D">
              <w:rPr>
                <w:rFonts w:cs="Times New Roman"/>
                <w:sz w:val="24"/>
                <w:szCs w:val="24"/>
              </w:rPr>
              <w:t>)</w:t>
            </w:r>
          </w:p>
          <w:p w14:paraId="4AE9BF6C" w14:textId="77777777" w:rsidR="007E34B7" w:rsidRPr="00C7108D" w:rsidRDefault="007E34B7" w:rsidP="0022176C">
            <w:pPr>
              <w:rPr>
                <w:rFonts w:cs="Times New Roman"/>
                <w:sz w:val="24"/>
                <w:szCs w:val="24"/>
              </w:rPr>
            </w:pPr>
          </w:p>
        </w:tc>
        <w:tc>
          <w:tcPr>
            <w:tcW w:w="4355" w:type="dxa"/>
            <w:vMerge/>
          </w:tcPr>
          <w:p w14:paraId="04617572" w14:textId="77777777" w:rsidR="007E34B7" w:rsidRPr="00A0087D" w:rsidRDefault="007E34B7" w:rsidP="0022176C">
            <w:pPr>
              <w:rPr>
                <w:rFonts w:cs="Times New Roman"/>
                <w:sz w:val="24"/>
                <w:szCs w:val="24"/>
                <w:highlight w:val="yellow"/>
              </w:rPr>
            </w:pPr>
          </w:p>
        </w:tc>
      </w:tr>
      <w:tr w:rsidR="001206A8" w:rsidRPr="00A0087D" w14:paraId="38FFD530" w14:textId="77777777" w:rsidTr="00637944">
        <w:tc>
          <w:tcPr>
            <w:tcW w:w="816" w:type="dxa"/>
          </w:tcPr>
          <w:p w14:paraId="0CAB2321" w14:textId="6AA8384F" w:rsidR="004C74B0" w:rsidRPr="00A2384B" w:rsidRDefault="007E34B7" w:rsidP="00A2384B">
            <w:pPr>
              <w:rPr>
                <w:rFonts w:cs="Times New Roman"/>
                <w:sz w:val="24"/>
                <w:szCs w:val="24"/>
                <w:lang w:val="en-US"/>
              </w:rPr>
            </w:pPr>
            <w:r w:rsidRPr="00C7108D">
              <w:rPr>
                <w:rFonts w:cs="Times New Roman"/>
                <w:sz w:val="24"/>
                <w:szCs w:val="24"/>
              </w:rPr>
              <w:t>2.2.</w:t>
            </w:r>
            <w:r w:rsidR="00A2384B">
              <w:rPr>
                <w:rFonts w:cs="Times New Roman"/>
                <w:sz w:val="24"/>
                <w:szCs w:val="24"/>
                <w:lang w:val="en-US"/>
              </w:rPr>
              <w:t>2</w:t>
            </w:r>
          </w:p>
        </w:tc>
        <w:tc>
          <w:tcPr>
            <w:tcW w:w="4750" w:type="dxa"/>
          </w:tcPr>
          <w:p w14:paraId="1C6F5952" w14:textId="77777777" w:rsidR="004C74B0" w:rsidRPr="00C7108D" w:rsidRDefault="004C74B0" w:rsidP="00FA6D84">
            <w:pPr>
              <w:rPr>
                <w:rFonts w:cs="Times New Roman"/>
                <w:b/>
                <w:sz w:val="24"/>
                <w:szCs w:val="24"/>
                <w:lang w:val="en-US"/>
              </w:rPr>
            </w:pPr>
            <w:r w:rsidRPr="00C7108D">
              <w:rPr>
                <w:rFonts w:cs="Times New Roman"/>
                <w:b/>
                <w:sz w:val="24"/>
                <w:szCs w:val="24"/>
              </w:rPr>
              <w:t>Документ, содержа</w:t>
            </w:r>
            <w:r w:rsidR="00226684" w:rsidRPr="00C7108D">
              <w:rPr>
                <w:rFonts w:cs="Times New Roman"/>
                <w:b/>
                <w:sz w:val="24"/>
                <w:szCs w:val="24"/>
              </w:rPr>
              <w:t>щ</w:t>
            </w:r>
            <w:r w:rsidRPr="00C7108D">
              <w:rPr>
                <w:rFonts w:cs="Times New Roman"/>
                <w:b/>
                <w:sz w:val="24"/>
                <w:szCs w:val="24"/>
              </w:rPr>
              <w:t xml:space="preserve">ий образцы подписей и оттиска печати </w:t>
            </w:r>
            <w:r w:rsidRPr="00C7108D">
              <w:rPr>
                <w:rFonts w:cs="Times New Roman"/>
                <w:sz w:val="24"/>
                <w:szCs w:val="24"/>
              </w:rPr>
              <w:t>(карточка/</w:t>
            </w:r>
            <w:r w:rsidR="00AD77F4" w:rsidRPr="00C7108D" w:rsidDel="00AD77F4">
              <w:rPr>
                <w:rFonts w:cs="Times New Roman"/>
                <w:sz w:val="24"/>
                <w:szCs w:val="24"/>
              </w:rPr>
              <w:t xml:space="preserve"> </w:t>
            </w:r>
            <w:r w:rsidRPr="00C7108D">
              <w:rPr>
                <w:rFonts w:cs="Times New Roman"/>
                <w:sz w:val="24"/>
                <w:szCs w:val="24"/>
              </w:rPr>
              <w:t xml:space="preserve">доверенность, содержащая образец подписи лица, которому она выдана/карточка </w:t>
            </w:r>
            <w:r w:rsidRPr="00C7108D">
              <w:rPr>
                <w:rFonts w:cs="Times New Roman"/>
                <w:sz w:val="24"/>
                <w:szCs w:val="24"/>
              </w:rPr>
              <w:lastRenderedPageBreak/>
              <w:t>распорядителя/карточка подписей и оттиска печати по форме Приложения 2</w:t>
            </w:r>
            <w:r w:rsidR="00B3128D" w:rsidRPr="00C7108D">
              <w:rPr>
                <w:rFonts w:cs="Times New Roman"/>
                <w:sz w:val="24"/>
                <w:szCs w:val="24"/>
              </w:rPr>
              <w:t xml:space="preserve"> к Перечню НРД</w:t>
            </w:r>
            <w:r w:rsidR="00FA6D84" w:rsidRPr="00C7108D">
              <w:rPr>
                <w:rFonts w:cs="Times New Roman"/>
                <w:sz w:val="24"/>
                <w:szCs w:val="24"/>
              </w:rPr>
              <w:t>)</w:t>
            </w:r>
          </w:p>
        </w:tc>
        <w:tc>
          <w:tcPr>
            <w:tcW w:w="2934" w:type="dxa"/>
          </w:tcPr>
          <w:p w14:paraId="76C25855" w14:textId="68492AD0" w:rsidR="007E34B7" w:rsidRPr="00C7108D" w:rsidRDefault="00903271" w:rsidP="007E34B7">
            <w:pPr>
              <w:rPr>
                <w:rFonts w:cs="Times New Roman"/>
                <w:sz w:val="24"/>
                <w:szCs w:val="24"/>
              </w:rPr>
            </w:pPr>
            <w:r w:rsidRPr="00903271">
              <w:rPr>
                <w:rFonts w:cs="Times New Roman"/>
                <w:sz w:val="24"/>
                <w:szCs w:val="24"/>
              </w:rPr>
              <w:lastRenderedPageBreak/>
              <w:t xml:space="preserve">1) </w:t>
            </w:r>
            <w:hyperlink w:anchor="_Оригинал_–_подлинник" w:history="1">
              <w:r w:rsidR="007E34B7" w:rsidRPr="00C7108D">
                <w:rPr>
                  <w:rFonts w:cs="Times New Roman"/>
                  <w:sz w:val="24"/>
                  <w:szCs w:val="24"/>
                </w:rPr>
                <w:t>Оригинал</w:t>
              </w:r>
            </w:hyperlink>
          </w:p>
          <w:p w14:paraId="18C3A1E7" w14:textId="56D644C2" w:rsidR="004C74B0" w:rsidRPr="00C7108D" w:rsidRDefault="00903271" w:rsidP="007E34B7">
            <w:pPr>
              <w:rPr>
                <w:rFonts w:cs="Times New Roman"/>
                <w:sz w:val="24"/>
                <w:szCs w:val="24"/>
              </w:rPr>
            </w:pPr>
            <w:r w:rsidRPr="00903271">
              <w:rPr>
                <w:rFonts w:cs="Times New Roman"/>
                <w:sz w:val="24"/>
                <w:szCs w:val="24"/>
              </w:rPr>
              <w:t xml:space="preserve">2) </w:t>
            </w:r>
            <w:hyperlink w:anchor="_Нотариальная_копия_–" w:history="1">
              <w:r w:rsidR="007E34B7" w:rsidRPr="00C7108D">
                <w:rPr>
                  <w:rFonts w:cs="Times New Roman"/>
                  <w:sz w:val="24"/>
                  <w:szCs w:val="24"/>
                </w:rPr>
                <w:t>Н</w:t>
              </w:r>
              <w:r w:rsidR="007E34B7" w:rsidRPr="00C7108D" w:rsidDel="00553259">
                <w:rPr>
                  <w:rFonts w:cs="Times New Roman"/>
                  <w:sz w:val="24"/>
                  <w:szCs w:val="24"/>
                </w:rPr>
                <w:t>отариальн</w:t>
              </w:r>
              <w:r w:rsidR="007E34B7" w:rsidRPr="00C7108D">
                <w:rPr>
                  <w:rFonts w:cs="Times New Roman"/>
                  <w:sz w:val="24"/>
                  <w:szCs w:val="24"/>
                </w:rPr>
                <w:t>ая копия</w:t>
              </w:r>
            </w:hyperlink>
          </w:p>
        </w:tc>
        <w:tc>
          <w:tcPr>
            <w:tcW w:w="2024" w:type="dxa"/>
          </w:tcPr>
          <w:p w14:paraId="2426D97C" w14:textId="77777777" w:rsidR="004C74B0" w:rsidRPr="00C7108D" w:rsidRDefault="007E34B7" w:rsidP="0022176C">
            <w:pPr>
              <w:rPr>
                <w:rFonts w:cs="Times New Roman"/>
                <w:sz w:val="24"/>
                <w:szCs w:val="24"/>
              </w:rPr>
            </w:pPr>
            <w:r w:rsidRPr="00C7108D">
              <w:rPr>
                <w:rFonts w:cs="Times New Roman"/>
                <w:sz w:val="24"/>
                <w:szCs w:val="24"/>
              </w:rPr>
              <w:t>На бумажном носителе</w:t>
            </w:r>
          </w:p>
        </w:tc>
        <w:tc>
          <w:tcPr>
            <w:tcW w:w="4355" w:type="dxa"/>
          </w:tcPr>
          <w:p w14:paraId="0172373A" w14:textId="77777777" w:rsidR="00AE69BE" w:rsidRPr="00C7108D" w:rsidRDefault="00AE69BE" w:rsidP="00AE69BE">
            <w:pPr>
              <w:rPr>
                <w:rFonts w:cs="Times New Roman"/>
                <w:sz w:val="24"/>
                <w:szCs w:val="24"/>
              </w:rPr>
            </w:pPr>
            <w:r w:rsidRPr="00C7108D">
              <w:rPr>
                <w:rFonts w:cs="Times New Roman"/>
                <w:sz w:val="24"/>
                <w:szCs w:val="24"/>
              </w:rPr>
              <w:t xml:space="preserve">Подпись </w:t>
            </w:r>
            <w:r w:rsidRPr="00C7108D" w:rsidDel="00553259">
              <w:rPr>
                <w:rFonts w:cs="Times New Roman"/>
                <w:sz w:val="24"/>
                <w:szCs w:val="24"/>
              </w:rPr>
              <w:t xml:space="preserve">лица, действующего от имени </w:t>
            </w:r>
            <w:r w:rsidRPr="00C7108D">
              <w:rPr>
                <w:rFonts w:cs="Times New Roman"/>
                <w:sz w:val="24"/>
                <w:szCs w:val="24"/>
              </w:rPr>
              <w:t>Юридического лица - Резидента</w:t>
            </w:r>
            <w:r w:rsidRPr="00C7108D" w:rsidDel="00553259">
              <w:rPr>
                <w:rFonts w:cs="Times New Roman"/>
                <w:sz w:val="24"/>
                <w:szCs w:val="24"/>
              </w:rPr>
              <w:t xml:space="preserve"> без доверенности</w:t>
            </w:r>
            <w:r w:rsidRPr="00C7108D">
              <w:rPr>
                <w:rFonts w:cs="Times New Roman"/>
                <w:sz w:val="24"/>
                <w:szCs w:val="24"/>
              </w:rPr>
              <w:t xml:space="preserve">, а также лиц, действующих по доверенности (если </w:t>
            </w:r>
            <w:r w:rsidRPr="00C7108D">
              <w:rPr>
                <w:rFonts w:cs="Times New Roman"/>
                <w:sz w:val="24"/>
                <w:szCs w:val="24"/>
              </w:rPr>
              <w:lastRenderedPageBreak/>
              <w:t>применимо), должна быть совершена одним из следующих способов:</w:t>
            </w:r>
          </w:p>
          <w:p w14:paraId="15BD62FF" w14:textId="0C0026C1" w:rsidR="00AE69BE" w:rsidRPr="00C7108D" w:rsidRDefault="00AE69BE" w:rsidP="00302A25">
            <w:pPr>
              <w:pStyle w:val="a7"/>
              <w:numPr>
                <w:ilvl w:val="0"/>
                <w:numId w:val="14"/>
              </w:numPr>
              <w:ind w:left="517" w:hanging="517"/>
              <w:rPr>
                <w:rFonts w:cs="Times New Roman"/>
                <w:sz w:val="24"/>
                <w:szCs w:val="24"/>
              </w:rPr>
            </w:pPr>
            <w:r w:rsidRPr="00C7108D">
              <w:rPr>
                <w:rFonts w:cs="Times New Roman"/>
                <w:sz w:val="24"/>
                <w:szCs w:val="24"/>
              </w:rPr>
              <w:t xml:space="preserve">образец подписи на карточке подписей и оттиска печати по форме Приложения 2 к </w:t>
            </w:r>
            <w:r w:rsidR="00883EB6" w:rsidRPr="00C7108D">
              <w:rPr>
                <w:rFonts w:cs="Times New Roman"/>
                <w:sz w:val="24"/>
                <w:szCs w:val="24"/>
              </w:rPr>
              <w:br/>
            </w:r>
            <w:r w:rsidRPr="00C7108D">
              <w:rPr>
                <w:rFonts w:cs="Times New Roman"/>
                <w:sz w:val="24"/>
                <w:szCs w:val="24"/>
              </w:rPr>
              <w:t>Перечню НРД может быть совершен в присутствии сотрудника НРД;</w:t>
            </w:r>
          </w:p>
          <w:p w14:paraId="1D8B8996" w14:textId="77777777" w:rsidR="00AE69BE" w:rsidRPr="00C7108D" w:rsidRDefault="00AE69BE" w:rsidP="00302A25">
            <w:pPr>
              <w:pStyle w:val="a7"/>
              <w:numPr>
                <w:ilvl w:val="0"/>
                <w:numId w:val="14"/>
              </w:numPr>
              <w:ind w:left="517" w:hanging="517"/>
              <w:rPr>
                <w:rFonts w:cs="Times New Roman"/>
                <w:sz w:val="24"/>
                <w:szCs w:val="24"/>
              </w:rPr>
            </w:pPr>
            <w:r w:rsidRPr="00C7108D">
              <w:rPr>
                <w:rFonts w:cs="Times New Roman"/>
                <w:sz w:val="24"/>
                <w:szCs w:val="24"/>
              </w:rPr>
              <w:t>подлинность подписи в карточке/ доверенности, содержащей образец подписи лица, которому она выдана/ карточке распорядителя/карточке подписей и оттиска печати по форме Приложения 2 к Перечню НРД может быть засвидетельствована нотариально.</w:t>
            </w:r>
          </w:p>
          <w:p w14:paraId="0D2A0045" w14:textId="77777777" w:rsidR="00AE69BE" w:rsidRPr="00C7108D" w:rsidRDefault="00AE69BE" w:rsidP="00AE69BE">
            <w:pPr>
              <w:rPr>
                <w:rFonts w:eastAsia="Calibri" w:cs="Times New Roman"/>
                <w:sz w:val="24"/>
                <w:szCs w:val="24"/>
              </w:rPr>
            </w:pPr>
          </w:p>
          <w:p w14:paraId="1F591ED0" w14:textId="175E2C24" w:rsidR="004C74B0" w:rsidRPr="00A0087D" w:rsidRDefault="00AE69BE" w:rsidP="00F75611">
            <w:pPr>
              <w:rPr>
                <w:rFonts w:cs="Times New Roman"/>
                <w:sz w:val="24"/>
                <w:szCs w:val="24"/>
                <w:highlight w:val="yellow"/>
              </w:rPr>
            </w:pPr>
            <w:r w:rsidRPr="00C7108D">
              <w:rPr>
                <w:rFonts w:eastAsia="Calibri"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w:t>
            </w:r>
            <w:r w:rsidRPr="00AC5543">
              <w:rPr>
                <w:rFonts w:eastAsia="Calibri" w:cs="Times New Roman"/>
                <w:sz w:val="24"/>
                <w:szCs w:val="24"/>
              </w:rPr>
              <w:t xml:space="preserve">установленном порядке (пункты </w:t>
            </w:r>
            <w:r w:rsidRPr="00AC5543">
              <w:rPr>
                <w:rFonts w:eastAsia="Calibri" w:cs="Times New Roman"/>
                <w:sz w:val="24"/>
                <w:szCs w:val="24"/>
              </w:rPr>
              <w:fldChar w:fldCharType="begin"/>
            </w:r>
            <w:r w:rsidRPr="00AC5543">
              <w:rPr>
                <w:rFonts w:eastAsia="Calibri" w:cs="Times New Roman"/>
                <w:sz w:val="24"/>
                <w:szCs w:val="24"/>
              </w:rPr>
              <w:instrText xml:space="preserve"> REF _Ref112780123 \r \h </w:instrText>
            </w:r>
            <w:r w:rsidR="0025089E" w:rsidRPr="00AC5543">
              <w:rPr>
                <w:rFonts w:eastAsia="Calibri" w:cs="Times New Roman"/>
                <w:sz w:val="24"/>
                <w:szCs w:val="24"/>
              </w:rPr>
              <w:instrText xml:space="preserve"> \* MERGEFORMAT </w:instrText>
            </w:r>
            <w:r w:rsidRPr="00AC5543">
              <w:rPr>
                <w:rFonts w:eastAsia="Calibri" w:cs="Times New Roman"/>
                <w:sz w:val="24"/>
                <w:szCs w:val="24"/>
              </w:rPr>
            </w:r>
            <w:r w:rsidRPr="00AC5543">
              <w:rPr>
                <w:rFonts w:eastAsia="Calibri" w:cs="Times New Roman"/>
                <w:sz w:val="24"/>
                <w:szCs w:val="24"/>
              </w:rPr>
              <w:fldChar w:fldCharType="separate"/>
            </w:r>
            <w:r w:rsidR="001B0411" w:rsidRPr="00AC5543">
              <w:rPr>
                <w:rFonts w:eastAsia="Calibri" w:cs="Times New Roman"/>
                <w:sz w:val="24"/>
                <w:szCs w:val="24"/>
              </w:rPr>
              <w:t>2.1</w:t>
            </w:r>
            <w:r w:rsidRPr="00AC5543">
              <w:rPr>
                <w:rFonts w:eastAsia="Calibri" w:cs="Times New Roman"/>
                <w:sz w:val="24"/>
                <w:szCs w:val="24"/>
              </w:rPr>
              <w:fldChar w:fldCharType="end"/>
            </w:r>
            <w:r w:rsidRPr="00AC5543">
              <w:rPr>
                <w:rFonts w:eastAsia="Calibri" w:cs="Times New Roman"/>
                <w:sz w:val="24"/>
                <w:szCs w:val="24"/>
              </w:rPr>
              <w:t xml:space="preserve">, </w:t>
            </w:r>
            <w:r w:rsidR="00F75611" w:rsidRPr="00AC5543">
              <w:rPr>
                <w:rFonts w:eastAsia="Calibri" w:cs="Times New Roman"/>
                <w:sz w:val="24"/>
                <w:szCs w:val="24"/>
              </w:rPr>
              <w:t xml:space="preserve">2.2 </w:t>
            </w:r>
            <w:r w:rsidR="00974100" w:rsidRPr="00AC5543">
              <w:rPr>
                <w:rFonts w:eastAsia="Calibri" w:cs="Times New Roman"/>
                <w:sz w:val="24"/>
                <w:szCs w:val="24"/>
              </w:rPr>
              <w:t xml:space="preserve">раздела 2 </w:t>
            </w:r>
            <w:r w:rsidRPr="00AC5543">
              <w:rPr>
                <w:rFonts w:eastAsia="Calibri" w:cs="Times New Roman"/>
                <w:sz w:val="24"/>
                <w:szCs w:val="24"/>
              </w:rPr>
              <w:t>Перечня).</w:t>
            </w:r>
          </w:p>
        </w:tc>
      </w:tr>
      <w:tr w:rsidR="001206A8" w:rsidRPr="00A0087D" w14:paraId="250F8FED" w14:textId="77777777" w:rsidTr="00637944">
        <w:tc>
          <w:tcPr>
            <w:tcW w:w="816" w:type="dxa"/>
            <w:vMerge w:val="restart"/>
          </w:tcPr>
          <w:p w14:paraId="49A2566F" w14:textId="4AA63755" w:rsidR="00E77747" w:rsidRPr="00A2384B" w:rsidRDefault="00E77747" w:rsidP="00A2384B">
            <w:pPr>
              <w:rPr>
                <w:rFonts w:cs="Times New Roman"/>
                <w:sz w:val="24"/>
                <w:szCs w:val="24"/>
                <w:lang w:val="en-US"/>
              </w:rPr>
            </w:pPr>
            <w:r w:rsidRPr="00DF34C2">
              <w:rPr>
                <w:rFonts w:cs="Times New Roman"/>
                <w:sz w:val="24"/>
                <w:szCs w:val="24"/>
              </w:rPr>
              <w:lastRenderedPageBreak/>
              <w:t>2.2.</w:t>
            </w:r>
            <w:r w:rsidR="00A2384B">
              <w:rPr>
                <w:rFonts w:cs="Times New Roman"/>
                <w:sz w:val="24"/>
                <w:szCs w:val="24"/>
                <w:lang w:val="en-US"/>
              </w:rPr>
              <w:t>3</w:t>
            </w:r>
          </w:p>
        </w:tc>
        <w:tc>
          <w:tcPr>
            <w:tcW w:w="4750" w:type="dxa"/>
            <w:vMerge w:val="restart"/>
          </w:tcPr>
          <w:p w14:paraId="73DAC71F" w14:textId="77777777" w:rsidR="00E77747" w:rsidRPr="00DF34C2" w:rsidRDefault="00E77747" w:rsidP="00E77747">
            <w:pPr>
              <w:rPr>
                <w:rFonts w:cs="Times New Roman"/>
                <w:sz w:val="24"/>
                <w:szCs w:val="24"/>
              </w:rPr>
            </w:pPr>
            <w:r w:rsidRPr="00DF34C2">
              <w:rPr>
                <w:rFonts w:cs="Times New Roman"/>
                <w:b/>
                <w:sz w:val="24"/>
                <w:szCs w:val="24"/>
              </w:rPr>
              <w:t>Документы</w:t>
            </w:r>
            <w:r w:rsidRPr="00DF34C2" w:rsidDel="00553259">
              <w:rPr>
                <w:rFonts w:cs="Times New Roman"/>
                <w:b/>
                <w:sz w:val="24"/>
                <w:szCs w:val="24"/>
              </w:rPr>
              <w:t>, подтверждающи</w:t>
            </w:r>
            <w:r w:rsidRPr="00DF34C2">
              <w:rPr>
                <w:rFonts w:cs="Times New Roman"/>
                <w:b/>
                <w:sz w:val="24"/>
                <w:szCs w:val="24"/>
              </w:rPr>
              <w:t xml:space="preserve">е </w:t>
            </w:r>
            <w:r w:rsidRPr="00DF34C2" w:rsidDel="00553259">
              <w:rPr>
                <w:rFonts w:cs="Times New Roman"/>
                <w:b/>
                <w:sz w:val="24"/>
                <w:szCs w:val="24"/>
              </w:rPr>
              <w:t xml:space="preserve">полномочия </w:t>
            </w:r>
            <w:r w:rsidRPr="00DF34C2" w:rsidDel="00553259">
              <w:rPr>
                <w:rFonts w:cs="Times New Roman"/>
                <w:sz w:val="24"/>
                <w:szCs w:val="24"/>
              </w:rPr>
              <w:t xml:space="preserve">лица, действующего от имени </w:t>
            </w:r>
            <w:r w:rsidRPr="00DF34C2">
              <w:rPr>
                <w:rFonts w:cs="Times New Roman"/>
                <w:sz w:val="24"/>
                <w:szCs w:val="24"/>
              </w:rPr>
              <w:t>Юридического лица - Резидента</w:t>
            </w:r>
            <w:r w:rsidRPr="00DF34C2" w:rsidDel="00553259">
              <w:rPr>
                <w:rFonts w:cs="Times New Roman"/>
                <w:sz w:val="24"/>
                <w:szCs w:val="24"/>
              </w:rPr>
              <w:t xml:space="preserve"> без доверенности</w:t>
            </w:r>
          </w:p>
          <w:p w14:paraId="2B15F88F" w14:textId="77777777" w:rsidR="00E77747" w:rsidRPr="00DF34C2" w:rsidRDefault="00E77747" w:rsidP="00662B70">
            <w:pPr>
              <w:rPr>
                <w:rFonts w:cs="Times New Roman"/>
                <w:b/>
                <w:sz w:val="24"/>
                <w:szCs w:val="24"/>
              </w:rPr>
            </w:pPr>
            <w:r w:rsidRPr="00DF34C2">
              <w:rPr>
                <w:rFonts w:cs="Times New Roman"/>
                <w:i/>
                <w:sz w:val="24"/>
                <w:szCs w:val="24"/>
              </w:rPr>
              <w:lastRenderedPageBreak/>
              <w:t>(например, протоколы/решения/ распоряжения об избрании (назначении) на должность)</w:t>
            </w:r>
          </w:p>
        </w:tc>
        <w:tc>
          <w:tcPr>
            <w:tcW w:w="2934" w:type="dxa"/>
          </w:tcPr>
          <w:p w14:paraId="04ED4904" w14:textId="015C4B8F" w:rsidR="00E77747" w:rsidRPr="00903271" w:rsidRDefault="00903271" w:rsidP="00903271">
            <w:pPr>
              <w:rPr>
                <w:rFonts w:cs="Times New Roman"/>
                <w:sz w:val="24"/>
                <w:szCs w:val="24"/>
              </w:rPr>
            </w:pPr>
            <w:r>
              <w:rPr>
                <w:rFonts w:cs="Times New Roman"/>
                <w:sz w:val="24"/>
                <w:szCs w:val="24"/>
              </w:rPr>
              <w:lastRenderedPageBreak/>
              <w:t xml:space="preserve">1) </w:t>
            </w:r>
            <w:hyperlink w:anchor="_Оригинал_–_подлинник" w:history="1">
              <w:r w:rsidR="00E77747" w:rsidRPr="00903271">
                <w:rPr>
                  <w:rFonts w:cs="Times New Roman"/>
                  <w:sz w:val="24"/>
                  <w:szCs w:val="24"/>
                </w:rPr>
                <w:t>Оригинал</w:t>
              </w:r>
            </w:hyperlink>
            <w:r>
              <w:rPr>
                <w:rFonts w:cs="Times New Roman"/>
                <w:sz w:val="24"/>
                <w:szCs w:val="24"/>
              </w:rPr>
              <w:t>;</w:t>
            </w:r>
          </w:p>
          <w:p w14:paraId="1E16C15F" w14:textId="43FACAF2" w:rsidR="00E77747" w:rsidRPr="00DF34C2" w:rsidRDefault="00903271" w:rsidP="00E77747">
            <w:pPr>
              <w:rPr>
                <w:rFonts w:cs="Times New Roman"/>
                <w:sz w:val="24"/>
                <w:szCs w:val="24"/>
              </w:rPr>
            </w:pPr>
            <w:r w:rsidRPr="00903271">
              <w:rPr>
                <w:rFonts w:cs="Times New Roman"/>
                <w:sz w:val="24"/>
                <w:szCs w:val="24"/>
              </w:rPr>
              <w:t xml:space="preserve">2) </w:t>
            </w:r>
            <w:hyperlink w:anchor="_Нотариальная_копия_–" w:history="1">
              <w:r w:rsidR="00E77747" w:rsidRPr="00DF34C2">
                <w:rPr>
                  <w:rFonts w:cs="Times New Roman"/>
                  <w:sz w:val="24"/>
                  <w:szCs w:val="24"/>
                </w:rPr>
                <w:t>Н</w:t>
              </w:r>
              <w:r w:rsidR="00E77747" w:rsidRPr="00DF34C2" w:rsidDel="00553259">
                <w:rPr>
                  <w:rFonts w:cs="Times New Roman"/>
                  <w:sz w:val="24"/>
                  <w:szCs w:val="24"/>
                </w:rPr>
                <w:t>отариальн</w:t>
              </w:r>
              <w:r w:rsidR="00E77747" w:rsidRPr="00DF34C2">
                <w:rPr>
                  <w:rFonts w:cs="Times New Roman"/>
                  <w:sz w:val="24"/>
                  <w:szCs w:val="24"/>
                </w:rPr>
                <w:t>ая копия</w:t>
              </w:r>
            </w:hyperlink>
            <w:r>
              <w:rPr>
                <w:rFonts w:cs="Times New Roman"/>
                <w:sz w:val="24"/>
                <w:szCs w:val="24"/>
              </w:rPr>
              <w:t>;</w:t>
            </w:r>
          </w:p>
          <w:p w14:paraId="6A0525B6" w14:textId="12DDAFD9" w:rsidR="00E77747" w:rsidRPr="00DF34C2" w:rsidRDefault="00903271" w:rsidP="00E77747">
            <w:pPr>
              <w:rPr>
                <w:rFonts w:cs="Times New Roman"/>
                <w:sz w:val="24"/>
                <w:szCs w:val="24"/>
              </w:rPr>
            </w:pPr>
            <w:r w:rsidRPr="00903271">
              <w:rPr>
                <w:rFonts w:cs="Times New Roman"/>
                <w:sz w:val="24"/>
                <w:szCs w:val="24"/>
              </w:rPr>
              <w:t xml:space="preserve">3) </w:t>
            </w:r>
            <w:hyperlink w:anchor="_Нотариальная_выписка_–_1" w:history="1">
              <w:r w:rsidR="00E77747" w:rsidRPr="00DF34C2">
                <w:rPr>
                  <w:rFonts w:cs="Times New Roman"/>
                  <w:sz w:val="24"/>
                  <w:szCs w:val="24"/>
                </w:rPr>
                <w:t>Нотариальная выписка</w:t>
              </w:r>
            </w:hyperlink>
            <w:r>
              <w:rPr>
                <w:rFonts w:cs="Times New Roman"/>
                <w:sz w:val="24"/>
                <w:szCs w:val="24"/>
              </w:rPr>
              <w:t>;</w:t>
            </w:r>
          </w:p>
          <w:p w14:paraId="6284ACE7" w14:textId="77F632DB" w:rsidR="00E77747" w:rsidRPr="00DF34C2" w:rsidRDefault="00903271" w:rsidP="00E77747">
            <w:pPr>
              <w:rPr>
                <w:rFonts w:cs="Times New Roman"/>
                <w:sz w:val="24"/>
                <w:szCs w:val="24"/>
              </w:rPr>
            </w:pPr>
            <w:r w:rsidRPr="00903271">
              <w:rPr>
                <w:rFonts w:cs="Times New Roman"/>
                <w:sz w:val="24"/>
                <w:szCs w:val="24"/>
              </w:rPr>
              <w:t xml:space="preserve">4) </w:t>
            </w:r>
            <w:hyperlink w:anchor="_Выписка_из_документа_1" w:history="1">
              <w:r w:rsidR="00E77747" w:rsidRPr="00DF34C2">
                <w:rPr>
                  <w:rFonts w:cs="Times New Roman"/>
                  <w:sz w:val="24"/>
                  <w:szCs w:val="24"/>
                </w:rPr>
                <w:t>Выписка из документа</w:t>
              </w:r>
            </w:hyperlink>
          </w:p>
        </w:tc>
        <w:tc>
          <w:tcPr>
            <w:tcW w:w="2024" w:type="dxa"/>
          </w:tcPr>
          <w:p w14:paraId="16EA0871" w14:textId="77777777" w:rsidR="00E77747" w:rsidRPr="00DF34C2" w:rsidRDefault="00E77747" w:rsidP="00E77747">
            <w:pPr>
              <w:rPr>
                <w:rFonts w:cs="Times New Roman"/>
                <w:sz w:val="24"/>
                <w:szCs w:val="24"/>
              </w:rPr>
            </w:pPr>
            <w:r w:rsidRPr="00DF34C2">
              <w:rPr>
                <w:rFonts w:cs="Times New Roman"/>
                <w:sz w:val="24"/>
                <w:szCs w:val="24"/>
              </w:rPr>
              <w:t>На бумажном носителе</w:t>
            </w:r>
          </w:p>
        </w:tc>
        <w:tc>
          <w:tcPr>
            <w:tcW w:w="4355" w:type="dxa"/>
            <w:vMerge w:val="restart"/>
          </w:tcPr>
          <w:p w14:paraId="2B528775" w14:textId="77777777" w:rsidR="00E77747" w:rsidRPr="00DF34C2" w:rsidRDefault="00E77747" w:rsidP="00E77747">
            <w:pPr>
              <w:spacing w:before="60" w:after="60"/>
              <w:rPr>
                <w:rFonts w:cs="Times New Roman"/>
                <w:sz w:val="24"/>
                <w:szCs w:val="24"/>
              </w:rPr>
            </w:pPr>
            <w:r w:rsidRPr="00DF34C2">
              <w:rPr>
                <w:rFonts w:cs="Times New Roman"/>
                <w:sz w:val="24"/>
                <w:szCs w:val="24"/>
              </w:rPr>
              <w:t xml:space="preserve">Принятие общим собранием участников решения на заседании и состав участников общества, присутствовавших при его принятии, подтверждаются в порядке, </w:t>
            </w:r>
            <w:r w:rsidRPr="00DF34C2">
              <w:rPr>
                <w:rFonts w:cs="Times New Roman"/>
                <w:sz w:val="24"/>
                <w:szCs w:val="24"/>
              </w:rPr>
              <w:lastRenderedPageBreak/>
              <w:t xml:space="preserve">установленном </w:t>
            </w:r>
            <w:hyperlink r:id="rId17" w:tooltip="Ссылка на КонсультантПлюс" w:history="1">
              <w:r w:rsidRPr="00DF34C2">
                <w:rPr>
                  <w:rFonts w:cs="Times New Roman"/>
                  <w:sz w:val="24"/>
                  <w:szCs w:val="24"/>
                </w:rPr>
                <w:t>ст. 67.1 Гражданского кодекса Российской Федерации</w:t>
              </w:r>
            </w:hyperlink>
            <w:r w:rsidRPr="00DF34C2">
              <w:rPr>
                <w:rFonts w:cs="Times New Roman"/>
                <w:sz w:val="24"/>
                <w:szCs w:val="24"/>
              </w:rPr>
              <w:t>.</w:t>
            </w:r>
          </w:p>
          <w:p w14:paraId="18235405" w14:textId="5E8B5B44" w:rsidR="00E77747" w:rsidRPr="009F3086" w:rsidRDefault="00E77747" w:rsidP="00E77747">
            <w:pPr>
              <w:rPr>
                <w:rFonts w:cs="Times New Roman"/>
                <w:sz w:val="24"/>
                <w:szCs w:val="24"/>
              </w:rPr>
            </w:pPr>
            <w:r w:rsidRPr="009F3086">
              <w:rPr>
                <w:rFonts w:cs="Times New Roman"/>
                <w:sz w:val="24"/>
                <w:szCs w:val="24"/>
              </w:rPr>
              <w:t xml:space="preserve">При этом если в Уставе </w:t>
            </w:r>
            <w:r w:rsidR="004C552E" w:rsidRPr="009F3086">
              <w:rPr>
                <w:rFonts w:cs="Times New Roman"/>
                <w:sz w:val="24"/>
                <w:szCs w:val="24"/>
              </w:rPr>
              <w:t xml:space="preserve">общества с ограниченной ответственностью (далее – ООО) </w:t>
            </w:r>
            <w:r w:rsidRPr="009F3086">
              <w:rPr>
                <w:rFonts w:cs="Times New Roman"/>
                <w:sz w:val="24"/>
                <w:szCs w:val="24"/>
              </w:rPr>
              <w:t>не предусмотрен альтернативный (не нотариальный) способ подтверждения принятия решений, то решение единственного участника/общего собрания участников ООО об альтернативном</w:t>
            </w:r>
            <w:r w:rsidR="00FB3758" w:rsidRPr="009F3086">
              <w:rPr>
                <w:rFonts w:cs="Times New Roman"/>
                <w:sz w:val="24"/>
                <w:szCs w:val="24"/>
              </w:rPr>
              <w:t xml:space="preserve"> </w:t>
            </w:r>
            <w:r w:rsidR="00FB3758" w:rsidRPr="009F3086">
              <w:rPr>
                <w:rFonts w:cs="Times New Roman"/>
                <w:sz w:val="24"/>
                <w:szCs w:val="24"/>
              </w:rPr>
              <w:br/>
            </w:r>
            <w:r w:rsidRPr="009F3086">
              <w:rPr>
                <w:rFonts w:cs="Times New Roman"/>
                <w:sz w:val="24"/>
                <w:szCs w:val="24"/>
              </w:rPr>
              <w:t>(не нотариальном) способе подтверждения принятия решений единственным участником/общим собранием требует нотариального удостоверения</w:t>
            </w:r>
            <w:r w:rsidR="00B86679" w:rsidRPr="009F3086">
              <w:rPr>
                <w:rFonts w:cs="Times New Roman"/>
                <w:sz w:val="24"/>
                <w:szCs w:val="24"/>
              </w:rPr>
              <w:t>.</w:t>
            </w:r>
          </w:p>
          <w:p w14:paraId="1E5B065B" w14:textId="77777777" w:rsidR="00E77747" w:rsidRPr="00A0087D" w:rsidRDefault="00E77747" w:rsidP="00334785">
            <w:pPr>
              <w:rPr>
                <w:rFonts w:cs="Times New Roman"/>
                <w:sz w:val="24"/>
                <w:szCs w:val="24"/>
                <w:highlight w:val="yellow"/>
              </w:rPr>
            </w:pPr>
            <w:r w:rsidRPr="009F3086">
              <w:rPr>
                <w:rFonts w:cs="Times New Roman"/>
                <w:sz w:val="24"/>
                <w:szCs w:val="24"/>
              </w:rPr>
              <w:t>Предоставление документа, подтверждающе</w:t>
            </w:r>
            <w:r w:rsidR="00334785" w:rsidRPr="009F3086">
              <w:rPr>
                <w:rFonts w:cs="Times New Roman"/>
                <w:sz w:val="24"/>
                <w:szCs w:val="24"/>
              </w:rPr>
              <w:t>го</w:t>
            </w:r>
            <w:r w:rsidRPr="009F3086">
              <w:rPr>
                <w:rFonts w:cs="Times New Roman"/>
                <w:sz w:val="24"/>
                <w:szCs w:val="24"/>
              </w:rPr>
              <w:t xml:space="preserve"> полномочия </w:t>
            </w:r>
            <w:r w:rsidRPr="009F3086" w:rsidDel="00553259">
              <w:rPr>
                <w:rFonts w:cs="Times New Roman"/>
                <w:sz w:val="24"/>
                <w:szCs w:val="24"/>
              </w:rPr>
              <w:t>лица,</w:t>
            </w:r>
            <w:r w:rsidRPr="009F3086" w:rsidDel="00553259">
              <w:rPr>
                <w:rFonts w:cs="Times New Roman"/>
                <w:b/>
                <w:sz w:val="24"/>
                <w:szCs w:val="24"/>
              </w:rPr>
              <w:t xml:space="preserve"> </w:t>
            </w:r>
            <w:r w:rsidRPr="009F3086" w:rsidDel="00553259">
              <w:rPr>
                <w:rFonts w:cs="Times New Roman"/>
                <w:sz w:val="24"/>
                <w:szCs w:val="24"/>
              </w:rPr>
              <w:t xml:space="preserve">действующего от имени </w:t>
            </w:r>
            <w:r w:rsidRPr="009F3086">
              <w:rPr>
                <w:rFonts w:cs="Times New Roman"/>
                <w:sz w:val="24"/>
                <w:szCs w:val="24"/>
              </w:rPr>
              <w:t>организации</w:t>
            </w:r>
            <w:r w:rsidRPr="009F3086" w:rsidDel="00553259">
              <w:rPr>
                <w:rFonts w:cs="Times New Roman"/>
                <w:sz w:val="24"/>
                <w:szCs w:val="24"/>
              </w:rPr>
              <w:t xml:space="preserve"> без доверенности</w:t>
            </w:r>
            <w:r w:rsidRPr="009F3086">
              <w:rPr>
                <w:rFonts w:cs="Times New Roman"/>
                <w:sz w:val="24"/>
                <w:szCs w:val="24"/>
              </w:rPr>
              <w:t xml:space="preserve">, не требуется в случае отзыва у </w:t>
            </w:r>
            <w:r w:rsidR="003174E0" w:rsidRPr="009F3086">
              <w:rPr>
                <w:rFonts w:cs="Times New Roman"/>
                <w:sz w:val="24"/>
                <w:szCs w:val="24"/>
              </w:rPr>
              <w:t xml:space="preserve">Юридического лица – Резидента, являющегося </w:t>
            </w:r>
            <w:r w:rsidRPr="009F3086">
              <w:rPr>
                <w:rFonts w:cs="Times New Roman"/>
                <w:sz w:val="24"/>
                <w:szCs w:val="24"/>
              </w:rPr>
              <w:t>кредитной организаци</w:t>
            </w:r>
            <w:r w:rsidR="003174E0" w:rsidRPr="009F3086">
              <w:rPr>
                <w:rFonts w:cs="Times New Roman"/>
                <w:sz w:val="24"/>
                <w:szCs w:val="24"/>
              </w:rPr>
              <w:t>ей,</w:t>
            </w:r>
            <w:r w:rsidRPr="009F3086">
              <w:rPr>
                <w:rFonts w:cs="Times New Roman"/>
                <w:sz w:val="24"/>
                <w:szCs w:val="24"/>
              </w:rPr>
              <w:t xml:space="preserve"> лицензии на осуществление банковской деятельности и назначения временной администрации</w:t>
            </w:r>
            <w:r w:rsidR="00B86679" w:rsidRPr="009F3086">
              <w:rPr>
                <w:rFonts w:cs="Times New Roman"/>
                <w:sz w:val="24"/>
                <w:szCs w:val="24"/>
              </w:rPr>
              <w:t>.</w:t>
            </w:r>
          </w:p>
        </w:tc>
      </w:tr>
      <w:tr w:rsidR="001206A8" w:rsidRPr="00A0087D" w14:paraId="4FCE4143" w14:textId="77777777" w:rsidTr="00637944">
        <w:tc>
          <w:tcPr>
            <w:tcW w:w="816" w:type="dxa"/>
            <w:vMerge/>
          </w:tcPr>
          <w:p w14:paraId="611139C8" w14:textId="77777777" w:rsidR="00E77747" w:rsidRPr="00A0087D" w:rsidRDefault="00E77747" w:rsidP="0022176C">
            <w:pPr>
              <w:rPr>
                <w:rFonts w:cs="Times New Roman"/>
                <w:sz w:val="24"/>
                <w:szCs w:val="24"/>
                <w:highlight w:val="yellow"/>
              </w:rPr>
            </w:pPr>
          </w:p>
        </w:tc>
        <w:tc>
          <w:tcPr>
            <w:tcW w:w="4750" w:type="dxa"/>
            <w:vMerge/>
          </w:tcPr>
          <w:p w14:paraId="6CE2A0D2" w14:textId="77777777" w:rsidR="00E77747" w:rsidRPr="00A0087D" w:rsidRDefault="00E77747" w:rsidP="00662B70">
            <w:pPr>
              <w:tabs>
                <w:tab w:val="left" w:pos="284"/>
                <w:tab w:val="left" w:pos="993"/>
              </w:tabs>
              <w:spacing w:before="60" w:after="60"/>
              <w:rPr>
                <w:rFonts w:cs="Times New Roman"/>
                <w:b/>
                <w:sz w:val="24"/>
                <w:szCs w:val="24"/>
                <w:highlight w:val="yellow"/>
              </w:rPr>
            </w:pPr>
          </w:p>
        </w:tc>
        <w:tc>
          <w:tcPr>
            <w:tcW w:w="2934" w:type="dxa"/>
          </w:tcPr>
          <w:p w14:paraId="4D407919" w14:textId="77777777" w:rsidR="00E77747" w:rsidRPr="00DF34C2" w:rsidRDefault="00EF1A1E" w:rsidP="00E77747">
            <w:pPr>
              <w:rPr>
                <w:rFonts w:cs="Times New Roman"/>
                <w:sz w:val="24"/>
                <w:szCs w:val="24"/>
              </w:rPr>
            </w:pPr>
            <w:hyperlink w:anchor="_Копия_–_документ," w:history="1">
              <w:r w:rsidR="00E77747" w:rsidRPr="00DF34C2">
                <w:rPr>
                  <w:rFonts w:cs="Times New Roman"/>
                  <w:sz w:val="24"/>
                  <w:szCs w:val="24"/>
                </w:rPr>
                <w:t>Копия</w:t>
              </w:r>
            </w:hyperlink>
          </w:p>
        </w:tc>
        <w:tc>
          <w:tcPr>
            <w:tcW w:w="2024" w:type="dxa"/>
          </w:tcPr>
          <w:p w14:paraId="3D7281A2" w14:textId="77777777" w:rsidR="00247900" w:rsidRPr="00DF34C2" w:rsidRDefault="00830306" w:rsidP="00E77747">
            <w:pPr>
              <w:rPr>
                <w:rFonts w:cs="Times New Roman"/>
                <w:sz w:val="24"/>
                <w:szCs w:val="24"/>
              </w:rPr>
            </w:pPr>
            <w:r w:rsidRPr="00DF34C2">
              <w:rPr>
                <w:rFonts w:cs="Times New Roman"/>
                <w:sz w:val="24"/>
                <w:szCs w:val="24"/>
              </w:rPr>
              <w:t>На бумажном носителе</w:t>
            </w:r>
          </w:p>
          <w:p w14:paraId="6CE3FD9D" w14:textId="77777777" w:rsidR="00247900" w:rsidRPr="00DF34C2" w:rsidRDefault="00247900" w:rsidP="00247900">
            <w:pPr>
              <w:rPr>
                <w:sz w:val="24"/>
                <w:szCs w:val="24"/>
              </w:rPr>
            </w:pPr>
            <w:r w:rsidRPr="00DF34C2">
              <w:rPr>
                <w:sz w:val="24"/>
                <w:szCs w:val="24"/>
              </w:rPr>
              <w:t>В электронном виде</w:t>
            </w:r>
          </w:p>
          <w:p w14:paraId="0185611B" w14:textId="77777777" w:rsidR="00247900" w:rsidRPr="00DF34C2" w:rsidRDefault="003174E0" w:rsidP="00247900">
            <w:pPr>
              <w:rPr>
                <w:sz w:val="24"/>
                <w:szCs w:val="24"/>
              </w:rPr>
            </w:pPr>
            <w:r w:rsidRPr="00DF34C2">
              <w:rPr>
                <w:sz w:val="24"/>
                <w:szCs w:val="24"/>
              </w:rPr>
              <w:t xml:space="preserve">(при наличии Договора </w:t>
            </w:r>
            <w:r w:rsidRPr="00DF34C2">
              <w:rPr>
                <w:rFonts w:cs="Times New Roman"/>
                <w:sz w:val="24"/>
                <w:szCs w:val="24"/>
              </w:rPr>
              <w:t>ЭДО</w:t>
            </w:r>
            <w:r w:rsidR="00247900" w:rsidRPr="00DF34C2">
              <w:rPr>
                <w:rFonts w:cs="Times New Roman"/>
                <w:sz w:val="24"/>
                <w:szCs w:val="24"/>
              </w:rPr>
              <w:t>)</w:t>
            </w:r>
          </w:p>
          <w:p w14:paraId="74EB0007" w14:textId="77777777" w:rsidR="00E77747" w:rsidRPr="00DF34C2" w:rsidRDefault="00E77747" w:rsidP="00E77747">
            <w:pPr>
              <w:rPr>
                <w:rFonts w:cs="Times New Roman"/>
                <w:sz w:val="24"/>
                <w:szCs w:val="24"/>
              </w:rPr>
            </w:pPr>
          </w:p>
        </w:tc>
        <w:tc>
          <w:tcPr>
            <w:tcW w:w="4355" w:type="dxa"/>
            <w:vMerge/>
          </w:tcPr>
          <w:p w14:paraId="766D07B9" w14:textId="77777777" w:rsidR="00E77747" w:rsidRPr="00A0087D" w:rsidRDefault="00E77747" w:rsidP="00E77747">
            <w:pPr>
              <w:spacing w:before="60" w:after="60"/>
              <w:rPr>
                <w:rFonts w:cs="Times New Roman"/>
                <w:sz w:val="24"/>
                <w:szCs w:val="24"/>
                <w:highlight w:val="yellow"/>
              </w:rPr>
            </w:pPr>
          </w:p>
        </w:tc>
      </w:tr>
      <w:tr w:rsidR="001206A8" w:rsidRPr="00A0087D" w14:paraId="75046DC6" w14:textId="77777777" w:rsidTr="00637944">
        <w:tc>
          <w:tcPr>
            <w:tcW w:w="816" w:type="dxa"/>
            <w:vMerge w:val="restart"/>
          </w:tcPr>
          <w:p w14:paraId="36AA8753" w14:textId="601E0D75" w:rsidR="00247900" w:rsidRPr="00A2384B" w:rsidRDefault="00247900" w:rsidP="00A2384B">
            <w:pPr>
              <w:rPr>
                <w:rFonts w:cs="Times New Roman"/>
                <w:sz w:val="24"/>
                <w:szCs w:val="24"/>
                <w:lang w:val="en-US"/>
              </w:rPr>
            </w:pPr>
            <w:r w:rsidRPr="009F3086">
              <w:rPr>
                <w:rFonts w:cs="Times New Roman"/>
                <w:sz w:val="24"/>
                <w:szCs w:val="24"/>
              </w:rPr>
              <w:t>2.2.</w:t>
            </w:r>
            <w:r w:rsidR="00A2384B">
              <w:rPr>
                <w:rFonts w:cs="Times New Roman"/>
                <w:sz w:val="24"/>
                <w:szCs w:val="24"/>
                <w:lang w:val="en-US"/>
              </w:rPr>
              <w:t>4</w:t>
            </w:r>
          </w:p>
        </w:tc>
        <w:tc>
          <w:tcPr>
            <w:tcW w:w="4750" w:type="dxa"/>
            <w:vMerge w:val="restart"/>
          </w:tcPr>
          <w:p w14:paraId="471648C7" w14:textId="77777777" w:rsidR="00247900" w:rsidRPr="009F3086" w:rsidRDefault="00247900" w:rsidP="00E77747">
            <w:pPr>
              <w:rPr>
                <w:rFonts w:cs="Times New Roman"/>
                <w:sz w:val="24"/>
                <w:szCs w:val="24"/>
              </w:rPr>
            </w:pPr>
            <w:r w:rsidRPr="009F3086">
              <w:rPr>
                <w:rFonts w:cs="Times New Roman"/>
                <w:b/>
                <w:sz w:val="24"/>
                <w:szCs w:val="24"/>
              </w:rPr>
              <w:t>Документы, удостоверяющие личность</w:t>
            </w:r>
            <w:r w:rsidRPr="009F3086">
              <w:rPr>
                <w:rFonts w:cs="Times New Roman"/>
                <w:sz w:val="24"/>
                <w:szCs w:val="24"/>
              </w:rPr>
              <w:t xml:space="preserve"> лиц, имеющих право:</w:t>
            </w:r>
          </w:p>
          <w:p w14:paraId="3CF2DB07" w14:textId="77777777" w:rsidR="00247900" w:rsidRPr="009F3086" w:rsidRDefault="007A75C3" w:rsidP="00662B70">
            <w:pPr>
              <w:spacing w:before="60" w:after="60"/>
              <w:rPr>
                <w:rFonts w:cs="Times New Roman"/>
                <w:sz w:val="24"/>
                <w:szCs w:val="24"/>
              </w:rPr>
            </w:pPr>
            <w:r w:rsidRPr="009F3086">
              <w:rPr>
                <w:rFonts w:cs="Times New Roman"/>
                <w:sz w:val="24"/>
                <w:szCs w:val="24"/>
              </w:rPr>
              <w:t>- </w:t>
            </w:r>
            <w:r w:rsidR="00247900" w:rsidRPr="009F3086">
              <w:rPr>
                <w:rFonts w:cs="Times New Roman"/>
                <w:sz w:val="24"/>
                <w:szCs w:val="24"/>
              </w:rPr>
              <w:t xml:space="preserve">действовать от имени Юридического лица - Резидента без доверенности; </w:t>
            </w:r>
          </w:p>
          <w:p w14:paraId="4BC96220" w14:textId="77777777" w:rsidR="00247900" w:rsidRPr="009F3086" w:rsidRDefault="007A75C3" w:rsidP="00662B70">
            <w:pPr>
              <w:rPr>
                <w:rFonts w:cs="Times New Roman"/>
                <w:b/>
                <w:sz w:val="24"/>
                <w:szCs w:val="24"/>
              </w:rPr>
            </w:pPr>
            <w:r w:rsidRPr="009F3086">
              <w:rPr>
                <w:rFonts w:cs="Times New Roman"/>
                <w:sz w:val="24"/>
                <w:szCs w:val="24"/>
              </w:rPr>
              <w:lastRenderedPageBreak/>
              <w:t>- </w:t>
            </w:r>
            <w:r w:rsidR="00247900" w:rsidRPr="009F3086">
              <w:rPr>
                <w:rFonts w:cs="Times New Roman"/>
                <w:sz w:val="24"/>
                <w:szCs w:val="24"/>
              </w:rPr>
              <w:t>подписывать соответствующие документы от имени Юридического лица - Резидента.</w:t>
            </w:r>
          </w:p>
        </w:tc>
        <w:tc>
          <w:tcPr>
            <w:tcW w:w="2934" w:type="dxa"/>
          </w:tcPr>
          <w:p w14:paraId="07C64384" w14:textId="503F739E" w:rsidR="00247900" w:rsidRPr="009F3086" w:rsidRDefault="00903271" w:rsidP="00247900">
            <w:pPr>
              <w:rPr>
                <w:rFonts w:cs="Times New Roman"/>
                <w:sz w:val="24"/>
                <w:szCs w:val="24"/>
              </w:rPr>
            </w:pPr>
            <w:r w:rsidRPr="00903271">
              <w:rPr>
                <w:rFonts w:cs="Times New Roman"/>
                <w:sz w:val="24"/>
                <w:szCs w:val="24"/>
              </w:rPr>
              <w:lastRenderedPageBreak/>
              <w:t>1)</w:t>
            </w:r>
            <w:hyperlink w:anchor="_Оригинал_–_подлинник" w:history="1">
              <w:r w:rsidR="00247900" w:rsidRPr="009F3086">
                <w:rPr>
                  <w:rFonts w:cs="Times New Roman"/>
                  <w:sz w:val="24"/>
                  <w:szCs w:val="24"/>
                </w:rPr>
                <w:t>Оригинал</w:t>
              </w:r>
            </w:hyperlink>
            <w:r w:rsidR="00247900" w:rsidRPr="009F3086">
              <w:rPr>
                <w:rFonts w:cs="Times New Roman"/>
                <w:sz w:val="24"/>
                <w:szCs w:val="24"/>
              </w:rPr>
              <w:t xml:space="preserve"> (для изготовления и заверения копии сотрудником НРД)</w:t>
            </w:r>
            <w:r w:rsidR="00EE2D6A">
              <w:rPr>
                <w:rFonts w:cs="Times New Roman"/>
                <w:sz w:val="24"/>
                <w:szCs w:val="24"/>
              </w:rPr>
              <w:t>;</w:t>
            </w:r>
            <w:r w:rsidR="00247900" w:rsidRPr="009F3086">
              <w:rPr>
                <w:rFonts w:cs="Times New Roman"/>
                <w:sz w:val="24"/>
                <w:szCs w:val="24"/>
              </w:rPr>
              <w:t xml:space="preserve"> </w:t>
            </w:r>
          </w:p>
          <w:p w14:paraId="53DF1AB9" w14:textId="00B510CA" w:rsidR="00247900" w:rsidRPr="009F3086" w:rsidRDefault="00903271" w:rsidP="00247900">
            <w:pPr>
              <w:rPr>
                <w:rFonts w:cs="Times New Roman"/>
                <w:sz w:val="24"/>
                <w:szCs w:val="24"/>
              </w:rPr>
            </w:pPr>
            <w:r w:rsidRPr="00903271">
              <w:rPr>
                <w:rFonts w:cs="Times New Roman"/>
                <w:sz w:val="24"/>
                <w:szCs w:val="24"/>
              </w:rPr>
              <w:t xml:space="preserve">2) </w:t>
            </w:r>
            <w:hyperlink w:anchor="_Нотариальная_копия_–" w:history="1">
              <w:r w:rsidR="00247900" w:rsidRPr="009F3086">
                <w:rPr>
                  <w:rFonts w:cs="Times New Roman"/>
                  <w:sz w:val="24"/>
                  <w:szCs w:val="24"/>
                </w:rPr>
                <w:t>Н</w:t>
              </w:r>
              <w:r w:rsidR="00247900" w:rsidRPr="009F3086" w:rsidDel="00553259">
                <w:rPr>
                  <w:rFonts w:cs="Times New Roman"/>
                  <w:sz w:val="24"/>
                  <w:szCs w:val="24"/>
                </w:rPr>
                <w:t>отариальн</w:t>
              </w:r>
              <w:r w:rsidR="00247900" w:rsidRPr="009F3086">
                <w:rPr>
                  <w:rFonts w:cs="Times New Roman"/>
                  <w:sz w:val="24"/>
                  <w:szCs w:val="24"/>
                </w:rPr>
                <w:t>ая копия</w:t>
              </w:r>
            </w:hyperlink>
            <w:r w:rsidR="00EE2D6A">
              <w:rPr>
                <w:rFonts w:cs="Times New Roman"/>
                <w:sz w:val="24"/>
                <w:szCs w:val="24"/>
              </w:rPr>
              <w:t>;</w:t>
            </w:r>
          </w:p>
          <w:p w14:paraId="6A8A025F" w14:textId="5229793D" w:rsidR="008D14EB" w:rsidRPr="009F3086" w:rsidRDefault="00903271" w:rsidP="00247900">
            <w:pPr>
              <w:rPr>
                <w:rFonts w:cs="Times New Roman"/>
                <w:sz w:val="24"/>
                <w:szCs w:val="24"/>
              </w:rPr>
            </w:pPr>
            <w:r>
              <w:rPr>
                <w:rFonts w:cs="Times New Roman"/>
                <w:sz w:val="24"/>
                <w:szCs w:val="24"/>
              </w:rPr>
              <w:lastRenderedPageBreak/>
              <w:t xml:space="preserve">3) </w:t>
            </w:r>
            <w:r w:rsidR="008D14EB" w:rsidRPr="009F3086">
              <w:rPr>
                <w:rFonts w:cs="Times New Roman"/>
                <w:sz w:val="24"/>
                <w:szCs w:val="24"/>
              </w:rPr>
              <w:t>Нотариальная выписка</w:t>
            </w:r>
          </w:p>
          <w:p w14:paraId="25D984AA" w14:textId="77777777" w:rsidR="007978A2" w:rsidRPr="00A0087D" w:rsidRDefault="007978A2" w:rsidP="00247900">
            <w:pPr>
              <w:rPr>
                <w:rFonts w:cs="Times New Roman"/>
                <w:sz w:val="24"/>
                <w:szCs w:val="24"/>
                <w:highlight w:val="yellow"/>
              </w:rPr>
            </w:pPr>
          </w:p>
          <w:p w14:paraId="5C18C2EB" w14:textId="543C3C13" w:rsidR="007978A2" w:rsidRPr="00A0087D" w:rsidRDefault="007978A2" w:rsidP="00247900">
            <w:pPr>
              <w:rPr>
                <w:rFonts w:cs="Times New Roman"/>
                <w:sz w:val="24"/>
                <w:szCs w:val="24"/>
                <w:highlight w:val="yellow"/>
              </w:rPr>
            </w:pPr>
          </w:p>
        </w:tc>
        <w:tc>
          <w:tcPr>
            <w:tcW w:w="2024" w:type="dxa"/>
          </w:tcPr>
          <w:p w14:paraId="3CFA9267" w14:textId="77777777" w:rsidR="00247900" w:rsidRPr="00A0087D" w:rsidRDefault="00247900" w:rsidP="0022176C">
            <w:pPr>
              <w:rPr>
                <w:rFonts w:cs="Times New Roman"/>
                <w:sz w:val="24"/>
                <w:szCs w:val="24"/>
                <w:highlight w:val="yellow"/>
              </w:rPr>
            </w:pPr>
            <w:r w:rsidRPr="009F3086">
              <w:rPr>
                <w:rFonts w:cs="Times New Roman"/>
                <w:sz w:val="24"/>
                <w:szCs w:val="24"/>
              </w:rPr>
              <w:lastRenderedPageBreak/>
              <w:t>На бумажном носителе</w:t>
            </w:r>
          </w:p>
        </w:tc>
        <w:tc>
          <w:tcPr>
            <w:tcW w:w="4355" w:type="dxa"/>
          </w:tcPr>
          <w:p w14:paraId="73CF5BDF" w14:textId="214086B0" w:rsidR="00247900" w:rsidRPr="00A0087D" w:rsidRDefault="00247900" w:rsidP="00FA46DB">
            <w:pPr>
              <w:rPr>
                <w:rFonts w:cs="Times New Roman"/>
                <w:sz w:val="24"/>
                <w:szCs w:val="24"/>
                <w:highlight w:val="yellow"/>
              </w:rPr>
            </w:pPr>
            <w:r w:rsidRPr="009F3086">
              <w:rPr>
                <w:rFonts w:eastAsia="Calibri" w:cs="Times New Roman"/>
                <w:sz w:val="24"/>
                <w:szCs w:val="24"/>
              </w:rPr>
              <w:t xml:space="preserve">Иностранные граждане/лица без гражданства дополнительно предоставляют в НРД документы, указанные в </w:t>
            </w:r>
            <w:r w:rsidR="002E1E9C" w:rsidRPr="009F3086">
              <w:rPr>
                <w:rFonts w:eastAsia="Calibri" w:cs="Times New Roman"/>
                <w:sz w:val="24"/>
                <w:szCs w:val="24"/>
              </w:rPr>
              <w:t xml:space="preserve">пункте </w:t>
            </w:r>
            <w:r w:rsidR="00FA46DB" w:rsidRPr="00AC5543">
              <w:rPr>
                <w:rFonts w:eastAsia="Calibri" w:cs="Times New Roman"/>
                <w:sz w:val="24"/>
                <w:szCs w:val="24"/>
              </w:rPr>
              <w:fldChar w:fldCharType="begin"/>
            </w:r>
            <w:r w:rsidR="00FA46DB" w:rsidRPr="00AC5543">
              <w:rPr>
                <w:rFonts w:eastAsia="Calibri" w:cs="Times New Roman"/>
                <w:sz w:val="24"/>
                <w:szCs w:val="24"/>
              </w:rPr>
              <w:instrText xml:space="preserve"> REF _Ref4076633 \r \h  \* MERGEFORMAT </w:instrText>
            </w:r>
            <w:r w:rsidR="00FA46DB" w:rsidRPr="00AC5543">
              <w:rPr>
                <w:rFonts w:eastAsia="Calibri" w:cs="Times New Roman"/>
                <w:sz w:val="24"/>
                <w:szCs w:val="24"/>
              </w:rPr>
            </w:r>
            <w:r w:rsidR="00FA46DB" w:rsidRPr="00AC5543">
              <w:rPr>
                <w:rFonts w:eastAsia="Calibri" w:cs="Times New Roman"/>
                <w:sz w:val="24"/>
                <w:szCs w:val="24"/>
              </w:rPr>
              <w:fldChar w:fldCharType="separate"/>
            </w:r>
            <w:r w:rsidR="00FA46DB" w:rsidRPr="00AC5543">
              <w:rPr>
                <w:rFonts w:eastAsia="Calibri" w:cs="Times New Roman"/>
                <w:sz w:val="24"/>
                <w:szCs w:val="24"/>
              </w:rPr>
              <w:t>2.</w:t>
            </w:r>
            <w:r w:rsidR="00FA46DB">
              <w:rPr>
                <w:rFonts w:eastAsia="Calibri" w:cs="Times New Roman"/>
                <w:sz w:val="24"/>
                <w:szCs w:val="24"/>
              </w:rPr>
              <w:t>7</w:t>
            </w:r>
            <w:r w:rsidR="00FA46DB" w:rsidRPr="00AC5543">
              <w:rPr>
                <w:rFonts w:eastAsia="Calibri" w:cs="Times New Roman"/>
                <w:sz w:val="24"/>
                <w:szCs w:val="24"/>
              </w:rPr>
              <w:fldChar w:fldCharType="end"/>
            </w:r>
            <w:r w:rsidR="00FA46DB" w:rsidRPr="00AC5543">
              <w:rPr>
                <w:rFonts w:eastAsia="Calibri" w:cs="Times New Roman"/>
                <w:sz w:val="24"/>
                <w:szCs w:val="24"/>
              </w:rPr>
              <w:t xml:space="preserve"> </w:t>
            </w:r>
            <w:r w:rsidR="00974100" w:rsidRPr="00AC5543">
              <w:rPr>
                <w:rFonts w:eastAsia="Calibri" w:cs="Times New Roman"/>
                <w:sz w:val="24"/>
                <w:szCs w:val="24"/>
              </w:rPr>
              <w:t xml:space="preserve">раздела 2 </w:t>
            </w:r>
            <w:r w:rsidRPr="00AC5543">
              <w:rPr>
                <w:rFonts w:eastAsia="Calibri" w:cs="Times New Roman"/>
                <w:sz w:val="24"/>
                <w:szCs w:val="24"/>
              </w:rPr>
              <w:t>Перечня</w:t>
            </w:r>
            <w:r w:rsidR="00B86679" w:rsidRPr="00AC5543">
              <w:rPr>
                <w:rFonts w:eastAsia="Calibri" w:cs="Times New Roman"/>
                <w:sz w:val="24"/>
                <w:szCs w:val="24"/>
              </w:rPr>
              <w:t>.</w:t>
            </w:r>
          </w:p>
        </w:tc>
      </w:tr>
      <w:tr w:rsidR="001206A8" w:rsidRPr="00A0087D" w14:paraId="6D0073A6" w14:textId="77777777" w:rsidTr="00637944">
        <w:tc>
          <w:tcPr>
            <w:tcW w:w="816" w:type="dxa"/>
            <w:vMerge/>
          </w:tcPr>
          <w:p w14:paraId="45F43732" w14:textId="77777777" w:rsidR="00247900" w:rsidRPr="00A0087D" w:rsidRDefault="00247900" w:rsidP="0022176C">
            <w:pPr>
              <w:rPr>
                <w:rFonts w:cs="Times New Roman"/>
                <w:sz w:val="24"/>
                <w:szCs w:val="24"/>
                <w:highlight w:val="yellow"/>
              </w:rPr>
            </w:pPr>
          </w:p>
        </w:tc>
        <w:tc>
          <w:tcPr>
            <w:tcW w:w="4750" w:type="dxa"/>
            <w:vMerge/>
          </w:tcPr>
          <w:p w14:paraId="44F65327" w14:textId="77777777" w:rsidR="00247900" w:rsidRPr="00A0087D" w:rsidRDefault="00247900" w:rsidP="00E77747">
            <w:pPr>
              <w:rPr>
                <w:rFonts w:cs="Times New Roman"/>
                <w:b/>
                <w:sz w:val="24"/>
                <w:szCs w:val="24"/>
                <w:highlight w:val="yellow"/>
              </w:rPr>
            </w:pPr>
          </w:p>
        </w:tc>
        <w:tc>
          <w:tcPr>
            <w:tcW w:w="2934" w:type="dxa"/>
          </w:tcPr>
          <w:p w14:paraId="38E0DEC7" w14:textId="17D85E09" w:rsidR="00247900" w:rsidRPr="004679AF" w:rsidRDefault="00EF1A1E" w:rsidP="00247900">
            <w:pPr>
              <w:rPr>
                <w:rFonts w:cs="Times New Roman"/>
                <w:sz w:val="24"/>
                <w:szCs w:val="24"/>
              </w:rPr>
            </w:pPr>
            <w:hyperlink w:anchor="_Копия_–_документ," w:history="1">
              <w:r w:rsidR="00247900" w:rsidRPr="004679AF">
                <w:rPr>
                  <w:rFonts w:cs="Times New Roman"/>
                  <w:sz w:val="24"/>
                  <w:szCs w:val="24"/>
                </w:rPr>
                <w:t>Копия</w:t>
              </w:r>
            </w:hyperlink>
          </w:p>
        </w:tc>
        <w:tc>
          <w:tcPr>
            <w:tcW w:w="2024" w:type="dxa"/>
          </w:tcPr>
          <w:p w14:paraId="25CF4971" w14:textId="77777777" w:rsidR="00247900" w:rsidRPr="004679AF" w:rsidRDefault="00247900" w:rsidP="00247900">
            <w:pPr>
              <w:rPr>
                <w:sz w:val="24"/>
                <w:szCs w:val="24"/>
              </w:rPr>
            </w:pPr>
            <w:r w:rsidRPr="004679AF">
              <w:rPr>
                <w:sz w:val="24"/>
                <w:szCs w:val="24"/>
              </w:rPr>
              <w:t>В электронном виде</w:t>
            </w:r>
          </w:p>
          <w:p w14:paraId="1C414307" w14:textId="77777777" w:rsidR="00247900" w:rsidRPr="004679AF" w:rsidRDefault="00247900" w:rsidP="00247900">
            <w:pPr>
              <w:rPr>
                <w:sz w:val="24"/>
                <w:szCs w:val="24"/>
              </w:rPr>
            </w:pPr>
            <w:r w:rsidRPr="004679AF">
              <w:rPr>
                <w:sz w:val="24"/>
                <w:szCs w:val="24"/>
              </w:rPr>
              <w:t>(</w:t>
            </w:r>
            <w:r w:rsidR="00485E03" w:rsidRPr="004679AF">
              <w:rPr>
                <w:sz w:val="24"/>
                <w:szCs w:val="24"/>
              </w:rPr>
              <w:t>при наличии Договора ЭДО</w:t>
            </w:r>
            <w:r w:rsidRPr="004679AF">
              <w:rPr>
                <w:rFonts w:cs="Times New Roman"/>
                <w:sz w:val="24"/>
                <w:szCs w:val="24"/>
              </w:rPr>
              <w:t>)</w:t>
            </w:r>
          </w:p>
          <w:p w14:paraId="0EB52841" w14:textId="77777777" w:rsidR="00247900" w:rsidRPr="004679AF" w:rsidRDefault="00247900" w:rsidP="0022176C">
            <w:pPr>
              <w:rPr>
                <w:rFonts w:cs="Times New Roman"/>
                <w:sz w:val="24"/>
                <w:szCs w:val="24"/>
              </w:rPr>
            </w:pPr>
          </w:p>
        </w:tc>
        <w:tc>
          <w:tcPr>
            <w:tcW w:w="4355" w:type="dxa"/>
          </w:tcPr>
          <w:p w14:paraId="56D60EBE" w14:textId="77777777" w:rsidR="00247900" w:rsidRPr="004679AF" w:rsidRDefault="00247900" w:rsidP="0022176C">
            <w:pPr>
              <w:rPr>
                <w:rFonts w:cs="Times New Roman"/>
                <w:sz w:val="24"/>
                <w:szCs w:val="24"/>
              </w:rPr>
            </w:pPr>
            <w:r w:rsidRPr="004679AF">
              <w:rPr>
                <w:rFonts w:cs="Times New Roman"/>
                <w:sz w:val="24"/>
                <w:szCs w:val="24"/>
              </w:rPr>
              <w:t>В электронном виде может быть предоставлена только копия, сделанная с Нотариальной копии документа</w:t>
            </w:r>
            <w:r w:rsidR="00B86679" w:rsidRPr="004679AF">
              <w:rPr>
                <w:rFonts w:cs="Times New Roman"/>
                <w:sz w:val="24"/>
                <w:szCs w:val="24"/>
              </w:rPr>
              <w:t>.</w:t>
            </w:r>
          </w:p>
        </w:tc>
      </w:tr>
      <w:tr w:rsidR="001206A8" w:rsidRPr="00A0087D" w14:paraId="0AE81849" w14:textId="77777777" w:rsidTr="00637944">
        <w:tc>
          <w:tcPr>
            <w:tcW w:w="816" w:type="dxa"/>
            <w:vMerge w:val="restart"/>
          </w:tcPr>
          <w:p w14:paraId="4561A556" w14:textId="42B14F52" w:rsidR="00066C77" w:rsidRPr="00A2384B" w:rsidRDefault="00066C77" w:rsidP="00A2384B">
            <w:pPr>
              <w:rPr>
                <w:rFonts w:cs="Times New Roman"/>
                <w:sz w:val="24"/>
                <w:szCs w:val="24"/>
                <w:lang w:val="en-US"/>
              </w:rPr>
            </w:pPr>
            <w:r w:rsidRPr="004679AF">
              <w:rPr>
                <w:rFonts w:cs="Times New Roman"/>
                <w:sz w:val="24"/>
                <w:szCs w:val="24"/>
              </w:rPr>
              <w:t>2.2.</w:t>
            </w:r>
            <w:r w:rsidR="00A2384B">
              <w:rPr>
                <w:rFonts w:cs="Times New Roman"/>
                <w:sz w:val="24"/>
                <w:szCs w:val="24"/>
                <w:lang w:val="en-US"/>
              </w:rPr>
              <w:t>5</w:t>
            </w:r>
          </w:p>
        </w:tc>
        <w:tc>
          <w:tcPr>
            <w:tcW w:w="4750" w:type="dxa"/>
            <w:vMerge w:val="restart"/>
          </w:tcPr>
          <w:p w14:paraId="6E35CCDB" w14:textId="3D38D6C1" w:rsidR="00066C77" w:rsidRPr="004679AF" w:rsidRDefault="00066C77" w:rsidP="00A2384B">
            <w:pPr>
              <w:rPr>
                <w:rFonts w:cs="Times New Roman"/>
                <w:b/>
                <w:sz w:val="24"/>
                <w:szCs w:val="24"/>
              </w:rPr>
            </w:pPr>
            <w:r w:rsidRPr="004679AF">
              <w:rPr>
                <w:rFonts w:cs="Times New Roman"/>
                <w:b/>
                <w:sz w:val="24"/>
                <w:szCs w:val="24"/>
              </w:rPr>
              <w:t xml:space="preserve">Доверенность </w:t>
            </w:r>
            <w:r w:rsidRPr="004679AF">
              <w:rPr>
                <w:rFonts w:cs="Times New Roman"/>
                <w:sz w:val="24"/>
                <w:szCs w:val="24"/>
              </w:rPr>
              <w:t xml:space="preserve">на лиц, имеющих право подписывать соответствующие документы от имени Юридического лица – Резидента. </w:t>
            </w:r>
          </w:p>
        </w:tc>
        <w:tc>
          <w:tcPr>
            <w:tcW w:w="2934" w:type="dxa"/>
          </w:tcPr>
          <w:p w14:paraId="2100CF0B" w14:textId="77777777" w:rsidR="00066C77" w:rsidRPr="004679AF" w:rsidRDefault="00EF1A1E" w:rsidP="0022176C">
            <w:pPr>
              <w:rPr>
                <w:rFonts w:cs="Times New Roman"/>
                <w:sz w:val="24"/>
                <w:szCs w:val="24"/>
              </w:rPr>
            </w:pPr>
            <w:hyperlink w:anchor="_Оригинал_–_подлинник" w:history="1">
              <w:r w:rsidR="00066C77" w:rsidRPr="004679AF">
                <w:rPr>
                  <w:rFonts w:cs="Times New Roman"/>
                  <w:sz w:val="24"/>
                  <w:szCs w:val="24"/>
                </w:rPr>
                <w:t>Оригинал</w:t>
              </w:r>
            </w:hyperlink>
          </w:p>
        </w:tc>
        <w:tc>
          <w:tcPr>
            <w:tcW w:w="2024" w:type="dxa"/>
          </w:tcPr>
          <w:p w14:paraId="3713989C" w14:textId="77777777" w:rsidR="00066C77" w:rsidRPr="004679AF" w:rsidRDefault="00066C77" w:rsidP="0038554C">
            <w:pPr>
              <w:spacing w:before="60" w:after="60"/>
              <w:rPr>
                <w:rFonts w:cs="Times New Roman"/>
                <w:sz w:val="24"/>
                <w:szCs w:val="24"/>
              </w:rPr>
            </w:pPr>
            <w:r w:rsidRPr="004679AF">
              <w:rPr>
                <w:rFonts w:cs="Times New Roman"/>
                <w:sz w:val="24"/>
                <w:szCs w:val="24"/>
              </w:rPr>
              <w:t>На бумажном носителе</w:t>
            </w:r>
          </w:p>
          <w:p w14:paraId="05D27AAF" w14:textId="77777777" w:rsidR="00066C77" w:rsidRPr="004679AF" w:rsidRDefault="00066C77" w:rsidP="0038554C">
            <w:pPr>
              <w:rPr>
                <w:sz w:val="24"/>
                <w:szCs w:val="24"/>
              </w:rPr>
            </w:pPr>
            <w:r w:rsidRPr="004679AF">
              <w:rPr>
                <w:sz w:val="24"/>
                <w:szCs w:val="24"/>
              </w:rPr>
              <w:t>В электронном виде</w:t>
            </w:r>
          </w:p>
          <w:p w14:paraId="76B92F2A" w14:textId="77777777" w:rsidR="00066C77" w:rsidRPr="004679AF" w:rsidRDefault="00066C77" w:rsidP="0038554C">
            <w:pPr>
              <w:rPr>
                <w:sz w:val="24"/>
                <w:szCs w:val="24"/>
              </w:rPr>
            </w:pPr>
            <w:r w:rsidRPr="004679AF">
              <w:rPr>
                <w:sz w:val="24"/>
                <w:szCs w:val="24"/>
              </w:rPr>
              <w:t>(при наличии Договора ЭДО</w:t>
            </w:r>
            <w:r w:rsidRPr="004679AF">
              <w:rPr>
                <w:rFonts w:cs="Times New Roman"/>
                <w:sz w:val="24"/>
                <w:szCs w:val="24"/>
              </w:rPr>
              <w:t>)</w:t>
            </w:r>
          </w:p>
          <w:p w14:paraId="395342D0" w14:textId="77777777" w:rsidR="00066C77" w:rsidRPr="004679AF" w:rsidRDefault="00066C77" w:rsidP="0038554C">
            <w:pPr>
              <w:rPr>
                <w:rFonts w:cs="Times New Roman"/>
                <w:sz w:val="24"/>
                <w:szCs w:val="24"/>
              </w:rPr>
            </w:pPr>
          </w:p>
        </w:tc>
        <w:tc>
          <w:tcPr>
            <w:tcW w:w="4355" w:type="dxa"/>
            <w:vMerge w:val="restart"/>
          </w:tcPr>
          <w:p w14:paraId="4A36F669" w14:textId="77777777" w:rsidR="00066C77" w:rsidRPr="004679AF" w:rsidRDefault="00066C77" w:rsidP="0022176C">
            <w:pPr>
              <w:rPr>
                <w:rFonts w:cs="Times New Roman"/>
                <w:sz w:val="24"/>
                <w:szCs w:val="24"/>
              </w:rPr>
            </w:pPr>
            <w:r w:rsidRPr="004679AF">
              <w:rPr>
                <w:rFonts w:cs="Times New Roman"/>
                <w:sz w:val="24"/>
                <w:szCs w:val="24"/>
              </w:rPr>
              <w:t>В электронном виде может быть предоставлена только доверенность на подписание электронных документов в СЭД НРД.</w:t>
            </w:r>
          </w:p>
          <w:p w14:paraId="3997F39C" w14:textId="77777777" w:rsidR="00066C77" w:rsidRPr="00A0087D" w:rsidRDefault="00066C77" w:rsidP="00243CA0">
            <w:pPr>
              <w:rPr>
                <w:rFonts w:cs="Times New Roman"/>
                <w:sz w:val="24"/>
                <w:szCs w:val="24"/>
                <w:highlight w:val="yellow"/>
              </w:rPr>
            </w:pPr>
          </w:p>
          <w:p w14:paraId="15697CDE" w14:textId="5B87EEE8" w:rsidR="00066C77" w:rsidRPr="00A0087D" w:rsidRDefault="00066C77" w:rsidP="001C4674">
            <w:pPr>
              <w:rPr>
                <w:rFonts w:cs="Times New Roman"/>
                <w:sz w:val="24"/>
                <w:szCs w:val="24"/>
                <w:highlight w:val="yellow"/>
              </w:rPr>
            </w:pPr>
            <w:r w:rsidRPr="004679AF">
              <w:rPr>
                <w:rFonts w:cs="Times New Roman"/>
                <w:sz w:val="24"/>
                <w:szCs w:val="24"/>
              </w:rPr>
              <w:t>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сотрудника НРД или на лицо, действующее по такой доверенности, пред</w:t>
            </w:r>
            <w:r w:rsidR="00A914A4">
              <w:rPr>
                <w:rFonts w:cs="Times New Roman"/>
                <w:sz w:val="24"/>
                <w:szCs w:val="24"/>
              </w:rPr>
              <w:t>о</w:t>
            </w:r>
            <w:r w:rsidRPr="004679AF">
              <w:rPr>
                <w:rFonts w:cs="Times New Roman"/>
                <w:sz w:val="24"/>
                <w:szCs w:val="24"/>
              </w:rPr>
              <w:t xml:space="preserve">ставлены документы, </w:t>
            </w:r>
            <w:r w:rsidRPr="00C635B8">
              <w:rPr>
                <w:rFonts w:cs="Times New Roman"/>
                <w:sz w:val="24"/>
                <w:szCs w:val="24"/>
              </w:rPr>
              <w:t>предусмотренные пунктом 2.2.</w:t>
            </w:r>
            <w:r w:rsidR="001C4674" w:rsidRPr="00C01DC1">
              <w:rPr>
                <w:rFonts w:cs="Times New Roman"/>
                <w:sz w:val="24"/>
                <w:szCs w:val="24"/>
              </w:rPr>
              <w:t>2</w:t>
            </w:r>
            <w:r w:rsidR="001C4674" w:rsidRPr="00C635B8">
              <w:rPr>
                <w:rFonts w:cs="Times New Roman"/>
                <w:sz w:val="24"/>
                <w:szCs w:val="24"/>
              </w:rPr>
              <w:t xml:space="preserve"> </w:t>
            </w:r>
            <w:r w:rsidR="00737FA4" w:rsidRPr="00C635B8">
              <w:rPr>
                <w:rFonts w:cs="Times New Roman"/>
                <w:sz w:val="24"/>
                <w:szCs w:val="24"/>
              </w:rPr>
              <w:t xml:space="preserve">раздела </w:t>
            </w:r>
            <w:r w:rsidR="00C635B8" w:rsidRPr="00C635B8">
              <w:rPr>
                <w:rFonts w:cs="Times New Roman"/>
                <w:sz w:val="24"/>
                <w:szCs w:val="24"/>
              </w:rPr>
              <w:t>3</w:t>
            </w:r>
            <w:r w:rsidR="00737FA4" w:rsidRPr="00C635B8">
              <w:rPr>
                <w:rFonts w:cs="Times New Roman"/>
                <w:sz w:val="24"/>
                <w:szCs w:val="24"/>
              </w:rPr>
              <w:t xml:space="preserve"> </w:t>
            </w:r>
            <w:r w:rsidRPr="00C635B8">
              <w:rPr>
                <w:rFonts w:cs="Times New Roman"/>
                <w:sz w:val="24"/>
                <w:szCs w:val="24"/>
              </w:rPr>
              <w:t>Перечня.</w:t>
            </w:r>
          </w:p>
        </w:tc>
      </w:tr>
      <w:tr w:rsidR="001206A8" w:rsidRPr="00A0087D" w14:paraId="394358FF" w14:textId="77777777" w:rsidTr="00637944">
        <w:tc>
          <w:tcPr>
            <w:tcW w:w="816" w:type="dxa"/>
            <w:vMerge/>
          </w:tcPr>
          <w:p w14:paraId="04F84E83" w14:textId="77777777" w:rsidR="00066C77" w:rsidRPr="00A0087D" w:rsidRDefault="00066C77" w:rsidP="0022176C">
            <w:pPr>
              <w:rPr>
                <w:rFonts w:cs="Times New Roman"/>
                <w:sz w:val="24"/>
                <w:szCs w:val="24"/>
                <w:highlight w:val="yellow"/>
              </w:rPr>
            </w:pPr>
          </w:p>
        </w:tc>
        <w:tc>
          <w:tcPr>
            <w:tcW w:w="4750" w:type="dxa"/>
            <w:vMerge/>
          </w:tcPr>
          <w:p w14:paraId="44E8AE96" w14:textId="77777777" w:rsidR="00066C77" w:rsidRPr="00A0087D" w:rsidRDefault="00066C77" w:rsidP="00247900">
            <w:pPr>
              <w:rPr>
                <w:rFonts w:cs="Times New Roman"/>
                <w:b/>
                <w:sz w:val="24"/>
                <w:szCs w:val="24"/>
                <w:highlight w:val="yellow"/>
              </w:rPr>
            </w:pPr>
          </w:p>
        </w:tc>
        <w:tc>
          <w:tcPr>
            <w:tcW w:w="2934" w:type="dxa"/>
          </w:tcPr>
          <w:p w14:paraId="2D7E96C5" w14:textId="77777777" w:rsidR="00066C77" w:rsidRPr="004679AF" w:rsidRDefault="00EF1A1E" w:rsidP="0022176C">
            <w:pPr>
              <w:rPr>
                <w:rFonts w:cs="Times New Roman"/>
                <w:sz w:val="24"/>
                <w:szCs w:val="24"/>
              </w:rPr>
            </w:pPr>
            <w:hyperlink w:anchor="_Нотариальная_копия_–" w:history="1">
              <w:r w:rsidR="00066C77" w:rsidRPr="004679AF">
                <w:rPr>
                  <w:rFonts w:cs="Times New Roman"/>
                  <w:sz w:val="24"/>
                  <w:szCs w:val="24"/>
                </w:rPr>
                <w:t>Н</w:t>
              </w:r>
              <w:r w:rsidR="00066C77" w:rsidRPr="004679AF" w:rsidDel="00553259">
                <w:rPr>
                  <w:rFonts w:cs="Times New Roman"/>
                  <w:sz w:val="24"/>
                  <w:szCs w:val="24"/>
                </w:rPr>
                <w:t>отариальн</w:t>
              </w:r>
              <w:r w:rsidR="00066C77" w:rsidRPr="004679AF">
                <w:rPr>
                  <w:rFonts w:cs="Times New Roman"/>
                  <w:sz w:val="24"/>
                  <w:szCs w:val="24"/>
                </w:rPr>
                <w:t>ая копия</w:t>
              </w:r>
            </w:hyperlink>
          </w:p>
        </w:tc>
        <w:tc>
          <w:tcPr>
            <w:tcW w:w="2024" w:type="dxa"/>
          </w:tcPr>
          <w:p w14:paraId="6C6ADB15" w14:textId="77777777" w:rsidR="00066C77" w:rsidRPr="004679AF" w:rsidRDefault="00066C77" w:rsidP="0022176C">
            <w:pPr>
              <w:rPr>
                <w:rFonts w:cs="Times New Roman"/>
                <w:sz w:val="24"/>
                <w:szCs w:val="24"/>
              </w:rPr>
            </w:pPr>
            <w:r w:rsidRPr="004679AF">
              <w:rPr>
                <w:rFonts w:cs="Times New Roman"/>
                <w:sz w:val="24"/>
                <w:szCs w:val="24"/>
              </w:rPr>
              <w:t>На бумажном носителе</w:t>
            </w:r>
          </w:p>
        </w:tc>
        <w:tc>
          <w:tcPr>
            <w:tcW w:w="4355" w:type="dxa"/>
            <w:vMerge/>
          </w:tcPr>
          <w:p w14:paraId="5A639476" w14:textId="77777777" w:rsidR="00066C77" w:rsidRPr="00A0087D" w:rsidRDefault="00066C77" w:rsidP="0022176C">
            <w:pPr>
              <w:rPr>
                <w:rFonts w:cs="Times New Roman"/>
                <w:sz w:val="24"/>
                <w:szCs w:val="24"/>
                <w:highlight w:val="yellow"/>
              </w:rPr>
            </w:pPr>
          </w:p>
        </w:tc>
      </w:tr>
      <w:tr w:rsidR="001206A8" w:rsidRPr="00A0087D" w14:paraId="5A7D8463" w14:textId="77777777" w:rsidTr="00637944">
        <w:tc>
          <w:tcPr>
            <w:tcW w:w="816" w:type="dxa"/>
          </w:tcPr>
          <w:p w14:paraId="67B9F837" w14:textId="77777777" w:rsidR="007E34B7" w:rsidRPr="004679AF" w:rsidRDefault="007E34B7" w:rsidP="004C74B0">
            <w:pPr>
              <w:rPr>
                <w:rFonts w:cs="Times New Roman"/>
                <w:sz w:val="24"/>
                <w:szCs w:val="24"/>
              </w:rPr>
            </w:pPr>
            <w:r w:rsidRPr="004679AF">
              <w:rPr>
                <w:rFonts w:cs="Times New Roman"/>
                <w:sz w:val="24"/>
                <w:szCs w:val="24"/>
              </w:rPr>
              <w:t>2.3</w:t>
            </w:r>
          </w:p>
        </w:tc>
        <w:tc>
          <w:tcPr>
            <w:tcW w:w="14063" w:type="dxa"/>
            <w:gridSpan w:val="4"/>
          </w:tcPr>
          <w:p w14:paraId="64743E0E" w14:textId="243D9E71" w:rsidR="007E34B7" w:rsidRPr="004679AF" w:rsidRDefault="007E34B7" w:rsidP="00095E31">
            <w:pPr>
              <w:rPr>
                <w:rFonts w:cs="Times New Roman"/>
                <w:sz w:val="24"/>
                <w:szCs w:val="24"/>
              </w:rPr>
            </w:pPr>
            <w:r w:rsidRPr="004679AF">
              <w:rPr>
                <w:rFonts w:cs="Times New Roman"/>
                <w:b/>
                <w:sz w:val="24"/>
                <w:szCs w:val="24"/>
              </w:rPr>
              <w:t xml:space="preserve">Документы, предоставляемые Юридическими лицами </w:t>
            </w:r>
            <w:r w:rsidR="00AC6696" w:rsidRPr="004679AF">
              <w:rPr>
                <w:rFonts w:cs="Times New Roman"/>
                <w:b/>
                <w:sz w:val="24"/>
                <w:szCs w:val="24"/>
              </w:rPr>
              <w:t>–</w:t>
            </w:r>
            <w:r w:rsidRPr="004679AF">
              <w:rPr>
                <w:rFonts w:cs="Times New Roman"/>
                <w:b/>
                <w:sz w:val="24"/>
                <w:szCs w:val="24"/>
              </w:rPr>
              <w:t xml:space="preserve"> Нерезидентами</w:t>
            </w:r>
            <w:r w:rsidR="00E06BDF">
              <w:rPr>
                <w:rFonts w:cs="Times New Roman"/>
                <w:b/>
                <w:sz w:val="24"/>
                <w:szCs w:val="24"/>
              </w:rPr>
              <w:t xml:space="preserve"> и иностранными структурами без образования юридического лица</w:t>
            </w:r>
          </w:p>
        </w:tc>
      </w:tr>
      <w:tr w:rsidR="001206A8" w:rsidRPr="00A0087D" w14:paraId="63787494" w14:textId="77777777" w:rsidTr="00637944">
        <w:tc>
          <w:tcPr>
            <w:tcW w:w="816" w:type="dxa"/>
          </w:tcPr>
          <w:p w14:paraId="457D8209" w14:textId="2F59C2B6" w:rsidR="00662B70" w:rsidRPr="00BB424B" w:rsidRDefault="00F357B4" w:rsidP="001C4674">
            <w:pPr>
              <w:rPr>
                <w:rFonts w:cs="Times New Roman"/>
                <w:sz w:val="24"/>
                <w:szCs w:val="24"/>
              </w:rPr>
            </w:pPr>
            <w:r w:rsidRPr="00BB424B">
              <w:rPr>
                <w:rFonts w:cs="Times New Roman"/>
                <w:sz w:val="24"/>
                <w:szCs w:val="24"/>
              </w:rPr>
              <w:lastRenderedPageBreak/>
              <w:t>2.3.</w:t>
            </w:r>
            <w:r w:rsidR="001C4674">
              <w:rPr>
                <w:rFonts w:cs="Times New Roman"/>
                <w:sz w:val="24"/>
                <w:szCs w:val="24"/>
              </w:rPr>
              <w:t>1</w:t>
            </w:r>
          </w:p>
        </w:tc>
        <w:tc>
          <w:tcPr>
            <w:tcW w:w="4750" w:type="dxa"/>
          </w:tcPr>
          <w:p w14:paraId="7AF26D54" w14:textId="77777777" w:rsidR="00662B70" w:rsidRPr="00BB424B" w:rsidRDefault="00F52749" w:rsidP="00095E31">
            <w:pPr>
              <w:rPr>
                <w:rFonts w:cs="Times New Roman"/>
                <w:sz w:val="24"/>
                <w:szCs w:val="24"/>
              </w:rPr>
            </w:pPr>
            <w:r w:rsidRPr="00BB424B">
              <w:rPr>
                <w:rFonts w:cs="Times New Roman"/>
                <w:b/>
                <w:sz w:val="24"/>
                <w:szCs w:val="24"/>
              </w:rPr>
              <w:t xml:space="preserve">Документы, </w:t>
            </w:r>
            <w:r w:rsidRPr="00BB424B">
              <w:rPr>
                <w:rFonts w:cs="Times New Roman"/>
                <w:sz w:val="24"/>
                <w:szCs w:val="24"/>
              </w:rPr>
              <w:t xml:space="preserve">подтверждающие правовой статус организации в соответствии с законодательством страны регистрации </w:t>
            </w:r>
            <w:r w:rsidR="007A75C3" w:rsidRPr="00BB424B">
              <w:rPr>
                <w:rFonts w:cs="Times New Roman"/>
                <w:sz w:val="24"/>
                <w:szCs w:val="24"/>
              </w:rPr>
              <w:t>Юридического лица - Нерезидента</w:t>
            </w:r>
          </w:p>
        </w:tc>
        <w:tc>
          <w:tcPr>
            <w:tcW w:w="2934" w:type="dxa"/>
          </w:tcPr>
          <w:p w14:paraId="41593C75" w14:textId="694026A7" w:rsidR="00F52749" w:rsidRPr="00BB424B" w:rsidRDefault="00EE2D6A" w:rsidP="00F52749">
            <w:pPr>
              <w:rPr>
                <w:rFonts w:cs="Times New Roman"/>
                <w:sz w:val="24"/>
                <w:szCs w:val="24"/>
              </w:rPr>
            </w:pPr>
            <w:r w:rsidRPr="00EE2D6A">
              <w:rPr>
                <w:rFonts w:cs="Times New Roman"/>
                <w:sz w:val="24"/>
                <w:szCs w:val="24"/>
              </w:rPr>
              <w:t xml:space="preserve">1) </w:t>
            </w:r>
            <w:hyperlink w:anchor="_Нотариальная_копия_–" w:history="1">
              <w:r w:rsidR="00F52749" w:rsidRPr="00BB424B">
                <w:rPr>
                  <w:rFonts w:cs="Times New Roman"/>
                  <w:sz w:val="24"/>
                  <w:szCs w:val="24"/>
                </w:rPr>
                <w:t>Нотариальная копия</w:t>
              </w:r>
            </w:hyperlink>
            <w:r>
              <w:rPr>
                <w:rFonts w:cs="Times New Roman"/>
                <w:sz w:val="24"/>
                <w:szCs w:val="24"/>
              </w:rPr>
              <w:t>;</w:t>
            </w:r>
          </w:p>
          <w:p w14:paraId="1771219C" w14:textId="15AEACE1" w:rsidR="00662B70" w:rsidRPr="00BB424B" w:rsidRDefault="00EE2D6A" w:rsidP="00F52749">
            <w:pPr>
              <w:rPr>
                <w:rFonts w:cs="Times New Roman"/>
                <w:sz w:val="24"/>
                <w:szCs w:val="24"/>
              </w:rPr>
            </w:pPr>
            <w:r>
              <w:rPr>
                <w:rFonts w:cs="Times New Roman"/>
                <w:sz w:val="24"/>
                <w:szCs w:val="24"/>
              </w:rPr>
              <w:t xml:space="preserve">2) </w:t>
            </w:r>
            <w:r w:rsidR="00F52749" w:rsidRPr="00BB424B">
              <w:rPr>
                <w:rFonts w:cs="Times New Roman"/>
                <w:sz w:val="24"/>
                <w:szCs w:val="24"/>
              </w:rPr>
              <w:t>Копия документа, удостоверенная регистрирующим органом</w:t>
            </w:r>
          </w:p>
        </w:tc>
        <w:tc>
          <w:tcPr>
            <w:tcW w:w="2024" w:type="dxa"/>
          </w:tcPr>
          <w:p w14:paraId="6A230DA0" w14:textId="77777777" w:rsidR="00662B70" w:rsidRPr="00BB424B" w:rsidRDefault="00F52749" w:rsidP="00F52749">
            <w:pPr>
              <w:rPr>
                <w:rFonts w:cs="Times New Roman"/>
                <w:sz w:val="24"/>
                <w:szCs w:val="24"/>
              </w:rPr>
            </w:pPr>
            <w:r w:rsidRPr="00BB424B">
              <w:rPr>
                <w:rFonts w:cs="Times New Roman"/>
                <w:sz w:val="24"/>
                <w:szCs w:val="24"/>
              </w:rPr>
              <w:t>На бумажном носителе</w:t>
            </w:r>
          </w:p>
        </w:tc>
        <w:tc>
          <w:tcPr>
            <w:tcW w:w="4355" w:type="dxa"/>
          </w:tcPr>
          <w:p w14:paraId="5DCE968E" w14:textId="77777777" w:rsidR="00F52749" w:rsidRPr="00BB424B" w:rsidRDefault="00F52749" w:rsidP="0092432D">
            <w:pPr>
              <w:rPr>
                <w:rFonts w:cs="Times New Roman"/>
                <w:sz w:val="24"/>
                <w:szCs w:val="24"/>
              </w:rPr>
            </w:pPr>
            <w:r w:rsidRPr="00BB424B">
              <w:rPr>
                <w:rFonts w:cs="Times New Roman"/>
                <w:sz w:val="24"/>
                <w:szCs w:val="24"/>
              </w:rPr>
              <w:t xml:space="preserve">Указанными документами являются: </w:t>
            </w:r>
          </w:p>
          <w:p w14:paraId="5972A0D9" w14:textId="77777777" w:rsidR="00F52749" w:rsidRPr="00BB424B" w:rsidRDefault="00F52749" w:rsidP="00302A25">
            <w:pPr>
              <w:pStyle w:val="a7"/>
              <w:numPr>
                <w:ilvl w:val="0"/>
                <w:numId w:val="4"/>
              </w:numPr>
              <w:spacing w:before="0"/>
              <w:ind w:left="252" w:hanging="284"/>
              <w:contextualSpacing w:val="0"/>
              <w:rPr>
                <w:rFonts w:eastAsiaTheme="minorHAnsi" w:cs="Times New Roman"/>
                <w:sz w:val="24"/>
                <w:szCs w:val="24"/>
              </w:rPr>
            </w:pPr>
            <w:r w:rsidRPr="00BB424B">
              <w:rPr>
                <w:rFonts w:eastAsiaTheme="minorHAnsi" w:cs="Times New Roman"/>
                <w:sz w:val="24"/>
                <w:szCs w:val="24"/>
              </w:rPr>
              <w:t>учредительные документы;</w:t>
            </w:r>
          </w:p>
          <w:p w14:paraId="1D9187D1" w14:textId="77777777" w:rsidR="00F52749" w:rsidRPr="00BB424B" w:rsidRDefault="00F52749" w:rsidP="00302A25">
            <w:pPr>
              <w:pStyle w:val="a7"/>
              <w:numPr>
                <w:ilvl w:val="0"/>
                <w:numId w:val="4"/>
              </w:numPr>
              <w:spacing w:before="0"/>
              <w:ind w:left="252" w:hanging="284"/>
              <w:contextualSpacing w:val="0"/>
              <w:rPr>
                <w:rFonts w:eastAsiaTheme="minorHAnsi" w:cs="Times New Roman"/>
                <w:sz w:val="24"/>
                <w:szCs w:val="24"/>
              </w:rPr>
            </w:pPr>
            <w:r w:rsidRPr="00BB424B">
              <w:rPr>
                <w:rFonts w:eastAsiaTheme="minorHAnsi" w:cs="Times New Roman"/>
                <w:sz w:val="24"/>
                <w:szCs w:val="24"/>
              </w:rPr>
              <w:t xml:space="preserve">документ, подтверждающий государственную регистрацию </w:t>
            </w:r>
            <w:r w:rsidR="0092432D" w:rsidRPr="00BB424B">
              <w:rPr>
                <w:rFonts w:eastAsiaTheme="minorHAnsi" w:cs="Times New Roman"/>
                <w:sz w:val="24"/>
                <w:szCs w:val="24"/>
              </w:rPr>
              <w:t>Юридического лица – Нерезидента</w:t>
            </w:r>
            <w:r w:rsidRPr="00BB424B">
              <w:rPr>
                <w:rFonts w:eastAsiaTheme="minorHAnsi" w:cs="Times New Roman"/>
                <w:sz w:val="24"/>
                <w:szCs w:val="24"/>
              </w:rPr>
              <w:t>;</w:t>
            </w:r>
          </w:p>
          <w:p w14:paraId="73140E60" w14:textId="77777777" w:rsidR="00662B70" w:rsidRPr="00BB424B" w:rsidRDefault="00F52749" w:rsidP="00302A25">
            <w:pPr>
              <w:pStyle w:val="a7"/>
              <w:numPr>
                <w:ilvl w:val="0"/>
                <w:numId w:val="4"/>
              </w:numPr>
              <w:spacing w:before="0"/>
              <w:ind w:left="252" w:hanging="284"/>
              <w:contextualSpacing w:val="0"/>
              <w:rPr>
                <w:rFonts w:eastAsiaTheme="minorHAnsi" w:cs="Times New Roman"/>
                <w:sz w:val="24"/>
                <w:szCs w:val="24"/>
              </w:rPr>
            </w:pPr>
            <w:r w:rsidRPr="00BB424B">
              <w:rPr>
                <w:rFonts w:eastAsiaTheme="minorHAnsi" w:cs="Times New Roman"/>
                <w:sz w:val="24"/>
                <w:szCs w:val="24"/>
              </w:rPr>
              <w:t>выданная не ранее, чем за 6 (шесть) месяцев до момента предоставления в НРД выписка из торгового реестра страны регистрации Юридического лица - Нерезидента или иной эквивалентный документ, исходящий от государственных органов данной страны.</w:t>
            </w:r>
          </w:p>
        </w:tc>
      </w:tr>
      <w:tr w:rsidR="001206A8" w:rsidRPr="00A0087D" w14:paraId="6F8A4CB6" w14:textId="77777777" w:rsidTr="00637944">
        <w:tc>
          <w:tcPr>
            <w:tcW w:w="816" w:type="dxa"/>
          </w:tcPr>
          <w:p w14:paraId="1F1D4DC6" w14:textId="36ABC2A7" w:rsidR="00662B70" w:rsidRPr="00BB424B" w:rsidRDefault="00F357B4" w:rsidP="001C4674">
            <w:pPr>
              <w:rPr>
                <w:rFonts w:cs="Times New Roman"/>
                <w:sz w:val="24"/>
                <w:szCs w:val="24"/>
              </w:rPr>
            </w:pPr>
            <w:r w:rsidRPr="00BB424B">
              <w:rPr>
                <w:rFonts w:cs="Times New Roman"/>
                <w:sz w:val="24"/>
                <w:szCs w:val="24"/>
              </w:rPr>
              <w:t>2.3.</w:t>
            </w:r>
            <w:r w:rsidR="001C4674">
              <w:rPr>
                <w:rFonts w:cs="Times New Roman"/>
                <w:sz w:val="24"/>
                <w:szCs w:val="24"/>
              </w:rPr>
              <w:t>2</w:t>
            </w:r>
          </w:p>
        </w:tc>
        <w:tc>
          <w:tcPr>
            <w:tcW w:w="4750" w:type="dxa"/>
          </w:tcPr>
          <w:p w14:paraId="423D7002" w14:textId="63234D22" w:rsidR="00662B70" w:rsidRPr="00BB424B" w:rsidRDefault="00F52749" w:rsidP="00095E31">
            <w:pPr>
              <w:rPr>
                <w:rFonts w:cs="Times New Roman"/>
                <w:sz w:val="24"/>
                <w:szCs w:val="24"/>
              </w:rPr>
            </w:pPr>
            <w:r w:rsidRPr="00BB424B">
              <w:rPr>
                <w:rFonts w:cs="Times New Roman"/>
                <w:b/>
                <w:sz w:val="24"/>
                <w:szCs w:val="24"/>
              </w:rPr>
              <w:t>Свидетельство о постановке на учет иностранной организации</w:t>
            </w:r>
            <w:r w:rsidRPr="00BB424B">
              <w:rPr>
                <w:rFonts w:cs="Times New Roman"/>
                <w:sz w:val="24"/>
                <w:szCs w:val="24"/>
              </w:rPr>
              <w:t xml:space="preserve"> в налоговом органе на территории Российской Федерации</w:t>
            </w:r>
            <w:r w:rsidR="00F44928">
              <w:rPr>
                <w:rFonts w:cs="Times New Roman"/>
                <w:sz w:val="24"/>
                <w:szCs w:val="24"/>
              </w:rPr>
              <w:t xml:space="preserve"> (при наличии)</w:t>
            </w:r>
          </w:p>
        </w:tc>
        <w:tc>
          <w:tcPr>
            <w:tcW w:w="2934" w:type="dxa"/>
          </w:tcPr>
          <w:p w14:paraId="49FED6B7" w14:textId="1CF17B32" w:rsidR="001A610F" w:rsidRPr="00BB424B" w:rsidRDefault="007467FA" w:rsidP="001A610F">
            <w:pPr>
              <w:rPr>
                <w:rFonts w:cs="Times New Roman"/>
                <w:sz w:val="24"/>
                <w:szCs w:val="24"/>
              </w:rPr>
            </w:pPr>
            <w:r w:rsidRPr="007467FA">
              <w:rPr>
                <w:rFonts w:cs="Times New Roman"/>
                <w:sz w:val="24"/>
                <w:szCs w:val="24"/>
              </w:rPr>
              <w:t xml:space="preserve">1) </w:t>
            </w:r>
            <w:hyperlink w:anchor="_Нотариальная_копия_–" w:history="1">
              <w:r w:rsidR="00F52749" w:rsidRPr="00BB424B">
                <w:rPr>
                  <w:rFonts w:cs="Times New Roman"/>
                  <w:sz w:val="24"/>
                  <w:szCs w:val="24"/>
                </w:rPr>
                <w:t>Н</w:t>
              </w:r>
              <w:r w:rsidR="00F52749" w:rsidRPr="00BB424B" w:rsidDel="00553259">
                <w:rPr>
                  <w:rFonts w:cs="Times New Roman"/>
                  <w:sz w:val="24"/>
                  <w:szCs w:val="24"/>
                </w:rPr>
                <w:t>отариальн</w:t>
              </w:r>
              <w:r w:rsidR="00F52749" w:rsidRPr="00BB424B">
                <w:rPr>
                  <w:rFonts w:cs="Times New Roman"/>
                  <w:sz w:val="24"/>
                  <w:szCs w:val="24"/>
                </w:rPr>
                <w:t>ая копия</w:t>
              </w:r>
            </w:hyperlink>
            <w:r w:rsidR="00545636">
              <w:rPr>
                <w:rFonts w:cs="Times New Roman"/>
                <w:sz w:val="24"/>
                <w:szCs w:val="24"/>
              </w:rPr>
              <w:t>;</w:t>
            </w:r>
          </w:p>
          <w:p w14:paraId="50800A17" w14:textId="2FEFB18B" w:rsidR="001A610F" w:rsidRPr="00BB424B" w:rsidRDefault="007467FA" w:rsidP="001A610F">
            <w:pPr>
              <w:rPr>
                <w:rFonts w:cs="Times New Roman"/>
                <w:sz w:val="24"/>
                <w:szCs w:val="24"/>
              </w:rPr>
            </w:pPr>
            <w:r>
              <w:rPr>
                <w:rFonts w:cs="Times New Roman"/>
                <w:sz w:val="24"/>
                <w:szCs w:val="24"/>
              </w:rPr>
              <w:t xml:space="preserve">2) </w:t>
            </w:r>
            <w:r w:rsidR="00F52749" w:rsidRPr="00BB424B">
              <w:rPr>
                <w:rFonts w:cs="Times New Roman"/>
                <w:sz w:val="24"/>
                <w:szCs w:val="24"/>
              </w:rPr>
              <w:t>Копия документа, удостоверенная</w:t>
            </w:r>
            <w:r w:rsidR="00545636">
              <w:rPr>
                <w:rFonts w:cs="Times New Roman"/>
                <w:sz w:val="24"/>
                <w:szCs w:val="24"/>
              </w:rPr>
              <w:t>;</w:t>
            </w:r>
            <w:r w:rsidR="00F52749" w:rsidRPr="00BB424B">
              <w:rPr>
                <w:rFonts w:cs="Times New Roman"/>
                <w:sz w:val="24"/>
                <w:szCs w:val="24"/>
              </w:rPr>
              <w:t xml:space="preserve"> регистрирующим органом</w:t>
            </w:r>
          </w:p>
          <w:p w14:paraId="5B0FE580" w14:textId="3A7A8CF8" w:rsidR="00662B70" w:rsidRPr="00BB424B" w:rsidRDefault="007467FA" w:rsidP="001A610F">
            <w:pPr>
              <w:rPr>
                <w:rFonts w:cs="Times New Roman"/>
                <w:sz w:val="24"/>
                <w:szCs w:val="24"/>
              </w:rPr>
            </w:pPr>
            <w:r w:rsidRPr="007467FA">
              <w:rPr>
                <w:rFonts w:cs="Times New Roman"/>
                <w:sz w:val="24"/>
                <w:szCs w:val="24"/>
              </w:rPr>
              <w:t xml:space="preserve">3) </w:t>
            </w:r>
            <w:hyperlink w:anchor="_Копия_–_документ," w:history="1">
              <w:r w:rsidR="00F52749" w:rsidRPr="00BB424B">
                <w:rPr>
                  <w:rFonts w:cs="Times New Roman"/>
                  <w:sz w:val="24"/>
                  <w:szCs w:val="24"/>
                </w:rPr>
                <w:t>Копия</w:t>
              </w:r>
            </w:hyperlink>
          </w:p>
        </w:tc>
        <w:tc>
          <w:tcPr>
            <w:tcW w:w="2024" w:type="dxa"/>
          </w:tcPr>
          <w:p w14:paraId="0BE454D7" w14:textId="77777777" w:rsidR="00662B70" w:rsidRPr="00BB424B" w:rsidRDefault="00F52749" w:rsidP="00095E31">
            <w:pPr>
              <w:rPr>
                <w:rFonts w:cs="Times New Roman"/>
                <w:sz w:val="24"/>
                <w:szCs w:val="24"/>
              </w:rPr>
            </w:pPr>
            <w:r w:rsidRPr="00BB424B">
              <w:rPr>
                <w:rFonts w:cs="Times New Roman"/>
                <w:sz w:val="24"/>
                <w:szCs w:val="24"/>
              </w:rPr>
              <w:t>На бумажном носителе</w:t>
            </w:r>
          </w:p>
        </w:tc>
        <w:tc>
          <w:tcPr>
            <w:tcW w:w="4355" w:type="dxa"/>
          </w:tcPr>
          <w:p w14:paraId="519780D0" w14:textId="77777777" w:rsidR="00F52749" w:rsidRPr="00BB424B" w:rsidRDefault="00F52749" w:rsidP="00F52749">
            <w:pPr>
              <w:spacing w:before="60" w:after="60"/>
              <w:rPr>
                <w:rFonts w:cs="Times New Roman"/>
                <w:sz w:val="24"/>
                <w:szCs w:val="24"/>
              </w:rPr>
            </w:pPr>
            <w:r w:rsidRPr="00BB424B">
              <w:rPr>
                <w:rFonts w:cs="Times New Roman"/>
                <w:sz w:val="24"/>
                <w:szCs w:val="24"/>
              </w:rPr>
              <w:t>Свидетельство должно содержать идентификационный номер налогоплательщика (ИНН).</w:t>
            </w:r>
          </w:p>
          <w:p w14:paraId="3C359B0E" w14:textId="77777777" w:rsidR="00662B70" w:rsidRPr="00BB424B" w:rsidRDefault="00F52749" w:rsidP="00F52749">
            <w:pPr>
              <w:rPr>
                <w:rFonts w:cs="Times New Roman"/>
                <w:sz w:val="24"/>
                <w:szCs w:val="24"/>
              </w:rPr>
            </w:pPr>
            <w:r w:rsidRPr="00BB424B">
              <w:rPr>
                <w:rFonts w:cs="Times New Roman"/>
                <w:sz w:val="24"/>
                <w:szCs w:val="24"/>
              </w:rPr>
              <w:t>Предоставляется при наличии</w:t>
            </w:r>
            <w:r w:rsidR="00B86679" w:rsidRPr="00BB424B">
              <w:rPr>
                <w:rFonts w:cs="Times New Roman"/>
                <w:sz w:val="24"/>
                <w:szCs w:val="24"/>
              </w:rPr>
              <w:t>.</w:t>
            </w:r>
          </w:p>
        </w:tc>
      </w:tr>
      <w:tr w:rsidR="001206A8" w:rsidRPr="00A0087D" w14:paraId="7967EEC8" w14:textId="77777777" w:rsidTr="00637944">
        <w:tc>
          <w:tcPr>
            <w:tcW w:w="816" w:type="dxa"/>
          </w:tcPr>
          <w:p w14:paraId="27ADE026" w14:textId="5170386A" w:rsidR="00662B70" w:rsidRPr="00BB424B" w:rsidRDefault="00F357B4" w:rsidP="001C4674">
            <w:pPr>
              <w:rPr>
                <w:rFonts w:cs="Times New Roman"/>
                <w:sz w:val="24"/>
                <w:szCs w:val="24"/>
              </w:rPr>
            </w:pPr>
            <w:r w:rsidRPr="00BB424B">
              <w:rPr>
                <w:rFonts w:cs="Times New Roman"/>
                <w:sz w:val="24"/>
                <w:szCs w:val="24"/>
              </w:rPr>
              <w:t>2.3.</w:t>
            </w:r>
            <w:r w:rsidR="001C4674">
              <w:rPr>
                <w:rFonts w:cs="Times New Roman"/>
                <w:sz w:val="24"/>
                <w:szCs w:val="24"/>
              </w:rPr>
              <w:t>3</w:t>
            </w:r>
          </w:p>
        </w:tc>
        <w:tc>
          <w:tcPr>
            <w:tcW w:w="4750" w:type="dxa"/>
          </w:tcPr>
          <w:p w14:paraId="547CD95C" w14:textId="77777777" w:rsidR="00662B70" w:rsidRPr="00BB424B" w:rsidRDefault="00F52749" w:rsidP="00095E31">
            <w:pPr>
              <w:rPr>
                <w:rFonts w:cs="Times New Roman"/>
                <w:sz w:val="24"/>
                <w:szCs w:val="24"/>
              </w:rPr>
            </w:pPr>
            <w:r w:rsidRPr="00BB424B">
              <w:rPr>
                <w:rFonts w:cs="Times New Roman"/>
                <w:b/>
                <w:sz w:val="24"/>
                <w:szCs w:val="24"/>
              </w:rPr>
              <w:t>Карточка (для кредитных организаций</w:t>
            </w:r>
            <w:r w:rsidRPr="00BB424B" w:rsidDel="003C4E36">
              <w:rPr>
                <w:rFonts w:cs="Times New Roman"/>
                <w:b/>
                <w:sz w:val="24"/>
                <w:szCs w:val="24"/>
              </w:rPr>
              <w:t xml:space="preserve"> </w:t>
            </w:r>
            <w:r w:rsidRPr="00BB424B">
              <w:rPr>
                <w:rFonts w:cs="Times New Roman"/>
                <w:b/>
                <w:sz w:val="24"/>
                <w:szCs w:val="24"/>
              </w:rPr>
              <w:t>– альбом)/</w:t>
            </w:r>
            <w:r w:rsidR="00197052" w:rsidRPr="00BB424B">
              <w:rPr>
                <w:rFonts w:cs="Times New Roman"/>
                <w:b/>
                <w:sz w:val="24"/>
                <w:szCs w:val="24"/>
              </w:rPr>
              <w:t xml:space="preserve"> карточка подписей и оттиска печати по форме Приложения 2 к Перечню НРД/ </w:t>
            </w:r>
            <w:r w:rsidRPr="00BB424B">
              <w:rPr>
                <w:rFonts w:cs="Times New Roman"/>
                <w:b/>
                <w:sz w:val="24"/>
                <w:szCs w:val="24"/>
              </w:rPr>
              <w:t xml:space="preserve">иной документ </w:t>
            </w:r>
            <w:r w:rsidRPr="00BB424B">
              <w:rPr>
                <w:rFonts w:cs="Times New Roman"/>
                <w:sz w:val="24"/>
                <w:szCs w:val="24"/>
              </w:rPr>
              <w:t>с образцами подписей и оттиска печати, оформленный в соответствии с законодательством иностранного государства</w:t>
            </w:r>
          </w:p>
          <w:p w14:paraId="54AB8A2B" w14:textId="77777777" w:rsidR="00AF4D81" w:rsidRPr="00BB424B" w:rsidRDefault="00AF4D81" w:rsidP="00095E31">
            <w:pPr>
              <w:rPr>
                <w:rFonts w:cs="Times New Roman"/>
                <w:sz w:val="24"/>
                <w:szCs w:val="24"/>
              </w:rPr>
            </w:pPr>
          </w:p>
          <w:p w14:paraId="53E0751A" w14:textId="77777777" w:rsidR="00AF4D81" w:rsidRPr="00BB424B" w:rsidRDefault="00AF4D81" w:rsidP="00095E31">
            <w:pPr>
              <w:rPr>
                <w:rFonts w:cs="Times New Roman"/>
                <w:sz w:val="24"/>
                <w:szCs w:val="24"/>
              </w:rPr>
            </w:pPr>
          </w:p>
        </w:tc>
        <w:tc>
          <w:tcPr>
            <w:tcW w:w="2934" w:type="dxa"/>
          </w:tcPr>
          <w:p w14:paraId="64F94C59" w14:textId="337D1FD6" w:rsidR="001A610F" w:rsidRPr="00BB424B" w:rsidRDefault="00545636" w:rsidP="00F52749">
            <w:pPr>
              <w:rPr>
                <w:rFonts w:cs="Times New Roman"/>
                <w:sz w:val="24"/>
                <w:szCs w:val="24"/>
              </w:rPr>
            </w:pPr>
            <w:r w:rsidRPr="00545636">
              <w:rPr>
                <w:rFonts w:cs="Times New Roman"/>
                <w:sz w:val="24"/>
                <w:szCs w:val="24"/>
              </w:rPr>
              <w:lastRenderedPageBreak/>
              <w:t xml:space="preserve">1) </w:t>
            </w:r>
            <w:hyperlink w:anchor="_Оригинал_–_подлинник" w:history="1">
              <w:r w:rsidR="00F52749" w:rsidRPr="00BB424B">
                <w:rPr>
                  <w:rFonts w:cs="Times New Roman"/>
                  <w:sz w:val="24"/>
                  <w:szCs w:val="24"/>
                </w:rPr>
                <w:t>Оригинал</w:t>
              </w:r>
            </w:hyperlink>
            <w:r>
              <w:rPr>
                <w:rFonts w:cs="Times New Roman"/>
                <w:sz w:val="24"/>
                <w:szCs w:val="24"/>
              </w:rPr>
              <w:t>;</w:t>
            </w:r>
          </w:p>
          <w:p w14:paraId="4AF2CD5F" w14:textId="7FFBEA94" w:rsidR="00662B70" w:rsidRPr="00BB424B" w:rsidRDefault="00545636" w:rsidP="00F52749">
            <w:pPr>
              <w:rPr>
                <w:rFonts w:cs="Times New Roman"/>
                <w:sz w:val="24"/>
                <w:szCs w:val="24"/>
              </w:rPr>
            </w:pPr>
            <w:r w:rsidRPr="00545636">
              <w:rPr>
                <w:rFonts w:cs="Times New Roman"/>
                <w:sz w:val="24"/>
                <w:szCs w:val="24"/>
              </w:rPr>
              <w:t xml:space="preserve">2) </w:t>
            </w:r>
            <w:hyperlink w:anchor="_Нотариальная_копия_–" w:history="1">
              <w:r w:rsidR="00F52749" w:rsidRPr="00BB424B">
                <w:rPr>
                  <w:rFonts w:cs="Times New Roman"/>
                  <w:sz w:val="24"/>
                  <w:szCs w:val="24"/>
                </w:rPr>
                <w:t>Нотариальная копия</w:t>
              </w:r>
            </w:hyperlink>
          </w:p>
        </w:tc>
        <w:tc>
          <w:tcPr>
            <w:tcW w:w="2024" w:type="dxa"/>
          </w:tcPr>
          <w:p w14:paraId="5FBD8396" w14:textId="77777777" w:rsidR="00662B70" w:rsidRPr="00BB424B" w:rsidRDefault="00F52749" w:rsidP="00095E31">
            <w:pPr>
              <w:rPr>
                <w:rFonts w:cs="Times New Roman"/>
                <w:sz w:val="24"/>
                <w:szCs w:val="24"/>
              </w:rPr>
            </w:pPr>
            <w:r w:rsidRPr="00BB424B">
              <w:rPr>
                <w:rFonts w:cs="Times New Roman"/>
                <w:sz w:val="24"/>
                <w:szCs w:val="24"/>
              </w:rPr>
              <w:t>На бумажном носителе</w:t>
            </w:r>
          </w:p>
        </w:tc>
        <w:tc>
          <w:tcPr>
            <w:tcW w:w="4355" w:type="dxa"/>
          </w:tcPr>
          <w:p w14:paraId="046DF5AD" w14:textId="77777777" w:rsidR="00197052" w:rsidRPr="00BB424B" w:rsidRDefault="00197052" w:rsidP="00197052">
            <w:pPr>
              <w:rPr>
                <w:rFonts w:cs="Times New Roman"/>
                <w:sz w:val="24"/>
                <w:szCs w:val="24"/>
              </w:rPr>
            </w:pPr>
            <w:r w:rsidRPr="00BB424B">
              <w:rPr>
                <w:rFonts w:cs="Times New Roman"/>
                <w:sz w:val="24"/>
                <w:szCs w:val="24"/>
              </w:rPr>
              <w:t xml:space="preserve">Подпись </w:t>
            </w:r>
            <w:r w:rsidRPr="00BB424B" w:rsidDel="00553259">
              <w:rPr>
                <w:rFonts w:cs="Times New Roman"/>
                <w:sz w:val="24"/>
                <w:szCs w:val="24"/>
              </w:rPr>
              <w:t xml:space="preserve">лица, действующего от имени </w:t>
            </w:r>
            <w:r w:rsidRPr="00BB424B">
              <w:rPr>
                <w:rFonts w:cs="Times New Roman"/>
                <w:sz w:val="24"/>
                <w:szCs w:val="24"/>
              </w:rPr>
              <w:t>Юридического лица - Нерезидента</w:t>
            </w:r>
            <w:r w:rsidRPr="00BB424B" w:rsidDel="00553259">
              <w:rPr>
                <w:rFonts w:cs="Times New Roman"/>
                <w:sz w:val="24"/>
                <w:szCs w:val="24"/>
              </w:rPr>
              <w:t xml:space="preserve"> без доверенности</w:t>
            </w:r>
            <w:r w:rsidRPr="00BB424B">
              <w:rPr>
                <w:rFonts w:cs="Times New Roman"/>
                <w:sz w:val="24"/>
                <w:szCs w:val="24"/>
              </w:rPr>
              <w:t>, а также лиц, действующих по доверенности (если применимо), должна быть совершена одним из следующих способов:</w:t>
            </w:r>
          </w:p>
          <w:p w14:paraId="09769BB5" w14:textId="77777777" w:rsidR="00197052" w:rsidRPr="00BB424B" w:rsidRDefault="00197052" w:rsidP="00302A25">
            <w:pPr>
              <w:pStyle w:val="a7"/>
              <w:numPr>
                <w:ilvl w:val="0"/>
                <w:numId w:val="15"/>
              </w:numPr>
              <w:ind w:left="511" w:hanging="493"/>
              <w:rPr>
                <w:rFonts w:cs="Times New Roman"/>
                <w:sz w:val="24"/>
                <w:szCs w:val="24"/>
              </w:rPr>
            </w:pPr>
            <w:r w:rsidRPr="00BB424B">
              <w:rPr>
                <w:rFonts w:cs="Times New Roman"/>
                <w:sz w:val="24"/>
                <w:szCs w:val="24"/>
              </w:rPr>
              <w:t xml:space="preserve">образец подписи на карточке подписей и оттиска печати по форме Приложения 2 к Перечню </w:t>
            </w:r>
            <w:r w:rsidRPr="00BB424B">
              <w:rPr>
                <w:rFonts w:cs="Times New Roman"/>
                <w:sz w:val="24"/>
                <w:szCs w:val="24"/>
              </w:rPr>
              <w:lastRenderedPageBreak/>
              <w:t>НРД может быть совершен в присутствии сотрудника НРД;</w:t>
            </w:r>
          </w:p>
          <w:p w14:paraId="26402887" w14:textId="77777777" w:rsidR="00197052" w:rsidRPr="00BB424B" w:rsidRDefault="00197052" w:rsidP="00302A25">
            <w:pPr>
              <w:pStyle w:val="a7"/>
              <w:numPr>
                <w:ilvl w:val="0"/>
                <w:numId w:val="15"/>
              </w:numPr>
              <w:ind w:left="511" w:hanging="493"/>
              <w:rPr>
                <w:rFonts w:cs="Times New Roman"/>
                <w:sz w:val="24"/>
                <w:szCs w:val="24"/>
              </w:rPr>
            </w:pPr>
            <w:r w:rsidRPr="00BB424B">
              <w:rPr>
                <w:rFonts w:cs="Times New Roman"/>
                <w:sz w:val="24"/>
                <w:szCs w:val="24"/>
              </w:rPr>
              <w:t>подлинность подписи на карточке подписей и оттиска печати по форме Приложения 2 к Перечню НРД или ином документе может быть засвидетельствована нотариально.</w:t>
            </w:r>
          </w:p>
          <w:p w14:paraId="065F783F" w14:textId="77777777" w:rsidR="00197052" w:rsidRPr="00BB424B" w:rsidRDefault="00197052" w:rsidP="00197052">
            <w:pPr>
              <w:spacing w:before="60" w:after="60"/>
              <w:rPr>
                <w:rFonts w:cs="Times New Roman"/>
                <w:sz w:val="24"/>
                <w:szCs w:val="24"/>
              </w:rPr>
            </w:pPr>
            <w:r w:rsidRPr="00BB424B">
              <w:rPr>
                <w:rFonts w:cs="Times New Roman"/>
                <w:sz w:val="24"/>
                <w:szCs w:val="24"/>
              </w:rPr>
              <w:t>При изготовлении документа, согласно которому подлинность подписи засвидетельствована нотариально:</w:t>
            </w:r>
          </w:p>
          <w:p w14:paraId="1794BB04" w14:textId="05B9C718" w:rsidR="00197052" w:rsidRPr="00BB424B" w:rsidRDefault="00197052" w:rsidP="00197052">
            <w:pPr>
              <w:spacing w:before="60" w:after="60"/>
              <w:rPr>
                <w:rFonts w:cs="Times New Roman"/>
                <w:sz w:val="24"/>
                <w:szCs w:val="24"/>
              </w:rPr>
            </w:pPr>
            <w:r w:rsidRPr="00BB424B">
              <w:rPr>
                <w:rFonts w:cs="Times New Roman"/>
                <w:b/>
                <w:sz w:val="24"/>
                <w:szCs w:val="24"/>
              </w:rPr>
              <w:t>на территории Р</w:t>
            </w:r>
            <w:r w:rsidR="00BB424B" w:rsidRPr="00BB424B">
              <w:rPr>
                <w:rFonts w:cs="Times New Roman"/>
                <w:b/>
                <w:sz w:val="24"/>
                <w:szCs w:val="24"/>
              </w:rPr>
              <w:t xml:space="preserve">оссийской </w:t>
            </w:r>
            <w:r w:rsidRPr="00BB424B">
              <w:rPr>
                <w:rFonts w:cs="Times New Roman"/>
                <w:b/>
                <w:sz w:val="24"/>
                <w:szCs w:val="24"/>
              </w:rPr>
              <w:t>Ф</w:t>
            </w:r>
            <w:r w:rsidR="00BB424B" w:rsidRPr="00BB424B">
              <w:rPr>
                <w:rFonts w:cs="Times New Roman"/>
                <w:b/>
                <w:sz w:val="24"/>
                <w:szCs w:val="24"/>
              </w:rPr>
              <w:t>едерации</w:t>
            </w:r>
            <w:r w:rsidRPr="00BB424B">
              <w:rPr>
                <w:rFonts w:cs="Times New Roman"/>
                <w:sz w:val="24"/>
                <w:szCs w:val="24"/>
              </w:rPr>
              <w:t xml:space="preserve"> – документ оформляется согласно законодательству Р</w:t>
            </w:r>
            <w:r w:rsidR="00BB424B" w:rsidRPr="00BB424B">
              <w:rPr>
                <w:rFonts w:cs="Times New Roman"/>
                <w:sz w:val="24"/>
                <w:szCs w:val="24"/>
              </w:rPr>
              <w:t xml:space="preserve">оссийской </w:t>
            </w:r>
            <w:r w:rsidRPr="00BB424B">
              <w:rPr>
                <w:rFonts w:cs="Times New Roman"/>
                <w:sz w:val="24"/>
                <w:szCs w:val="24"/>
              </w:rPr>
              <w:t>Ф</w:t>
            </w:r>
            <w:r w:rsidR="00BB424B" w:rsidRPr="00BB424B">
              <w:rPr>
                <w:rFonts w:cs="Times New Roman"/>
                <w:sz w:val="24"/>
                <w:szCs w:val="24"/>
              </w:rPr>
              <w:t>едерации</w:t>
            </w:r>
            <w:r w:rsidRPr="00BB424B">
              <w:rPr>
                <w:rFonts w:cs="Times New Roman"/>
                <w:sz w:val="24"/>
                <w:szCs w:val="24"/>
              </w:rPr>
              <w:t xml:space="preserve"> о нотариате;</w:t>
            </w:r>
          </w:p>
          <w:p w14:paraId="3FD74FC9" w14:textId="77777777" w:rsidR="00197052" w:rsidRPr="00BB424B" w:rsidRDefault="00197052" w:rsidP="00197052">
            <w:pPr>
              <w:rPr>
                <w:rFonts w:cs="Times New Roman"/>
                <w:sz w:val="24"/>
                <w:szCs w:val="24"/>
              </w:rPr>
            </w:pPr>
            <w:r w:rsidRPr="00BB424B">
              <w:rPr>
                <w:rFonts w:cs="Times New Roman"/>
                <w:b/>
                <w:sz w:val="24"/>
                <w:szCs w:val="24"/>
              </w:rPr>
              <w:t xml:space="preserve">в соответствии с законодательством иностранного государства </w:t>
            </w:r>
            <w:r w:rsidRPr="00BB424B">
              <w:rPr>
                <w:rFonts w:cs="Times New Roman"/>
                <w:sz w:val="24"/>
                <w:szCs w:val="24"/>
              </w:rPr>
              <w:t>– в документе обязательно наличие информации: «Наименование Юридического лица»; «Фамилия, имя»; «Образец подписи»; «Образец оттиска печати» (при наличии); «Дата составления»; «Удостоверительная надпись о свидетельствовании подлинности подписей».</w:t>
            </w:r>
          </w:p>
          <w:p w14:paraId="421CA8DD" w14:textId="77777777" w:rsidR="00197052" w:rsidRPr="00BB424B" w:rsidRDefault="00197052" w:rsidP="00197052">
            <w:pPr>
              <w:rPr>
                <w:rFonts w:cs="Times New Roman"/>
                <w:sz w:val="24"/>
                <w:szCs w:val="24"/>
              </w:rPr>
            </w:pPr>
          </w:p>
          <w:p w14:paraId="6086EDC4" w14:textId="0AC1C597" w:rsidR="00197052" w:rsidRPr="00A0087D" w:rsidRDefault="00197052" w:rsidP="00197052">
            <w:pPr>
              <w:spacing w:before="60" w:after="60"/>
              <w:rPr>
                <w:rFonts w:cs="Times New Roman"/>
                <w:sz w:val="24"/>
                <w:szCs w:val="24"/>
                <w:highlight w:val="yellow"/>
              </w:rPr>
            </w:pPr>
            <w:r w:rsidRPr="00BB424B">
              <w:rPr>
                <w:rFonts w:eastAsia="Calibri" w:cs="Times New Roman"/>
                <w:sz w:val="24"/>
                <w:szCs w:val="24"/>
              </w:rPr>
              <w:t xml:space="preserve">При свидетельствовании подлинности подписи на территории иностранного государства документ должен быть </w:t>
            </w:r>
            <w:r w:rsidRPr="00BB424B">
              <w:rPr>
                <w:rFonts w:eastAsia="Calibri" w:cs="Times New Roman"/>
                <w:sz w:val="24"/>
                <w:szCs w:val="24"/>
              </w:rPr>
              <w:lastRenderedPageBreak/>
              <w:t xml:space="preserve">легализован в установленном </w:t>
            </w:r>
            <w:r w:rsidRPr="00D406B0">
              <w:rPr>
                <w:rFonts w:eastAsia="Calibri" w:cs="Times New Roman"/>
                <w:sz w:val="24"/>
                <w:szCs w:val="24"/>
              </w:rPr>
              <w:t xml:space="preserve">порядке (пункты </w:t>
            </w:r>
            <w:r w:rsidRPr="00D406B0">
              <w:rPr>
                <w:rFonts w:eastAsia="Calibri" w:cs="Times New Roman"/>
                <w:sz w:val="24"/>
                <w:szCs w:val="24"/>
              </w:rPr>
              <w:fldChar w:fldCharType="begin"/>
            </w:r>
            <w:r w:rsidRPr="00D406B0">
              <w:rPr>
                <w:rFonts w:eastAsia="Calibri" w:cs="Times New Roman"/>
                <w:sz w:val="24"/>
                <w:szCs w:val="24"/>
              </w:rPr>
              <w:instrText xml:space="preserve"> REF _Ref112780123 \r \h </w:instrText>
            </w:r>
            <w:r w:rsidR="0025089E" w:rsidRPr="00D406B0">
              <w:rPr>
                <w:rFonts w:eastAsia="Calibri" w:cs="Times New Roman"/>
                <w:sz w:val="24"/>
                <w:szCs w:val="24"/>
              </w:rPr>
              <w:instrText xml:space="preserve"> \* MERGEFORMAT </w:instrText>
            </w:r>
            <w:r w:rsidRPr="00D406B0">
              <w:rPr>
                <w:rFonts w:eastAsia="Calibri" w:cs="Times New Roman"/>
                <w:sz w:val="24"/>
                <w:szCs w:val="24"/>
              </w:rPr>
            </w:r>
            <w:r w:rsidRPr="00D406B0">
              <w:rPr>
                <w:rFonts w:eastAsia="Calibri" w:cs="Times New Roman"/>
                <w:sz w:val="24"/>
                <w:szCs w:val="24"/>
              </w:rPr>
              <w:fldChar w:fldCharType="separate"/>
            </w:r>
            <w:r w:rsidR="001B0411" w:rsidRPr="00D406B0">
              <w:rPr>
                <w:rFonts w:eastAsia="Calibri" w:cs="Times New Roman"/>
                <w:sz w:val="24"/>
                <w:szCs w:val="24"/>
              </w:rPr>
              <w:t>2.1</w:t>
            </w:r>
            <w:r w:rsidRPr="00D406B0">
              <w:rPr>
                <w:rFonts w:eastAsia="Calibri" w:cs="Times New Roman"/>
                <w:sz w:val="24"/>
                <w:szCs w:val="24"/>
              </w:rPr>
              <w:fldChar w:fldCharType="end"/>
            </w:r>
            <w:r w:rsidRPr="00D406B0">
              <w:rPr>
                <w:rFonts w:eastAsia="Calibri" w:cs="Times New Roman"/>
                <w:sz w:val="24"/>
                <w:szCs w:val="24"/>
              </w:rPr>
              <w:t xml:space="preserve">, </w:t>
            </w:r>
            <w:r w:rsidR="00F75611" w:rsidRPr="00D406B0">
              <w:rPr>
                <w:rFonts w:eastAsia="Calibri" w:cs="Times New Roman"/>
                <w:sz w:val="24"/>
                <w:szCs w:val="24"/>
              </w:rPr>
              <w:t xml:space="preserve">2.2 </w:t>
            </w:r>
            <w:r w:rsidR="00974100" w:rsidRPr="00D406B0">
              <w:rPr>
                <w:rFonts w:eastAsia="Calibri" w:cs="Times New Roman"/>
                <w:sz w:val="24"/>
                <w:szCs w:val="24"/>
              </w:rPr>
              <w:t xml:space="preserve">раздела </w:t>
            </w:r>
            <w:r w:rsidR="005E4B2C" w:rsidRPr="00D406B0">
              <w:rPr>
                <w:rFonts w:eastAsia="Calibri" w:cs="Times New Roman"/>
                <w:sz w:val="24"/>
                <w:szCs w:val="24"/>
              </w:rPr>
              <w:t xml:space="preserve">2 </w:t>
            </w:r>
            <w:r w:rsidRPr="00D406B0">
              <w:rPr>
                <w:rFonts w:eastAsia="Calibri" w:cs="Times New Roman"/>
                <w:sz w:val="24"/>
                <w:szCs w:val="24"/>
              </w:rPr>
              <w:t>Перечня).</w:t>
            </w:r>
          </w:p>
          <w:p w14:paraId="335C5CFC" w14:textId="77777777" w:rsidR="00473028" w:rsidRPr="00A0087D" w:rsidRDefault="00473028" w:rsidP="00473028">
            <w:pPr>
              <w:rPr>
                <w:rFonts w:cs="Times New Roman"/>
                <w:sz w:val="24"/>
                <w:szCs w:val="24"/>
                <w:highlight w:val="yellow"/>
              </w:rPr>
            </w:pPr>
            <w:r w:rsidRPr="00A0087D">
              <w:rPr>
                <w:rFonts w:eastAsia="Calibri" w:cs="Times New Roman"/>
                <w:sz w:val="24"/>
                <w:szCs w:val="24"/>
                <w:highlight w:val="yellow"/>
              </w:rPr>
              <w:t xml:space="preserve"> </w:t>
            </w:r>
          </w:p>
        </w:tc>
      </w:tr>
      <w:tr w:rsidR="001206A8" w:rsidRPr="00A0087D" w14:paraId="3FFD802A" w14:textId="77777777" w:rsidTr="00637944">
        <w:tc>
          <w:tcPr>
            <w:tcW w:w="816" w:type="dxa"/>
          </w:tcPr>
          <w:p w14:paraId="23407A8D" w14:textId="1BF453D2" w:rsidR="00F52749" w:rsidRPr="00B05B29" w:rsidRDefault="00F357B4" w:rsidP="00611E03">
            <w:pPr>
              <w:rPr>
                <w:rFonts w:cs="Times New Roman"/>
                <w:sz w:val="24"/>
                <w:szCs w:val="24"/>
              </w:rPr>
            </w:pPr>
            <w:r w:rsidRPr="00B05B29">
              <w:rPr>
                <w:rFonts w:cs="Times New Roman"/>
                <w:sz w:val="24"/>
                <w:szCs w:val="24"/>
              </w:rPr>
              <w:lastRenderedPageBreak/>
              <w:t>2.3.</w:t>
            </w:r>
            <w:r w:rsidR="00611E03">
              <w:rPr>
                <w:rFonts w:cs="Times New Roman"/>
                <w:sz w:val="24"/>
                <w:szCs w:val="24"/>
              </w:rPr>
              <w:t>4</w:t>
            </w:r>
          </w:p>
        </w:tc>
        <w:tc>
          <w:tcPr>
            <w:tcW w:w="4750" w:type="dxa"/>
          </w:tcPr>
          <w:p w14:paraId="7BAA2B7E" w14:textId="77777777" w:rsidR="00EF7700" w:rsidRPr="00B05B29" w:rsidRDefault="00EF7700" w:rsidP="00F357B4">
            <w:pPr>
              <w:rPr>
                <w:rFonts w:cs="Times New Roman"/>
                <w:sz w:val="24"/>
                <w:szCs w:val="24"/>
              </w:rPr>
            </w:pPr>
            <w:r w:rsidRPr="00B05B29">
              <w:rPr>
                <w:rFonts w:cs="Times New Roman"/>
                <w:b/>
                <w:sz w:val="24"/>
                <w:szCs w:val="24"/>
              </w:rPr>
              <w:t>Документы</w:t>
            </w:r>
            <w:r w:rsidRPr="00B05B29" w:rsidDel="00553259">
              <w:rPr>
                <w:rFonts w:cs="Times New Roman"/>
                <w:sz w:val="24"/>
                <w:szCs w:val="24"/>
              </w:rPr>
              <w:t>, подтверждающи</w:t>
            </w:r>
            <w:r w:rsidRPr="00B05B29">
              <w:rPr>
                <w:rFonts w:cs="Times New Roman"/>
                <w:sz w:val="24"/>
                <w:szCs w:val="24"/>
              </w:rPr>
              <w:t xml:space="preserve">е </w:t>
            </w:r>
            <w:r w:rsidRPr="00B05B29" w:rsidDel="00553259">
              <w:rPr>
                <w:rFonts w:cs="Times New Roman"/>
                <w:sz w:val="24"/>
                <w:szCs w:val="24"/>
              </w:rPr>
              <w:t>полномочия лиц, действующ</w:t>
            </w:r>
            <w:r w:rsidRPr="00B05B29">
              <w:rPr>
                <w:rFonts w:cs="Times New Roman"/>
                <w:sz w:val="24"/>
                <w:szCs w:val="24"/>
              </w:rPr>
              <w:t>их</w:t>
            </w:r>
            <w:r w:rsidRPr="00B05B29" w:rsidDel="00553259">
              <w:rPr>
                <w:rFonts w:cs="Times New Roman"/>
                <w:sz w:val="24"/>
                <w:szCs w:val="24"/>
              </w:rPr>
              <w:t xml:space="preserve"> от имени </w:t>
            </w:r>
            <w:r w:rsidR="0076634A" w:rsidRPr="00B05B29">
              <w:rPr>
                <w:rFonts w:cs="Times New Roman"/>
                <w:sz w:val="24"/>
                <w:szCs w:val="24"/>
              </w:rPr>
              <w:t>Юридического лица - Нерезидента</w:t>
            </w:r>
            <w:r w:rsidRPr="00B05B29" w:rsidDel="00553259">
              <w:rPr>
                <w:rFonts w:cs="Times New Roman"/>
                <w:sz w:val="24"/>
                <w:szCs w:val="24"/>
              </w:rPr>
              <w:t xml:space="preserve"> без доверенности</w:t>
            </w:r>
          </w:p>
          <w:p w14:paraId="4A536A6C" w14:textId="77777777" w:rsidR="00F52749" w:rsidRPr="00B05B29" w:rsidRDefault="00EF7700" w:rsidP="00EF7700">
            <w:pPr>
              <w:rPr>
                <w:rFonts w:cs="Times New Roman"/>
                <w:sz w:val="24"/>
                <w:szCs w:val="24"/>
              </w:rPr>
            </w:pPr>
            <w:r w:rsidRPr="00B05B29">
              <w:rPr>
                <w:rFonts w:cs="Times New Roman"/>
                <w:i/>
                <w:sz w:val="24"/>
                <w:szCs w:val="24"/>
              </w:rPr>
              <w:t>(например, протоколы/решения/ распоряжения об избрании (назначении) на должность)</w:t>
            </w:r>
          </w:p>
        </w:tc>
        <w:tc>
          <w:tcPr>
            <w:tcW w:w="2934" w:type="dxa"/>
          </w:tcPr>
          <w:p w14:paraId="7D268F91" w14:textId="3A0386A2" w:rsidR="001A610F" w:rsidRPr="00B05B29" w:rsidRDefault="00D42280" w:rsidP="001A610F">
            <w:pPr>
              <w:rPr>
                <w:rFonts w:cs="Times New Roman"/>
                <w:sz w:val="24"/>
                <w:szCs w:val="24"/>
              </w:rPr>
            </w:pPr>
            <w:r w:rsidRPr="00D42280">
              <w:rPr>
                <w:rFonts w:cs="Times New Roman"/>
                <w:sz w:val="24"/>
                <w:szCs w:val="24"/>
              </w:rPr>
              <w:t xml:space="preserve">1) </w:t>
            </w:r>
            <w:hyperlink w:anchor="_Оригинал_–_подлинник" w:history="1">
              <w:r w:rsidR="00EF7700" w:rsidRPr="00B05B29">
                <w:rPr>
                  <w:rFonts w:cs="Times New Roman"/>
                  <w:sz w:val="24"/>
                  <w:szCs w:val="24"/>
                </w:rPr>
                <w:t>Оригинал</w:t>
              </w:r>
            </w:hyperlink>
            <w:r>
              <w:rPr>
                <w:rFonts w:cs="Times New Roman"/>
                <w:sz w:val="24"/>
                <w:szCs w:val="24"/>
              </w:rPr>
              <w:t>;</w:t>
            </w:r>
          </w:p>
          <w:p w14:paraId="4B5EA1D0" w14:textId="59048BEF" w:rsidR="001A610F" w:rsidRPr="00B05B29" w:rsidRDefault="00D42280" w:rsidP="001A610F">
            <w:pPr>
              <w:rPr>
                <w:rFonts w:cs="Times New Roman"/>
                <w:sz w:val="24"/>
                <w:szCs w:val="24"/>
              </w:rPr>
            </w:pPr>
            <w:r w:rsidRPr="00D42280">
              <w:rPr>
                <w:rFonts w:cs="Times New Roman"/>
                <w:sz w:val="24"/>
                <w:szCs w:val="24"/>
              </w:rPr>
              <w:t xml:space="preserve">2) </w:t>
            </w:r>
            <w:hyperlink w:anchor="_Нотариальная_копия_–" w:history="1">
              <w:r w:rsidR="00EF7700" w:rsidRPr="00B05B29">
                <w:rPr>
                  <w:rFonts w:cs="Times New Roman"/>
                  <w:sz w:val="24"/>
                  <w:szCs w:val="24"/>
                </w:rPr>
                <w:t>Н</w:t>
              </w:r>
              <w:r w:rsidR="00EF7700" w:rsidRPr="00B05B29" w:rsidDel="00553259">
                <w:rPr>
                  <w:rFonts w:cs="Times New Roman"/>
                  <w:sz w:val="24"/>
                  <w:szCs w:val="24"/>
                </w:rPr>
                <w:t>отариальн</w:t>
              </w:r>
              <w:r w:rsidR="00EF7700" w:rsidRPr="00B05B29">
                <w:rPr>
                  <w:rFonts w:cs="Times New Roman"/>
                  <w:sz w:val="24"/>
                  <w:szCs w:val="24"/>
                </w:rPr>
                <w:t>ая копия</w:t>
              </w:r>
            </w:hyperlink>
            <w:r>
              <w:rPr>
                <w:rFonts w:cs="Times New Roman"/>
                <w:sz w:val="24"/>
                <w:szCs w:val="24"/>
              </w:rPr>
              <w:t>;</w:t>
            </w:r>
          </w:p>
          <w:p w14:paraId="08729763" w14:textId="057484F8" w:rsidR="001A610F" w:rsidRPr="00B05B29" w:rsidRDefault="00D42280" w:rsidP="001A610F">
            <w:pPr>
              <w:rPr>
                <w:rFonts w:cs="Times New Roman"/>
                <w:sz w:val="24"/>
                <w:szCs w:val="24"/>
              </w:rPr>
            </w:pPr>
            <w:r w:rsidRPr="00D42280">
              <w:rPr>
                <w:rFonts w:cs="Times New Roman"/>
                <w:sz w:val="24"/>
                <w:szCs w:val="24"/>
              </w:rPr>
              <w:t xml:space="preserve">3) </w:t>
            </w:r>
            <w:hyperlink w:anchor="_Нотариальная_выписка_–" w:history="1">
              <w:r w:rsidR="00EF7700" w:rsidRPr="00B05B29">
                <w:rPr>
                  <w:rFonts w:cs="Times New Roman"/>
                  <w:sz w:val="24"/>
                  <w:szCs w:val="24"/>
                </w:rPr>
                <w:t>Нотариальная выписка</w:t>
              </w:r>
            </w:hyperlink>
            <w:r>
              <w:rPr>
                <w:rFonts w:cs="Times New Roman"/>
                <w:sz w:val="24"/>
                <w:szCs w:val="24"/>
              </w:rPr>
              <w:t>;</w:t>
            </w:r>
          </w:p>
          <w:p w14:paraId="2F2656E1" w14:textId="662C0555" w:rsidR="00EF7700" w:rsidRPr="00B05B29" w:rsidRDefault="00D42280" w:rsidP="001A610F">
            <w:pPr>
              <w:rPr>
                <w:rFonts w:cs="Times New Roman"/>
                <w:sz w:val="24"/>
                <w:szCs w:val="24"/>
              </w:rPr>
            </w:pPr>
            <w:r w:rsidRPr="00D42280">
              <w:rPr>
                <w:rFonts w:cs="Times New Roman"/>
                <w:sz w:val="24"/>
                <w:szCs w:val="24"/>
              </w:rPr>
              <w:t xml:space="preserve">4) </w:t>
            </w:r>
            <w:hyperlink w:anchor="_Выписка_из_документа" w:history="1">
              <w:r w:rsidR="00EF7700" w:rsidRPr="00B05B29">
                <w:rPr>
                  <w:rFonts w:cs="Times New Roman"/>
                  <w:sz w:val="24"/>
                  <w:szCs w:val="24"/>
                </w:rPr>
                <w:t>Выписка из документа</w:t>
              </w:r>
            </w:hyperlink>
            <w:r w:rsidR="00D25BC0">
              <w:rPr>
                <w:rFonts w:cs="Times New Roman"/>
                <w:sz w:val="24"/>
                <w:szCs w:val="24"/>
              </w:rPr>
              <w:t>;</w:t>
            </w:r>
          </w:p>
          <w:p w14:paraId="6CDFCC21" w14:textId="215DE9EA" w:rsidR="00F52749" w:rsidRPr="00A0087D" w:rsidRDefault="00D42280" w:rsidP="00525D8F">
            <w:pPr>
              <w:rPr>
                <w:rFonts w:cs="Times New Roman"/>
                <w:sz w:val="24"/>
                <w:szCs w:val="24"/>
                <w:highlight w:val="yellow"/>
              </w:rPr>
            </w:pPr>
            <w:r w:rsidRPr="00D42280">
              <w:rPr>
                <w:rFonts w:cs="Times New Roman"/>
                <w:sz w:val="24"/>
                <w:szCs w:val="24"/>
              </w:rPr>
              <w:t xml:space="preserve">5) </w:t>
            </w:r>
            <w:hyperlink w:anchor="_Копия_–_документ," w:history="1">
              <w:r w:rsidR="00EF7700" w:rsidRPr="00B05B29">
                <w:rPr>
                  <w:rFonts w:cs="Times New Roman"/>
                  <w:sz w:val="24"/>
                  <w:szCs w:val="24"/>
                </w:rPr>
                <w:t>Копия</w:t>
              </w:r>
            </w:hyperlink>
            <w:r w:rsidR="00EF7700" w:rsidRPr="00B05B29">
              <w:rPr>
                <w:rFonts w:cs="Times New Roman"/>
                <w:sz w:val="24"/>
                <w:szCs w:val="24"/>
              </w:rPr>
              <w:t xml:space="preserve"> (</w:t>
            </w:r>
            <w:hyperlink w:anchor="_Легализация_документов_не" w:history="1">
              <w:r w:rsidR="00EF7700" w:rsidRPr="00D406B0">
                <w:rPr>
                  <w:rFonts w:cs="Times New Roman"/>
                  <w:sz w:val="24"/>
                  <w:szCs w:val="24"/>
                </w:rPr>
                <w:t xml:space="preserve">только для </w:t>
              </w:r>
              <w:r w:rsidR="0076634A" w:rsidRPr="00D406B0">
                <w:rPr>
                  <w:rFonts w:cs="Times New Roman"/>
                  <w:sz w:val="24"/>
                  <w:szCs w:val="24"/>
                </w:rPr>
                <w:t xml:space="preserve">Юридических лиц – Нерезидентов, являющихся </w:t>
              </w:r>
              <w:r w:rsidR="009D7BEB" w:rsidRPr="00D406B0">
                <w:rPr>
                  <w:rFonts w:cs="Times New Roman"/>
                  <w:sz w:val="24"/>
                  <w:szCs w:val="24"/>
                </w:rPr>
                <w:t xml:space="preserve"> </w:t>
              </w:r>
              <w:r w:rsidR="00EF7700" w:rsidRPr="00D406B0">
                <w:rPr>
                  <w:rFonts w:cs="Times New Roman"/>
                  <w:sz w:val="24"/>
                  <w:szCs w:val="24"/>
                </w:rPr>
                <w:t>резидент</w:t>
              </w:r>
              <w:r w:rsidR="0076634A" w:rsidRPr="00D406B0">
                <w:rPr>
                  <w:rFonts w:cs="Times New Roman"/>
                  <w:sz w:val="24"/>
                  <w:szCs w:val="24"/>
                </w:rPr>
                <w:t>ами</w:t>
              </w:r>
              <w:r w:rsidR="00EF7700" w:rsidRPr="00D406B0">
                <w:rPr>
                  <w:rFonts w:cs="Times New Roman"/>
                  <w:sz w:val="24"/>
                  <w:szCs w:val="24"/>
                </w:rPr>
                <w:t xml:space="preserve"> стран, перечисленных в </w:t>
              </w:r>
              <w:r w:rsidR="00D406B0" w:rsidRPr="00D406B0">
                <w:rPr>
                  <w:rFonts w:cs="Times New Roman"/>
                  <w:sz w:val="24"/>
                  <w:szCs w:val="24"/>
                </w:rPr>
                <w:t xml:space="preserve">подпункте 2.2.1 </w:t>
              </w:r>
              <w:r w:rsidR="00EF7700" w:rsidRPr="00D406B0">
                <w:rPr>
                  <w:rFonts w:cs="Times New Roman"/>
                  <w:sz w:val="24"/>
                  <w:szCs w:val="24"/>
                </w:rPr>
                <w:t>п</w:t>
              </w:r>
              <w:r w:rsidR="00DA5925" w:rsidRPr="00D406B0">
                <w:rPr>
                  <w:rFonts w:cs="Times New Roman"/>
                  <w:sz w:val="24"/>
                  <w:szCs w:val="24"/>
                </w:rPr>
                <w:t>ункт</w:t>
              </w:r>
              <w:r w:rsidR="00D406B0" w:rsidRPr="00D406B0">
                <w:rPr>
                  <w:rFonts w:cs="Times New Roman"/>
                  <w:sz w:val="24"/>
                  <w:szCs w:val="24"/>
                </w:rPr>
                <w:t>а</w:t>
              </w:r>
              <w:r w:rsidR="00DA5925" w:rsidRPr="00D406B0">
                <w:rPr>
                  <w:rFonts w:cs="Times New Roman"/>
                  <w:sz w:val="24"/>
                  <w:szCs w:val="24"/>
                </w:rPr>
                <w:t xml:space="preserve"> </w:t>
              </w:r>
              <w:r w:rsidR="00F714DB" w:rsidRPr="00D406B0">
                <w:rPr>
                  <w:rFonts w:cs="Times New Roman"/>
                  <w:sz w:val="24"/>
                  <w:szCs w:val="24"/>
                </w:rPr>
                <w:fldChar w:fldCharType="begin"/>
              </w:r>
              <w:r w:rsidR="00F714DB" w:rsidRPr="00D406B0">
                <w:rPr>
                  <w:rFonts w:cs="Times New Roman"/>
                  <w:sz w:val="24"/>
                  <w:szCs w:val="24"/>
                </w:rPr>
                <w:instrText xml:space="preserve"> REF _Ref112781963 \r \h </w:instrText>
              </w:r>
              <w:r w:rsidR="0025089E" w:rsidRPr="00D406B0">
                <w:rPr>
                  <w:rFonts w:cs="Times New Roman"/>
                  <w:sz w:val="24"/>
                  <w:szCs w:val="24"/>
                </w:rPr>
                <w:instrText xml:space="preserve"> \* MERGEFORMAT </w:instrText>
              </w:r>
              <w:r w:rsidR="00F714DB" w:rsidRPr="00D406B0">
                <w:rPr>
                  <w:rFonts w:cs="Times New Roman"/>
                  <w:sz w:val="24"/>
                  <w:szCs w:val="24"/>
                </w:rPr>
              </w:r>
              <w:r w:rsidR="00F714DB" w:rsidRPr="00D406B0">
                <w:rPr>
                  <w:rFonts w:cs="Times New Roman"/>
                  <w:sz w:val="24"/>
                  <w:szCs w:val="24"/>
                </w:rPr>
                <w:fldChar w:fldCharType="separate"/>
              </w:r>
              <w:r w:rsidR="001B0411" w:rsidRPr="00D406B0">
                <w:rPr>
                  <w:rFonts w:cs="Times New Roman"/>
                  <w:sz w:val="24"/>
                  <w:szCs w:val="24"/>
                </w:rPr>
                <w:t>2.2</w:t>
              </w:r>
              <w:r w:rsidR="00F714DB" w:rsidRPr="00D406B0">
                <w:rPr>
                  <w:rFonts w:cs="Times New Roman"/>
                  <w:sz w:val="24"/>
                  <w:szCs w:val="24"/>
                </w:rPr>
                <w:fldChar w:fldCharType="end"/>
              </w:r>
              <w:r w:rsidR="00974100" w:rsidRPr="00D406B0">
                <w:rPr>
                  <w:rFonts w:cs="Times New Roman"/>
                  <w:sz w:val="24"/>
                  <w:szCs w:val="24"/>
                </w:rPr>
                <w:t xml:space="preserve"> раздела 2</w:t>
              </w:r>
              <w:r w:rsidR="00EF7700" w:rsidRPr="00D406B0">
                <w:rPr>
                  <w:rFonts w:cs="Times New Roman"/>
                  <w:sz w:val="24"/>
                  <w:szCs w:val="24"/>
                </w:rPr>
                <w:t xml:space="preserve"> Перечня</w:t>
              </w:r>
            </w:hyperlink>
            <w:r w:rsidR="00EF7700" w:rsidRPr="00D406B0">
              <w:t>)</w:t>
            </w:r>
          </w:p>
        </w:tc>
        <w:tc>
          <w:tcPr>
            <w:tcW w:w="2024" w:type="dxa"/>
          </w:tcPr>
          <w:p w14:paraId="60A6F863" w14:textId="77777777" w:rsidR="00F52749" w:rsidRPr="00A0087D" w:rsidRDefault="00EF7700" w:rsidP="00095E31">
            <w:pPr>
              <w:rPr>
                <w:rFonts w:cs="Times New Roman"/>
                <w:sz w:val="24"/>
                <w:szCs w:val="24"/>
                <w:highlight w:val="yellow"/>
              </w:rPr>
            </w:pPr>
            <w:r w:rsidRPr="00B05B29">
              <w:rPr>
                <w:rFonts w:cs="Times New Roman"/>
                <w:sz w:val="24"/>
                <w:szCs w:val="24"/>
              </w:rPr>
              <w:t>На бумажном носителе</w:t>
            </w:r>
          </w:p>
        </w:tc>
        <w:tc>
          <w:tcPr>
            <w:tcW w:w="4355" w:type="dxa"/>
          </w:tcPr>
          <w:p w14:paraId="0093C51C" w14:textId="77777777" w:rsidR="00F52749" w:rsidRPr="00A0087D" w:rsidRDefault="00F52749" w:rsidP="00095E31">
            <w:pPr>
              <w:rPr>
                <w:rFonts w:cs="Times New Roman"/>
                <w:sz w:val="24"/>
                <w:szCs w:val="24"/>
                <w:highlight w:val="yellow"/>
              </w:rPr>
            </w:pPr>
          </w:p>
        </w:tc>
      </w:tr>
      <w:tr w:rsidR="001206A8" w:rsidRPr="00A0087D" w14:paraId="73921D2B" w14:textId="77777777" w:rsidTr="00637944">
        <w:tc>
          <w:tcPr>
            <w:tcW w:w="816" w:type="dxa"/>
          </w:tcPr>
          <w:p w14:paraId="7B2A9F8D" w14:textId="169C21C9" w:rsidR="00F52749" w:rsidRPr="00B05B29" w:rsidRDefault="00F357B4" w:rsidP="00611E03">
            <w:pPr>
              <w:rPr>
                <w:rFonts w:cs="Times New Roman"/>
                <w:sz w:val="24"/>
                <w:szCs w:val="24"/>
              </w:rPr>
            </w:pPr>
            <w:r w:rsidRPr="00B05B29">
              <w:rPr>
                <w:rFonts w:cs="Times New Roman"/>
                <w:sz w:val="24"/>
                <w:szCs w:val="24"/>
              </w:rPr>
              <w:t>2.3.</w:t>
            </w:r>
            <w:r w:rsidR="00611E03">
              <w:rPr>
                <w:rFonts w:cs="Times New Roman"/>
                <w:sz w:val="24"/>
                <w:szCs w:val="24"/>
              </w:rPr>
              <w:t>5</w:t>
            </w:r>
          </w:p>
        </w:tc>
        <w:tc>
          <w:tcPr>
            <w:tcW w:w="4750" w:type="dxa"/>
          </w:tcPr>
          <w:p w14:paraId="5237D2E2" w14:textId="3ED4462F" w:rsidR="00F52749" w:rsidRPr="00B05B29" w:rsidRDefault="00EF7700" w:rsidP="00B05B29">
            <w:pPr>
              <w:rPr>
                <w:rFonts w:cs="Times New Roman"/>
                <w:sz w:val="24"/>
                <w:szCs w:val="24"/>
              </w:rPr>
            </w:pPr>
            <w:r w:rsidRPr="00B05B29">
              <w:rPr>
                <w:rFonts w:cs="Times New Roman"/>
                <w:b/>
                <w:sz w:val="24"/>
                <w:szCs w:val="24"/>
              </w:rPr>
              <w:t>Доверенность</w:t>
            </w:r>
            <w:r w:rsidRPr="00B05B29">
              <w:rPr>
                <w:rFonts w:cs="Times New Roman"/>
                <w:sz w:val="24"/>
                <w:szCs w:val="24"/>
              </w:rPr>
              <w:t xml:space="preserve"> на лиц, имеющих право</w:t>
            </w:r>
            <w:r w:rsidR="006E748C">
              <w:rPr>
                <w:rFonts w:cs="Times New Roman"/>
                <w:sz w:val="24"/>
                <w:szCs w:val="24"/>
              </w:rPr>
              <w:t xml:space="preserve"> </w:t>
            </w:r>
            <w:r w:rsidRPr="00B05B29">
              <w:rPr>
                <w:rFonts w:cs="Times New Roman"/>
                <w:sz w:val="24"/>
                <w:szCs w:val="24"/>
              </w:rPr>
              <w:t xml:space="preserve">подписывать соответствующие документы от имени </w:t>
            </w:r>
            <w:r w:rsidR="007A75C3" w:rsidRPr="00B05B29">
              <w:rPr>
                <w:rFonts w:cs="Times New Roman"/>
                <w:sz w:val="24"/>
                <w:szCs w:val="24"/>
              </w:rPr>
              <w:t>Юридического лица - Нерезидента</w:t>
            </w:r>
            <w:r w:rsidRPr="00B05B29">
              <w:rPr>
                <w:rFonts w:cs="Times New Roman"/>
                <w:sz w:val="24"/>
                <w:szCs w:val="24"/>
              </w:rPr>
              <w:t>.</w:t>
            </w:r>
          </w:p>
        </w:tc>
        <w:tc>
          <w:tcPr>
            <w:tcW w:w="2934" w:type="dxa"/>
          </w:tcPr>
          <w:p w14:paraId="42A1F73A" w14:textId="3950C955" w:rsidR="00EF7700" w:rsidRPr="00E76C58" w:rsidRDefault="00D42280" w:rsidP="00F4491B">
            <w:pPr>
              <w:rPr>
                <w:rFonts w:cs="Times New Roman"/>
                <w:sz w:val="24"/>
                <w:szCs w:val="24"/>
              </w:rPr>
            </w:pPr>
            <w:r w:rsidRPr="00D42280">
              <w:rPr>
                <w:rFonts w:cs="Times New Roman"/>
                <w:sz w:val="24"/>
                <w:szCs w:val="24"/>
              </w:rPr>
              <w:t xml:space="preserve">1) </w:t>
            </w:r>
            <w:hyperlink w:anchor="_Оригинал_–_подлинник" w:history="1">
              <w:r w:rsidR="00EF7700" w:rsidRPr="00E76C58">
                <w:rPr>
                  <w:rFonts w:cs="Times New Roman"/>
                  <w:sz w:val="24"/>
                  <w:szCs w:val="24"/>
                </w:rPr>
                <w:t>Оригинал</w:t>
              </w:r>
            </w:hyperlink>
            <w:r>
              <w:rPr>
                <w:rFonts w:cs="Times New Roman"/>
                <w:sz w:val="24"/>
                <w:szCs w:val="24"/>
              </w:rPr>
              <w:t>;</w:t>
            </w:r>
          </w:p>
          <w:p w14:paraId="5A963EB7" w14:textId="776F9098" w:rsidR="00F52749" w:rsidRPr="00E76C58" w:rsidRDefault="00D42280" w:rsidP="00F4491B">
            <w:pPr>
              <w:rPr>
                <w:rFonts w:cs="Times New Roman"/>
                <w:sz w:val="24"/>
                <w:szCs w:val="24"/>
              </w:rPr>
            </w:pPr>
            <w:r w:rsidRPr="00D42280">
              <w:rPr>
                <w:rFonts w:cs="Times New Roman"/>
                <w:sz w:val="24"/>
                <w:szCs w:val="24"/>
              </w:rPr>
              <w:t xml:space="preserve">2) </w:t>
            </w:r>
            <w:hyperlink w:anchor="_Нотариальная_копия_–" w:history="1">
              <w:r w:rsidR="00EF7700" w:rsidRPr="00E76C58">
                <w:rPr>
                  <w:rFonts w:cs="Times New Roman"/>
                  <w:sz w:val="24"/>
                  <w:szCs w:val="24"/>
                </w:rPr>
                <w:t>Н</w:t>
              </w:r>
              <w:r w:rsidR="00EF7700" w:rsidRPr="00E76C58" w:rsidDel="00553259">
                <w:rPr>
                  <w:rFonts w:cs="Times New Roman"/>
                  <w:sz w:val="24"/>
                  <w:szCs w:val="24"/>
                </w:rPr>
                <w:t>отариальн</w:t>
              </w:r>
              <w:r w:rsidR="00EF7700" w:rsidRPr="00E76C58">
                <w:rPr>
                  <w:rFonts w:cs="Times New Roman"/>
                  <w:sz w:val="24"/>
                  <w:szCs w:val="24"/>
                </w:rPr>
                <w:t>ая копия</w:t>
              </w:r>
            </w:hyperlink>
          </w:p>
        </w:tc>
        <w:tc>
          <w:tcPr>
            <w:tcW w:w="2024" w:type="dxa"/>
          </w:tcPr>
          <w:p w14:paraId="50F0D9BB" w14:textId="77777777" w:rsidR="00F52749" w:rsidRPr="00E76C58" w:rsidRDefault="00EF7700" w:rsidP="00F4491B">
            <w:pPr>
              <w:rPr>
                <w:rFonts w:cs="Times New Roman"/>
                <w:sz w:val="24"/>
                <w:szCs w:val="24"/>
              </w:rPr>
            </w:pPr>
            <w:r w:rsidRPr="00E76C58">
              <w:rPr>
                <w:rFonts w:cs="Times New Roman"/>
                <w:sz w:val="24"/>
                <w:szCs w:val="24"/>
              </w:rPr>
              <w:t>На бумажном носителе</w:t>
            </w:r>
          </w:p>
        </w:tc>
        <w:tc>
          <w:tcPr>
            <w:tcW w:w="4355" w:type="dxa"/>
          </w:tcPr>
          <w:p w14:paraId="42DDC050" w14:textId="77777777" w:rsidR="00F711B3" w:rsidRPr="00E76C58" w:rsidRDefault="00F711B3" w:rsidP="00F711B3">
            <w:pPr>
              <w:spacing w:before="60" w:after="60"/>
              <w:rPr>
                <w:rFonts w:eastAsia="Calibri" w:cs="Times New Roman"/>
                <w:sz w:val="24"/>
                <w:szCs w:val="24"/>
              </w:rPr>
            </w:pPr>
            <w:r w:rsidRPr="00E76C58">
              <w:rPr>
                <w:rFonts w:eastAsia="Calibri" w:cs="Times New Roman"/>
                <w:sz w:val="24"/>
                <w:szCs w:val="24"/>
              </w:rPr>
              <w:t>Доверенность должна быть удостоверена нотариусом или компетентным органом (лицом) (в т.ч. с удостоверением необходимых полномочий доверителя).</w:t>
            </w:r>
          </w:p>
          <w:p w14:paraId="50278DAF" w14:textId="6B9881B4" w:rsidR="00F711B3" w:rsidRPr="00044CFC" w:rsidRDefault="00F711B3" w:rsidP="00F711B3">
            <w:pPr>
              <w:spacing w:before="60" w:after="60"/>
              <w:rPr>
                <w:rFonts w:eastAsia="Calibri" w:cs="Times New Roman"/>
                <w:sz w:val="24"/>
                <w:szCs w:val="24"/>
              </w:rPr>
            </w:pPr>
            <w:r w:rsidRPr="00E76C58">
              <w:rPr>
                <w:rFonts w:eastAsia="Calibri" w:cs="Times New Roman"/>
                <w:sz w:val="24"/>
                <w:szCs w:val="24"/>
              </w:rPr>
              <w:t>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сотрудника НРД или на лицо, действующее по такой доверенности, пред</w:t>
            </w:r>
            <w:r w:rsidR="00A914A4">
              <w:rPr>
                <w:rFonts w:eastAsia="Calibri" w:cs="Times New Roman"/>
                <w:sz w:val="24"/>
                <w:szCs w:val="24"/>
              </w:rPr>
              <w:t>о</w:t>
            </w:r>
            <w:r w:rsidRPr="00E76C58">
              <w:rPr>
                <w:rFonts w:eastAsia="Calibri" w:cs="Times New Roman"/>
                <w:sz w:val="24"/>
                <w:szCs w:val="24"/>
              </w:rPr>
              <w:t xml:space="preserve">ставлены документы, </w:t>
            </w:r>
            <w:r w:rsidRPr="00044CFC">
              <w:rPr>
                <w:rFonts w:eastAsia="Calibri" w:cs="Times New Roman"/>
                <w:sz w:val="24"/>
                <w:szCs w:val="24"/>
              </w:rPr>
              <w:t>предусмотренные пунктом 2.3.</w:t>
            </w:r>
            <w:r w:rsidR="00611E03">
              <w:rPr>
                <w:rFonts w:eastAsia="Calibri" w:cs="Times New Roman"/>
                <w:sz w:val="24"/>
                <w:szCs w:val="24"/>
              </w:rPr>
              <w:t>3</w:t>
            </w:r>
            <w:r w:rsidR="00611E03" w:rsidRPr="00044CFC">
              <w:rPr>
                <w:rFonts w:eastAsia="Calibri" w:cs="Times New Roman"/>
                <w:sz w:val="24"/>
                <w:szCs w:val="24"/>
              </w:rPr>
              <w:t xml:space="preserve"> </w:t>
            </w:r>
            <w:r w:rsidR="00E25161" w:rsidRPr="00044CFC">
              <w:rPr>
                <w:rFonts w:eastAsia="Calibri" w:cs="Times New Roman"/>
                <w:sz w:val="24"/>
                <w:szCs w:val="24"/>
              </w:rPr>
              <w:t xml:space="preserve">раздела </w:t>
            </w:r>
            <w:r w:rsidR="00044CFC" w:rsidRPr="00044CFC">
              <w:rPr>
                <w:rFonts w:eastAsia="Calibri" w:cs="Times New Roman"/>
                <w:sz w:val="24"/>
                <w:szCs w:val="24"/>
              </w:rPr>
              <w:t>3</w:t>
            </w:r>
            <w:r w:rsidR="00E25161" w:rsidRPr="00044CFC">
              <w:rPr>
                <w:rFonts w:eastAsia="Calibri" w:cs="Times New Roman"/>
                <w:sz w:val="24"/>
                <w:szCs w:val="24"/>
              </w:rPr>
              <w:t xml:space="preserve"> </w:t>
            </w:r>
            <w:r w:rsidRPr="00044CFC">
              <w:rPr>
                <w:rFonts w:eastAsia="Calibri" w:cs="Times New Roman"/>
                <w:sz w:val="24"/>
                <w:szCs w:val="24"/>
              </w:rPr>
              <w:t>Перечня.</w:t>
            </w:r>
          </w:p>
          <w:p w14:paraId="18735D80" w14:textId="37358458" w:rsidR="00F711B3" w:rsidRPr="00A0087D" w:rsidRDefault="00F711B3" w:rsidP="00F711B3">
            <w:pPr>
              <w:spacing w:before="60" w:after="60"/>
              <w:rPr>
                <w:rFonts w:eastAsia="Calibri" w:cs="Times New Roman"/>
                <w:sz w:val="24"/>
                <w:szCs w:val="24"/>
                <w:highlight w:val="yellow"/>
              </w:rPr>
            </w:pPr>
            <w:r w:rsidRPr="00E76C58">
              <w:rPr>
                <w:rFonts w:eastAsia="Calibri" w:cs="Times New Roman"/>
                <w:sz w:val="24"/>
                <w:szCs w:val="24"/>
              </w:rPr>
              <w:lastRenderedPageBreak/>
              <w:t xml:space="preserve">При свидетельствовании подлинности подписи на территории иностранного государства документ должен быть легализован в установленном </w:t>
            </w:r>
            <w:r w:rsidRPr="00016E19">
              <w:rPr>
                <w:rFonts w:eastAsia="Calibri" w:cs="Times New Roman"/>
                <w:sz w:val="24"/>
                <w:szCs w:val="24"/>
              </w:rPr>
              <w:t xml:space="preserve">порядке (пункты </w:t>
            </w:r>
            <w:r w:rsidR="00B46F7E" w:rsidRPr="00016E19">
              <w:rPr>
                <w:rFonts w:eastAsia="Calibri" w:cs="Times New Roman"/>
                <w:sz w:val="24"/>
                <w:szCs w:val="24"/>
              </w:rPr>
              <w:fldChar w:fldCharType="begin"/>
            </w:r>
            <w:r w:rsidR="00B46F7E" w:rsidRPr="00016E19">
              <w:rPr>
                <w:rFonts w:eastAsia="Calibri" w:cs="Times New Roman"/>
                <w:sz w:val="24"/>
                <w:szCs w:val="24"/>
              </w:rPr>
              <w:instrText xml:space="preserve"> REF _Ref112780123 \r \h </w:instrText>
            </w:r>
            <w:r w:rsidR="0025089E" w:rsidRPr="00016E19">
              <w:rPr>
                <w:rFonts w:eastAsia="Calibri" w:cs="Times New Roman"/>
                <w:sz w:val="24"/>
                <w:szCs w:val="24"/>
              </w:rPr>
              <w:instrText xml:space="preserve"> \* MERGEFORMAT </w:instrText>
            </w:r>
            <w:r w:rsidR="00B46F7E" w:rsidRPr="00016E19">
              <w:rPr>
                <w:rFonts w:eastAsia="Calibri" w:cs="Times New Roman"/>
                <w:sz w:val="24"/>
                <w:szCs w:val="24"/>
              </w:rPr>
            </w:r>
            <w:r w:rsidR="00B46F7E" w:rsidRPr="00016E19">
              <w:rPr>
                <w:rFonts w:eastAsia="Calibri" w:cs="Times New Roman"/>
                <w:sz w:val="24"/>
                <w:szCs w:val="24"/>
              </w:rPr>
              <w:fldChar w:fldCharType="separate"/>
            </w:r>
            <w:r w:rsidR="001B0411" w:rsidRPr="00016E19">
              <w:rPr>
                <w:rFonts w:eastAsia="Calibri" w:cs="Times New Roman"/>
                <w:sz w:val="24"/>
                <w:szCs w:val="24"/>
              </w:rPr>
              <w:t>2.1</w:t>
            </w:r>
            <w:r w:rsidR="00B46F7E" w:rsidRPr="00016E19">
              <w:rPr>
                <w:rFonts w:eastAsia="Calibri" w:cs="Times New Roman"/>
                <w:sz w:val="24"/>
                <w:szCs w:val="24"/>
              </w:rPr>
              <w:fldChar w:fldCharType="end"/>
            </w:r>
            <w:r w:rsidR="00885746" w:rsidRPr="00016E19">
              <w:rPr>
                <w:rFonts w:eastAsia="Calibri" w:cs="Times New Roman"/>
                <w:sz w:val="24"/>
                <w:szCs w:val="24"/>
              </w:rPr>
              <w:t xml:space="preserve">, </w:t>
            </w:r>
            <w:r w:rsidR="00F75611" w:rsidRPr="00016E19">
              <w:rPr>
                <w:rFonts w:eastAsia="Calibri" w:cs="Times New Roman"/>
                <w:sz w:val="24"/>
                <w:szCs w:val="24"/>
              </w:rPr>
              <w:t xml:space="preserve">2.2 </w:t>
            </w:r>
            <w:r w:rsidR="00974100" w:rsidRPr="00016E19">
              <w:rPr>
                <w:rFonts w:eastAsia="Calibri" w:cs="Times New Roman"/>
                <w:sz w:val="24"/>
                <w:szCs w:val="24"/>
              </w:rPr>
              <w:t xml:space="preserve">раздела 2 </w:t>
            </w:r>
            <w:r w:rsidRPr="00016E19">
              <w:rPr>
                <w:rFonts w:eastAsia="Calibri" w:cs="Times New Roman"/>
                <w:sz w:val="24"/>
                <w:szCs w:val="24"/>
              </w:rPr>
              <w:t>Перечня).</w:t>
            </w:r>
          </w:p>
          <w:p w14:paraId="1CD6B2B2" w14:textId="77777777" w:rsidR="003D4464" w:rsidRPr="00A0087D" w:rsidRDefault="003D4464" w:rsidP="00F711B3">
            <w:pPr>
              <w:rPr>
                <w:rFonts w:cs="Times New Roman"/>
                <w:sz w:val="24"/>
                <w:szCs w:val="24"/>
                <w:highlight w:val="yellow"/>
              </w:rPr>
            </w:pPr>
          </w:p>
        </w:tc>
      </w:tr>
      <w:tr w:rsidR="001206A8" w:rsidRPr="00A0087D" w14:paraId="035E53BD" w14:textId="77777777" w:rsidTr="00637944">
        <w:tc>
          <w:tcPr>
            <w:tcW w:w="816" w:type="dxa"/>
          </w:tcPr>
          <w:p w14:paraId="4775F7E7" w14:textId="7D9FEAEB" w:rsidR="00662B70" w:rsidRPr="008F38B7" w:rsidRDefault="00F357B4" w:rsidP="00E04FD1">
            <w:pPr>
              <w:rPr>
                <w:rFonts w:cs="Times New Roman"/>
                <w:sz w:val="24"/>
                <w:szCs w:val="24"/>
              </w:rPr>
            </w:pPr>
            <w:r w:rsidRPr="008F38B7">
              <w:rPr>
                <w:rFonts w:cs="Times New Roman"/>
                <w:sz w:val="24"/>
                <w:szCs w:val="24"/>
              </w:rPr>
              <w:lastRenderedPageBreak/>
              <w:t>2.3.</w:t>
            </w:r>
            <w:r w:rsidR="00E04FD1">
              <w:rPr>
                <w:rFonts w:cs="Times New Roman"/>
                <w:sz w:val="24"/>
                <w:szCs w:val="24"/>
              </w:rPr>
              <w:t>6</w:t>
            </w:r>
          </w:p>
        </w:tc>
        <w:tc>
          <w:tcPr>
            <w:tcW w:w="4750" w:type="dxa"/>
          </w:tcPr>
          <w:p w14:paraId="13B4275F" w14:textId="77777777" w:rsidR="00EF7700" w:rsidRPr="008F38B7" w:rsidRDefault="00EF7700" w:rsidP="007A75C3">
            <w:pPr>
              <w:rPr>
                <w:rFonts w:cs="Times New Roman"/>
                <w:sz w:val="24"/>
                <w:szCs w:val="24"/>
              </w:rPr>
            </w:pPr>
            <w:r w:rsidRPr="008F38B7">
              <w:rPr>
                <w:rFonts w:cs="Times New Roman"/>
                <w:b/>
                <w:sz w:val="24"/>
                <w:szCs w:val="24"/>
              </w:rPr>
              <w:t>Документы, удостоверяющие личность</w:t>
            </w:r>
            <w:r w:rsidRPr="008F38B7">
              <w:rPr>
                <w:rFonts w:cs="Times New Roman"/>
                <w:sz w:val="24"/>
                <w:szCs w:val="24"/>
              </w:rPr>
              <w:t xml:space="preserve"> лиц, имеющих право:</w:t>
            </w:r>
          </w:p>
          <w:p w14:paraId="015721CF" w14:textId="77777777" w:rsidR="00EF7700" w:rsidRPr="008F38B7" w:rsidRDefault="007A75C3" w:rsidP="007A75C3">
            <w:pPr>
              <w:rPr>
                <w:rFonts w:cs="Times New Roman"/>
                <w:sz w:val="24"/>
                <w:szCs w:val="24"/>
              </w:rPr>
            </w:pPr>
            <w:r w:rsidRPr="008F38B7">
              <w:rPr>
                <w:rFonts w:cs="Times New Roman"/>
                <w:sz w:val="24"/>
                <w:szCs w:val="24"/>
              </w:rPr>
              <w:t>- </w:t>
            </w:r>
            <w:r w:rsidR="00EF7700" w:rsidRPr="008F38B7">
              <w:rPr>
                <w:rFonts w:cs="Times New Roman"/>
                <w:sz w:val="24"/>
                <w:szCs w:val="24"/>
              </w:rPr>
              <w:t xml:space="preserve">действовать от имени </w:t>
            </w:r>
            <w:r w:rsidRPr="008F38B7">
              <w:rPr>
                <w:rFonts w:cs="Times New Roman"/>
                <w:sz w:val="24"/>
                <w:szCs w:val="24"/>
              </w:rPr>
              <w:t>Юридического лица - Нерезидента</w:t>
            </w:r>
            <w:r w:rsidR="00EF7700" w:rsidRPr="008F38B7">
              <w:rPr>
                <w:rFonts w:cs="Times New Roman"/>
                <w:sz w:val="24"/>
                <w:szCs w:val="24"/>
              </w:rPr>
              <w:t xml:space="preserve"> без доверенности;</w:t>
            </w:r>
          </w:p>
          <w:p w14:paraId="06B8C1D1" w14:textId="77777777" w:rsidR="00662B70" w:rsidRPr="008F38B7" w:rsidRDefault="00EF7700" w:rsidP="00EF7700">
            <w:pPr>
              <w:rPr>
                <w:rFonts w:cs="Times New Roman"/>
                <w:sz w:val="24"/>
                <w:szCs w:val="24"/>
              </w:rPr>
            </w:pPr>
            <w:r w:rsidRPr="008F38B7">
              <w:rPr>
                <w:rFonts w:cs="Times New Roman"/>
                <w:sz w:val="24"/>
                <w:szCs w:val="24"/>
              </w:rPr>
              <w:t>-</w:t>
            </w:r>
            <w:r w:rsidR="007A75C3" w:rsidRPr="008F38B7">
              <w:rPr>
                <w:rFonts w:cs="Times New Roman"/>
                <w:sz w:val="24"/>
                <w:szCs w:val="24"/>
              </w:rPr>
              <w:t> </w:t>
            </w:r>
            <w:r w:rsidRPr="008F38B7">
              <w:rPr>
                <w:rFonts w:cs="Times New Roman"/>
                <w:sz w:val="24"/>
                <w:szCs w:val="24"/>
              </w:rPr>
              <w:t xml:space="preserve">подписывать документы от имени </w:t>
            </w:r>
            <w:r w:rsidR="007A75C3" w:rsidRPr="008F38B7">
              <w:rPr>
                <w:rFonts w:cs="Times New Roman"/>
                <w:sz w:val="24"/>
                <w:szCs w:val="24"/>
              </w:rPr>
              <w:t>Юридического лица - Нерезидента</w:t>
            </w:r>
            <w:r w:rsidRPr="008F38B7">
              <w:rPr>
                <w:rFonts w:cs="Times New Roman"/>
                <w:sz w:val="24"/>
                <w:szCs w:val="24"/>
              </w:rPr>
              <w:t>.</w:t>
            </w:r>
          </w:p>
        </w:tc>
        <w:tc>
          <w:tcPr>
            <w:tcW w:w="2934" w:type="dxa"/>
          </w:tcPr>
          <w:p w14:paraId="54EA4A4D" w14:textId="3DACF19D" w:rsidR="00662B70" w:rsidRPr="008F38B7" w:rsidRDefault="009C3987" w:rsidP="00585602">
            <w:pPr>
              <w:rPr>
                <w:rFonts w:cs="Times New Roman"/>
                <w:sz w:val="24"/>
                <w:szCs w:val="24"/>
              </w:rPr>
            </w:pPr>
            <w:r w:rsidRPr="009C3987">
              <w:rPr>
                <w:rFonts w:cs="Times New Roman"/>
                <w:sz w:val="24"/>
                <w:szCs w:val="24"/>
              </w:rPr>
              <w:t xml:space="preserve">1) </w:t>
            </w:r>
            <w:hyperlink w:anchor="_Нотариальная_копия_–" w:history="1">
              <w:r w:rsidR="00EF7700" w:rsidRPr="008F38B7">
                <w:rPr>
                  <w:rFonts w:cs="Times New Roman"/>
                  <w:sz w:val="24"/>
                  <w:szCs w:val="24"/>
                </w:rPr>
                <w:t>Н</w:t>
              </w:r>
              <w:r w:rsidR="00EF7700" w:rsidRPr="008F38B7" w:rsidDel="00553259">
                <w:rPr>
                  <w:rFonts w:cs="Times New Roman"/>
                  <w:sz w:val="24"/>
                  <w:szCs w:val="24"/>
                </w:rPr>
                <w:t>отариальн</w:t>
              </w:r>
              <w:r w:rsidR="00EF7700" w:rsidRPr="008F38B7">
                <w:rPr>
                  <w:rFonts w:cs="Times New Roman"/>
                  <w:sz w:val="24"/>
                  <w:szCs w:val="24"/>
                </w:rPr>
                <w:t>ая копия</w:t>
              </w:r>
            </w:hyperlink>
            <w:r>
              <w:rPr>
                <w:rFonts w:cs="Times New Roman"/>
                <w:sz w:val="24"/>
                <w:szCs w:val="24"/>
              </w:rPr>
              <w:t>;</w:t>
            </w:r>
            <w:r w:rsidR="00266486" w:rsidRPr="008F38B7">
              <w:rPr>
                <w:rFonts w:cs="Times New Roman"/>
                <w:sz w:val="24"/>
                <w:szCs w:val="24"/>
              </w:rPr>
              <w:t xml:space="preserve"> </w:t>
            </w:r>
          </w:p>
          <w:p w14:paraId="78F02A91" w14:textId="04FDABF3" w:rsidR="00041EBA" w:rsidRPr="008F38B7" w:rsidRDefault="009C3987" w:rsidP="00585602">
            <w:pPr>
              <w:rPr>
                <w:rFonts w:cs="Times New Roman"/>
                <w:sz w:val="24"/>
                <w:szCs w:val="24"/>
              </w:rPr>
            </w:pPr>
            <w:r>
              <w:rPr>
                <w:rFonts w:cs="Times New Roman"/>
                <w:sz w:val="24"/>
                <w:szCs w:val="24"/>
              </w:rPr>
              <w:t xml:space="preserve">2) </w:t>
            </w:r>
            <w:r w:rsidR="00041EBA" w:rsidRPr="008F38B7">
              <w:rPr>
                <w:rFonts w:cs="Times New Roman"/>
                <w:sz w:val="24"/>
                <w:szCs w:val="24"/>
              </w:rPr>
              <w:t>Нотариальная выписка</w:t>
            </w:r>
          </w:p>
        </w:tc>
        <w:tc>
          <w:tcPr>
            <w:tcW w:w="2024" w:type="dxa"/>
          </w:tcPr>
          <w:p w14:paraId="309DF87F" w14:textId="77777777" w:rsidR="00662B70" w:rsidRPr="008F38B7" w:rsidRDefault="00EF7700" w:rsidP="00095E31">
            <w:pPr>
              <w:rPr>
                <w:rFonts w:cs="Times New Roman"/>
                <w:sz w:val="24"/>
                <w:szCs w:val="24"/>
              </w:rPr>
            </w:pPr>
            <w:r w:rsidRPr="008F38B7">
              <w:rPr>
                <w:rFonts w:cs="Times New Roman"/>
                <w:sz w:val="24"/>
                <w:szCs w:val="24"/>
              </w:rPr>
              <w:t>На бумажном носителе</w:t>
            </w:r>
          </w:p>
        </w:tc>
        <w:tc>
          <w:tcPr>
            <w:tcW w:w="4355" w:type="dxa"/>
          </w:tcPr>
          <w:p w14:paraId="3752ED17" w14:textId="4240478E" w:rsidR="00662B70" w:rsidRPr="00A0087D" w:rsidRDefault="00EF7700" w:rsidP="00A97A8E">
            <w:pPr>
              <w:rPr>
                <w:rFonts w:cs="Times New Roman"/>
                <w:sz w:val="24"/>
                <w:szCs w:val="24"/>
                <w:highlight w:val="yellow"/>
              </w:rPr>
            </w:pPr>
            <w:r w:rsidRPr="008F38B7">
              <w:rPr>
                <w:rFonts w:cs="Times New Roman"/>
                <w:sz w:val="24"/>
                <w:szCs w:val="24"/>
              </w:rPr>
              <w:t>Иностранные граждане/лица без гражданства дополнительно предоставляют в НРД документы, указанные</w:t>
            </w:r>
            <w:r w:rsidR="00862DCC" w:rsidRPr="008F38B7">
              <w:rPr>
                <w:rFonts w:cs="Times New Roman"/>
                <w:sz w:val="24"/>
                <w:szCs w:val="24"/>
              </w:rPr>
              <w:t xml:space="preserve"> в </w:t>
            </w:r>
            <w:r w:rsidR="00862DCC" w:rsidRPr="00016E19">
              <w:rPr>
                <w:rFonts w:cs="Times New Roman"/>
                <w:sz w:val="24"/>
                <w:szCs w:val="24"/>
              </w:rPr>
              <w:t>п</w:t>
            </w:r>
            <w:r w:rsidR="00DA5925" w:rsidRPr="00016E19">
              <w:rPr>
                <w:rFonts w:cs="Times New Roman"/>
                <w:sz w:val="24"/>
                <w:szCs w:val="24"/>
              </w:rPr>
              <w:t>ункте</w:t>
            </w:r>
            <w:r w:rsidR="00515DDF" w:rsidRPr="00016E19">
              <w:rPr>
                <w:rFonts w:cs="Times New Roman"/>
                <w:sz w:val="24"/>
                <w:szCs w:val="24"/>
              </w:rPr>
              <w:t xml:space="preserve"> 2.</w:t>
            </w:r>
            <w:r w:rsidR="00A97A8E">
              <w:rPr>
                <w:rFonts w:cs="Times New Roman"/>
                <w:sz w:val="24"/>
                <w:szCs w:val="24"/>
              </w:rPr>
              <w:t>7</w:t>
            </w:r>
            <w:r w:rsidR="00A97A8E" w:rsidRPr="00016E19">
              <w:rPr>
                <w:rFonts w:eastAsia="Calibri" w:cs="Times New Roman"/>
                <w:sz w:val="24"/>
                <w:szCs w:val="24"/>
              </w:rPr>
              <w:t xml:space="preserve"> </w:t>
            </w:r>
            <w:r w:rsidR="00974100" w:rsidRPr="00016E19">
              <w:rPr>
                <w:rFonts w:eastAsia="Calibri" w:cs="Times New Roman"/>
                <w:sz w:val="24"/>
                <w:szCs w:val="24"/>
              </w:rPr>
              <w:t>раздела 2</w:t>
            </w:r>
            <w:r w:rsidR="00862DCC" w:rsidRPr="00016E19">
              <w:rPr>
                <w:rFonts w:cs="Times New Roman"/>
                <w:sz w:val="24"/>
                <w:szCs w:val="24"/>
              </w:rPr>
              <w:t xml:space="preserve"> </w:t>
            </w:r>
            <w:r w:rsidRPr="00016E19">
              <w:rPr>
                <w:rFonts w:cs="Times New Roman"/>
                <w:sz w:val="24"/>
                <w:szCs w:val="24"/>
              </w:rPr>
              <w:t>Перечня.</w:t>
            </w:r>
          </w:p>
        </w:tc>
      </w:tr>
      <w:tr w:rsidR="001871D4" w:rsidRPr="00A0087D" w14:paraId="1B7F2EF7" w14:textId="77777777" w:rsidTr="00637944">
        <w:tc>
          <w:tcPr>
            <w:tcW w:w="816" w:type="dxa"/>
          </w:tcPr>
          <w:p w14:paraId="6E056D62" w14:textId="59A60391" w:rsidR="001871D4" w:rsidRPr="008F38B7" w:rsidRDefault="001871D4" w:rsidP="00C839B8">
            <w:pPr>
              <w:rPr>
                <w:rFonts w:cs="Times New Roman"/>
                <w:sz w:val="24"/>
                <w:szCs w:val="24"/>
              </w:rPr>
            </w:pPr>
            <w:r>
              <w:rPr>
                <w:rFonts w:cs="Times New Roman"/>
                <w:sz w:val="24"/>
                <w:szCs w:val="24"/>
              </w:rPr>
              <w:t>2.3.</w:t>
            </w:r>
            <w:r w:rsidR="00C839B8">
              <w:rPr>
                <w:rFonts w:cs="Times New Roman"/>
                <w:sz w:val="24"/>
                <w:szCs w:val="24"/>
              </w:rPr>
              <w:t>7</w:t>
            </w:r>
          </w:p>
        </w:tc>
        <w:tc>
          <w:tcPr>
            <w:tcW w:w="4750" w:type="dxa"/>
          </w:tcPr>
          <w:p w14:paraId="530381D6" w14:textId="19583AFC" w:rsidR="001871D4" w:rsidRDefault="001871D4" w:rsidP="001871D4">
            <w:pPr>
              <w:rPr>
                <w:rFonts w:cs="Times New Roman"/>
                <w:b/>
                <w:sz w:val="24"/>
                <w:szCs w:val="24"/>
              </w:rPr>
            </w:pPr>
            <w:r>
              <w:rPr>
                <w:rFonts w:cs="Times New Roman"/>
                <w:b/>
                <w:sz w:val="24"/>
                <w:szCs w:val="24"/>
              </w:rPr>
              <w:t>Структура владения Держателем Еврооблигаций, являющимся Юридическим лицом – Нерезидентом, и подтверждающие документы.</w:t>
            </w:r>
          </w:p>
          <w:p w14:paraId="6142462E" w14:textId="51CF61E5" w:rsidR="001871D4" w:rsidRPr="008F38B7" w:rsidRDefault="001871D4" w:rsidP="001871D4">
            <w:pPr>
              <w:rPr>
                <w:rFonts w:cs="Times New Roman"/>
                <w:b/>
                <w:sz w:val="24"/>
                <w:szCs w:val="24"/>
              </w:rPr>
            </w:pPr>
          </w:p>
        </w:tc>
        <w:tc>
          <w:tcPr>
            <w:tcW w:w="2934" w:type="dxa"/>
          </w:tcPr>
          <w:p w14:paraId="77F041A0" w14:textId="4FB9C2D8" w:rsidR="001871D4" w:rsidRDefault="009C3987" w:rsidP="00585602">
            <w:pPr>
              <w:rPr>
                <w:rFonts w:cs="Times New Roman"/>
                <w:sz w:val="24"/>
                <w:szCs w:val="24"/>
              </w:rPr>
            </w:pPr>
            <w:r>
              <w:rPr>
                <w:rFonts w:cs="Times New Roman"/>
                <w:sz w:val="24"/>
                <w:szCs w:val="24"/>
              </w:rPr>
              <w:t xml:space="preserve">1) </w:t>
            </w:r>
            <w:r w:rsidR="001871D4" w:rsidRPr="00D66553">
              <w:rPr>
                <w:rFonts w:cs="Times New Roman"/>
                <w:sz w:val="24"/>
                <w:szCs w:val="24"/>
              </w:rPr>
              <w:t>Оригинал</w:t>
            </w:r>
            <w:r>
              <w:rPr>
                <w:rFonts w:cs="Times New Roman"/>
                <w:sz w:val="24"/>
                <w:szCs w:val="24"/>
              </w:rPr>
              <w:t>;</w:t>
            </w:r>
          </w:p>
          <w:p w14:paraId="4A4C397B" w14:textId="44E72703" w:rsidR="006878A9" w:rsidRDefault="009C3987" w:rsidP="00585602">
            <w:pPr>
              <w:rPr>
                <w:rFonts w:cs="Times New Roman"/>
                <w:sz w:val="24"/>
                <w:szCs w:val="24"/>
              </w:rPr>
            </w:pPr>
            <w:r>
              <w:rPr>
                <w:rFonts w:cs="Times New Roman"/>
                <w:sz w:val="24"/>
                <w:szCs w:val="24"/>
              </w:rPr>
              <w:t xml:space="preserve">2) </w:t>
            </w:r>
            <w:r w:rsidR="006878A9">
              <w:rPr>
                <w:rFonts w:cs="Times New Roman"/>
                <w:sz w:val="24"/>
                <w:szCs w:val="24"/>
              </w:rPr>
              <w:t>Нотариальная копия</w:t>
            </w:r>
            <w:r>
              <w:rPr>
                <w:rFonts w:cs="Times New Roman"/>
                <w:sz w:val="24"/>
                <w:szCs w:val="24"/>
              </w:rPr>
              <w:t>;</w:t>
            </w:r>
          </w:p>
          <w:p w14:paraId="468B3D09" w14:textId="667D21D1" w:rsidR="006878A9" w:rsidRPr="006878A9" w:rsidRDefault="009C3987" w:rsidP="00585602">
            <w:r>
              <w:rPr>
                <w:rFonts w:cs="Times New Roman"/>
                <w:sz w:val="24"/>
                <w:szCs w:val="24"/>
              </w:rPr>
              <w:t xml:space="preserve">3) </w:t>
            </w:r>
            <w:r w:rsidR="006878A9">
              <w:rPr>
                <w:rFonts w:cs="Times New Roman"/>
                <w:sz w:val="24"/>
                <w:szCs w:val="24"/>
              </w:rPr>
              <w:t>Копия</w:t>
            </w:r>
          </w:p>
        </w:tc>
        <w:tc>
          <w:tcPr>
            <w:tcW w:w="2024" w:type="dxa"/>
          </w:tcPr>
          <w:p w14:paraId="66B15271" w14:textId="0459BB5C" w:rsidR="001871D4" w:rsidRPr="008F38B7" w:rsidRDefault="001871D4" w:rsidP="00095E31">
            <w:pPr>
              <w:rPr>
                <w:rFonts w:cs="Times New Roman"/>
                <w:sz w:val="24"/>
                <w:szCs w:val="24"/>
              </w:rPr>
            </w:pPr>
            <w:r w:rsidRPr="008F38B7">
              <w:rPr>
                <w:rFonts w:cs="Times New Roman"/>
                <w:sz w:val="24"/>
                <w:szCs w:val="24"/>
              </w:rPr>
              <w:t>На бумажном носителе</w:t>
            </w:r>
          </w:p>
        </w:tc>
        <w:tc>
          <w:tcPr>
            <w:tcW w:w="4355" w:type="dxa"/>
          </w:tcPr>
          <w:p w14:paraId="048D90D9" w14:textId="0B730E50" w:rsidR="001871D4" w:rsidRPr="00E53D99" w:rsidRDefault="001871D4" w:rsidP="001871D4">
            <w:pPr>
              <w:rPr>
                <w:rFonts w:cs="Times New Roman"/>
                <w:sz w:val="24"/>
                <w:szCs w:val="24"/>
              </w:rPr>
            </w:pPr>
            <w:r w:rsidRPr="00E53D99">
              <w:rPr>
                <w:rFonts w:cs="Times New Roman"/>
                <w:sz w:val="24"/>
                <w:szCs w:val="24"/>
              </w:rPr>
              <w:t>Структура владения, о</w:t>
            </w:r>
            <w:r>
              <w:rPr>
                <w:rFonts w:cs="Times New Roman"/>
                <w:sz w:val="24"/>
                <w:szCs w:val="24"/>
              </w:rPr>
              <w:t>писанная Держателем Еврооблигаций</w:t>
            </w:r>
            <w:r w:rsidRPr="00E53D99">
              <w:rPr>
                <w:rFonts w:cs="Times New Roman"/>
                <w:sz w:val="24"/>
                <w:szCs w:val="24"/>
              </w:rPr>
              <w:t xml:space="preserve"> в свободной ф</w:t>
            </w:r>
            <w:r>
              <w:rPr>
                <w:rFonts w:cs="Times New Roman"/>
                <w:sz w:val="24"/>
                <w:szCs w:val="24"/>
              </w:rPr>
              <w:t xml:space="preserve">орме и подтверждающие документы: выписка из торгового реестра </w:t>
            </w:r>
            <w:r w:rsidRPr="00E53D99">
              <w:rPr>
                <w:rFonts w:cs="Times New Roman"/>
                <w:sz w:val="24"/>
                <w:szCs w:val="24"/>
              </w:rPr>
              <w:t>юрисдикции</w:t>
            </w:r>
            <w:r>
              <w:rPr>
                <w:rFonts w:cs="Times New Roman"/>
                <w:sz w:val="24"/>
                <w:szCs w:val="24"/>
              </w:rPr>
              <w:t xml:space="preserve"> Держателя Еврооблигаций</w:t>
            </w:r>
            <w:r w:rsidRPr="00E53D99">
              <w:rPr>
                <w:rFonts w:cs="Times New Roman"/>
                <w:sz w:val="24"/>
                <w:szCs w:val="24"/>
              </w:rPr>
              <w:t>, выписка из реестра акционеров, иной документ, свидетельствующий о том, что Держа</w:t>
            </w:r>
            <w:r>
              <w:rPr>
                <w:rFonts w:cs="Times New Roman"/>
                <w:sz w:val="24"/>
                <w:szCs w:val="24"/>
              </w:rPr>
              <w:t>тель Еврооблигаций</w:t>
            </w:r>
            <w:r w:rsidRPr="00E53D99">
              <w:rPr>
                <w:rFonts w:cs="Times New Roman"/>
                <w:sz w:val="24"/>
                <w:szCs w:val="24"/>
              </w:rPr>
              <w:t xml:space="preserve"> соответствует следующим требованиям:</w:t>
            </w:r>
          </w:p>
          <w:p w14:paraId="45FA8EC0" w14:textId="77777777" w:rsidR="001871D4" w:rsidRPr="00E53D99" w:rsidRDefault="001871D4" w:rsidP="001871D4">
            <w:pPr>
              <w:rPr>
                <w:rFonts w:cs="Times New Roman"/>
                <w:sz w:val="24"/>
                <w:szCs w:val="24"/>
              </w:rPr>
            </w:pPr>
            <w:r w:rsidRPr="00E53D99">
              <w:rPr>
                <w:rFonts w:cs="Times New Roman"/>
                <w:sz w:val="24"/>
                <w:szCs w:val="24"/>
              </w:rPr>
              <w:t>1)</w:t>
            </w:r>
            <w:r w:rsidRPr="00E53D99">
              <w:rPr>
                <w:rFonts w:cs="Times New Roman"/>
                <w:sz w:val="24"/>
                <w:szCs w:val="24"/>
              </w:rPr>
              <w:tab/>
              <w:t xml:space="preserve">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w:t>
            </w:r>
            <w:r w:rsidRPr="00E53D99">
              <w:rPr>
                <w:rFonts w:cs="Times New Roman"/>
                <w:sz w:val="24"/>
                <w:szCs w:val="24"/>
              </w:rPr>
              <w:lastRenderedPageBreak/>
              <w:t>государствам, совершающим недружественные действия;</w:t>
            </w:r>
          </w:p>
          <w:p w14:paraId="38434540" w14:textId="77777777" w:rsidR="001871D4" w:rsidRPr="00E53D99" w:rsidRDefault="001871D4" w:rsidP="001871D4">
            <w:pPr>
              <w:rPr>
                <w:rFonts w:cs="Times New Roman"/>
                <w:sz w:val="24"/>
                <w:szCs w:val="24"/>
              </w:rPr>
            </w:pPr>
            <w:r w:rsidRPr="00E53D99">
              <w:rPr>
                <w:rFonts w:cs="Times New Roman"/>
                <w:sz w:val="24"/>
                <w:szCs w:val="24"/>
              </w:rPr>
              <w:t>2)</w:t>
            </w:r>
            <w:r w:rsidRPr="00E53D99">
              <w:rPr>
                <w:rFonts w:cs="Times New Roman"/>
                <w:sz w:val="24"/>
                <w:szCs w:val="24"/>
              </w:rPr>
              <w:tab/>
              <w:t>находится под контролем иностранного государства, не относящегося к иностранным государствам, совер</w:t>
            </w:r>
            <w:r>
              <w:rPr>
                <w:rFonts w:cs="Times New Roman"/>
                <w:sz w:val="24"/>
                <w:szCs w:val="24"/>
              </w:rPr>
              <w:t>шающим недружественные действия</w:t>
            </w:r>
            <w:r w:rsidRPr="00E53D99">
              <w:rPr>
                <w:rFonts w:cs="Times New Roman"/>
                <w:sz w:val="24"/>
                <w:szCs w:val="24"/>
              </w:rPr>
              <w:t xml:space="preserve">. </w:t>
            </w:r>
          </w:p>
          <w:p w14:paraId="3BB4A087" w14:textId="77777777" w:rsidR="001871D4" w:rsidRPr="008F38B7" w:rsidRDefault="001871D4" w:rsidP="00016E19">
            <w:pPr>
              <w:rPr>
                <w:rFonts w:cs="Times New Roman"/>
                <w:sz w:val="24"/>
                <w:szCs w:val="24"/>
              </w:rPr>
            </w:pPr>
          </w:p>
        </w:tc>
      </w:tr>
      <w:tr w:rsidR="001206A8" w:rsidRPr="00A0087D" w14:paraId="65D54655" w14:textId="77777777" w:rsidTr="00637944">
        <w:tc>
          <w:tcPr>
            <w:tcW w:w="816" w:type="dxa"/>
          </w:tcPr>
          <w:p w14:paraId="54BF3EF8" w14:textId="77777777" w:rsidR="00EF7700" w:rsidRPr="004A78A4" w:rsidRDefault="00EF7700" w:rsidP="00095E31">
            <w:pPr>
              <w:rPr>
                <w:rFonts w:cs="Times New Roman"/>
                <w:b/>
                <w:sz w:val="24"/>
                <w:szCs w:val="24"/>
              </w:rPr>
            </w:pPr>
            <w:r w:rsidRPr="004A78A4">
              <w:rPr>
                <w:rFonts w:cs="Times New Roman"/>
                <w:b/>
                <w:sz w:val="24"/>
                <w:szCs w:val="24"/>
              </w:rPr>
              <w:lastRenderedPageBreak/>
              <w:t>3.</w:t>
            </w:r>
          </w:p>
        </w:tc>
        <w:tc>
          <w:tcPr>
            <w:tcW w:w="14063" w:type="dxa"/>
            <w:gridSpan w:val="4"/>
          </w:tcPr>
          <w:p w14:paraId="47DF8A9B" w14:textId="4AEB8379" w:rsidR="00452239" w:rsidRPr="001D7885" w:rsidRDefault="00EF7700" w:rsidP="00431CAB">
            <w:pPr>
              <w:rPr>
                <w:rFonts w:cs="Times New Roman"/>
                <w:b/>
                <w:sz w:val="24"/>
                <w:szCs w:val="24"/>
              </w:rPr>
            </w:pPr>
            <w:r w:rsidRPr="004A78A4">
              <w:rPr>
                <w:rFonts w:cs="Times New Roman"/>
                <w:b/>
                <w:sz w:val="24"/>
                <w:szCs w:val="24"/>
              </w:rPr>
              <w:t>Один из следующих документов,</w:t>
            </w:r>
            <w:r w:rsidR="003844E1" w:rsidRPr="004A78A4">
              <w:rPr>
                <w:rFonts w:cs="Times New Roman"/>
                <w:b/>
                <w:sz w:val="24"/>
                <w:szCs w:val="24"/>
              </w:rPr>
              <w:t xml:space="preserve"> подтверждающих по состоянию </w:t>
            </w:r>
            <w:r w:rsidR="003844E1" w:rsidRPr="0094642C">
              <w:rPr>
                <w:rFonts w:cs="Times New Roman"/>
                <w:b/>
                <w:sz w:val="24"/>
                <w:szCs w:val="24"/>
              </w:rPr>
              <w:t xml:space="preserve">на </w:t>
            </w:r>
            <w:r w:rsidR="001B2B15" w:rsidRPr="0094642C">
              <w:rPr>
                <w:rFonts w:cs="Times New Roman"/>
                <w:b/>
                <w:sz w:val="24"/>
                <w:szCs w:val="24"/>
              </w:rPr>
              <w:t>конец операционного дня 08.08.2024</w:t>
            </w:r>
            <w:r w:rsidR="0094642C" w:rsidRPr="0094642C">
              <w:rPr>
                <w:rFonts w:cs="Times New Roman"/>
                <w:b/>
                <w:sz w:val="24"/>
                <w:szCs w:val="24"/>
              </w:rPr>
              <w:t xml:space="preserve"> (при наличии)</w:t>
            </w:r>
            <w:r w:rsidR="001B2B15" w:rsidRPr="0094642C">
              <w:rPr>
                <w:rFonts w:cs="Times New Roman"/>
                <w:b/>
                <w:sz w:val="24"/>
                <w:szCs w:val="24"/>
              </w:rPr>
              <w:t xml:space="preserve"> и конец операционного дня 12.09.2024</w:t>
            </w:r>
            <w:r w:rsidRPr="004A78A4">
              <w:rPr>
                <w:rFonts w:cs="Times New Roman"/>
                <w:b/>
                <w:sz w:val="24"/>
                <w:szCs w:val="24"/>
              </w:rPr>
              <w:t xml:space="preserve"> соответствующее количество Еврооблигаций</w:t>
            </w:r>
            <w:r w:rsidR="008B65F2">
              <w:rPr>
                <w:rFonts w:cs="Times New Roman"/>
                <w:b/>
                <w:sz w:val="24"/>
                <w:szCs w:val="24"/>
              </w:rPr>
              <w:t xml:space="preserve"> </w:t>
            </w:r>
            <w:r w:rsidR="008B65F2" w:rsidRPr="008B65F2">
              <w:rPr>
                <w:rFonts w:cs="Times New Roman"/>
                <w:b/>
                <w:sz w:val="24"/>
                <w:szCs w:val="24"/>
              </w:rPr>
              <w:t>(в случае введения Ограничений</w:t>
            </w:r>
            <w:r w:rsidR="00513B3B">
              <w:rPr>
                <w:rFonts w:cs="Times New Roman"/>
                <w:b/>
                <w:sz w:val="24"/>
                <w:szCs w:val="24"/>
              </w:rPr>
              <w:t xml:space="preserve"> в отношении Держателя Еврооблигаций, являющегося российской кредитной организаци</w:t>
            </w:r>
            <w:r w:rsidR="00262FAC">
              <w:rPr>
                <w:rFonts w:cs="Times New Roman"/>
                <w:b/>
                <w:sz w:val="24"/>
                <w:szCs w:val="24"/>
              </w:rPr>
              <w:t>ей</w:t>
            </w:r>
            <w:r w:rsidR="00431CAB">
              <w:rPr>
                <w:rFonts w:cs="Times New Roman"/>
                <w:b/>
                <w:sz w:val="24"/>
                <w:szCs w:val="24"/>
              </w:rPr>
              <w:t xml:space="preserve"> или </w:t>
            </w:r>
            <w:r w:rsidR="00431CAB" w:rsidRPr="00431CAB">
              <w:rPr>
                <w:rFonts w:cs="Times New Roman"/>
                <w:b/>
                <w:sz w:val="24"/>
                <w:szCs w:val="24"/>
              </w:rPr>
              <w:t>лицом, правовой статус которого определяется отдельными федеральными законами</w:t>
            </w:r>
            <w:r w:rsidR="008B65F2" w:rsidRPr="008B65F2">
              <w:rPr>
                <w:rFonts w:cs="Times New Roman"/>
                <w:b/>
                <w:sz w:val="24"/>
                <w:szCs w:val="24"/>
              </w:rPr>
              <w:t>, документы, указанные в пунктах 3.1-3.5 раздела 3 Перечня,</w:t>
            </w:r>
            <w:r w:rsidR="00513B3B">
              <w:rPr>
                <w:rFonts w:cs="Times New Roman"/>
                <w:b/>
                <w:sz w:val="24"/>
                <w:szCs w:val="24"/>
              </w:rPr>
              <w:t xml:space="preserve"> таким Держателем Еврооблигаций</w:t>
            </w:r>
            <w:r w:rsidR="008B65F2" w:rsidRPr="008B65F2">
              <w:rPr>
                <w:rFonts w:cs="Times New Roman"/>
                <w:b/>
                <w:sz w:val="24"/>
                <w:szCs w:val="24"/>
              </w:rPr>
              <w:t xml:space="preserve"> могут предоставляться по состоянию на дату введения Ограничений)</w:t>
            </w:r>
            <w:r w:rsidRPr="004A78A4">
              <w:rPr>
                <w:rFonts w:cs="Times New Roman"/>
                <w:b/>
                <w:sz w:val="24"/>
                <w:szCs w:val="24"/>
              </w:rPr>
              <w:t>:</w:t>
            </w:r>
            <w:bookmarkStart w:id="14" w:name="Par4"/>
            <w:bookmarkStart w:id="15" w:name="Par5"/>
            <w:bookmarkEnd w:id="14"/>
            <w:bookmarkEnd w:id="15"/>
          </w:p>
        </w:tc>
      </w:tr>
      <w:tr w:rsidR="001206A8" w:rsidRPr="00A0087D" w14:paraId="0FEED24F" w14:textId="77777777" w:rsidTr="00637944">
        <w:tc>
          <w:tcPr>
            <w:tcW w:w="816" w:type="dxa"/>
          </w:tcPr>
          <w:p w14:paraId="41F8058B" w14:textId="77777777" w:rsidR="00266486" w:rsidRPr="003844E1" w:rsidRDefault="00266486" w:rsidP="00095E31">
            <w:pPr>
              <w:rPr>
                <w:rFonts w:cs="Times New Roman"/>
                <w:sz w:val="24"/>
                <w:szCs w:val="24"/>
              </w:rPr>
            </w:pPr>
            <w:r w:rsidRPr="003844E1">
              <w:rPr>
                <w:rFonts w:cs="Times New Roman"/>
                <w:sz w:val="24"/>
                <w:szCs w:val="24"/>
              </w:rPr>
              <w:t>3.1</w:t>
            </w:r>
          </w:p>
        </w:tc>
        <w:tc>
          <w:tcPr>
            <w:tcW w:w="4750" w:type="dxa"/>
          </w:tcPr>
          <w:p w14:paraId="30CE0949" w14:textId="77777777" w:rsidR="00266486" w:rsidRPr="003844E1" w:rsidRDefault="00266486" w:rsidP="005E6634">
            <w:pPr>
              <w:autoSpaceDE w:val="0"/>
              <w:autoSpaceDN w:val="0"/>
              <w:adjustRightInd w:val="0"/>
              <w:rPr>
                <w:rFonts w:cs="Times New Roman"/>
                <w:sz w:val="24"/>
                <w:szCs w:val="24"/>
              </w:rPr>
            </w:pPr>
            <w:r w:rsidRPr="003844E1">
              <w:rPr>
                <w:rFonts w:cs="Times New Roman"/>
                <w:sz w:val="24"/>
                <w:szCs w:val="24"/>
              </w:rPr>
              <w:t>Документ (выписка) о состоянии счета в целях подтверждения владения (Account statement for the purpose for prove of holding), предоставленный Иностранным депозитарием</w:t>
            </w:r>
          </w:p>
          <w:p w14:paraId="62F97717" w14:textId="5E47F313" w:rsidR="003F51B6" w:rsidRPr="003844E1" w:rsidRDefault="003F51B6" w:rsidP="003F51B6">
            <w:pPr>
              <w:autoSpaceDE w:val="0"/>
              <w:autoSpaceDN w:val="0"/>
              <w:adjustRightInd w:val="0"/>
              <w:rPr>
                <w:rFonts w:cs="Times New Roman"/>
                <w:sz w:val="24"/>
                <w:szCs w:val="24"/>
              </w:rPr>
            </w:pPr>
            <w:r w:rsidRPr="003844E1">
              <w:rPr>
                <w:rFonts w:cs="Times New Roman"/>
                <w:sz w:val="24"/>
                <w:szCs w:val="24"/>
              </w:rPr>
              <w:t xml:space="preserve"> </w:t>
            </w:r>
          </w:p>
        </w:tc>
        <w:tc>
          <w:tcPr>
            <w:tcW w:w="2934" w:type="dxa"/>
          </w:tcPr>
          <w:p w14:paraId="175AA625" w14:textId="6726DFBA" w:rsidR="00266486" w:rsidRPr="003844E1" w:rsidRDefault="009C3987" w:rsidP="00914E81">
            <w:pPr>
              <w:rPr>
                <w:rFonts w:cs="Times New Roman"/>
                <w:sz w:val="24"/>
                <w:szCs w:val="24"/>
              </w:rPr>
            </w:pPr>
            <w:r>
              <w:rPr>
                <w:rFonts w:cs="Times New Roman"/>
                <w:sz w:val="24"/>
                <w:szCs w:val="24"/>
              </w:rPr>
              <w:t xml:space="preserve">1) </w:t>
            </w:r>
            <w:r w:rsidR="00266486" w:rsidRPr="003844E1">
              <w:rPr>
                <w:rFonts w:cs="Times New Roman"/>
                <w:sz w:val="24"/>
                <w:szCs w:val="24"/>
              </w:rPr>
              <w:t>Оригинал</w:t>
            </w:r>
            <w:r>
              <w:rPr>
                <w:rFonts w:cs="Times New Roman"/>
                <w:sz w:val="24"/>
                <w:szCs w:val="24"/>
              </w:rPr>
              <w:t>;</w:t>
            </w:r>
          </w:p>
          <w:p w14:paraId="71E8BBF8" w14:textId="42F531CB" w:rsidR="009C3987" w:rsidRDefault="009C3987" w:rsidP="008E21C7">
            <w:pPr>
              <w:rPr>
                <w:rFonts w:cs="Times New Roman"/>
                <w:sz w:val="24"/>
                <w:szCs w:val="24"/>
              </w:rPr>
            </w:pPr>
            <w:r w:rsidRPr="009C3987">
              <w:rPr>
                <w:rFonts w:cs="Times New Roman"/>
                <w:sz w:val="24"/>
                <w:szCs w:val="24"/>
              </w:rPr>
              <w:t xml:space="preserve">2) </w:t>
            </w:r>
            <w:hyperlink w:anchor="_Нотариальная_копия_–" w:history="1">
              <w:r w:rsidR="000F081E" w:rsidRPr="003844E1">
                <w:rPr>
                  <w:rFonts w:cs="Times New Roman"/>
                  <w:sz w:val="24"/>
                  <w:szCs w:val="24"/>
                </w:rPr>
                <w:t>Н</w:t>
              </w:r>
              <w:r w:rsidR="000F081E" w:rsidRPr="003844E1" w:rsidDel="00553259">
                <w:rPr>
                  <w:rFonts w:cs="Times New Roman"/>
                  <w:sz w:val="24"/>
                  <w:szCs w:val="24"/>
                </w:rPr>
                <w:t>отариальн</w:t>
              </w:r>
              <w:r w:rsidR="000F081E" w:rsidRPr="003844E1">
                <w:rPr>
                  <w:rFonts w:cs="Times New Roman"/>
                  <w:sz w:val="24"/>
                  <w:szCs w:val="24"/>
                </w:rPr>
                <w:t>ая копия</w:t>
              </w:r>
            </w:hyperlink>
            <w:r>
              <w:rPr>
                <w:rFonts w:cs="Times New Roman"/>
                <w:sz w:val="24"/>
                <w:szCs w:val="24"/>
              </w:rPr>
              <w:t>;</w:t>
            </w:r>
            <w:r w:rsidR="000F081E" w:rsidRPr="003844E1">
              <w:rPr>
                <w:rFonts w:cs="Times New Roman"/>
                <w:sz w:val="24"/>
                <w:szCs w:val="24"/>
              </w:rPr>
              <w:t xml:space="preserve"> </w:t>
            </w:r>
          </w:p>
          <w:p w14:paraId="0BA4856E" w14:textId="0BB3203F" w:rsidR="00914E81" w:rsidRPr="003844E1" w:rsidRDefault="009C3987" w:rsidP="008E21C7">
            <w:pPr>
              <w:rPr>
                <w:rFonts w:cs="Times New Roman"/>
                <w:sz w:val="24"/>
                <w:szCs w:val="24"/>
              </w:rPr>
            </w:pPr>
            <w:r>
              <w:rPr>
                <w:rFonts w:cs="Times New Roman"/>
                <w:sz w:val="24"/>
                <w:szCs w:val="24"/>
              </w:rPr>
              <w:t xml:space="preserve">3) </w:t>
            </w:r>
            <w:r w:rsidR="008E21C7" w:rsidRPr="003844E1">
              <w:rPr>
                <w:rFonts w:cs="Times New Roman"/>
                <w:sz w:val="24"/>
                <w:szCs w:val="24"/>
              </w:rPr>
              <w:t>Н</w:t>
            </w:r>
            <w:r w:rsidR="00AA3563" w:rsidRPr="003844E1">
              <w:rPr>
                <w:rFonts w:cs="Times New Roman"/>
                <w:sz w:val="24"/>
                <w:szCs w:val="24"/>
              </w:rPr>
              <w:t>отариальная выписка</w:t>
            </w:r>
          </w:p>
        </w:tc>
        <w:tc>
          <w:tcPr>
            <w:tcW w:w="2024" w:type="dxa"/>
          </w:tcPr>
          <w:p w14:paraId="419F71FA" w14:textId="77777777" w:rsidR="00266486" w:rsidRPr="003844E1" w:rsidRDefault="00266486" w:rsidP="00095E31">
            <w:pPr>
              <w:rPr>
                <w:sz w:val="24"/>
                <w:szCs w:val="24"/>
              </w:rPr>
            </w:pPr>
            <w:r w:rsidRPr="003844E1">
              <w:rPr>
                <w:sz w:val="24"/>
                <w:szCs w:val="24"/>
              </w:rPr>
              <w:t>На бумажном носителе</w:t>
            </w:r>
          </w:p>
        </w:tc>
        <w:tc>
          <w:tcPr>
            <w:tcW w:w="4355" w:type="dxa"/>
          </w:tcPr>
          <w:p w14:paraId="1CE45352" w14:textId="77777777" w:rsidR="00266486" w:rsidRPr="003844E1" w:rsidRDefault="00266486" w:rsidP="00266486">
            <w:pPr>
              <w:rPr>
                <w:sz w:val="24"/>
                <w:szCs w:val="24"/>
              </w:rPr>
            </w:pPr>
            <w:r w:rsidRPr="003844E1">
              <w:rPr>
                <w:sz w:val="24"/>
                <w:szCs w:val="24"/>
              </w:rPr>
              <w:t>В документе (выписке) должно содержаться:</w:t>
            </w:r>
          </w:p>
          <w:p w14:paraId="7E5D3FE9" w14:textId="0D6CA88C" w:rsidR="00266486" w:rsidRPr="003844E1" w:rsidRDefault="000A3DF5" w:rsidP="00302A25">
            <w:pPr>
              <w:pStyle w:val="a7"/>
              <w:numPr>
                <w:ilvl w:val="0"/>
                <w:numId w:val="7"/>
              </w:numPr>
              <w:ind w:left="423" w:hanging="423"/>
              <w:rPr>
                <w:rFonts w:cs="Times New Roman"/>
                <w:sz w:val="24"/>
                <w:szCs w:val="24"/>
              </w:rPr>
            </w:pPr>
            <w:r>
              <w:rPr>
                <w:rFonts w:cs="Times New Roman"/>
                <w:sz w:val="24"/>
                <w:szCs w:val="24"/>
              </w:rPr>
              <w:t>сведения, позволяющие идентифицировать</w:t>
            </w:r>
            <w:r w:rsidR="00266486" w:rsidRPr="003844E1">
              <w:rPr>
                <w:rFonts w:cs="Times New Roman"/>
                <w:sz w:val="24"/>
                <w:szCs w:val="24"/>
              </w:rPr>
              <w:t xml:space="preserve"> Иностранн</w:t>
            </w:r>
            <w:r>
              <w:rPr>
                <w:rFonts w:cs="Times New Roman"/>
                <w:sz w:val="24"/>
                <w:szCs w:val="24"/>
              </w:rPr>
              <w:t>ый</w:t>
            </w:r>
            <w:r w:rsidR="00266486" w:rsidRPr="003844E1">
              <w:rPr>
                <w:rFonts w:cs="Times New Roman"/>
                <w:sz w:val="24"/>
                <w:szCs w:val="24"/>
              </w:rPr>
              <w:t xml:space="preserve"> депозитари</w:t>
            </w:r>
            <w:r>
              <w:rPr>
                <w:rFonts w:cs="Times New Roman"/>
                <w:sz w:val="24"/>
                <w:szCs w:val="24"/>
              </w:rPr>
              <w:t>й</w:t>
            </w:r>
            <w:r w:rsidR="00266486" w:rsidRPr="003844E1">
              <w:rPr>
                <w:rFonts w:cs="Times New Roman"/>
                <w:sz w:val="24"/>
                <w:szCs w:val="24"/>
              </w:rPr>
              <w:t>;</w:t>
            </w:r>
          </w:p>
          <w:p w14:paraId="5A69C6A7" w14:textId="564CB1B4" w:rsidR="00266486" w:rsidRPr="003844E1" w:rsidRDefault="00266486" w:rsidP="00302A25">
            <w:pPr>
              <w:pStyle w:val="a7"/>
              <w:numPr>
                <w:ilvl w:val="0"/>
                <w:numId w:val="7"/>
              </w:numPr>
              <w:ind w:left="423" w:hanging="423"/>
              <w:rPr>
                <w:rFonts w:cs="Times New Roman"/>
                <w:sz w:val="24"/>
                <w:szCs w:val="24"/>
              </w:rPr>
            </w:pPr>
            <w:r w:rsidRPr="003844E1">
              <w:rPr>
                <w:sz w:val="24"/>
                <w:szCs w:val="24"/>
              </w:rPr>
              <w:t>в отношении лица, по которому предоставлена выписка: для физического лица - фамилия, имя,</w:t>
            </w:r>
            <w:r w:rsidR="00972A1B" w:rsidRPr="003844E1">
              <w:rPr>
                <w:sz w:val="24"/>
                <w:szCs w:val="24"/>
              </w:rPr>
              <w:t xml:space="preserve"> </w:t>
            </w:r>
            <w:r w:rsidRPr="003844E1">
              <w:rPr>
                <w:sz w:val="24"/>
                <w:szCs w:val="24"/>
              </w:rPr>
              <w:t>реквизиты документа, удостоверяющего личность</w:t>
            </w:r>
            <w:r w:rsidR="00DB41CC" w:rsidRPr="003844E1">
              <w:rPr>
                <w:sz w:val="24"/>
                <w:szCs w:val="24"/>
              </w:rPr>
              <w:t xml:space="preserve"> </w:t>
            </w:r>
            <w:r w:rsidR="00DD1ED2" w:rsidRPr="003844E1">
              <w:rPr>
                <w:sz w:val="24"/>
                <w:szCs w:val="24"/>
              </w:rPr>
              <w:t>и (</w:t>
            </w:r>
            <w:r w:rsidR="00DB41CC" w:rsidRPr="003844E1">
              <w:rPr>
                <w:sz w:val="24"/>
                <w:szCs w:val="24"/>
              </w:rPr>
              <w:t>или</w:t>
            </w:r>
            <w:r w:rsidR="00DD1ED2" w:rsidRPr="003844E1">
              <w:rPr>
                <w:sz w:val="24"/>
                <w:szCs w:val="24"/>
              </w:rPr>
              <w:t>)</w:t>
            </w:r>
            <w:r w:rsidR="00DB41CC" w:rsidRPr="003844E1">
              <w:rPr>
                <w:sz w:val="24"/>
                <w:szCs w:val="24"/>
              </w:rPr>
              <w:t xml:space="preserve"> </w:t>
            </w:r>
            <w:r w:rsidR="00D53F28" w:rsidRPr="003844E1">
              <w:rPr>
                <w:sz w:val="24"/>
                <w:szCs w:val="24"/>
              </w:rPr>
              <w:t>дата рождения</w:t>
            </w:r>
            <w:r w:rsidR="006B584E" w:rsidRPr="003844E1">
              <w:rPr>
                <w:sz w:val="24"/>
                <w:szCs w:val="24"/>
              </w:rPr>
              <w:t>,</w:t>
            </w:r>
            <w:r w:rsidR="00D44278" w:rsidRPr="003844E1">
              <w:rPr>
                <w:sz w:val="24"/>
                <w:szCs w:val="24"/>
              </w:rPr>
              <w:t xml:space="preserve"> </w:t>
            </w:r>
            <w:r w:rsidR="00DD1ED2" w:rsidRPr="003844E1">
              <w:rPr>
                <w:sz w:val="24"/>
                <w:szCs w:val="24"/>
              </w:rPr>
              <w:t>и (</w:t>
            </w:r>
            <w:r w:rsidR="00D44278" w:rsidRPr="003844E1">
              <w:rPr>
                <w:sz w:val="24"/>
                <w:szCs w:val="24"/>
              </w:rPr>
              <w:t>или</w:t>
            </w:r>
            <w:r w:rsidR="00DD1ED2" w:rsidRPr="003844E1">
              <w:rPr>
                <w:sz w:val="24"/>
                <w:szCs w:val="24"/>
              </w:rPr>
              <w:t>)</w:t>
            </w:r>
            <w:r w:rsidR="00D44278" w:rsidRPr="003844E1">
              <w:rPr>
                <w:sz w:val="24"/>
                <w:szCs w:val="24"/>
              </w:rPr>
              <w:t xml:space="preserve"> </w:t>
            </w:r>
            <w:r w:rsidR="00DB41CC" w:rsidRPr="003844E1">
              <w:rPr>
                <w:sz w:val="24"/>
                <w:szCs w:val="24"/>
              </w:rPr>
              <w:t>адрес места регистрации</w:t>
            </w:r>
            <w:r w:rsidR="00D2442D" w:rsidRPr="003844E1">
              <w:rPr>
                <w:sz w:val="24"/>
                <w:szCs w:val="24"/>
              </w:rPr>
              <w:t>, и (или) ин</w:t>
            </w:r>
            <w:r w:rsidR="00A074AD" w:rsidRPr="003844E1">
              <w:rPr>
                <w:sz w:val="24"/>
                <w:szCs w:val="24"/>
              </w:rPr>
              <w:t>ые сведения</w:t>
            </w:r>
            <w:r w:rsidR="00D2442D" w:rsidRPr="003844E1">
              <w:rPr>
                <w:sz w:val="24"/>
                <w:szCs w:val="24"/>
              </w:rPr>
              <w:t>, позволяющи</w:t>
            </w:r>
            <w:r w:rsidR="00A074AD" w:rsidRPr="003844E1">
              <w:rPr>
                <w:sz w:val="24"/>
                <w:szCs w:val="24"/>
              </w:rPr>
              <w:t>е</w:t>
            </w:r>
            <w:r w:rsidR="00D2442D" w:rsidRPr="003844E1">
              <w:rPr>
                <w:sz w:val="24"/>
                <w:szCs w:val="24"/>
              </w:rPr>
              <w:t xml:space="preserve"> определить, что документ выдан Держателю Еврооблигаций</w:t>
            </w:r>
            <w:r w:rsidR="00277622" w:rsidRPr="003844E1">
              <w:rPr>
                <w:sz w:val="24"/>
                <w:szCs w:val="24"/>
              </w:rPr>
              <w:t xml:space="preserve"> (при отсутствии реквизитов документа, </w:t>
            </w:r>
            <w:r w:rsidR="00277622" w:rsidRPr="003844E1">
              <w:rPr>
                <w:sz w:val="24"/>
                <w:szCs w:val="24"/>
              </w:rPr>
              <w:lastRenderedPageBreak/>
              <w:t>удостоверяющего личность</w:t>
            </w:r>
            <w:r w:rsidR="00BF3C2C" w:rsidRPr="003844E1">
              <w:rPr>
                <w:sz w:val="24"/>
                <w:szCs w:val="24"/>
              </w:rPr>
              <w:t>)</w:t>
            </w:r>
            <w:r w:rsidRPr="003844E1">
              <w:rPr>
                <w:sz w:val="24"/>
                <w:szCs w:val="24"/>
              </w:rPr>
              <w:t xml:space="preserve">; для юридического лица - полное наименование, </w:t>
            </w:r>
            <w:r w:rsidR="00FF7F62" w:rsidRPr="003844E1">
              <w:rPr>
                <w:sz w:val="24"/>
                <w:szCs w:val="24"/>
              </w:rPr>
              <w:t xml:space="preserve">адрес и (или) </w:t>
            </w:r>
            <w:r w:rsidRPr="003844E1">
              <w:rPr>
                <w:sz w:val="24"/>
                <w:szCs w:val="24"/>
              </w:rPr>
              <w:t>ОГРН/ регистрационный номер;</w:t>
            </w:r>
          </w:p>
          <w:p w14:paraId="26F6DBFF" w14:textId="7703BBFF" w:rsidR="00266486" w:rsidRPr="003844E1" w:rsidRDefault="00266486" w:rsidP="00302A25">
            <w:pPr>
              <w:pStyle w:val="a7"/>
              <w:numPr>
                <w:ilvl w:val="0"/>
                <w:numId w:val="7"/>
              </w:numPr>
              <w:ind w:left="423" w:hanging="423"/>
              <w:rPr>
                <w:rFonts w:cs="Times New Roman"/>
                <w:sz w:val="24"/>
                <w:szCs w:val="24"/>
              </w:rPr>
            </w:pPr>
            <w:r w:rsidRPr="003844E1">
              <w:rPr>
                <w:sz w:val="24"/>
                <w:szCs w:val="24"/>
              </w:rPr>
              <w:t>дат</w:t>
            </w:r>
            <w:r w:rsidR="00686AFD">
              <w:rPr>
                <w:sz w:val="24"/>
                <w:szCs w:val="24"/>
              </w:rPr>
              <w:t>ы</w:t>
            </w:r>
            <w:r w:rsidRPr="003844E1">
              <w:rPr>
                <w:sz w:val="24"/>
                <w:szCs w:val="24"/>
              </w:rPr>
              <w:t>, на котор</w:t>
            </w:r>
            <w:r w:rsidR="00686AFD">
              <w:rPr>
                <w:sz w:val="24"/>
                <w:szCs w:val="24"/>
              </w:rPr>
              <w:t>ые</w:t>
            </w:r>
            <w:r w:rsidRPr="003844E1">
              <w:rPr>
                <w:sz w:val="24"/>
                <w:szCs w:val="24"/>
              </w:rPr>
              <w:t xml:space="preserve"> предоставляются сведения о количестве </w:t>
            </w:r>
            <w:r w:rsidR="002A680F">
              <w:rPr>
                <w:sz w:val="24"/>
                <w:szCs w:val="24"/>
              </w:rPr>
              <w:t>Еврооблигаций</w:t>
            </w:r>
            <w:r w:rsidRPr="003844E1">
              <w:rPr>
                <w:sz w:val="24"/>
                <w:szCs w:val="24"/>
              </w:rPr>
              <w:t xml:space="preserve"> (</w:t>
            </w:r>
            <w:r w:rsidR="0094642C">
              <w:rPr>
                <w:sz w:val="24"/>
                <w:szCs w:val="24"/>
              </w:rPr>
              <w:t xml:space="preserve">на </w:t>
            </w:r>
            <w:r w:rsidR="0094642C" w:rsidRPr="008A6B7C">
              <w:rPr>
                <w:rFonts w:cs="Times New Roman"/>
                <w:sz w:val="24"/>
                <w:szCs w:val="24"/>
              </w:rPr>
              <w:t xml:space="preserve">конец операционного дня </w:t>
            </w:r>
            <w:r w:rsidR="0094642C">
              <w:rPr>
                <w:rFonts w:cs="Times New Roman"/>
                <w:sz w:val="24"/>
                <w:szCs w:val="24"/>
              </w:rPr>
              <w:t>08</w:t>
            </w:r>
            <w:r w:rsidR="0094642C" w:rsidRPr="008A6B7C">
              <w:rPr>
                <w:rFonts w:cs="Times New Roman"/>
                <w:sz w:val="24"/>
                <w:szCs w:val="24"/>
              </w:rPr>
              <w:t>.0</w:t>
            </w:r>
            <w:r w:rsidR="0094642C">
              <w:rPr>
                <w:rFonts w:cs="Times New Roman"/>
                <w:sz w:val="24"/>
                <w:szCs w:val="24"/>
              </w:rPr>
              <w:t>8</w:t>
            </w:r>
            <w:r w:rsidR="0094642C" w:rsidRPr="008A6B7C">
              <w:rPr>
                <w:rFonts w:cs="Times New Roman"/>
                <w:sz w:val="24"/>
                <w:szCs w:val="24"/>
              </w:rPr>
              <w:t>.2024</w:t>
            </w:r>
            <w:r w:rsidR="0094642C">
              <w:rPr>
                <w:rFonts w:cs="Times New Roman"/>
                <w:sz w:val="24"/>
                <w:szCs w:val="24"/>
              </w:rPr>
              <w:t xml:space="preserve"> (при наличии) и </w:t>
            </w:r>
            <w:r w:rsidR="0094642C" w:rsidRPr="008A6B7C">
              <w:rPr>
                <w:rFonts w:cs="Times New Roman"/>
                <w:sz w:val="24"/>
                <w:szCs w:val="24"/>
              </w:rPr>
              <w:t>конец операционного дня 12.09.2024</w:t>
            </w:r>
            <w:r w:rsidRPr="003844E1">
              <w:rPr>
                <w:sz w:val="24"/>
                <w:szCs w:val="24"/>
              </w:rPr>
              <w:t>)</w:t>
            </w:r>
            <w:r w:rsidR="005B313F" w:rsidRPr="003844E1">
              <w:rPr>
                <w:sz w:val="24"/>
                <w:szCs w:val="24"/>
              </w:rPr>
              <w:t xml:space="preserve"> или указание на период, который включает </w:t>
            </w:r>
            <w:r w:rsidR="0094642C">
              <w:rPr>
                <w:sz w:val="24"/>
                <w:szCs w:val="24"/>
              </w:rPr>
              <w:t>08.08.2024 (при наличии) и 12.09.2024</w:t>
            </w:r>
            <w:r w:rsidRPr="003844E1">
              <w:rPr>
                <w:sz w:val="24"/>
                <w:szCs w:val="24"/>
              </w:rPr>
              <w:t>;</w:t>
            </w:r>
          </w:p>
          <w:p w14:paraId="67628B9E" w14:textId="547559CE" w:rsidR="00266486" w:rsidRPr="003844E1" w:rsidRDefault="00266486" w:rsidP="00302A25">
            <w:pPr>
              <w:pStyle w:val="a7"/>
              <w:numPr>
                <w:ilvl w:val="0"/>
                <w:numId w:val="7"/>
              </w:numPr>
              <w:ind w:left="423" w:hanging="423"/>
              <w:rPr>
                <w:rFonts w:cs="Times New Roman"/>
                <w:sz w:val="24"/>
                <w:szCs w:val="24"/>
              </w:rPr>
            </w:pPr>
            <w:r w:rsidRPr="003844E1">
              <w:rPr>
                <w:sz w:val="24"/>
                <w:szCs w:val="24"/>
              </w:rPr>
              <w:t xml:space="preserve">параметры </w:t>
            </w:r>
            <w:r w:rsidR="002A680F">
              <w:rPr>
                <w:sz w:val="24"/>
                <w:szCs w:val="24"/>
              </w:rPr>
              <w:t>Еврооблигации</w:t>
            </w:r>
            <w:r w:rsidRPr="003844E1">
              <w:rPr>
                <w:sz w:val="24"/>
                <w:szCs w:val="24"/>
              </w:rPr>
              <w:t xml:space="preserve"> (ISIN код, наименование</w:t>
            </w:r>
            <w:r w:rsidR="000A3DF5">
              <w:rPr>
                <w:sz w:val="24"/>
                <w:szCs w:val="24"/>
              </w:rPr>
              <w:t xml:space="preserve"> или иные сведения позволяющие идентифицировать </w:t>
            </w:r>
            <w:r w:rsidR="009D7908">
              <w:rPr>
                <w:sz w:val="24"/>
                <w:szCs w:val="24"/>
              </w:rPr>
              <w:t>Е</w:t>
            </w:r>
            <w:r w:rsidR="000A3DF5">
              <w:rPr>
                <w:sz w:val="24"/>
                <w:szCs w:val="24"/>
              </w:rPr>
              <w:t>врооблигации</w:t>
            </w:r>
            <w:r w:rsidRPr="003844E1">
              <w:rPr>
                <w:sz w:val="24"/>
                <w:szCs w:val="24"/>
              </w:rPr>
              <w:t>);</w:t>
            </w:r>
          </w:p>
          <w:p w14:paraId="4A931F43" w14:textId="4941D32F" w:rsidR="00266486" w:rsidRPr="00AC12BE" w:rsidRDefault="00266486" w:rsidP="00302A25">
            <w:pPr>
              <w:pStyle w:val="a7"/>
              <w:numPr>
                <w:ilvl w:val="0"/>
                <w:numId w:val="7"/>
              </w:numPr>
              <w:ind w:left="423" w:hanging="423"/>
              <w:rPr>
                <w:rFonts w:cs="Times New Roman"/>
                <w:sz w:val="24"/>
                <w:szCs w:val="24"/>
              </w:rPr>
            </w:pPr>
            <w:r w:rsidRPr="003844E1">
              <w:rPr>
                <w:sz w:val="24"/>
                <w:szCs w:val="24"/>
              </w:rPr>
              <w:t xml:space="preserve">количество </w:t>
            </w:r>
            <w:r w:rsidR="002A680F">
              <w:rPr>
                <w:sz w:val="24"/>
                <w:szCs w:val="24"/>
              </w:rPr>
              <w:t>Еврооблигаций</w:t>
            </w:r>
            <w:r w:rsidRPr="003844E1">
              <w:rPr>
                <w:sz w:val="24"/>
                <w:szCs w:val="24"/>
              </w:rPr>
              <w:t xml:space="preserve"> в </w:t>
            </w:r>
            <w:r w:rsidRPr="00AC12BE">
              <w:rPr>
                <w:sz w:val="24"/>
                <w:szCs w:val="24"/>
              </w:rPr>
              <w:t>штуках либо в валюте номинальной стоимости (FAMT);</w:t>
            </w:r>
          </w:p>
          <w:p w14:paraId="6A174849" w14:textId="534711B5" w:rsidR="00784259" w:rsidRPr="00AC12BE" w:rsidRDefault="00266486" w:rsidP="00784259">
            <w:pPr>
              <w:pStyle w:val="a7"/>
              <w:numPr>
                <w:ilvl w:val="0"/>
                <w:numId w:val="7"/>
              </w:numPr>
              <w:ind w:left="423" w:hanging="423"/>
              <w:rPr>
                <w:sz w:val="24"/>
                <w:szCs w:val="24"/>
              </w:rPr>
            </w:pPr>
            <w:r w:rsidRPr="00AC12BE">
              <w:rPr>
                <w:sz w:val="24"/>
                <w:szCs w:val="24"/>
              </w:rPr>
              <w:t xml:space="preserve">сведения, позволяющие подтвердить, что Держатель </w:t>
            </w:r>
            <w:r w:rsidR="00D3179D" w:rsidRPr="00AC12BE">
              <w:rPr>
                <w:rFonts w:cs="Times New Roman"/>
                <w:sz w:val="24"/>
                <w:szCs w:val="24"/>
              </w:rPr>
              <w:t>Еврооблигаций</w:t>
            </w:r>
            <w:r w:rsidR="00D3179D" w:rsidRPr="00AC12BE">
              <w:rPr>
                <w:sz w:val="24"/>
                <w:szCs w:val="24"/>
              </w:rPr>
              <w:t xml:space="preserve"> </w:t>
            </w:r>
            <w:r w:rsidRPr="00AC12BE">
              <w:rPr>
                <w:sz w:val="24"/>
                <w:szCs w:val="24"/>
              </w:rPr>
              <w:t xml:space="preserve">является владельцем </w:t>
            </w:r>
            <w:r w:rsidR="002A680F" w:rsidRPr="00AC12BE">
              <w:rPr>
                <w:sz w:val="24"/>
                <w:szCs w:val="24"/>
              </w:rPr>
              <w:t>Еврооблигаций</w:t>
            </w:r>
            <w:r w:rsidRPr="00AC12BE">
              <w:rPr>
                <w:sz w:val="24"/>
                <w:szCs w:val="24"/>
              </w:rPr>
              <w:t xml:space="preserve"> либо иным лицом, ос</w:t>
            </w:r>
            <w:r w:rsidR="00981ED3" w:rsidRPr="00AC12BE">
              <w:rPr>
                <w:sz w:val="24"/>
                <w:szCs w:val="24"/>
              </w:rPr>
              <w:t xml:space="preserve">уществляющим права по </w:t>
            </w:r>
            <w:r w:rsidR="002A680F" w:rsidRPr="00AC12BE">
              <w:rPr>
                <w:sz w:val="24"/>
                <w:szCs w:val="24"/>
              </w:rPr>
              <w:t>Еврооблигациям</w:t>
            </w:r>
            <w:r w:rsidR="00BB4E9B" w:rsidRPr="00AC12BE">
              <w:rPr>
                <w:sz w:val="24"/>
                <w:szCs w:val="24"/>
              </w:rPr>
              <w:t>;</w:t>
            </w:r>
            <w:r w:rsidR="005F3A73" w:rsidRPr="00AC12BE">
              <w:rPr>
                <w:rFonts w:cs="Times New Roman"/>
                <w:sz w:val="24"/>
                <w:szCs w:val="24"/>
              </w:rPr>
              <w:t xml:space="preserve"> </w:t>
            </w:r>
            <w:r w:rsidR="00BB4E9B" w:rsidRPr="00AC12BE">
              <w:rPr>
                <w:sz w:val="24"/>
                <w:szCs w:val="24"/>
              </w:rPr>
              <w:t>д</w:t>
            </w:r>
            <w:r w:rsidR="005F3A73" w:rsidRPr="00AC12BE">
              <w:rPr>
                <w:sz w:val="24"/>
                <w:szCs w:val="24"/>
              </w:rPr>
              <w:t>ля физических лиц требование не является обязательным.</w:t>
            </w:r>
          </w:p>
          <w:p w14:paraId="4FAD008B" w14:textId="77777777" w:rsidR="00784259" w:rsidRPr="00A0087D" w:rsidRDefault="00784259" w:rsidP="00784259">
            <w:pPr>
              <w:pStyle w:val="a7"/>
              <w:ind w:left="423"/>
              <w:rPr>
                <w:sz w:val="24"/>
                <w:szCs w:val="24"/>
                <w:highlight w:val="yellow"/>
              </w:rPr>
            </w:pPr>
          </w:p>
          <w:p w14:paraId="47F780B0" w14:textId="6D6CE02A" w:rsidR="00543965" w:rsidRPr="003844E1" w:rsidRDefault="00266486">
            <w:pPr>
              <w:rPr>
                <w:sz w:val="24"/>
                <w:szCs w:val="24"/>
              </w:rPr>
            </w:pPr>
            <w:r w:rsidRPr="003844E1">
              <w:rPr>
                <w:sz w:val="24"/>
                <w:szCs w:val="24"/>
              </w:rPr>
              <w:t>Информация, предусмотренная пунктами 2</w:t>
            </w:r>
            <w:r w:rsidR="002845C1" w:rsidRPr="003844E1">
              <w:rPr>
                <w:sz w:val="24"/>
                <w:szCs w:val="24"/>
              </w:rPr>
              <w:t>)</w:t>
            </w:r>
            <w:r w:rsidRPr="003844E1">
              <w:rPr>
                <w:sz w:val="24"/>
                <w:szCs w:val="24"/>
              </w:rPr>
              <w:t xml:space="preserve"> и 6</w:t>
            </w:r>
            <w:r w:rsidR="002845C1" w:rsidRPr="003844E1">
              <w:rPr>
                <w:sz w:val="24"/>
                <w:szCs w:val="24"/>
              </w:rPr>
              <w:t>)</w:t>
            </w:r>
            <w:r w:rsidR="002845C1" w:rsidRPr="003844E1">
              <w:rPr>
                <w:rFonts w:cs="Times New Roman"/>
                <w:sz w:val="24"/>
                <w:szCs w:val="24"/>
              </w:rPr>
              <w:t xml:space="preserve"> </w:t>
            </w:r>
            <w:r w:rsidRPr="003844E1">
              <w:rPr>
                <w:sz w:val="24"/>
                <w:szCs w:val="24"/>
              </w:rPr>
              <w:t>может отсутствовать в документе (выписке), если</w:t>
            </w:r>
            <w:r w:rsidR="00B453FD">
              <w:rPr>
                <w:sz w:val="24"/>
                <w:szCs w:val="24"/>
              </w:rPr>
              <w:t xml:space="preserve"> </w:t>
            </w:r>
            <w:r w:rsidR="00B453FD" w:rsidRPr="00F44928">
              <w:rPr>
                <w:sz w:val="24"/>
                <w:szCs w:val="24"/>
              </w:rPr>
              <w:lastRenderedPageBreak/>
              <w:t>дополнительно</w:t>
            </w:r>
            <w:r w:rsidRPr="003844E1">
              <w:rPr>
                <w:sz w:val="24"/>
                <w:szCs w:val="24"/>
              </w:rPr>
              <w:t xml:space="preserve"> предоставлен</w:t>
            </w:r>
            <w:r w:rsidR="001315C8" w:rsidRPr="003844E1">
              <w:rPr>
                <w:sz w:val="24"/>
                <w:szCs w:val="24"/>
              </w:rPr>
              <w:t xml:space="preserve"> документ</w:t>
            </w:r>
            <w:r w:rsidR="00585081" w:rsidRPr="003844E1">
              <w:rPr>
                <w:sz w:val="24"/>
                <w:szCs w:val="24"/>
              </w:rPr>
              <w:t xml:space="preserve"> </w:t>
            </w:r>
            <w:r w:rsidR="00585081" w:rsidRPr="003844E1">
              <w:rPr>
                <w:rFonts w:cs="Times New Roman"/>
                <w:sz w:val="24"/>
                <w:szCs w:val="24"/>
              </w:rPr>
              <w:t>(договор, письмо, иной документ)</w:t>
            </w:r>
            <w:r w:rsidR="001315C8" w:rsidRPr="003844E1">
              <w:rPr>
                <w:sz w:val="24"/>
                <w:szCs w:val="24"/>
              </w:rPr>
              <w:t xml:space="preserve"> </w:t>
            </w:r>
            <w:r w:rsidR="00543965" w:rsidRPr="003844E1">
              <w:rPr>
                <w:sz w:val="24"/>
                <w:szCs w:val="24"/>
              </w:rPr>
              <w:t xml:space="preserve">с указанной информацией, подписанный должностным лицом Иностранного депозитария </w:t>
            </w:r>
            <w:r w:rsidR="001315C8" w:rsidRPr="003844E1">
              <w:rPr>
                <w:sz w:val="24"/>
                <w:szCs w:val="24"/>
              </w:rPr>
              <w:t>в</w:t>
            </w:r>
            <w:r w:rsidR="00543965" w:rsidRPr="003844E1">
              <w:rPr>
                <w:sz w:val="24"/>
                <w:szCs w:val="24"/>
              </w:rPr>
              <w:t xml:space="preserve"> одной из следующих форм:</w:t>
            </w:r>
            <w:r w:rsidR="001315C8" w:rsidRPr="003844E1">
              <w:rPr>
                <w:sz w:val="24"/>
                <w:szCs w:val="24"/>
              </w:rPr>
              <w:t xml:space="preserve"> </w:t>
            </w:r>
          </w:p>
          <w:p w14:paraId="297F6B0F" w14:textId="7C747D37" w:rsidR="00543965" w:rsidRPr="003844E1" w:rsidRDefault="00543965" w:rsidP="00543965">
            <w:pPr>
              <w:ind w:firstLine="419"/>
              <w:rPr>
                <w:sz w:val="24"/>
                <w:szCs w:val="24"/>
              </w:rPr>
            </w:pPr>
            <w:r w:rsidRPr="003844E1">
              <w:rPr>
                <w:sz w:val="24"/>
                <w:szCs w:val="24"/>
              </w:rPr>
              <w:t xml:space="preserve">1) </w:t>
            </w:r>
            <w:r w:rsidR="001315C8" w:rsidRPr="003844E1">
              <w:rPr>
                <w:sz w:val="24"/>
                <w:szCs w:val="24"/>
              </w:rPr>
              <w:t>Оригинал</w:t>
            </w:r>
            <w:r w:rsidRPr="003844E1">
              <w:rPr>
                <w:sz w:val="24"/>
                <w:szCs w:val="24"/>
              </w:rPr>
              <w:t>;</w:t>
            </w:r>
          </w:p>
          <w:p w14:paraId="4859A952" w14:textId="1BF4A097" w:rsidR="00543965" w:rsidRPr="003844E1" w:rsidRDefault="00543965" w:rsidP="00543965">
            <w:pPr>
              <w:ind w:firstLine="419"/>
              <w:rPr>
                <w:sz w:val="24"/>
                <w:szCs w:val="24"/>
              </w:rPr>
            </w:pPr>
            <w:r w:rsidRPr="003844E1">
              <w:rPr>
                <w:sz w:val="24"/>
                <w:szCs w:val="24"/>
              </w:rPr>
              <w:t xml:space="preserve">2) </w:t>
            </w:r>
            <w:r w:rsidR="001315C8" w:rsidRPr="003844E1">
              <w:rPr>
                <w:sz w:val="24"/>
                <w:szCs w:val="24"/>
              </w:rPr>
              <w:t>Нотариальн</w:t>
            </w:r>
            <w:r w:rsidRPr="003844E1">
              <w:rPr>
                <w:sz w:val="24"/>
                <w:szCs w:val="24"/>
              </w:rPr>
              <w:t>ая</w:t>
            </w:r>
            <w:r w:rsidR="001315C8" w:rsidRPr="003844E1">
              <w:rPr>
                <w:sz w:val="24"/>
                <w:szCs w:val="24"/>
              </w:rPr>
              <w:t xml:space="preserve"> копи</w:t>
            </w:r>
            <w:r w:rsidRPr="003844E1">
              <w:rPr>
                <w:sz w:val="24"/>
                <w:szCs w:val="24"/>
              </w:rPr>
              <w:t>я;</w:t>
            </w:r>
          </w:p>
          <w:p w14:paraId="4006D58C" w14:textId="0F37BF9B" w:rsidR="00A62689" w:rsidRPr="00A0087D" w:rsidRDefault="00543965" w:rsidP="008E6C39">
            <w:pPr>
              <w:ind w:firstLine="419"/>
              <w:rPr>
                <w:rFonts w:cs="Times New Roman"/>
                <w:sz w:val="24"/>
                <w:szCs w:val="24"/>
                <w:highlight w:val="yellow"/>
              </w:rPr>
            </w:pPr>
            <w:r w:rsidRPr="003844E1">
              <w:rPr>
                <w:sz w:val="24"/>
                <w:szCs w:val="24"/>
              </w:rPr>
              <w:t xml:space="preserve">3) </w:t>
            </w:r>
            <w:r w:rsidR="008E6C39" w:rsidRPr="003844E1">
              <w:rPr>
                <w:rFonts w:cs="Times New Roman"/>
                <w:sz w:val="24"/>
                <w:szCs w:val="24"/>
              </w:rPr>
              <w:t>Протокол осмотра аккаунта или сообщений электронной почты от Иностранного депозитария</w:t>
            </w:r>
            <w:r w:rsidR="00A62689" w:rsidRPr="003844E1">
              <w:rPr>
                <w:rFonts w:cs="Times New Roman"/>
                <w:sz w:val="24"/>
                <w:szCs w:val="24"/>
              </w:rPr>
              <w:t>.</w:t>
            </w:r>
          </w:p>
          <w:p w14:paraId="35DA7A47" w14:textId="14B46F47" w:rsidR="00067439" w:rsidRPr="003844E1" w:rsidRDefault="00067439">
            <w:pPr>
              <w:rPr>
                <w:sz w:val="24"/>
                <w:szCs w:val="24"/>
              </w:rPr>
            </w:pPr>
          </w:p>
          <w:p w14:paraId="79A03D35" w14:textId="396AA8EC" w:rsidR="00427D15" w:rsidRPr="00A0087D" w:rsidRDefault="006A4A45" w:rsidP="003D1A07">
            <w:pPr>
              <w:rPr>
                <w:sz w:val="24"/>
                <w:szCs w:val="24"/>
                <w:highlight w:val="yellow"/>
              </w:rPr>
            </w:pPr>
            <w:r w:rsidRPr="003844E1">
              <w:rPr>
                <w:sz w:val="24"/>
                <w:szCs w:val="24"/>
              </w:rPr>
              <w:t xml:space="preserve">Для подтверждения информации, указанной в пункте </w:t>
            </w:r>
            <w:r w:rsidR="003F04DC" w:rsidRPr="003844E1">
              <w:rPr>
                <w:sz w:val="24"/>
                <w:szCs w:val="24"/>
              </w:rPr>
              <w:t>6</w:t>
            </w:r>
            <w:r w:rsidR="007F1E1F" w:rsidRPr="003844E1">
              <w:rPr>
                <w:sz w:val="24"/>
                <w:szCs w:val="24"/>
              </w:rPr>
              <w:t>)</w:t>
            </w:r>
            <w:r w:rsidRPr="003844E1">
              <w:rPr>
                <w:sz w:val="24"/>
                <w:szCs w:val="24"/>
              </w:rPr>
              <w:t xml:space="preserve">, </w:t>
            </w:r>
            <w:r w:rsidR="00062699" w:rsidRPr="003844E1">
              <w:rPr>
                <w:sz w:val="24"/>
                <w:szCs w:val="24"/>
              </w:rPr>
              <w:br/>
            </w:r>
            <w:r w:rsidR="00BC0B81" w:rsidRPr="003844E1">
              <w:rPr>
                <w:sz w:val="24"/>
                <w:szCs w:val="24"/>
              </w:rPr>
              <w:t>может</w:t>
            </w:r>
            <w:r w:rsidR="005E436B" w:rsidRPr="003844E1">
              <w:rPr>
                <w:sz w:val="24"/>
                <w:szCs w:val="24"/>
              </w:rPr>
              <w:t xml:space="preserve"> быть</w:t>
            </w:r>
            <w:r w:rsidRPr="003844E1">
              <w:rPr>
                <w:sz w:val="24"/>
                <w:szCs w:val="24"/>
              </w:rPr>
              <w:t xml:space="preserve"> предостав</w:t>
            </w:r>
            <w:r w:rsidR="005E436B" w:rsidRPr="003844E1">
              <w:rPr>
                <w:sz w:val="24"/>
                <w:szCs w:val="24"/>
              </w:rPr>
              <w:t>лена</w:t>
            </w:r>
            <w:r w:rsidR="00BA42ED" w:rsidRPr="003844E1">
              <w:rPr>
                <w:sz w:val="24"/>
                <w:szCs w:val="24"/>
              </w:rPr>
              <w:t xml:space="preserve"> </w:t>
            </w:r>
            <w:r w:rsidR="00B82C3E" w:rsidRPr="003844E1">
              <w:rPr>
                <w:sz w:val="24"/>
                <w:szCs w:val="24"/>
              </w:rPr>
              <w:t>выписк</w:t>
            </w:r>
            <w:r w:rsidR="005E436B" w:rsidRPr="003844E1">
              <w:rPr>
                <w:sz w:val="24"/>
                <w:szCs w:val="24"/>
              </w:rPr>
              <w:t>а</w:t>
            </w:r>
            <w:r w:rsidR="00B82C3E" w:rsidRPr="003844E1">
              <w:rPr>
                <w:sz w:val="24"/>
                <w:szCs w:val="24"/>
              </w:rPr>
              <w:t xml:space="preserve"> </w:t>
            </w:r>
            <w:r w:rsidR="00BA42ED" w:rsidRPr="003844E1">
              <w:rPr>
                <w:sz w:val="24"/>
                <w:szCs w:val="24"/>
              </w:rPr>
              <w:t xml:space="preserve">                                                        из торгового реестра страны инкорпорации юридического лица,</w:t>
            </w:r>
            <w:r w:rsidR="00F355A2" w:rsidRPr="003844E1">
              <w:rPr>
                <w:sz w:val="24"/>
                <w:szCs w:val="24"/>
              </w:rPr>
              <w:t xml:space="preserve"> </w:t>
            </w:r>
            <w:r w:rsidR="00F355A2" w:rsidRPr="008D4B9B">
              <w:rPr>
                <w:sz w:val="24"/>
                <w:szCs w:val="24"/>
              </w:rPr>
              <w:t>соответствующ</w:t>
            </w:r>
            <w:r w:rsidR="00AC4928" w:rsidRPr="008D4B9B">
              <w:rPr>
                <w:sz w:val="24"/>
                <w:szCs w:val="24"/>
              </w:rPr>
              <w:t>ая</w:t>
            </w:r>
            <w:r w:rsidR="00F355A2" w:rsidRPr="008D4B9B">
              <w:rPr>
                <w:sz w:val="24"/>
                <w:szCs w:val="24"/>
              </w:rPr>
              <w:t xml:space="preserve"> требованиям пункта 2.1 раздела 2 Перечня,</w:t>
            </w:r>
            <w:r w:rsidR="00BA42ED" w:rsidRPr="008D4B9B">
              <w:rPr>
                <w:sz w:val="24"/>
                <w:szCs w:val="24"/>
              </w:rPr>
              <w:t xml:space="preserve"> </w:t>
            </w:r>
            <w:r w:rsidR="00BA42ED" w:rsidRPr="003844E1">
              <w:rPr>
                <w:sz w:val="24"/>
                <w:szCs w:val="24"/>
              </w:rPr>
              <w:t xml:space="preserve">в которой </w:t>
            </w:r>
            <w:r w:rsidRPr="003844E1">
              <w:rPr>
                <w:sz w:val="24"/>
                <w:szCs w:val="24"/>
              </w:rPr>
              <w:t>содержится</w:t>
            </w:r>
            <w:r w:rsidR="00BA42ED" w:rsidRPr="003844E1">
              <w:rPr>
                <w:sz w:val="24"/>
                <w:szCs w:val="24"/>
              </w:rPr>
              <w:t xml:space="preserve"> информация </w:t>
            </w:r>
            <w:r w:rsidR="005939B5" w:rsidRPr="003844E1">
              <w:rPr>
                <w:sz w:val="24"/>
                <w:szCs w:val="24"/>
              </w:rPr>
              <w:t>о</w:t>
            </w:r>
            <w:r w:rsidR="006D7421" w:rsidRPr="003844E1">
              <w:rPr>
                <w:sz w:val="24"/>
                <w:szCs w:val="24"/>
              </w:rPr>
              <w:t xml:space="preserve">б осуществляемых </w:t>
            </w:r>
            <w:r w:rsidR="005E436B" w:rsidRPr="003844E1">
              <w:rPr>
                <w:sz w:val="24"/>
                <w:szCs w:val="24"/>
              </w:rPr>
              <w:t xml:space="preserve">Держателем Еврооблигаций </w:t>
            </w:r>
            <w:r w:rsidR="006D7421" w:rsidRPr="003844E1">
              <w:rPr>
                <w:sz w:val="24"/>
                <w:szCs w:val="24"/>
              </w:rPr>
              <w:t>видах деятельности</w:t>
            </w:r>
            <w:r w:rsidR="007D616D" w:rsidRPr="003844E1">
              <w:rPr>
                <w:sz w:val="24"/>
                <w:szCs w:val="24"/>
              </w:rPr>
              <w:t xml:space="preserve"> (в целях установления наличия/отсутствия условий об учете/хранении активов в интересах других лиц). </w:t>
            </w:r>
            <w:r w:rsidR="006D7421" w:rsidRPr="003844E1">
              <w:rPr>
                <w:sz w:val="24"/>
                <w:szCs w:val="24"/>
              </w:rPr>
              <w:t xml:space="preserve"> </w:t>
            </w:r>
          </w:p>
          <w:p w14:paraId="4BFE1BD9" w14:textId="77777777" w:rsidR="00427D15" w:rsidRPr="003844E1" w:rsidRDefault="00427D15" w:rsidP="003D1A07">
            <w:pPr>
              <w:rPr>
                <w:sz w:val="24"/>
                <w:szCs w:val="24"/>
              </w:rPr>
            </w:pPr>
          </w:p>
          <w:p w14:paraId="6DD7EEBE" w14:textId="66F9624F" w:rsidR="000600BA" w:rsidRPr="000600BA" w:rsidRDefault="006A4A45" w:rsidP="00E63E33">
            <w:pPr>
              <w:rPr>
                <w:sz w:val="24"/>
                <w:szCs w:val="24"/>
                <w:highlight w:val="yellow"/>
              </w:rPr>
            </w:pPr>
            <w:r w:rsidRPr="003844E1">
              <w:rPr>
                <w:sz w:val="24"/>
                <w:szCs w:val="24"/>
              </w:rPr>
              <w:t xml:space="preserve">В случае </w:t>
            </w:r>
            <w:r w:rsidRPr="003844E1">
              <w:rPr>
                <w:b/>
                <w:sz w:val="24"/>
                <w:szCs w:val="24"/>
              </w:rPr>
              <w:t>невозможности</w:t>
            </w:r>
            <w:r w:rsidRPr="003844E1">
              <w:rPr>
                <w:sz w:val="24"/>
                <w:szCs w:val="24"/>
              </w:rPr>
              <w:t xml:space="preserve"> предоставления вышеуказанных документов, для подтверждения </w:t>
            </w:r>
            <w:r w:rsidRPr="003844E1">
              <w:rPr>
                <w:sz w:val="24"/>
                <w:szCs w:val="24"/>
              </w:rPr>
              <w:lastRenderedPageBreak/>
              <w:t>информации, указанной в пункте 6</w:t>
            </w:r>
            <w:r w:rsidR="001F2D68" w:rsidRPr="003844E1">
              <w:rPr>
                <w:sz w:val="24"/>
                <w:szCs w:val="24"/>
              </w:rPr>
              <w:t>)</w:t>
            </w:r>
            <w:r w:rsidRPr="003844E1">
              <w:rPr>
                <w:sz w:val="24"/>
                <w:szCs w:val="24"/>
              </w:rPr>
              <w:t xml:space="preserve">, может </w:t>
            </w:r>
            <w:r w:rsidR="005E436B" w:rsidRPr="003844E1">
              <w:rPr>
                <w:sz w:val="24"/>
                <w:szCs w:val="24"/>
              </w:rPr>
              <w:t xml:space="preserve">быть </w:t>
            </w:r>
            <w:r w:rsidRPr="003844E1">
              <w:rPr>
                <w:sz w:val="24"/>
                <w:szCs w:val="24"/>
              </w:rPr>
              <w:t>предостав</w:t>
            </w:r>
            <w:r w:rsidR="005E436B" w:rsidRPr="003844E1">
              <w:rPr>
                <w:sz w:val="24"/>
                <w:szCs w:val="24"/>
              </w:rPr>
              <w:t>лена</w:t>
            </w:r>
            <w:r w:rsidRPr="003844E1">
              <w:rPr>
                <w:sz w:val="24"/>
                <w:szCs w:val="24"/>
              </w:rPr>
              <w:t xml:space="preserve"> </w:t>
            </w:r>
            <w:r w:rsidR="0057447E" w:rsidRPr="003844E1">
              <w:rPr>
                <w:sz w:val="24"/>
                <w:szCs w:val="24"/>
              </w:rPr>
              <w:t>ссылк</w:t>
            </w:r>
            <w:r w:rsidR="005E436B" w:rsidRPr="003844E1">
              <w:rPr>
                <w:sz w:val="24"/>
                <w:szCs w:val="24"/>
              </w:rPr>
              <w:t>а</w:t>
            </w:r>
            <w:r w:rsidR="0057447E" w:rsidRPr="003844E1">
              <w:rPr>
                <w:sz w:val="24"/>
                <w:szCs w:val="24"/>
              </w:rPr>
              <w:t xml:space="preserve"> на сайт финансового регулятора страны инкорпорации юридического лица, </w:t>
            </w:r>
            <w:r w:rsidRPr="003844E1">
              <w:rPr>
                <w:sz w:val="24"/>
                <w:szCs w:val="24"/>
              </w:rPr>
              <w:t xml:space="preserve">где в открытом доступе </w:t>
            </w:r>
            <w:r w:rsidR="00E63E33" w:rsidRPr="003844E1">
              <w:rPr>
                <w:sz w:val="24"/>
                <w:szCs w:val="24"/>
              </w:rPr>
              <w:t>размещена</w:t>
            </w:r>
            <w:r w:rsidR="005E436B" w:rsidRPr="003844E1">
              <w:rPr>
                <w:sz w:val="24"/>
                <w:szCs w:val="24"/>
              </w:rPr>
              <w:t xml:space="preserve"> </w:t>
            </w:r>
            <w:r w:rsidR="0057447E" w:rsidRPr="003844E1">
              <w:rPr>
                <w:sz w:val="24"/>
                <w:szCs w:val="24"/>
              </w:rPr>
              <w:t>информация о</w:t>
            </w:r>
            <w:r w:rsidR="00F468CF" w:rsidRPr="003844E1">
              <w:rPr>
                <w:sz w:val="24"/>
                <w:szCs w:val="24"/>
              </w:rPr>
              <w:t>бо</w:t>
            </w:r>
            <w:r w:rsidR="0057447E" w:rsidRPr="003844E1">
              <w:rPr>
                <w:sz w:val="24"/>
                <w:szCs w:val="24"/>
              </w:rPr>
              <w:t xml:space="preserve"> всех </w:t>
            </w:r>
            <w:r w:rsidR="00F468CF" w:rsidRPr="003844E1">
              <w:rPr>
                <w:sz w:val="24"/>
                <w:szCs w:val="24"/>
              </w:rPr>
              <w:t>лицензированных</w:t>
            </w:r>
            <w:r w:rsidR="0057447E" w:rsidRPr="003844E1">
              <w:rPr>
                <w:sz w:val="24"/>
                <w:szCs w:val="24"/>
              </w:rPr>
              <w:t xml:space="preserve"> участниках рынка ценных бумаг.</w:t>
            </w:r>
            <w:r w:rsidR="00010F92" w:rsidRPr="003844E1">
              <w:rPr>
                <w:rStyle w:val="af6"/>
                <w:sz w:val="24"/>
                <w:szCs w:val="24"/>
              </w:rPr>
              <w:footnoteReference w:id="3"/>
            </w:r>
            <w:r w:rsidRPr="003844E1">
              <w:rPr>
                <w:sz w:val="24"/>
                <w:szCs w:val="24"/>
              </w:rPr>
              <w:t xml:space="preserve"> </w:t>
            </w:r>
          </w:p>
        </w:tc>
      </w:tr>
      <w:tr w:rsidR="001206A8" w:rsidRPr="00A0087D" w14:paraId="1BEFE7D8" w14:textId="77777777" w:rsidTr="00637944">
        <w:tc>
          <w:tcPr>
            <w:tcW w:w="816" w:type="dxa"/>
          </w:tcPr>
          <w:p w14:paraId="5806C7BC" w14:textId="77777777" w:rsidR="00266486" w:rsidRPr="00AF40E0" w:rsidRDefault="00266486" w:rsidP="00095E31">
            <w:pPr>
              <w:rPr>
                <w:rFonts w:cs="Times New Roman"/>
                <w:sz w:val="24"/>
                <w:szCs w:val="24"/>
              </w:rPr>
            </w:pPr>
            <w:r w:rsidRPr="00AF40E0">
              <w:rPr>
                <w:rFonts w:cs="Times New Roman"/>
                <w:sz w:val="24"/>
                <w:szCs w:val="24"/>
              </w:rPr>
              <w:lastRenderedPageBreak/>
              <w:t>3.2</w:t>
            </w:r>
          </w:p>
        </w:tc>
        <w:tc>
          <w:tcPr>
            <w:tcW w:w="4750" w:type="dxa"/>
          </w:tcPr>
          <w:p w14:paraId="1729697E" w14:textId="36E2316D" w:rsidR="00266486" w:rsidRPr="00AF40E0" w:rsidRDefault="00266486" w:rsidP="00095E31">
            <w:pPr>
              <w:autoSpaceDE w:val="0"/>
              <w:autoSpaceDN w:val="0"/>
              <w:adjustRightInd w:val="0"/>
              <w:rPr>
                <w:rFonts w:cs="Times New Roman"/>
                <w:sz w:val="24"/>
                <w:szCs w:val="24"/>
              </w:rPr>
            </w:pPr>
            <w:r w:rsidRPr="00AF40E0">
              <w:rPr>
                <w:rFonts w:cs="Times New Roman"/>
                <w:sz w:val="24"/>
                <w:szCs w:val="24"/>
              </w:rPr>
              <w:t xml:space="preserve">Сообщение системы SWIFT формата МТ 535 (Statement of Holdings), направленное Иностранным депозитарием своему </w:t>
            </w:r>
            <w:r w:rsidR="00E610E8" w:rsidRPr="00AF40E0">
              <w:rPr>
                <w:rFonts w:cs="Times New Roman"/>
                <w:sz w:val="24"/>
                <w:szCs w:val="24"/>
              </w:rPr>
              <w:t>кли</w:t>
            </w:r>
            <w:r w:rsidR="005E6634" w:rsidRPr="00AF40E0">
              <w:rPr>
                <w:rFonts w:cs="Times New Roman"/>
                <w:sz w:val="24"/>
                <w:szCs w:val="24"/>
              </w:rPr>
              <w:t xml:space="preserve">енту </w:t>
            </w:r>
            <w:r w:rsidR="00B63CD5" w:rsidRPr="00AF40E0">
              <w:rPr>
                <w:rFonts w:cs="Times New Roman"/>
                <w:sz w:val="24"/>
                <w:szCs w:val="24"/>
              </w:rPr>
              <w:t>- только для юридических лиц - участников обмена сообщениями системы SWIF</w:t>
            </w:r>
            <w:r w:rsidR="00D818B3" w:rsidRPr="00AF40E0">
              <w:rPr>
                <w:rFonts w:cs="Times New Roman"/>
                <w:sz w:val="24"/>
                <w:szCs w:val="24"/>
              </w:rPr>
              <w:t>T</w:t>
            </w:r>
          </w:p>
          <w:p w14:paraId="2AC0B35B" w14:textId="77777777" w:rsidR="00266486" w:rsidRPr="00AF40E0" w:rsidRDefault="00266486" w:rsidP="00095E31">
            <w:pPr>
              <w:autoSpaceDE w:val="0"/>
              <w:autoSpaceDN w:val="0"/>
              <w:adjustRightInd w:val="0"/>
              <w:rPr>
                <w:rFonts w:cs="Times New Roman"/>
                <w:sz w:val="24"/>
                <w:szCs w:val="24"/>
              </w:rPr>
            </w:pPr>
          </w:p>
        </w:tc>
        <w:tc>
          <w:tcPr>
            <w:tcW w:w="2934" w:type="dxa"/>
          </w:tcPr>
          <w:p w14:paraId="3DAD86D2" w14:textId="77777777" w:rsidR="001D3E5A" w:rsidRPr="00AF40E0" w:rsidRDefault="00266486" w:rsidP="00253ECA">
            <w:pPr>
              <w:pStyle w:val="a7"/>
              <w:numPr>
                <w:ilvl w:val="0"/>
                <w:numId w:val="24"/>
              </w:numPr>
              <w:ind w:left="-6" w:hanging="30"/>
              <w:rPr>
                <w:rFonts w:cs="Times New Roman"/>
                <w:sz w:val="24"/>
                <w:szCs w:val="24"/>
              </w:rPr>
            </w:pPr>
            <w:r w:rsidRPr="00AF40E0">
              <w:rPr>
                <w:rFonts w:cs="Times New Roman"/>
                <w:sz w:val="24"/>
                <w:szCs w:val="24"/>
              </w:rPr>
              <w:t>Документ</w:t>
            </w:r>
            <w:r w:rsidR="008F3C0E" w:rsidRPr="00AF40E0">
              <w:rPr>
                <w:rFonts w:cs="Times New Roman"/>
                <w:sz w:val="24"/>
                <w:szCs w:val="24"/>
              </w:rPr>
              <w:t xml:space="preserve"> на бумажном носителе</w:t>
            </w:r>
            <w:r w:rsidRPr="00AF40E0">
              <w:rPr>
                <w:rFonts w:cs="Times New Roman"/>
                <w:sz w:val="24"/>
                <w:szCs w:val="24"/>
              </w:rPr>
              <w:t>, в отношении которого нотариусом или компетентным органом (лицом) иностранного государства удостоверен факт его равнозначности электронному документу</w:t>
            </w:r>
            <w:r w:rsidR="001D3E5A" w:rsidRPr="00AF40E0">
              <w:rPr>
                <w:rFonts w:cs="Times New Roman"/>
                <w:sz w:val="24"/>
                <w:szCs w:val="24"/>
              </w:rPr>
              <w:t>;</w:t>
            </w:r>
          </w:p>
          <w:p w14:paraId="4519FB2F" w14:textId="77777777" w:rsidR="001D3E5A" w:rsidRPr="00A0087D" w:rsidRDefault="001D3E5A" w:rsidP="00253ECA">
            <w:pPr>
              <w:ind w:left="-6" w:hanging="30"/>
              <w:rPr>
                <w:rFonts w:cs="Times New Roman"/>
                <w:sz w:val="24"/>
                <w:szCs w:val="24"/>
                <w:highlight w:val="yellow"/>
              </w:rPr>
            </w:pPr>
          </w:p>
          <w:p w14:paraId="10C60C33" w14:textId="106CEBDB" w:rsidR="001D3E5A" w:rsidRPr="0051050F" w:rsidRDefault="001D3E5A" w:rsidP="00253ECA">
            <w:pPr>
              <w:pStyle w:val="a7"/>
              <w:numPr>
                <w:ilvl w:val="0"/>
                <w:numId w:val="24"/>
              </w:numPr>
              <w:ind w:left="-6" w:hanging="30"/>
              <w:rPr>
                <w:rFonts w:cs="Times New Roman"/>
                <w:sz w:val="24"/>
                <w:szCs w:val="24"/>
              </w:rPr>
            </w:pPr>
            <w:r w:rsidRPr="0051050F">
              <w:rPr>
                <w:rFonts w:cs="Times New Roman"/>
                <w:sz w:val="24"/>
                <w:szCs w:val="24"/>
              </w:rPr>
              <w:t>документ на бумажном носителе, согласно которому нотариусом Р</w:t>
            </w:r>
            <w:r w:rsidR="0051050F" w:rsidRPr="0051050F">
              <w:rPr>
                <w:rFonts w:cs="Times New Roman"/>
                <w:sz w:val="24"/>
                <w:szCs w:val="24"/>
              </w:rPr>
              <w:t xml:space="preserve">оссийской </w:t>
            </w:r>
            <w:r w:rsidRPr="0051050F">
              <w:rPr>
                <w:rFonts w:cs="Times New Roman"/>
                <w:sz w:val="24"/>
                <w:szCs w:val="24"/>
              </w:rPr>
              <w:t>Ф</w:t>
            </w:r>
            <w:r w:rsidR="0051050F" w:rsidRPr="0051050F">
              <w:rPr>
                <w:rFonts w:cs="Times New Roman"/>
                <w:sz w:val="24"/>
                <w:szCs w:val="24"/>
              </w:rPr>
              <w:t>едерации</w:t>
            </w:r>
            <w:r w:rsidRPr="0051050F">
              <w:rPr>
                <w:rFonts w:cs="Times New Roman"/>
                <w:sz w:val="24"/>
                <w:szCs w:val="24"/>
              </w:rPr>
              <w:t xml:space="preserve"> </w:t>
            </w:r>
            <w:r w:rsidR="00025FA2" w:rsidRPr="0051050F">
              <w:rPr>
                <w:rFonts w:cs="Times New Roman"/>
                <w:sz w:val="24"/>
                <w:szCs w:val="24"/>
              </w:rPr>
              <w:t xml:space="preserve">или нотариусом иностранного государства </w:t>
            </w:r>
            <w:r w:rsidRPr="0051050F">
              <w:rPr>
                <w:rFonts w:cs="Times New Roman"/>
                <w:sz w:val="24"/>
                <w:szCs w:val="24"/>
              </w:rPr>
              <w:t>в поря</w:t>
            </w:r>
            <w:r w:rsidR="004D4D81" w:rsidRPr="0051050F">
              <w:rPr>
                <w:rFonts w:cs="Times New Roman"/>
                <w:sz w:val="24"/>
                <w:szCs w:val="24"/>
              </w:rPr>
              <w:t>дк</w:t>
            </w:r>
            <w:r w:rsidRPr="0051050F">
              <w:rPr>
                <w:rFonts w:cs="Times New Roman"/>
                <w:sz w:val="24"/>
                <w:szCs w:val="24"/>
              </w:rPr>
              <w:t>е обеспечения</w:t>
            </w:r>
            <w:r w:rsidR="00253ECA">
              <w:rPr>
                <w:rFonts w:cs="Times New Roman"/>
                <w:sz w:val="24"/>
                <w:szCs w:val="24"/>
              </w:rPr>
              <w:t xml:space="preserve"> </w:t>
            </w:r>
            <w:r w:rsidRPr="0051050F">
              <w:rPr>
                <w:rFonts w:cs="Times New Roman"/>
                <w:sz w:val="24"/>
                <w:szCs w:val="24"/>
              </w:rPr>
              <w:lastRenderedPageBreak/>
              <w:t xml:space="preserve">доказательств осуществлен осмотр </w:t>
            </w:r>
          </w:p>
          <w:p w14:paraId="18CEB701" w14:textId="5624F2BE" w:rsidR="001D3E5A" w:rsidRPr="00253ECA" w:rsidRDefault="001D3E5A" w:rsidP="00253ECA">
            <w:pPr>
              <w:pStyle w:val="a7"/>
              <w:ind w:left="-6" w:hanging="30"/>
              <w:rPr>
                <w:rFonts w:cs="Times New Roman"/>
                <w:sz w:val="24"/>
                <w:szCs w:val="24"/>
              </w:rPr>
            </w:pPr>
            <w:r w:rsidRPr="0051050F">
              <w:rPr>
                <w:rFonts w:cs="Times New Roman"/>
                <w:sz w:val="24"/>
                <w:szCs w:val="24"/>
              </w:rPr>
              <w:t>информации, находящейся в информационно-телекоммуникационной сети «Интернет», с использованием аккаунта</w:t>
            </w:r>
            <w:r w:rsidR="00FE039F" w:rsidRPr="0051050F">
              <w:rPr>
                <w:rFonts w:cs="Times New Roman"/>
                <w:sz w:val="24"/>
                <w:szCs w:val="24"/>
              </w:rPr>
              <w:t xml:space="preserve"> </w:t>
            </w:r>
            <w:r w:rsidRPr="0051050F">
              <w:rPr>
                <w:rFonts w:cs="Times New Roman"/>
                <w:sz w:val="24"/>
                <w:szCs w:val="24"/>
              </w:rPr>
              <w:t>Держателя</w:t>
            </w:r>
            <w:r w:rsidR="00253ECA">
              <w:rPr>
                <w:rFonts w:cs="Times New Roman"/>
                <w:sz w:val="24"/>
                <w:szCs w:val="24"/>
              </w:rPr>
              <w:t xml:space="preserve"> </w:t>
            </w:r>
            <w:r w:rsidRPr="0051050F">
              <w:rPr>
                <w:rFonts w:cs="Times New Roman"/>
                <w:sz w:val="24"/>
                <w:szCs w:val="24"/>
              </w:rPr>
              <w:t>Еврооблигаций</w:t>
            </w:r>
            <w:r w:rsidR="005619E8" w:rsidRPr="0051050F">
              <w:rPr>
                <w:rFonts w:cs="Times New Roman"/>
                <w:sz w:val="24"/>
                <w:szCs w:val="24"/>
              </w:rPr>
              <w:t>, размещенного на официальном сайте Иностранного депозитария/</w:t>
            </w:r>
            <w:r w:rsidR="00982FDD" w:rsidRPr="0051050F">
              <w:rPr>
                <w:rFonts w:cs="Times New Roman"/>
                <w:sz w:val="24"/>
                <w:szCs w:val="24"/>
              </w:rPr>
              <w:t xml:space="preserve"> </w:t>
            </w:r>
            <w:r w:rsidR="005619E8" w:rsidRPr="00253ECA">
              <w:rPr>
                <w:rFonts w:cs="Times New Roman"/>
                <w:sz w:val="24"/>
                <w:szCs w:val="24"/>
              </w:rPr>
              <w:t>Иностранного брокера</w:t>
            </w:r>
            <w:r w:rsidR="00D818B3" w:rsidRPr="00253ECA">
              <w:rPr>
                <w:rFonts w:cs="Times New Roman"/>
                <w:sz w:val="24"/>
                <w:szCs w:val="24"/>
              </w:rPr>
              <w:t>;</w:t>
            </w:r>
          </w:p>
          <w:p w14:paraId="4D4F56DD" w14:textId="77777777" w:rsidR="001D3E5A" w:rsidRPr="00253ECA" w:rsidRDefault="001D3E5A" w:rsidP="00253ECA">
            <w:pPr>
              <w:pStyle w:val="a7"/>
              <w:ind w:left="-6" w:hanging="30"/>
              <w:rPr>
                <w:rFonts w:cs="Times New Roman"/>
                <w:sz w:val="24"/>
                <w:szCs w:val="24"/>
              </w:rPr>
            </w:pPr>
          </w:p>
          <w:p w14:paraId="3B970FBB" w14:textId="7BC5850E" w:rsidR="008F3C0E" w:rsidRPr="00253ECA" w:rsidRDefault="001D3E5A" w:rsidP="00253ECA">
            <w:pPr>
              <w:pStyle w:val="a7"/>
              <w:numPr>
                <w:ilvl w:val="0"/>
                <w:numId w:val="24"/>
              </w:numPr>
              <w:ind w:left="-6" w:hanging="30"/>
              <w:rPr>
                <w:rFonts w:cs="Times New Roman"/>
                <w:sz w:val="24"/>
                <w:szCs w:val="24"/>
              </w:rPr>
            </w:pPr>
            <w:r w:rsidRPr="00253ECA">
              <w:rPr>
                <w:rFonts w:cs="Times New Roman"/>
                <w:sz w:val="24"/>
                <w:szCs w:val="24"/>
              </w:rPr>
              <w:t>копия документа, в отношении которой Держателем Еврооблигаций</w:t>
            </w:r>
            <w:r w:rsidRPr="008D4B9B">
              <w:rPr>
                <w:rFonts w:cs="Times New Roman"/>
                <w:sz w:val="24"/>
                <w:szCs w:val="24"/>
              </w:rPr>
              <w:t xml:space="preserve">– кредитной организацией или некредитной финансовой организацией, права на </w:t>
            </w:r>
            <w:r w:rsidR="00FE76D1" w:rsidRPr="008D4B9B">
              <w:rPr>
                <w:sz w:val="24"/>
                <w:szCs w:val="24"/>
              </w:rPr>
              <w:t>Еврооблигации</w:t>
            </w:r>
            <w:r w:rsidRPr="008D4B9B">
              <w:rPr>
                <w:rFonts w:cs="Times New Roman"/>
                <w:sz w:val="24"/>
                <w:szCs w:val="24"/>
              </w:rPr>
              <w:t xml:space="preserve"> которой учитываются в Иностранном депозитарии, заверена ее равнозначность </w:t>
            </w:r>
            <w:r w:rsidRPr="008D4B9B">
              <w:rPr>
                <w:rFonts w:cs="Times New Roman"/>
                <w:sz w:val="24"/>
                <w:szCs w:val="24"/>
              </w:rPr>
              <w:lastRenderedPageBreak/>
              <w:t>электронному документу</w:t>
            </w:r>
            <w:r w:rsidRPr="00563DBA">
              <w:rPr>
                <w:rStyle w:val="af6"/>
                <w:rFonts w:cs="Times New Roman"/>
                <w:sz w:val="24"/>
                <w:szCs w:val="24"/>
              </w:rPr>
              <w:footnoteReference w:id="4"/>
            </w:r>
            <w:r w:rsidRPr="008D4B9B">
              <w:rPr>
                <w:rFonts w:cs="Times New Roman"/>
                <w:sz w:val="24"/>
                <w:szCs w:val="24"/>
              </w:rPr>
              <w:t xml:space="preserve"> (с приложением копии направленной в Банк России отчетности (выдержки из отчетности) на последнюю отчетную дату, предшествующую </w:t>
            </w:r>
            <w:r w:rsidR="00DA75CE">
              <w:rPr>
                <w:rFonts w:cs="Times New Roman"/>
                <w:sz w:val="24"/>
                <w:szCs w:val="24"/>
              </w:rPr>
              <w:t>08</w:t>
            </w:r>
            <w:r w:rsidR="00DA75CE" w:rsidRPr="008A6B7C">
              <w:rPr>
                <w:rFonts w:cs="Times New Roman"/>
                <w:sz w:val="24"/>
                <w:szCs w:val="24"/>
              </w:rPr>
              <w:t>.0</w:t>
            </w:r>
            <w:r w:rsidR="00DA75CE">
              <w:rPr>
                <w:rFonts w:cs="Times New Roman"/>
                <w:sz w:val="24"/>
                <w:szCs w:val="24"/>
              </w:rPr>
              <w:t>8</w:t>
            </w:r>
            <w:r w:rsidR="00DA75CE" w:rsidRPr="008A6B7C">
              <w:rPr>
                <w:rFonts w:cs="Times New Roman"/>
                <w:sz w:val="24"/>
                <w:szCs w:val="24"/>
              </w:rPr>
              <w:t>.2024</w:t>
            </w:r>
            <w:r w:rsidR="00DA75CE">
              <w:rPr>
                <w:rFonts w:cs="Times New Roman"/>
                <w:sz w:val="24"/>
                <w:szCs w:val="24"/>
              </w:rPr>
              <w:t xml:space="preserve"> (при наличии) и </w:t>
            </w:r>
            <w:r w:rsidR="00DA75CE" w:rsidRPr="008A6B7C">
              <w:rPr>
                <w:rFonts w:cs="Times New Roman"/>
                <w:sz w:val="24"/>
                <w:szCs w:val="24"/>
              </w:rPr>
              <w:t>12.09.2024</w:t>
            </w:r>
            <w:r w:rsidRPr="008D4B9B">
              <w:rPr>
                <w:rFonts w:cs="Times New Roman"/>
                <w:sz w:val="24"/>
                <w:szCs w:val="24"/>
              </w:rPr>
              <w:t xml:space="preserve">, содержащей сведения о таких </w:t>
            </w:r>
            <w:r w:rsidRPr="008D4B9B">
              <w:rPr>
                <w:rFonts w:eastAsia="Calibri" w:cs="Times New Roman"/>
                <w:sz w:val="24"/>
                <w:szCs w:val="24"/>
              </w:rPr>
              <w:t>Еврооблигациях</w:t>
            </w:r>
            <w:r w:rsidRPr="008D4B9B">
              <w:rPr>
                <w:rFonts w:cs="Times New Roman"/>
                <w:sz w:val="24"/>
                <w:szCs w:val="24"/>
              </w:rPr>
              <w:t xml:space="preserve">, с отметкой Банка России о ее принятии/копии электронного сообщения, подтверждающего ее принятие Банком России). Такие копии должны быть заверены единоличным исполнительным органом такой организации либо иным уполномоченным лицом, чьи полномочия, подтверждены доверенностью, удостоверенной </w:t>
            </w:r>
            <w:r w:rsidRPr="00253ECA">
              <w:rPr>
                <w:rFonts w:cs="Times New Roman"/>
                <w:sz w:val="24"/>
                <w:szCs w:val="24"/>
              </w:rPr>
              <w:t xml:space="preserve">нотариально, либо предоставлены в </w:t>
            </w:r>
            <w:r w:rsidRPr="00253ECA">
              <w:rPr>
                <w:rFonts w:cs="Times New Roman"/>
                <w:sz w:val="24"/>
                <w:szCs w:val="24"/>
              </w:rPr>
              <w:lastRenderedPageBreak/>
              <w:t>электронном виде (при наличии Договора ЭДО).</w:t>
            </w:r>
          </w:p>
          <w:p w14:paraId="2D435147" w14:textId="77777777" w:rsidR="008F3C0E" w:rsidRPr="00A0087D" w:rsidRDefault="008F3C0E" w:rsidP="008F3C0E">
            <w:pPr>
              <w:rPr>
                <w:rFonts w:cs="Times New Roman"/>
                <w:sz w:val="24"/>
                <w:szCs w:val="24"/>
                <w:highlight w:val="yellow"/>
              </w:rPr>
            </w:pPr>
          </w:p>
        </w:tc>
        <w:tc>
          <w:tcPr>
            <w:tcW w:w="2024" w:type="dxa"/>
          </w:tcPr>
          <w:p w14:paraId="0A91CA31" w14:textId="77777777" w:rsidR="00266486" w:rsidRPr="00A0087D" w:rsidRDefault="00266486" w:rsidP="00095E31">
            <w:pPr>
              <w:rPr>
                <w:sz w:val="24"/>
                <w:szCs w:val="24"/>
                <w:highlight w:val="yellow"/>
              </w:rPr>
            </w:pPr>
            <w:r w:rsidRPr="00AF40E0">
              <w:rPr>
                <w:sz w:val="24"/>
                <w:szCs w:val="24"/>
              </w:rPr>
              <w:lastRenderedPageBreak/>
              <w:t>На бумажном носителе</w:t>
            </w:r>
          </w:p>
        </w:tc>
        <w:tc>
          <w:tcPr>
            <w:tcW w:w="4355" w:type="dxa"/>
          </w:tcPr>
          <w:p w14:paraId="16067286" w14:textId="77777777" w:rsidR="00266486" w:rsidRPr="00AF40E0" w:rsidRDefault="00266486" w:rsidP="00266486">
            <w:pPr>
              <w:rPr>
                <w:sz w:val="24"/>
                <w:szCs w:val="24"/>
              </w:rPr>
            </w:pPr>
            <w:r w:rsidRPr="00AF40E0">
              <w:rPr>
                <w:sz w:val="24"/>
                <w:szCs w:val="24"/>
              </w:rPr>
              <w:t>В документе должно содержаться:</w:t>
            </w:r>
          </w:p>
          <w:p w14:paraId="1064456A" w14:textId="77777777" w:rsidR="001315C8" w:rsidRPr="00AF40E0" w:rsidRDefault="001315C8" w:rsidP="00302A25">
            <w:pPr>
              <w:pStyle w:val="a7"/>
              <w:numPr>
                <w:ilvl w:val="0"/>
                <w:numId w:val="8"/>
              </w:numPr>
              <w:ind w:left="423" w:hanging="423"/>
              <w:rPr>
                <w:sz w:val="24"/>
                <w:szCs w:val="24"/>
              </w:rPr>
            </w:pPr>
            <w:r w:rsidRPr="00AF40E0">
              <w:rPr>
                <w:sz w:val="24"/>
                <w:szCs w:val="24"/>
              </w:rPr>
              <w:t>SWIFT BIC отправителя сообщения;</w:t>
            </w:r>
          </w:p>
          <w:p w14:paraId="71C7B8F7" w14:textId="55D1B28A" w:rsidR="00266486" w:rsidRPr="00AF40E0" w:rsidRDefault="001315C8" w:rsidP="00302A25">
            <w:pPr>
              <w:pStyle w:val="a7"/>
              <w:numPr>
                <w:ilvl w:val="0"/>
                <w:numId w:val="8"/>
              </w:numPr>
              <w:ind w:left="423" w:hanging="423"/>
              <w:rPr>
                <w:sz w:val="24"/>
                <w:szCs w:val="24"/>
              </w:rPr>
            </w:pPr>
            <w:r w:rsidRPr="00AF40E0">
              <w:rPr>
                <w:sz w:val="24"/>
                <w:szCs w:val="24"/>
              </w:rPr>
              <w:t xml:space="preserve">SWIFT BIC юридического лица, </w:t>
            </w:r>
            <w:r w:rsidR="00266486" w:rsidRPr="00AF40E0">
              <w:rPr>
                <w:sz w:val="24"/>
                <w:szCs w:val="24"/>
              </w:rPr>
              <w:t>в отношении</w:t>
            </w:r>
            <w:r w:rsidR="000B08E1" w:rsidRPr="00AF40E0">
              <w:rPr>
                <w:sz w:val="24"/>
                <w:szCs w:val="24"/>
              </w:rPr>
              <w:t xml:space="preserve"> которого </w:t>
            </w:r>
            <w:r w:rsidR="00266486" w:rsidRPr="00AF40E0">
              <w:rPr>
                <w:sz w:val="24"/>
                <w:szCs w:val="24"/>
              </w:rPr>
              <w:t>предоставлен документ;</w:t>
            </w:r>
          </w:p>
          <w:p w14:paraId="160FC42F" w14:textId="5BD28167" w:rsidR="00266486" w:rsidRPr="00AF40E0" w:rsidRDefault="00266486" w:rsidP="00302A25">
            <w:pPr>
              <w:pStyle w:val="a7"/>
              <w:numPr>
                <w:ilvl w:val="0"/>
                <w:numId w:val="8"/>
              </w:numPr>
              <w:ind w:left="423" w:hanging="423"/>
              <w:rPr>
                <w:sz w:val="24"/>
                <w:szCs w:val="24"/>
              </w:rPr>
            </w:pPr>
            <w:r w:rsidRPr="00AF40E0">
              <w:rPr>
                <w:sz w:val="24"/>
                <w:szCs w:val="24"/>
              </w:rPr>
              <w:t>дат</w:t>
            </w:r>
            <w:r w:rsidR="002A680F">
              <w:rPr>
                <w:sz w:val="24"/>
                <w:szCs w:val="24"/>
              </w:rPr>
              <w:t>ы</w:t>
            </w:r>
            <w:r w:rsidRPr="00AF40E0">
              <w:rPr>
                <w:sz w:val="24"/>
                <w:szCs w:val="24"/>
              </w:rPr>
              <w:t>, на котор</w:t>
            </w:r>
            <w:r w:rsidR="002A680F">
              <w:rPr>
                <w:sz w:val="24"/>
                <w:szCs w:val="24"/>
              </w:rPr>
              <w:t>ые</w:t>
            </w:r>
            <w:r w:rsidRPr="00AF40E0">
              <w:rPr>
                <w:sz w:val="24"/>
                <w:szCs w:val="24"/>
              </w:rPr>
              <w:t xml:space="preserve"> предоставляются сведения о количестве </w:t>
            </w:r>
            <w:r w:rsidR="002A680F">
              <w:rPr>
                <w:sz w:val="24"/>
                <w:szCs w:val="24"/>
              </w:rPr>
              <w:t>Еврооблигаций</w:t>
            </w:r>
            <w:r w:rsidRPr="00AF40E0">
              <w:rPr>
                <w:sz w:val="24"/>
                <w:szCs w:val="24"/>
              </w:rPr>
              <w:t xml:space="preserve"> (</w:t>
            </w:r>
            <w:r w:rsidR="00DA75CE" w:rsidRPr="008A6B7C">
              <w:rPr>
                <w:rFonts w:cs="Times New Roman"/>
                <w:sz w:val="24"/>
                <w:szCs w:val="24"/>
              </w:rPr>
              <w:t xml:space="preserve">конец операционного дня </w:t>
            </w:r>
            <w:r w:rsidR="00DA75CE">
              <w:rPr>
                <w:rFonts w:cs="Times New Roman"/>
                <w:sz w:val="24"/>
                <w:szCs w:val="24"/>
              </w:rPr>
              <w:t>08</w:t>
            </w:r>
            <w:r w:rsidR="00DA75CE" w:rsidRPr="008A6B7C">
              <w:rPr>
                <w:rFonts w:cs="Times New Roman"/>
                <w:sz w:val="24"/>
                <w:szCs w:val="24"/>
              </w:rPr>
              <w:t>.0</w:t>
            </w:r>
            <w:r w:rsidR="00DA75CE">
              <w:rPr>
                <w:rFonts w:cs="Times New Roman"/>
                <w:sz w:val="24"/>
                <w:szCs w:val="24"/>
              </w:rPr>
              <w:t>8</w:t>
            </w:r>
            <w:r w:rsidR="00DA75CE" w:rsidRPr="008A6B7C">
              <w:rPr>
                <w:rFonts w:cs="Times New Roman"/>
                <w:sz w:val="24"/>
                <w:szCs w:val="24"/>
              </w:rPr>
              <w:t>.2024</w:t>
            </w:r>
            <w:r w:rsidR="00DA75CE">
              <w:rPr>
                <w:rFonts w:cs="Times New Roman"/>
                <w:sz w:val="24"/>
                <w:szCs w:val="24"/>
              </w:rPr>
              <w:t xml:space="preserve"> (при наличии) и </w:t>
            </w:r>
            <w:r w:rsidR="00DA75CE" w:rsidRPr="008A6B7C">
              <w:rPr>
                <w:rFonts w:cs="Times New Roman"/>
                <w:sz w:val="24"/>
                <w:szCs w:val="24"/>
              </w:rPr>
              <w:t>конец операционного дня 12.09.2024</w:t>
            </w:r>
            <w:r w:rsidRPr="00AF40E0">
              <w:rPr>
                <w:sz w:val="24"/>
                <w:szCs w:val="24"/>
              </w:rPr>
              <w:t>);</w:t>
            </w:r>
          </w:p>
          <w:p w14:paraId="75E5FAA4" w14:textId="5C1C0D46" w:rsidR="00266486" w:rsidRPr="0051050F" w:rsidRDefault="00266486" w:rsidP="00302A25">
            <w:pPr>
              <w:pStyle w:val="a7"/>
              <w:numPr>
                <w:ilvl w:val="0"/>
                <w:numId w:val="8"/>
              </w:numPr>
              <w:ind w:left="423" w:hanging="423"/>
              <w:rPr>
                <w:sz w:val="24"/>
                <w:szCs w:val="24"/>
              </w:rPr>
            </w:pPr>
            <w:r w:rsidRPr="0051050F">
              <w:rPr>
                <w:sz w:val="24"/>
                <w:szCs w:val="24"/>
              </w:rPr>
              <w:t xml:space="preserve">параметры </w:t>
            </w:r>
            <w:r w:rsidR="002A680F">
              <w:rPr>
                <w:sz w:val="24"/>
                <w:szCs w:val="24"/>
              </w:rPr>
              <w:t>Еврооблигации</w:t>
            </w:r>
            <w:r w:rsidRPr="0051050F">
              <w:rPr>
                <w:sz w:val="24"/>
                <w:szCs w:val="24"/>
              </w:rPr>
              <w:t xml:space="preserve"> (ISIN код);</w:t>
            </w:r>
          </w:p>
          <w:p w14:paraId="12CD4EEE" w14:textId="6F3BE332" w:rsidR="00266486" w:rsidRPr="0051050F" w:rsidRDefault="00266486" w:rsidP="00302A25">
            <w:pPr>
              <w:pStyle w:val="a7"/>
              <w:numPr>
                <w:ilvl w:val="0"/>
                <w:numId w:val="8"/>
              </w:numPr>
              <w:ind w:left="423" w:hanging="423"/>
              <w:rPr>
                <w:sz w:val="24"/>
                <w:szCs w:val="24"/>
              </w:rPr>
            </w:pPr>
            <w:r w:rsidRPr="0051050F">
              <w:rPr>
                <w:sz w:val="24"/>
                <w:szCs w:val="24"/>
              </w:rPr>
              <w:t xml:space="preserve">количество </w:t>
            </w:r>
            <w:r w:rsidR="002A680F">
              <w:rPr>
                <w:sz w:val="24"/>
                <w:szCs w:val="24"/>
              </w:rPr>
              <w:t>Еврооблигаций</w:t>
            </w:r>
            <w:r w:rsidRPr="0051050F">
              <w:rPr>
                <w:sz w:val="24"/>
                <w:szCs w:val="24"/>
              </w:rPr>
              <w:t xml:space="preserve"> в штуках либо в валюте номинальной стоимости (FAMT);</w:t>
            </w:r>
          </w:p>
          <w:p w14:paraId="6959C2EC" w14:textId="4F00EBE0" w:rsidR="00266486" w:rsidRPr="0051050F" w:rsidRDefault="00266486" w:rsidP="00302A25">
            <w:pPr>
              <w:pStyle w:val="a7"/>
              <w:numPr>
                <w:ilvl w:val="0"/>
                <w:numId w:val="8"/>
              </w:numPr>
              <w:ind w:left="423" w:hanging="423"/>
              <w:rPr>
                <w:sz w:val="24"/>
                <w:szCs w:val="24"/>
              </w:rPr>
            </w:pPr>
            <w:r w:rsidRPr="0051050F">
              <w:rPr>
                <w:sz w:val="24"/>
                <w:szCs w:val="24"/>
              </w:rPr>
              <w:t>номер счета</w:t>
            </w:r>
            <w:r w:rsidR="00FB6310" w:rsidRPr="0051050F">
              <w:rPr>
                <w:sz w:val="24"/>
                <w:szCs w:val="24"/>
              </w:rPr>
              <w:t xml:space="preserve"> для учета </w:t>
            </w:r>
            <w:r w:rsidR="002A680F">
              <w:rPr>
                <w:sz w:val="24"/>
                <w:szCs w:val="24"/>
              </w:rPr>
              <w:t>Еврооблигаций</w:t>
            </w:r>
            <w:r w:rsidR="002A680F" w:rsidRPr="0051050F">
              <w:rPr>
                <w:sz w:val="24"/>
                <w:szCs w:val="24"/>
              </w:rPr>
              <w:t xml:space="preserve"> </w:t>
            </w:r>
            <w:r w:rsidR="00FB6310" w:rsidRPr="0051050F">
              <w:rPr>
                <w:sz w:val="24"/>
                <w:szCs w:val="24"/>
              </w:rPr>
              <w:t>в Иностранном депозитарии</w:t>
            </w:r>
            <w:r w:rsidRPr="0051050F">
              <w:rPr>
                <w:sz w:val="24"/>
                <w:szCs w:val="24"/>
              </w:rPr>
              <w:t>.</w:t>
            </w:r>
          </w:p>
          <w:p w14:paraId="3397B5FF" w14:textId="77777777" w:rsidR="00266486" w:rsidRPr="00A0087D" w:rsidRDefault="00266486" w:rsidP="00266486">
            <w:pPr>
              <w:rPr>
                <w:sz w:val="24"/>
                <w:szCs w:val="24"/>
                <w:highlight w:val="yellow"/>
              </w:rPr>
            </w:pPr>
          </w:p>
          <w:p w14:paraId="0C2E751A" w14:textId="27B476CD" w:rsidR="005510F8" w:rsidRPr="00A0087D" w:rsidRDefault="00266486" w:rsidP="005510F8">
            <w:pPr>
              <w:rPr>
                <w:sz w:val="24"/>
                <w:szCs w:val="24"/>
                <w:highlight w:val="yellow"/>
              </w:rPr>
            </w:pPr>
            <w:r w:rsidRPr="0051050F">
              <w:rPr>
                <w:sz w:val="24"/>
                <w:szCs w:val="24"/>
              </w:rPr>
              <w:t>Дополнительно должен быть предоставлен документ</w:t>
            </w:r>
            <w:r w:rsidR="00192752" w:rsidRPr="0051050F">
              <w:rPr>
                <w:sz w:val="24"/>
                <w:szCs w:val="24"/>
              </w:rPr>
              <w:t>,</w:t>
            </w:r>
            <w:r w:rsidRPr="0051050F">
              <w:rPr>
                <w:sz w:val="24"/>
                <w:szCs w:val="24"/>
              </w:rPr>
              <w:t xml:space="preserve"> </w:t>
            </w:r>
            <w:r w:rsidR="00192752" w:rsidRPr="0051050F">
              <w:rPr>
                <w:sz w:val="24"/>
                <w:szCs w:val="24"/>
              </w:rPr>
              <w:t xml:space="preserve">подписанный Должностным лицом Иностранного депозитария, позволяющий подтвердить, что Держатель </w:t>
            </w:r>
            <w:r w:rsidR="00192752" w:rsidRPr="0051050F">
              <w:rPr>
                <w:rFonts w:cs="Times New Roman"/>
                <w:sz w:val="24"/>
                <w:szCs w:val="24"/>
              </w:rPr>
              <w:t>Еврооблигаций</w:t>
            </w:r>
            <w:r w:rsidR="00192752" w:rsidRPr="0051050F">
              <w:rPr>
                <w:sz w:val="24"/>
                <w:szCs w:val="24"/>
              </w:rPr>
              <w:t xml:space="preserve"> является владельцем </w:t>
            </w:r>
            <w:r w:rsidR="002A680F">
              <w:rPr>
                <w:sz w:val="24"/>
                <w:szCs w:val="24"/>
              </w:rPr>
              <w:t>Еврооблигаций</w:t>
            </w:r>
            <w:r w:rsidR="002A680F" w:rsidRPr="0051050F">
              <w:rPr>
                <w:sz w:val="24"/>
                <w:szCs w:val="24"/>
              </w:rPr>
              <w:t xml:space="preserve"> </w:t>
            </w:r>
            <w:r w:rsidR="00192752" w:rsidRPr="0051050F">
              <w:rPr>
                <w:sz w:val="24"/>
                <w:szCs w:val="24"/>
              </w:rPr>
              <w:t xml:space="preserve">либо иным лицом, </w:t>
            </w:r>
            <w:r w:rsidR="00692BE7" w:rsidRPr="0051050F">
              <w:rPr>
                <w:sz w:val="24"/>
                <w:szCs w:val="24"/>
              </w:rPr>
              <w:t xml:space="preserve">осуществляющим права по </w:t>
            </w:r>
            <w:r w:rsidR="002A680F">
              <w:rPr>
                <w:sz w:val="24"/>
                <w:szCs w:val="24"/>
              </w:rPr>
              <w:t>Еврооблигация</w:t>
            </w:r>
            <w:r w:rsidR="00692BE7" w:rsidRPr="0051050F">
              <w:rPr>
                <w:sz w:val="24"/>
                <w:szCs w:val="24"/>
              </w:rPr>
              <w:t>м,</w:t>
            </w:r>
            <w:r w:rsidR="00192752" w:rsidRPr="0051050F">
              <w:rPr>
                <w:sz w:val="24"/>
                <w:szCs w:val="24"/>
              </w:rPr>
              <w:t xml:space="preserve"> </w:t>
            </w:r>
            <w:r w:rsidR="00384C41" w:rsidRPr="0051050F">
              <w:rPr>
                <w:sz w:val="24"/>
                <w:szCs w:val="24"/>
              </w:rPr>
              <w:t>(</w:t>
            </w:r>
            <w:r w:rsidR="00FB6310" w:rsidRPr="0051050F">
              <w:rPr>
                <w:sz w:val="24"/>
                <w:szCs w:val="24"/>
              </w:rPr>
              <w:t>Оригинал или Нотариальн</w:t>
            </w:r>
            <w:r w:rsidR="003C6CB1" w:rsidRPr="0051050F">
              <w:rPr>
                <w:sz w:val="24"/>
                <w:szCs w:val="24"/>
              </w:rPr>
              <w:t>ая</w:t>
            </w:r>
            <w:r w:rsidR="00384C41" w:rsidRPr="0051050F">
              <w:rPr>
                <w:sz w:val="24"/>
                <w:szCs w:val="24"/>
              </w:rPr>
              <w:t xml:space="preserve"> </w:t>
            </w:r>
            <w:r w:rsidR="00FB6310" w:rsidRPr="0051050F">
              <w:rPr>
                <w:sz w:val="24"/>
                <w:szCs w:val="24"/>
              </w:rPr>
              <w:t>копи</w:t>
            </w:r>
            <w:r w:rsidR="00384C41" w:rsidRPr="0051050F">
              <w:rPr>
                <w:sz w:val="24"/>
                <w:szCs w:val="24"/>
              </w:rPr>
              <w:t>я</w:t>
            </w:r>
            <w:r w:rsidRPr="0051050F">
              <w:rPr>
                <w:sz w:val="24"/>
                <w:szCs w:val="24"/>
              </w:rPr>
              <w:t>,</w:t>
            </w:r>
            <w:r w:rsidR="00192752" w:rsidRPr="0051050F">
              <w:rPr>
                <w:sz w:val="24"/>
                <w:szCs w:val="24"/>
              </w:rPr>
              <w:t xml:space="preserve"> или </w:t>
            </w:r>
            <w:r w:rsidR="00384C41" w:rsidRPr="0051050F">
              <w:rPr>
                <w:rFonts w:cs="Times New Roman"/>
                <w:sz w:val="24"/>
                <w:szCs w:val="24"/>
              </w:rPr>
              <w:t>Протокол</w:t>
            </w:r>
            <w:r w:rsidR="00192752" w:rsidRPr="0051050F">
              <w:rPr>
                <w:rFonts w:cs="Times New Roman"/>
                <w:sz w:val="24"/>
                <w:szCs w:val="24"/>
              </w:rPr>
              <w:t xml:space="preserve"> осмотра аккаунта или сообщений электронной почты от Иностранного депозитария</w:t>
            </w:r>
            <w:r w:rsidR="005510F8" w:rsidRPr="0051050F">
              <w:rPr>
                <w:rFonts w:cs="Times New Roman"/>
                <w:sz w:val="24"/>
                <w:szCs w:val="24"/>
              </w:rPr>
              <w:t>)</w:t>
            </w:r>
            <w:r w:rsidR="00F23D35">
              <w:rPr>
                <w:rFonts w:cs="Times New Roman"/>
                <w:sz w:val="24"/>
                <w:szCs w:val="24"/>
              </w:rPr>
              <w:t xml:space="preserve"> (требование не распространяется на л</w:t>
            </w:r>
            <w:r w:rsidR="00F23D35" w:rsidRPr="0072262D">
              <w:rPr>
                <w:sz w:val="24"/>
                <w:szCs w:val="24"/>
              </w:rPr>
              <w:t>иц</w:t>
            </w:r>
            <w:r w:rsidR="00576787">
              <w:rPr>
                <w:sz w:val="24"/>
                <w:szCs w:val="24"/>
              </w:rPr>
              <w:t>о</w:t>
            </w:r>
            <w:r w:rsidR="00F23D35" w:rsidRPr="0072262D">
              <w:rPr>
                <w:sz w:val="24"/>
                <w:szCs w:val="24"/>
              </w:rPr>
              <w:t>, правовой статус котор</w:t>
            </w:r>
            <w:r w:rsidR="00576787">
              <w:rPr>
                <w:sz w:val="24"/>
                <w:szCs w:val="24"/>
              </w:rPr>
              <w:t>ого</w:t>
            </w:r>
            <w:r w:rsidR="00F23D35" w:rsidRPr="0072262D">
              <w:rPr>
                <w:sz w:val="24"/>
                <w:szCs w:val="24"/>
              </w:rPr>
              <w:t xml:space="preserve"> определяется отдельными федеральными законами</w:t>
            </w:r>
            <w:r w:rsidR="00F23D35">
              <w:rPr>
                <w:sz w:val="24"/>
                <w:szCs w:val="24"/>
              </w:rPr>
              <w:t>)</w:t>
            </w:r>
            <w:r w:rsidR="005510F8" w:rsidRPr="0051050F">
              <w:rPr>
                <w:rFonts w:cs="Times New Roman"/>
                <w:sz w:val="24"/>
                <w:szCs w:val="24"/>
              </w:rPr>
              <w:t>.</w:t>
            </w:r>
            <w:r w:rsidR="005510F8" w:rsidRPr="0051050F">
              <w:rPr>
                <w:sz w:val="24"/>
                <w:szCs w:val="24"/>
              </w:rPr>
              <w:t xml:space="preserve"> </w:t>
            </w:r>
          </w:p>
          <w:p w14:paraId="256E0DDE" w14:textId="77777777" w:rsidR="00192752" w:rsidRPr="00A0087D" w:rsidRDefault="00192752" w:rsidP="00BF3C2C">
            <w:pPr>
              <w:rPr>
                <w:sz w:val="24"/>
                <w:szCs w:val="24"/>
                <w:highlight w:val="yellow"/>
              </w:rPr>
            </w:pPr>
          </w:p>
          <w:p w14:paraId="0CC98B4F" w14:textId="3BF070E6" w:rsidR="00BF3C2C" w:rsidRPr="00A0087D" w:rsidRDefault="00BF3C2C" w:rsidP="00BF3C2C">
            <w:pPr>
              <w:rPr>
                <w:sz w:val="24"/>
                <w:szCs w:val="24"/>
                <w:highlight w:val="yellow"/>
              </w:rPr>
            </w:pPr>
            <w:r w:rsidRPr="00563DBA">
              <w:rPr>
                <w:sz w:val="24"/>
                <w:szCs w:val="24"/>
              </w:rPr>
              <w:t>Для подтверждения указанной информации может быть предоставле</w:t>
            </w:r>
            <w:r w:rsidR="008D4B9B">
              <w:rPr>
                <w:sz w:val="24"/>
                <w:szCs w:val="24"/>
              </w:rPr>
              <w:t xml:space="preserve">на выписка </w:t>
            </w:r>
            <w:r w:rsidRPr="00563DBA">
              <w:rPr>
                <w:sz w:val="24"/>
                <w:szCs w:val="24"/>
              </w:rPr>
              <w:t xml:space="preserve">из торгового реестра страны инкорпорации юридического лица, </w:t>
            </w:r>
            <w:r w:rsidRPr="008D4B9B">
              <w:rPr>
                <w:sz w:val="24"/>
                <w:szCs w:val="24"/>
              </w:rPr>
              <w:t>соответствующая требованиям пункта 2.1 раздела 2 Перечня</w:t>
            </w:r>
            <w:r w:rsidRPr="00563DBA">
              <w:rPr>
                <w:sz w:val="24"/>
                <w:szCs w:val="24"/>
              </w:rPr>
              <w:t>, в которой содержится информация об осуществляемых Держателем Еврооблигаций видах деятельности (в целях установления, наличия</w:t>
            </w:r>
            <w:r w:rsidR="008D4B9B">
              <w:rPr>
                <w:sz w:val="24"/>
                <w:szCs w:val="24"/>
              </w:rPr>
              <w:t xml:space="preserve"> </w:t>
            </w:r>
            <w:r w:rsidRPr="00563DBA">
              <w:rPr>
                <w:sz w:val="24"/>
                <w:szCs w:val="24"/>
              </w:rPr>
              <w:t>/</w:t>
            </w:r>
            <w:r w:rsidR="008D4B9B">
              <w:rPr>
                <w:sz w:val="24"/>
                <w:szCs w:val="24"/>
              </w:rPr>
              <w:t xml:space="preserve"> </w:t>
            </w:r>
            <w:r w:rsidRPr="00563DBA">
              <w:rPr>
                <w:sz w:val="24"/>
                <w:szCs w:val="24"/>
              </w:rPr>
              <w:t>отсутствия условий об учете</w:t>
            </w:r>
            <w:r w:rsidR="008D4B9B">
              <w:rPr>
                <w:sz w:val="24"/>
                <w:szCs w:val="24"/>
              </w:rPr>
              <w:t xml:space="preserve"> </w:t>
            </w:r>
            <w:r w:rsidRPr="00563DBA">
              <w:rPr>
                <w:sz w:val="24"/>
                <w:szCs w:val="24"/>
              </w:rPr>
              <w:t>/</w:t>
            </w:r>
            <w:r w:rsidR="008D4B9B">
              <w:rPr>
                <w:sz w:val="24"/>
                <w:szCs w:val="24"/>
              </w:rPr>
              <w:t xml:space="preserve"> </w:t>
            </w:r>
            <w:r w:rsidRPr="00563DBA">
              <w:rPr>
                <w:sz w:val="24"/>
                <w:szCs w:val="24"/>
              </w:rPr>
              <w:t xml:space="preserve">хранении активов в интересах других лиц).  </w:t>
            </w:r>
          </w:p>
          <w:p w14:paraId="1F37C5E9" w14:textId="77777777" w:rsidR="00980549" w:rsidRPr="00563DBA" w:rsidRDefault="00980549" w:rsidP="00BF3C2C">
            <w:pPr>
              <w:rPr>
                <w:sz w:val="24"/>
                <w:szCs w:val="24"/>
              </w:rPr>
            </w:pPr>
          </w:p>
          <w:p w14:paraId="3A15AC7F" w14:textId="64805E9A" w:rsidR="0040223F" w:rsidRDefault="00BF3C2C" w:rsidP="00F81572">
            <w:pPr>
              <w:rPr>
                <w:sz w:val="24"/>
                <w:szCs w:val="24"/>
              </w:rPr>
            </w:pPr>
            <w:r w:rsidRPr="00563DBA">
              <w:rPr>
                <w:sz w:val="24"/>
                <w:szCs w:val="24"/>
              </w:rPr>
              <w:t xml:space="preserve">В случае </w:t>
            </w:r>
            <w:r w:rsidRPr="00563DBA">
              <w:rPr>
                <w:b/>
                <w:sz w:val="24"/>
                <w:szCs w:val="24"/>
              </w:rPr>
              <w:t>невозможности</w:t>
            </w:r>
            <w:r w:rsidRPr="00563DBA">
              <w:rPr>
                <w:sz w:val="24"/>
                <w:szCs w:val="24"/>
              </w:rPr>
              <w:t xml:space="preserve"> предоставления вышеуказанных документов, для подтверждения указанной информации может быть предоставлена ссылка на сайт финансового регулятора страны инкорпорации юридического лица, где в открытом доступе </w:t>
            </w:r>
            <w:r w:rsidR="00E63E33" w:rsidRPr="00563DBA">
              <w:rPr>
                <w:sz w:val="24"/>
                <w:szCs w:val="24"/>
              </w:rPr>
              <w:t>размещена</w:t>
            </w:r>
            <w:r w:rsidRPr="00563DBA">
              <w:rPr>
                <w:sz w:val="24"/>
                <w:szCs w:val="24"/>
              </w:rPr>
              <w:t xml:space="preserve"> информация обо всех лицензированных участниках рынка ценных бумаг.</w:t>
            </w:r>
            <w:r w:rsidRPr="00563DBA">
              <w:rPr>
                <w:rStyle w:val="af6"/>
                <w:sz w:val="24"/>
                <w:szCs w:val="24"/>
              </w:rPr>
              <w:footnoteReference w:id="5"/>
            </w:r>
          </w:p>
          <w:p w14:paraId="2BBA2BFD" w14:textId="2F2843A1" w:rsidR="00696BDA" w:rsidRPr="0072262D" w:rsidRDefault="00696BDA" w:rsidP="00F81572">
            <w:pPr>
              <w:rPr>
                <w:sz w:val="24"/>
                <w:szCs w:val="24"/>
              </w:rPr>
            </w:pPr>
            <w:r w:rsidRPr="0072262D">
              <w:rPr>
                <w:sz w:val="24"/>
                <w:szCs w:val="24"/>
              </w:rPr>
              <w:t>Лицом, правовой статус которого определяется отдельными федеральными законами</w:t>
            </w:r>
            <w:r w:rsidR="00771D75">
              <w:rPr>
                <w:sz w:val="24"/>
                <w:szCs w:val="24"/>
              </w:rPr>
              <w:t>,</w:t>
            </w:r>
            <w:r w:rsidR="0072262D" w:rsidRPr="0072262D">
              <w:rPr>
                <w:sz w:val="24"/>
                <w:szCs w:val="24"/>
              </w:rPr>
              <w:t xml:space="preserve"> может быть предоставлена выдержка из Сообщения системы SWIFT формата МТ 535 (Statement of Holdings).</w:t>
            </w:r>
          </w:p>
          <w:p w14:paraId="391F818B" w14:textId="33E1C6EF" w:rsidR="00AB0144" w:rsidRPr="00A0087D" w:rsidRDefault="00AB0144" w:rsidP="00F81572">
            <w:pPr>
              <w:rPr>
                <w:sz w:val="24"/>
                <w:szCs w:val="24"/>
                <w:highlight w:val="yellow"/>
              </w:rPr>
            </w:pPr>
          </w:p>
          <w:p w14:paraId="5E2DBE71" w14:textId="33EA0C8F" w:rsidR="00AB0144" w:rsidRPr="00A0087D" w:rsidRDefault="00AB0144" w:rsidP="00F81572">
            <w:pPr>
              <w:rPr>
                <w:sz w:val="24"/>
                <w:szCs w:val="24"/>
                <w:highlight w:val="yellow"/>
              </w:rPr>
            </w:pPr>
          </w:p>
        </w:tc>
      </w:tr>
      <w:tr w:rsidR="001206A8" w:rsidRPr="00A0087D" w14:paraId="0B568744" w14:textId="77777777" w:rsidTr="00637944">
        <w:tc>
          <w:tcPr>
            <w:tcW w:w="816" w:type="dxa"/>
          </w:tcPr>
          <w:p w14:paraId="5D9E076F" w14:textId="77777777" w:rsidR="00266486" w:rsidRPr="00076287" w:rsidRDefault="00B63CD5" w:rsidP="00095E31">
            <w:pPr>
              <w:rPr>
                <w:rFonts w:cs="Times New Roman"/>
                <w:sz w:val="24"/>
                <w:szCs w:val="24"/>
              </w:rPr>
            </w:pPr>
            <w:r w:rsidRPr="00076287">
              <w:rPr>
                <w:rFonts w:cs="Times New Roman"/>
                <w:sz w:val="24"/>
                <w:szCs w:val="24"/>
              </w:rPr>
              <w:lastRenderedPageBreak/>
              <w:t>3.3</w:t>
            </w:r>
          </w:p>
        </w:tc>
        <w:tc>
          <w:tcPr>
            <w:tcW w:w="4750" w:type="dxa"/>
          </w:tcPr>
          <w:p w14:paraId="12900F7C" w14:textId="5EC3AA53" w:rsidR="00B63CD5" w:rsidRPr="00076287" w:rsidRDefault="00863F03" w:rsidP="00B63CD5">
            <w:pPr>
              <w:rPr>
                <w:rFonts w:cs="Times New Roman"/>
                <w:sz w:val="24"/>
                <w:szCs w:val="24"/>
              </w:rPr>
            </w:pPr>
            <w:r w:rsidRPr="00076287">
              <w:rPr>
                <w:rFonts w:cs="Times New Roman"/>
                <w:b/>
                <w:sz w:val="24"/>
                <w:szCs w:val="24"/>
              </w:rPr>
              <w:t>Отчет/</w:t>
            </w:r>
            <w:r w:rsidR="00B63CD5" w:rsidRPr="00076287">
              <w:rPr>
                <w:rFonts w:cs="Times New Roman"/>
                <w:b/>
                <w:sz w:val="24"/>
                <w:szCs w:val="24"/>
              </w:rPr>
              <w:t>Выписка</w:t>
            </w:r>
            <w:r w:rsidR="00150B3F">
              <w:rPr>
                <w:rFonts w:cs="Times New Roman"/>
                <w:b/>
                <w:sz w:val="24"/>
                <w:szCs w:val="24"/>
              </w:rPr>
              <w:t xml:space="preserve"> по счету </w:t>
            </w:r>
            <w:r w:rsidR="004D4D81">
              <w:rPr>
                <w:rFonts w:cs="Times New Roman"/>
                <w:b/>
                <w:sz w:val="24"/>
                <w:szCs w:val="24"/>
              </w:rPr>
              <w:t>Дер</w:t>
            </w:r>
            <w:r w:rsidR="00150B3F">
              <w:rPr>
                <w:rFonts w:cs="Times New Roman"/>
                <w:b/>
                <w:sz w:val="24"/>
                <w:szCs w:val="24"/>
              </w:rPr>
              <w:t>жателя Еврооблигаций открытого у</w:t>
            </w:r>
            <w:r w:rsidR="00B63CD5" w:rsidRPr="00076287">
              <w:rPr>
                <w:rFonts w:cs="Times New Roman"/>
                <w:b/>
                <w:sz w:val="24"/>
                <w:szCs w:val="24"/>
              </w:rPr>
              <w:t xml:space="preserve"> </w:t>
            </w:r>
            <w:r w:rsidR="007B703A" w:rsidRPr="00076287">
              <w:rPr>
                <w:rFonts w:cs="Times New Roman"/>
                <w:b/>
                <w:sz w:val="24"/>
                <w:szCs w:val="24"/>
              </w:rPr>
              <w:t xml:space="preserve">Иностранного </w:t>
            </w:r>
            <w:r w:rsidR="00B63CD5" w:rsidRPr="00076287">
              <w:rPr>
                <w:rFonts w:cs="Times New Roman"/>
                <w:b/>
                <w:sz w:val="24"/>
                <w:szCs w:val="24"/>
              </w:rPr>
              <w:t>брокера</w:t>
            </w:r>
            <w:r w:rsidR="00B63CD5" w:rsidRPr="00076287">
              <w:rPr>
                <w:rFonts w:cs="Times New Roman"/>
                <w:sz w:val="24"/>
                <w:szCs w:val="24"/>
              </w:rPr>
              <w:t>, осуществляющего учет и переход прав на ценные бумаги (</w:t>
            </w:r>
            <w:r w:rsidR="00076287" w:rsidRPr="00076287">
              <w:rPr>
                <w:rFonts w:cs="Times New Roman"/>
                <w:sz w:val="24"/>
                <w:szCs w:val="24"/>
              </w:rPr>
              <w:t>в том числе совмещающего в соответствии с личным законом деятельность по осуществлению учета и перехода прав на ценные бумаги с брокерской деятельностью на рынке ценных бумаг</w:t>
            </w:r>
            <w:r w:rsidR="00B63CD5" w:rsidRPr="00076287">
              <w:rPr>
                <w:rFonts w:cs="Times New Roman"/>
                <w:sz w:val="24"/>
                <w:szCs w:val="24"/>
              </w:rPr>
              <w:t>)</w:t>
            </w:r>
          </w:p>
          <w:p w14:paraId="3BAEB993" w14:textId="77777777" w:rsidR="00266486" w:rsidRPr="00076287" w:rsidRDefault="00266486" w:rsidP="00095E31">
            <w:pPr>
              <w:autoSpaceDE w:val="0"/>
              <w:autoSpaceDN w:val="0"/>
              <w:adjustRightInd w:val="0"/>
              <w:rPr>
                <w:rFonts w:cs="Times New Roman"/>
                <w:sz w:val="24"/>
                <w:szCs w:val="24"/>
              </w:rPr>
            </w:pPr>
          </w:p>
        </w:tc>
        <w:tc>
          <w:tcPr>
            <w:tcW w:w="2934" w:type="dxa"/>
          </w:tcPr>
          <w:p w14:paraId="391218B7" w14:textId="644D922F" w:rsidR="00266486" w:rsidRPr="00076287" w:rsidRDefault="00CE1122" w:rsidP="00095E31">
            <w:pPr>
              <w:rPr>
                <w:rFonts w:cs="Times New Roman"/>
                <w:sz w:val="24"/>
                <w:szCs w:val="24"/>
              </w:rPr>
            </w:pPr>
            <w:r>
              <w:rPr>
                <w:rFonts w:cs="Times New Roman"/>
                <w:sz w:val="24"/>
                <w:szCs w:val="24"/>
              </w:rPr>
              <w:t xml:space="preserve">1) </w:t>
            </w:r>
            <w:r w:rsidR="00B63CD5" w:rsidRPr="00076287">
              <w:rPr>
                <w:rFonts w:cs="Times New Roman"/>
                <w:sz w:val="24"/>
                <w:szCs w:val="24"/>
              </w:rPr>
              <w:t>Оригинал</w:t>
            </w:r>
            <w:r>
              <w:rPr>
                <w:rFonts w:cs="Times New Roman"/>
                <w:sz w:val="24"/>
                <w:szCs w:val="24"/>
              </w:rPr>
              <w:t>;</w:t>
            </w:r>
          </w:p>
          <w:p w14:paraId="1D45DB8D" w14:textId="06BAC361" w:rsidR="00CE1122" w:rsidRDefault="00CE1122" w:rsidP="00040C70">
            <w:pPr>
              <w:rPr>
                <w:rFonts w:cs="Times New Roman"/>
                <w:sz w:val="24"/>
                <w:szCs w:val="24"/>
              </w:rPr>
            </w:pPr>
            <w:r w:rsidRPr="00CE1122">
              <w:rPr>
                <w:rFonts w:cs="Times New Roman"/>
                <w:sz w:val="24"/>
                <w:szCs w:val="24"/>
              </w:rPr>
              <w:t xml:space="preserve">2) </w:t>
            </w:r>
            <w:hyperlink w:anchor="_Нотариальная_копия_–" w:history="1">
              <w:r w:rsidR="00863F03" w:rsidRPr="00076287">
                <w:rPr>
                  <w:rFonts w:cs="Times New Roman"/>
                  <w:sz w:val="24"/>
                  <w:szCs w:val="24"/>
                </w:rPr>
                <w:t>Н</w:t>
              </w:r>
              <w:r w:rsidR="00863F03" w:rsidRPr="00076287" w:rsidDel="00553259">
                <w:rPr>
                  <w:rFonts w:cs="Times New Roman"/>
                  <w:sz w:val="24"/>
                  <w:szCs w:val="24"/>
                </w:rPr>
                <w:t>отариальн</w:t>
              </w:r>
              <w:r w:rsidR="00863F03" w:rsidRPr="00076287">
                <w:rPr>
                  <w:rFonts w:cs="Times New Roman"/>
                  <w:sz w:val="24"/>
                  <w:szCs w:val="24"/>
                </w:rPr>
                <w:t>ая копия</w:t>
              </w:r>
            </w:hyperlink>
            <w:r>
              <w:rPr>
                <w:rFonts w:cs="Times New Roman"/>
                <w:sz w:val="24"/>
                <w:szCs w:val="24"/>
              </w:rPr>
              <w:t>;</w:t>
            </w:r>
            <w:r w:rsidR="00863F03" w:rsidRPr="00076287">
              <w:rPr>
                <w:rFonts w:cs="Times New Roman"/>
                <w:sz w:val="24"/>
                <w:szCs w:val="24"/>
              </w:rPr>
              <w:t xml:space="preserve"> </w:t>
            </w:r>
          </w:p>
          <w:p w14:paraId="064AF5EE" w14:textId="18194A58" w:rsidR="00863F03" w:rsidRPr="00A0087D" w:rsidRDefault="00CE1122" w:rsidP="00040C70">
            <w:pPr>
              <w:rPr>
                <w:rFonts w:cs="Times New Roman"/>
                <w:sz w:val="24"/>
                <w:szCs w:val="24"/>
                <w:highlight w:val="yellow"/>
              </w:rPr>
            </w:pPr>
            <w:r>
              <w:rPr>
                <w:rFonts w:cs="Times New Roman"/>
                <w:sz w:val="24"/>
                <w:szCs w:val="24"/>
              </w:rPr>
              <w:t xml:space="preserve">3) </w:t>
            </w:r>
            <w:r w:rsidR="00040C70" w:rsidRPr="00076287">
              <w:rPr>
                <w:rFonts w:cs="Times New Roman"/>
                <w:sz w:val="24"/>
                <w:szCs w:val="24"/>
              </w:rPr>
              <w:t>Н</w:t>
            </w:r>
            <w:r w:rsidR="00AA3563" w:rsidRPr="00076287">
              <w:rPr>
                <w:rFonts w:cs="Times New Roman"/>
                <w:sz w:val="24"/>
                <w:szCs w:val="24"/>
              </w:rPr>
              <w:t>отариальная выписка</w:t>
            </w:r>
          </w:p>
        </w:tc>
        <w:tc>
          <w:tcPr>
            <w:tcW w:w="2024" w:type="dxa"/>
          </w:tcPr>
          <w:p w14:paraId="04C96FF3" w14:textId="77777777" w:rsidR="00266486" w:rsidRPr="00A0087D" w:rsidRDefault="00B63CD5" w:rsidP="00095E31">
            <w:pPr>
              <w:rPr>
                <w:sz w:val="24"/>
                <w:szCs w:val="24"/>
                <w:highlight w:val="yellow"/>
              </w:rPr>
            </w:pPr>
            <w:r w:rsidRPr="00076287">
              <w:rPr>
                <w:sz w:val="24"/>
                <w:szCs w:val="24"/>
              </w:rPr>
              <w:t>На бумажном носителе</w:t>
            </w:r>
          </w:p>
        </w:tc>
        <w:tc>
          <w:tcPr>
            <w:tcW w:w="4355" w:type="dxa"/>
          </w:tcPr>
          <w:p w14:paraId="3ED87181" w14:textId="77777777" w:rsidR="00B63CD5" w:rsidRPr="00BA7F4C" w:rsidRDefault="00B63CD5" w:rsidP="00B63CD5">
            <w:pPr>
              <w:rPr>
                <w:sz w:val="24"/>
                <w:szCs w:val="24"/>
              </w:rPr>
            </w:pPr>
            <w:r w:rsidRPr="00BA7F4C">
              <w:rPr>
                <w:sz w:val="24"/>
                <w:szCs w:val="24"/>
              </w:rPr>
              <w:t xml:space="preserve">В </w:t>
            </w:r>
            <w:r w:rsidR="005D125F" w:rsidRPr="00BA7F4C">
              <w:rPr>
                <w:sz w:val="24"/>
                <w:szCs w:val="24"/>
              </w:rPr>
              <w:t>отчете/</w:t>
            </w:r>
            <w:r w:rsidRPr="00BA7F4C">
              <w:rPr>
                <w:sz w:val="24"/>
                <w:szCs w:val="24"/>
              </w:rPr>
              <w:t>выписке должно содержаться:</w:t>
            </w:r>
          </w:p>
          <w:p w14:paraId="10872C7F" w14:textId="0D5D95AB" w:rsidR="00FB6310" w:rsidRPr="00BA7F4C" w:rsidRDefault="00040AB7" w:rsidP="00302A25">
            <w:pPr>
              <w:pStyle w:val="a7"/>
              <w:numPr>
                <w:ilvl w:val="0"/>
                <w:numId w:val="9"/>
              </w:numPr>
              <w:ind w:left="429" w:hanging="426"/>
              <w:rPr>
                <w:sz w:val="24"/>
                <w:szCs w:val="24"/>
              </w:rPr>
            </w:pPr>
            <w:r>
              <w:rPr>
                <w:rFonts w:cs="Times New Roman"/>
                <w:sz w:val="24"/>
                <w:szCs w:val="24"/>
              </w:rPr>
              <w:t>сведения, позволяющие идентифицировать</w:t>
            </w:r>
            <w:r w:rsidRPr="003844E1">
              <w:rPr>
                <w:rFonts w:cs="Times New Roman"/>
                <w:sz w:val="24"/>
                <w:szCs w:val="24"/>
              </w:rPr>
              <w:t xml:space="preserve"> </w:t>
            </w:r>
            <w:r w:rsidR="00982FDD" w:rsidRPr="00BA7F4C">
              <w:rPr>
                <w:sz w:val="24"/>
                <w:szCs w:val="24"/>
              </w:rPr>
              <w:t>И</w:t>
            </w:r>
            <w:r w:rsidR="00FB6310" w:rsidRPr="00BA7F4C">
              <w:rPr>
                <w:sz w:val="24"/>
                <w:szCs w:val="24"/>
              </w:rPr>
              <w:t>ностранного брокера;</w:t>
            </w:r>
          </w:p>
          <w:p w14:paraId="2CC2B451" w14:textId="0DFD233E" w:rsidR="00B63CD5" w:rsidRPr="00BA7F4C" w:rsidRDefault="00B63CD5" w:rsidP="00302A25">
            <w:pPr>
              <w:pStyle w:val="a7"/>
              <w:numPr>
                <w:ilvl w:val="0"/>
                <w:numId w:val="9"/>
              </w:numPr>
              <w:ind w:left="429" w:hanging="426"/>
              <w:rPr>
                <w:sz w:val="24"/>
                <w:szCs w:val="24"/>
              </w:rPr>
            </w:pPr>
            <w:r w:rsidRPr="00BA7F4C">
              <w:rPr>
                <w:sz w:val="24"/>
                <w:szCs w:val="24"/>
              </w:rPr>
              <w:t>в отношении лица, по которому предоставлен документ: для физического лица - фамилия, имя, реквизиты документа</w:t>
            </w:r>
            <w:r w:rsidR="003D61D0" w:rsidRPr="00BA7F4C">
              <w:rPr>
                <w:sz w:val="24"/>
                <w:szCs w:val="24"/>
              </w:rPr>
              <w:t>,</w:t>
            </w:r>
            <w:r w:rsidR="007E3141" w:rsidRPr="00BA7F4C">
              <w:rPr>
                <w:sz w:val="24"/>
                <w:szCs w:val="24"/>
              </w:rPr>
              <w:t xml:space="preserve"> удостоверяющего личность</w:t>
            </w:r>
            <w:r w:rsidR="00563878" w:rsidRPr="00BA7F4C">
              <w:rPr>
                <w:sz w:val="24"/>
                <w:szCs w:val="24"/>
              </w:rPr>
              <w:t xml:space="preserve"> </w:t>
            </w:r>
            <w:r w:rsidR="00425F89" w:rsidRPr="00BA7F4C">
              <w:rPr>
                <w:sz w:val="24"/>
                <w:szCs w:val="24"/>
              </w:rPr>
              <w:t>и (</w:t>
            </w:r>
            <w:r w:rsidR="00A4109B" w:rsidRPr="00BA7F4C">
              <w:rPr>
                <w:sz w:val="24"/>
                <w:szCs w:val="24"/>
              </w:rPr>
              <w:t>или</w:t>
            </w:r>
            <w:r w:rsidR="00425F89" w:rsidRPr="00BA7F4C">
              <w:rPr>
                <w:sz w:val="24"/>
                <w:szCs w:val="24"/>
              </w:rPr>
              <w:t>)</w:t>
            </w:r>
            <w:r w:rsidR="00A4109B" w:rsidRPr="00BA7F4C">
              <w:rPr>
                <w:sz w:val="24"/>
                <w:szCs w:val="24"/>
              </w:rPr>
              <w:t xml:space="preserve"> дата рождения, </w:t>
            </w:r>
            <w:r w:rsidR="00425F89" w:rsidRPr="00BA7F4C">
              <w:rPr>
                <w:sz w:val="24"/>
                <w:szCs w:val="24"/>
              </w:rPr>
              <w:t>и (</w:t>
            </w:r>
            <w:r w:rsidR="00A4109B" w:rsidRPr="00BA7F4C">
              <w:rPr>
                <w:sz w:val="24"/>
                <w:szCs w:val="24"/>
              </w:rPr>
              <w:t>или</w:t>
            </w:r>
            <w:r w:rsidR="00425F89" w:rsidRPr="00BA7F4C">
              <w:rPr>
                <w:sz w:val="24"/>
                <w:szCs w:val="24"/>
              </w:rPr>
              <w:t>)</w:t>
            </w:r>
            <w:r w:rsidR="00A4109B" w:rsidRPr="00BA7F4C">
              <w:rPr>
                <w:sz w:val="24"/>
                <w:szCs w:val="24"/>
              </w:rPr>
              <w:t xml:space="preserve"> адрес места регистрации</w:t>
            </w:r>
            <w:r w:rsidR="00FA2C88" w:rsidRPr="00BA7F4C">
              <w:rPr>
                <w:sz w:val="24"/>
                <w:szCs w:val="24"/>
              </w:rPr>
              <w:t>, и (или) ин</w:t>
            </w:r>
            <w:r w:rsidR="00A074AD" w:rsidRPr="00BA7F4C">
              <w:rPr>
                <w:sz w:val="24"/>
                <w:szCs w:val="24"/>
              </w:rPr>
              <w:t>ые сведения</w:t>
            </w:r>
            <w:r w:rsidR="00FA2C88" w:rsidRPr="00BA7F4C">
              <w:rPr>
                <w:sz w:val="24"/>
                <w:szCs w:val="24"/>
              </w:rPr>
              <w:t>, позволяющи</w:t>
            </w:r>
            <w:r w:rsidR="00A074AD" w:rsidRPr="00BA7F4C">
              <w:rPr>
                <w:sz w:val="24"/>
                <w:szCs w:val="24"/>
              </w:rPr>
              <w:t>е</w:t>
            </w:r>
            <w:r w:rsidR="00FA2C88" w:rsidRPr="00BA7F4C">
              <w:rPr>
                <w:sz w:val="24"/>
                <w:szCs w:val="24"/>
              </w:rPr>
              <w:t xml:space="preserve"> определить, что документ выдан Держателю Еврооблигаций</w:t>
            </w:r>
            <w:r w:rsidR="00A4109B" w:rsidRPr="00BA7F4C">
              <w:rPr>
                <w:sz w:val="24"/>
                <w:szCs w:val="24"/>
              </w:rPr>
              <w:t xml:space="preserve"> (при отсутствии реквизитов документа, удостоверяющего личность</w:t>
            </w:r>
            <w:r w:rsidR="00872891" w:rsidRPr="00BA7F4C">
              <w:rPr>
                <w:sz w:val="24"/>
                <w:szCs w:val="24"/>
              </w:rPr>
              <w:t>)</w:t>
            </w:r>
            <w:r w:rsidRPr="00BA7F4C">
              <w:rPr>
                <w:sz w:val="24"/>
                <w:szCs w:val="24"/>
              </w:rPr>
              <w:t xml:space="preserve">; для юридического лица - полное наименование, </w:t>
            </w:r>
            <w:r w:rsidR="00FF7F62" w:rsidRPr="00BA7F4C">
              <w:rPr>
                <w:sz w:val="24"/>
                <w:szCs w:val="24"/>
              </w:rPr>
              <w:t xml:space="preserve">адрес и (или) </w:t>
            </w:r>
            <w:r w:rsidRPr="00BA7F4C">
              <w:rPr>
                <w:sz w:val="24"/>
                <w:szCs w:val="24"/>
              </w:rPr>
              <w:t>ОГРН/ регистрационный номер;</w:t>
            </w:r>
          </w:p>
          <w:p w14:paraId="448C5966" w14:textId="420A6B36" w:rsidR="00B63CD5" w:rsidRPr="00BA7F4C" w:rsidRDefault="00B63CD5" w:rsidP="00302A25">
            <w:pPr>
              <w:pStyle w:val="a7"/>
              <w:numPr>
                <w:ilvl w:val="0"/>
                <w:numId w:val="9"/>
              </w:numPr>
              <w:ind w:left="423" w:hanging="423"/>
              <w:rPr>
                <w:sz w:val="24"/>
                <w:szCs w:val="24"/>
              </w:rPr>
            </w:pPr>
            <w:r w:rsidRPr="00BA7F4C">
              <w:rPr>
                <w:sz w:val="24"/>
                <w:szCs w:val="24"/>
              </w:rPr>
              <w:t>дат</w:t>
            </w:r>
            <w:r w:rsidR="00BA7F4C" w:rsidRPr="00BA7F4C">
              <w:rPr>
                <w:sz w:val="24"/>
                <w:szCs w:val="24"/>
              </w:rPr>
              <w:t>ы</w:t>
            </w:r>
            <w:r w:rsidRPr="00BA7F4C">
              <w:rPr>
                <w:sz w:val="24"/>
                <w:szCs w:val="24"/>
              </w:rPr>
              <w:t>, на котор</w:t>
            </w:r>
            <w:r w:rsidR="00BA7F4C" w:rsidRPr="00BA7F4C">
              <w:rPr>
                <w:sz w:val="24"/>
                <w:szCs w:val="24"/>
              </w:rPr>
              <w:t>ые</w:t>
            </w:r>
            <w:r w:rsidRPr="00BA7F4C">
              <w:rPr>
                <w:sz w:val="24"/>
                <w:szCs w:val="24"/>
              </w:rPr>
              <w:t xml:space="preserve"> предоставляются сведения о количестве </w:t>
            </w:r>
            <w:r w:rsidR="002433A2">
              <w:rPr>
                <w:sz w:val="24"/>
                <w:szCs w:val="24"/>
              </w:rPr>
              <w:t>Еврооблигаций</w:t>
            </w:r>
            <w:r w:rsidRPr="00BA7F4C">
              <w:rPr>
                <w:sz w:val="24"/>
                <w:szCs w:val="24"/>
              </w:rPr>
              <w:t xml:space="preserve"> (</w:t>
            </w:r>
            <w:r w:rsidR="00DA75CE" w:rsidRPr="008A6B7C">
              <w:rPr>
                <w:rFonts w:cs="Times New Roman"/>
                <w:sz w:val="24"/>
                <w:szCs w:val="24"/>
              </w:rPr>
              <w:t xml:space="preserve">конец операционного дня </w:t>
            </w:r>
            <w:r w:rsidR="00DA75CE">
              <w:rPr>
                <w:rFonts w:cs="Times New Roman"/>
                <w:sz w:val="24"/>
                <w:szCs w:val="24"/>
              </w:rPr>
              <w:t>08</w:t>
            </w:r>
            <w:r w:rsidR="00DA75CE" w:rsidRPr="008A6B7C">
              <w:rPr>
                <w:rFonts w:cs="Times New Roman"/>
                <w:sz w:val="24"/>
                <w:szCs w:val="24"/>
              </w:rPr>
              <w:t>.0</w:t>
            </w:r>
            <w:r w:rsidR="00DA75CE">
              <w:rPr>
                <w:rFonts w:cs="Times New Roman"/>
                <w:sz w:val="24"/>
                <w:szCs w:val="24"/>
              </w:rPr>
              <w:t>8</w:t>
            </w:r>
            <w:r w:rsidR="00DA75CE" w:rsidRPr="008A6B7C">
              <w:rPr>
                <w:rFonts w:cs="Times New Roman"/>
                <w:sz w:val="24"/>
                <w:szCs w:val="24"/>
              </w:rPr>
              <w:t>.2024</w:t>
            </w:r>
            <w:r w:rsidR="00DA75CE">
              <w:rPr>
                <w:rFonts w:cs="Times New Roman"/>
                <w:sz w:val="24"/>
                <w:szCs w:val="24"/>
              </w:rPr>
              <w:t xml:space="preserve"> (при наличии) и </w:t>
            </w:r>
            <w:r w:rsidR="00DA75CE" w:rsidRPr="008A6B7C">
              <w:rPr>
                <w:rFonts w:cs="Times New Roman"/>
                <w:sz w:val="24"/>
                <w:szCs w:val="24"/>
              </w:rPr>
              <w:t>конец операционного дня 12.09.2024</w:t>
            </w:r>
            <w:r w:rsidRPr="00BA7F4C">
              <w:rPr>
                <w:sz w:val="24"/>
                <w:szCs w:val="24"/>
              </w:rPr>
              <w:t>)</w:t>
            </w:r>
            <w:r w:rsidR="00E63E33" w:rsidRPr="00BA7F4C">
              <w:rPr>
                <w:sz w:val="24"/>
                <w:szCs w:val="24"/>
              </w:rPr>
              <w:t xml:space="preserve"> или указание на период, который включает </w:t>
            </w:r>
            <w:r w:rsidR="00DA75CE">
              <w:rPr>
                <w:sz w:val="24"/>
                <w:szCs w:val="24"/>
              </w:rPr>
              <w:lastRenderedPageBreak/>
              <w:t>08.08.2024 (при наличии) и 12.09.2024</w:t>
            </w:r>
            <w:r w:rsidRPr="00BA7F4C">
              <w:rPr>
                <w:sz w:val="24"/>
                <w:szCs w:val="24"/>
              </w:rPr>
              <w:t>;</w:t>
            </w:r>
          </w:p>
          <w:p w14:paraId="574E6CF4" w14:textId="13E39D3A" w:rsidR="00B63CD5" w:rsidRPr="00076287" w:rsidRDefault="00B63CD5" w:rsidP="00302A25">
            <w:pPr>
              <w:pStyle w:val="a7"/>
              <w:numPr>
                <w:ilvl w:val="0"/>
                <w:numId w:val="9"/>
              </w:numPr>
              <w:ind w:left="423" w:hanging="423"/>
              <w:rPr>
                <w:sz w:val="24"/>
                <w:szCs w:val="24"/>
              </w:rPr>
            </w:pPr>
            <w:r w:rsidRPr="00076287">
              <w:rPr>
                <w:sz w:val="24"/>
                <w:szCs w:val="24"/>
              </w:rPr>
              <w:t xml:space="preserve">параметры </w:t>
            </w:r>
            <w:r w:rsidR="002433A2">
              <w:rPr>
                <w:sz w:val="24"/>
                <w:szCs w:val="24"/>
              </w:rPr>
              <w:t>Еврооблигации</w:t>
            </w:r>
            <w:r w:rsidRPr="00076287">
              <w:rPr>
                <w:sz w:val="24"/>
                <w:szCs w:val="24"/>
              </w:rPr>
              <w:t xml:space="preserve"> (ISIN код, наименование</w:t>
            </w:r>
            <w:r w:rsidR="002432D8">
              <w:rPr>
                <w:sz w:val="24"/>
                <w:szCs w:val="24"/>
              </w:rPr>
              <w:t xml:space="preserve"> или иные сведения позволяющие идентифицировать </w:t>
            </w:r>
            <w:r w:rsidR="0050171B">
              <w:rPr>
                <w:sz w:val="24"/>
                <w:szCs w:val="24"/>
              </w:rPr>
              <w:t>Е</w:t>
            </w:r>
            <w:r w:rsidR="002432D8">
              <w:rPr>
                <w:sz w:val="24"/>
                <w:szCs w:val="24"/>
              </w:rPr>
              <w:t>врооблигации</w:t>
            </w:r>
            <w:r w:rsidRPr="00076287">
              <w:rPr>
                <w:sz w:val="24"/>
                <w:szCs w:val="24"/>
              </w:rPr>
              <w:t>);</w:t>
            </w:r>
          </w:p>
          <w:p w14:paraId="76B6B0BE" w14:textId="19E9B6DD" w:rsidR="00B63CD5" w:rsidRPr="00076287" w:rsidRDefault="00B63CD5" w:rsidP="00302A25">
            <w:pPr>
              <w:pStyle w:val="a7"/>
              <w:numPr>
                <w:ilvl w:val="0"/>
                <w:numId w:val="9"/>
              </w:numPr>
              <w:ind w:left="423" w:hanging="423"/>
              <w:rPr>
                <w:sz w:val="24"/>
                <w:szCs w:val="24"/>
              </w:rPr>
            </w:pPr>
            <w:r w:rsidRPr="00076287">
              <w:rPr>
                <w:sz w:val="24"/>
                <w:szCs w:val="24"/>
              </w:rPr>
              <w:t xml:space="preserve">количество </w:t>
            </w:r>
            <w:r w:rsidR="002433A2">
              <w:rPr>
                <w:sz w:val="24"/>
                <w:szCs w:val="24"/>
              </w:rPr>
              <w:t>Еврооблигаций</w:t>
            </w:r>
            <w:r w:rsidRPr="00076287">
              <w:rPr>
                <w:sz w:val="24"/>
                <w:szCs w:val="24"/>
              </w:rPr>
              <w:t xml:space="preserve"> в штуках либо </w:t>
            </w:r>
            <w:r w:rsidR="0021094A" w:rsidRPr="00076287">
              <w:rPr>
                <w:sz w:val="24"/>
                <w:szCs w:val="24"/>
              </w:rPr>
              <w:t>в валюте номинальной стоимости (</w:t>
            </w:r>
            <w:r w:rsidR="0021094A" w:rsidRPr="00076287">
              <w:rPr>
                <w:sz w:val="24"/>
                <w:szCs w:val="24"/>
                <w:lang w:val="en-US"/>
              </w:rPr>
              <w:t>FAMT</w:t>
            </w:r>
            <w:r w:rsidR="0021094A" w:rsidRPr="00076287">
              <w:rPr>
                <w:sz w:val="24"/>
                <w:szCs w:val="24"/>
              </w:rPr>
              <w:t>)</w:t>
            </w:r>
            <w:r w:rsidRPr="00076287">
              <w:rPr>
                <w:sz w:val="24"/>
                <w:szCs w:val="24"/>
              </w:rPr>
              <w:t>;</w:t>
            </w:r>
          </w:p>
          <w:p w14:paraId="59A75CA3" w14:textId="6BF91794" w:rsidR="00032E80" w:rsidRPr="00076287" w:rsidRDefault="00B63CD5" w:rsidP="00302A25">
            <w:pPr>
              <w:pStyle w:val="a7"/>
              <w:numPr>
                <w:ilvl w:val="0"/>
                <w:numId w:val="9"/>
              </w:numPr>
              <w:ind w:left="423" w:hanging="423"/>
              <w:rPr>
                <w:sz w:val="24"/>
                <w:szCs w:val="24"/>
              </w:rPr>
            </w:pPr>
            <w:r w:rsidRPr="00076287">
              <w:rPr>
                <w:sz w:val="24"/>
                <w:szCs w:val="24"/>
              </w:rPr>
              <w:t xml:space="preserve">сведения, позволяющие подтвердить, что Держатель </w:t>
            </w:r>
            <w:r w:rsidR="00D3179D" w:rsidRPr="00076287">
              <w:rPr>
                <w:rFonts w:cs="Times New Roman"/>
                <w:sz w:val="24"/>
                <w:szCs w:val="24"/>
              </w:rPr>
              <w:t>Еврооблигаций</w:t>
            </w:r>
            <w:r w:rsidR="00D3179D" w:rsidRPr="00076287">
              <w:rPr>
                <w:sz w:val="24"/>
                <w:szCs w:val="24"/>
              </w:rPr>
              <w:t xml:space="preserve"> </w:t>
            </w:r>
            <w:r w:rsidRPr="00076287">
              <w:rPr>
                <w:sz w:val="24"/>
                <w:szCs w:val="24"/>
              </w:rPr>
              <w:t>яв</w:t>
            </w:r>
            <w:r w:rsidR="00981ED3" w:rsidRPr="00076287">
              <w:rPr>
                <w:sz w:val="24"/>
                <w:szCs w:val="24"/>
              </w:rPr>
              <w:t xml:space="preserve">ляется владельцем </w:t>
            </w:r>
            <w:r w:rsidR="002433A2">
              <w:rPr>
                <w:sz w:val="24"/>
                <w:szCs w:val="24"/>
              </w:rPr>
              <w:t>Еврооблигаций</w:t>
            </w:r>
            <w:r w:rsidRPr="00076287">
              <w:rPr>
                <w:sz w:val="24"/>
                <w:szCs w:val="24"/>
              </w:rPr>
              <w:t xml:space="preserve"> либо иным лицом, о</w:t>
            </w:r>
            <w:r w:rsidR="00981ED3" w:rsidRPr="00076287">
              <w:rPr>
                <w:sz w:val="24"/>
                <w:szCs w:val="24"/>
              </w:rPr>
              <w:t xml:space="preserve">существляющим права по </w:t>
            </w:r>
            <w:r w:rsidR="0051405F">
              <w:rPr>
                <w:sz w:val="24"/>
                <w:szCs w:val="24"/>
              </w:rPr>
              <w:t>Еврооблигациям</w:t>
            </w:r>
            <w:r w:rsidR="00BB4E9B" w:rsidRPr="00076287">
              <w:rPr>
                <w:sz w:val="24"/>
                <w:szCs w:val="24"/>
              </w:rPr>
              <w:t>;</w:t>
            </w:r>
            <w:r w:rsidR="004C171C" w:rsidRPr="00076287">
              <w:rPr>
                <w:sz w:val="24"/>
                <w:szCs w:val="24"/>
              </w:rPr>
              <w:t xml:space="preserve"> </w:t>
            </w:r>
            <w:r w:rsidR="00BB4E9B" w:rsidRPr="00076287">
              <w:rPr>
                <w:sz w:val="24"/>
                <w:szCs w:val="24"/>
              </w:rPr>
              <w:t>д</w:t>
            </w:r>
            <w:r w:rsidR="004C171C" w:rsidRPr="00076287">
              <w:rPr>
                <w:sz w:val="24"/>
                <w:szCs w:val="24"/>
              </w:rPr>
              <w:t>ля физических лиц требование не является обязательным;</w:t>
            </w:r>
          </w:p>
          <w:p w14:paraId="0499BD8C" w14:textId="6E41C6CF" w:rsidR="00032E80" w:rsidRPr="00076287" w:rsidRDefault="00032E80" w:rsidP="00302A25">
            <w:pPr>
              <w:pStyle w:val="a7"/>
              <w:numPr>
                <w:ilvl w:val="0"/>
                <w:numId w:val="9"/>
              </w:numPr>
              <w:ind w:left="423" w:hanging="423"/>
              <w:rPr>
                <w:sz w:val="24"/>
                <w:szCs w:val="24"/>
              </w:rPr>
            </w:pPr>
            <w:r w:rsidRPr="00076287">
              <w:rPr>
                <w:sz w:val="24"/>
                <w:szCs w:val="24"/>
              </w:rPr>
              <w:t xml:space="preserve">сведения, позволяющие подтвердить, что </w:t>
            </w:r>
            <w:r w:rsidR="002433A2">
              <w:rPr>
                <w:sz w:val="24"/>
                <w:szCs w:val="24"/>
              </w:rPr>
              <w:t>Еврооблигации</w:t>
            </w:r>
            <w:r w:rsidR="002433A2" w:rsidRPr="00076287">
              <w:rPr>
                <w:sz w:val="24"/>
                <w:szCs w:val="24"/>
              </w:rPr>
              <w:t xml:space="preserve"> </w:t>
            </w:r>
            <w:r w:rsidRPr="00076287">
              <w:rPr>
                <w:sz w:val="24"/>
                <w:szCs w:val="24"/>
              </w:rPr>
              <w:t xml:space="preserve">лица, указанного в выписке, не используются </w:t>
            </w:r>
            <w:r w:rsidR="00986C5D" w:rsidRPr="00076287">
              <w:rPr>
                <w:sz w:val="24"/>
                <w:szCs w:val="24"/>
              </w:rPr>
              <w:t xml:space="preserve">Иностранным </w:t>
            </w:r>
            <w:r w:rsidRPr="00076287">
              <w:rPr>
                <w:sz w:val="24"/>
                <w:szCs w:val="24"/>
              </w:rPr>
              <w:t xml:space="preserve">брокером и находятся на счете </w:t>
            </w:r>
            <w:r w:rsidR="00986C5D" w:rsidRPr="00076287">
              <w:rPr>
                <w:sz w:val="24"/>
                <w:szCs w:val="24"/>
              </w:rPr>
              <w:t xml:space="preserve">Иностранного </w:t>
            </w:r>
            <w:r w:rsidRPr="00076287">
              <w:rPr>
                <w:sz w:val="24"/>
                <w:szCs w:val="24"/>
              </w:rPr>
              <w:t>брокера в иностранной организации.</w:t>
            </w:r>
          </w:p>
          <w:p w14:paraId="19095FA8" w14:textId="77777777" w:rsidR="00032E80" w:rsidRPr="00A0087D" w:rsidRDefault="00032E80" w:rsidP="00032E80">
            <w:pPr>
              <w:rPr>
                <w:sz w:val="24"/>
                <w:szCs w:val="24"/>
                <w:highlight w:val="yellow"/>
              </w:rPr>
            </w:pPr>
          </w:p>
          <w:p w14:paraId="73E844EC" w14:textId="58E9AAC8" w:rsidR="00016207" w:rsidRPr="00C94C79" w:rsidRDefault="00016207" w:rsidP="00016207">
            <w:pPr>
              <w:pStyle w:val="aa"/>
              <w:rPr>
                <w:rFonts w:cs="Times New Roman"/>
                <w:sz w:val="24"/>
                <w:szCs w:val="24"/>
              </w:rPr>
            </w:pPr>
            <w:r w:rsidRPr="00C94C79">
              <w:rPr>
                <w:sz w:val="24"/>
                <w:szCs w:val="24"/>
              </w:rPr>
              <w:t xml:space="preserve">В случае если отчет/выписка содержат указание на период, который включает </w:t>
            </w:r>
            <w:r w:rsidR="002076DE">
              <w:rPr>
                <w:rFonts w:cs="Times New Roman"/>
                <w:sz w:val="24"/>
                <w:szCs w:val="24"/>
              </w:rPr>
              <w:t>08</w:t>
            </w:r>
            <w:r w:rsidR="002076DE" w:rsidRPr="008A6B7C">
              <w:rPr>
                <w:rFonts w:cs="Times New Roman"/>
                <w:sz w:val="24"/>
                <w:szCs w:val="24"/>
              </w:rPr>
              <w:t>.0</w:t>
            </w:r>
            <w:r w:rsidR="002076DE">
              <w:rPr>
                <w:rFonts w:cs="Times New Roman"/>
                <w:sz w:val="24"/>
                <w:szCs w:val="24"/>
              </w:rPr>
              <w:t>8</w:t>
            </w:r>
            <w:r w:rsidR="002076DE" w:rsidRPr="008A6B7C">
              <w:rPr>
                <w:rFonts w:cs="Times New Roman"/>
                <w:sz w:val="24"/>
                <w:szCs w:val="24"/>
              </w:rPr>
              <w:t>.2024</w:t>
            </w:r>
            <w:r w:rsidR="002076DE">
              <w:rPr>
                <w:rFonts w:cs="Times New Roman"/>
                <w:sz w:val="24"/>
                <w:szCs w:val="24"/>
              </w:rPr>
              <w:t xml:space="preserve"> (при наличии) и </w:t>
            </w:r>
            <w:r w:rsidR="002076DE" w:rsidRPr="008A6B7C">
              <w:rPr>
                <w:rFonts w:cs="Times New Roman"/>
                <w:sz w:val="24"/>
                <w:szCs w:val="24"/>
              </w:rPr>
              <w:t>12.09.2024</w:t>
            </w:r>
            <w:r w:rsidR="002076DE">
              <w:rPr>
                <w:rFonts w:cs="Times New Roman"/>
                <w:sz w:val="24"/>
                <w:szCs w:val="24"/>
              </w:rPr>
              <w:t>,</w:t>
            </w:r>
            <w:r w:rsidRPr="00C94C79">
              <w:rPr>
                <w:sz w:val="24"/>
                <w:szCs w:val="24"/>
              </w:rPr>
              <w:t xml:space="preserve"> и в </w:t>
            </w:r>
            <w:r w:rsidRPr="00C94C79">
              <w:rPr>
                <w:rFonts w:cs="Times New Roman"/>
                <w:sz w:val="24"/>
                <w:szCs w:val="24"/>
              </w:rPr>
              <w:t xml:space="preserve">течение которого не проводились сделки/операции с </w:t>
            </w:r>
            <w:r w:rsidR="002433A2">
              <w:rPr>
                <w:sz w:val="24"/>
                <w:szCs w:val="24"/>
              </w:rPr>
              <w:t>Еврооблигациями</w:t>
            </w:r>
            <w:r w:rsidRPr="00C94C79">
              <w:rPr>
                <w:rFonts w:cs="Times New Roman"/>
                <w:sz w:val="24"/>
                <w:szCs w:val="24"/>
              </w:rPr>
              <w:t xml:space="preserve">, то в целях подтверждения непрерывности </w:t>
            </w:r>
            <w:r w:rsidRPr="00C94C79">
              <w:rPr>
                <w:rFonts w:cs="Times New Roman"/>
                <w:sz w:val="24"/>
                <w:szCs w:val="24"/>
              </w:rPr>
              <w:lastRenderedPageBreak/>
              <w:t xml:space="preserve">владения </w:t>
            </w:r>
            <w:r w:rsidR="002433A2">
              <w:rPr>
                <w:sz w:val="24"/>
                <w:szCs w:val="24"/>
              </w:rPr>
              <w:t>Еврооблигациями</w:t>
            </w:r>
            <w:r w:rsidR="002433A2" w:rsidRPr="00C94C79">
              <w:rPr>
                <w:rFonts w:cs="Times New Roman"/>
                <w:sz w:val="24"/>
                <w:szCs w:val="24"/>
              </w:rPr>
              <w:t xml:space="preserve"> </w:t>
            </w:r>
            <w:r w:rsidRPr="00C94C79">
              <w:rPr>
                <w:rFonts w:cs="Times New Roman"/>
                <w:sz w:val="24"/>
                <w:szCs w:val="24"/>
              </w:rPr>
              <w:t xml:space="preserve">за указанный период, необходимо предоставить документальное подтверждение того, что Иностранный брокер осуществлял учет прав на данные </w:t>
            </w:r>
            <w:r w:rsidR="002433A2">
              <w:rPr>
                <w:sz w:val="24"/>
                <w:szCs w:val="24"/>
              </w:rPr>
              <w:t>Еврооблигации</w:t>
            </w:r>
            <w:r w:rsidR="002433A2" w:rsidRPr="00C94C79">
              <w:rPr>
                <w:rFonts w:cs="Times New Roman"/>
                <w:sz w:val="24"/>
                <w:szCs w:val="24"/>
              </w:rPr>
              <w:t xml:space="preserve"> </w:t>
            </w:r>
            <w:r w:rsidRPr="00C94C79">
              <w:rPr>
                <w:rFonts w:cs="Times New Roman"/>
                <w:sz w:val="24"/>
                <w:szCs w:val="24"/>
              </w:rPr>
              <w:t xml:space="preserve">и не имел права на использование </w:t>
            </w:r>
            <w:r w:rsidR="002433A2">
              <w:rPr>
                <w:sz w:val="24"/>
                <w:szCs w:val="24"/>
              </w:rPr>
              <w:t>Еврооблигаций</w:t>
            </w:r>
            <w:r w:rsidRPr="00C94C79">
              <w:rPr>
                <w:rFonts w:cs="Times New Roman"/>
                <w:sz w:val="24"/>
                <w:szCs w:val="24"/>
              </w:rPr>
              <w:t xml:space="preserve">. </w:t>
            </w:r>
          </w:p>
          <w:p w14:paraId="65E2D40F" w14:textId="77777777" w:rsidR="00016207" w:rsidRPr="00C94C79" w:rsidRDefault="00016207" w:rsidP="0055151E">
            <w:pPr>
              <w:rPr>
                <w:sz w:val="24"/>
                <w:szCs w:val="24"/>
              </w:rPr>
            </w:pPr>
          </w:p>
          <w:p w14:paraId="189A9C83" w14:textId="6365A5B7" w:rsidR="007F3941" w:rsidRPr="00C94C79" w:rsidRDefault="00032E80" w:rsidP="007F3941">
            <w:pPr>
              <w:rPr>
                <w:sz w:val="24"/>
                <w:szCs w:val="24"/>
              </w:rPr>
            </w:pPr>
            <w:r w:rsidRPr="00C94C79">
              <w:rPr>
                <w:sz w:val="24"/>
                <w:szCs w:val="24"/>
              </w:rPr>
              <w:t>Информация, предусмотренная пунктами 2</w:t>
            </w:r>
            <w:r w:rsidR="003A24F2" w:rsidRPr="00C94C79">
              <w:rPr>
                <w:sz w:val="24"/>
                <w:szCs w:val="24"/>
              </w:rPr>
              <w:t>)</w:t>
            </w:r>
            <w:r w:rsidRPr="00C94C79">
              <w:rPr>
                <w:sz w:val="24"/>
                <w:szCs w:val="24"/>
              </w:rPr>
              <w:t>, 5</w:t>
            </w:r>
            <w:r w:rsidR="003A24F2" w:rsidRPr="00C94C79">
              <w:rPr>
                <w:sz w:val="24"/>
                <w:szCs w:val="24"/>
              </w:rPr>
              <w:t>)</w:t>
            </w:r>
            <w:r w:rsidR="00253ECA">
              <w:rPr>
                <w:sz w:val="24"/>
                <w:szCs w:val="24"/>
              </w:rPr>
              <w:t xml:space="preserve">, </w:t>
            </w:r>
            <w:r w:rsidR="00BD1386" w:rsidRPr="00C94C79">
              <w:rPr>
                <w:sz w:val="24"/>
                <w:szCs w:val="24"/>
              </w:rPr>
              <w:t>6</w:t>
            </w:r>
            <w:r w:rsidR="003A24F2" w:rsidRPr="00C94C79">
              <w:rPr>
                <w:sz w:val="24"/>
                <w:szCs w:val="24"/>
              </w:rPr>
              <w:t>)</w:t>
            </w:r>
            <w:r w:rsidRPr="00C94C79">
              <w:rPr>
                <w:sz w:val="24"/>
                <w:szCs w:val="24"/>
              </w:rPr>
              <w:t>, может отсутствовать в документе (</w:t>
            </w:r>
            <w:r w:rsidR="006B0BEE" w:rsidRPr="00C94C79">
              <w:rPr>
                <w:sz w:val="24"/>
                <w:szCs w:val="24"/>
              </w:rPr>
              <w:t>отчете/</w:t>
            </w:r>
            <w:r w:rsidRPr="00C94C79">
              <w:rPr>
                <w:sz w:val="24"/>
                <w:szCs w:val="24"/>
              </w:rPr>
              <w:t xml:space="preserve">выписке), если </w:t>
            </w:r>
            <w:r w:rsidR="00B453FD">
              <w:rPr>
                <w:sz w:val="24"/>
                <w:szCs w:val="24"/>
              </w:rPr>
              <w:t xml:space="preserve">дополнительно </w:t>
            </w:r>
            <w:r w:rsidRPr="00C94C79">
              <w:rPr>
                <w:sz w:val="24"/>
                <w:szCs w:val="24"/>
              </w:rPr>
              <w:t>предоставлен документ</w:t>
            </w:r>
            <w:r w:rsidR="007F3941" w:rsidRPr="00C94C79">
              <w:rPr>
                <w:sz w:val="24"/>
                <w:szCs w:val="24"/>
              </w:rPr>
              <w:t xml:space="preserve"> </w:t>
            </w:r>
            <w:r w:rsidR="007F3941" w:rsidRPr="00C94C79">
              <w:rPr>
                <w:rFonts w:cs="Times New Roman"/>
                <w:sz w:val="24"/>
                <w:szCs w:val="24"/>
              </w:rPr>
              <w:t>(договор, письмо, иной документ)</w:t>
            </w:r>
            <w:r w:rsidR="007F3941" w:rsidRPr="00C94C79">
              <w:rPr>
                <w:sz w:val="24"/>
                <w:szCs w:val="24"/>
              </w:rPr>
              <w:t xml:space="preserve"> с указанной информацией, подписанный должностным лицом Иностранного брокера в одной из следующих форм: </w:t>
            </w:r>
          </w:p>
          <w:p w14:paraId="7E731CEF" w14:textId="77777777" w:rsidR="007F3941" w:rsidRPr="00C94C79" w:rsidRDefault="007F3941" w:rsidP="007F3941">
            <w:pPr>
              <w:ind w:firstLine="419"/>
              <w:rPr>
                <w:sz w:val="24"/>
                <w:szCs w:val="24"/>
              </w:rPr>
            </w:pPr>
            <w:r w:rsidRPr="00C94C79">
              <w:rPr>
                <w:sz w:val="24"/>
                <w:szCs w:val="24"/>
              </w:rPr>
              <w:t>1) Оригинал;</w:t>
            </w:r>
          </w:p>
          <w:p w14:paraId="212A0ABE" w14:textId="77777777" w:rsidR="007F3941" w:rsidRPr="00C94C79" w:rsidRDefault="007F3941" w:rsidP="007F3941">
            <w:pPr>
              <w:ind w:firstLine="419"/>
              <w:rPr>
                <w:sz w:val="24"/>
                <w:szCs w:val="24"/>
              </w:rPr>
            </w:pPr>
            <w:r w:rsidRPr="00C94C79">
              <w:rPr>
                <w:sz w:val="24"/>
                <w:szCs w:val="24"/>
              </w:rPr>
              <w:t>2) Нотариальная копия;</w:t>
            </w:r>
          </w:p>
          <w:p w14:paraId="4C4A7297" w14:textId="61BE0025" w:rsidR="008E6C39" w:rsidRPr="00C94C79" w:rsidRDefault="007F3941" w:rsidP="008E6C39">
            <w:pPr>
              <w:ind w:firstLine="419"/>
              <w:rPr>
                <w:rFonts w:cs="Times New Roman"/>
                <w:sz w:val="24"/>
                <w:szCs w:val="24"/>
              </w:rPr>
            </w:pPr>
            <w:r w:rsidRPr="00C94C79">
              <w:rPr>
                <w:sz w:val="24"/>
                <w:szCs w:val="24"/>
              </w:rPr>
              <w:t xml:space="preserve">3) </w:t>
            </w:r>
            <w:r w:rsidR="008E6C39" w:rsidRPr="00C94C79">
              <w:rPr>
                <w:rFonts w:cs="Times New Roman"/>
                <w:sz w:val="24"/>
                <w:szCs w:val="24"/>
              </w:rPr>
              <w:t>Протокол осмотра аккаунта или сообщений электронной почты от Иностранного брокера.</w:t>
            </w:r>
          </w:p>
          <w:p w14:paraId="359FC877" w14:textId="299C6297" w:rsidR="0061390A" w:rsidRPr="00A0087D" w:rsidRDefault="0061390A" w:rsidP="0055151E">
            <w:pPr>
              <w:rPr>
                <w:sz w:val="24"/>
                <w:szCs w:val="24"/>
                <w:highlight w:val="yellow"/>
              </w:rPr>
            </w:pPr>
          </w:p>
          <w:p w14:paraId="2FDEE268" w14:textId="568517D9" w:rsidR="003A24F2" w:rsidRPr="008A4B9F" w:rsidRDefault="003A24F2" w:rsidP="003A24F2">
            <w:pPr>
              <w:rPr>
                <w:sz w:val="24"/>
                <w:szCs w:val="24"/>
              </w:rPr>
            </w:pPr>
            <w:r w:rsidRPr="00D805B6">
              <w:rPr>
                <w:sz w:val="24"/>
                <w:szCs w:val="24"/>
              </w:rPr>
              <w:t>Для подтверждения информации, указанной в</w:t>
            </w:r>
            <w:r w:rsidRPr="008A4B9F">
              <w:rPr>
                <w:sz w:val="24"/>
                <w:szCs w:val="24"/>
              </w:rPr>
              <w:t xml:space="preserve"> пункте 6), </w:t>
            </w:r>
            <w:r w:rsidRPr="008A4B9F">
              <w:rPr>
                <w:sz w:val="24"/>
                <w:szCs w:val="24"/>
              </w:rPr>
              <w:br/>
              <w:t xml:space="preserve">может </w:t>
            </w:r>
            <w:r w:rsidR="00BF3C2C" w:rsidRPr="008A4B9F">
              <w:rPr>
                <w:sz w:val="24"/>
                <w:szCs w:val="24"/>
              </w:rPr>
              <w:t xml:space="preserve">быть предоставлена </w:t>
            </w:r>
            <w:r w:rsidRPr="008A4B9F">
              <w:rPr>
                <w:sz w:val="24"/>
                <w:szCs w:val="24"/>
              </w:rPr>
              <w:t>выписк</w:t>
            </w:r>
            <w:r w:rsidR="00BF3C2C" w:rsidRPr="008A4B9F">
              <w:rPr>
                <w:sz w:val="24"/>
                <w:szCs w:val="24"/>
              </w:rPr>
              <w:t>а</w:t>
            </w:r>
            <w:r w:rsidRPr="008A4B9F">
              <w:rPr>
                <w:sz w:val="24"/>
                <w:szCs w:val="24"/>
              </w:rPr>
              <w:t xml:space="preserve">                                                         из торгового реестра страны инкорпорации юридического лица, </w:t>
            </w:r>
            <w:r w:rsidRPr="00D805B6">
              <w:rPr>
                <w:sz w:val="24"/>
                <w:szCs w:val="24"/>
              </w:rPr>
              <w:t>соответствующ</w:t>
            </w:r>
            <w:r w:rsidR="00BF3C2C" w:rsidRPr="00D805B6">
              <w:rPr>
                <w:sz w:val="24"/>
                <w:szCs w:val="24"/>
              </w:rPr>
              <w:t>ая</w:t>
            </w:r>
            <w:r w:rsidRPr="00D805B6">
              <w:rPr>
                <w:sz w:val="24"/>
                <w:szCs w:val="24"/>
              </w:rPr>
              <w:t xml:space="preserve"> требованиям пункта 2.1 раздела 2 Перечня, в которой </w:t>
            </w:r>
            <w:r w:rsidRPr="00D805B6">
              <w:rPr>
                <w:sz w:val="24"/>
                <w:szCs w:val="24"/>
              </w:rPr>
              <w:lastRenderedPageBreak/>
              <w:t>содержится информация об осуществляемых</w:t>
            </w:r>
            <w:r w:rsidRPr="008A4B9F">
              <w:rPr>
                <w:sz w:val="24"/>
                <w:szCs w:val="24"/>
              </w:rPr>
              <w:t xml:space="preserve"> </w:t>
            </w:r>
            <w:r w:rsidR="007821AA" w:rsidRPr="008A4B9F">
              <w:rPr>
                <w:sz w:val="24"/>
                <w:szCs w:val="24"/>
              </w:rPr>
              <w:t xml:space="preserve">Держателем Еврооблигаций </w:t>
            </w:r>
            <w:r w:rsidRPr="008A4B9F">
              <w:rPr>
                <w:sz w:val="24"/>
                <w:szCs w:val="24"/>
              </w:rPr>
              <w:t xml:space="preserve">видах деятельности (в целях установления наличия/отсутствия условий об учете/хранении активов в интересах других лиц).  </w:t>
            </w:r>
          </w:p>
          <w:p w14:paraId="5E770E03" w14:textId="77777777" w:rsidR="00B125AA" w:rsidRPr="00A0087D" w:rsidRDefault="00B125AA" w:rsidP="003A24F2">
            <w:pPr>
              <w:rPr>
                <w:sz w:val="24"/>
                <w:szCs w:val="24"/>
                <w:highlight w:val="yellow"/>
              </w:rPr>
            </w:pPr>
          </w:p>
          <w:p w14:paraId="60124810" w14:textId="198F05B7" w:rsidR="00744EEF" w:rsidRPr="008A4B9F" w:rsidRDefault="003A24F2" w:rsidP="00744EEF">
            <w:pPr>
              <w:rPr>
                <w:sz w:val="24"/>
                <w:szCs w:val="24"/>
              </w:rPr>
            </w:pPr>
            <w:r w:rsidRPr="008A4B9F">
              <w:rPr>
                <w:sz w:val="24"/>
                <w:szCs w:val="24"/>
              </w:rPr>
              <w:t xml:space="preserve">В случае </w:t>
            </w:r>
            <w:r w:rsidRPr="008A4B9F">
              <w:rPr>
                <w:b/>
                <w:sz w:val="24"/>
                <w:szCs w:val="24"/>
              </w:rPr>
              <w:t>невозможности</w:t>
            </w:r>
            <w:r w:rsidRPr="008A4B9F">
              <w:rPr>
                <w:sz w:val="24"/>
                <w:szCs w:val="24"/>
              </w:rPr>
              <w:t xml:space="preserve"> предоставления вышеуказанных документов, для подтверждения информации, указанной в пункте 6), может </w:t>
            </w:r>
            <w:r w:rsidR="007821AA" w:rsidRPr="008A4B9F">
              <w:rPr>
                <w:sz w:val="24"/>
                <w:szCs w:val="24"/>
              </w:rPr>
              <w:t xml:space="preserve">быть </w:t>
            </w:r>
            <w:r w:rsidRPr="008A4B9F">
              <w:rPr>
                <w:sz w:val="24"/>
                <w:szCs w:val="24"/>
              </w:rPr>
              <w:t>предостав</w:t>
            </w:r>
            <w:r w:rsidR="007821AA" w:rsidRPr="008A4B9F">
              <w:rPr>
                <w:sz w:val="24"/>
                <w:szCs w:val="24"/>
              </w:rPr>
              <w:t>лена</w:t>
            </w:r>
            <w:r w:rsidRPr="008A4B9F">
              <w:rPr>
                <w:sz w:val="24"/>
                <w:szCs w:val="24"/>
              </w:rPr>
              <w:t xml:space="preserve"> ссылк</w:t>
            </w:r>
            <w:r w:rsidR="007821AA" w:rsidRPr="008A4B9F">
              <w:rPr>
                <w:sz w:val="24"/>
                <w:szCs w:val="24"/>
              </w:rPr>
              <w:t>а</w:t>
            </w:r>
            <w:r w:rsidRPr="008A4B9F">
              <w:rPr>
                <w:sz w:val="24"/>
                <w:szCs w:val="24"/>
              </w:rPr>
              <w:t xml:space="preserve"> на сайт финансового регулятора страны инкорпорации юридического лица, где в открытом доступе </w:t>
            </w:r>
            <w:r w:rsidR="00E97BB2" w:rsidRPr="008A4B9F">
              <w:rPr>
                <w:sz w:val="24"/>
                <w:szCs w:val="24"/>
              </w:rPr>
              <w:t>размещена</w:t>
            </w:r>
            <w:r w:rsidR="007821AA" w:rsidRPr="008A4B9F">
              <w:rPr>
                <w:sz w:val="24"/>
                <w:szCs w:val="24"/>
              </w:rPr>
              <w:t xml:space="preserve"> </w:t>
            </w:r>
            <w:r w:rsidRPr="008A4B9F">
              <w:rPr>
                <w:sz w:val="24"/>
                <w:szCs w:val="24"/>
              </w:rPr>
              <w:t>информация обо всех лицензированных участниках рынка ценных бумаг.</w:t>
            </w:r>
            <w:r w:rsidRPr="008A4B9F">
              <w:rPr>
                <w:rStyle w:val="af6"/>
                <w:sz w:val="24"/>
                <w:szCs w:val="24"/>
              </w:rPr>
              <w:footnoteReference w:id="6"/>
            </w:r>
            <w:r w:rsidRPr="008A4B9F">
              <w:rPr>
                <w:sz w:val="24"/>
                <w:szCs w:val="24"/>
              </w:rPr>
              <w:t xml:space="preserve"> </w:t>
            </w:r>
          </w:p>
          <w:p w14:paraId="1249AD62" w14:textId="77777777" w:rsidR="003A24F2" w:rsidRPr="008A4B9F" w:rsidRDefault="003A24F2" w:rsidP="00744EEF">
            <w:pPr>
              <w:rPr>
                <w:sz w:val="24"/>
                <w:szCs w:val="24"/>
              </w:rPr>
            </w:pPr>
          </w:p>
          <w:p w14:paraId="38636ACD" w14:textId="67B7FDBD" w:rsidR="00744EEF" w:rsidRPr="008A4B9F" w:rsidRDefault="00744EEF" w:rsidP="00744EEF">
            <w:pPr>
              <w:rPr>
                <w:sz w:val="24"/>
                <w:szCs w:val="24"/>
              </w:rPr>
            </w:pPr>
            <w:r w:rsidRPr="008A4B9F">
              <w:rPr>
                <w:sz w:val="24"/>
                <w:szCs w:val="24"/>
              </w:rPr>
              <w:t>В случае отсутствия данных, предусмотренных пунктом 7</w:t>
            </w:r>
            <w:r w:rsidR="00B02426" w:rsidRPr="008A4B9F">
              <w:rPr>
                <w:sz w:val="24"/>
                <w:szCs w:val="24"/>
              </w:rPr>
              <w:t>)</w:t>
            </w:r>
            <w:r w:rsidRPr="008A4B9F">
              <w:rPr>
                <w:sz w:val="24"/>
                <w:szCs w:val="24"/>
              </w:rPr>
              <w:t>,</w:t>
            </w:r>
            <w:r w:rsidR="00D84308" w:rsidRPr="00953088">
              <w:rPr>
                <w:sz w:val="24"/>
                <w:szCs w:val="24"/>
              </w:rPr>
              <w:t xml:space="preserve"> </w:t>
            </w:r>
            <w:r w:rsidR="00D84308">
              <w:rPr>
                <w:sz w:val="24"/>
                <w:szCs w:val="24"/>
              </w:rPr>
              <w:t>дополнительно</w:t>
            </w:r>
            <w:r w:rsidRPr="008A4B9F">
              <w:rPr>
                <w:sz w:val="24"/>
                <w:szCs w:val="24"/>
              </w:rPr>
              <w:t xml:space="preserve"> должен быть предоставлен один из следующих документов</w:t>
            </w:r>
            <w:r w:rsidR="00425F89" w:rsidRPr="008A4B9F">
              <w:rPr>
                <w:sz w:val="24"/>
                <w:szCs w:val="24"/>
              </w:rPr>
              <w:t xml:space="preserve">, подтверждающий отсутствие права на использование </w:t>
            </w:r>
            <w:r w:rsidR="0078098A">
              <w:rPr>
                <w:sz w:val="24"/>
                <w:szCs w:val="24"/>
              </w:rPr>
              <w:lastRenderedPageBreak/>
              <w:t>Еврооблигаций</w:t>
            </w:r>
            <w:r w:rsidR="00425F89" w:rsidRPr="008A4B9F">
              <w:rPr>
                <w:sz w:val="24"/>
                <w:szCs w:val="24"/>
              </w:rPr>
              <w:t xml:space="preserve"> Иностранным брокером</w:t>
            </w:r>
            <w:r w:rsidRPr="008A4B9F">
              <w:rPr>
                <w:sz w:val="24"/>
                <w:szCs w:val="24"/>
              </w:rPr>
              <w:t>:</w:t>
            </w:r>
          </w:p>
          <w:p w14:paraId="365911E5" w14:textId="1EDAF00F" w:rsidR="005D748D" w:rsidRPr="008A4B9F" w:rsidRDefault="00744EEF" w:rsidP="00E44C80">
            <w:pPr>
              <w:rPr>
                <w:sz w:val="24"/>
                <w:szCs w:val="24"/>
              </w:rPr>
            </w:pPr>
            <w:r w:rsidRPr="008A4B9F">
              <w:rPr>
                <w:sz w:val="24"/>
                <w:szCs w:val="24"/>
              </w:rPr>
              <w:t>- договор, зак</w:t>
            </w:r>
            <w:r w:rsidR="00E44C80" w:rsidRPr="008A4B9F">
              <w:rPr>
                <w:sz w:val="24"/>
                <w:szCs w:val="24"/>
              </w:rPr>
              <w:t>люченный с Иностранным брокером</w:t>
            </w:r>
            <w:r w:rsidR="00864207" w:rsidRPr="008A4B9F">
              <w:rPr>
                <w:sz w:val="24"/>
                <w:szCs w:val="24"/>
              </w:rPr>
              <w:t>,</w:t>
            </w:r>
            <w:r w:rsidR="003D61D0" w:rsidRPr="008A4B9F">
              <w:rPr>
                <w:sz w:val="24"/>
                <w:szCs w:val="24"/>
              </w:rPr>
              <w:t xml:space="preserve"> </w:t>
            </w:r>
            <w:r w:rsidR="008962A0" w:rsidRPr="008A4B9F">
              <w:rPr>
                <w:sz w:val="24"/>
                <w:szCs w:val="24"/>
              </w:rPr>
              <w:t xml:space="preserve">(Оригинал или Копия, или </w:t>
            </w:r>
            <w:r w:rsidR="008962A0" w:rsidRPr="008A4B9F">
              <w:rPr>
                <w:rFonts w:cs="Times New Roman"/>
                <w:sz w:val="24"/>
                <w:szCs w:val="24"/>
              </w:rPr>
              <w:t>Протокол осмотра аккаунта или сообщений электронной почты от Иностранного брокера</w:t>
            </w:r>
            <w:r w:rsidR="008962A0" w:rsidRPr="008A4B9F">
              <w:rPr>
                <w:sz w:val="24"/>
                <w:szCs w:val="24"/>
              </w:rPr>
              <w:t>)</w:t>
            </w:r>
            <w:r w:rsidR="005D748D" w:rsidRPr="008A4B9F">
              <w:rPr>
                <w:sz w:val="24"/>
                <w:szCs w:val="24"/>
              </w:rPr>
              <w:t>;</w:t>
            </w:r>
          </w:p>
          <w:p w14:paraId="2F8D9967" w14:textId="50383A3A" w:rsidR="00744EEF" w:rsidRPr="008A4B9F" w:rsidRDefault="005D748D" w:rsidP="00E44C80">
            <w:pPr>
              <w:rPr>
                <w:sz w:val="24"/>
                <w:szCs w:val="24"/>
              </w:rPr>
            </w:pPr>
            <w:r w:rsidRPr="008A4B9F">
              <w:rPr>
                <w:sz w:val="24"/>
                <w:szCs w:val="24"/>
              </w:rPr>
              <w:t>-</w:t>
            </w:r>
            <w:r w:rsidR="00744EEF" w:rsidRPr="008A4B9F">
              <w:rPr>
                <w:sz w:val="24"/>
                <w:szCs w:val="24"/>
              </w:rPr>
              <w:t xml:space="preserve"> иной документ, подтверждающий условия договора, заключенного с Иностранным брокером</w:t>
            </w:r>
            <w:r w:rsidR="00864207" w:rsidRPr="008A4B9F">
              <w:rPr>
                <w:sz w:val="24"/>
                <w:szCs w:val="24"/>
              </w:rPr>
              <w:t>,</w:t>
            </w:r>
            <w:r w:rsidR="003D61D0" w:rsidRPr="008A4B9F">
              <w:rPr>
                <w:sz w:val="24"/>
                <w:szCs w:val="24"/>
              </w:rPr>
              <w:t xml:space="preserve"> </w:t>
            </w:r>
            <w:r w:rsidR="008962A0" w:rsidRPr="008A4B9F">
              <w:rPr>
                <w:sz w:val="24"/>
                <w:szCs w:val="24"/>
              </w:rPr>
              <w:t xml:space="preserve">(Оригинал или Копия, или </w:t>
            </w:r>
            <w:r w:rsidR="008962A0" w:rsidRPr="008A4B9F">
              <w:rPr>
                <w:rFonts w:cs="Times New Roman"/>
                <w:sz w:val="24"/>
                <w:szCs w:val="24"/>
              </w:rPr>
              <w:t>Протокол осмотра аккаунта или сообщений электронной почты от Иностранного брокера</w:t>
            </w:r>
            <w:r w:rsidR="008962A0" w:rsidRPr="008A4B9F">
              <w:rPr>
                <w:sz w:val="24"/>
                <w:szCs w:val="24"/>
              </w:rPr>
              <w:t>)</w:t>
            </w:r>
            <w:r w:rsidR="00744EEF" w:rsidRPr="008A4B9F">
              <w:rPr>
                <w:sz w:val="24"/>
                <w:szCs w:val="24"/>
              </w:rPr>
              <w:t>;</w:t>
            </w:r>
          </w:p>
          <w:p w14:paraId="17A76190" w14:textId="19BEACD5" w:rsidR="008B65F2" w:rsidRPr="00A0087D" w:rsidRDefault="00744EEF" w:rsidP="006A6760">
            <w:pPr>
              <w:autoSpaceDE w:val="0"/>
              <w:autoSpaceDN w:val="0"/>
              <w:adjustRightInd w:val="0"/>
              <w:rPr>
                <w:sz w:val="24"/>
                <w:szCs w:val="24"/>
                <w:highlight w:val="yellow"/>
              </w:rPr>
            </w:pPr>
            <w:r w:rsidRPr="00527B0E">
              <w:rPr>
                <w:sz w:val="24"/>
                <w:szCs w:val="24"/>
              </w:rPr>
              <w:t>- иной документ, предоставленный Иностранным брокером</w:t>
            </w:r>
            <w:r w:rsidR="00864207" w:rsidRPr="00527B0E">
              <w:rPr>
                <w:sz w:val="24"/>
                <w:szCs w:val="24"/>
              </w:rPr>
              <w:t>,</w:t>
            </w:r>
            <w:r w:rsidR="003D61D0" w:rsidRPr="00527B0E">
              <w:rPr>
                <w:sz w:val="24"/>
                <w:szCs w:val="24"/>
              </w:rPr>
              <w:t xml:space="preserve"> </w:t>
            </w:r>
            <w:r w:rsidR="006A6760" w:rsidRPr="00527B0E">
              <w:rPr>
                <w:sz w:val="24"/>
                <w:szCs w:val="24"/>
              </w:rPr>
              <w:t xml:space="preserve">(Оригинал или Копия, или </w:t>
            </w:r>
            <w:r w:rsidR="006A6760" w:rsidRPr="00527B0E">
              <w:rPr>
                <w:rFonts w:cs="Times New Roman"/>
                <w:sz w:val="24"/>
                <w:szCs w:val="24"/>
              </w:rPr>
              <w:t>Протокол осмотра аккаунта или сообщений электронной почты от Иностранного брокера</w:t>
            </w:r>
            <w:r w:rsidR="006A6760" w:rsidRPr="00527B0E">
              <w:rPr>
                <w:sz w:val="24"/>
                <w:szCs w:val="24"/>
              </w:rPr>
              <w:t>)</w:t>
            </w:r>
            <w:r w:rsidR="00425F89" w:rsidRPr="00527B0E">
              <w:rPr>
                <w:sz w:val="24"/>
                <w:szCs w:val="24"/>
              </w:rPr>
              <w:t>.</w:t>
            </w:r>
          </w:p>
        </w:tc>
      </w:tr>
      <w:tr w:rsidR="001206A8" w:rsidRPr="00A0087D" w14:paraId="74B362CB" w14:textId="77777777" w:rsidTr="00637944">
        <w:tc>
          <w:tcPr>
            <w:tcW w:w="816" w:type="dxa"/>
          </w:tcPr>
          <w:p w14:paraId="118FE6CA" w14:textId="77777777" w:rsidR="00266486" w:rsidRPr="0020314B" w:rsidRDefault="00B63CD5" w:rsidP="00095E31">
            <w:pPr>
              <w:rPr>
                <w:rFonts w:cs="Times New Roman"/>
                <w:sz w:val="24"/>
                <w:szCs w:val="24"/>
              </w:rPr>
            </w:pPr>
            <w:r w:rsidRPr="0020314B">
              <w:rPr>
                <w:rFonts w:cs="Times New Roman"/>
                <w:sz w:val="24"/>
                <w:szCs w:val="24"/>
              </w:rPr>
              <w:lastRenderedPageBreak/>
              <w:t>3.4</w:t>
            </w:r>
          </w:p>
        </w:tc>
        <w:tc>
          <w:tcPr>
            <w:tcW w:w="4750" w:type="dxa"/>
          </w:tcPr>
          <w:p w14:paraId="589597DE" w14:textId="37252E36" w:rsidR="00FC7A8F" w:rsidRPr="0020314B" w:rsidRDefault="00B63CD5" w:rsidP="009F1822">
            <w:pPr>
              <w:autoSpaceDE w:val="0"/>
              <w:autoSpaceDN w:val="0"/>
              <w:adjustRightInd w:val="0"/>
              <w:rPr>
                <w:rFonts w:cs="Times New Roman"/>
                <w:sz w:val="24"/>
                <w:szCs w:val="24"/>
              </w:rPr>
            </w:pPr>
            <w:r w:rsidRPr="0020314B">
              <w:rPr>
                <w:rFonts w:cs="Times New Roman"/>
                <w:sz w:val="24"/>
                <w:szCs w:val="24"/>
              </w:rPr>
              <w:t>Сообщение системы банк-клиент или иного сервиса передачи электронных документов</w:t>
            </w:r>
            <w:r w:rsidR="00FC7A8F" w:rsidRPr="0020314B">
              <w:rPr>
                <w:rFonts w:cs="Times New Roman"/>
                <w:sz w:val="24"/>
                <w:szCs w:val="24"/>
              </w:rPr>
              <w:t xml:space="preserve"> Иностранного депозитария/</w:t>
            </w:r>
            <w:r w:rsidR="00BF09E5" w:rsidRPr="0020314B">
              <w:rPr>
                <w:rFonts w:cs="Times New Roman"/>
                <w:sz w:val="24"/>
                <w:szCs w:val="24"/>
              </w:rPr>
              <w:t>И</w:t>
            </w:r>
            <w:r w:rsidR="00FC7A8F" w:rsidRPr="0020314B">
              <w:rPr>
                <w:rFonts w:cs="Times New Roman"/>
                <w:sz w:val="24"/>
                <w:szCs w:val="24"/>
              </w:rPr>
              <w:t>ностранного брокера, осуществляющего учет и переход прав на ценные бумаги (</w:t>
            </w:r>
            <w:r w:rsidR="0020314B" w:rsidRPr="0020314B">
              <w:rPr>
                <w:rFonts w:cs="Times New Roman"/>
                <w:sz w:val="24"/>
                <w:szCs w:val="24"/>
              </w:rPr>
              <w:t>в том числе совмещающего в соответствии с личным законом деятельность по осуществлению учета и перехода прав на ценные бумаги с брокерской деятельностью на рынке ценных бумаг</w:t>
            </w:r>
            <w:r w:rsidR="00FC7A8F" w:rsidRPr="0020314B">
              <w:rPr>
                <w:rFonts w:cs="Times New Roman"/>
                <w:sz w:val="24"/>
                <w:szCs w:val="24"/>
              </w:rPr>
              <w:t>)</w:t>
            </w:r>
          </w:p>
        </w:tc>
        <w:tc>
          <w:tcPr>
            <w:tcW w:w="2934" w:type="dxa"/>
          </w:tcPr>
          <w:p w14:paraId="7DEFFA3C" w14:textId="77777777" w:rsidR="001D3E5A" w:rsidRPr="000A3091" w:rsidRDefault="00B63CD5" w:rsidP="00253ECA">
            <w:pPr>
              <w:pStyle w:val="a7"/>
              <w:numPr>
                <w:ilvl w:val="0"/>
                <w:numId w:val="25"/>
              </w:numPr>
              <w:ind w:left="-6" w:firstLine="0"/>
              <w:rPr>
                <w:rFonts w:cs="Times New Roman"/>
                <w:sz w:val="24"/>
                <w:szCs w:val="24"/>
              </w:rPr>
            </w:pPr>
            <w:r w:rsidRPr="000A3091">
              <w:rPr>
                <w:rFonts w:cs="Times New Roman"/>
                <w:sz w:val="24"/>
                <w:szCs w:val="24"/>
              </w:rPr>
              <w:t>Документ</w:t>
            </w:r>
            <w:r w:rsidR="008F3C0E" w:rsidRPr="000A3091">
              <w:rPr>
                <w:rFonts w:cs="Times New Roman"/>
                <w:sz w:val="24"/>
                <w:szCs w:val="24"/>
              </w:rPr>
              <w:t xml:space="preserve"> на бумажном носителе</w:t>
            </w:r>
            <w:r w:rsidRPr="000A3091">
              <w:rPr>
                <w:rFonts w:cs="Times New Roman"/>
                <w:sz w:val="24"/>
                <w:szCs w:val="24"/>
              </w:rPr>
              <w:t>, в отношении которого нотариусом или компетентным органом (лицом) иностранного государства удостоверен факт его равнозначности электронному документу</w:t>
            </w:r>
            <w:r w:rsidR="001D3E5A" w:rsidRPr="000A3091">
              <w:rPr>
                <w:rFonts w:cs="Times New Roman"/>
                <w:sz w:val="24"/>
                <w:szCs w:val="24"/>
              </w:rPr>
              <w:t>;</w:t>
            </w:r>
          </w:p>
          <w:p w14:paraId="7A5FC0C9" w14:textId="77777777" w:rsidR="001D3E5A" w:rsidRPr="00A0087D" w:rsidRDefault="001D3E5A" w:rsidP="00253ECA">
            <w:pPr>
              <w:pStyle w:val="a7"/>
              <w:ind w:left="-6"/>
              <w:rPr>
                <w:rFonts w:cs="Times New Roman"/>
                <w:sz w:val="24"/>
                <w:szCs w:val="24"/>
                <w:highlight w:val="yellow"/>
              </w:rPr>
            </w:pPr>
          </w:p>
          <w:p w14:paraId="4673DBED" w14:textId="48BF888F" w:rsidR="001D3E5A" w:rsidRPr="000A3091" w:rsidRDefault="001D3E5A" w:rsidP="00253ECA">
            <w:pPr>
              <w:pStyle w:val="a7"/>
              <w:numPr>
                <w:ilvl w:val="0"/>
                <w:numId w:val="25"/>
              </w:numPr>
              <w:ind w:left="-6" w:firstLine="0"/>
              <w:rPr>
                <w:rFonts w:cs="Times New Roman"/>
                <w:sz w:val="24"/>
                <w:szCs w:val="24"/>
              </w:rPr>
            </w:pPr>
            <w:r w:rsidRPr="000A3091">
              <w:rPr>
                <w:rFonts w:cs="Times New Roman"/>
                <w:sz w:val="24"/>
                <w:szCs w:val="24"/>
              </w:rPr>
              <w:t xml:space="preserve">документ на бумажном носителе, </w:t>
            </w:r>
            <w:r w:rsidRPr="000A3091">
              <w:rPr>
                <w:rFonts w:cs="Times New Roman"/>
                <w:sz w:val="24"/>
                <w:szCs w:val="24"/>
              </w:rPr>
              <w:lastRenderedPageBreak/>
              <w:t>согласно которому нотариусом Р</w:t>
            </w:r>
            <w:r w:rsidR="000A3091" w:rsidRPr="000A3091">
              <w:rPr>
                <w:rFonts w:cs="Times New Roman"/>
                <w:sz w:val="24"/>
                <w:szCs w:val="24"/>
              </w:rPr>
              <w:t xml:space="preserve">оссийской </w:t>
            </w:r>
            <w:r w:rsidRPr="000A3091">
              <w:rPr>
                <w:rFonts w:cs="Times New Roman"/>
                <w:sz w:val="24"/>
                <w:szCs w:val="24"/>
              </w:rPr>
              <w:t>Ф</w:t>
            </w:r>
            <w:r w:rsidR="000A3091" w:rsidRPr="000A3091">
              <w:rPr>
                <w:rFonts w:cs="Times New Roman"/>
                <w:sz w:val="24"/>
                <w:szCs w:val="24"/>
              </w:rPr>
              <w:t>едерации</w:t>
            </w:r>
            <w:r w:rsidRPr="000A3091">
              <w:rPr>
                <w:rFonts w:cs="Times New Roman"/>
                <w:sz w:val="24"/>
                <w:szCs w:val="24"/>
              </w:rPr>
              <w:t xml:space="preserve"> </w:t>
            </w:r>
            <w:r w:rsidR="00025FA2" w:rsidRPr="000A3091">
              <w:rPr>
                <w:rFonts w:cs="Times New Roman"/>
                <w:sz w:val="24"/>
                <w:szCs w:val="24"/>
              </w:rPr>
              <w:t xml:space="preserve">или нотариусом иностранного государства </w:t>
            </w:r>
            <w:r w:rsidRPr="000A3091">
              <w:rPr>
                <w:rFonts w:cs="Times New Roman"/>
                <w:sz w:val="24"/>
                <w:szCs w:val="24"/>
              </w:rPr>
              <w:t xml:space="preserve">в порядке обеспечения доказательств осуществлен осмотр </w:t>
            </w:r>
          </w:p>
          <w:p w14:paraId="65C8E524" w14:textId="6EF1BE83" w:rsidR="001D3E5A" w:rsidRPr="00D805B6" w:rsidRDefault="001D3E5A" w:rsidP="00253ECA">
            <w:pPr>
              <w:pStyle w:val="a7"/>
              <w:ind w:left="-6"/>
              <w:rPr>
                <w:rFonts w:cs="Times New Roman"/>
                <w:sz w:val="24"/>
                <w:szCs w:val="24"/>
              </w:rPr>
            </w:pPr>
            <w:r w:rsidRPr="000A3091">
              <w:rPr>
                <w:rFonts w:cs="Times New Roman"/>
                <w:sz w:val="24"/>
                <w:szCs w:val="24"/>
              </w:rPr>
              <w:t>информации, находящейся в информационно-телекоммуникационной сети «Интернет», с использованием аккаунта</w:t>
            </w:r>
            <w:r w:rsidR="00E0494C" w:rsidRPr="000A3091">
              <w:rPr>
                <w:rFonts w:cs="Times New Roman"/>
                <w:sz w:val="24"/>
                <w:szCs w:val="24"/>
              </w:rPr>
              <w:t xml:space="preserve"> </w:t>
            </w:r>
            <w:r w:rsidRPr="000A3091">
              <w:rPr>
                <w:rFonts w:cs="Times New Roman"/>
                <w:sz w:val="24"/>
                <w:szCs w:val="24"/>
              </w:rPr>
              <w:t>Держателя Еврооблигаций</w:t>
            </w:r>
            <w:r w:rsidR="005619E8" w:rsidRPr="000A3091">
              <w:rPr>
                <w:rFonts w:cs="Times New Roman"/>
                <w:sz w:val="24"/>
                <w:szCs w:val="24"/>
              </w:rPr>
              <w:t xml:space="preserve">, размещенного на официальном сайте </w:t>
            </w:r>
            <w:r w:rsidR="005619E8" w:rsidRPr="00D805B6">
              <w:rPr>
                <w:rFonts w:cs="Times New Roman"/>
                <w:sz w:val="24"/>
                <w:szCs w:val="24"/>
              </w:rPr>
              <w:t>Иностранного депозитария/Иностранного брокера</w:t>
            </w:r>
            <w:r w:rsidRPr="00D805B6">
              <w:rPr>
                <w:rFonts w:cs="Times New Roman"/>
                <w:sz w:val="24"/>
                <w:szCs w:val="24"/>
              </w:rPr>
              <w:t>;</w:t>
            </w:r>
          </w:p>
          <w:p w14:paraId="670B924F" w14:textId="77777777" w:rsidR="001D3E5A" w:rsidRPr="00D805B6" w:rsidRDefault="001D3E5A" w:rsidP="00253ECA">
            <w:pPr>
              <w:pStyle w:val="a7"/>
              <w:ind w:left="-6"/>
              <w:rPr>
                <w:rFonts w:cs="Times New Roman"/>
                <w:sz w:val="24"/>
                <w:szCs w:val="24"/>
              </w:rPr>
            </w:pPr>
          </w:p>
          <w:p w14:paraId="41F8C0AF" w14:textId="36F865CF" w:rsidR="001D3E5A" w:rsidRPr="00D805B6" w:rsidRDefault="001D3E5A" w:rsidP="00253ECA">
            <w:pPr>
              <w:pStyle w:val="a7"/>
              <w:numPr>
                <w:ilvl w:val="0"/>
                <w:numId w:val="25"/>
              </w:numPr>
              <w:ind w:left="-6" w:firstLine="0"/>
              <w:rPr>
                <w:rFonts w:cs="Times New Roman"/>
                <w:sz w:val="24"/>
                <w:szCs w:val="24"/>
              </w:rPr>
            </w:pPr>
            <w:r w:rsidRPr="00D805B6">
              <w:rPr>
                <w:rFonts w:cs="Times New Roman"/>
                <w:sz w:val="24"/>
                <w:szCs w:val="24"/>
              </w:rPr>
              <w:t>копия документа, в отношении которой Держателем Еврооблигаций– кредитной</w:t>
            </w:r>
            <w:r w:rsidRPr="000A3091">
              <w:rPr>
                <w:rFonts w:cs="Times New Roman"/>
                <w:sz w:val="24"/>
                <w:szCs w:val="24"/>
              </w:rPr>
              <w:t xml:space="preserve"> организацией или некредитной финансовой организацией, права на </w:t>
            </w:r>
            <w:r w:rsidR="0078098A">
              <w:rPr>
                <w:sz w:val="24"/>
                <w:szCs w:val="24"/>
              </w:rPr>
              <w:t>Еврооблигации</w:t>
            </w:r>
            <w:r w:rsidRPr="000A3091">
              <w:rPr>
                <w:rFonts w:cs="Times New Roman"/>
                <w:sz w:val="24"/>
                <w:szCs w:val="24"/>
              </w:rPr>
              <w:t xml:space="preserve"> которой учитываются в </w:t>
            </w:r>
            <w:r w:rsidRPr="000A3091">
              <w:rPr>
                <w:rFonts w:cs="Times New Roman"/>
                <w:sz w:val="24"/>
                <w:szCs w:val="24"/>
              </w:rPr>
              <w:lastRenderedPageBreak/>
              <w:t>Иностранном депозитарии, заверена ее равнозначность электронному документу</w:t>
            </w:r>
            <w:r w:rsidRPr="004043B4">
              <w:rPr>
                <w:sz w:val="18"/>
                <w:szCs w:val="18"/>
                <w:vertAlign w:val="superscript"/>
              </w:rPr>
              <w:footnoteReference w:id="7"/>
            </w:r>
            <w:r w:rsidRPr="004043B4">
              <w:rPr>
                <w:rFonts w:cs="Times New Roman"/>
                <w:sz w:val="24"/>
                <w:szCs w:val="24"/>
                <w:vertAlign w:val="superscript"/>
              </w:rPr>
              <w:t xml:space="preserve"> </w:t>
            </w:r>
            <w:r w:rsidRPr="000A3091">
              <w:rPr>
                <w:rFonts w:cs="Times New Roman"/>
                <w:sz w:val="24"/>
                <w:szCs w:val="24"/>
              </w:rPr>
              <w:t xml:space="preserve">(с приложением копии направленной в Банк России отчетности (выдержки из отчетности) на последнюю отчетную дату, предшествующую </w:t>
            </w:r>
            <w:r w:rsidR="006254E0">
              <w:rPr>
                <w:rFonts w:cs="Times New Roman"/>
                <w:sz w:val="24"/>
                <w:szCs w:val="24"/>
              </w:rPr>
              <w:t>08</w:t>
            </w:r>
            <w:r w:rsidR="006254E0" w:rsidRPr="008A6B7C">
              <w:rPr>
                <w:rFonts w:cs="Times New Roman"/>
                <w:sz w:val="24"/>
                <w:szCs w:val="24"/>
              </w:rPr>
              <w:t>.0</w:t>
            </w:r>
            <w:r w:rsidR="006254E0">
              <w:rPr>
                <w:rFonts w:cs="Times New Roman"/>
                <w:sz w:val="24"/>
                <w:szCs w:val="24"/>
              </w:rPr>
              <w:t>8</w:t>
            </w:r>
            <w:r w:rsidR="006254E0" w:rsidRPr="008A6B7C">
              <w:rPr>
                <w:rFonts w:cs="Times New Roman"/>
                <w:sz w:val="24"/>
                <w:szCs w:val="24"/>
              </w:rPr>
              <w:t>.2024</w:t>
            </w:r>
            <w:r w:rsidR="006254E0">
              <w:rPr>
                <w:rFonts w:cs="Times New Roman"/>
                <w:sz w:val="24"/>
                <w:szCs w:val="24"/>
              </w:rPr>
              <w:t xml:space="preserve"> (при наличии) и </w:t>
            </w:r>
            <w:r w:rsidR="006254E0" w:rsidRPr="008A6B7C">
              <w:rPr>
                <w:rFonts w:cs="Times New Roman"/>
                <w:sz w:val="24"/>
                <w:szCs w:val="24"/>
              </w:rPr>
              <w:t>12.09.2024</w:t>
            </w:r>
            <w:r w:rsidRPr="000A3091">
              <w:rPr>
                <w:rFonts w:cs="Times New Roman"/>
                <w:sz w:val="24"/>
                <w:szCs w:val="24"/>
              </w:rPr>
              <w:t xml:space="preserve">, содержащей сведения о таких Еврооблигациях, с отметкой Банка России о ее принятии/копии электронного </w:t>
            </w:r>
            <w:r w:rsidRPr="00096F29">
              <w:rPr>
                <w:rFonts w:cs="Times New Roman"/>
                <w:sz w:val="24"/>
                <w:szCs w:val="24"/>
              </w:rPr>
              <w:t xml:space="preserve">сообщения, подтверждающего ее принятие Банком России). Такие копии должны быть заверены единоличным исполнительным органом такой организации либо иным уполномоченным лицом, чьи полномочия, подтверждены доверенностью, удостоверенной </w:t>
            </w:r>
            <w:r w:rsidRPr="00D805B6">
              <w:rPr>
                <w:rFonts w:cs="Times New Roman"/>
                <w:sz w:val="24"/>
                <w:szCs w:val="24"/>
              </w:rPr>
              <w:lastRenderedPageBreak/>
              <w:t>нотариально, либо предоставлены в электронном виде (при наличии Договора ЭДО).</w:t>
            </w:r>
          </w:p>
          <w:p w14:paraId="7F04C732" w14:textId="77777777" w:rsidR="001D3E5A" w:rsidRPr="00D805B6" w:rsidRDefault="001D3E5A" w:rsidP="001D3E5A">
            <w:pPr>
              <w:rPr>
                <w:rFonts w:cs="Times New Roman"/>
                <w:sz w:val="24"/>
                <w:szCs w:val="24"/>
              </w:rPr>
            </w:pPr>
          </w:p>
          <w:p w14:paraId="755AD042" w14:textId="77777777" w:rsidR="001D3E5A" w:rsidRPr="00A0087D" w:rsidRDefault="001D3E5A" w:rsidP="001D3E5A">
            <w:pPr>
              <w:rPr>
                <w:rFonts w:cs="Times New Roman"/>
                <w:sz w:val="24"/>
                <w:szCs w:val="24"/>
                <w:highlight w:val="yellow"/>
              </w:rPr>
            </w:pPr>
          </w:p>
        </w:tc>
        <w:tc>
          <w:tcPr>
            <w:tcW w:w="2024" w:type="dxa"/>
          </w:tcPr>
          <w:p w14:paraId="37F46100" w14:textId="128BD0E8" w:rsidR="00266486" w:rsidRPr="00A0087D" w:rsidRDefault="00B63CD5" w:rsidP="00095E31">
            <w:pPr>
              <w:rPr>
                <w:sz w:val="24"/>
                <w:szCs w:val="24"/>
                <w:highlight w:val="yellow"/>
              </w:rPr>
            </w:pPr>
            <w:r w:rsidRPr="000A3091">
              <w:rPr>
                <w:sz w:val="24"/>
                <w:szCs w:val="24"/>
              </w:rPr>
              <w:lastRenderedPageBreak/>
              <w:t>На бумажном носителе</w:t>
            </w:r>
          </w:p>
        </w:tc>
        <w:tc>
          <w:tcPr>
            <w:tcW w:w="4355" w:type="dxa"/>
          </w:tcPr>
          <w:p w14:paraId="3539FB91" w14:textId="2008F164" w:rsidR="00B63CD5" w:rsidRPr="000A3091" w:rsidRDefault="00B63CD5" w:rsidP="00B63CD5">
            <w:pPr>
              <w:rPr>
                <w:sz w:val="24"/>
                <w:szCs w:val="24"/>
              </w:rPr>
            </w:pPr>
            <w:r w:rsidRPr="000A3091">
              <w:rPr>
                <w:sz w:val="24"/>
                <w:szCs w:val="24"/>
              </w:rPr>
              <w:t>В документе должно содержаться:</w:t>
            </w:r>
          </w:p>
          <w:p w14:paraId="0C74B6DB" w14:textId="04158F8C" w:rsidR="00FC7A8F" w:rsidRPr="000A3091" w:rsidRDefault="00FC7A8F" w:rsidP="00302A25">
            <w:pPr>
              <w:pStyle w:val="a7"/>
              <w:numPr>
                <w:ilvl w:val="0"/>
                <w:numId w:val="10"/>
              </w:numPr>
              <w:ind w:left="429" w:hanging="426"/>
              <w:rPr>
                <w:sz w:val="24"/>
                <w:szCs w:val="24"/>
              </w:rPr>
            </w:pPr>
            <w:r w:rsidRPr="000A3091">
              <w:rPr>
                <w:sz w:val="24"/>
                <w:szCs w:val="24"/>
              </w:rPr>
              <w:t>сведения, позволяющие идентифицировать Иностранный депозитарий/</w:t>
            </w:r>
            <w:r w:rsidR="0055151E" w:rsidRPr="000A3091">
              <w:rPr>
                <w:sz w:val="24"/>
                <w:szCs w:val="24"/>
              </w:rPr>
              <w:t>И</w:t>
            </w:r>
            <w:r w:rsidRPr="000A3091">
              <w:rPr>
                <w:sz w:val="24"/>
                <w:szCs w:val="24"/>
              </w:rPr>
              <w:t>ностранного брокера;</w:t>
            </w:r>
          </w:p>
          <w:p w14:paraId="7497A67A" w14:textId="67B7BCC8" w:rsidR="00B63CD5" w:rsidRPr="000A3091" w:rsidRDefault="00B63CD5" w:rsidP="00302A25">
            <w:pPr>
              <w:pStyle w:val="a7"/>
              <w:numPr>
                <w:ilvl w:val="0"/>
                <w:numId w:val="10"/>
              </w:numPr>
              <w:ind w:left="429" w:hanging="426"/>
              <w:rPr>
                <w:sz w:val="24"/>
                <w:szCs w:val="24"/>
              </w:rPr>
            </w:pPr>
            <w:r w:rsidRPr="000A3091">
              <w:rPr>
                <w:sz w:val="24"/>
                <w:szCs w:val="24"/>
              </w:rPr>
              <w:t>в отношении лица, по которому предоставлена выписка: для физического лица - фамилия, имя, реквизиты документа, удостоверяющего личность</w:t>
            </w:r>
            <w:r w:rsidR="00DB41CC" w:rsidRPr="000A3091">
              <w:rPr>
                <w:sz w:val="24"/>
                <w:szCs w:val="24"/>
              </w:rPr>
              <w:t xml:space="preserve"> </w:t>
            </w:r>
            <w:r w:rsidR="00BB4E9B" w:rsidRPr="000A3091">
              <w:rPr>
                <w:sz w:val="24"/>
                <w:szCs w:val="24"/>
              </w:rPr>
              <w:t>и (</w:t>
            </w:r>
            <w:r w:rsidR="004C1292" w:rsidRPr="000A3091">
              <w:rPr>
                <w:sz w:val="24"/>
                <w:szCs w:val="24"/>
              </w:rPr>
              <w:t>или</w:t>
            </w:r>
            <w:r w:rsidR="00BB4E9B" w:rsidRPr="000A3091">
              <w:rPr>
                <w:sz w:val="24"/>
                <w:szCs w:val="24"/>
              </w:rPr>
              <w:t>)</w:t>
            </w:r>
            <w:r w:rsidR="004C1292" w:rsidRPr="000A3091">
              <w:rPr>
                <w:sz w:val="24"/>
                <w:szCs w:val="24"/>
              </w:rPr>
              <w:t xml:space="preserve"> дата рождения, </w:t>
            </w:r>
            <w:r w:rsidR="00BB4E9B" w:rsidRPr="000A3091">
              <w:rPr>
                <w:sz w:val="24"/>
                <w:szCs w:val="24"/>
              </w:rPr>
              <w:t>и (</w:t>
            </w:r>
            <w:r w:rsidR="004C1292" w:rsidRPr="000A3091">
              <w:rPr>
                <w:sz w:val="24"/>
                <w:szCs w:val="24"/>
              </w:rPr>
              <w:t>или</w:t>
            </w:r>
            <w:r w:rsidR="00BB4E9B" w:rsidRPr="000A3091">
              <w:rPr>
                <w:sz w:val="24"/>
                <w:szCs w:val="24"/>
              </w:rPr>
              <w:t>)</w:t>
            </w:r>
            <w:r w:rsidR="004C1292" w:rsidRPr="000A3091">
              <w:rPr>
                <w:sz w:val="24"/>
                <w:szCs w:val="24"/>
              </w:rPr>
              <w:t xml:space="preserve"> адрес места </w:t>
            </w:r>
            <w:r w:rsidR="004C1292" w:rsidRPr="000A3091">
              <w:rPr>
                <w:sz w:val="24"/>
                <w:szCs w:val="24"/>
              </w:rPr>
              <w:lastRenderedPageBreak/>
              <w:t>регистрации</w:t>
            </w:r>
            <w:r w:rsidR="00E97BB2" w:rsidRPr="000A3091">
              <w:rPr>
                <w:sz w:val="24"/>
                <w:szCs w:val="24"/>
              </w:rPr>
              <w:t>,</w:t>
            </w:r>
            <w:r w:rsidR="004C1292" w:rsidRPr="000A3091">
              <w:rPr>
                <w:sz w:val="24"/>
                <w:szCs w:val="24"/>
              </w:rPr>
              <w:t xml:space="preserve"> </w:t>
            </w:r>
            <w:r w:rsidR="00E97BB2" w:rsidRPr="000A3091">
              <w:rPr>
                <w:sz w:val="24"/>
                <w:szCs w:val="24"/>
              </w:rPr>
              <w:t>и (или) ин</w:t>
            </w:r>
            <w:r w:rsidR="00A074AD" w:rsidRPr="000A3091">
              <w:rPr>
                <w:sz w:val="24"/>
                <w:szCs w:val="24"/>
              </w:rPr>
              <w:t>ые сведения</w:t>
            </w:r>
            <w:r w:rsidR="00E97BB2" w:rsidRPr="000A3091">
              <w:rPr>
                <w:sz w:val="24"/>
                <w:szCs w:val="24"/>
              </w:rPr>
              <w:t>, позволяющи</w:t>
            </w:r>
            <w:r w:rsidR="00A074AD" w:rsidRPr="000A3091">
              <w:rPr>
                <w:sz w:val="24"/>
                <w:szCs w:val="24"/>
              </w:rPr>
              <w:t>е</w:t>
            </w:r>
            <w:r w:rsidR="00E97BB2" w:rsidRPr="000A3091">
              <w:rPr>
                <w:sz w:val="24"/>
                <w:szCs w:val="24"/>
              </w:rPr>
              <w:t xml:space="preserve"> определить, что документ выдан Держателю Еврооблигаций </w:t>
            </w:r>
            <w:r w:rsidR="004C1292" w:rsidRPr="000A3091">
              <w:rPr>
                <w:sz w:val="24"/>
                <w:szCs w:val="24"/>
              </w:rPr>
              <w:t>(при отсутствии реквизитов документа, удостоверяющего личность</w:t>
            </w:r>
            <w:r w:rsidR="00DC788B" w:rsidRPr="000A3091">
              <w:rPr>
                <w:sz w:val="24"/>
                <w:szCs w:val="24"/>
              </w:rPr>
              <w:t>)</w:t>
            </w:r>
            <w:r w:rsidRPr="000A3091">
              <w:rPr>
                <w:sz w:val="24"/>
                <w:szCs w:val="24"/>
              </w:rPr>
              <w:t xml:space="preserve">; для юридического лица - полное наименование, </w:t>
            </w:r>
            <w:r w:rsidR="00FF7F62" w:rsidRPr="000A3091">
              <w:rPr>
                <w:sz w:val="24"/>
                <w:szCs w:val="24"/>
              </w:rPr>
              <w:t xml:space="preserve">адрес и (или) </w:t>
            </w:r>
            <w:r w:rsidRPr="000A3091">
              <w:rPr>
                <w:sz w:val="24"/>
                <w:szCs w:val="24"/>
              </w:rPr>
              <w:t>ОГРН/ регистрационный номер;</w:t>
            </w:r>
          </w:p>
          <w:p w14:paraId="78DA9BFD" w14:textId="4A78F4CE" w:rsidR="00B63CD5" w:rsidRPr="000A3091" w:rsidRDefault="00B63CD5" w:rsidP="00302A25">
            <w:pPr>
              <w:pStyle w:val="a7"/>
              <w:numPr>
                <w:ilvl w:val="0"/>
                <w:numId w:val="10"/>
              </w:numPr>
              <w:ind w:left="423" w:hanging="423"/>
              <w:rPr>
                <w:sz w:val="24"/>
                <w:szCs w:val="24"/>
              </w:rPr>
            </w:pPr>
            <w:r w:rsidRPr="000A3091">
              <w:rPr>
                <w:sz w:val="24"/>
                <w:szCs w:val="24"/>
              </w:rPr>
              <w:t>дат</w:t>
            </w:r>
            <w:r w:rsidR="000A3091" w:rsidRPr="000A3091">
              <w:rPr>
                <w:sz w:val="24"/>
                <w:szCs w:val="24"/>
              </w:rPr>
              <w:t>ы</w:t>
            </w:r>
            <w:r w:rsidRPr="000A3091">
              <w:rPr>
                <w:sz w:val="24"/>
                <w:szCs w:val="24"/>
              </w:rPr>
              <w:t>, на котор</w:t>
            </w:r>
            <w:r w:rsidR="000A3091" w:rsidRPr="000A3091">
              <w:rPr>
                <w:sz w:val="24"/>
                <w:szCs w:val="24"/>
              </w:rPr>
              <w:t>ые</w:t>
            </w:r>
            <w:r w:rsidRPr="000A3091">
              <w:rPr>
                <w:sz w:val="24"/>
                <w:szCs w:val="24"/>
              </w:rPr>
              <w:t xml:space="preserve"> предоставляются сведения о количестве </w:t>
            </w:r>
            <w:r w:rsidR="0078098A">
              <w:rPr>
                <w:sz w:val="24"/>
                <w:szCs w:val="24"/>
              </w:rPr>
              <w:t>Еврооблигаций</w:t>
            </w:r>
            <w:r w:rsidRPr="000A3091">
              <w:rPr>
                <w:sz w:val="24"/>
                <w:szCs w:val="24"/>
              </w:rPr>
              <w:t xml:space="preserve"> (</w:t>
            </w:r>
            <w:r w:rsidR="006254E0" w:rsidRPr="008A6B7C">
              <w:rPr>
                <w:rFonts w:cs="Times New Roman"/>
                <w:sz w:val="24"/>
                <w:szCs w:val="24"/>
              </w:rPr>
              <w:t xml:space="preserve">конец операционного дня </w:t>
            </w:r>
            <w:r w:rsidR="006254E0">
              <w:rPr>
                <w:rFonts w:cs="Times New Roman"/>
                <w:sz w:val="24"/>
                <w:szCs w:val="24"/>
              </w:rPr>
              <w:t>08</w:t>
            </w:r>
            <w:r w:rsidR="006254E0" w:rsidRPr="008A6B7C">
              <w:rPr>
                <w:rFonts w:cs="Times New Roman"/>
                <w:sz w:val="24"/>
                <w:szCs w:val="24"/>
              </w:rPr>
              <w:t>.0</w:t>
            </w:r>
            <w:r w:rsidR="006254E0">
              <w:rPr>
                <w:rFonts w:cs="Times New Roman"/>
                <w:sz w:val="24"/>
                <w:szCs w:val="24"/>
              </w:rPr>
              <w:t>8</w:t>
            </w:r>
            <w:r w:rsidR="006254E0" w:rsidRPr="008A6B7C">
              <w:rPr>
                <w:rFonts w:cs="Times New Roman"/>
                <w:sz w:val="24"/>
                <w:szCs w:val="24"/>
              </w:rPr>
              <w:t>.2024</w:t>
            </w:r>
            <w:r w:rsidR="006254E0">
              <w:rPr>
                <w:rFonts w:cs="Times New Roman"/>
                <w:sz w:val="24"/>
                <w:szCs w:val="24"/>
              </w:rPr>
              <w:t xml:space="preserve"> (при наличии) и </w:t>
            </w:r>
            <w:r w:rsidR="006254E0" w:rsidRPr="008A6B7C">
              <w:rPr>
                <w:rFonts w:cs="Times New Roman"/>
                <w:sz w:val="24"/>
                <w:szCs w:val="24"/>
              </w:rPr>
              <w:t>конец операционного дня 12.09.2024</w:t>
            </w:r>
            <w:r w:rsidRPr="000A3091">
              <w:rPr>
                <w:sz w:val="24"/>
                <w:szCs w:val="24"/>
              </w:rPr>
              <w:t>)</w:t>
            </w:r>
            <w:r w:rsidR="00E63E33" w:rsidRPr="000A3091">
              <w:rPr>
                <w:sz w:val="24"/>
                <w:szCs w:val="24"/>
              </w:rPr>
              <w:t xml:space="preserve"> или указание на период, который включает </w:t>
            </w:r>
            <w:r w:rsidR="006254E0">
              <w:rPr>
                <w:rFonts w:cs="Times New Roman"/>
                <w:sz w:val="24"/>
                <w:szCs w:val="24"/>
              </w:rPr>
              <w:t>08</w:t>
            </w:r>
            <w:r w:rsidR="006254E0" w:rsidRPr="008A6B7C">
              <w:rPr>
                <w:rFonts w:cs="Times New Roman"/>
                <w:sz w:val="24"/>
                <w:szCs w:val="24"/>
              </w:rPr>
              <w:t>.0</w:t>
            </w:r>
            <w:r w:rsidR="006254E0">
              <w:rPr>
                <w:rFonts w:cs="Times New Roman"/>
                <w:sz w:val="24"/>
                <w:szCs w:val="24"/>
              </w:rPr>
              <w:t>8</w:t>
            </w:r>
            <w:r w:rsidR="006254E0" w:rsidRPr="008A6B7C">
              <w:rPr>
                <w:rFonts w:cs="Times New Roman"/>
                <w:sz w:val="24"/>
                <w:szCs w:val="24"/>
              </w:rPr>
              <w:t>.2024</w:t>
            </w:r>
            <w:r w:rsidR="006254E0">
              <w:rPr>
                <w:rFonts w:cs="Times New Roman"/>
                <w:sz w:val="24"/>
                <w:szCs w:val="24"/>
              </w:rPr>
              <w:t xml:space="preserve"> (при наличии) и </w:t>
            </w:r>
            <w:r w:rsidR="006254E0" w:rsidRPr="008A6B7C">
              <w:rPr>
                <w:rFonts w:cs="Times New Roman"/>
                <w:sz w:val="24"/>
                <w:szCs w:val="24"/>
              </w:rPr>
              <w:t>12.09.2024</w:t>
            </w:r>
            <w:r w:rsidRPr="000A3091">
              <w:rPr>
                <w:sz w:val="24"/>
                <w:szCs w:val="24"/>
              </w:rPr>
              <w:t>;</w:t>
            </w:r>
          </w:p>
          <w:p w14:paraId="759F3AE8" w14:textId="14813DC0" w:rsidR="00B63CD5" w:rsidRPr="000A3091" w:rsidRDefault="00B63CD5" w:rsidP="00302A25">
            <w:pPr>
              <w:pStyle w:val="a7"/>
              <w:numPr>
                <w:ilvl w:val="0"/>
                <w:numId w:val="10"/>
              </w:numPr>
              <w:ind w:left="423" w:hanging="423"/>
              <w:rPr>
                <w:sz w:val="24"/>
                <w:szCs w:val="24"/>
              </w:rPr>
            </w:pPr>
            <w:r w:rsidRPr="000A3091">
              <w:rPr>
                <w:sz w:val="24"/>
                <w:szCs w:val="24"/>
              </w:rPr>
              <w:t xml:space="preserve">параметры </w:t>
            </w:r>
            <w:r w:rsidR="0078098A">
              <w:rPr>
                <w:sz w:val="24"/>
                <w:szCs w:val="24"/>
              </w:rPr>
              <w:t>Еврооблигации</w:t>
            </w:r>
            <w:r w:rsidRPr="000A3091">
              <w:rPr>
                <w:sz w:val="24"/>
                <w:szCs w:val="24"/>
              </w:rPr>
              <w:t xml:space="preserve"> (ISIN код</w:t>
            </w:r>
            <w:r w:rsidR="007F64B8">
              <w:rPr>
                <w:sz w:val="24"/>
                <w:szCs w:val="24"/>
              </w:rPr>
              <w:t xml:space="preserve"> или иные сведения позволяющие идентифицировать </w:t>
            </w:r>
            <w:r w:rsidR="00651FEE">
              <w:rPr>
                <w:sz w:val="24"/>
                <w:szCs w:val="24"/>
              </w:rPr>
              <w:t>Е</w:t>
            </w:r>
            <w:r w:rsidR="007F64B8">
              <w:rPr>
                <w:sz w:val="24"/>
                <w:szCs w:val="24"/>
              </w:rPr>
              <w:t>врооблигации</w:t>
            </w:r>
            <w:r w:rsidRPr="000A3091">
              <w:rPr>
                <w:sz w:val="24"/>
                <w:szCs w:val="24"/>
              </w:rPr>
              <w:t>);</w:t>
            </w:r>
          </w:p>
          <w:p w14:paraId="78A3DC2D" w14:textId="48EDE180" w:rsidR="00B63CD5" w:rsidRPr="000A3091" w:rsidRDefault="00B63CD5" w:rsidP="00302A25">
            <w:pPr>
              <w:pStyle w:val="a7"/>
              <w:numPr>
                <w:ilvl w:val="0"/>
                <w:numId w:val="10"/>
              </w:numPr>
              <w:ind w:left="423" w:hanging="423"/>
              <w:rPr>
                <w:sz w:val="24"/>
                <w:szCs w:val="24"/>
              </w:rPr>
            </w:pPr>
            <w:r w:rsidRPr="000A3091">
              <w:rPr>
                <w:sz w:val="24"/>
                <w:szCs w:val="24"/>
              </w:rPr>
              <w:t xml:space="preserve">количество </w:t>
            </w:r>
            <w:r w:rsidR="0078098A">
              <w:rPr>
                <w:sz w:val="24"/>
                <w:szCs w:val="24"/>
              </w:rPr>
              <w:t>Еврооблигаций</w:t>
            </w:r>
            <w:r w:rsidRPr="000A3091">
              <w:rPr>
                <w:sz w:val="24"/>
                <w:szCs w:val="24"/>
              </w:rPr>
              <w:t xml:space="preserve"> в штуках либо в валюте номинальной стоимости (FAMT);</w:t>
            </w:r>
          </w:p>
          <w:p w14:paraId="41429AF7" w14:textId="50C2E7E1" w:rsidR="00FC7A8F" w:rsidRPr="000A3091" w:rsidRDefault="00B63CD5" w:rsidP="00302A25">
            <w:pPr>
              <w:pStyle w:val="a7"/>
              <w:numPr>
                <w:ilvl w:val="0"/>
                <w:numId w:val="10"/>
              </w:numPr>
              <w:ind w:left="423" w:hanging="423"/>
              <w:rPr>
                <w:sz w:val="24"/>
                <w:szCs w:val="24"/>
              </w:rPr>
            </w:pPr>
            <w:r w:rsidRPr="000A3091">
              <w:rPr>
                <w:sz w:val="24"/>
                <w:szCs w:val="24"/>
              </w:rPr>
              <w:t>номер счета</w:t>
            </w:r>
            <w:r w:rsidR="00FC7A8F" w:rsidRPr="000A3091">
              <w:rPr>
                <w:sz w:val="24"/>
                <w:szCs w:val="24"/>
              </w:rPr>
              <w:t xml:space="preserve"> для учета </w:t>
            </w:r>
            <w:r w:rsidR="0078098A">
              <w:rPr>
                <w:sz w:val="24"/>
                <w:szCs w:val="24"/>
              </w:rPr>
              <w:t>Еврооблигаций</w:t>
            </w:r>
            <w:r w:rsidR="00FC7A8F" w:rsidRPr="000A3091">
              <w:rPr>
                <w:sz w:val="24"/>
                <w:szCs w:val="24"/>
              </w:rPr>
              <w:t xml:space="preserve"> в Иностранном депозитарии/</w:t>
            </w:r>
            <w:r w:rsidR="0055151E" w:rsidRPr="000A3091">
              <w:rPr>
                <w:sz w:val="24"/>
                <w:szCs w:val="24"/>
              </w:rPr>
              <w:t>И</w:t>
            </w:r>
            <w:r w:rsidR="00FC7A8F" w:rsidRPr="000A3091">
              <w:rPr>
                <w:sz w:val="24"/>
                <w:szCs w:val="24"/>
              </w:rPr>
              <w:t>ностранном брокере;</w:t>
            </w:r>
          </w:p>
          <w:p w14:paraId="333FCFDF" w14:textId="43C23FBD" w:rsidR="00A2198F" w:rsidRPr="000A3091" w:rsidRDefault="00FC7A8F" w:rsidP="00302A25">
            <w:pPr>
              <w:pStyle w:val="a7"/>
              <w:numPr>
                <w:ilvl w:val="0"/>
                <w:numId w:val="10"/>
              </w:numPr>
              <w:ind w:left="423" w:hanging="423"/>
              <w:rPr>
                <w:sz w:val="24"/>
                <w:szCs w:val="24"/>
              </w:rPr>
            </w:pPr>
            <w:r w:rsidRPr="000A3091">
              <w:rPr>
                <w:sz w:val="24"/>
                <w:szCs w:val="24"/>
              </w:rPr>
              <w:t xml:space="preserve">сведения, позволяющие подтвердить, что Держатель </w:t>
            </w:r>
            <w:r w:rsidR="00D3179D" w:rsidRPr="000A3091">
              <w:rPr>
                <w:rFonts w:cs="Times New Roman"/>
                <w:sz w:val="24"/>
                <w:szCs w:val="24"/>
              </w:rPr>
              <w:t>Еврооблигаций</w:t>
            </w:r>
            <w:r w:rsidR="00D3179D" w:rsidRPr="000A3091">
              <w:rPr>
                <w:sz w:val="24"/>
                <w:szCs w:val="24"/>
              </w:rPr>
              <w:t xml:space="preserve"> </w:t>
            </w:r>
            <w:r w:rsidRPr="000A3091">
              <w:rPr>
                <w:sz w:val="24"/>
                <w:szCs w:val="24"/>
              </w:rPr>
              <w:t xml:space="preserve">является владельцем </w:t>
            </w:r>
            <w:r w:rsidR="0078098A">
              <w:rPr>
                <w:sz w:val="24"/>
                <w:szCs w:val="24"/>
              </w:rPr>
              <w:t>Еврооблигаций</w:t>
            </w:r>
            <w:r w:rsidRPr="000A3091">
              <w:rPr>
                <w:sz w:val="24"/>
                <w:szCs w:val="24"/>
              </w:rPr>
              <w:t xml:space="preserve"> либо </w:t>
            </w:r>
            <w:r w:rsidRPr="000A3091">
              <w:rPr>
                <w:sz w:val="24"/>
                <w:szCs w:val="24"/>
              </w:rPr>
              <w:lastRenderedPageBreak/>
              <w:t>иным лицом, осуществ</w:t>
            </w:r>
            <w:r w:rsidR="00981ED3" w:rsidRPr="000A3091">
              <w:rPr>
                <w:sz w:val="24"/>
                <w:szCs w:val="24"/>
              </w:rPr>
              <w:t xml:space="preserve">ляющим права по </w:t>
            </w:r>
            <w:r w:rsidR="009E5EE3">
              <w:rPr>
                <w:sz w:val="24"/>
                <w:szCs w:val="24"/>
              </w:rPr>
              <w:t>Еврооблигациям</w:t>
            </w:r>
            <w:r w:rsidR="00BB4E9B" w:rsidRPr="000A3091">
              <w:rPr>
                <w:sz w:val="24"/>
                <w:szCs w:val="24"/>
              </w:rPr>
              <w:t>; д</w:t>
            </w:r>
            <w:r w:rsidR="004C171C" w:rsidRPr="000A3091">
              <w:rPr>
                <w:sz w:val="24"/>
                <w:szCs w:val="24"/>
              </w:rPr>
              <w:t>ля физических лиц требование не является обязательным</w:t>
            </w:r>
            <w:r w:rsidR="00BB4E9B" w:rsidRPr="000A3091">
              <w:rPr>
                <w:sz w:val="24"/>
                <w:szCs w:val="24"/>
              </w:rPr>
              <w:t>;</w:t>
            </w:r>
          </w:p>
          <w:p w14:paraId="32166532" w14:textId="32677046" w:rsidR="00A2198F" w:rsidRPr="00C50919" w:rsidRDefault="00A2198F" w:rsidP="00302A25">
            <w:pPr>
              <w:pStyle w:val="a7"/>
              <w:numPr>
                <w:ilvl w:val="0"/>
                <w:numId w:val="10"/>
              </w:numPr>
              <w:ind w:left="423" w:hanging="423"/>
              <w:rPr>
                <w:sz w:val="24"/>
                <w:szCs w:val="24"/>
              </w:rPr>
            </w:pPr>
            <w:r w:rsidRPr="00B176BE">
              <w:rPr>
                <w:sz w:val="24"/>
                <w:szCs w:val="24"/>
              </w:rPr>
              <w:t xml:space="preserve">сведения, позволяющие подтвердить, что </w:t>
            </w:r>
            <w:r w:rsidR="00B176BE" w:rsidRPr="00B176BE">
              <w:rPr>
                <w:sz w:val="24"/>
                <w:szCs w:val="24"/>
              </w:rPr>
              <w:t>Еврооблигации</w:t>
            </w:r>
            <w:r w:rsidRPr="00B176BE">
              <w:rPr>
                <w:sz w:val="24"/>
                <w:szCs w:val="24"/>
              </w:rPr>
              <w:t xml:space="preserve"> лица, указанного в выписке, не используются </w:t>
            </w:r>
            <w:r w:rsidR="0055151E" w:rsidRPr="00B176BE">
              <w:rPr>
                <w:sz w:val="24"/>
                <w:szCs w:val="24"/>
              </w:rPr>
              <w:t xml:space="preserve">Иностранным </w:t>
            </w:r>
            <w:r w:rsidRPr="00B176BE">
              <w:rPr>
                <w:sz w:val="24"/>
                <w:szCs w:val="24"/>
              </w:rPr>
              <w:t xml:space="preserve">брокером и находятся на счете </w:t>
            </w:r>
            <w:r w:rsidR="0055151E" w:rsidRPr="00B176BE">
              <w:rPr>
                <w:sz w:val="24"/>
                <w:szCs w:val="24"/>
              </w:rPr>
              <w:t xml:space="preserve">Иностранного </w:t>
            </w:r>
            <w:r w:rsidRPr="00B176BE">
              <w:rPr>
                <w:sz w:val="24"/>
                <w:szCs w:val="24"/>
              </w:rPr>
              <w:t xml:space="preserve">брокера в </w:t>
            </w:r>
            <w:r w:rsidRPr="00C50919">
              <w:rPr>
                <w:sz w:val="24"/>
                <w:szCs w:val="24"/>
              </w:rPr>
              <w:t>иностранной организации.</w:t>
            </w:r>
          </w:p>
          <w:p w14:paraId="2C0E8DD7" w14:textId="2F1F466C" w:rsidR="00016207" w:rsidRPr="00C50919" w:rsidRDefault="00016207" w:rsidP="00016207">
            <w:pPr>
              <w:pStyle w:val="aa"/>
              <w:rPr>
                <w:rFonts w:cs="Times New Roman"/>
                <w:sz w:val="24"/>
                <w:szCs w:val="24"/>
              </w:rPr>
            </w:pPr>
            <w:r w:rsidRPr="00C50919">
              <w:rPr>
                <w:sz w:val="24"/>
                <w:szCs w:val="24"/>
              </w:rPr>
              <w:t xml:space="preserve">В случае если документ предоставлен Иностранным брокером </w:t>
            </w:r>
            <w:r w:rsidRPr="00C50919">
              <w:rPr>
                <w:rFonts w:cs="Times New Roman"/>
                <w:sz w:val="24"/>
                <w:szCs w:val="24"/>
              </w:rPr>
              <w:t>и</w:t>
            </w:r>
            <w:r w:rsidRPr="00C50919">
              <w:rPr>
                <w:sz w:val="24"/>
                <w:szCs w:val="24"/>
              </w:rPr>
              <w:t xml:space="preserve"> содержит указание на период, который включает </w:t>
            </w:r>
            <w:r w:rsidR="006254E0">
              <w:rPr>
                <w:rFonts w:cs="Times New Roman"/>
                <w:sz w:val="24"/>
                <w:szCs w:val="24"/>
              </w:rPr>
              <w:t>08</w:t>
            </w:r>
            <w:r w:rsidR="006254E0" w:rsidRPr="008A6B7C">
              <w:rPr>
                <w:rFonts w:cs="Times New Roman"/>
                <w:sz w:val="24"/>
                <w:szCs w:val="24"/>
              </w:rPr>
              <w:t>.0</w:t>
            </w:r>
            <w:r w:rsidR="006254E0">
              <w:rPr>
                <w:rFonts w:cs="Times New Roman"/>
                <w:sz w:val="24"/>
                <w:szCs w:val="24"/>
              </w:rPr>
              <w:t>8</w:t>
            </w:r>
            <w:r w:rsidR="006254E0" w:rsidRPr="008A6B7C">
              <w:rPr>
                <w:rFonts w:cs="Times New Roman"/>
                <w:sz w:val="24"/>
                <w:szCs w:val="24"/>
              </w:rPr>
              <w:t>.2024</w:t>
            </w:r>
            <w:r w:rsidR="006254E0">
              <w:rPr>
                <w:rFonts w:cs="Times New Roman"/>
                <w:sz w:val="24"/>
                <w:szCs w:val="24"/>
              </w:rPr>
              <w:t xml:space="preserve"> (при наличии) и </w:t>
            </w:r>
            <w:r w:rsidR="006254E0" w:rsidRPr="008A6B7C">
              <w:rPr>
                <w:rFonts w:cs="Times New Roman"/>
                <w:sz w:val="24"/>
                <w:szCs w:val="24"/>
              </w:rPr>
              <w:t>12.09.2024</w:t>
            </w:r>
            <w:r w:rsidR="006254E0">
              <w:rPr>
                <w:rFonts w:cs="Times New Roman"/>
                <w:sz w:val="24"/>
                <w:szCs w:val="24"/>
              </w:rPr>
              <w:t>,</w:t>
            </w:r>
            <w:r w:rsidRPr="00C50919">
              <w:rPr>
                <w:sz w:val="24"/>
                <w:szCs w:val="24"/>
              </w:rPr>
              <w:t xml:space="preserve"> и в </w:t>
            </w:r>
            <w:r w:rsidRPr="00C50919">
              <w:rPr>
                <w:rFonts w:cs="Times New Roman"/>
                <w:sz w:val="24"/>
                <w:szCs w:val="24"/>
              </w:rPr>
              <w:t xml:space="preserve">течение которого не проводились сделки/операции с </w:t>
            </w:r>
            <w:r w:rsidR="001E547D" w:rsidRPr="00C50919">
              <w:rPr>
                <w:sz w:val="24"/>
                <w:szCs w:val="24"/>
              </w:rPr>
              <w:t>Еврооблигациями</w:t>
            </w:r>
            <w:r w:rsidRPr="00C50919">
              <w:rPr>
                <w:rFonts w:cs="Times New Roman"/>
                <w:sz w:val="24"/>
                <w:szCs w:val="24"/>
              </w:rPr>
              <w:t xml:space="preserve">, то в целях подтверждения непрерывности владения </w:t>
            </w:r>
            <w:r w:rsidR="001E547D" w:rsidRPr="00C50919">
              <w:rPr>
                <w:sz w:val="24"/>
                <w:szCs w:val="24"/>
              </w:rPr>
              <w:t>Еврооблигациями</w:t>
            </w:r>
            <w:r w:rsidRPr="00C50919">
              <w:rPr>
                <w:rFonts w:cs="Times New Roman"/>
                <w:sz w:val="24"/>
                <w:szCs w:val="24"/>
              </w:rPr>
              <w:t xml:space="preserve"> за указанный период, необходимо предоставить документальное подтверждение того, что Иностранный брокер осуществлял учет прав на данные </w:t>
            </w:r>
            <w:r w:rsidR="001E547D" w:rsidRPr="00C50919">
              <w:rPr>
                <w:sz w:val="24"/>
                <w:szCs w:val="24"/>
              </w:rPr>
              <w:t>Еврооблигации</w:t>
            </w:r>
            <w:r w:rsidR="001E547D" w:rsidRPr="00C50919">
              <w:rPr>
                <w:rFonts w:cs="Times New Roman"/>
                <w:sz w:val="24"/>
                <w:szCs w:val="24"/>
              </w:rPr>
              <w:t xml:space="preserve"> </w:t>
            </w:r>
            <w:r w:rsidRPr="00C50919">
              <w:rPr>
                <w:rFonts w:cs="Times New Roman"/>
                <w:sz w:val="24"/>
                <w:szCs w:val="24"/>
              </w:rPr>
              <w:t xml:space="preserve">и не имел права на использование </w:t>
            </w:r>
            <w:r w:rsidR="001E547D" w:rsidRPr="00C50919">
              <w:rPr>
                <w:sz w:val="24"/>
                <w:szCs w:val="24"/>
              </w:rPr>
              <w:t>Еврооблигаций</w:t>
            </w:r>
            <w:r w:rsidRPr="00C50919">
              <w:rPr>
                <w:rFonts w:cs="Times New Roman"/>
                <w:sz w:val="24"/>
                <w:szCs w:val="24"/>
              </w:rPr>
              <w:t xml:space="preserve">. </w:t>
            </w:r>
          </w:p>
          <w:p w14:paraId="109CA928" w14:textId="77777777" w:rsidR="00784259" w:rsidRPr="00A0087D" w:rsidRDefault="00784259" w:rsidP="00016207">
            <w:pPr>
              <w:pStyle w:val="aa"/>
              <w:rPr>
                <w:rFonts w:cs="Times New Roman"/>
                <w:sz w:val="24"/>
                <w:szCs w:val="24"/>
                <w:highlight w:val="yellow"/>
              </w:rPr>
            </w:pPr>
          </w:p>
          <w:p w14:paraId="462218CD" w14:textId="756EC9B3" w:rsidR="00FE45F5" w:rsidRPr="00096F29" w:rsidRDefault="00A2198F" w:rsidP="00F646E1">
            <w:pPr>
              <w:pStyle w:val="aa"/>
              <w:rPr>
                <w:rFonts w:cs="Times New Roman"/>
                <w:sz w:val="24"/>
                <w:szCs w:val="24"/>
              </w:rPr>
            </w:pPr>
            <w:r w:rsidRPr="00096F29">
              <w:rPr>
                <w:sz w:val="24"/>
                <w:szCs w:val="24"/>
              </w:rPr>
              <w:lastRenderedPageBreak/>
              <w:t>Информация, предусмотренная пунктами 2</w:t>
            </w:r>
            <w:r w:rsidR="0044682F" w:rsidRPr="00096F29">
              <w:rPr>
                <w:sz w:val="24"/>
                <w:szCs w:val="24"/>
              </w:rPr>
              <w:t>)</w:t>
            </w:r>
            <w:r w:rsidRPr="00096F29">
              <w:rPr>
                <w:sz w:val="24"/>
                <w:szCs w:val="24"/>
              </w:rPr>
              <w:t>, 5</w:t>
            </w:r>
            <w:r w:rsidR="0044682F" w:rsidRPr="00096F29">
              <w:rPr>
                <w:sz w:val="24"/>
                <w:szCs w:val="24"/>
              </w:rPr>
              <w:t>)</w:t>
            </w:r>
            <w:r w:rsidRPr="00096F29">
              <w:rPr>
                <w:sz w:val="24"/>
                <w:szCs w:val="24"/>
              </w:rPr>
              <w:t>-</w:t>
            </w:r>
            <w:r w:rsidR="00744EEF" w:rsidRPr="00096F29">
              <w:rPr>
                <w:sz w:val="24"/>
                <w:szCs w:val="24"/>
              </w:rPr>
              <w:t>7</w:t>
            </w:r>
            <w:r w:rsidR="0044682F" w:rsidRPr="00096F29">
              <w:rPr>
                <w:sz w:val="24"/>
                <w:szCs w:val="24"/>
              </w:rPr>
              <w:t>)</w:t>
            </w:r>
            <w:r w:rsidRPr="00096F29">
              <w:rPr>
                <w:sz w:val="24"/>
                <w:szCs w:val="24"/>
              </w:rPr>
              <w:t xml:space="preserve">, может отсутствовать в документе (выписке), если </w:t>
            </w:r>
            <w:r w:rsidR="00C65078">
              <w:rPr>
                <w:sz w:val="24"/>
                <w:szCs w:val="24"/>
              </w:rPr>
              <w:t xml:space="preserve">дополнительно </w:t>
            </w:r>
            <w:r w:rsidRPr="00096F29">
              <w:rPr>
                <w:sz w:val="24"/>
                <w:szCs w:val="24"/>
              </w:rPr>
              <w:t xml:space="preserve">предоставлен документ </w:t>
            </w:r>
            <w:r w:rsidR="00FE45F5" w:rsidRPr="00096F29">
              <w:rPr>
                <w:rFonts w:cs="Times New Roman"/>
                <w:sz w:val="24"/>
                <w:szCs w:val="24"/>
              </w:rPr>
              <w:t>(договор, письмо, иной документ)</w:t>
            </w:r>
            <w:r w:rsidR="00FE45F5" w:rsidRPr="00096F29">
              <w:rPr>
                <w:sz w:val="24"/>
                <w:szCs w:val="24"/>
              </w:rPr>
              <w:t xml:space="preserve"> с указанной информацией, подписанный должностным лицом Иностранного депозитария/Иностранного брокера в одной из следующих форм: </w:t>
            </w:r>
          </w:p>
          <w:p w14:paraId="251E418C" w14:textId="77777777" w:rsidR="00FE45F5" w:rsidRPr="00096F29" w:rsidRDefault="00FE45F5" w:rsidP="00FE45F5">
            <w:pPr>
              <w:ind w:firstLine="419"/>
              <w:rPr>
                <w:sz w:val="24"/>
                <w:szCs w:val="24"/>
              </w:rPr>
            </w:pPr>
            <w:r w:rsidRPr="00096F29">
              <w:rPr>
                <w:sz w:val="24"/>
                <w:szCs w:val="24"/>
              </w:rPr>
              <w:t>1) Оригинал;</w:t>
            </w:r>
          </w:p>
          <w:p w14:paraId="14C55FDE" w14:textId="77777777" w:rsidR="00FE45F5" w:rsidRPr="00096F29" w:rsidRDefault="00FE45F5" w:rsidP="00FE45F5">
            <w:pPr>
              <w:ind w:firstLine="419"/>
              <w:rPr>
                <w:sz w:val="24"/>
                <w:szCs w:val="24"/>
              </w:rPr>
            </w:pPr>
            <w:r w:rsidRPr="00096F29">
              <w:rPr>
                <w:sz w:val="24"/>
                <w:szCs w:val="24"/>
              </w:rPr>
              <w:t>2) Нотариальная копия;</w:t>
            </w:r>
          </w:p>
          <w:p w14:paraId="72FB907A" w14:textId="6BF0CFAC" w:rsidR="00FE45F5" w:rsidRPr="00096F29" w:rsidRDefault="00FE45F5" w:rsidP="00FE45F5">
            <w:pPr>
              <w:ind w:firstLine="419"/>
              <w:rPr>
                <w:rFonts w:cs="Times New Roman"/>
                <w:sz w:val="24"/>
                <w:szCs w:val="24"/>
              </w:rPr>
            </w:pPr>
            <w:r w:rsidRPr="00096F29">
              <w:rPr>
                <w:sz w:val="24"/>
                <w:szCs w:val="24"/>
              </w:rPr>
              <w:t>3)</w:t>
            </w:r>
            <w:r w:rsidRPr="00096F29">
              <w:rPr>
                <w:rFonts w:cs="Times New Roman"/>
                <w:sz w:val="24"/>
                <w:szCs w:val="24"/>
              </w:rPr>
              <w:t xml:space="preserve"> Протокол осмотра аккаунта или сообщений электронной почты от Иностранного депозитария</w:t>
            </w:r>
            <w:r w:rsidR="00096F29" w:rsidRPr="00096F29">
              <w:rPr>
                <w:rFonts w:cs="Times New Roman"/>
                <w:sz w:val="24"/>
                <w:szCs w:val="24"/>
              </w:rPr>
              <w:t xml:space="preserve"> </w:t>
            </w:r>
            <w:r w:rsidRPr="00096F29">
              <w:rPr>
                <w:rFonts w:cs="Times New Roman"/>
                <w:sz w:val="24"/>
                <w:szCs w:val="24"/>
              </w:rPr>
              <w:t>/</w:t>
            </w:r>
            <w:r w:rsidR="00096F29" w:rsidRPr="00096F29">
              <w:rPr>
                <w:rFonts w:cs="Times New Roman"/>
                <w:sz w:val="24"/>
                <w:szCs w:val="24"/>
              </w:rPr>
              <w:t xml:space="preserve"> </w:t>
            </w:r>
            <w:r w:rsidRPr="00096F29">
              <w:rPr>
                <w:rFonts w:cs="Times New Roman"/>
                <w:sz w:val="24"/>
                <w:szCs w:val="24"/>
              </w:rPr>
              <w:t>Иностранного брокера.</w:t>
            </w:r>
          </w:p>
          <w:p w14:paraId="14C11A93" w14:textId="4F5E792C" w:rsidR="00F70435" w:rsidRPr="00096F29" w:rsidRDefault="00F70435" w:rsidP="007D7E96">
            <w:pPr>
              <w:rPr>
                <w:sz w:val="24"/>
                <w:szCs w:val="24"/>
              </w:rPr>
            </w:pPr>
          </w:p>
          <w:p w14:paraId="323DB2D4" w14:textId="25D30256" w:rsidR="00F70435" w:rsidRPr="00096F29" w:rsidRDefault="00F70435" w:rsidP="00F70435">
            <w:pPr>
              <w:rPr>
                <w:sz w:val="24"/>
                <w:szCs w:val="24"/>
              </w:rPr>
            </w:pPr>
            <w:r w:rsidRPr="00096F29">
              <w:rPr>
                <w:sz w:val="24"/>
                <w:szCs w:val="24"/>
              </w:rPr>
              <w:t xml:space="preserve">Для подтверждения информации, указанной в пункте 7), </w:t>
            </w:r>
            <w:r w:rsidR="006D4E5C" w:rsidRPr="00096F29">
              <w:rPr>
                <w:sz w:val="24"/>
                <w:szCs w:val="24"/>
              </w:rPr>
              <w:br/>
            </w:r>
            <w:r w:rsidRPr="00096F29">
              <w:rPr>
                <w:sz w:val="24"/>
                <w:szCs w:val="24"/>
              </w:rPr>
              <w:t xml:space="preserve">может </w:t>
            </w:r>
            <w:r w:rsidR="007821AA" w:rsidRPr="00096F29">
              <w:rPr>
                <w:sz w:val="24"/>
                <w:szCs w:val="24"/>
              </w:rPr>
              <w:t xml:space="preserve">быть </w:t>
            </w:r>
            <w:r w:rsidRPr="00096F29">
              <w:rPr>
                <w:sz w:val="24"/>
                <w:szCs w:val="24"/>
              </w:rPr>
              <w:t>предостав</w:t>
            </w:r>
            <w:r w:rsidR="007821AA" w:rsidRPr="00096F29">
              <w:rPr>
                <w:sz w:val="24"/>
                <w:szCs w:val="24"/>
              </w:rPr>
              <w:t>лена</w:t>
            </w:r>
            <w:r w:rsidRPr="00096F29">
              <w:rPr>
                <w:sz w:val="24"/>
                <w:szCs w:val="24"/>
              </w:rPr>
              <w:t xml:space="preserve"> выписк</w:t>
            </w:r>
            <w:r w:rsidR="007821AA" w:rsidRPr="00096F29">
              <w:rPr>
                <w:sz w:val="24"/>
                <w:szCs w:val="24"/>
              </w:rPr>
              <w:t>а</w:t>
            </w:r>
            <w:r w:rsidRPr="00096F29">
              <w:rPr>
                <w:sz w:val="24"/>
                <w:szCs w:val="24"/>
              </w:rPr>
              <w:t xml:space="preserve">                                                         из торгового реестра страны инкорпорации юридического лица, </w:t>
            </w:r>
            <w:r w:rsidR="00771B5B" w:rsidRPr="00D805B6">
              <w:rPr>
                <w:sz w:val="24"/>
                <w:szCs w:val="24"/>
              </w:rPr>
              <w:t>соответствующ</w:t>
            </w:r>
            <w:r w:rsidR="00771B5B">
              <w:rPr>
                <w:sz w:val="24"/>
                <w:szCs w:val="24"/>
              </w:rPr>
              <w:t>ая</w:t>
            </w:r>
            <w:r w:rsidR="00771B5B" w:rsidRPr="00D805B6">
              <w:rPr>
                <w:sz w:val="24"/>
                <w:szCs w:val="24"/>
              </w:rPr>
              <w:t xml:space="preserve"> </w:t>
            </w:r>
            <w:r w:rsidRPr="00D805B6">
              <w:rPr>
                <w:sz w:val="24"/>
                <w:szCs w:val="24"/>
              </w:rPr>
              <w:t>требованиям пункта 2.1 раздела 2 Перечня, в которой содержится информация об осуществляемых</w:t>
            </w:r>
            <w:r w:rsidRPr="00096F29">
              <w:rPr>
                <w:sz w:val="24"/>
                <w:szCs w:val="24"/>
              </w:rPr>
              <w:t xml:space="preserve"> </w:t>
            </w:r>
            <w:r w:rsidR="007821AA" w:rsidRPr="00096F29">
              <w:rPr>
                <w:sz w:val="24"/>
                <w:szCs w:val="24"/>
              </w:rPr>
              <w:t xml:space="preserve">Держателем Еврооблигаций </w:t>
            </w:r>
            <w:r w:rsidRPr="00096F29">
              <w:rPr>
                <w:sz w:val="24"/>
                <w:szCs w:val="24"/>
              </w:rPr>
              <w:t xml:space="preserve">видах деятельности (в целях установления наличия/отсутствия условий об учете/хранении активов в интересах других лиц).  </w:t>
            </w:r>
          </w:p>
          <w:p w14:paraId="04024530" w14:textId="77777777" w:rsidR="00F70435" w:rsidRPr="00096F29" w:rsidRDefault="00F70435" w:rsidP="00F70435">
            <w:pPr>
              <w:rPr>
                <w:sz w:val="24"/>
                <w:szCs w:val="24"/>
              </w:rPr>
            </w:pPr>
          </w:p>
          <w:p w14:paraId="068C76EA" w14:textId="07182BBF" w:rsidR="00FC00BF" w:rsidRPr="00096F29" w:rsidRDefault="00FC00BF" w:rsidP="00FC00BF">
            <w:pPr>
              <w:rPr>
                <w:sz w:val="24"/>
                <w:szCs w:val="24"/>
              </w:rPr>
            </w:pPr>
            <w:r w:rsidRPr="00096F29">
              <w:rPr>
                <w:sz w:val="24"/>
                <w:szCs w:val="24"/>
              </w:rPr>
              <w:t xml:space="preserve">В случае </w:t>
            </w:r>
            <w:r w:rsidRPr="00096F29">
              <w:rPr>
                <w:b/>
                <w:sz w:val="24"/>
                <w:szCs w:val="24"/>
              </w:rPr>
              <w:t>невозможности</w:t>
            </w:r>
            <w:r w:rsidRPr="00096F29">
              <w:rPr>
                <w:sz w:val="24"/>
                <w:szCs w:val="24"/>
              </w:rPr>
              <w:t xml:space="preserve"> предоставления вышеуказанных документов, для подтверждения информации, указанной в пункте </w:t>
            </w:r>
            <w:r w:rsidR="003F0B3E" w:rsidRPr="00096F29">
              <w:rPr>
                <w:sz w:val="24"/>
                <w:szCs w:val="24"/>
              </w:rPr>
              <w:t>7</w:t>
            </w:r>
            <w:r w:rsidRPr="00096F29">
              <w:rPr>
                <w:sz w:val="24"/>
                <w:szCs w:val="24"/>
              </w:rPr>
              <w:t>), может</w:t>
            </w:r>
            <w:r w:rsidR="007821AA" w:rsidRPr="00096F29">
              <w:rPr>
                <w:sz w:val="24"/>
                <w:szCs w:val="24"/>
              </w:rPr>
              <w:t xml:space="preserve"> быть</w:t>
            </w:r>
            <w:r w:rsidRPr="00096F29">
              <w:rPr>
                <w:sz w:val="24"/>
                <w:szCs w:val="24"/>
              </w:rPr>
              <w:t xml:space="preserve"> предостав</w:t>
            </w:r>
            <w:r w:rsidR="007821AA" w:rsidRPr="00096F29">
              <w:rPr>
                <w:sz w:val="24"/>
                <w:szCs w:val="24"/>
              </w:rPr>
              <w:t>лена</w:t>
            </w:r>
            <w:r w:rsidRPr="00096F29">
              <w:rPr>
                <w:sz w:val="24"/>
                <w:szCs w:val="24"/>
              </w:rPr>
              <w:t xml:space="preserve"> ссылк</w:t>
            </w:r>
            <w:r w:rsidR="007821AA" w:rsidRPr="00096F29">
              <w:rPr>
                <w:sz w:val="24"/>
                <w:szCs w:val="24"/>
              </w:rPr>
              <w:t>а</w:t>
            </w:r>
            <w:r w:rsidRPr="00096F29">
              <w:rPr>
                <w:sz w:val="24"/>
                <w:szCs w:val="24"/>
              </w:rPr>
              <w:t xml:space="preserve"> на сайт финансового регулятора страны инкорпорации юридического лица, где в открытом доступе </w:t>
            </w:r>
            <w:r w:rsidR="00E63E33" w:rsidRPr="00096F29">
              <w:rPr>
                <w:sz w:val="24"/>
                <w:szCs w:val="24"/>
              </w:rPr>
              <w:t>размещена</w:t>
            </w:r>
            <w:r w:rsidR="007821AA" w:rsidRPr="00096F29">
              <w:rPr>
                <w:sz w:val="24"/>
                <w:szCs w:val="24"/>
              </w:rPr>
              <w:t xml:space="preserve"> </w:t>
            </w:r>
            <w:r w:rsidRPr="00096F29">
              <w:rPr>
                <w:sz w:val="24"/>
                <w:szCs w:val="24"/>
              </w:rPr>
              <w:t>информация обо всех лицензированных участниках рынка ценных бумаг.</w:t>
            </w:r>
            <w:r w:rsidRPr="00096F29">
              <w:rPr>
                <w:rStyle w:val="af6"/>
                <w:sz w:val="24"/>
                <w:szCs w:val="24"/>
              </w:rPr>
              <w:footnoteReference w:id="8"/>
            </w:r>
            <w:r w:rsidRPr="00096F29">
              <w:rPr>
                <w:sz w:val="24"/>
                <w:szCs w:val="24"/>
              </w:rPr>
              <w:t xml:space="preserve"> </w:t>
            </w:r>
          </w:p>
          <w:p w14:paraId="4552F768" w14:textId="77777777" w:rsidR="00784259" w:rsidRPr="00096F29" w:rsidRDefault="00784259" w:rsidP="00FC00BF">
            <w:pPr>
              <w:rPr>
                <w:sz w:val="24"/>
                <w:szCs w:val="24"/>
              </w:rPr>
            </w:pPr>
          </w:p>
          <w:p w14:paraId="620965F1" w14:textId="5A8F6662" w:rsidR="00F70435" w:rsidRPr="00096F29" w:rsidRDefault="00F70435" w:rsidP="00F70435">
            <w:pPr>
              <w:rPr>
                <w:sz w:val="24"/>
                <w:szCs w:val="24"/>
              </w:rPr>
            </w:pPr>
            <w:r w:rsidRPr="00096F29">
              <w:rPr>
                <w:sz w:val="24"/>
                <w:szCs w:val="24"/>
              </w:rPr>
              <w:t xml:space="preserve">В случае отсутствия данных, предусмотренных пунктом 8), должен быть предоставлен один из следующих документов, подтверждающий отсутствие права на использование </w:t>
            </w:r>
            <w:r w:rsidR="001E547D" w:rsidRPr="00096F29">
              <w:rPr>
                <w:sz w:val="24"/>
                <w:szCs w:val="24"/>
              </w:rPr>
              <w:t>Еврооблигаций</w:t>
            </w:r>
            <w:r w:rsidRPr="00096F29">
              <w:rPr>
                <w:sz w:val="24"/>
                <w:szCs w:val="24"/>
              </w:rPr>
              <w:t xml:space="preserve"> Иностранным брокером:</w:t>
            </w:r>
          </w:p>
          <w:p w14:paraId="1D98AD6A" w14:textId="0ED15FB1" w:rsidR="00F70435" w:rsidRPr="00096F29" w:rsidRDefault="00F70435" w:rsidP="00F70435">
            <w:pPr>
              <w:rPr>
                <w:sz w:val="24"/>
                <w:szCs w:val="24"/>
              </w:rPr>
            </w:pPr>
            <w:r w:rsidRPr="00096F29">
              <w:rPr>
                <w:sz w:val="24"/>
                <w:szCs w:val="24"/>
              </w:rPr>
              <w:t>- договор, заключенный с Иностранным брокером</w:t>
            </w:r>
            <w:r w:rsidR="0047602B" w:rsidRPr="00096F29">
              <w:rPr>
                <w:sz w:val="24"/>
                <w:szCs w:val="24"/>
              </w:rPr>
              <w:t>,</w:t>
            </w:r>
            <w:r w:rsidR="003D61D0" w:rsidRPr="00096F29">
              <w:rPr>
                <w:sz w:val="24"/>
                <w:szCs w:val="24"/>
              </w:rPr>
              <w:t xml:space="preserve"> </w:t>
            </w:r>
            <w:r w:rsidR="002D299E" w:rsidRPr="00096F29">
              <w:rPr>
                <w:sz w:val="24"/>
                <w:szCs w:val="24"/>
              </w:rPr>
              <w:t xml:space="preserve">(Оригинал или Копия, или </w:t>
            </w:r>
            <w:r w:rsidR="002D299E" w:rsidRPr="00096F29">
              <w:rPr>
                <w:rFonts w:cs="Times New Roman"/>
                <w:sz w:val="24"/>
                <w:szCs w:val="24"/>
              </w:rPr>
              <w:t>Протокол осмотра аккаунта или сообщений электронной почты от Иностранного брокера</w:t>
            </w:r>
            <w:r w:rsidR="002D299E" w:rsidRPr="00096F29">
              <w:rPr>
                <w:sz w:val="24"/>
                <w:szCs w:val="24"/>
              </w:rPr>
              <w:t>)</w:t>
            </w:r>
            <w:r w:rsidRPr="00096F29">
              <w:rPr>
                <w:sz w:val="24"/>
                <w:szCs w:val="24"/>
              </w:rPr>
              <w:t>;</w:t>
            </w:r>
          </w:p>
          <w:p w14:paraId="05416D57" w14:textId="1150B849" w:rsidR="00F70435" w:rsidRPr="00096F29" w:rsidRDefault="00F70435" w:rsidP="00F70435">
            <w:pPr>
              <w:rPr>
                <w:sz w:val="24"/>
                <w:szCs w:val="24"/>
              </w:rPr>
            </w:pPr>
            <w:r w:rsidRPr="00096F29">
              <w:rPr>
                <w:sz w:val="24"/>
                <w:szCs w:val="24"/>
              </w:rPr>
              <w:lastRenderedPageBreak/>
              <w:t>- иной документ, подтверждающий условия договора, заключенного с Иностранным брокером</w:t>
            </w:r>
            <w:r w:rsidR="0047602B" w:rsidRPr="00096F29">
              <w:rPr>
                <w:sz w:val="24"/>
                <w:szCs w:val="24"/>
              </w:rPr>
              <w:t>,</w:t>
            </w:r>
            <w:r w:rsidR="003D61D0" w:rsidRPr="00096F29">
              <w:rPr>
                <w:sz w:val="24"/>
                <w:szCs w:val="24"/>
              </w:rPr>
              <w:t xml:space="preserve"> </w:t>
            </w:r>
            <w:r w:rsidR="002D299E" w:rsidRPr="00096F29">
              <w:rPr>
                <w:sz w:val="24"/>
                <w:szCs w:val="24"/>
              </w:rPr>
              <w:t xml:space="preserve">(Оригинал или Копия, или </w:t>
            </w:r>
            <w:r w:rsidR="002D299E" w:rsidRPr="00096F29">
              <w:rPr>
                <w:rFonts w:cs="Times New Roman"/>
                <w:sz w:val="24"/>
                <w:szCs w:val="24"/>
              </w:rPr>
              <w:t>Протокол осмотра аккаунта или сообщений электронной почты от Иностранного брокера</w:t>
            </w:r>
            <w:r w:rsidR="002D299E" w:rsidRPr="00096F29">
              <w:rPr>
                <w:sz w:val="24"/>
                <w:szCs w:val="24"/>
              </w:rPr>
              <w:t>)</w:t>
            </w:r>
            <w:r w:rsidRPr="00096F29">
              <w:rPr>
                <w:sz w:val="24"/>
                <w:szCs w:val="24"/>
              </w:rPr>
              <w:t>;</w:t>
            </w:r>
          </w:p>
          <w:p w14:paraId="29B3E05F" w14:textId="6DF81B77" w:rsidR="008B65F2" w:rsidRPr="00A0087D" w:rsidRDefault="00F70435" w:rsidP="0047602B">
            <w:pPr>
              <w:rPr>
                <w:sz w:val="24"/>
                <w:szCs w:val="24"/>
                <w:highlight w:val="yellow"/>
              </w:rPr>
            </w:pPr>
            <w:r w:rsidRPr="00096F29">
              <w:rPr>
                <w:sz w:val="24"/>
                <w:szCs w:val="24"/>
              </w:rPr>
              <w:t>- иной документ, предоставленный Иностранным брокером</w:t>
            </w:r>
            <w:r w:rsidR="0047602B" w:rsidRPr="00096F29">
              <w:rPr>
                <w:sz w:val="24"/>
                <w:szCs w:val="24"/>
              </w:rPr>
              <w:t>,</w:t>
            </w:r>
            <w:r w:rsidR="002D299E" w:rsidRPr="00096F29">
              <w:rPr>
                <w:sz w:val="24"/>
                <w:szCs w:val="24"/>
              </w:rPr>
              <w:t xml:space="preserve"> (Оригинал или Копия, или </w:t>
            </w:r>
            <w:r w:rsidR="002D299E" w:rsidRPr="00096F29">
              <w:rPr>
                <w:rFonts w:cs="Times New Roman"/>
                <w:sz w:val="24"/>
                <w:szCs w:val="24"/>
              </w:rPr>
              <w:t>Протокол осмотра аккаунта или сообщений электронной почты от Иностранного брокера</w:t>
            </w:r>
            <w:r w:rsidR="002D299E" w:rsidRPr="00096F29">
              <w:rPr>
                <w:sz w:val="24"/>
                <w:szCs w:val="24"/>
              </w:rPr>
              <w:t>)</w:t>
            </w:r>
            <w:r w:rsidRPr="00096F29">
              <w:rPr>
                <w:sz w:val="24"/>
                <w:szCs w:val="24"/>
              </w:rPr>
              <w:t>.</w:t>
            </w:r>
            <w:r w:rsidR="00BB4E9B" w:rsidRPr="00096F29">
              <w:rPr>
                <w:sz w:val="24"/>
                <w:szCs w:val="24"/>
              </w:rPr>
              <w:t xml:space="preserve"> </w:t>
            </w:r>
          </w:p>
        </w:tc>
      </w:tr>
      <w:tr w:rsidR="001206A8" w:rsidRPr="00A0087D" w14:paraId="761D248D" w14:textId="77777777" w:rsidTr="00637944">
        <w:tc>
          <w:tcPr>
            <w:tcW w:w="816" w:type="dxa"/>
          </w:tcPr>
          <w:p w14:paraId="20E1EE20" w14:textId="77777777" w:rsidR="00266486" w:rsidRPr="00096F29" w:rsidRDefault="00B63CD5" w:rsidP="00EE3CA6">
            <w:pPr>
              <w:rPr>
                <w:rFonts w:cs="Times New Roman"/>
                <w:sz w:val="24"/>
                <w:szCs w:val="24"/>
              </w:rPr>
            </w:pPr>
            <w:r w:rsidRPr="00096F29">
              <w:rPr>
                <w:rFonts w:cs="Times New Roman"/>
                <w:sz w:val="24"/>
                <w:szCs w:val="24"/>
              </w:rPr>
              <w:lastRenderedPageBreak/>
              <w:t>3.</w:t>
            </w:r>
            <w:r w:rsidR="00EE3CA6" w:rsidRPr="00096F29">
              <w:rPr>
                <w:rFonts w:cs="Times New Roman"/>
                <w:sz w:val="24"/>
                <w:szCs w:val="24"/>
              </w:rPr>
              <w:t>5</w:t>
            </w:r>
          </w:p>
        </w:tc>
        <w:tc>
          <w:tcPr>
            <w:tcW w:w="4750" w:type="dxa"/>
          </w:tcPr>
          <w:p w14:paraId="1678F627" w14:textId="665E9752" w:rsidR="001D3E5A" w:rsidRPr="00096F29" w:rsidRDefault="001D3E5A" w:rsidP="007D7E96">
            <w:pPr>
              <w:autoSpaceDE w:val="0"/>
              <w:autoSpaceDN w:val="0"/>
              <w:adjustRightInd w:val="0"/>
              <w:rPr>
                <w:rFonts w:cs="Times New Roman"/>
                <w:strike/>
                <w:sz w:val="24"/>
                <w:szCs w:val="24"/>
              </w:rPr>
            </w:pPr>
            <w:r w:rsidRPr="00096F29">
              <w:rPr>
                <w:rFonts w:cs="Times New Roman"/>
                <w:sz w:val="24"/>
                <w:szCs w:val="24"/>
              </w:rPr>
              <w:t>Иной документ, доступный в сложившихся обстоятельствах и содержащий информацию о количестве Еврооблигаций, учтенных на Счете Держателя Еврооблигаций</w:t>
            </w:r>
          </w:p>
        </w:tc>
        <w:tc>
          <w:tcPr>
            <w:tcW w:w="2934" w:type="dxa"/>
          </w:tcPr>
          <w:p w14:paraId="3987F64F" w14:textId="1C778C0E" w:rsidR="00266486" w:rsidRPr="00096F29" w:rsidRDefault="00F25E77" w:rsidP="00253ECA">
            <w:pPr>
              <w:rPr>
                <w:rFonts w:cs="Times New Roman"/>
                <w:sz w:val="24"/>
                <w:szCs w:val="24"/>
              </w:rPr>
            </w:pPr>
            <w:r w:rsidRPr="00096F29">
              <w:rPr>
                <w:rFonts w:cs="Times New Roman"/>
                <w:sz w:val="24"/>
                <w:szCs w:val="24"/>
              </w:rPr>
              <w:t xml:space="preserve">1) </w:t>
            </w:r>
            <w:r w:rsidR="00266486" w:rsidRPr="00096F29">
              <w:rPr>
                <w:rFonts w:cs="Times New Roman"/>
                <w:sz w:val="24"/>
                <w:szCs w:val="24"/>
              </w:rPr>
              <w:t>Оригинал</w:t>
            </w:r>
            <w:r w:rsidRPr="00096F29">
              <w:rPr>
                <w:rFonts w:cs="Times New Roman"/>
                <w:sz w:val="24"/>
                <w:szCs w:val="24"/>
              </w:rPr>
              <w:t>;</w:t>
            </w:r>
          </w:p>
          <w:p w14:paraId="3144A93D" w14:textId="77777777" w:rsidR="00F25E77" w:rsidRPr="00096F29" w:rsidRDefault="00F25E77" w:rsidP="00253ECA">
            <w:pPr>
              <w:pStyle w:val="a7"/>
              <w:ind w:left="0"/>
              <w:rPr>
                <w:rFonts w:cs="Times New Roman"/>
                <w:sz w:val="24"/>
                <w:szCs w:val="24"/>
              </w:rPr>
            </w:pPr>
          </w:p>
          <w:p w14:paraId="44F06C86" w14:textId="77777777" w:rsidR="00F25E77" w:rsidRPr="00096F29" w:rsidRDefault="00F25E77" w:rsidP="00253ECA">
            <w:pPr>
              <w:pStyle w:val="a7"/>
              <w:ind w:left="0" w:hanging="6"/>
              <w:rPr>
                <w:rFonts w:cs="Times New Roman"/>
                <w:sz w:val="24"/>
                <w:szCs w:val="24"/>
              </w:rPr>
            </w:pPr>
            <w:r w:rsidRPr="00096F29">
              <w:rPr>
                <w:rFonts w:cs="Times New Roman"/>
                <w:sz w:val="24"/>
                <w:szCs w:val="24"/>
              </w:rPr>
              <w:t xml:space="preserve">2) </w:t>
            </w:r>
            <w:hyperlink w:anchor="_Нотариальная_копия_–" w:history="1">
              <w:r w:rsidR="005D125F" w:rsidRPr="00096F29">
                <w:rPr>
                  <w:rFonts w:cs="Times New Roman"/>
                  <w:sz w:val="24"/>
                  <w:szCs w:val="24"/>
                </w:rPr>
                <w:t>Н</w:t>
              </w:r>
              <w:r w:rsidR="005D125F" w:rsidRPr="00096F29" w:rsidDel="00553259">
                <w:rPr>
                  <w:rFonts w:cs="Times New Roman"/>
                  <w:sz w:val="24"/>
                  <w:szCs w:val="24"/>
                </w:rPr>
                <w:t>отариальн</w:t>
              </w:r>
              <w:r w:rsidR="005D125F" w:rsidRPr="00096F29">
                <w:rPr>
                  <w:rFonts w:cs="Times New Roman"/>
                  <w:sz w:val="24"/>
                  <w:szCs w:val="24"/>
                </w:rPr>
                <w:t>ая копия</w:t>
              </w:r>
            </w:hyperlink>
            <w:r w:rsidRPr="00096F29">
              <w:rPr>
                <w:rFonts w:cs="Times New Roman"/>
                <w:sz w:val="24"/>
                <w:szCs w:val="24"/>
              </w:rPr>
              <w:t>;</w:t>
            </w:r>
          </w:p>
          <w:p w14:paraId="638008B6" w14:textId="55E00406" w:rsidR="00F25E77" w:rsidRPr="00096F29" w:rsidRDefault="00F25E77" w:rsidP="00253ECA">
            <w:pPr>
              <w:pStyle w:val="a7"/>
              <w:ind w:left="0"/>
              <w:rPr>
                <w:rFonts w:cs="Times New Roman"/>
                <w:sz w:val="24"/>
                <w:szCs w:val="24"/>
              </w:rPr>
            </w:pPr>
          </w:p>
          <w:p w14:paraId="35928750" w14:textId="2601DA7E" w:rsidR="00F25E77" w:rsidRPr="00BD0920" w:rsidRDefault="00F25E77" w:rsidP="00253ECA">
            <w:pPr>
              <w:pStyle w:val="a7"/>
              <w:ind w:left="0"/>
              <w:rPr>
                <w:rFonts w:cs="Times New Roman"/>
                <w:sz w:val="24"/>
                <w:szCs w:val="24"/>
              </w:rPr>
            </w:pPr>
            <w:r w:rsidRPr="00096F29">
              <w:rPr>
                <w:rFonts w:cs="Times New Roman"/>
                <w:sz w:val="24"/>
                <w:szCs w:val="24"/>
              </w:rPr>
              <w:t xml:space="preserve">3) </w:t>
            </w:r>
            <w:r w:rsidR="008E21C7" w:rsidRPr="00096F29">
              <w:rPr>
                <w:rFonts w:cs="Times New Roman"/>
                <w:sz w:val="24"/>
                <w:szCs w:val="24"/>
              </w:rPr>
              <w:t>Н</w:t>
            </w:r>
            <w:r w:rsidR="00AA3563" w:rsidRPr="00096F29">
              <w:rPr>
                <w:rFonts w:cs="Times New Roman"/>
                <w:sz w:val="24"/>
                <w:szCs w:val="24"/>
              </w:rPr>
              <w:t>отариальная выписка</w:t>
            </w:r>
            <w:r w:rsidRPr="00096F29">
              <w:rPr>
                <w:rFonts w:cs="Times New Roman"/>
                <w:sz w:val="24"/>
                <w:szCs w:val="24"/>
              </w:rPr>
              <w:t>;</w:t>
            </w:r>
          </w:p>
          <w:p w14:paraId="3027D8A2" w14:textId="77777777" w:rsidR="00F25E77" w:rsidRPr="00096F29" w:rsidRDefault="00F25E77" w:rsidP="00253ECA">
            <w:pPr>
              <w:pStyle w:val="a7"/>
              <w:ind w:left="0"/>
              <w:rPr>
                <w:rFonts w:cs="Times New Roman"/>
                <w:sz w:val="24"/>
                <w:szCs w:val="24"/>
              </w:rPr>
            </w:pPr>
          </w:p>
          <w:p w14:paraId="10649B84" w14:textId="0522051F" w:rsidR="00F25E77" w:rsidRPr="00A0087D" w:rsidRDefault="00F25E77" w:rsidP="00253ECA">
            <w:pPr>
              <w:rPr>
                <w:rFonts w:cs="Times New Roman"/>
                <w:sz w:val="24"/>
                <w:szCs w:val="24"/>
                <w:highlight w:val="yellow"/>
              </w:rPr>
            </w:pPr>
            <w:r w:rsidRPr="00096F29">
              <w:rPr>
                <w:rFonts w:cs="Times New Roman"/>
                <w:sz w:val="24"/>
                <w:szCs w:val="24"/>
              </w:rPr>
              <w:t>4) документ на бумажном носителе, согласно которому нотариусом Р</w:t>
            </w:r>
            <w:r w:rsidR="00096F29" w:rsidRPr="00096F29">
              <w:rPr>
                <w:rFonts w:cs="Times New Roman"/>
                <w:sz w:val="24"/>
                <w:szCs w:val="24"/>
              </w:rPr>
              <w:t xml:space="preserve">оссийской </w:t>
            </w:r>
            <w:r w:rsidRPr="00096F29">
              <w:rPr>
                <w:rFonts w:cs="Times New Roman"/>
                <w:sz w:val="24"/>
                <w:szCs w:val="24"/>
              </w:rPr>
              <w:t>Ф</w:t>
            </w:r>
            <w:r w:rsidR="00096F29" w:rsidRPr="00096F29">
              <w:rPr>
                <w:rFonts w:cs="Times New Roman"/>
                <w:sz w:val="24"/>
                <w:szCs w:val="24"/>
              </w:rPr>
              <w:t>едерации</w:t>
            </w:r>
            <w:r w:rsidRPr="00096F29">
              <w:rPr>
                <w:rFonts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w:t>
            </w:r>
            <w:r w:rsidRPr="00096F29">
              <w:rPr>
                <w:rFonts w:cs="Times New Roman"/>
                <w:sz w:val="24"/>
                <w:szCs w:val="24"/>
              </w:rPr>
              <w:lastRenderedPageBreak/>
              <w:t>сети «Интернет», с использованием аккаунта Держателя Еврооблигаций, размещенного на официальном сайте Иностранного депозитария</w:t>
            </w:r>
            <w:r w:rsidR="00A76718">
              <w:rPr>
                <w:rFonts w:cs="Times New Roman"/>
                <w:sz w:val="24"/>
                <w:szCs w:val="24"/>
              </w:rPr>
              <w:t xml:space="preserve"> </w:t>
            </w:r>
            <w:r w:rsidRPr="00096F29">
              <w:rPr>
                <w:rFonts w:cs="Times New Roman"/>
                <w:sz w:val="24"/>
                <w:szCs w:val="24"/>
              </w:rPr>
              <w:t>/</w:t>
            </w:r>
            <w:r w:rsidR="00A76718">
              <w:rPr>
                <w:rFonts w:cs="Times New Roman"/>
                <w:sz w:val="24"/>
                <w:szCs w:val="24"/>
              </w:rPr>
              <w:t xml:space="preserve"> </w:t>
            </w:r>
            <w:r w:rsidRPr="00096F29">
              <w:rPr>
                <w:rFonts w:cs="Times New Roman"/>
                <w:sz w:val="24"/>
                <w:szCs w:val="24"/>
              </w:rPr>
              <w:t>Иностранного брокера.</w:t>
            </w:r>
          </w:p>
          <w:p w14:paraId="7EAEC422" w14:textId="77777777" w:rsidR="00F25E77" w:rsidRPr="00A0087D" w:rsidRDefault="00F25E77" w:rsidP="00F25E77">
            <w:pPr>
              <w:pStyle w:val="a7"/>
              <w:ind w:left="449"/>
              <w:rPr>
                <w:rFonts w:cs="Times New Roman"/>
                <w:sz w:val="24"/>
                <w:szCs w:val="24"/>
                <w:highlight w:val="yellow"/>
              </w:rPr>
            </w:pPr>
          </w:p>
          <w:p w14:paraId="3000FAC2" w14:textId="4C0B546D" w:rsidR="00F25E77" w:rsidRPr="00A0087D" w:rsidRDefault="00F25E77" w:rsidP="008E21C7">
            <w:pPr>
              <w:rPr>
                <w:rFonts w:cs="Times New Roman"/>
                <w:sz w:val="24"/>
                <w:szCs w:val="24"/>
                <w:highlight w:val="yellow"/>
              </w:rPr>
            </w:pPr>
          </w:p>
        </w:tc>
        <w:tc>
          <w:tcPr>
            <w:tcW w:w="2024" w:type="dxa"/>
          </w:tcPr>
          <w:p w14:paraId="30A0B7F3" w14:textId="77777777" w:rsidR="00266486" w:rsidRPr="00A0087D" w:rsidRDefault="00266486" w:rsidP="00095E31">
            <w:pPr>
              <w:rPr>
                <w:rFonts w:cs="Times New Roman"/>
                <w:sz w:val="24"/>
                <w:szCs w:val="24"/>
                <w:highlight w:val="yellow"/>
              </w:rPr>
            </w:pPr>
            <w:r w:rsidRPr="00096F29">
              <w:rPr>
                <w:sz w:val="24"/>
                <w:szCs w:val="24"/>
              </w:rPr>
              <w:lastRenderedPageBreak/>
              <w:t>На бумажном носителе</w:t>
            </w:r>
          </w:p>
        </w:tc>
        <w:tc>
          <w:tcPr>
            <w:tcW w:w="4355" w:type="dxa"/>
          </w:tcPr>
          <w:p w14:paraId="20BDA618" w14:textId="77777777" w:rsidR="001D3E5A" w:rsidRPr="00096F29" w:rsidRDefault="001D3E5A" w:rsidP="001D3E5A">
            <w:pPr>
              <w:rPr>
                <w:sz w:val="24"/>
                <w:szCs w:val="24"/>
              </w:rPr>
            </w:pPr>
            <w:r w:rsidRPr="00096F29">
              <w:rPr>
                <w:sz w:val="24"/>
                <w:szCs w:val="24"/>
              </w:rPr>
              <w:t>В документе должно содержаться:</w:t>
            </w:r>
          </w:p>
          <w:p w14:paraId="26999EC4" w14:textId="025A4DE6" w:rsidR="001D3E5A" w:rsidRPr="00096F29" w:rsidRDefault="001D3E5A" w:rsidP="00D805B6">
            <w:pPr>
              <w:pStyle w:val="a7"/>
              <w:numPr>
                <w:ilvl w:val="0"/>
                <w:numId w:val="26"/>
              </w:numPr>
              <w:ind w:left="2" w:firstLine="0"/>
              <w:rPr>
                <w:sz w:val="24"/>
                <w:szCs w:val="24"/>
              </w:rPr>
            </w:pPr>
            <w:r w:rsidRPr="00096F29">
              <w:rPr>
                <w:sz w:val="24"/>
                <w:szCs w:val="24"/>
              </w:rPr>
              <w:t>в отношении лица, по которому предоставлен документ: для физического лица - фамилия, имя, реквизиты документа, удостоверяющего личность</w:t>
            </w:r>
            <w:r w:rsidR="005203FA" w:rsidRPr="00096F29">
              <w:rPr>
                <w:sz w:val="24"/>
                <w:szCs w:val="24"/>
              </w:rPr>
              <w:t xml:space="preserve"> </w:t>
            </w:r>
            <w:r w:rsidR="00BB4E9B" w:rsidRPr="00096F29">
              <w:rPr>
                <w:sz w:val="24"/>
                <w:szCs w:val="24"/>
              </w:rPr>
              <w:t>и (</w:t>
            </w:r>
            <w:r w:rsidR="00DC788B" w:rsidRPr="00096F29">
              <w:rPr>
                <w:sz w:val="24"/>
                <w:szCs w:val="24"/>
              </w:rPr>
              <w:t>или</w:t>
            </w:r>
            <w:r w:rsidR="00BB4E9B" w:rsidRPr="00096F29">
              <w:rPr>
                <w:sz w:val="24"/>
                <w:szCs w:val="24"/>
              </w:rPr>
              <w:t>)</w:t>
            </w:r>
            <w:r w:rsidR="00DC788B" w:rsidRPr="00096F29">
              <w:rPr>
                <w:sz w:val="24"/>
                <w:szCs w:val="24"/>
              </w:rPr>
              <w:t xml:space="preserve"> дата рождения, </w:t>
            </w:r>
            <w:r w:rsidR="00BB4E9B" w:rsidRPr="00096F29">
              <w:rPr>
                <w:sz w:val="24"/>
                <w:szCs w:val="24"/>
              </w:rPr>
              <w:t>и (</w:t>
            </w:r>
            <w:r w:rsidR="00DC788B" w:rsidRPr="00096F29">
              <w:rPr>
                <w:sz w:val="24"/>
                <w:szCs w:val="24"/>
              </w:rPr>
              <w:t>или</w:t>
            </w:r>
            <w:r w:rsidR="00BB4E9B" w:rsidRPr="00096F29">
              <w:rPr>
                <w:sz w:val="24"/>
                <w:szCs w:val="24"/>
              </w:rPr>
              <w:t>)</w:t>
            </w:r>
            <w:r w:rsidR="00DC788B" w:rsidRPr="00096F29">
              <w:rPr>
                <w:sz w:val="24"/>
                <w:szCs w:val="24"/>
              </w:rPr>
              <w:t xml:space="preserve"> адрес места регистрации</w:t>
            </w:r>
            <w:r w:rsidR="00293B2B" w:rsidRPr="00096F29">
              <w:rPr>
                <w:sz w:val="24"/>
                <w:szCs w:val="24"/>
              </w:rPr>
              <w:t>, и (или) иные сведения, позволяющие определить, что документ выдан Держателю Еврооблигаций</w:t>
            </w:r>
            <w:r w:rsidR="00DC788B" w:rsidRPr="00096F29">
              <w:rPr>
                <w:sz w:val="24"/>
                <w:szCs w:val="24"/>
              </w:rPr>
              <w:t xml:space="preserve"> (при отсутствии реквизитов документа, удостоверяющего личность)</w:t>
            </w:r>
            <w:r w:rsidRPr="00096F29">
              <w:rPr>
                <w:sz w:val="24"/>
                <w:szCs w:val="24"/>
              </w:rPr>
              <w:t>; для юридического лица - полное наименование, адрес и (или) ОГРН</w:t>
            </w:r>
            <w:r w:rsidR="00324B7C" w:rsidRPr="00096F29">
              <w:rPr>
                <w:sz w:val="24"/>
                <w:szCs w:val="24"/>
              </w:rPr>
              <w:t xml:space="preserve"> </w:t>
            </w:r>
            <w:r w:rsidRPr="00096F29">
              <w:rPr>
                <w:sz w:val="24"/>
                <w:szCs w:val="24"/>
              </w:rPr>
              <w:t>/ регистрационный номер;</w:t>
            </w:r>
          </w:p>
          <w:p w14:paraId="6E6C99F2" w14:textId="7A188C93" w:rsidR="001D3E5A" w:rsidRPr="00096F29" w:rsidRDefault="001D3E5A" w:rsidP="00D805B6">
            <w:pPr>
              <w:pStyle w:val="a7"/>
              <w:numPr>
                <w:ilvl w:val="0"/>
                <w:numId w:val="26"/>
              </w:numPr>
              <w:ind w:left="2" w:firstLine="0"/>
              <w:rPr>
                <w:sz w:val="24"/>
                <w:szCs w:val="24"/>
              </w:rPr>
            </w:pPr>
            <w:r w:rsidRPr="00096F29">
              <w:rPr>
                <w:sz w:val="24"/>
                <w:szCs w:val="24"/>
              </w:rPr>
              <w:t>дат</w:t>
            </w:r>
            <w:r w:rsidR="001E547D" w:rsidRPr="00096F29">
              <w:rPr>
                <w:sz w:val="24"/>
                <w:szCs w:val="24"/>
              </w:rPr>
              <w:t>ы</w:t>
            </w:r>
            <w:r w:rsidRPr="00096F29">
              <w:rPr>
                <w:sz w:val="24"/>
                <w:szCs w:val="24"/>
              </w:rPr>
              <w:t>, на котор</w:t>
            </w:r>
            <w:r w:rsidR="001E547D" w:rsidRPr="00096F29">
              <w:rPr>
                <w:sz w:val="24"/>
                <w:szCs w:val="24"/>
              </w:rPr>
              <w:t>ые</w:t>
            </w:r>
            <w:r w:rsidRPr="00096F29">
              <w:rPr>
                <w:sz w:val="24"/>
                <w:szCs w:val="24"/>
              </w:rPr>
              <w:t xml:space="preserve"> предоставляются сведения о количестве </w:t>
            </w:r>
            <w:r w:rsidR="001E547D" w:rsidRPr="00096F29">
              <w:rPr>
                <w:sz w:val="24"/>
                <w:szCs w:val="24"/>
              </w:rPr>
              <w:t>Еврооблигаций (</w:t>
            </w:r>
            <w:r w:rsidR="008A7FDC" w:rsidRPr="008A6B7C">
              <w:rPr>
                <w:rFonts w:cs="Times New Roman"/>
                <w:sz w:val="24"/>
                <w:szCs w:val="24"/>
              </w:rPr>
              <w:t xml:space="preserve">конец операционного дня </w:t>
            </w:r>
            <w:r w:rsidR="008A7FDC">
              <w:rPr>
                <w:rFonts w:cs="Times New Roman"/>
                <w:sz w:val="24"/>
                <w:szCs w:val="24"/>
              </w:rPr>
              <w:t>08</w:t>
            </w:r>
            <w:r w:rsidR="008A7FDC" w:rsidRPr="008A6B7C">
              <w:rPr>
                <w:rFonts w:cs="Times New Roman"/>
                <w:sz w:val="24"/>
                <w:szCs w:val="24"/>
              </w:rPr>
              <w:t>.0</w:t>
            </w:r>
            <w:r w:rsidR="008A7FDC">
              <w:rPr>
                <w:rFonts w:cs="Times New Roman"/>
                <w:sz w:val="24"/>
                <w:szCs w:val="24"/>
              </w:rPr>
              <w:t>8</w:t>
            </w:r>
            <w:r w:rsidR="008A7FDC" w:rsidRPr="008A6B7C">
              <w:rPr>
                <w:rFonts w:cs="Times New Roman"/>
                <w:sz w:val="24"/>
                <w:szCs w:val="24"/>
              </w:rPr>
              <w:t>.2024</w:t>
            </w:r>
            <w:r w:rsidR="008A7FDC">
              <w:rPr>
                <w:rFonts w:cs="Times New Roman"/>
                <w:sz w:val="24"/>
                <w:szCs w:val="24"/>
              </w:rPr>
              <w:t xml:space="preserve"> (при наличии) и </w:t>
            </w:r>
            <w:r w:rsidR="008A7FDC" w:rsidRPr="008A6B7C">
              <w:rPr>
                <w:rFonts w:cs="Times New Roman"/>
                <w:sz w:val="24"/>
                <w:szCs w:val="24"/>
              </w:rPr>
              <w:t xml:space="preserve">конец </w:t>
            </w:r>
            <w:r w:rsidR="008A7FDC" w:rsidRPr="008A6B7C">
              <w:rPr>
                <w:rFonts w:cs="Times New Roman"/>
                <w:sz w:val="24"/>
                <w:szCs w:val="24"/>
              </w:rPr>
              <w:lastRenderedPageBreak/>
              <w:t>операционного дня 12.09.2024</w:t>
            </w:r>
            <w:r w:rsidRPr="00096F29">
              <w:rPr>
                <w:sz w:val="24"/>
                <w:szCs w:val="24"/>
              </w:rPr>
              <w:t>)</w:t>
            </w:r>
            <w:r w:rsidR="00293B2B" w:rsidRPr="00096F29">
              <w:rPr>
                <w:sz w:val="24"/>
                <w:szCs w:val="24"/>
              </w:rPr>
              <w:t xml:space="preserve"> или указание на период, который включает </w:t>
            </w:r>
            <w:r w:rsidR="008A7FDC">
              <w:rPr>
                <w:rFonts w:cs="Times New Roman"/>
                <w:sz w:val="24"/>
                <w:szCs w:val="24"/>
              </w:rPr>
              <w:t>08</w:t>
            </w:r>
            <w:r w:rsidR="008A7FDC" w:rsidRPr="008A6B7C">
              <w:rPr>
                <w:rFonts w:cs="Times New Roman"/>
                <w:sz w:val="24"/>
                <w:szCs w:val="24"/>
              </w:rPr>
              <w:t>.0</w:t>
            </w:r>
            <w:r w:rsidR="008A7FDC">
              <w:rPr>
                <w:rFonts w:cs="Times New Roman"/>
                <w:sz w:val="24"/>
                <w:szCs w:val="24"/>
              </w:rPr>
              <w:t>8</w:t>
            </w:r>
            <w:r w:rsidR="008A7FDC" w:rsidRPr="008A6B7C">
              <w:rPr>
                <w:rFonts w:cs="Times New Roman"/>
                <w:sz w:val="24"/>
                <w:szCs w:val="24"/>
              </w:rPr>
              <w:t>.2024</w:t>
            </w:r>
            <w:r w:rsidR="008A7FDC">
              <w:rPr>
                <w:rFonts w:cs="Times New Roman"/>
                <w:sz w:val="24"/>
                <w:szCs w:val="24"/>
              </w:rPr>
              <w:t xml:space="preserve"> (при наличии) и </w:t>
            </w:r>
            <w:r w:rsidR="008A7FDC" w:rsidRPr="008A6B7C">
              <w:rPr>
                <w:rFonts w:cs="Times New Roman"/>
                <w:sz w:val="24"/>
                <w:szCs w:val="24"/>
              </w:rPr>
              <w:t>12.09.2024</w:t>
            </w:r>
            <w:r w:rsidRPr="00096F29">
              <w:rPr>
                <w:sz w:val="24"/>
                <w:szCs w:val="24"/>
              </w:rPr>
              <w:t>;</w:t>
            </w:r>
          </w:p>
          <w:p w14:paraId="575AC376" w14:textId="4D70B305" w:rsidR="001D3E5A" w:rsidRPr="00096F29" w:rsidRDefault="001D3E5A" w:rsidP="00D805B6">
            <w:pPr>
              <w:pStyle w:val="a7"/>
              <w:numPr>
                <w:ilvl w:val="0"/>
                <w:numId w:val="26"/>
              </w:numPr>
              <w:ind w:left="2" w:firstLine="0"/>
              <w:rPr>
                <w:sz w:val="24"/>
                <w:szCs w:val="24"/>
              </w:rPr>
            </w:pPr>
            <w:r w:rsidRPr="00096F29">
              <w:rPr>
                <w:sz w:val="24"/>
                <w:szCs w:val="24"/>
              </w:rPr>
              <w:t xml:space="preserve">параметры </w:t>
            </w:r>
            <w:r w:rsidR="001E547D" w:rsidRPr="00096F29">
              <w:rPr>
                <w:sz w:val="24"/>
                <w:szCs w:val="24"/>
              </w:rPr>
              <w:t xml:space="preserve">Еврооблигации </w:t>
            </w:r>
            <w:r w:rsidRPr="00096F29">
              <w:rPr>
                <w:sz w:val="24"/>
                <w:szCs w:val="24"/>
              </w:rPr>
              <w:t>(ISIN код);</w:t>
            </w:r>
          </w:p>
          <w:p w14:paraId="50096B18" w14:textId="1655AEF8" w:rsidR="001D3E5A" w:rsidRPr="00096F29" w:rsidRDefault="001D3E5A" w:rsidP="00D805B6">
            <w:pPr>
              <w:pStyle w:val="a7"/>
              <w:numPr>
                <w:ilvl w:val="0"/>
                <w:numId w:val="26"/>
              </w:numPr>
              <w:ind w:left="2" w:firstLine="0"/>
              <w:rPr>
                <w:sz w:val="24"/>
                <w:szCs w:val="24"/>
              </w:rPr>
            </w:pPr>
            <w:r w:rsidRPr="00096F29">
              <w:rPr>
                <w:sz w:val="24"/>
                <w:szCs w:val="24"/>
              </w:rPr>
              <w:t xml:space="preserve">количество </w:t>
            </w:r>
            <w:r w:rsidR="001E547D" w:rsidRPr="00096F29">
              <w:rPr>
                <w:sz w:val="24"/>
                <w:szCs w:val="24"/>
              </w:rPr>
              <w:t xml:space="preserve">Еврооблигаций </w:t>
            </w:r>
            <w:r w:rsidRPr="00096F29">
              <w:rPr>
                <w:sz w:val="24"/>
                <w:szCs w:val="24"/>
              </w:rPr>
              <w:t>в штуках либо в валюте номинальной стоимости (FAMT);</w:t>
            </w:r>
          </w:p>
          <w:p w14:paraId="145E60C5" w14:textId="6DA95AF0" w:rsidR="001D3E5A" w:rsidRPr="00096F29" w:rsidRDefault="001D3E5A" w:rsidP="00D805B6">
            <w:pPr>
              <w:pStyle w:val="a7"/>
              <w:numPr>
                <w:ilvl w:val="0"/>
                <w:numId w:val="26"/>
              </w:numPr>
              <w:ind w:left="2" w:firstLine="0"/>
              <w:rPr>
                <w:sz w:val="24"/>
                <w:szCs w:val="24"/>
              </w:rPr>
            </w:pPr>
            <w:r w:rsidRPr="00096F29">
              <w:rPr>
                <w:sz w:val="24"/>
                <w:szCs w:val="24"/>
              </w:rPr>
              <w:t xml:space="preserve">номер счета для учета </w:t>
            </w:r>
            <w:r w:rsidR="001E547D" w:rsidRPr="00096F29">
              <w:rPr>
                <w:sz w:val="24"/>
                <w:szCs w:val="24"/>
              </w:rPr>
              <w:t>Еврооблигаций</w:t>
            </w:r>
            <w:r w:rsidRPr="00096F29">
              <w:rPr>
                <w:sz w:val="24"/>
                <w:szCs w:val="24"/>
              </w:rPr>
              <w:t xml:space="preserve"> в Иностранном депозитарии / </w:t>
            </w:r>
            <w:r w:rsidR="0055151E" w:rsidRPr="00096F29">
              <w:rPr>
                <w:sz w:val="24"/>
                <w:szCs w:val="24"/>
              </w:rPr>
              <w:t>И</w:t>
            </w:r>
            <w:r w:rsidRPr="00096F29">
              <w:rPr>
                <w:sz w:val="24"/>
                <w:szCs w:val="24"/>
              </w:rPr>
              <w:t>ностранном брокере;</w:t>
            </w:r>
          </w:p>
          <w:p w14:paraId="6DB08C6D" w14:textId="2B0A8CAC" w:rsidR="00595C9A" w:rsidRPr="00096F29" w:rsidRDefault="001D3E5A" w:rsidP="00D805B6">
            <w:pPr>
              <w:pStyle w:val="a7"/>
              <w:numPr>
                <w:ilvl w:val="0"/>
                <w:numId w:val="26"/>
              </w:numPr>
              <w:ind w:left="2" w:firstLine="0"/>
              <w:rPr>
                <w:sz w:val="24"/>
                <w:szCs w:val="24"/>
              </w:rPr>
            </w:pPr>
            <w:r w:rsidRPr="00096F29">
              <w:rPr>
                <w:sz w:val="24"/>
                <w:szCs w:val="24"/>
              </w:rPr>
              <w:t xml:space="preserve">сведения, позволяющие подтвердить, что Держатель </w:t>
            </w:r>
            <w:r w:rsidRPr="00096F29">
              <w:rPr>
                <w:rFonts w:cs="Times New Roman"/>
                <w:sz w:val="24"/>
                <w:szCs w:val="24"/>
              </w:rPr>
              <w:t>Еврооблигаций</w:t>
            </w:r>
            <w:r w:rsidRPr="00096F29">
              <w:rPr>
                <w:sz w:val="24"/>
                <w:szCs w:val="24"/>
              </w:rPr>
              <w:t xml:space="preserve"> является владельцем </w:t>
            </w:r>
            <w:r w:rsidR="001E547D" w:rsidRPr="00096F29">
              <w:rPr>
                <w:sz w:val="24"/>
                <w:szCs w:val="24"/>
              </w:rPr>
              <w:t xml:space="preserve">Еврооблигаций </w:t>
            </w:r>
            <w:r w:rsidRPr="00096F29">
              <w:rPr>
                <w:sz w:val="24"/>
                <w:szCs w:val="24"/>
              </w:rPr>
              <w:t xml:space="preserve">либо иным лицом, осуществляющим права по </w:t>
            </w:r>
            <w:r w:rsidR="001E547D" w:rsidRPr="00096F29">
              <w:rPr>
                <w:sz w:val="24"/>
                <w:szCs w:val="24"/>
              </w:rPr>
              <w:t>Еврооблигациям</w:t>
            </w:r>
            <w:r w:rsidR="00BB4E9B" w:rsidRPr="00096F29">
              <w:rPr>
                <w:sz w:val="24"/>
                <w:szCs w:val="24"/>
              </w:rPr>
              <w:t>; д</w:t>
            </w:r>
            <w:r w:rsidR="0011200F" w:rsidRPr="00096F29">
              <w:rPr>
                <w:sz w:val="24"/>
                <w:szCs w:val="24"/>
              </w:rPr>
              <w:t>ля физических лиц треб</w:t>
            </w:r>
            <w:r w:rsidR="004F4770" w:rsidRPr="00096F29">
              <w:rPr>
                <w:sz w:val="24"/>
                <w:szCs w:val="24"/>
              </w:rPr>
              <w:t>ование не является обязательным</w:t>
            </w:r>
            <w:r w:rsidR="00595C9A" w:rsidRPr="00096F29">
              <w:rPr>
                <w:sz w:val="24"/>
                <w:szCs w:val="24"/>
              </w:rPr>
              <w:t>;</w:t>
            </w:r>
          </w:p>
          <w:p w14:paraId="03B3325F" w14:textId="18784377" w:rsidR="001D3E5A" w:rsidRPr="00EB7ECC" w:rsidRDefault="00595C9A" w:rsidP="00D805B6">
            <w:pPr>
              <w:pStyle w:val="a7"/>
              <w:numPr>
                <w:ilvl w:val="0"/>
                <w:numId w:val="26"/>
              </w:numPr>
              <w:ind w:left="2" w:firstLine="0"/>
              <w:rPr>
                <w:sz w:val="24"/>
                <w:szCs w:val="24"/>
              </w:rPr>
            </w:pPr>
            <w:r w:rsidRPr="00EB7ECC">
              <w:rPr>
                <w:sz w:val="24"/>
                <w:szCs w:val="24"/>
              </w:rPr>
              <w:t xml:space="preserve">сведения, позволяющие подтвердить, что </w:t>
            </w:r>
            <w:r w:rsidR="00EB7ECC" w:rsidRPr="00EB7ECC">
              <w:rPr>
                <w:sz w:val="24"/>
                <w:szCs w:val="24"/>
              </w:rPr>
              <w:t xml:space="preserve">Еврооблигации </w:t>
            </w:r>
            <w:r w:rsidRPr="00EB7ECC">
              <w:rPr>
                <w:sz w:val="24"/>
                <w:szCs w:val="24"/>
              </w:rPr>
              <w:t xml:space="preserve">лица, указанного в выписке, не используются </w:t>
            </w:r>
            <w:r w:rsidR="00986C5D" w:rsidRPr="00EB7ECC">
              <w:rPr>
                <w:sz w:val="24"/>
                <w:szCs w:val="24"/>
              </w:rPr>
              <w:t xml:space="preserve">Иностранным </w:t>
            </w:r>
            <w:r w:rsidRPr="00EB7ECC">
              <w:rPr>
                <w:sz w:val="24"/>
                <w:szCs w:val="24"/>
              </w:rPr>
              <w:t>брокером и находятся на счете</w:t>
            </w:r>
            <w:r w:rsidR="00986C5D" w:rsidRPr="00EB7ECC">
              <w:rPr>
                <w:sz w:val="24"/>
                <w:szCs w:val="24"/>
              </w:rPr>
              <w:t xml:space="preserve"> Иностранного</w:t>
            </w:r>
            <w:r w:rsidRPr="00EB7ECC">
              <w:rPr>
                <w:sz w:val="24"/>
                <w:szCs w:val="24"/>
              </w:rPr>
              <w:t xml:space="preserve"> брокера в иностранной организации</w:t>
            </w:r>
            <w:r w:rsidR="00972B95" w:rsidRPr="00EB7ECC">
              <w:rPr>
                <w:sz w:val="24"/>
                <w:szCs w:val="24"/>
              </w:rPr>
              <w:t xml:space="preserve"> (применимо, если документ предоставлен Иностранным брокером)</w:t>
            </w:r>
            <w:r w:rsidR="003C491F" w:rsidRPr="00EB7ECC">
              <w:rPr>
                <w:sz w:val="24"/>
                <w:szCs w:val="24"/>
              </w:rPr>
              <w:t>.</w:t>
            </w:r>
          </w:p>
          <w:p w14:paraId="66FA87DA" w14:textId="1505E812" w:rsidR="008F442C" w:rsidRPr="00EB7ECC" w:rsidRDefault="00292D43" w:rsidP="00FB211F">
            <w:pPr>
              <w:pStyle w:val="aa"/>
              <w:rPr>
                <w:rFonts w:cs="Times New Roman"/>
                <w:sz w:val="24"/>
                <w:szCs w:val="24"/>
              </w:rPr>
            </w:pPr>
            <w:r w:rsidRPr="00EB7ECC">
              <w:rPr>
                <w:sz w:val="24"/>
                <w:szCs w:val="24"/>
              </w:rPr>
              <w:t xml:space="preserve">В случае если документ предоставлен Иностранным брокером </w:t>
            </w:r>
            <w:r w:rsidRPr="00EB7ECC">
              <w:rPr>
                <w:rFonts w:cs="Times New Roman"/>
                <w:sz w:val="24"/>
                <w:szCs w:val="24"/>
              </w:rPr>
              <w:t>и</w:t>
            </w:r>
            <w:r w:rsidRPr="00EB7ECC">
              <w:rPr>
                <w:sz w:val="24"/>
                <w:szCs w:val="24"/>
              </w:rPr>
              <w:t xml:space="preserve"> содержит указание на период, который включает </w:t>
            </w:r>
            <w:r w:rsidR="00AC365A">
              <w:rPr>
                <w:rFonts w:cs="Times New Roman"/>
                <w:sz w:val="24"/>
                <w:szCs w:val="24"/>
              </w:rPr>
              <w:t>08</w:t>
            </w:r>
            <w:r w:rsidR="00AC365A" w:rsidRPr="008A6B7C">
              <w:rPr>
                <w:rFonts w:cs="Times New Roman"/>
                <w:sz w:val="24"/>
                <w:szCs w:val="24"/>
              </w:rPr>
              <w:t>.0</w:t>
            </w:r>
            <w:r w:rsidR="00AC365A">
              <w:rPr>
                <w:rFonts w:cs="Times New Roman"/>
                <w:sz w:val="24"/>
                <w:szCs w:val="24"/>
              </w:rPr>
              <w:t>8</w:t>
            </w:r>
            <w:r w:rsidR="00AC365A" w:rsidRPr="008A6B7C">
              <w:rPr>
                <w:rFonts w:cs="Times New Roman"/>
                <w:sz w:val="24"/>
                <w:szCs w:val="24"/>
              </w:rPr>
              <w:t>.2024</w:t>
            </w:r>
            <w:r w:rsidR="00AC365A">
              <w:rPr>
                <w:rFonts w:cs="Times New Roman"/>
                <w:sz w:val="24"/>
                <w:szCs w:val="24"/>
              </w:rPr>
              <w:t xml:space="preserve"> (при наличии) и </w:t>
            </w:r>
            <w:r w:rsidR="00AC365A" w:rsidRPr="008A6B7C">
              <w:rPr>
                <w:rFonts w:cs="Times New Roman"/>
                <w:sz w:val="24"/>
                <w:szCs w:val="24"/>
              </w:rPr>
              <w:t>12.09.2024</w:t>
            </w:r>
            <w:r w:rsidRPr="00EB7ECC">
              <w:rPr>
                <w:sz w:val="24"/>
                <w:szCs w:val="24"/>
              </w:rPr>
              <w:t xml:space="preserve"> и </w:t>
            </w:r>
            <w:r w:rsidR="002D2610" w:rsidRPr="00EB7ECC">
              <w:rPr>
                <w:sz w:val="24"/>
                <w:szCs w:val="24"/>
              </w:rPr>
              <w:t xml:space="preserve">в </w:t>
            </w:r>
            <w:r w:rsidR="002D2610" w:rsidRPr="00EB7ECC">
              <w:rPr>
                <w:rFonts w:cs="Times New Roman"/>
                <w:sz w:val="24"/>
                <w:szCs w:val="24"/>
              </w:rPr>
              <w:t>течение</w:t>
            </w:r>
            <w:r w:rsidRPr="00EB7ECC">
              <w:rPr>
                <w:rFonts w:cs="Times New Roman"/>
                <w:sz w:val="24"/>
                <w:szCs w:val="24"/>
              </w:rPr>
              <w:t xml:space="preserve"> которого не проводились сделки/операции с </w:t>
            </w:r>
            <w:r w:rsidR="00EB7ECC" w:rsidRPr="00EB7ECC">
              <w:rPr>
                <w:sz w:val="24"/>
                <w:szCs w:val="24"/>
              </w:rPr>
              <w:t>Еврооблигациями</w:t>
            </w:r>
            <w:r w:rsidRPr="00EB7ECC">
              <w:rPr>
                <w:rFonts w:cs="Times New Roman"/>
                <w:sz w:val="24"/>
                <w:szCs w:val="24"/>
              </w:rPr>
              <w:t xml:space="preserve">, то </w:t>
            </w:r>
            <w:r w:rsidR="00F57C2D" w:rsidRPr="00EB7ECC">
              <w:rPr>
                <w:rFonts w:cs="Times New Roman"/>
                <w:sz w:val="24"/>
                <w:szCs w:val="24"/>
              </w:rPr>
              <w:lastRenderedPageBreak/>
              <w:t>в целях</w:t>
            </w:r>
            <w:r w:rsidRPr="00EB7ECC">
              <w:rPr>
                <w:rFonts w:cs="Times New Roman"/>
                <w:sz w:val="24"/>
                <w:szCs w:val="24"/>
              </w:rPr>
              <w:t xml:space="preserve"> подтверждения непрерывности владения </w:t>
            </w:r>
            <w:r w:rsidR="00EB7ECC" w:rsidRPr="00EB7ECC">
              <w:rPr>
                <w:sz w:val="24"/>
                <w:szCs w:val="24"/>
              </w:rPr>
              <w:t>Еврооблигациями</w:t>
            </w:r>
            <w:r w:rsidR="00EB7ECC" w:rsidRPr="00EB7ECC">
              <w:rPr>
                <w:rFonts w:cs="Times New Roman"/>
                <w:sz w:val="24"/>
                <w:szCs w:val="24"/>
              </w:rPr>
              <w:t xml:space="preserve"> </w:t>
            </w:r>
            <w:r w:rsidRPr="00EB7ECC">
              <w:rPr>
                <w:rFonts w:cs="Times New Roman"/>
                <w:sz w:val="24"/>
                <w:szCs w:val="24"/>
              </w:rPr>
              <w:t>за указанный период</w:t>
            </w:r>
            <w:r w:rsidR="008E4E9A" w:rsidRPr="00EB7ECC">
              <w:rPr>
                <w:rFonts w:cs="Times New Roman"/>
                <w:sz w:val="24"/>
                <w:szCs w:val="24"/>
              </w:rPr>
              <w:t>,</w:t>
            </w:r>
            <w:r w:rsidRPr="00EB7ECC">
              <w:rPr>
                <w:rFonts w:cs="Times New Roman"/>
                <w:sz w:val="24"/>
                <w:szCs w:val="24"/>
              </w:rPr>
              <w:t xml:space="preserve"> необходимо предоставить документальное подтверждение того, что Иностранный брокер осуществлял учет</w:t>
            </w:r>
            <w:r w:rsidR="002051B4" w:rsidRPr="00EB7ECC">
              <w:rPr>
                <w:rFonts w:cs="Times New Roman"/>
                <w:sz w:val="24"/>
                <w:szCs w:val="24"/>
              </w:rPr>
              <w:t xml:space="preserve"> прав на данные </w:t>
            </w:r>
            <w:r w:rsidR="00EB7ECC" w:rsidRPr="00EB7ECC">
              <w:rPr>
                <w:sz w:val="24"/>
                <w:szCs w:val="24"/>
              </w:rPr>
              <w:t>Еврооблигации</w:t>
            </w:r>
            <w:r w:rsidR="00EB7ECC" w:rsidRPr="00EB7ECC">
              <w:rPr>
                <w:rFonts w:cs="Times New Roman"/>
                <w:sz w:val="24"/>
                <w:szCs w:val="24"/>
              </w:rPr>
              <w:t xml:space="preserve"> </w:t>
            </w:r>
            <w:r w:rsidR="00BB4E9B" w:rsidRPr="00EB7ECC">
              <w:rPr>
                <w:rFonts w:cs="Times New Roman"/>
                <w:sz w:val="24"/>
                <w:szCs w:val="24"/>
              </w:rPr>
              <w:t xml:space="preserve">и не имел права на использование </w:t>
            </w:r>
            <w:r w:rsidR="00EB7ECC" w:rsidRPr="00EB7ECC">
              <w:rPr>
                <w:sz w:val="24"/>
                <w:szCs w:val="24"/>
              </w:rPr>
              <w:t>Еврооблигаций</w:t>
            </w:r>
            <w:r w:rsidRPr="00EB7ECC">
              <w:rPr>
                <w:rFonts w:cs="Times New Roman"/>
                <w:sz w:val="24"/>
                <w:szCs w:val="24"/>
              </w:rPr>
              <w:t>.</w:t>
            </w:r>
          </w:p>
          <w:p w14:paraId="3FFB8133" w14:textId="77777777" w:rsidR="00A94111" w:rsidRPr="00A0087D" w:rsidRDefault="00A94111" w:rsidP="00FB211F">
            <w:pPr>
              <w:pStyle w:val="aa"/>
              <w:rPr>
                <w:rFonts w:cs="Times New Roman"/>
                <w:sz w:val="24"/>
                <w:szCs w:val="24"/>
                <w:highlight w:val="yellow"/>
              </w:rPr>
            </w:pPr>
          </w:p>
          <w:p w14:paraId="4A7CC7A1" w14:textId="7EE800A7" w:rsidR="00A94111" w:rsidRPr="00286F53" w:rsidRDefault="00A94111" w:rsidP="00A94111">
            <w:pPr>
              <w:rPr>
                <w:sz w:val="24"/>
                <w:szCs w:val="24"/>
              </w:rPr>
            </w:pPr>
            <w:r w:rsidRPr="00286F53">
              <w:rPr>
                <w:sz w:val="24"/>
                <w:szCs w:val="24"/>
              </w:rPr>
              <w:t xml:space="preserve">Информация, предусмотренная пунктами </w:t>
            </w:r>
            <w:r w:rsidR="00043215" w:rsidRPr="00286F53">
              <w:rPr>
                <w:sz w:val="24"/>
                <w:szCs w:val="24"/>
              </w:rPr>
              <w:t xml:space="preserve">1), 4), </w:t>
            </w:r>
            <w:r w:rsidRPr="00286F53">
              <w:rPr>
                <w:sz w:val="24"/>
                <w:szCs w:val="24"/>
              </w:rPr>
              <w:t xml:space="preserve">6), </w:t>
            </w:r>
            <w:r w:rsidR="00414691" w:rsidRPr="00286F53">
              <w:rPr>
                <w:sz w:val="24"/>
                <w:szCs w:val="24"/>
              </w:rPr>
              <w:t xml:space="preserve">может отсутствовать в документе, </w:t>
            </w:r>
            <w:r w:rsidRPr="00286F53">
              <w:rPr>
                <w:sz w:val="24"/>
                <w:szCs w:val="24"/>
              </w:rPr>
              <w:t xml:space="preserve">если </w:t>
            </w:r>
            <w:r w:rsidR="00B453FD">
              <w:rPr>
                <w:sz w:val="24"/>
                <w:szCs w:val="24"/>
              </w:rPr>
              <w:t xml:space="preserve">дополнительно </w:t>
            </w:r>
            <w:r w:rsidRPr="00286F53">
              <w:rPr>
                <w:sz w:val="24"/>
                <w:szCs w:val="24"/>
              </w:rPr>
              <w:t xml:space="preserve">предоставлен документ </w:t>
            </w:r>
            <w:r w:rsidRPr="00286F53">
              <w:rPr>
                <w:rFonts w:cs="Times New Roman"/>
                <w:sz w:val="24"/>
                <w:szCs w:val="24"/>
              </w:rPr>
              <w:t>(договор, письмо, иной документ)</w:t>
            </w:r>
            <w:r w:rsidRPr="00286F53">
              <w:rPr>
                <w:sz w:val="24"/>
                <w:szCs w:val="24"/>
              </w:rPr>
              <w:t xml:space="preserve"> с указанной информацией, подписанный должностным лицом Иностранного депозитария</w:t>
            </w:r>
            <w:r w:rsidR="00286F53" w:rsidRPr="00286F53">
              <w:rPr>
                <w:sz w:val="24"/>
                <w:szCs w:val="24"/>
              </w:rPr>
              <w:t xml:space="preserve"> </w:t>
            </w:r>
            <w:r w:rsidRPr="00286F53">
              <w:rPr>
                <w:sz w:val="24"/>
                <w:szCs w:val="24"/>
              </w:rPr>
              <w:t>/</w:t>
            </w:r>
            <w:r w:rsidR="00286F53" w:rsidRPr="00286F53">
              <w:rPr>
                <w:sz w:val="24"/>
                <w:szCs w:val="24"/>
              </w:rPr>
              <w:t xml:space="preserve"> </w:t>
            </w:r>
            <w:r w:rsidRPr="00286F53">
              <w:rPr>
                <w:sz w:val="24"/>
                <w:szCs w:val="24"/>
              </w:rPr>
              <w:t xml:space="preserve">Иностранного брокера, в одной из следующих форм: </w:t>
            </w:r>
          </w:p>
          <w:p w14:paraId="3003457A" w14:textId="77777777" w:rsidR="00A94111" w:rsidRPr="00286F53" w:rsidRDefault="00A94111" w:rsidP="00A94111">
            <w:pPr>
              <w:ind w:firstLine="419"/>
              <w:rPr>
                <w:sz w:val="24"/>
                <w:szCs w:val="24"/>
              </w:rPr>
            </w:pPr>
            <w:r w:rsidRPr="00286F53">
              <w:rPr>
                <w:sz w:val="24"/>
                <w:szCs w:val="24"/>
              </w:rPr>
              <w:t>1) Оригинал;</w:t>
            </w:r>
          </w:p>
          <w:p w14:paraId="088D38EF" w14:textId="77777777" w:rsidR="00A94111" w:rsidRPr="00286F53" w:rsidRDefault="00A94111" w:rsidP="00A94111">
            <w:pPr>
              <w:ind w:firstLine="419"/>
              <w:rPr>
                <w:sz w:val="24"/>
                <w:szCs w:val="24"/>
              </w:rPr>
            </w:pPr>
            <w:r w:rsidRPr="00286F53">
              <w:rPr>
                <w:sz w:val="24"/>
                <w:szCs w:val="24"/>
              </w:rPr>
              <w:t>2) Нотариальная копия;</w:t>
            </w:r>
          </w:p>
          <w:p w14:paraId="2CCDD39C" w14:textId="137FB804" w:rsidR="00A94111" w:rsidRPr="00286F53" w:rsidRDefault="00A94111" w:rsidP="00A94111">
            <w:pPr>
              <w:ind w:firstLine="419"/>
              <w:rPr>
                <w:rFonts w:cs="Times New Roman"/>
                <w:sz w:val="24"/>
                <w:szCs w:val="24"/>
              </w:rPr>
            </w:pPr>
            <w:r w:rsidRPr="00286F53">
              <w:rPr>
                <w:sz w:val="24"/>
                <w:szCs w:val="24"/>
              </w:rPr>
              <w:t>3)</w:t>
            </w:r>
            <w:r w:rsidRPr="00286F53">
              <w:rPr>
                <w:rFonts w:cs="Times New Roman"/>
                <w:sz w:val="24"/>
                <w:szCs w:val="24"/>
              </w:rPr>
              <w:t xml:space="preserve"> Протокол осмотра аккаунта или сообщений электронной почты от Иностранного депозитария</w:t>
            </w:r>
            <w:r w:rsidR="00286F53" w:rsidRPr="00286F53">
              <w:rPr>
                <w:rFonts w:cs="Times New Roman"/>
                <w:sz w:val="24"/>
                <w:szCs w:val="24"/>
              </w:rPr>
              <w:t xml:space="preserve"> </w:t>
            </w:r>
            <w:r w:rsidRPr="00286F53">
              <w:rPr>
                <w:rFonts w:cs="Times New Roman"/>
                <w:sz w:val="24"/>
                <w:szCs w:val="24"/>
              </w:rPr>
              <w:t>/</w:t>
            </w:r>
            <w:r w:rsidR="00286F53" w:rsidRPr="00286F53">
              <w:rPr>
                <w:rFonts w:cs="Times New Roman"/>
                <w:sz w:val="24"/>
                <w:szCs w:val="24"/>
              </w:rPr>
              <w:t xml:space="preserve"> </w:t>
            </w:r>
            <w:r w:rsidRPr="00286F53">
              <w:rPr>
                <w:rFonts w:cs="Times New Roman"/>
                <w:sz w:val="24"/>
                <w:szCs w:val="24"/>
              </w:rPr>
              <w:t>Иностранного брокера.</w:t>
            </w:r>
          </w:p>
          <w:p w14:paraId="1B41FAD3" w14:textId="77777777" w:rsidR="00784259" w:rsidRPr="00A0087D" w:rsidRDefault="00784259" w:rsidP="00A94111">
            <w:pPr>
              <w:ind w:firstLine="419"/>
              <w:rPr>
                <w:rFonts w:cs="Times New Roman"/>
                <w:sz w:val="24"/>
                <w:szCs w:val="24"/>
                <w:highlight w:val="yellow"/>
              </w:rPr>
            </w:pPr>
          </w:p>
          <w:p w14:paraId="456291FF" w14:textId="2156409E" w:rsidR="00850B55" w:rsidRPr="00286F53" w:rsidRDefault="00850B55" w:rsidP="00850B55">
            <w:pPr>
              <w:rPr>
                <w:sz w:val="24"/>
                <w:szCs w:val="24"/>
              </w:rPr>
            </w:pPr>
            <w:r w:rsidRPr="00286F53">
              <w:rPr>
                <w:sz w:val="24"/>
                <w:szCs w:val="24"/>
              </w:rPr>
              <w:t>Для подтверждения информации, указанной в пункте 6),</w:t>
            </w:r>
            <w:r w:rsidR="00286F53" w:rsidRPr="00286F53">
              <w:rPr>
                <w:sz w:val="24"/>
                <w:szCs w:val="24"/>
              </w:rPr>
              <w:t xml:space="preserve"> </w:t>
            </w:r>
            <w:r w:rsidR="00E85CA2" w:rsidRPr="00286F53">
              <w:rPr>
                <w:sz w:val="24"/>
                <w:szCs w:val="24"/>
              </w:rPr>
              <w:t>м</w:t>
            </w:r>
            <w:r w:rsidRPr="00286F53">
              <w:rPr>
                <w:sz w:val="24"/>
                <w:szCs w:val="24"/>
              </w:rPr>
              <w:t>ожет</w:t>
            </w:r>
            <w:r w:rsidR="007821AA" w:rsidRPr="00286F53">
              <w:rPr>
                <w:sz w:val="24"/>
                <w:szCs w:val="24"/>
              </w:rPr>
              <w:t xml:space="preserve"> быть</w:t>
            </w:r>
            <w:r w:rsidRPr="00286F53">
              <w:rPr>
                <w:sz w:val="24"/>
                <w:szCs w:val="24"/>
              </w:rPr>
              <w:t xml:space="preserve"> предостав</w:t>
            </w:r>
            <w:r w:rsidR="007821AA" w:rsidRPr="00286F53">
              <w:rPr>
                <w:sz w:val="24"/>
                <w:szCs w:val="24"/>
              </w:rPr>
              <w:t>лена</w:t>
            </w:r>
            <w:r w:rsidRPr="00286F53">
              <w:rPr>
                <w:sz w:val="24"/>
                <w:szCs w:val="24"/>
              </w:rPr>
              <w:t xml:space="preserve"> выписк</w:t>
            </w:r>
            <w:r w:rsidR="007821AA" w:rsidRPr="00286F53">
              <w:rPr>
                <w:sz w:val="24"/>
                <w:szCs w:val="24"/>
              </w:rPr>
              <w:t xml:space="preserve">а </w:t>
            </w:r>
            <w:r w:rsidRPr="00286F53">
              <w:rPr>
                <w:sz w:val="24"/>
                <w:szCs w:val="24"/>
              </w:rPr>
              <w:t xml:space="preserve">из торгового реестра страны инкорпорации </w:t>
            </w:r>
            <w:r w:rsidRPr="00286F53">
              <w:rPr>
                <w:sz w:val="24"/>
                <w:szCs w:val="24"/>
              </w:rPr>
              <w:lastRenderedPageBreak/>
              <w:t xml:space="preserve">юридического лица, соответствующую </w:t>
            </w:r>
            <w:r w:rsidRPr="00D805B6">
              <w:rPr>
                <w:sz w:val="24"/>
                <w:szCs w:val="24"/>
              </w:rPr>
              <w:t>требованиям пункта 2.1 раздела 2 Перечня, в</w:t>
            </w:r>
            <w:r w:rsidRPr="00286F53">
              <w:rPr>
                <w:sz w:val="24"/>
                <w:szCs w:val="24"/>
              </w:rPr>
              <w:t xml:space="preserve"> которой содержится информация об осуществляемых </w:t>
            </w:r>
            <w:r w:rsidR="007821AA" w:rsidRPr="00286F53">
              <w:rPr>
                <w:sz w:val="24"/>
                <w:szCs w:val="24"/>
              </w:rPr>
              <w:t xml:space="preserve">Держателем Еврооблигаций </w:t>
            </w:r>
            <w:r w:rsidRPr="00286F53">
              <w:rPr>
                <w:sz w:val="24"/>
                <w:szCs w:val="24"/>
              </w:rPr>
              <w:t xml:space="preserve">видах деятельности (в целях установления наличия/отсутствия условий об учете/хранении активов в интересах других лиц).  </w:t>
            </w:r>
          </w:p>
          <w:p w14:paraId="7187BC0D" w14:textId="77777777" w:rsidR="00850B55" w:rsidRPr="00A0087D" w:rsidRDefault="00850B55" w:rsidP="00850B55">
            <w:pPr>
              <w:rPr>
                <w:sz w:val="24"/>
                <w:szCs w:val="24"/>
                <w:highlight w:val="yellow"/>
              </w:rPr>
            </w:pPr>
          </w:p>
          <w:p w14:paraId="5E4B967B" w14:textId="340F9C5D" w:rsidR="00850B55" w:rsidRPr="00C648E3" w:rsidRDefault="00FC00BF" w:rsidP="00E63E33">
            <w:pPr>
              <w:rPr>
                <w:sz w:val="24"/>
                <w:szCs w:val="24"/>
              </w:rPr>
            </w:pPr>
            <w:r w:rsidRPr="00876921">
              <w:rPr>
                <w:sz w:val="24"/>
                <w:szCs w:val="24"/>
              </w:rPr>
              <w:t xml:space="preserve">В случае </w:t>
            </w:r>
            <w:r w:rsidRPr="00876921">
              <w:rPr>
                <w:b/>
                <w:sz w:val="24"/>
                <w:szCs w:val="24"/>
              </w:rPr>
              <w:t>невозможности</w:t>
            </w:r>
            <w:r w:rsidRPr="00876921">
              <w:rPr>
                <w:sz w:val="24"/>
                <w:szCs w:val="24"/>
              </w:rPr>
              <w:t xml:space="preserve"> предоставления вышеуказанных документов, для подтверждения информации, указанной в пункте 6), может </w:t>
            </w:r>
            <w:r w:rsidR="007821AA" w:rsidRPr="00876921">
              <w:rPr>
                <w:sz w:val="24"/>
                <w:szCs w:val="24"/>
              </w:rPr>
              <w:t xml:space="preserve">быть </w:t>
            </w:r>
            <w:r w:rsidRPr="00876921">
              <w:rPr>
                <w:sz w:val="24"/>
                <w:szCs w:val="24"/>
              </w:rPr>
              <w:t>предостав</w:t>
            </w:r>
            <w:r w:rsidR="007821AA" w:rsidRPr="00876921">
              <w:rPr>
                <w:sz w:val="24"/>
                <w:szCs w:val="24"/>
              </w:rPr>
              <w:t>лена</w:t>
            </w:r>
            <w:r w:rsidRPr="00876921">
              <w:rPr>
                <w:sz w:val="24"/>
                <w:szCs w:val="24"/>
              </w:rPr>
              <w:t xml:space="preserve"> ссылк</w:t>
            </w:r>
            <w:r w:rsidR="007821AA" w:rsidRPr="00876921">
              <w:rPr>
                <w:sz w:val="24"/>
                <w:szCs w:val="24"/>
              </w:rPr>
              <w:t>а</w:t>
            </w:r>
            <w:r w:rsidRPr="00876921">
              <w:rPr>
                <w:sz w:val="24"/>
                <w:szCs w:val="24"/>
              </w:rPr>
              <w:t xml:space="preserve"> на сайт финансового регулятора страны инкорпорации юридического лица, где в открытом доступе </w:t>
            </w:r>
            <w:r w:rsidR="00E63E33" w:rsidRPr="00876921">
              <w:rPr>
                <w:sz w:val="24"/>
                <w:szCs w:val="24"/>
              </w:rPr>
              <w:t>размещена</w:t>
            </w:r>
            <w:r w:rsidR="007821AA" w:rsidRPr="00876921">
              <w:rPr>
                <w:sz w:val="24"/>
                <w:szCs w:val="24"/>
              </w:rPr>
              <w:t xml:space="preserve"> </w:t>
            </w:r>
            <w:r w:rsidRPr="00876921">
              <w:rPr>
                <w:sz w:val="24"/>
                <w:szCs w:val="24"/>
              </w:rPr>
              <w:t xml:space="preserve">информация обо всех лицензированных </w:t>
            </w:r>
            <w:r w:rsidRPr="00C648E3">
              <w:rPr>
                <w:sz w:val="24"/>
                <w:szCs w:val="24"/>
              </w:rPr>
              <w:t>участниках рынка ценных бумаг.</w:t>
            </w:r>
            <w:r w:rsidRPr="00C648E3">
              <w:rPr>
                <w:rStyle w:val="af6"/>
                <w:sz w:val="24"/>
                <w:szCs w:val="24"/>
              </w:rPr>
              <w:footnoteReference w:id="9"/>
            </w:r>
            <w:r w:rsidRPr="00C648E3">
              <w:rPr>
                <w:sz w:val="24"/>
                <w:szCs w:val="24"/>
              </w:rPr>
              <w:t xml:space="preserve"> </w:t>
            </w:r>
          </w:p>
          <w:p w14:paraId="5DF00742" w14:textId="79ED3C41" w:rsidR="00150D88" w:rsidRPr="00C648E3" w:rsidRDefault="00150D88" w:rsidP="00150D88">
            <w:pPr>
              <w:rPr>
                <w:sz w:val="24"/>
                <w:szCs w:val="24"/>
              </w:rPr>
            </w:pPr>
            <w:r w:rsidRPr="00C648E3">
              <w:rPr>
                <w:sz w:val="24"/>
                <w:szCs w:val="24"/>
              </w:rPr>
              <w:t xml:space="preserve">В случае отсутствия данных, предусмотренных пунктом 7), </w:t>
            </w:r>
            <w:r w:rsidR="00040AB7">
              <w:rPr>
                <w:sz w:val="24"/>
                <w:szCs w:val="24"/>
              </w:rPr>
              <w:t xml:space="preserve">дополнительно </w:t>
            </w:r>
            <w:r w:rsidRPr="00C648E3">
              <w:rPr>
                <w:sz w:val="24"/>
                <w:szCs w:val="24"/>
              </w:rPr>
              <w:t xml:space="preserve">должен быть предоставлен один из следующих документов, подтверждающий отсутствие права на использование </w:t>
            </w:r>
            <w:r w:rsidR="00C648E3" w:rsidRPr="00C648E3">
              <w:rPr>
                <w:sz w:val="24"/>
                <w:szCs w:val="24"/>
              </w:rPr>
              <w:lastRenderedPageBreak/>
              <w:t xml:space="preserve">Еврооблигаций </w:t>
            </w:r>
            <w:r w:rsidRPr="00C648E3">
              <w:rPr>
                <w:sz w:val="24"/>
                <w:szCs w:val="24"/>
              </w:rPr>
              <w:t>Иностранным брокером:</w:t>
            </w:r>
          </w:p>
          <w:p w14:paraId="5C5364D6" w14:textId="5579C6F8" w:rsidR="00150D88" w:rsidRPr="00890C4A" w:rsidRDefault="00EC438E" w:rsidP="00150D88">
            <w:pPr>
              <w:rPr>
                <w:sz w:val="24"/>
                <w:szCs w:val="24"/>
              </w:rPr>
            </w:pPr>
            <w:r w:rsidRPr="00C648E3">
              <w:rPr>
                <w:sz w:val="24"/>
                <w:szCs w:val="24"/>
              </w:rPr>
              <w:t>- договор</w:t>
            </w:r>
            <w:r w:rsidR="00150D88" w:rsidRPr="00C648E3">
              <w:rPr>
                <w:sz w:val="24"/>
                <w:szCs w:val="24"/>
              </w:rPr>
              <w:t>, заключенный с Иностранным брокером</w:t>
            </w:r>
            <w:r w:rsidR="00043215" w:rsidRPr="00C648E3">
              <w:rPr>
                <w:sz w:val="24"/>
                <w:szCs w:val="24"/>
              </w:rPr>
              <w:t>,</w:t>
            </w:r>
            <w:r w:rsidR="003D61D0" w:rsidRPr="00C648E3">
              <w:rPr>
                <w:sz w:val="24"/>
                <w:szCs w:val="24"/>
              </w:rPr>
              <w:t xml:space="preserve"> </w:t>
            </w:r>
            <w:r w:rsidR="004B4BB8" w:rsidRPr="00C648E3">
              <w:rPr>
                <w:sz w:val="24"/>
                <w:szCs w:val="24"/>
              </w:rPr>
              <w:t>(</w:t>
            </w:r>
            <w:r w:rsidRPr="00C648E3">
              <w:rPr>
                <w:sz w:val="24"/>
                <w:szCs w:val="24"/>
              </w:rPr>
              <w:t xml:space="preserve">Оригинал или Копия, или </w:t>
            </w:r>
            <w:r w:rsidRPr="00C648E3">
              <w:rPr>
                <w:rFonts w:cs="Times New Roman"/>
                <w:sz w:val="24"/>
                <w:szCs w:val="24"/>
              </w:rPr>
              <w:t xml:space="preserve">Протокол осмотра аккаунта или сообщений электронной почты от </w:t>
            </w:r>
            <w:r w:rsidRPr="00890C4A">
              <w:rPr>
                <w:rFonts w:cs="Times New Roman"/>
                <w:sz w:val="24"/>
                <w:szCs w:val="24"/>
              </w:rPr>
              <w:t>Иностранного брокера</w:t>
            </w:r>
            <w:r w:rsidR="004B4BB8" w:rsidRPr="00890C4A">
              <w:rPr>
                <w:rFonts w:cs="Times New Roman"/>
                <w:sz w:val="24"/>
                <w:szCs w:val="24"/>
              </w:rPr>
              <w:t>)</w:t>
            </w:r>
            <w:r w:rsidR="00150D88" w:rsidRPr="00890C4A">
              <w:rPr>
                <w:sz w:val="24"/>
                <w:szCs w:val="24"/>
              </w:rPr>
              <w:t>;</w:t>
            </w:r>
          </w:p>
          <w:p w14:paraId="06505B3C" w14:textId="133C68C3" w:rsidR="00150D88" w:rsidRPr="00890C4A" w:rsidRDefault="00150D88" w:rsidP="00150D88">
            <w:pPr>
              <w:rPr>
                <w:sz w:val="24"/>
                <w:szCs w:val="24"/>
              </w:rPr>
            </w:pPr>
            <w:r w:rsidRPr="00890C4A">
              <w:rPr>
                <w:sz w:val="24"/>
                <w:szCs w:val="24"/>
              </w:rPr>
              <w:t>- иной документ, подтверждающий условия договора, заключенного с Иностранным брокером</w:t>
            </w:r>
            <w:r w:rsidR="00043215" w:rsidRPr="00890C4A">
              <w:rPr>
                <w:sz w:val="24"/>
                <w:szCs w:val="24"/>
              </w:rPr>
              <w:t>,</w:t>
            </w:r>
            <w:r w:rsidR="004B4BB8" w:rsidRPr="00890C4A">
              <w:rPr>
                <w:sz w:val="24"/>
                <w:szCs w:val="24"/>
              </w:rPr>
              <w:t xml:space="preserve"> (Оригинал или Копия, или </w:t>
            </w:r>
            <w:r w:rsidR="004B4BB8" w:rsidRPr="00890C4A">
              <w:rPr>
                <w:rFonts w:cs="Times New Roman"/>
                <w:sz w:val="24"/>
                <w:szCs w:val="24"/>
              </w:rPr>
              <w:t>Протокол осмотра аккаунта или сообщений электронной почты от Иностранного брокера</w:t>
            </w:r>
            <w:r w:rsidR="004B4BB8" w:rsidRPr="00890C4A">
              <w:rPr>
                <w:sz w:val="24"/>
                <w:szCs w:val="24"/>
              </w:rPr>
              <w:t>)</w:t>
            </w:r>
            <w:r w:rsidRPr="00890C4A">
              <w:rPr>
                <w:sz w:val="24"/>
                <w:szCs w:val="24"/>
              </w:rPr>
              <w:t>;</w:t>
            </w:r>
          </w:p>
          <w:p w14:paraId="0CA020F6" w14:textId="3DCBAA91" w:rsidR="00150D88" w:rsidRPr="00A0087D" w:rsidRDefault="00150D88" w:rsidP="004B4BB8">
            <w:pPr>
              <w:rPr>
                <w:sz w:val="24"/>
                <w:szCs w:val="24"/>
                <w:highlight w:val="yellow"/>
              </w:rPr>
            </w:pPr>
            <w:r w:rsidRPr="00890C4A">
              <w:rPr>
                <w:sz w:val="24"/>
                <w:szCs w:val="24"/>
              </w:rPr>
              <w:t>- иной документ, предоставленный Иностранным брокером</w:t>
            </w:r>
            <w:r w:rsidR="00043215" w:rsidRPr="00890C4A">
              <w:rPr>
                <w:sz w:val="24"/>
                <w:szCs w:val="24"/>
              </w:rPr>
              <w:t>,</w:t>
            </w:r>
            <w:r w:rsidR="004B4BB8" w:rsidRPr="00890C4A">
              <w:rPr>
                <w:sz w:val="24"/>
                <w:szCs w:val="24"/>
              </w:rPr>
              <w:t xml:space="preserve"> (Оригинал или Копия, или </w:t>
            </w:r>
            <w:r w:rsidR="004B4BB8" w:rsidRPr="00890C4A">
              <w:rPr>
                <w:rFonts w:cs="Times New Roman"/>
                <w:sz w:val="24"/>
                <w:szCs w:val="24"/>
              </w:rPr>
              <w:t>Протокол осмотра аккаунта или сообщений электронной почты от Иностранного брокера)</w:t>
            </w:r>
            <w:r w:rsidRPr="00890C4A">
              <w:rPr>
                <w:sz w:val="24"/>
                <w:szCs w:val="24"/>
              </w:rPr>
              <w:t>.</w:t>
            </w:r>
          </w:p>
        </w:tc>
      </w:tr>
      <w:tr w:rsidR="001206A8" w:rsidRPr="00A0087D" w14:paraId="4A3ED4F3" w14:textId="77777777" w:rsidTr="00637944">
        <w:tc>
          <w:tcPr>
            <w:tcW w:w="816" w:type="dxa"/>
          </w:tcPr>
          <w:p w14:paraId="57103559" w14:textId="77777777" w:rsidR="00095E31" w:rsidRPr="00A0087D" w:rsidRDefault="00095E31" w:rsidP="00095E31">
            <w:pPr>
              <w:rPr>
                <w:rFonts w:cs="Times New Roman"/>
                <w:sz w:val="24"/>
                <w:szCs w:val="24"/>
                <w:highlight w:val="yellow"/>
              </w:rPr>
            </w:pPr>
            <w:r w:rsidRPr="004A78A4">
              <w:rPr>
                <w:rFonts w:cs="Times New Roman"/>
                <w:sz w:val="24"/>
                <w:szCs w:val="24"/>
              </w:rPr>
              <w:lastRenderedPageBreak/>
              <w:t>4.</w:t>
            </w:r>
          </w:p>
        </w:tc>
        <w:tc>
          <w:tcPr>
            <w:tcW w:w="4750" w:type="dxa"/>
          </w:tcPr>
          <w:p w14:paraId="23DB888D" w14:textId="3C9EB0A3" w:rsidR="001D3E5A" w:rsidRPr="00E9490B" w:rsidRDefault="006873F1" w:rsidP="001D3E5A">
            <w:pPr>
              <w:autoSpaceDE w:val="0"/>
              <w:autoSpaceDN w:val="0"/>
              <w:adjustRightInd w:val="0"/>
              <w:rPr>
                <w:rFonts w:cs="Times New Roman"/>
                <w:sz w:val="24"/>
                <w:szCs w:val="24"/>
              </w:rPr>
            </w:pPr>
            <w:r w:rsidRPr="006873F1">
              <w:rPr>
                <w:rFonts w:cs="Times New Roman"/>
                <w:sz w:val="24"/>
                <w:szCs w:val="24"/>
              </w:rPr>
              <w:t xml:space="preserve">Доступная в сложившихся обстоятельствах информация обо всех Иностранных депозитариях / Иностранных брокерах, а также российских депозитариях, с участием которых осуществляется учет прав на Еврооблигации по </w:t>
            </w:r>
            <w:r w:rsidRPr="00BD0920">
              <w:rPr>
                <w:rFonts w:cs="Times New Roman"/>
                <w:sz w:val="24"/>
                <w:szCs w:val="24"/>
              </w:rPr>
              <w:t xml:space="preserve">состоянию на </w:t>
            </w:r>
            <w:r w:rsidR="00BD0920" w:rsidRPr="00BD0920">
              <w:rPr>
                <w:rFonts w:cs="Times New Roman"/>
                <w:sz w:val="24"/>
                <w:szCs w:val="24"/>
              </w:rPr>
              <w:t>12.09.2024</w:t>
            </w:r>
            <w:r w:rsidRPr="006873F1">
              <w:rPr>
                <w:rFonts w:cs="Times New Roman"/>
                <w:sz w:val="24"/>
                <w:szCs w:val="24"/>
              </w:rPr>
              <w:t xml:space="preserve"> (</w:t>
            </w:r>
            <w:r w:rsidR="001D3E5A" w:rsidRPr="006873F1">
              <w:rPr>
                <w:rFonts w:cs="Times New Roman"/>
                <w:sz w:val="24"/>
                <w:szCs w:val="24"/>
              </w:rPr>
              <w:t>схем</w:t>
            </w:r>
            <w:r w:rsidRPr="006873F1">
              <w:rPr>
                <w:rFonts w:cs="Times New Roman"/>
                <w:sz w:val="24"/>
                <w:szCs w:val="24"/>
              </w:rPr>
              <w:t>а</w:t>
            </w:r>
            <w:r w:rsidR="001D3E5A" w:rsidRPr="006873F1">
              <w:rPr>
                <w:rFonts w:cs="Times New Roman"/>
                <w:sz w:val="24"/>
                <w:szCs w:val="24"/>
              </w:rPr>
              <w:t xml:space="preserve"> хранения Еврооблигаций, включая</w:t>
            </w:r>
            <w:r w:rsidR="005C092A">
              <w:rPr>
                <w:rFonts w:cs="Times New Roman"/>
                <w:sz w:val="24"/>
                <w:szCs w:val="24"/>
              </w:rPr>
              <w:t xml:space="preserve"> </w:t>
            </w:r>
            <w:r w:rsidR="005C092A">
              <w:rPr>
                <w:rFonts w:cs="Times New Roman"/>
                <w:sz w:val="24"/>
                <w:szCs w:val="24"/>
              </w:rPr>
              <w:lastRenderedPageBreak/>
              <w:t>все</w:t>
            </w:r>
            <w:r w:rsidR="001D3E5A" w:rsidRPr="006873F1">
              <w:rPr>
                <w:rFonts w:cs="Times New Roman"/>
                <w:sz w:val="24"/>
                <w:szCs w:val="24"/>
              </w:rPr>
              <w:t xml:space="preserve"> Иностранн</w:t>
            </w:r>
            <w:r w:rsidR="005C092A">
              <w:rPr>
                <w:rFonts w:cs="Times New Roman"/>
                <w:sz w:val="24"/>
                <w:szCs w:val="24"/>
              </w:rPr>
              <w:t>ые</w:t>
            </w:r>
            <w:r w:rsidR="001D3E5A" w:rsidRPr="006873F1">
              <w:rPr>
                <w:rFonts w:cs="Times New Roman"/>
                <w:sz w:val="24"/>
                <w:szCs w:val="24"/>
              </w:rPr>
              <w:t xml:space="preserve"> депозитари</w:t>
            </w:r>
            <w:r w:rsidR="005C092A">
              <w:rPr>
                <w:rFonts w:cs="Times New Roman"/>
                <w:sz w:val="24"/>
                <w:szCs w:val="24"/>
              </w:rPr>
              <w:t>и</w:t>
            </w:r>
            <w:r w:rsidRPr="006873F1">
              <w:rPr>
                <w:rFonts w:cs="Times New Roman"/>
                <w:sz w:val="24"/>
                <w:szCs w:val="24"/>
              </w:rPr>
              <w:t xml:space="preserve"> </w:t>
            </w:r>
            <w:r w:rsidR="00AE7337" w:rsidRPr="006873F1">
              <w:rPr>
                <w:rFonts w:cs="Times New Roman"/>
                <w:sz w:val="24"/>
                <w:szCs w:val="24"/>
              </w:rPr>
              <w:t>/</w:t>
            </w:r>
            <w:r w:rsidRPr="006873F1">
              <w:rPr>
                <w:rFonts w:cs="Times New Roman"/>
                <w:sz w:val="24"/>
                <w:szCs w:val="24"/>
              </w:rPr>
              <w:t xml:space="preserve"> </w:t>
            </w:r>
            <w:r w:rsidR="00AE7337" w:rsidRPr="006873F1">
              <w:rPr>
                <w:rFonts w:cs="Times New Roman"/>
                <w:sz w:val="24"/>
                <w:szCs w:val="24"/>
              </w:rPr>
              <w:t>Иностранн</w:t>
            </w:r>
            <w:r w:rsidR="005C092A">
              <w:rPr>
                <w:rFonts w:cs="Times New Roman"/>
                <w:sz w:val="24"/>
                <w:szCs w:val="24"/>
              </w:rPr>
              <w:t>ые</w:t>
            </w:r>
            <w:r w:rsidR="00AE7337" w:rsidRPr="006873F1">
              <w:rPr>
                <w:rFonts w:cs="Times New Roman"/>
                <w:sz w:val="24"/>
                <w:szCs w:val="24"/>
              </w:rPr>
              <w:t xml:space="preserve"> брокер</w:t>
            </w:r>
            <w:r w:rsidR="005C092A">
              <w:rPr>
                <w:rFonts w:cs="Times New Roman"/>
                <w:sz w:val="24"/>
                <w:szCs w:val="24"/>
              </w:rPr>
              <w:t>ы</w:t>
            </w:r>
            <w:r w:rsidR="001D3E5A" w:rsidRPr="006873F1">
              <w:rPr>
                <w:rFonts w:cs="Times New Roman"/>
                <w:sz w:val="24"/>
                <w:szCs w:val="24"/>
              </w:rPr>
              <w:t>,</w:t>
            </w:r>
            <w:r w:rsidR="001C010A">
              <w:rPr>
                <w:rFonts w:cs="Times New Roman"/>
                <w:sz w:val="24"/>
                <w:szCs w:val="24"/>
              </w:rPr>
              <w:t xml:space="preserve"> </w:t>
            </w:r>
            <w:r w:rsidR="001C010A" w:rsidRPr="006873F1">
              <w:rPr>
                <w:rFonts w:cs="Times New Roman"/>
                <w:sz w:val="24"/>
                <w:szCs w:val="24"/>
              </w:rPr>
              <w:t>в которых открыты счета лиц, действующих в интересах других лиц, на которых учитываются права на Еврооблигации</w:t>
            </w:r>
            <w:r w:rsidR="001C010A">
              <w:rPr>
                <w:rFonts w:cs="Times New Roman"/>
                <w:sz w:val="24"/>
                <w:szCs w:val="24"/>
              </w:rPr>
              <w:t>,</w:t>
            </w:r>
            <w:r w:rsidRPr="006873F1">
              <w:rPr>
                <w:rFonts w:cs="Times New Roman"/>
                <w:sz w:val="24"/>
                <w:szCs w:val="24"/>
              </w:rPr>
              <w:t xml:space="preserve"> а также </w:t>
            </w:r>
            <w:r w:rsidR="005C092A" w:rsidRPr="006873F1">
              <w:rPr>
                <w:rFonts w:cs="Times New Roman"/>
                <w:sz w:val="24"/>
                <w:szCs w:val="24"/>
              </w:rPr>
              <w:t>российск</w:t>
            </w:r>
            <w:r w:rsidR="005C092A">
              <w:rPr>
                <w:rFonts w:cs="Times New Roman"/>
                <w:sz w:val="24"/>
                <w:szCs w:val="24"/>
              </w:rPr>
              <w:t>ие</w:t>
            </w:r>
            <w:r w:rsidR="005C092A" w:rsidRPr="006873F1">
              <w:rPr>
                <w:rFonts w:cs="Times New Roman"/>
                <w:sz w:val="24"/>
                <w:szCs w:val="24"/>
              </w:rPr>
              <w:t xml:space="preserve"> </w:t>
            </w:r>
            <w:r w:rsidRPr="006873F1">
              <w:rPr>
                <w:rFonts w:cs="Times New Roman"/>
                <w:sz w:val="24"/>
                <w:szCs w:val="24"/>
              </w:rPr>
              <w:t>депозитари</w:t>
            </w:r>
            <w:r w:rsidR="005C092A">
              <w:rPr>
                <w:rFonts w:cs="Times New Roman"/>
                <w:sz w:val="24"/>
                <w:szCs w:val="24"/>
              </w:rPr>
              <w:t>и</w:t>
            </w:r>
            <w:r w:rsidRPr="006873F1">
              <w:rPr>
                <w:rFonts w:cs="Times New Roman"/>
                <w:sz w:val="24"/>
                <w:szCs w:val="24"/>
              </w:rPr>
              <w:t>,</w:t>
            </w:r>
            <w:r w:rsidR="001D3E5A" w:rsidRPr="006873F1">
              <w:rPr>
                <w:rFonts w:cs="Times New Roman"/>
                <w:sz w:val="24"/>
                <w:szCs w:val="24"/>
              </w:rPr>
              <w:t xml:space="preserve"> осуществляющ</w:t>
            </w:r>
            <w:r w:rsidR="005C092A">
              <w:rPr>
                <w:rFonts w:cs="Times New Roman"/>
                <w:sz w:val="24"/>
                <w:szCs w:val="24"/>
              </w:rPr>
              <w:t>ие</w:t>
            </w:r>
            <w:r w:rsidR="001D3E5A" w:rsidRPr="006873F1">
              <w:rPr>
                <w:rFonts w:cs="Times New Roman"/>
                <w:sz w:val="24"/>
                <w:szCs w:val="24"/>
              </w:rPr>
              <w:t xml:space="preserve"> учет прав на Еврооблигации</w:t>
            </w:r>
            <w:r w:rsidR="00771D75">
              <w:rPr>
                <w:rFonts w:cs="Times New Roman"/>
                <w:sz w:val="24"/>
                <w:szCs w:val="24"/>
              </w:rPr>
              <w:t>,</w:t>
            </w:r>
            <w:r w:rsidR="001C010A">
              <w:rPr>
                <w:rFonts w:cs="Times New Roman"/>
                <w:sz w:val="24"/>
                <w:szCs w:val="24"/>
              </w:rPr>
              <w:t xml:space="preserve"> в которых открыт Счет депо иностранного номинального держателя</w:t>
            </w:r>
            <w:r w:rsidR="00771D75">
              <w:rPr>
                <w:rFonts w:cs="Times New Roman"/>
                <w:sz w:val="24"/>
                <w:szCs w:val="24"/>
              </w:rPr>
              <w:t xml:space="preserve"> или номинального держателя</w:t>
            </w:r>
            <w:r w:rsidR="001D3E5A" w:rsidRPr="006873F1">
              <w:rPr>
                <w:rFonts w:cs="Times New Roman"/>
                <w:sz w:val="24"/>
                <w:szCs w:val="24"/>
              </w:rPr>
              <w:t xml:space="preserve">, либо иные документы, </w:t>
            </w:r>
            <w:r w:rsidR="001D3E5A" w:rsidRPr="00A07F99">
              <w:rPr>
                <w:rFonts w:cs="Times New Roman"/>
                <w:sz w:val="24"/>
                <w:szCs w:val="24"/>
              </w:rPr>
              <w:t>подтверждающие наличие указанных в пункте 3</w:t>
            </w:r>
            <w:r w:rsidR="00452239" w:rsidRPr="00A07F99">
              <w:rPr>
                <w:rFonts w:cs="Times New Roman"/>
                <w:sz w:val="24"/>
                <w:szCs w:val="24"/>
              </w:rPr>
              <w:t xml:space="preserve"> раздела </w:t>
            </w:r>
            <w:r w:rsidR="00A07F99" w:rsidRPr="00A07F99">
              <w:rPr>
                <w:rFonts w:cs="Times New Roman"/>
                <w:sz w:val="24"/>
                <w:szCs w:val="24"/>
              </w:rPr>
              <w:t>3</w:t>
            </w:r>
            <w:r w:rsidR="001D3E5A" w:rsidRPr="00A07F99">
              <w:rPr>
                <w:rFonts w:cs="Times New Roman"/>
                <w:sz w:val="24"/>
                <w:szCs w:val="24"/>
              </w:rPr>
              <w:t xml:space="preserve"> Перечня </w:t>
            </w:r>
            <w:r w:rsidR="001D3E5A" w:rsidRPr="006873F1">
              <w:rPr>
                <w:rFonts w:cs="Times New Roman"/>
                <w:sz w:val="24"/>
                <w:szCs w:val="24"/>
              </w:rPr>
              <w:t>Еврооблигаций на счетах всех Иностранных</w:t>
            </w:r>
            <w:r w:rsidR="00937A7E" w:rsidRPr="006873F1">
              <w:rPr>
                <w:rFonts w:cs="Times New Roman"/>
                <w:sz w:val="24"/>
                <w:szCs w:val="24"/>
              </w:rPr>
              <w:t xml:space="preserve"> </w:t>
            </w:r>
            <w:r w:rsidR="005F046F" w:rsidRPr="006873F1">
              <w:rPr>
                <w:rFonts w:cs="Times New Roman"/>
                <w:sz w:val="24"/>
                <w:szCs w:val="24"/>
              </w:rPr>
              <w:t>депозитариев</w:t>
            </w:r>
            <w:r w:rsidR="00AE7337" w:rsidRPr="006873F1">
              <w:rPr>
                <w:rFonts w:cs="Times New Roman"/>
                <w:sz w:val="24"/>
                <w:szCs w:val="24"/>
              </w:rPr>
              <w:t>/Иностранных брокеров</w:t>
            </w:r>
            <w:r w:rsidR="001D3E5A" w:rsidRPr="006873F1">
              <w:rPr>
                <w:rFonts w:cs="Times New Roman"/>
                <w:sz w:val="24"/>
                <w:szCs w:val="24"/>
              </w:rPr>
              <w:t>,</w:t>
            </w:r>
            <w:r w:rsidRPr="006873F1">
              <w:rPr>
                <w:rFonts w:cs="Times New Roman"/>
                <w:sz w:val="24"/>
                <w:szCs w:val="24"/>
              </w:rPr>
              <w:t xml:space="preserve"> а также российских депозитариев</w:t>
            </w:r>
            <w:r w:rsidR="005C092A">
              <w:rPr>
                <w:rFonts w:cs="Times New Roman"/>
                <w:sz w:val="24"/>
                <w:szCs w:val="24"/>
              </w:rPr>
              <w:t>,</w:t>
            </w:r>
            <w:r w:rsidRPr="006873F1">
              <w:rPr>
                <w:rFonts w:cs="Times New Roman"/>
                <w:sz w:val="24"/>
                <w:szCs w:val="24"/>
              </w:rPr>
              <w:t xml:space="preserve"> </w:t>
            </w:r>
            <w:r w:rsidR="001D3E5A" w:rsidRPr="006873F1">
              <w:rPr>
                <w:rFonts w:cs="Times New Roman"/>
                <w:sz w:val="24"/>
                <w:szCs w:val="24"/>
              </w:rPr>
              <w:t xml:space="preserve"> с участием которых осуществляется учет </w:t>
            </w:r>
            <w:r w:rsidR="001D3E5A" w:rsidRPr="00E9490B">
              <w:rPr>
                <w:rFonts w:cs="Times New Roman"/>
                <w:sz w:val="24"/>
                <w:szCs w:val="24"/>
              </w:rPr>
              <w:t>прав на них</w:t>
            </w:r>
            <w:r w:rsidR="00BD0920">
              <w:rPr>
                <w:rFonts w:cs="Times New Roman"/>
                <w:sz w:val="24"/>
                <w:szCs w:val="24"/>
              </w:rPr>
              <w:t>)</w:t>
            </w:r>
            <w:r w:rsidR="001D3E5A" w:rsidRPr="00E9490B">
              <w:rPr>
                <w:rFonts w:cs="Times New Roman"/>
                <w:sz w:val="24"/>
                <w:szCs w:val="24"/>
              </w:rPr>
              <w:t>.</w:t>
            </w:r>
          </w:p>
          <w:p w14:paraId="562690B9" w14:textId="6315D01D" w:rsidR="00F75611" w:rsidRPr="00A0087D" w:rsidRDefault="00F75611" w:rsidP="00F75611">
            <w:pPr>
              <w:autoSpaceDE w:val="0"/>
              <w:autoSpaceDN w:val="0"/>
              <w:adjustRightInd w:val="0"/>
              <w:rPr>
                <w:rFonts w:cs="Times New Roman"/>
                <w:sz w:val="24"/>
                <w:szCs w:val="24"/>
                <w:highlight w:val="yellow"/>
              </w:rPr>
            </w:pPr>
          </w:p>
          <w:p w14:paraId="5D149514" w14:textId="2EABD574" w:rsidR="00CF27DA" w:rsidRPr="0068483E" w:rsidRDefault="00CF27DA" w:rsidP="00CF27DA">
            <w:pPr>
              <w:autoSpaceDE w:val="0"/>
              <w:autoSpaceDN w:val="0"/>
              <w:adjustRightInd w:val="0"/>
              <w:rPr>
                <w:rFonts w:cs="Times New Roman"/>
                <w:strike/>
                <w:sz w:val="24"/>
                <w:szCs w:val="24"/>
              </w:rPr>
            </w:pPr>
            <w:r w:rsidRPr="0068483E">
              <w:rPr>
                <w:rFonts w:cs="Times New Roman"/>
                <w:sz w:val="24"/>
                <w:szCs w:val="24"/>
              </w:rPr>
              <w:t xml:space="preserve">В случае отказа Иностранным депозитарием, </w:t>
            </w:r>
            <w:r w:rsidRPr="0068483E">
              <w:rPr>
                <w:sz w:val="24"/>
                <w:szCs w:val="24"/>
              </w:rPr>
              <w:t xml:space="preserve">отвечающим любому из </w:t>
            </w:r>
            <w:r w:rsidRPr="0068483E">
              <w:rPr>
                <w:rFonts w:cs="Times New Roman"/>
                <w:sz w:val="24"/>
                <w:szCs w:val="24"/>
              </w:rPr>
              <w:t xml:space="preserve">указанных в Примечании к пункту 4 раздела </w:t>
            </w:r>
            <w:r>
              <w:rPr>
                <w:rFonts w:cs="Times New Roman"/>
                <w:sz w:val="24"/>
                <w:szCs w:val="24"/>
              </w:rPr>
              <w:t>3</w:t>
            </w:r>
            <w:r w:rsidRPr="0068483E">
              <w:rPr>
                <w:rFonts w:cs="Times New Roman"/>
                <w:sz w:val="24"/>
                <w:szCs w:val="24"/>
              </w:rPr>
              <w:t xml:space="preserve"> Перечня критериев, в выдаче документа, предоставляется такой отказ. Отказ в выдаче документа должен быть адресован лицу, которому открыт счет в данном Иностранном депозитарии. </w:t>
            </w:r>
          </w:p>
          <w:p w14:paraId="79A81B38" w14:textId="77777777" w:rsidR="00CF27DA" w:rsidRPr="0068483E" w:rsidRDefault="00CF27DA" w:rsidP="00CF27DA">
            <w:pPr>
              <w:autoSpaceDE w:val="0"/>
              <w:autoSpaceDN w:val="0"/>
              <w:adjustRightInd w:val="0"/>
              <w:rPr>
                <w:rFonts w:cs="Times New Roman"/>
                <w:sz w:val="24"/>
                <w:szCs w:val="24"/>
              </w:rPr>
            </w:pPr>
          </w:p>
          <w:p w14:paraId="41293652" w14:textId="3BCA57A5" w:rsidR="00CF27DA" w:rsidRPr="0068483E" w:rsidRDefault="00CF27DA" w:rsidP="00CF27DA">
            <w:pPr>
              <w:autoSpaceDE w:val="0"/>
              <w:autoSpaceDN w:val="0"/>
              <w:adjustRightInd w:val="0"/>
              <w:rPr>
                <w:rFonts w:cs="Times New Roman"/>
                <w:sz w:val="24"/>
                <w:szCs w:val="24"/>
              </w:rPr>
            </w:pPr>
            <w:r w:rsidRPr="0068483E">
              <w:rPr>
                <w:rFonts w:cs="Times New Roman"/>
                <w:sz w:val="24"/>
                <w:szCs w:val="24"/>
              </w:rPr>
              <w:lastRenderedPageBreak/>
              <w:t xml:space="preserve">В этом случае отказ в его выдаче от </w:t>
            </w:r>
            <w:r w:rsidRPr="0068483E">
              <w:rPr>
                <w:rFonts w:cs="Times New Roman"/>
                <w:b/>
                <w:sz w:val="24"/>
                <w:szCs w:val="24"/>
              </w:rPr>
              <w:t>иных</w:t>
            </w:r>
            <w:r w:rsidRPr="0068483E">
              <w:rPr>
                <w:rFonts w:cs="Times New Roman"/>
                <w:sz w:val="24"/>
                <w:szCs w:val="24"/>
              </w:rPr>
              <w:t xml:space="preserve"> Иностранных депозитариев/Иностранных брокеров, в которых учитываются права на Еврооблигации, может не предоставляться.</w:t>
            </w:r>
          </w:p>
          <w:p w14:paraId="208AE2C0" w14:textId="77777777" w:rsidR="00F75611" w:rsidRPr="00A0087D" w:rsidRDefault="00F75611" w:rsidP="001D3E5A">
            <w:pPr>
              <w:autoSpaceDE w:val="0"/>
              <w:autoSpaceDN w:val="0"/>
              <w:adjustRightInd w:val="0"/>
              <w:rPr>
                <w:rFonts w:cs="Times New Roman"/>
                <w:sz w:val="24"/>
                <w:szCs w:val="24"/>
                <w:highlight w:val="yellow"/>
              </w:rPr>
            </w:pPr>
          </w:p>
          <w:p w14:paraId="0B29958D" w14:textId="77777777" w:rsidR="001D3E5A" w:rsidRPr="00A0087D" w:rsidRDefault="001D3E5A" w:rsidP="00095E31">
            <w:pPr>
              <w:autoSpaceDE w:val="0"/>
              <w:autoSpaceDN w:val="0"/>
              <w:adjustRightInd w:val="0"/>
              <w:rPr>
                <w:rFonts w:cs="Times New Roman"/>
                <w:strike/>
                <w:sz w:val="24"/>
                <w:szCs w:val="24"/>
                <w:highlight w:val="yellow"/>
              </w:rPr>
            </w:pPr>
          </w:p>
          <w:p w14:paraId="555B05BB" w14:textId="77777777" w:rsidR="00095E31" w:rsidRPr="00A0087D" w:rsidRDefault="00095E31" w:rsidP="00095E31">
            <w:pPr>
              <w:autoSpaceDE w:val="0"/>
              <w:autoSpaceDN w:val="0"/>
              <w:adjustRightInd w:val="0"/>
              <w:rPr>
                <w:rFonts w:cs="Times New Roman"/>
                <w:sz w:val="24"/>
                <w:szCs w:val="24"/>
                <w:highlight w:val="yellow"/>
              </w:rPr>
            </w:pPr>
          </w:p>
        </w:tc>
        <w:tc>
          <w:tcPr>
            <w:tcW w:w="2934" w:type="dxa"/>
          </w:tcPr>
          <w:p w14:paraId="11EA1ABE" w14:textId="158F2C53" w:rsidR="00A022B0" w:rsidRPr="006873F1" w:rsidRDefault="001D3E5A" w:rsidP="00584953">
            <w:pPr>
              <w:pStyle w:val="a7"/>
              <w:numPr>
                <w:ilvl w:val="0"/>
                <w:numId w:val="27"/>
              </w:numPr>
              <w:ind w:left="360"/>
              <w:rPr>
                <w:rFonts w:cs="Times New Roman"/>
                <w:sz w:val="24"/>
                <w:szCs w:val="24"/>
              </w:rPr>
            </w:pPr>
            <w:r w:rsidRPr="006873F1">
              <w:rPr>
                <w:rFonts w:cs="Times New Roman"/>
                <w:sz w:val="24"/>
                <w:szCs w:val="24"/>
              </w:rPr>
              <w:lastRenderedPageBreak/>
              <w:t>Оригинал;</w:t>
            </w:r>
          </w:p>
          <w:p w14:paraId="000E2206" w14:textId="5DC29E6C" w:rsidR="001D3E5A" w:rsidRPr="006873F1" w:rsidRDefault="0093672E" w:rsidP="00584953">
            <w:pPr>
              <w:pStyle w:val="a7"/>
              <w:numPr>
                <w:ilvl w:val="0"/>
                <w:numId w:val="27"/>
              </w:numPr>
              <w:ind w:left="360"/>
              <w:rPr>
                <w:rFonts w:cs="Times New Roman"/>
                <w:sz w:val="24"/>
                <w:szCs w:val="24"/>
              </w:rPr>
            </w:pPr>
            <w:r w:rsidRPr="006873F1">
              <w:rPr>
                <w:rFonts w:cs="Times New Roman"/>
                <w:sz w:val="24"/>
                <w:szCs w:val="24"/>
              </w:rPr>
              <w:t>Нотариальная копия;</w:t>
            </w:r>
          </w:p>
          <w:p w14:paraId="393BEB7D" w14:textId="1D1B4227" w:rsidR="001D3E5A" w:rsidRPr="006873F1" w:rsidRDefault="001D3E5A" w:rsidP="00302A25">
            <w:pPr>
              <w:pStyle w:val="a7"/>
              <w:numPr>
                <w:ilvl w:val="0"/>
                <w:numId w:val="27"/>
              </w:numPr>
              <w:ind w:left="360"/>
              <w:rPr>
                <w:rFonts w:cs="Times New Roman"/>
                <w:sz w:val="24"/>
                <w:szCs w:val="24"/>
              </w:rPr>
            </w:pPr>
            <w:r w:rsidRPr="006873F1">
              <w:rPr>
                <w:rFonts w:cs="Times New Roman"/>
                <w:sz w:val="24"/>
                <w:szCs w:val="24"/>
              </w:rPr>
              <w:t>документ на бумажном носителе, согласно которому нотариусом Р</w:t>
            </w:r>
            <w:r w:rsidR="006873F1" w:rsidRPr="006873F1">
              <w:rPr>
                <w:rFonts w:cs="Times New Roman"/>
                <w:sz w:val="24"/>
                <w:szCs w:val="24"/>
              </w:rPr>
              <w:t xml:space="preserve">оссийской </w:t>
            </w:r>
            <w:r w:rsidRPr="006873F1">
              <w:rPr>
                <w:rFonts w:cs="Times New Roman"/>
                <w:sz w:val="24"/>
                <w:szCs w:val="24"/>
              </w:rPr>
              <w:lastRenderedPageBreak/>
              <w:t>Ф</w:t>
            </w:r>
            <w:r w:rsidR="006873F1" w:rsidRPr="006873F1">
              <w:rPr>
                <w:rFonts w:cs="Times New Roman"/>
                <w:sz w:val="24"/>
                <w:szCs w:val="24"/>
              </w:rPr>
              <w:t>едерации</w:t>
            </w:r>
            <w:r w:rsidRPr="006873F1">
              <w:rPr>
                <w:rFonts w:cs="Times New Roman"/>
                <w:sz w:val="24"/>
                <w:szCs w:val="24"/>
              </w:rPr>
              <w:t xml:space="preserve"> </w:t>
            </w:r>
            <w:r w:rsidR="00025FA2" w:rsidRPr="006873F1">
              <w:rPr>
                <w:rFonts w:cs="Times New Roman"/>
                <w:sz w:val="24"/>
                <w:szCs w:val="24"/>
              </w:rPr>
              <w:t xml:space="preserve">или нотариусом иностранного государства </w:t>
            </w:r>
            <w:r w:rsidRPr="006873F1">
              <w:rPr>
                <w:rFonts w:cs="Times New Roman"/>
                <w:sz w:val="24"/>
                <w:szCs w:val="24"/>
              </w:rPr>
              <w:t xml:space="preserve">в порядке обеспечения доказательств осуществлен осмотр </w:t>
            </w:r>
          </w:p>
          <w:p w14:paraId="4AC5F3CD" w14:textId="02A90F6F" w:rsidR="001D3E5A" w:rsidRPr="006873F1" w:rsidRDefault="001D3E5A" w:rsidP="001D3E5A">
            <w:pPr>
              <w:pStyle w:val="a7"/>
              <w:ind w:left="348"/>
              <w:rPr>
                <w:rFonts w:cs="Times New Roman"/>
                <w:sz w:val="24"/>
                <w:szCs w:val="24"/>
              </w:rPr>
            </w:pPr>
            <w:r w:rsidRPr="006873F1">
              <w:rPr>
                <w:rFonts w:cs="Times New Roman"/>
                <w:sz w:val="24"/>
                <w:szCs w:val="24"/>
              </w:rPr>
              <w:t>информации, находящейся в информационно-телекоммуникационной сети «Интернет» (</w:t>
            </w:r>
            <w:r w:rsidR="004C1EAA" w:rsidRPr="006873F1">
              <w:rPr>
                <w:rFonts w:cs="Times New Roman"/>
                <w:sz w:val="24"/>
                <w:szCs w:val="24"/>
              </w:rPr>
              <w:t>в том числе,</w:t>
            </w:r>
            <w:r w:rsidRPr="006873F1">
              <w:rPr>
                <w:rFonts w:cs="Times New Roman"/>
                <w:sz w:val="24"/>
                <w:szCs w:val="24"/>
              </w:rPr>
              <w:t xml:space="preserve"> сканированных образов документов, выданных соответствующим Иностранным депозитарием),</w:t>
            </w:r>
            <w:r w:rsidR="004C1EAA" w:rsidRPr="006873F1">
              <w:rPr>
                <w:rFonts w:cs="Times New Roman"/>
                <w:sz w:val="24"/>
                <w:szCs w:val="24"/>
              </w:rPr>
              <w:t xml:space="preserve"> в том числе</w:t>
            </w:r>
            <w:r w:rsidRPr="006873F1">
              <w:rPr>
                <w:rFonts w:cs="Times New Roman"/>
                <w:sz w:val="24"/>
                <w:szCs w:val="24"/>
              </w:rPr>
              <w:t xml:space="preserve"> с использованием сообщений электронной почты из электронных почтовых ящиков (адресов электронной почты) Держателя Еврооблигаций, </w:t>
            </w:r>
            <w:r w:rsidRPr="006873F1">
              <w:rPr>
                <w:rFonts w:cs="Times New Roman"/>
                <w:sz w:val="24"/>
                <w:szCs w:val="24"/>
              </w:rPr>
              <w:lastRenderedPageBreak/>
              <w:t>полученных от соответствующего Иностранного депозитария.</w:t>
            </w:r>
          </w:p>
          <w:p w14:paraId="2726DB56" w14:textId="77777777" w:rsidR="001D3E5A" w:rsidRPr="00A0087D" w:rsidRDefault="001D3E5A" w:rsidP="00095E31">
            <w:pPr>
              <w:rPr>
                <w:rFonts w:cs="Times New Roman"/>
                <w:sz w:val="24"/>
                <w:szCs w:val="24"/>
                <w:highlight w:val="yellow"/>
              </w:rPr>
            </w:pPr>
          </w:p>
        </w:tc>
        <w:tc>
          <w:tcPr>
            <w:tcW w:w="2024" w:type="dxa"/>
          </w:tcPr>
          <w:p w14:paraId="42978A84" w14:textId="77777777" w:rsidR="00095E31" w:rsidRPr="002A7F83" w:rsidRDefault="00095E31" w:rsidP="00095E31">
            <w:pPr>
              <w:rPr>
                <w:sz w:val="24"/>
                <w:szCs w:val="24"/>
              </w:rPr>
            </w:pPr>
            <w:r w:rsidRPr="002A7F83">
              <w:rPr>
                <w:sz w:val="24"/>
                <w:szCs w:val="24"/>
              </w:rPr>
              <w:lastRenderedPageBreak/>
              <w:t>На бумажном носителе</w:t>
            </w:r>
          </w:p>
          <w:p w14:paraId="1EC2A3C0" w14:textId="77777777" w:rsidR="00F249F0" w:rsidRPr="00A0087D" w:rsidRDefault="00F249F0" w:rsidP="00F249F0">
            <w:pPr>
              <w:rPr>
                <w:rFonts w:cs="Times New Roman"/>
                <w:sz w:val="24"/>
                <w:szCs w:val="24"/>
                <w:highlight w:val="yellow"/>
              </w:rPr>
            </w:pPr>
          </w:p>
          <w:p w14:paraId="18B9403F" w14:textId="2D4081DC" w:rsidR="00391CA3" w:rsidRPr="00A0087D" w:rsidRDefault="00391CA3" w:rsidP="00F249F0">
            <w:pPr>
              <w:rPr>
                <w:rFonts w:cs="Times New Roman"/>
                <w:sz w:val="24"/>
                <w:szCs w:val="24"/>
                <w:highlight w:val="yellow"/>
              </w:rPr>
            </w:pPr>
          </w:p>
        </w:tc>
        <w:tc>
          <w:tcPr>
            <w:tcW w:w="4355" w:type="dxa"/>
          </w:tcPr>
          <w:p w14:paraId="15E267BD" w14:textId="43CB7478" w:rsidR="00F75611" w:rsidRPr="003C06C5" w:rsidRDefault="00F75611" w:rsidP="00F75611">
            <w:pPr>
              <w:rPr>
                <w:rFonts w:cs="Times New Roman"/>
                <w:sz w:val="24"/>
                <w:szCs w:val="24"/>
              </w:rPr>
            </w:pPr>
            <w:r w:rsidRPr="003C06C5">
              <w:rPr>
                <w:rFonts w:cs="Times New Roman"/>
                <w:sz w:val="24"/>
                <w:szCs w:val="24"/>
              </w:rPr>
              <w:t>Документ</w:t>
            </w:r>
            <w:r w:rsidR="00974100" w:rsidRPr="003C06C5">
              <w:rPr>
                <w:rStyle w:val="af6"/>
                <w:rFonts w:cs="Times New Roman"/>
                <w:sz w:val="24"/>
                <w:szCs w:val="24"/>
              </w:rPr>
              <w:footnoteReference w:id="10"/>
            </w:r>
            <w:r w:rsidRPr="003C06C5">
              <w:rPr>
                <w:rFonts w:cs="Times New Roman"/>
                <w:sz w:val="24"/>
                <w:szCs w:val="24"/>
              </w:rPr>
              <w:t xml:space="preserve"> должен содержать</w:t>
            </w:r>
            <w:r w:rsidR="00E9490B">
              <w:rPr>
                <w:rFonts w:cs="Times New Roman"/>
                <w:sz w:val="24"/>
                <w:szCs w:val="24"/>
              </w:rPr>
              <w:t>, в том числе</w:t>
            </w:r>
            <w:r w:rsidRPr="003C06C5">
              <w:rPr>
                <w:rFonts w:cs="Times New Roman"/>
                <w:sz w:val="24"/>
                <w:szCs w:val="24"/>
              </w:rPr>
              <w:t>:</w:t>
            </w:r>
          </w:p>
          <w:p w14:paraId="29B26FA4" w14:textId="77777777" w:rsidR="00F75611" w:rsidRPr="003C06C5" w:rsidRDefault="00F75611" w:rsidP="00D805B6">
            <w:pPr>
              <w:pStyle w:val="a7"/>
              <w:numPr>
                <w:ilvl w:val="0"/>
                <w:numId w:val="30"/>
              </w:numPr>
              <w:spacing w:after="200" w:line="276" w:lineRule="auto"/>
              <w:ind w:left="2" w:hanging="9"/>
              <w:rPr>
                <w:rFonts w:cs="Times New Roman"/>
                <w:sz w:val="24"/>
                <w:szCs w:val="24"/>
              </w:rPr>
            </w:pPr>
            <w:r w:rsidRPr="003C06C5">
              <w:rPr>
                <w:rFonts w:cs="Times New Roman"/>
                <w:sz w:val="24"/>
                <w:szCs w:val="24"/>
              </w:rPr>
              <w:t>однозначный идентификатор каждого Иностранного депозитария по личному закону данного лица;</w:t>
            </w:r>
          </w:p>
          <w:p w14:paraId="3D719FF9" w14:textId="7E331ACD" w:rsidR="00F75611" w:rsidRPr="003C06C5" w:rsidRDefault="002051B4" w:rsidP="00D805B6">
            <w:pPr>
              <w:pStyle w:val="a7"/>
              <w:numPr>
                <w:ilvl w:val="0"/>
                <w:numId w:val="30"/>
              </w:numPr>
              <w:spacing w:after="200" w:line="276" w:lineRule="auto"/>
              <w:ind w:left="2" w:hanging="9"/>
              <w:rPr>
                <w:rFonts w:cs="Times New Roman"/>
                <w:sz w:val="24"/>
                <w:szCs w:val="24"/>
              </w:rPr>
            </w:pPr>
            <w:r w:rsidRPr="003C06C5">
              <w:rPr>
                <w:rFonts w:cs="Times New Roman"/>
                <w:sz w:val="24"/>
                <w:szCs w:val="24"/>
              </w:rPr>
              <w:lastRenderedPageBreak/>
              <w:t>дат</w:t>
            </w:r>
            <w:r w:rsidR="001A6CF5">
              <w:rPr>
                <w:rFonts w:cs="Times New Roman"/>
                <w:sz w:val="24"/>
                <w:szCs w:val="24"/>
              </w:rPr>
              <w:t>у</w:t>
            </w:r>
            <w:r w:rsidR="00F75611" w:rsidRPr="003C06C5">
              <w:rPr>
                <w:rFonts w:cs="Times New Roman"/>
                <w:sz w:val="24"/>
                <w:szCs w:val="24"/>
              </w:rPr>
              <w:t>, на котор</w:t>
            </w:r>
            <w:r w:rsidR="001A6CF5">
              <w:rPr>
                <w:rFonts w:cs="Times New Roman"/>
                <w:sz w:val="24"/>
                <w:szCs w:val="24"/>
              </w:rPr>
              <w:t>ую</w:t>
            </w:r>
            <w:r w:rsidR="00F75611" w:rsidRPr="003C06C5">
              <w:rPr>
                <w:rFonts w:cs="Times New Roman"/>
                <w:sz w:val="24"/>
                <w:szCs w:val="24"/>
              </w:rPr>
              <w:t xml:space="preserve"> предоставляются сведения (</w:t>
            </w:r>
            <w:r w:rsidR="009622BF" w:rsidRPr="008A6B7C">
              <w:rPr>
                <w:rFonts w:cs="Times New Roman"/>
                <w:sz w:val="24"/>
                <w:szCs w:val="24"/>
              </w:rPr>
              <w:t>конец операционного дня 12.09.2024</w:t>
            </w:r>
            <w:r w:rsidR="00AA04C4" w:rsidRPr="003C06C5">
              <w:rPr>
                <w:rFonts w:cs="Times New Roman"/>
                <w:sz w:val="24"/>
                <w:szCs w:val="24"/>
              </w:rPr>
              <w:t>)</w:t>
            </w:r>
            <w:r w:rsidR="00F249F0" w:rsidRPr="003C06C5">
              <w:rPr>
                <w:rFonts w:cs="Times New Roman"/>
                <w:sz w:val="24"/>
                <w:szCs w:val="24"/>
              </w:rPr>
              <w:t xml:space="preserve"> или </w:t>
            </w:r>
            <w:r w:rsidR="00F249F0" w:rsidRPr="003C06C5">
              <w:rPr>
                <w:sz w:val="24"/>
                <w:szCs w:val="24"/>
              </w:rPr>
              <w:t xml:space="preserve">период, который включает </w:t>
            </w:r>
            <w:r w:rsidR="009622BF" w:rsidRPr="008A6B7C">
              <w:rPr>
                <w:rFonts w:cs="Times New Roman"/>
                <w:sz w:val="24"/>
                <w:szCs w:val="24"/>
              </w:rPr>
              <w:t>12.09.2024</w:t>
            </w:r>
            <w:r w:rsidR="00152A08">
              <w:rPr>
                <w:rFonts w:cs="Times New Roman"/>
                <w:sz w:val="24"/>
                <w:szCs w:val="24"/>
              </w:rPr>
              <w:t xml:space="preserve"> и в течение которого не проводились сделки / операции с Еврооблигациями</w:t>
            </w:r>
            <w:r w:rsidR="00F75611" w:rsidRPr="003C06C5">
              <w:rPr>
                <w:rFonts w:cs="Times New Roman"/>
                <w:sz w:val="24"/>
                <w:szCs w:val="24"/>
              </w:rPr>
              <w:t>;</w:t>
            </w:r>
          </w:p>
          <w:p w14:paraId="4B12F28A" w14:textId="20B98062" w:rsidR="00F75611" w:rsidRPr="00735476" w:rsidRDefault="00F75611" w:rsidP="00D805B6">
            <w:pPr>
              <w:pStyle w:val="a7"/>
              <w:numPr>
                <w:ilvl w:val="0"/>
                <w:numId w:val="30"/>
              </w:numPr>
              <w:spacing w:after="200" w:line="276" w:lineRule="auto"/>
              <w:ind w:left="2" w:hanging="9"/>
              <w:rPr>
                <w:rFonts w:cs="Times New Roman"/>
                <w:sz w:val="24"/>
                <w:szCs w:val="24"/>
              </w:rPr>
            </w:pPr>
            <w:r w:rsidRPr="00735476">
              <w:rPr>
                <w:rFonts w:cs="Times New Roman"/>
                <w:sz w:val="24"/>
                <w:szCs w:val="24"/>
              </w:rPr>
              <w:t xml:space="preserve">параметры </w:t>
            </w:r>
            <w:r w:rsidR="00735476" w:rsidRPr="00735476">
              <w:rPr>
                <w:rFonts w:cs="Times New Roman"/>
                <w:sz w:val="24"/>
                <w:szCs w:val="24"/>
              </w:rPr>
              <w:t>Еврооблигации</w:t>
            </w:r>
            <w:r w:rsidRPr="00735476">
              <w:rPr>
                <w:rFonts w:cs="Times New Roman"/>
                <w:sz w:val="24"/>
                <w:szCs w:val="24"/>
              </w:rPr>
              <w:t xml:space="preserve"> (ISIN код).</w:t>
            </w:r>
          </w:p>
          <w:p w14:paraId="2C501B6A" w14:textId="77777777" w:rsidR="00BC7502" w:rsidRPr="0068483E" w:rsidRDefault="00E577BB" w:rsidP="00BC7502">
            <w:pPr>
              <w:autoSpaceDE w:val="0"/>
              <w:autoSpaceDN w:val="0"/>
              <w:adjustRightInd w:val="0"/>
              <w:rPr>
                <w:rFonts w:cs="Times New Roman"/>
                <w:sz w:val="24"/>
                <w:szCs w:val="24"/>
              </w:rPr>
            </w:pPr>
            <w:r w:rsidRPr="0023624D">
              <w:rPr>
                <w:rFonts w:cs="Times New Roman"/>
                <w:sz w:val="24"/>
                <w:szCs w:val="24"/>
              </w:rPr>
              <w:t xml:space="preserve"> </w:t>
            </w:r>
            <w:r w:rsidR="00BC7502" w:rsidRPr="0023624D">
              <w:rPr>
                <w:rFonts w:cs="Times New Roman"/>
                <w:sz w:val="24"/>
                <w:szCs w:val="24"/>
              </w:rPr>
              <w:t>К</w:t>
            </w:r>
            <w:r w:rsidR="00BC7502" w:rsidRPr="0068483E">
              <w:rPr>
                <w:rFonts w:cs="Times New Roman"/>
                <w:sz w:val="24"/>
                <w:szCs w:val="24"/>
              </w:rPr>
              <w:t xml:space="preserve"> </w:t>
            </w:r>
            <w:r w:rsidR="00BC7502" w:rsidRPr="0068483E">
              <w:rPr>
                <w:rFonts w:cs="Times New Roman"/>
                <w:i/>
                <w:sz w:val="24"/>
                <w:szCs w:val="24"/>
              </w:rPr>
              <w:t>иным документам</w:t>
            </w:r>
            <w:r w:rsidR="00BC7502" w:rsidRPr="0068483E">
              <w:rPr>
                <w:rFonts w:cs="Times New Roman"/>
                <w:sz w:val="24"/>
                <w:szCs w:val="24"/>
              </w:rPr>
              <w:t xml:space="preserve"> относятся</w:t>
            </w:r>
            <w:r w:rsidR="00BC7502" w:rsidRPr="0068483E">
              <w:rPr>
                <w:rStyle w:val="af6"/>
                <w:rFonts w:cs="Times New Roman"/>
                <w:sz w:val="24"/>
                <w:szCs w:val="24"/>
              </w:rPr>
              <w:footnoteReference w:id="11"/>
            </w:r>
            <w:r w:rsidR="00BC7502" w:rsidRPr="0068483E">
              <w:rPr>
                <w:rFonts w:cs="Times New Roman"/>
                <w:sz w:val="24"/>
                <w:szCs w:val="24"/>
              </w:rPr>
              <w:t>:</w:t>
            </w:r>
          </w:p>
          <w:p w14:paraId="183873D2" w14:textId="2FB4D8F0"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 xml:space="preserve">-  один или несколько документов, выданных каждым из Иностранных депозитариев/Иностранных брокеров, осуществляющих учет прав на Еврооблигации, включая Иностранный депозитарий, предоставивший Держателю Еврооблигаций документ, предусмотренный пунктом 3 раздела </w:t>
            </w:r>
            <w:r>
              <w:rPr>
                <w:rFonts w:cs="Times New Roman"/>
                <w:sz w:val="24"/>
                <w:szCs w:val="24"/>
              </w:rPr>
              <w:t>3</w:t>
            </w:r>
            <w:r w:rsidRPr="0068483E">
              <w:rPr>
                <w:rFonts w:cs="Times New Roman"/>
                <w:sz w:val="24"/>
                <w:szCs w:val="24"/>
              </w:rPr>
              <w:t xml:space="preserve"> Перечня, а также Иностранный депозитарий, которому в НРД открыт Счет депо иностранного номинального держателя;</w:t>
            </w:r>
          </w:p>
          <w:p w14:paraId="48C00F9D" w14:textId="76FCC38C"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 xml:space="preserve">- </w:t>
            </w:r>
            <w:r w:rsidRPr="0068483E">
              <w:rPr>
                <w:rFonts w:cs="Times New Roman"/>
                <w:b/>
                <w:sz w:val="24"/>
                <w:szCs w:val="24"/>
              </w:rPr>
              <w:t>документ,</w:t>
            </w:r>
            <w:r w:rsidRPr="0068483E">
              <w:rPr>
                <w:rFonts w:cs="Times New Roman"/>
                <w:sz w:val="24"/>
                <w:szCs w:val="24"/>
              </w:rPr>
              <w:t xml:space="preserve"> подписанный Иностранным депозитарием, предоставившим Держателю Еврооблигаций документ, предусмотренный пунктом 3 раздела </w:t>
            </w:r>
            <w:r>
              <w:rPr>
                <w:rFonts w:cs="Times New Roman"/>
                <w:sz w:val="24"/>
                <w:szCs w:val="24"/>
              </w:rPr>
              <w:t>3</w:t>
            </w:r>
            <w:r w:rsidRPr="0068483E">
              <w:rPr>
                <w:rFonts w:cs="Times New Roman"/>
                <w:sz w:val="24"/>
                <w:szCs w:val="24"/>
              </w:rPr>
              <w:t xml:space="preserve"> </w:t>
            </w:r>
            <w:r w:rsidRPr="0068483E">
              <w:rPr>
                <w:rFonts w:cs="Times New Roman"/>
                <w:sz w:val="24"/>
                <w:szCs w:val="24"/>
              </w:rPr>
              <w:lastRenderedPageBreak/>
              <w:t xml:space="preserve">Перечня, если такой Иностранный депозитарий отвечает любому из следующих критериев, или </w:t>
            </w:r>
            <w:r w:rsidRPr="0068483E">
              <w:rPr>
                <w:b/>
                <w:sz w:val="24"/>
                <w:szCs w:val="24"/>
              </w:rPr>
              <w:t>совокупность документов:</w:t>
            </w:r>
            <w:r w:rsidRPr="0068483E">
              <w:rPr>
                <w:sz w:val="24"/>
                <w:szCs w:val="24"/>
              </w:rPr>
              <w:t xml:space="preserve"> один или несколько документов, выданных одним или несколькими Иностранными депозитариями, осуществляющими учет прав на </w:t>
            </w:r>
            <w:r w:rsidRPr="0068483E">
              <w:rPr>
                <w:rFonts w:eastAsia="Calibri" w:cs="Times New Roman"/>
                <w:sz w:val="24"/>
                <w:szCs w:val="24"/>
              </w:rPr>
              <w:t>Еврооблигации</w:t>
            </w:r>
            <w:r w:rsidRPr="0068483E">
              <w:rPr>
                <w:sz w:val="24"/>
                <w:szCs w:val="24"/>
              </w:rPr>
              <w:t xml:space="preserve"> (в том числе Иностранным депозитарием, предоставившим Держателю Еврооблигаций документ, предусмотренный пунктом 3 раздела </w:t>
            </w:r>
            <w:r>
              <w:rPr>
                <w:sz w:val="24"/>
                <w:szCs w:val="24"/>
              </w:rPr>
              <w:t>3</w:t>
            </w:r>
            <w:r w:rsidRPr="0068483E">
              <w:rPr>
                <w:sz w:val="24"/>
                <w:szCs w:val="24"/>
              </w:rPr>
              <w:t xml:space="preserve"> Перечня) и документ с указанием остальной схемы хранения </w:t>
            </w:r>
            <w:r w:rsidRPr="0068483E">
              <w:rPr>
                <w:rFonts w:eastAsia="Calibri" w:cs="Times New Roman"/>
                <w:sz w:val="24"/>
                <w:szCs w:val="24"/>
              </w:rPr>
              <w:t>Еврооблигаций</w:t>
            </w:r>
            <w:r w:rsidRPr="0068483E">
              <w:rPr>
                <w:sz w:val="24"/>
                <w:szCs w:val="24"/>
              </w:rPr>
              <w:t xml:space="preserve">, подписанный Иностранным депозитарием, который осуществляет учет прав на </w:t>
            </w:r>
            <w:r w:rsidRPr="0068483E">
              <w:rPr>
                <w:rFonts w:eastAsia="Calibri" w:cs="Times New Roman"/>
                <w:sz w:val="24"/>
                <w:szCs w:val="24"/>
              </w:rPr>
              <w:t>Еврооблигации</w:t>
            </w:r>
            <w:r w:rsidRPr="0068483E">
              <w:rPr>
                <w:sz w:val="24"/>
                <w:szCs w:val="24"/>
              </w:rPr>
              <w:t xml:space="preserve"> и отвечает любому из следующих критериев</w:t>
            </w:r>
            <w:r w:rsidRPr="0068483E">
              <w:rPr>
                <w:rFonts w:cs="Times New Roman"/>
                <w:sz w:val="24"/>
                <w:szCs w:val="24"/>
              </w:rPr>
              <w:t>:</w:t>
            </w:r>
          </w:p>
          <w:p w14:paraId="0B23C917" w14:textId="77777777" w:rsidR="00BC7502" w:rsidRPr="0068483E" w:rsidRDefault="00BC7502" w:rsidP="00BC7502">
            <w:pPr>
              <w:autoSpaceDE w:val="0"/>
              <w:autoSpaceDN w:val="0"/>
              <w:adjustRightInd w:val="0"/>
              <w:rPr>
                <w:rFonts w:cs="Times New Roman"/>
                <w:sz w:val="24"/>
                <w:szCs w:val="24"/>
              </w:rPr>
            </w:pPr>
          </w:p>
          <w:p w14:paraId="76E61CAB" w14:textId="6D4D62CB"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а) является юридическим лицом, в отношении которого кредитная организация или некредитная финансовая организация</w:t>
            </w:r>
            <w:r w:rsidR="00F465F0">
              <w:rPr>
                <w:rFonts w:cs="Times New Roman"/>
                <w:sz w:val="24"/>
                <w:szCs w:val="24"/>
              </w:rPr>
              <w:t xml:space="preserve"> </w:t>
            </w:r>
            <w:r w:rsidRPr="0068483E">
              <w:rPr>
                <w:rFonts w:cs="Times New Roman"/>
                <w:sz w:val="24"/>
                <w:szCs w:val="24"/>
              </w:rPr>
              <w:t>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50</w:t>
            </w:r>
            <w:r>
              <w:rPr>
                <w:rFonts w:cs="Times New Roman"/>
                <w:sz w:val="24"/>
                <w:szCs w:val="24"/>
              </w:rPr>
              <w:t xml:space="preserve"> (пятьдесят)</w:t>
            </w:r>
            <w:r w:rsidRPr="0068483E">
              <w:rPr>
                <w:rFonts w:cs="Times New Roman"/>
                <w:sz w:val="24"/>
                <w:szCs w:val="24"/>
              </w:rPr>
              <w:t xml:space="preserve"> процентов общего количества голосов, приходящихся на голосующие акции </w:t>
            </w:r>
            <w:r w:rsidRPr="0068483E">
              <w:rPr>
                <w:rFonts w:cs="Times New Roman"/>
                <w:sz w:val="24"/>
                <w:szCs w:val="24"/>
              </w:rPr>
              <w:lastRenderedPageBreak/>
              <w:t>(доли) в уставном (складочном) капитале этого юридического лица</w:t>
            </w:r>
            <w:r w:rsidRPr="0068483E">
              <w:rPr>
                <w:rStyle w:val="af6"/>
                <w:rFonts w:cs="Times New Roman"/>
                <w:sz w:val="24"/>
                <w:szCs w:val="24"/>
              </w:rPr>
              <w:footnoteReference w:id="12"/>
            </w:r>
            <w:r w:rsidRPr="0068483E">
              <w:rPr>
                <w:rFonts w:cs="Times New Roman"/>
                <w:sz w:val="24"/>
                <w:szCs w:val="24"/>
              </w:rPr>
              <w:t>;</w:t>
            </w:r>
          </w:p>
          <w:p w14:paraId="74E6B77E" w14:textId="77777777" w:rsidR="00BC7502" w:rsidRPr="0068483E" w:rsidRDefault="00BC7502" w:rsidP="00BC7502">
            <w:pPr>
              <w:autoSpaceDE w:val="0"/>
              <w:autoSpaceDN w:val="0"/>
              <w:adjustRightInd w:val="0"/>
              <w:rPr>
                <w:rFonts w:cs="Times New Roman"/>
                <w:sz w:val="24"/>
                <w:szCs w:val="24"/>
              </w:rPr>
            </w:pPr>
          </w:p>
          <w:p w14:paraId="521A41DA" w14:textId="0228E0FF"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б) включен в список иностранных организаций, удовлетворяющих критериям, установленным Указанием Банк</w:t>
            </w:r>
            <w:r>
              <w:rPr>
                <w:rFonts w:cs="Times New Roman"/>
                <w:sz w:val="24"/>
                <w:szCs w:val="24"/>
              </w:rPr>
              <w:t>а</w:t>
            </w:r>
            <w:r w:rsidRPr="0068483E">
              <w:rPr>
                <w:rFonts w:cs="Times New Roman"/>
                <w:sz w:val="24"/>
                <w:szCs w:val="24"/>
              </w:rPr>
              <w:t xml:space="preserve"> России от 11.11.2019 </w:t>
            </w:r>
            <w:r w:rsidRPr="0068483E">
              <w:rPr>
                <w:rFonts w:cs="Times New Roman"/>
                <w:sz w:val="24"/>
                <w:szCs w:val="24"/>
              </w:rPr>
              <w:br/>
              <w:t>№ 5311-У, размещенны</w:t>
            </w:r>
            <w:r>
              <w:rPr>
                <w:rFonts w:cs="Times New Roman"/>
                <w:sz w:val="24"/>
                <w:szCs w:val="24"/>
              </w:rPr>
              <w:t>м</w:t>
            </w:r>
            <w:r w:rsidRPr="0068483E">
              <w:rPr>
                <w:rFonts w:cs="Times New Roman"/>
                <w:sz w:val="24"/>
                <w:szCs w:val="24"/>
              </w:rPr>
              <w:t xml:space="preserve"> на официальном сайте Банка России;</w:t>
            </w:r>
          </w:p>
          <w:p w14:paraId="545D2362" w14:textId="77777777" w:rsidR="00BC7502" w:rsidRPr="0068483E" w:rsidRDefault="00BC7502" w:rsidP="00BC7502">
            <w:pPr>
              <w:autoSpaceDE w:val="0"/>
              <w:autoSpaceDN w:val="0"/>
              <w:adjustRightInd w:val="0"/>
              <w:rPr>
                <w:rFonts w:cs="Times New Roman"/>
                <w:sz w:val="24"/>
                <w:szCs w:val="24"/>
              </w:rPr>
            </w:pPr>
          </w:p>
          <w:p w14:paraId="1423429E" w14:textId="075ACF92"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 xml:space="preserve">в) имеет рейтинг, присвоенный одним из рейтинговых агентств </w:t>
            </w:r>
            <w:r w:rsidR="004043B4">
              <w:rPr>
                <w:rFonts w:cs="Times New Roman"/>
                <w:sz w:val="24"/>
                <w:szCs w:val="24"/>
              </w:rPr>
              <w:t>"</w:t>
            </w:r>
            <w:r w:rsidRPr="0068483E">
              <w:rPr>
                <w:rFonts w:cs="Times New Roman"/>
                <w:sz w:val="24"/>
                <w:szCs w:val="24"/>
              </w:rPr>
              <w:t>Фитч Рейтингс" (Fitch-Ratings) или "Стандарт энд Пурс" (Standard &amp; Poor's) или "Мудис Инвесторс Сервис" (Moody's Investors Service)</w:t>
            </w:r>
            <w:r w:rsidRPr="0068483E">
              <w:rPr>
                <w:rStyle w:val="af6"/>
                <w:rFonts w:cs="Times New Roman"/>
                <w:sz w:val="24"/>
                <w:szCs w:val="24"/>
              </w:rPr>
              <w:footnoteReference w:id="13"/>
            </w:r>
            <w:r w:rsidRPr="0068483E">
              <w:rPr>
                <w:rFonts w:cs="Times New Roman"/>
                <w:sz w:val="24"/>
                <w:szCs w:val="24"/>
              </w:rPr>
              <w:t xml:space="preserve"> (при наличии данной информации у НРД или в комплекте представляемых Держателем Еврооблигаций документов); </w:t>
            </w:r>
          </w:p>
          <w:p w14:paraId="27BF5CF9" w14:textId="77777777" w:rsidR="00BC7502" w:rsidRPr="0068483E" w:rsidRDefault="00BC7502" w:rsidP="00BC7502">
            <w:pPr>
              <w:autoSpaceDE w:val="0"/>
              <w:autoSpaceDN w:val="0"/>
              <w:adjustRightInd w:val="0"/>
              <w:rPr>
                <w:rFonts w:cs="Times New Roman"/>
                <w:sz w:val="24"/>
                <w:szCs w:val="24"/>
              </w:rPr>
            </w:pPr>
          </w:p>
          <w:p w14:paraId="735E916C" w14:textId="77777777"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lastRenderedPageBreak/>
              <w:t xml:space="preserve">г) является: </w:t>
            </w:r>
          </w:p>
          <w:p w14:paraId="0DFDDBB1" w14:textId="3D2E5DC9" w:rsidR="00BC7502" w:rsidRPr="0068483E" w:rsidRDefault="00322CBD" w:rsidP="00EA70BC">
            <w:pPr>
              <w:pStyle w:val="a7"/>
              <w:numPr>
                <w:ilvl w:val="0"/>
                <w:numId w:val="29"/>
              </w:numPr>
              <w:autoSpaceDE w:val="0"/>
              <w:autoSpaceDN w:val="0"/>
              <w:adjustRightInd w:val="0"/>
              <w:spacing w:after="200" w:line="276" w:lineRule="auto"/>
              <w:ind w:left="0" w:firstLine="0"/>
              <w:rPr>
                <w:rFonts w:cs="Times New Roman"/>
                <w:sz w:val="24"/>
                <w:szCs w:val="24"/>
              </w:rPr>
            </w:pPr>
            <w:r>
              <w:rPr>
                <w:rFonts w:cs="Times New Roman"/>
                <w:sz w:val="24"/>
                <w:szCs w:val="24"/>
              </w:rPr>
              <w:t>иностранным</w:t>
            </w:r>
            <w:r w:rsidRPr="0068483E">
              <w:rPr>
                <w:rFonts w:cs="Times New Roman"/>
                <w:sz w:val="24"/>
                <w:szCs w:val="24"/>
              </w:rPr>
              <w:t xml:space="preserve"> </w:t>
            </w:r>
            <w:r w:rsidR="00BC7502" w:rsidRPr="0068483E">
              <w:rPr>
                <w:rFonts w:cs="Times New Roman"/>
                <w:sz w:val="24"/>
                <w:szCs w:val="24"/>
              </w:rPr>
              <w:t>депозитарием</w:t>
            </w:r>
            <w:r>
              <w:rPr>
                <w:rFonts w:cs="Times New Roman"/>
                <w:sz w:val="24"/>
                <w:szCs w:val="24"/>
              </w:rPr>
              <w:t>, выполняющим функции центрального депозитария в иностранном государстве в соответствии с личным законом такого иностранного государства</w:t>
            </w:r>
            <w:r w:rsidR="00BC7502" w:rsidRPr="0068483E">
              <w:rPr>
                <w:rFonts w:cs="Times New Roman"/>
                <w:sz w:val="24"/>
                <w:szCs w:val="24"/>
              </w:rPr>
              <w:t>;</w:t>
            </w:r>
          </w:p>
          <w:p w14:paraId="16B80DC7" w14:textId="2425AFA4" w:rsidR="00BC7502" w:rsidRPr="00A81D3D" w:rsidRDefault="00BC7502" w:rsidP="00A81D3D">
            <w:pPr>
              <w:pStyle w:val="a7"/>
              <w:numPr>
                <w:ilvl w:val="0"/>
                <w:numId w:val="29"/>
              </w:numPr>
              <w:autoSpaceDE w:val="0"/>
              <w:autoSpaceDN w:val="0"/>
              <w:adjustRightInd w:val="0"/>
              <w:spacing w:after="200" w:line="276" w:lineRule="auto"/>
              <w:ind w:left="0" w:firstLine="0"/>
              <w:rPr>
                <w:rFonts w:cs="Times New Roman"/>
                <w:sz w:val="24"/>
                <w:szCs w:val="24"/>
              </w:rPr>
            </w:pPr>
            <w:r w:rsidRPr="00A81D3D">
              <w:rPr>
                <w:rFonts w:cs="Times New Roman"/>
                <w:sz w:val="24"/>
                <w:szCs w:val="24"/>
              </w:rPr>
              <w:t>клиентом Иностранного</w:t>
            </w:r>
            <w:r w:rsidR="00A81D3D">
              <w:rPr>
                <w:rFonts w:cs="Times New Roman"/>
                <w:sz w:val="24"/>
                <w:szCs w:val="24"/>
              </w:rPr>
              <w:t xml:space="preserve"> </w:t>
            </w:r>
            <w:r w:rsidRPr="00A81D3D">
              <w:rPr>
                <w:rFonts w:cs="Times New Roman"/>
                <w:sz w:val="24"/>
                <w:szCs w:val="24"/>
              </w:rPr>
              <w:t>депозитария, относящегося к международным расчетно-клиринговым организациям или являющегося центральным депозитарием, и информация об этом размещена на официальном сайте такого Иностранного депозитария</w:t>
            </w:r>
            <w:r w:rsidRPr="0068483E">
              <w:rPr>
                <w:rStyle w:val="af6"/>
                <w:rFonts w:cs="Times New Roman"/>
                <w:sz w:val="24"/>
                <w:szCs w:val="24"/>
              </w:rPr>
              <w:footnoteReference w:id="14"/>
            </w:r>
            <w:r w:rsidRPr="00A81D3D">
              <w:rPr>
                <w:rFonts w:cs="Times New Roman"/>
                <w:sz w:val="24"/>
                <w:szCs w:val="24"/>
              </w:rPr>
              <w:t>;</w:t>
            </w:r>
          </w:p>
          <w:p w14:paraId="2DF551A7" w14:textId="77777777" w:rsidR="00BC7502" w:rsidRPr="0068483E" w:rsidRDefault="00BC7502" w:rsidP="00BC7502">
            <w:pPr>
              <w:pStyle w:val="a7"/>
              <w:numPr>
                <w:ilvl w:val="0"/>
                <w:numId w:val="29"/>
              </w:numPr>
              <w:autoSpaceDE w:val="0"/>
              <w:autoSpaceDN w:val="0"/>
              <w:adjustRightInd w:val="0"/>
              <w:spacing w:after="200" w:line="276" w:lineRule="auto"/>
              <w:ind w:left="0" w:firstLine="0"/>
              <w:rPr>
                <w:rFonts w:cs="Times New Roman"/>
                <w:sz w:val="24"/>
                <w:szCs w:val="24"/>
              </w:rPr>
            </w:pPr>
            <w:r w:rsidRPr="0068483E">
              <w:rPr>
                <w:rFonts w:cs="Times New Roman"/>
                <w:sz w:val="24"/>
                <w:szCs w:val="24"/>
              </w:rPr>
              <w:t xml:space="preserve">клиентом Иностранного депозитария, которому в НРД открыт Счет депо иностранного номинального держателя. Информация о том, что Иностранный депозитарий является клиентом Иностранного депозитария, которому в НРД открыт счет депо </w:t>
            </w:r>
            <w:r w:rsidRPr="0068483E">
              <w:rPr>
                <w:rFonts w:cs="Times New Roman"/>
                <w:sz w:val="24"/>
                <w:szCs w:val="24"/>
              </w:rPr>
              <w:lastRenderedPageBreak/>
              <w:t>иностранного номинального держателя, должна быть предоставлена одним из следующих способов:</w:t>
            </w:r>
          </w:p>
          <w:p w14:paraId="374A3CA6" w14:textId="77777777" w:rsidR="00BC7502" w:rsidRPr="0068483E" w:rsidRDefault="00BC7502" w:rsidP="00CA07A1">
            <w:pPr>
              <w:pStyle w:val="a7"/>
              <w:numPr>
                <w:ilvl w:val="0"/>
                <w:numId w:val="37"/>
              </w:numPr>
              <w:spacing w:after="200" w:line="276" w:lineRule="auto"/>
              <w:ind w:left="421"/>
              <w:rPr>
                <w:rFonts w:cs="Times New Roman"/>
                <w:sz w:val="24"/>
                <w:szCs w:val="24"/>
              </w:rPr>
            </w:pPr>
            <w:r w:rsidRPr="0068483E">
              <w:rPr>
                <w:rFonts w:cs="Times New Roman"/>
                <w:sz w:val="24"/>
                <w:szCs w:val="24"/>
              </w:rPr>
              <w:t>размещена на сайте такого Иностранного депозитария, которому в НРД открыт Счет депо иностранного номинального держателя;</w:t>
            </w:r>
          </w:p>
          <w:p w14:paraId="360582FF" w14:textId="77777777" w:rsidR="00BC7502" w:rsidRPr="0068483E" w:rsidRDefault="00BC7502" w:rsidP="00CA07A1">
            <w:pPr>
              <w:pStyle w:val="a7"/>
              <w:numPr>
                <w:ilvl w:val="0"/>
                <w:numId w:val="37"/>
              </w:numPr>
              <w:spacing w:after="200" w:line="276" w:lineRule="auto"/>
              <w:ind w:left="421"/>
              <w:rPr>
                <w:rFonts w:cs="Times New Roman"/>
                <w:sz w:val="24"/>
                <w:szCs w:val="24"/>
              </w:rPr>
            </w:pPr>
            <w:r w:rsidRPr="0068483E">
              <w:rPr>
                <w:rFonts w:cs="Times New Roman"/>
                <w:sz w:val="24"/>
                <w:szCs w:val="24"/>
              </w:rPr>
              <w:t>содержаться в документах, предоставленных таким Иностранным депозитарием, которому в НРД открыт Счет депо иностранного номинального держателя;</w:t>
            </w:r>
          </w:p>
          <w:p w14:paraId="0C7F508C" w14:textId="77777777" w:rsidR="00BC7502" w:rsidRPr="0068483E" w:rsidRDefault="00BC7502" w:rsidP="00CA07A1">
            <w:pPr>
              <w:pStyle w:val="a7"/>
              <w:numPr>
                <w:ilvl w:val="0"/>
                <w:numId w:val="37"/>
              </w:numPr>
              <w:spacing w:after="200" w:line="276" w:lineRule="auto"/>
              <w:ind w:left="421"/>
              <w:rPr>
                <w:rFonts w:cs="Times New Roman"/>
                <w:sz w:val="24"/>
                <w:szCs w:val="24"/>
              </w:rPr>
            </w:pPr>
            <w:r w:rsidRPr="0068483E">
              <w:rPr>
                <w:rFonts w:cs="Times New Roman"/>
                <w:sz w:val="24"/>
                <w:szCs w:val="24"/>
              </w:rPr>
              <w:t>содержаться в комплекте представляемых Держателем Еврооблигаций документов.</w:t>
            </w:r>
          </w:p>
          <w:p w14:paraId="2C8C6069" w14:textId="7508D969"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Если центральный депозитарий осуществляет централизованный учет прав на Еврооблигации, то документ с указанием схемы хранения Еврооблигаций на счетах всех Иностранных депозитариев</w:t>
            </w:r>
            <w:r>
              <w:rPr>
                <w:rFonts w:cs="Times New Roman"/>
                <w:sz w:val="24"/>
                <w:szCs w:val="24"/>
              </w:rPr>
              <w:t xml:space="preserve"> </w:t>
            </w:r>
            <w:r w:rsidRPr="0068483E">
              <w:rPr>
                <w:rFonts w:cs="Times New Roman"/>
                <w:sz w:val="24"/>
                <w:szCs w:val="24"/>
              </w:rPr>
              <w:t>/</w:t>
            </w:r>
            <w:r>
              <w:rPr>
                <w:rFonts w:cs="Times New Roman"/>
                <w:sz w:val="24"/>
                <w:szCs w:val="24"/>
              </w:rPr>
              <w:t xml:space="preserve"> </w:t>
            </w:r>
            <w:r w:rsidRPr="0068483E">
              <w:rPr>
                <w:rFonts w:cs="Times New Roman"/>
                <w:sz w:val="24"/>
                <w:szCs w:val="24"/>
              </w:rPr>
              <w:t>Иностранных брокеров, составляется и подписывается самим Держателем</w:t>
            </w:r>
            <w:r>
              <w:rPr>
                <w:rFonts w:cs="Times New Roman"/>
                <w:sz w:val="24"/>
                <w:szCs w:val="24"/>
              </w:rPr>
              <w:t xml:space="preserve"> Еврооблигаций</w:t>
            </w:r>
            <w:r w:rsidRPr="0068483E">
              <w:rPr>
                <w:rFonts w:cs="Times New Roman"/>
                <w:sz w:val="24"/>
                <w:szCs w:val="24"/>
              </w:rPr>
              <w:t xml:space="preserve"> в следующих случаях:</w:t>
            </w:r>
          </w:p>
          <w:p w14:paraId="205B5744" w14:textId="3887CE7B"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 xml:space="preserve">1) если в отношении лица, по счету которого предоставлена информация, </w:t>
            </w:r>
            <w:r w:rsidRPr="0068483E">
              <w:rPr>
                <w:rFonts w:cs="Times New Roman"/>
                <w:sz w:val="24"/>
                <w:szCs w:val="24"/>
              </w:rPr>
              <w:lastRenderedPageBreak/>
              <w:t>введены Ограничения (в том числе в связи с введением Ограничений в отношении лиц, владеющих прямо или косвенно, единолично или в совокупности более 50</w:t>
            </w:r>
            <w:r w:rsidR="00763746">
              <w:rPr>
                <w:rFonts w:cs="Times New Roman"/>
                <w:sz w:val="24"/>
                <w:szCs w:val="24"/>
              </w:rPr>
              <w:t xml:space="preserve"> (пятьюдесятью)</w:t>
            </w:r>
            <w:r w:rsidRPr="0068483E">
              <w:rPr>
                <w:rFonts w:cs="Times New Roman"/>
                <w:sz w:val="24"/>
                <w:szCs w:val="24"/>
              </w:rPr>
              <w:t xml:space="preserve"> процентами голосов в высшем органе управления такого лица и (или) по иным основаниям);</w:t>
            </w:r>
          </w:p>
          <w:p w14:paraId="6B2F8B3D" w14:textId="77777777" w:rsidR="00BC7502" w:rsidRPr="0068483E" w:rsidRDefault="00BC7502" w:rsidP="00BC7502">
            <w:pPr>
              <w:autoSpaceDE w:val="0"/>
              <w:autoSpaceDN w:val="0"/>
              <w:adjustRightInd w:val="0"/>
              <w:ind w:left="360"/>
              <w:rPr>
                <w:rFonts w:cs="Times New Roman"/>
                <w:sz w:val="24"/>
                <w:szCs w:val="24"/>
              </w:rPr>
            </w:pPr>
          </w:p>
          <w:p w14:paraId="19FDA490" w14:textId="1723696B" w:rsidR="00BC7502" w:rsidRPr="0068483E" w:rsidRDefault="00BC7502" w:rsidP="00BC7502">
            <w:pPr>
              <w:autoSpaceDE w:val="0"/>
              <w:autoSpaceDN w:val="0"/>
              <w:adjustRightInd w:val="0"/>
              <w:rPr>
                <w:rFonts w:cs="Times New Roman"/>
                <w:sz w:val="24"/>
                <w:szCs w:val="24"/>
              </w:rPr>
            </w:pPr>
            <w:r w:rsidRPr="0068483E">
              <w:rPr>
                <w:rFonts w:cs="Times New Roman"/>
                <w:sz w:val="24"/>
                <w:szCs w:val="24"/>
              </w:rPr>
              <w:t xml:space="preserve">2) если права на </w:t>
            </w:r>
            <w:r w:rsidRPr="0068483E">
              <w:rPr>
                <w:rFonts w:eastAsia="Calibri" w:cs="Times New Roman"/>
                <w:sz w:val="24"/>
                <w:szCs w:val="24"/>
              </w:rPr>
              <w:t>Еврооблигации</w:t>
            </w:r>
            <w:r w:rsidRPr="0068483E">
              <w:rPr>
                <w:rFonts w:cs="Times New Roman"/>
                <w:sz w:val="24"/>
                <w:szCs w:val="24"/>
              </w:rPr>
              <w:t xml:space="preserve"> учитываются Иностранным депозитарием, в котором открыт счет, указанный в документе о владении </w:t>
            </w:r>
            <w:r w:rsidRPr="0068483E">
              <w:rPr>
                <w:rFonts w:eastAsia="Calibri" w:cs="Times New Roman"/>
                <w:sz w:val="24"/>
                <w:szCs w:val="24"/>
              </w:rPr>
              <w:t>Еврооблигациями</w:t>
            </w:r>
            <w:r w:rsidRPr="0068483E">
              <w:rPr>
                <w:rFonts w:cs="Times New Roman"/>
                <w:sz w:val="24"/>
                <w:szCs w:val="24"/>
              </w:rPr>
              <w:t xml:space="preserve">, предусмотренном пунктом 3 раздела </w:t>
            </w:r>
            <w:r w:rsidR="005A0D57">
              <w:rPr>
                <w:rFonts w:cs="Times New Roman"/>
                <w:sz w:val="24"/>
                <w:szCs w:val="24"/>
              </w:rPr>
              <w:t>3</w:t>
            </w:r>
            <w:r w:rsidRPr="0068483E">
              <w:rPr>
                <w:rFonts w:cs="Times New Roman"/>
                <w:sz w:val="24"/>
                <w:szCs w:val="24"/>
              </w:rPr>
              <w:t xml:space="preserve"> Перечня, и отсутствуют иные Иностранные депозитарии, с участием которых осуществляется учет прав на </w:t>
            </w:r>
            <w:r w:rsidRPr="0068483E">
              <w:rPr>
                <w:rFonts w:eastAsia="Calibri" w:cs="Times New Roman"/>
                <w:sz w:val="24"/>
                <w:szCs w:val="24"/>
              </w:rPr>
              <w:t>Еврооблигации</w:t>
            </w:r>
            <w:r w:rsidRPr="0068483E">
              <w:rPr>
                <w:rFonts w:cs="Times New Roman"/>
                <w:sz w:val="24"/>
                <w:szCs w:val="24"/>
              </w:rPr>
              <w:t>;</w:t>
            </w:r>
          </w:p>
          <w:p w14:paraId="329EF677" w14:textId="3A2F3A1A" w:rsidR="00BC7502" w:rsidRPr="0068483E" w:rsidRDefault="00BC7502" w:rsidP="00BC7502">
            <w:pPr>
              <w:rPr>
                <w:rFonts w:cs="Times New Roman"/>
                <w:sz w:val="24"/>
                <w:szCs w:val="24"/>
              </w:rPr>
            </w:pPr>
            <w:r w:rsidRPr="0068483E">
              <w:rPr>
                <w:rFonts w:cs="Times New Roman"/>
                <w:sz w:val="24"/>
                <w:szCs w:val="24"/>
              </w:rPr>
              <w:t>3) если Иностранным депозитарием,</w:t>
            </w:r>
            <w:r w:rsidRPr="0068483E">
              <w:rPr>
                <w:sz w:val="24"/>
                <w:szCs w:val="24"/>
              </w:rPr>
              <w:t xml:space="preserve"> </w:t>
            </w:r>
            <w:r w:rsidRPr="0068483E">
              <w:rPr>
                <w:rFonts w:cs="Times New Roman"/>
                <w:sz w:val="24"/>
                <w:szCs w:val="24"/>
              </w:rPr>
              <w:t>отвечающим</w:t>
            </w:r>
            <w:r w:rsidRPr="0068483E">
              <w:rPr>
                <w:sz w:val="24"/>
                <w:szCs w:val="24"/>
              </w:rPr>
              <w:t xml:space="preserve"> любому из указанных выше критериев, предоставлен отказ</w:t>
            </w:r>
            <w:r w:rsidRPr="0068483E">
              <w:rPr>
                <w:rFonts w:cs="Times New Roman"/>
                <w:sz w:val="24"/>
                <w:szCs w:val="24"/>
              </w:rPr>
              <w:t xml:space="preserve"> в выдаче документа, предусмотренного пунктом 4 раздела </w:t>
            </w:r>
            <w:r w:rsidR="005A0D57">
              <w:rPr>
                <w:rFonts w:cs="Times New Roman"/>
                <w:sz w:val="24"/>
                <w:szCs w:val="24"/>
              </w:rPr>
              <w:t>3</w:t>
            </w:r>
            <w:r w:rsidRPr="0068483E">
              <w:rPr>
                <w:rFonts w:cs="Times New Roman"/>
                <w:sz w:val="24"/>
                <w:szCs w:val="24"/>
              </w:rPr>
              <w:t xml:space="preserve"> Перечня.</w:t>
            </w:r>
          </w:p>
          <w:p w14:paraId="1761F804" w14:textId="77777777" w:rsidR="00BC7502" w:rsidRPr="0068483E" w:rsidRDefault="00BC7502" w:rsidP="00BC7502"/>
          <w:p w14:paraId="46AF32DB" w14:textId="6A5DE807" w:rsidR="00326083" w:rsidRPr="00A0087D" w:rsidRDefault="00BC7502" w:rsidP="00BC7502">
            <w:pPr>
              <w:rPr>
                <w:highlight w:val="yellow"/>
              </w:rPr>
            </w:pPr>
            <w:r w:rsidRPr="0068483E">
              <w:rPr>
                <w:rFonts w:cs="Times New Roman"/>
                <w:sz w:val="24"/>
                <w:szCs w:val="24"/>
              </w:rPr>
              <w:t xml:space="preserve">В случаях, </w:t>
            </w:r>
            <w:r w:rsidRPr="005A0D57">
              <w:rPr>
                <w:rFonts w:cs="Times New Roman"/>
                <w:sz w:val="24"/>
                <w:szCs w:val="24"/>
              </w:rPr>
              <w:t>перечисленных в пунктах 1), 2) или 3), документ с указанием схемы хранения Еврооблигаций</w:t>
            </w:r>
            <w:r w:rsidRPr="0068483E">
              <w:rPr>
                <w:rFonts w:cs="Times New Roman"/>
                <w:sz w:val="24"/>
                <w:szCs w:val="24"/>
              </w:rPr>
              <w:t xml:space="preserve"> на счетах всех Иностранных депозитариев</w:t>
            </w:r>
            <w:r w:rsidR="005A0D57">
              <w:rPr>
                <w:rFonts w:cs="Times New Roman"/>
                <w:sz w:val="24"/>
                <w:szCs w:val="24"/>
              </w:rPr>
              <w:t xml:space="preserve"> </w:t>
            </w:r>
            <w:r w:rsidRPr="0068483E">
              <w:rPr>
                <w:rFonts w:cs="Times New Roman"/>
                <w:sz w:val="24"/>
                <w:szCs w:val="24"/>
              </w:rPr>
              <w:t>/</w:t>
            </w:r>
            <w:r w:rsidR="005A0D57">
              <w:rPr>
                <w:rFonts w:cs="Times New Roman"/>
                <w:sz w:val="24"/>
                <w:szCs w:val="24"/>
              </w:rPr>
              <w:t xml:space="preserve"> </w:t>
            </w:r>
            <w:r w:rsidRPr="0068483E">
              <w:rPr>
                <w:rFonts w:cs="Times New Roman"/>
                <w:sz w:val="24"/>
                <w:szCs w:val="24"/>
              </w:rPr>
              <w:t xml:space="preserve">Иностранных брокеров может не </w:t>
            </w:r>
            <w:r w:rsidRPr="0068483E">
              <w:rPr>
                <w:rFonts w:cs="Times New Roman"/>
                <w:sz w:val="24"/>
                <w:szCs w:val="24"/>
              </w:rPr>
              <w:lastRenderedPageBreak/>
              <w:t>предоставляться Держателем Еврооблигаций, если центральный депозитарий не осуществляет централизованный учет прав на Еврооблигации.</w:t>
            </w:r>
          </w:p>
        </w:tc>
      </w:tr>
      <w:tr w:rsidR="001206A8" w:rsidRPr="00A0087D" w14:paraId="09DA8521" w14:textId="77777777" w:rsidTr="00637944">
        <w:tc>
          <w:tcPr>
            <w:tcW w:w="816" w:type="dxa"/>
          </w:tcPr>
          <w:p w14:paraId="677C3C80" w14:textId="77777777" w:rsidR="00095E31" w:rsidRPr="00135175" w:rsidRDefault="00DE6BF9" w:rsidP="00DE6BF9">
            <w:pPr>
              <w:rPr>
                <w:rFonts w:cs="Times New Roman"/>
                <w:sz w:val="24"/>
                <w:szCs w:val="24"/>
              </w:rPr>
            </w:pPr>
            <w:r w:rsidRPr="00135175">
              <w:rPr>
                <w:rFonts w:cs="Times New Roman"/>
                <w:sz w:val="24"/>
                <w:szCs w:val="24"/>
              </w:rPr>
              <w:lastRenderedPageBreak/>
              <w:t>5</w:t>
            </w:r>
            <w:r w:rsidR="00095E31" w:rsidRPr="00135175">
              <w:rPr>
                <w:rFonts w:cs="Times New Roman"/>
                <w:sz w:val="24"/>
                <w:szCs w:val="24"/>
              </w:rPr>
              <w:t>.</w:t>
            </w:r>
          </w:p>
        </w:tc>
        <w:tc>
          <w:tcPr>
            <w:tcW w:w="4750" w:type="dxa"/>
          </w:tcPr>
          <w:p w14:paraId="2429EC9E" w14:textId="5FB24F9C" w:rsidR="00095E31" w:rsidRPr="00A0087D" w:rsidRDefault="0043211A" w:rsidP="009E5EE3">
            <w:pPr>
              <w:autoSpaceDE w:val="0"/>
              <w:autoSpaceDN w:val="0"/>
              <w:adjustRightInd w:val="0"/>
              <w:rPr>
                <w:rFonts w:cs="Times New Roman"/>
                <w:sz w:val="24"/>
                <w:szCs w:val="24"/>
                <w:highlight w:val="yellow"/>
              </w:rPr>
            </w:pPr>
            <w:r w:rsidRPr="005703D3">
              <w:rPr>
                <w:rFonts w:cs="Times New Roman"/>
                <w:sz w:val="24"/>
                <w:szCs w:val="24"/>
              </w:rPr>
              <w:t>Надлежащим образом заполненный и подписанный документ</w:t>
            </w:r>
            <w:r w:rsidR="005E79D6" w:rsidRPr="005703D3">
              <w:rPr>
                <w:rFonts w:cs="Times New Roman"/>
                <w:sz w:val="24"/>
                <w:szCs w:val="24"/>
              </w:rPr>
              <w:t xml:space="preserve">, подтверждающий передачу </w:t>
            </w:r>
            <w:r w:rsidR="009E5EE3" w:rsidRPr="005703D3">
              <w:rPr>
                <w:rFonts w:cs="Times New Roman"/>
                <w:sz w:val="24"/>
                <w:szCs w:val="24"/>
              </w:rPr>
              <w:t>Д</w:t>
            </w:r>
            <w:r w:rsidR="005E79D6" w:rsidRPr="005703D3">
              <w:rPr>
                <w:rFonts w:cs="Times New Roman"/>
                <w:sz w:val="24"/>
                <w:szCs w:val="24"/>
              </w:rPr>
              <w:t>ержателем Еврооблигаций всех прав по принадлежащим ему Еврооблигациям в пользу Минфина России, по форме, размещенной на официальном сайте Минфина России в информационно-коммуникационной сети «Интернет».</w:t>
            </w:r>
          </w:p>
        </w:tc>
        <w:tc>
          <w:tcPr>
            <w:tcW w:w="2934" w:type="dxa"/>
          </w:tcPr>
          <w:p w14:paraId="7767355F" w14:textId="545B9E48" w:rsidR="00095E31" w:rsidRPr="00A0087D" w:rsidRDefault="005E79D6" w:rsidP="00095E31">
            <w:pPr>
              <w:rPr>
                <w:rFonts w:cs="Times New Roman"/>
                <w:sz w:val="24"/>
                <w:szCs w:val="24"/>
                <w:highlight w:val="yellow"/>
              </w:rPr>
            </w:pPr>
            <w:r w:rsidRPr="006873F1">
              <w:rPr>
                <w:rFonts w:cs="Times New Roman"/>
                <w:sz w:val="24"/>
                <w:szCs w:val="24"/>
              </w:rPr>
              <w:t>Оригинал</w:t>
            </w:r>
          </w:p>
        </w:tc>
        <w:tc>
          <w:tcPr>
            <w:tcW w:w="2024" w:type="dxa"/>
          </w:tcPr>
          <w:p w14:paraId="7365C89E" w14:textId="77777777" w:rsidR="005E79D6" w:rsidRPr="002A7F83" w:rsidRDefault="005E79D6" w:rsidP="005E79D6">
            <w:pPr>
              <w:rPr>
                <w:sz w:val="24"/>
                <w:szCs w:val="24"/>
              </w:rPr>
            </w:pPr>
            <w:r w:rsidRPr="002A7F83">
              <w:rPr>
                <w:sz w:val="24"/>
                <w:szCs w:val="24"/>
              </w:rPr>
              <w:t>На бумажном носителе</w:t>
            </w:r>
          </w:p>
          <w:p w14:paraId="4D7784C2" w14:textId="1F0E3FBC" w:rsidR="00095E31" w:rsidRPr="002D223B" w:rsidRDefault="00095E31" w:rsidP="00095E31">
            <w:pPr>
              <w:rPr>
                <w:rFonts w:cs="Times New Roman"/>
                <w:sz w:val="24"/>
                <w:szCs w:val="24"/>
                <w:highlight w:val="yellow"/>
                <w:lang w:val="en-US"/>
              </w:rPr>
            </w:pPr>
          </w:p>
        </w:tc>
        <w:tc>
          <w:tcPr>
            <w:tcW w:w="4355" w:type="dxa"/>
          </w:tcPr>
          <w:p w14:paraId="3CDD1E27" w14:textId="77777777" w:rsidR="00095E31" w:rsidRPr="00A0087D" w:rsidRDefault="00095E31" w:rsidP="00095E31">
            <w:pPr>
              <w:rPr>
                <w:rFonts w:cs="Times New Roman"/>
                <w:sz w:val="24"/>
                <w:szCs w:val="24"/>
                <w:highlight w:val="yellow"/>
              </w:rPr>
            </w:pPr>
          </w:p>
        </w:tc>
      </w:tr>
      <w:tr w:rsidR="002776EA" w:rsidRPr="00A0087D" w14:paraId="2F5228D5" w14:textId="77777777" w:rsidTr="00637944">
        <w:trPr>
          <w:trHeight w:val="838"/>
        </w:trPr>
        <w:tc>
          <w:tcPr>
            <w:tcW w:w="816" w:type="dxa"/>
          </w:tcPr>
          <w:p w14:paraId="1F31F6FE" w14:textId="77777777" w:rsidR="00986D10" w:rsidRPr="00135175" w:rsidRDefault="00986D10" w:rsidP="00B604CF">
            <w:pPr>
              <w:rPr>
                <w:rFonts w:cs="Times New Roman"/>
                <w:sz w:val="24"/>
                <w:szCs w:val="24"/>
              </w:rPr>
            </w:pPr>
            <w:r w:rsidRPr="00135175">
              <w:rPr>
                <w:rFonts w:cs="Times New Roman"/>
                <w:sz w:val="24"/>
                <w:szCs w:val="24"/>
              </w:rPr>
              <w:t>6.</w:t>
            </w:r>
          </w:p>
        </w:tc>
        <w:tc>
          <w:tcPr>
            <w:tcW w:w="4750" w:type="dxa"/>
          </w:tcPr>
          <w:p w14:paraId="70BAD08A" w14:textId="6289312A" w:rsidR="00986D10" w:rsidRPr="00A0087D" w:rsidRDefault="00135175" w:rsidP="00347662">
            <w:pPr>
              <w:autoSpaceDE w:val="0"/>
              <w:autoSpaceDN w:val="0"/>
              <w:adjustRightInd w:val="0"/>
              <w:rPr>
                <w:rFonts w:cs="Times New Roman"/>
                <w:sz w:val="24"/>
                <w:szCs w:val="24"/>
                <w:highlight w:val="yellow"/>
              </w:rPr>
            </w:pPr>
            <w:r w:rsidRPr="00135175">
              <w:rPr>
                <w:rFonts w:cs="Times New Roman"/>
                <w:sz w:val="24"/>
                <w:szCs w:val="24"/>
              </w:rPr>
              <w:t>Д</w:t>
            </w:r>
            <w:r w:rsidR="002D223B" w:rsidRPr="00135175">
              <w:rPr>
                <w:rFonts w:cs="Times New Roman"/>
                <w:sz w:val="24"/>
                <w:szCs w:val="24"/>
              </w:rPr>
              <w:t xml:space="preserve">окументы, подтверждающие что после </w:t>
            </w:r>
            <w:r w:rsidRPr="00135175">
              <w:rPr>
                <w:rFonts w:cs="Times New Roman"/>
                <w:sz w:val="24"/>
                <w:szCs w:val="24"/>
              </w:rPr>
              <w:t>08.08.2024</w:t>
            </w:r>
            <w:r w:rsidR="002D223B" w:rsidRPr="00135175">
              <w:rPr>
                <w:rFonts w:cs="Times New Roman"/>
                <w:sz w:val="24"/>
                <w:szCs w:val="24"/>
              </w:rPr>
              <w:t xml:space="preserve"> Держателями Еврооблигаций не являлись </w:t>
            </w:r>
            <w:r w:rsidR="005E1590" w:rsidRPr="00473FCE">
              <w:rPr>
                <w:rFonts w:cs="Times New Roman"/>
                <w:sz w:val="24"/>
                <w:szCs w:val="24"/>
              </w:rPr>
              <w:t>И</w:t>
            </w:r>
            <w:r w:rsidR="002D223B" w:rsidRPr="00473FCE">
              <w:rPr>
                <w:rFonts w:cs="Times New Roman"/>
                <w:sz w:val="24"/>
                <w:szCs w:val="24"/>
              </w:rPr>
              <w:t>ностранные кредиторы,</w:t>
            </w:r>
            <w:r w:rsidR="002D223B" w:rsidRPr="00135175">
              <w:rPr>
                <w:rFonts w:cs="Times New Roman"/>
                <w:sz w:val="24"/>
                <w:szCs w:val="24"/>
              </w:rPr>
              <w:t xml:space="preserve"> за исключением лиц, отвечающих одновременно требованиям подпунктов </w:t>
            </w:r>
            <w:r w:rsidR="005E1590" w:rsidRPr="00135175">
              <w:rPr>
                <w:rFonts w:cs="Times New Roman"/>
                <w:sz w:val="24"/>
                <w:szCs w:val="24"/>
              </w:rPr>
              <w:t>«</w:t>
            </w:r>
            <w:r w:rsidR="002D223B" w:rsidRPr="00135175">
              <w:rPr>
                <w:rFonts w:cs="Times New Roman"/>
                <w:sz w:val="24"/>
                <w:szCs w:val="24"/>
              </w:rPr>
              <w:t>а</w:t>
            </w:r>
            <w:r w:rsidR="005E1590" w:rsidRPr="00135175">
              <w:rPr>
                <w:rFonts w:cs="Times New Roman"/>
                <w:sz w:val="24"/>
                <w:szCs w:val="24"/>
              </w:rPr>
              <w:t>»</w:t>
            </w:r>
            <w:r w:rsidR="002D223B" w:rsidRPr="00135175">
              <w:rPr>
                <w:rFonts w:cs="Times New Roman"/>
                <w:sz w:val="24"/>
                <w:szCs w:val="24"/>
              </w:rPr>
              <w:t xml:space="preserve"> и </w:t>
            </w:r>
            <w:r w:rsidR="005E1590" w:rsidRPr="00135175">
              <w:rPr>
                <w:rFonts w:cs="Times New Roman"/>
                <w:sz w:val="24"/>
                <w:szCs w:val="24"/>
              </w:rPr>
              <w:t>«</w:t>
            </w:r>
            <w:r w:rsidR="002D223B" w:rsidRPr="00135175">
              <w:rPr>
                <w:rFonts w:cs="Times New Roman"/>
                <w:sz w:val="24"/>
                <w:szCs w:val="24"/>
              </w:rPr>
              <w:t>б</w:t>
            </w:r>
            <w:r w:rsidR="005E1590" w:rsidRPr="00135175">
              <w:rPr>
                <w:rFonts w:cs="Times New Roman"/>
                <w:sz w:val="24"/>
                <w:szCs w:val="24"/>
              </w:rPr>
              <w:t>»</w:t>
            </w:r>
            <w:r w:rsidR="002D223B" w:rsidRPr="00135175">
              <w:rPr>
                <w:rFonts w:cs="Times New Roman"/>
                <w:sz w:val="24"/>
                <w:szCs w:val="24"/>
              </w:rPr>
              <w:t xml:space="preserve"> пункта 12 Указа </w:t>
            </w:r>
            <w:r w:rsidR="005E1590" w:rsidRPr="00135175">
              <w:rPr>
                <w:rFonts w:cs="Times New Roman"/>
                <w:sz w:val="24"/>
                <w:szCs w:val="24"/>
              </w:rPr>
              <w:t>№</w:t>
            </w:r>
            <w:r w:rsidR="002D223B" w:rsidRPr="00135175">
              <w:rPr>
                <w:rFonts w:cs="Times New Roman"/>
                <w:sz w:val="24"/>
                <w:szCs w:val="24"/>
              </w:rPr>
              <w:t xml:space="preserve"> 95 </w:t>
            </w:r>
            <w:r w:rsidR="00B453FD">
              <w:rPr>
                <w:rFonts w:cs="Times New Roman"/>
                <w:sz w:val="24"/>
                <w:szCs w:val="24"/>
              </w:rPr>
              <w:t xml:space="preserve"> (при наличии)</w:t>
            </w:r>
            <w:r w:rsidR="00697F0B">
              <w:rPr>
                <w:rFonts w:cs="Times New Roman"/>
                <w:sz w:val="24"/>
                <w:szCs w:val="24"/>
              </w:rPr>
              <w:t xml:space="preserve">, </w:t>
            </w:r>
            <w:r w:rsidR="00697F0B" w:rsidRPr="00F240D5">
              <w:rPr>
                <w:rFonts w:cs="Times New Roman"/>
                <w:sz w:val="24"/>
                <w:szCs w:val="24"/>
              </w:rPr>
              <w:t>если Еврооблигации не приобретены на организованных торгах</w:t>
            </w:r>
            <w:r w:rsidR="00813FFA">
              <w:rPr>
                <w:rFonts w:cs="Times New Roman"/>
                <w:sz w:val="24"/>
                <w:szCs w:val="24"/>
              </w:rPr>
              <w:t xml:space="preserve"> либо</w:t>
            </w:r>
            <w:r w:rsidR="00697F0B" w:rsidRPr="00F240D5">
              <w:rPr>
                <w:rFonts w:cs="Times New Roman"/>
                <w:sz w:val="24"/>
                <w:szCs w:val="24"/>
              </w:rPr>
              <w:t xml:space="preserve"> </w:t>
            </w:r>
            <w:r w:rsidR="00813FFA">
              <w:rPr>
                <w:rFonts w:cs="Times New Roman"/>
                <w:sz w:val="24"/>
                <w:szCs w:val="24"/>
              </w:rPr>
              <w:t xml:space="preserve">у </w:t>
            </w:r>
            <w:r w:rsidR="0012207A">
              <w:rPr>
                <w:rFonts w:cs="Times New Roman"/>
                <w:sz w:val="24"/>
                <w:szCs w:val="24"/>
              </w:rPr>
              <w:t>владельца (доверительного управляющего)</w:t>
            </w:r>
            <w:r w:rsidR="00813FFA">
              <w:rPr>
                <w:rFonts w:cs="Times New Roman"/>
                <w:sz w:val="24"/>
                <w:szCs w:val="24"/>
              </w:rPr>
              <w:t xml:space="preserve"> Еврооблигаций, не являющегося Иностранным кредитором,</w:t>
            </w:r>
            <w:r w:rsidR="00697F0B" w:rsidRPr="00F240D5">
              <w:rPr>
                <w:rFonts w:cs="Times New Roman"/>
                <w:sz w:val="24"/>
                <w:szCs w:val="24"/>
              </w:rPr>
              <w:t xml:space="preserve"> учет </w:t>
            </w:r>
            <w:r w:rsidR="00067D82" w:rsidRPr="00F240D5">
              <w:rPr>
                <w:rFonts w:cs="Times New Roman"/>
                <w:sz w:val="24"/>
                <w:szCs w:val="24"/>
              </w:rPr>
              <w:t>пр</w:t>
            </w:r>
            <w:r w:rsidR="00697F0B" w:rsidRPr="00F240D5">
              <w:rPr>
                <w:rFonts w:cs="Times New Roman"/>
                <w:sz w:val="24"/>
                <w:szCs w:val="24"/>
              </w:rPr>
              <w:t xml:space="preserve">ав которого на </w:t>
            </w:r>
            <w:r w:rsidR="00697F0B">
              <w:rPr>
                <w:rFonts w:cs="Times New Roman"/>
                <w:sz w:val="24"/>
                <w:szCs w:val="24"/>
              </w:rPr>
              <w:t>Еврооблигации</w:t>
            </w:r>
            <w:r w:rsidR="00697F0B" w:rsidRPr="00F240D5">
              <w:rPr>
                <w:rFonts w:cs="Times New Roman"/>
                <w:sz w:val="24"/>
                <w:szCs w:val="24"/>
              </w:rPr>
              <w:t xml:space="preserve"> осуществлялся российским депозитарием, и (или) не приобретены на основании разрешений, предусмотренных Указом </w:t>
            </w:r>
            <w:r w:rsidR="00697F0B" w:rsidRPr="00E53D99">
              <w:rPr>
                <w:rFonts w:cs="Times New Roman"/>
                <w:sz w:val="24"/>
                <w:szCs w:val="24"/>
              </w:rPr>
              <w:t xml:space="preserve"> </w:t>
            </w:r>
            <w:r w:rsidR="00697F0B">
              <w:rPr>
                <w:rFonts w:cs="Times New Roman"/>
                <w:sz w:val="24"/>
                <w:szCs w:val="24"/>
              </w:rPr>
              <w:t>№</w:t>
            </w:r>
            <w:r w:rsidR="00697F0B" w:rsidRPr="00F240D5">
              <w:rPr>
                <w:rFonts w:cs="Times New Roman"/>
                <w:sz w:val="24"/>
                <w:szCs w:val="24"/>
              </w:rPr>
              <w:t xml:space="preserve"> 81 или Указом </w:t>
            </w:r>
            <w:r w:rsidR="00697F0B">
              <w:rPr>
                <w:rFonts w:cs="Times New Roman"/>
                <w:sz w:val="24"/>
                <w:szCs w:val="24"/>
              </w:rPr>
              <w:t>№</w:t>
            </w:r>
            <w:r w:rsidR="00697F0B" w:rsidRPr="00F240D5">
              <w:rPr>
                <w:rFonts w:cs="Times New Roman"/>
                <w:sz w:val="24"/>
                <w:szCs w:val="24"/>
              </w:rPr>
              <w:t xml:space="preserve"> 138</w:t>
            </w:r>
            <w:r>
              <w:rPr>
                <w:rFonts w:cs="Times New Roman"/>
                <w:sz w:val="24"/>
                <w:szCs w:val="24"/>
              </w:rPr>
              <w:t>.</w:t>
            </w:r>
          </w:p>
        </w:tc>
        <w:tc>
          <w:tcPr>
            <w:tcW w:w="2934" w:type="dxa"/>
          </w:tcPr>
          <w:p w14:paraId="1D0A4FB8" w14:textId="77777777" w:rsidR="005E1590" w:rsidRPr="005E1590" w:rsidRDefault="005E1590" w:rsidP="00347662">
            <w:pPr>
              <w:pStyle w:val="a7"/>
              <w:numPr>
                <w:ilvl w:val="0"/>
                <w:numId w:val="43"/>
              </w:numPr>
              <w:spacing w:after="200" w:line="276" w:lineRule="auto"/>
              <w:ind w:left="41" w:firstLine="0"/>
              <w:rPr>
                <w:rFonts w:cs="Times New Roman"/>
                <w:sz w:val="24"/>
                <w:szCs w:val="24"/>
              </w:rPr>
            </w:pPr>
            <w:r w:rsidRPr="005E1590">
              <w:rPr>
                <w:rFonts w:cs="Times New Roman"/>
                <w:sz w:val="24"/>
                <w:szCs w:val="24"/>
              </w:rPr>
              <w:t>Оригинал;</w:t>
            </w:r>
          </w:p>
          <w:p w14:paraId="2FA0FBF1" w14:textId="77777777" w:rsidR="005E1590" w:rsidRPr="005E1590" w:rsidRDefault="005E1590" w:rsidP="005E1590">
            <w:pPr>
              <w:pStyle w:val="a7"/>
              <w:numPr>
                <w:ilvl w:val="0"/>
                <w:numId w:val="43"/>
              </w:numPr>
              <w:spacing w:after="200" w:line="276" w:lineRule="auto"/>
              <w:ind w:left="41" w:firstLine="0"/>
              <w:rPr>
                <w:rFonts w:cs="Times New Roman"/>
                <w:sz w:val="24"/>
                <w:szCs w:val="24"/>
              </w:rPr>
            </w:pPr>
            <w:r w:rsidRPr="005E1590">
              <w:rPr>
                <w:rFonts w:cs="Times New Roman"/>
                <w:sz w:val="24"/>
                <w:szCs w:val="24"/>
              </w:rPr>
              <w:t>Нотариальная копия;</w:t>
            </w:r>
          </w:p>
          <w:p w14:paraId="49DF3558" w14:textId="63EDAABB" w:rsidR="00986D10" w:rsidRPr="005E1590" w:rsidRDefault="005E1590" w:rsidP="005E1590">
            <w:pPr>
              <w:pStyle w:val="a7"/>
              <w:numPr>
                <w:ilvl w:val="0"/>
                <w:numId w:val="43"/>
              </w:numPr>
              <w:spacing w:after="200" w:line="276" w:lineRule="auto"/>
              <w:ind w:left="41" w:firstLine="0"/>
              <w:rPr>
                <w:rFonts w:cs="Times New Roman"/>
                <w:sz w:val="24"/>
                <w:szCs w:val="24"/>
              </w:rPr>
            </w:pPr>
            <w:r w:rsidRPr="005E1590">
              <w:rPr>
                <w:rFonts w:cs="Times New Roman"/>
                <w:sz w:val="24"/>
                <w:szCs w:val="24"/>
              </w:rPr>
              <w:t xml:space="preserve">Оригинал документа, подтверждающий, что нотариусом Российской Федерации или иностранным нотариусом в порядке обеспечения доказательств осуществлен осмотр информации, полученной от Иностранного депозитария, включая осмотр электронных копий, созданных путем </w:t>
            </w:r>
            <w:r w:rsidRPr="005E1590">
              <w:rPr>
                <w:rFonts w:cs="Times New Roman"/>
                <w:sz w:val="24"/>
                <w:szCs w:val="24"/>
              </w:rPr>
              <w:lastRenderedPageBreak/>
              <w:t xml:space="preserve">сканирования оригиналов документов, выданных Иностранным депозитарием, содержащихся в информационно-телекоммуникационной сети  «Интернет», с использованием аккаунта </w:t>
            </w:r>
            <w:r>
              <w:rPr>
                <w:rFonts w:cs="Times New Roman"/>
                <w:sz w:val="24"/>
                <w:szCs w:val="24"/>
              </w:rPr>
              <w:t>Держателя Еврооблигаций</w:t>
            </w:r>
            <w:r w:rsidRPr="005E1590">
              <w:rPr>
                <w:rFonts w:cs="Times New Roman"/>
                <w:sz w:val="24"/>
                <w:szCs w:val="24"/>
              </w:rPr>
              <w:t>, размещенного на сайте Иностранного депозитария либо в системе банк-клиент либо в системе по международному обмену финансовыми сообщениями SWIFT, содержащей сообщение SWIFT формата MT 535, либо ином сервисе передачи электронных документов Иностранного депозитария.</w:t>
            </w:r>
          </w:p>
        </w:tc>
        <w:tc>
          <w:tcPr>
            <w:tcW w:w="2024" w:type="dxa"/>
          </w:tcPr>
          <w:p w14:paraId="130E4A83" w14:textId="686A2ACF" w:rsidR="00986D10" w:rsidRPr="005E1590" w:rsidRDefault="00135175" w:rsidP="00B604CF">
            <w:pPr>
              <w:rPr>
                <w:sz w:val="24"/>
                <w:szCs w:val="24"/>
              </w:rPr>
            </w:pPr>
            <w:r w:rsidRPr="00AB4106">
              <w:rPr>
                <w:rFonts w:cs="Times New Roman"/>
                <w:sz w:val="24"/>
                <w:szCs w:val="24"/>
              </w:rPr>
              <w:lastRenderedPageBreak/>
              <w:t>На бумажном носителе</w:t>
            </w:r>
          </w:p>
        </w:tc>
        <w:tc>
          <w:tcPr>
            <w:tcW w:w="4355" w:type="dxa"/>
          </w:tcPr>
          <w:p w14:paraId="313B2C05" w14:textId="77777777" w:rsidR="00986D10" w:rsidRDefault="00135175" w:rsidP="00135175">
            <w:pPr>
              <w:rPr>
                <w:rFonts w:cs="Times New Roman"/>
                <w:sz w:val="24"/>
                <w:szCs w:val="24"/>
              </w:rPr>
            </w:pPr>
            <w:r>
              <w:rPr>
                <w:rFonts w:cs="Times New Roman"/>
                <w:sz w:val="24"/>
                <w:szCs w:val="24"/>
              </w:rPr>
              <w:t>Документы предоставляются в</w:t>
            </w:r>
            <w:r w:rsidRPr="00135175">
              <w:rPr>
                <w:rFonts w:cs="Times New Roman"/>
                <w:sz w:val="24"/>
                <w:szCs w:val="24"/>
              </w:rPr>
              <w:t xml:space="preserve"> случае приобретения Еврооблигаций Держателем Еврооблигаций после 08.08.2024 </w:t>
            </w:r>
            <w:r w:rsidR="00B453FD">
              <w:rPr>
                <w:rFonts w:cs="Times New Roman"/>
                <w:sz w:val="24"/>
                <w:szCs w:val="24"/>
              </w:rPr>
              <w:t>(</w:t>
            </w:r>
            <w:r w:rsidR="005C1D1D">
              <w:rPr>
                <w:rFonts w:cs="Times New Roman"/>
                <w:sz w:val="24"/>
                <w:szCs w:val="24"/>
              </w:rPr>
              <w:t>при наличии</w:t>
            </w:r>
            <w:r w:rsidR="00B453FD">
              <w:rPr>
                <w:rFonts w:cs="Times New Roman"/>
                <w:sz w:val="24"/>
                <w:szCs w:val="24"/>
              </w:rPr>
              <w:t>)</w:t>
            </w:r>
            <w:r w:rsidR="005C1D1D">
              <w:rPr>
                <w:rFonts w:cs="Times New Roman"/>
                <w:sz w:val="24"/>
                <w:szCs w:val="24"/>
              </w:rPr>
              <w:t>.</w:t>
            </w:r>
            <w:r w:rsidRPr="00135175">
              <w:rPr>
                <w:rFonts w:cs="Times New Roman"/>
                <w:sz w:val="24"/>
                <w:szCs w:val="24"/>
              </w:rPr>
              <w:t xml:space="preserve"> </w:t>
            </w:r>
          </w:p>
          <w:p w14:paraId="15A6B4FE" w14:textId="77777777" w:rsidR="00C721C9" w:rsidRPr="00F240D5" w:rsidRDefault="00C721C9" w:rsidP="00C721C9">
            <w:pPr>
              <w:rPr>
                <w:rFonts w:cs="Times New Roman"/>
                <w:sz w:val="24"/>
                <w:szCs w:val="24"/>
              </w:rPr>
            </w:pPr>
            <w:r w:rsidRPr="00F240D5">
              <w:rPr>
                <w:rFonts w:cs="Times New Roman"/>
                <w:sz w:val="24"/>
                <w:szCs w:val="24"/>
              </w:rPr>
              <w:t xml:space="preserve">При отсутствии сделок по приобретению Еврооблигаций </w:t>
            </w:r>
            <w:r w:rsidRPr="00F93A8D">
              <w:rPr>
                <w:rFonts w:cs="Times New Roman"/>
                <w:sz w:val="24"/>
                <w:szCs w:val="24"/>
              </w:rPr>
              <w:t xml:space="preserve">после </w:t>
            </w:r>
            <w:r w:rsidRPr="00F240D5">
              <w:rPr>
                <w:rFonts w:cs="Times New Roman"/>
                <w:sz w:val="24"/>
                <w:szCs w:val="24"/>
              </w:rPr>
              <w:t>08.08.2024 необходимо предоставить отчет, выписку по счету, иной документ, подтверждающий отсутствие сделок по приобретению Еврооблигаций после 08.08.2024.</w:t>
            </w:r>
          </w:p>
          <w:p w14:paraId="7B9F74D6" w14:textId="377A274D" w:rsidR="00C721C9" w:rsidRPr="00A0087D" w:rsidRDefault="00C721C9" w:rsidP="00C721C9">
            <w:pPr>
              <w:rPr>
                <w:rFonts w:cs="Times New Roman"/>
                <w:sz w:val="24"/>
                <w:szCs w:val="24"/>
                <w:highlight w:val="yellow"/>
              </w:rPr>
            </w:pPr>
            <w:r w:rsidRPr="00F240D5">
              <w:rPr>
                <w:rFonts w:cs="Times New Roman"/>
                <w:sz w:val="24"/>
                <w:szCs w:val="24"/>
              </w:rPr>
              <w:t>При наличии сделок по покупке Еврооблигаций после 08.08.2024 необходимо предоставить отчет, выписку по счету, иной документ, содержащий информацию о</w:t>
            </w:r>
            <w:r w:rsidRPr="00E53D99">
              <w:rPr>
                <w:rFonts w:cs="Times New Roman"/>
                <w:sz w:val="24"/>
                <w:szCs w:val="24"/>
              </w:rPr>
              <w:t xml:space="preserve"> </w:t>
            </w:r>
            <w:r>
              <w:rPr>
                <w:rFonts w:cs="Times New Roman"/>
                <w:sz w:val="24"/>
                <w:szCs w:val="24"/>
              </w:rPr>
              <w:t xml:space="preserve">каждой </w:t>
            </w:r>
            <w:r>
              <w:rPr>
                <w:rFonts w:cs="Times New Roman"/>
                <w:sz w:val="24"/>
                <w:szCs w:val="24"/>
              </w:rPr>
              <w:lastRenderedPageBreak/>
              <w:t>сделке:</w:t>
            </w:r>
            <w:r w:rsidRPr="00F240D5">
              <w:rPr>
                <w:rFonts w:cs="Times New Roman"/>
                <w:sz w:val="24"/>
                <w:szCs w:val="24"/>
              </w:rPr>
              <w:t xml:space="preserve"> дате сделки, количестве купленных Еврооблигаций, контрагенте, юрисдикции контрагента, контролирующих лицах, конечных бенефициаров контрагента с указанием их юрисдикций (для </w:t>
            </w:r>
            <w:r>
              <w:rPr>
                <w:rFonts w:cs="Times New Roman"/>
                <w:sz w:val="24"/>
                <w:szCs w:val="24"/>
              </w:rPr>
              <w:t>юридических лиц</w:t>
            </w:r>
            <w:r w:rsidRPr="00F240D5">
              <w:rPr>
                <w:rFonts w:cs="Times New Roman"/>
                <w:sz w:val="24"/>
                <w:szCs w:val="24"/>
              </w:rPr>
              <w:t xml:space="preserve">)/гражданства (для </w:t>
            </w:r>
            <w:r>
              <w:rPr>
                <w:rFonts w:cs="Times New Roman"/>
                <w:sz w:val="24"/>
                <w:szCs w:val="24"/>
              </w:rPr>
              <w:t>физических лиц</w:t>
            </w:r>
            <w:r w:rsidRPr="00F240D5">
              <w:rPr>
                <w:rFonts w:cs="Times New Roman"/>
                <w:sz w:val="24"/>
                <w:szCs w:val="24"/>
              </w:rPr>
              <w:t>).</w:t>
            </w:r>
          </w:p>
        </w:tc>
      </w:tr>
      <w:tr w:rsidR="00290E98" w:rsidRPr="00A0087D" w14:paraId="6F82EE3F" w14:textId="77777777" w:rsidTr="00637944">
        <w:trPr>
          <w:trHeight w:val="838"/>
        </w:trPr>
        <w:tc>
          <w:tcPr>
            <w:tcW w:w="816" w:type="dxa"/>
          </w:tcPr>
          <w:p w14:paraId="6257F1FB" w14:textId="6C8CBCF7" w:rsidR="00290E98" w:rsidRPr="00135175" w:rsidRDefault="00290E98" w:rsidP="00290E98">
            <w:pPr>
              <w:rPr>
                <w:rFonts w:cs="Times New Roman"/>
                <w:sz w:val="24"/>
                <w:szCs w:val="24"/>
              </w:rPr>
            </w:pPr>
            <w:r>
              <w:rPr>
                <w:rFonts w:cs="Times New Roman"/>
                <w:sz w:val="24"/>
                <w:szCs w:val="24"/>
              </w:rPr>
              <w:lastRenderedPageBreak/>
              <w:t>6.1</w:t>
            </w:r>
          </w:p>
        </w:tc>
        <w:tc>
          <w:tcPr>
            <w:tcW w:w="4750" w:type="dxa"/>
          </w:tcPr>
          <w:p w14:paraId="62EB0DE9" w14:textId="3C8BA661" w:rsidR="00290E98" w:rsidRPr="00135175" w:rsidRDefault="00290E98" w:rsidP="00290E98">
            <w:pPr>
              <w:autoSpaceDE w:val="0"/>
              <w:autoSpaceDN w:val="0"/>
              <w:adjustRightInd w:val="0"/>
              <w:rPr>
                <w:rFonts w:cs="Times New Roman"/>
                <w:sz w:val="24"/>
                <w:szCs w:val="24"/>
              </w:rPr>
            </w:pPr>
            <w:r w:rsidRPr="00F240D5">
              <w:rPr>
                <w:rFonts w:cs="Times New Roman"/>
                <w:sz w:val="24"/>
                <w:szCs w:val="24"/>
              </w:rPr>
              <w:t>Документы, подтверждающие, что Держатель</w:t>
            </w:r>
            <w:r>
              <w:rPr>
                <w:rFonts w:cs="Times New Roman"/>
                <w:sz w:val="24"/>
                <w:szCs w:val="24"/>
              </w:rPr>
              <w:t xml:space="preserve"> Еврооблигаций</w:t>
            </w:r>
            <w:r w:rsidRPr="00600E83">
              <w:rPr>
                <w:rFonts w:cs="Times New Roman"/>
                <w:sz w:val="24"/>
                <w:szCs w:val="24"/>
              </w:rPr>
              <w:t>/</w:t>
            </w:r>
            <w:r>
              <w:rPr>
                <w:rFonts w:cs="Times New Roman"/>
                <w:sz w:val="24"/>
                <w:szCs w:val="24"/>
              </w:rPr>
              <w:t>к</w:t>
            </w:r>
            <w:r w:rsidRPr="00F240D5">
              <w:rPr>
                <w:rFonts w:cs="Times New Roman"/>
                <w:sz w:val="24"/>
                <w:szCs w:val="24"/>
              </w:rPr>
              <w:t>онтрагент Держателя</w:t>
            </w:r>
            <w:r>
              <w:rPr>
                <w:rFonts w:cs="Times New Roman"/>
                <w:sz w:val="24"/>
                <w:szCs w:val="24"/>
              </w:rPr>
              <w:t xml:space="preserve"> Еврооблигаций</w:t>
            </w:r>
            <w:r w:rsidR="000D7192">
              <w:rPr>
                <w:rFonts w:cs="Times New Roman"/>
                <w:sz w:val="24"/>
                <w:szCs w:val="24"/>
              </w:rPr>
              <w:t xml:space="preserve"> (при наличии)</w:t>
            </w:r>
            <w:r w:rsidRPr="00F240D5">
              <w:rPr>
                <w:rFonts w:cs="Times New Roman"/>
                <w:sz w:val="24"/>
                <w:szCs w:val="24"/>
              </w:rPr>
              <w:t>, являющийся Юридическим лицом – Нерезидентом, соответствует требованиям, предусмотренным пунктом 12 Указа  95 (если применимо)</w:t>
            </w:r>
            <w:r>
              <w:rPr>
                <w:rFonts w:cs="Times New Roman"/>
                <w:sz w:val="24"/>
                <w:szCs w:val="24"/>
              </w:rPr>
              <w:t>.</w:t>
            </w:r>
          </w:p>
        </w:tc>
        <w:tc>
          <w:tcPr>
            <w:tcW w:w="2934" w:type="dxa"/>
          </w:tcPr>
          <w:p w14:paraId="491FEECA" w14:textId="38559CF8" w:rsidR="00290E98" w:rsidRPr="00F240D5" w:rsidRDefault="00FA26FF" w:rsidP="00290E98">
            <w:pPr>
              <w:rPr>
                <w:rFonts w:cs="Times New Roman"/>
                <w:sz w:val="24"/>
                <w:szCs w:val="24"/>
              </w:rPr>
            </w:pPr>
            <w:r>
              <w:rPr>
                <w:rFonts w:cs="Times New Roman"/>
                <w:sz w:val="24"/>
                <w:szCs w:val="24"/>
              </w:rPr>
              <w:t xml:space="preserve">1) </w:t>
            </w:r>
            <w:r w:rsidR="00290E98" w:rsidRPr="00F240D5">
              <w:rPr>
                <w:rFonts w:cs="Times New Roman"/>
                <w:sz w:val="24"/>
                <w:szCs w:val="24"/>
              </w:rPr>
              <w:t>Оригинал</w:t>
            </w:r>
          </w:p>
          <w:p w14:paraId="69188509" w14:textId="61B1D097" w:rsidR="00290E98" w:rsidRPr="00F240D5" w:rsidRDefault="00FA26FF" w:rsidP="00290E98">
            <w:pPr>
              <w:rPr>
                <w:rFonts w:cs="Times New Roman"/>
                <w:sz w:val="24"/>
                <w:szCs w:val="24"/>
              </w:rPr>
            </w:pPr>
            <w:r>
              <w:rPr>
                <w:rFonts w:cs="Times New Roman"/>
                <w:sz w:val="24"/>
                <w:szCs w:val="24"/>
              </w:rPr>
              <w:t xml:space="preserve">2) </w:t>
            </w:r>
            <w:r w:rsidR="00290E98" w:rsidRPr="00F240D5">
              <w:rPr>
                <w:rFonts w:cs="Times New Roman"/>
                <w:sz w:val="24"/>
                <w:szCs w:val="24"/>
              </w:rPr>
              <w:t>Нотариальная копия</w:t>
            </w:r>
          </w:p>
          <w:p w14:paraId="6E819AC7" w14:textId="77777777" w:rsidR="00290E98" w:rsidRPr="005E1590" w:rsidRDefault="00290E98" w:rsidP="00290E98">
            <w:pPr>
              <w:pStyle w:val="a7"/>
              <w:ind w:left="41"/>
              <w:rPr>
                <w:rFonts w:cs="Times New Roman"/>
                <w:sz w:val="24"/>
                <w:szCs w:val="24"/>
              </w:rPr>
            </w:pPr>
          </w:p>
        </w:tc>
        <w:tc>
          <w:tcPr>
            <w:tcW w:w="2024" w:type="dxa"/>
          </w:tcPr>
          <w:p w14:paraId="7D1BBD26" w14:textId="6CB49950" w:rsidR="00290E98" w:rsidRPr="00AB4106" w:rsidRDefault="00290E98" w:rsidP="00290E98">
            <w:pPr>
              <w:rPr>
                <w:rFonts w:cs="Times New Roman"/>
                <w:sz w:val="24"/>
                <w:szCs w:val="24"/>
              </w:rPr>
            </w:pPr>
            <w:r w:rsidRPr="00F240D5">
              <w:rPr>
                <w:rFonts w:cs="Times New Roman"/>
                <w:sz w:val="24"/>
                <w:szCs w:val="24"/>
              </w:rPr>
              <w:t xml:space="preserve">На бумажном носителе </w:t>
            </w:r>
          </w:p>
        </w:tc>
        <w:tc>
          <w:tcPr>
            <w:tcW w:w="4355" w:type="dxa"/>
          </w:tcPr>
          <w:p w14:paraId="676A733E" w14:textId="2747F640" w:rsidR="00290E98" w:rsidRPr="00F240D5" w:rsidRDefault="00290E98" w:rsidP="00290E98">
            <w:pPr>
              <w:autoSpaceDE w:val="0"/>
              <w:autoSpaceDN w:val="0"/>
              <w:adjustRightInd w:val="0"/>
              <w:rPr>
                <w:rFonts w:cs="Times New Roman"/>
                <w:sz w:val="24"/>
                <w:szCs w:val="24"/>
              </w:rPr>
            </w:pPr>
            <w:r w:rsidRPr="00F240D5">
              <w:rPr>
                <w:rFonts w:cs="Times New Roman"/>
                <w:sz w:val="24"/>
                <w:szCs w:val="24"/>
              </w:rPr>
              <w:t>Документы, подтверждающие что Держатель</w:t>
            </w:r>
            <w:r>
              <w:rPr>
                <w:rFonts w:cs="Times New Roman"/>
                <w:sz w:val="24"/>
                <w:szCs w:val="24"/>
              </w:rPr>
              <w:t xml:space="preserve"> Еврооблигаций</w:t>
            </w:r>
            <w:r w:rsidRPr="00600E83">
              <w:rPr>
                <w:rFonts w:cs="Times New Roman"/>
                <w:sz w:val="24"/>
                <w:szCs w:val="24"/>
              </w:rPr>
              <w:t>/</w:t>
            </w:r>
            <w:r>
              <w:rPr>
                <w:rFonts w:cs="Times New Roman"/>
                <w:sz w:val="24"/>
                <w:szCs w:val="24"/>
              </w:rPr>
              <w:t>к</w:t>
            </w:r>
            <w:r w:rsidRPr="00F240D5">
              <w:rPr>
                <w:rFonts w:cs="Times New Roman"/>
                <w:sz w:val="24"/>
                <w:szCs w:val="24"/>
              </w:rPr>
              <w:t>онтрагент Держателя</w:t>
            </w:r>
            <w:r w:rsidR="000D7192">
              <w:rPr>
                <w:rFonts w:cs="Times New Roman"/>
                <w:sz w:val="24"/>
                <w:szCs w:val="24"/>
              </w:rPr>
              <w:t xml:space="preserve"> (при наличии)</w:t>
            </w:r>
            <w:r w:rsidRPr="00F240D5">
              <w:rPr>
                <w:rFonts w:cs="Times New Roman"/>
                <w:sz w:val="24"/>
                <w:szCs w:val="24"/>
              </w:rPr>
              <w:t xml:space="preserve"> </w:t>
            </w:r>
            <w:r>
              <w:rPr>
                <w:rFonts w:cs="Times New Roman"/>
                <w:sz w:val="24"/>
                <w:szCs w:val="24"/>
              </w:rPr>
              <w:t xml:space="preserve">Еврооблигаций </w:t>
            </w:r>
            <w:r w:rsidRPr="00F240D5">
              <w:rPr>
                <w:rFonts w:cs="Times New Roman"/>
                <w:sz w:val="24"/>
                <w:szCs w:val="24"/>
              </w:rPr>
              <w:t>соответствует одновременно следующим требованиям:</w:t>
            </w:r>
          </w:p>
          <w:p w14:paraId="79D401FD" w14:textId="77777777" w:rsidR="00290E98" w:rsidRPr="00F240D5" w:rsidRDefault="00290E98" w:rsidP="00290E98">
            <w:pPr>
              <w:autoSpaceDE w:val="0"/>
              <w:autoSpaceDN w:val="0"/>
              <w:adjustRightInd w:val="0"/>
              <w:rPr>
                <w:rFonts w:cs="Times New Roman"/>
                <w:sz w:val="24"/>
                <w:szCs w:val="24"/>
              </w:rPr>
            </w:pPr>
            <w:r w:rsidRPr="00F240D5">
              <w:rPr>
                <w:rFonts w:cs="Times New Roman"/>
                <w:sz w:val="24"/>
                <w:szCs w:val="24"/>
              </w:rPr>
              <w:t>1)</w:t>
            </w:r>
            <w:r w:rsidRPr="00F240D5">
              <w:rPr>
                <w:rFonts w:cs="Times New Roman"/>
                <w:sz w:val="24"/>
                <w:szCs w:val="24"/>
              </w:rPr>
              <w:tab/>
              <w:t>находится под контролем российских юридических лиц или физических лиц (конечными бенефициарами являются Российская Федерация,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такими иностранными государствами;</w:t>
            </w:r>
          </w:p>
          <w:p w14:paraId="555D3966" w14:textId="77777777" w:rsidR="00290E98" w:rsidRPr="00F240D5" w:rsidRDefault="00290E98" w:rsidP="00290E98">
            <w:pPr>
              <w:autoSpaceDE w:val="0"/>
              <w:autoSpaceDN w:val="0"/>
              <w:adjustRightInd w:val="0"/>
              <w:rPr>
                <w:rFonts w:cs="Times New Roman"/>
                <w:sz w:val="24"/>
                <w:szCs w:val="24"/>
              </w:rPr>
            </w:pPr>
            <w:r w:rsidRPr="00F240D5">
              <w:rPr>
                <w:rFonts w:cs="Times New Roman"/>
                <w:sz w:val="24"/>
                <w:szCs w:val="24"/>
              </w:rPr>
              <w:t>2)</w:t>
            </w:r>
            <w:r w:rsidRPr="00F240D5">
              <w:rPr>
                <w:rFonts w:cs="Times New Roman"/>
                <w:sz w:val="24"/>
                <w:szCs w:val="24"/>
              </w:rPr>
              <w:tab/>
              <w:t>информация о контроле раскрыта российскими юридическими лицами или физическими лицами, указанными в пункте 1), налоговым органам Российской Федерации в соответствии с требованиями законодательства Российской Федерации.</w:t>
            </w:r>
          </w:p>
          <w:p w14:paraId="2C345A8F" w14:textId="04C2525A" w:rsidR="00290E98" w:rsidRDefault="00290E98" w:rsidP="00290E98">
            <w:pPr>
              <w:rPr>
                <w:rFonts w:cs="Times New Roman"/>
                <w:sz w:val="24"/>
                <w:szCs w:val="24"/>
              </w:rPr>
            </w:pPr>
            <w:r w:rsidRPr="00F240D5">
              <w:rPr>
                <w:rFonts w:cs="Times New Roman"/>
                <w:sz w:val="24"/>
                <w:szCs w:val="24"/>
              </w:rPr>
              <w:t>Для подтверждения вышеуказанного факта могут быть предоставлено уведомление о К</w:t>
            </w:r>
            <w:r>
              <w:rPr>
                <w:rFonts w:cs="Times New Roman"/>
                <w:sz w:val="24"/>
                <w:szCs w:val="24"/>
              </w:rPr>
              <w:t>онтролируемой иностранной компании (КИК)</w:t>
            </w:r>
            <w:r w:rsidRPr="00F240D5">
              <w:rPr>
                <w:rFonts w:cs="Times New Roman"/>
                <w:sz w:val="24"/>
                <w:szCs w:val="24"/>
              </w:rPr>
              <w:t xml:space="preserve"> за 2023 г. или письмо из </w:t>
            </w:r>
            <w:r>
              <w:rPr>
                <w:rFonts w:cs="Times New Roman"/>
                <w:sz w:val="24"/>
                <w:szCs w:val="24"/>
              </w:rPr>
              <w:t>ФНС России</w:t>
            </w:r>
            <w:r w:rsidRPr="00F240D5">
              <w:rPr>
                <w:rFonts w:cs="Times New Roman"/>
                <w:sz w:val="24"/>
                <w:szCs w:val="24"/>
              </w:rPr>
              <w:t>, подтверждающее присвоение Держателю</w:t>
            </w:r>
            <w:r>
              <w:rPr>
                <w:rFonts w:cs="Times New Roman"/>
                <w:sz w:val="24"/>
                <w:szCs w:val="24"/>
              </w:rPr>
              <w:t xml:space="preserve"> Еврооблигаций </w:t>
            </w:r>
            <w:r w:rsidRPr="00C576D1">
              <w:rPr>
                <w:rFonts w:cs="Times New Roman"/>
                <w:sz w:val="24"/>
                <w:szCs w:val="24"/>
              </w:rPr>
              <w:t>/</w:t>
            </w:r>
            <w:r>
              <w:rPr>
                <w:rFonts w:cs="Times New Roman"/>
                <w:sz w:val="24"/>
                <w:szCs w:val="24"/>
              </w:rPr>
              <w:t xml:space="preserve"> </w:t>
            </w:r>
            <w:r>
              <w:rPr>
                <w:rFonts w:cs="Times New Roman"/>
                <w:sz w:val="24"/>
                <w:szCs w:val="24"/>
              </w:rPr>
              <w:lastRenderedPageBreak/>
              <w:t>к</w:t>
            </w:r>
            <w:r w:rsidRPr="00F240D5">
              <w:rPr>
                <w:rFonts w:cs="Times New Roman"/>
                <w:sz w:val="24"/>
                <w:szCs w:val="24"/>
              </w:rPr>
              <w:t>онтрагенту Держателя</w:t>
            </w:r>
            <w:r>
              <w:rPr>
                <w:rFonts w:cs="Times New Roman"/>
                <w:sz w:val="24"/>
                <w:szCs w:val="24"/>
              </w:rPr>
              <w:t xml:space="preserve"> Еврооблигаций</w:t>
            </w:r>
            <w:r w:rsidR="00E22F51">
              <w:rPr>
                <w:rFonts w:cs="Times New Roman"/>
                <w:sz w:val="24"/>
                <w:szCs w:val="24"/>
              </w:rPr>
              <w:t xml:space="preserve"> (при наличии)</w:t>
            </w:r>
            <w:r w:rsidRPr="00F240D5">
              <w:rPr>
                <w:rFonts w:cs="Times New Roman"/>
                <w:sz w:val="24"/>
                <w:szCs w:val="24"/>
              </w:rPr>
              <w:t xml:space="preserve"> статуса КИК по состоянию на 2023 г. с указанием контролирующего лица КИК, и иные документы, подтверждающие статус КИК</w:t>
            </w:r>
            <w:r w:rsidRPr="00F93A8D">
              <w:rPr>
                <w:rFonts w:cs="Times New Roman"/>
                <w:sz w:val="24"/>
                <w:szCs w:val="24"/>
              </w:rPr>
              <w:t xml:space="preserve"> </w:t>
            </w:r>
            <w:r w:rsidRPr="00F240D5">
              <w:rPr>
                <w:rFonts w:cs="Times New Roman"/>
                <w:sz w:val="24"/>
                <w:szCs w:val="24"/>
              </w:rPr>
              <w:t>Держателя</w:t>
            </w:r>
            <w:r>
              <w:rPr>
                <w:rFonts w:cs="Times New Roman"/>
                <w:sz w:val="24"/>
                <w:szCs w:val="24"/>
              </w:rPr>
              <w:t xml:space="preserve"> Еврооблигаций </w:t>
            </w:r>
            <w:r w:rsidRPr="00C576D1">
              <w:rPr>
                <w:rFonts w:cs="Times New Roman"/>
                <w:sz w:val="24"/>
                <w:szCs w:val="24"/>
              </w:rPr>
              <w:t>/</w:t>
            </w:r>
            <w:r>
              <w:rPr>
                <w:rFonts w:cs="Times New Roman"/>
                <w:sz w:val="24"/>
                <w:szCs w:val="24"/>
              </w:rPr>
              <w:t xml:space="preserve"> к</w:t>
            </w:r>
            <w:r w:rsidRPr="00F240D5">
              <w:rPr>
                <w:rFonts w:cs="Times New Roman"/>
                <w:sz w:val="24"/>
                <w:szCs w:val="24"/>
              </w:rPr>
              <w:t>онтрагента Держателя</w:t>
            </w:r>
            <w:r w:rsidR="00D3387C">
              <w:rPr>
                <w:rFonts w:cs="Times New Roman"/>
                <w:sz w:val="24"/>
                <w:szCs w:val="24"/>
              </w:rPr>
              <w:t xml:space="preserve"> (при наличии)</w:t>
            </w:r>
            <w:r>
              <w:rPr>
                <w:rFonts w:cs="Times New Roman"/>
                <w:sz w:val="24"/>
                <w:szCs w:val="24"/>
              </w:rPr>
              <w:t xml:space="preserve"> Еврооблигаций</w:t>
            </w:r>
            <w:r w:rsidRPr="00F240D5">
              <w:rPr>
                <w:rFonts w:cs="Times New Roman"/>
                <w:sz w:val="24"/>
                <w:szCs w:val="24"/>
              </w:rPr>
              <w:t xml:space="preserve"> по состоянию на 2023 г.</w:t>
            </w:r>
            <w:r w:rsidRPr="00C576D1">
              <w:rPr>
                <w:rFonts w:cs="Times New Roman"/>
                <w:sz w:val="24"/>
                <w:szCs w:val="24"/>
              </w:rPr>
              <w:t xml:space="preserve"> </w:t>
            </w:r>
            <w:r w:rsidRPr="00F240D5">
              <w:rPr>
                <w:rFonts w:cs="Times New Roman"/>
                <w:sz w:val="24"/>
                <w:szCs w:val="24"/>
              </w:rPr>
              <w:t>Непредоставление документов свидетельствует о том, что Держатель</w:t>
            </w:r>
            <w:r>
              <w:rPr>
                <w:rFonts w:cs="Times New Roman"/>
                <w:sz w:val="24"/>
                <w:szCs w:val="24"/>
              </w:rPr>
              <w:t xml:space="preserve"> Еврооблигаций </w:t>
            </w:r>
            <w:r w:rsidRPr="00C576D1">
              <w:rPr>
                <w:rFonts w:cs="Times New Roman"/>
                <w:sz w:val="24"/>
                <w:szCs w:val="24"/>
              </w:rPr>
              <w:t>/</w:t>
            </w:r>
            <w:r>
              <w:rPr>
                <w:rFonts w:cs="Times New Roman"/>
                <w:sz w:val="24"/>
                <w:szCs w:val="24"/>
              </w:rPr>
              <w:t xml:space="preserve"> к</w:t>
            </w:r>
            <w:r w:rsidRPr="00F240D5">
              <w:rPr>
                <w:rFonts w:cs="Times New Roman"/>
                <w:sz w:val="24"/>
                <w:szCs w:val="24"/>
              </w:rPr>
              <w:t>онтрагент Держателя</w:t>
            </w:r>
            <w:r>
              <w:rPr>
                <w:rFonts w:cs="Times New Roman"/>
                <w:sz w:val="24"/>
                <w:szCs w:val="24"/>
              </w:rPr>
              <w:t xml:space="preserve"> Еврооблигаций</w:t>
            </w:r>
            <w:r w:rsidR="00D3387C">
              <w:rPr>
                <w:rFonts w:cs="Times New Roman"/>
                <w:sz w:val="24"/>
                <w:szCs w:val="24"/>
              </w:rPr>
              <w:t xml:space="preserve"> (при наличии)</w:t>
            </w:r>
            <w:r w:rsidRPr="00F240D5">
              <w:rPr>
                <w:rFonts w:cs="Times New Roman"/>
                <w:sz w:val="24"/>
                <w:szCs w:val="24"/>
              </w:rPr>
              <w:t>,</w:t>
            </w:r>
            <w:r>
              <w:rPr>
                <w:rFonts w:cs="Times New Roman"/>
                <w:sz w:val="24"/>
                <w:szCs w:val="24"/>
              </w:rPr>
              <w:t xml:space="preserve"> являющийся</w:t>
            </w:r>
            <w:r w:rsidRPr="00F240D5">
              <w:rPr>
                <w:rFonts w:cs="Times New Roman"/>
                <w:sz w:val="24"/>
                <w:szCs w:val="24"/>
              </w:rPr>
              <w:t xml:space="preserve"> Юридическ</w:t>
            </w:r>
            <w:r>
              <w:rPr>
                <w:rFonts w:cs="Times New Roman"/>
                <w:sz w:val="24"/>
                <w:szCs w:val="24"/>
              </w:rPr>
              <w:t>им</w:t>
            </w:r>
            <w:r w:rsidRPr="00F240D5">
              <w:rPr>
                <w:rFonts w:cs="Times New Roman"/>
                <w:sz w:val="24"/>
                <w:szCs w:val="24"/>
              </w:rPr>
              <w:t xml:space="preserve"> лицо</w:t>
            </w:r>
            <w:r>
              <w:rPr>
                <w:rFonts w:cs="Times New Roman"/>
                <w:sz w:val="24"/>
                <w:szCs w:val="24"/>
              </w:rPr>
              <w:t>м</w:t>
            </w:r>
            <w:r w:rsidRPr="00F240D5">
              <w:rPr>
                <w:rFonts w:cs="Times New Roman"/>
                <w:sz w:val="24"/>
                <w:szCs w:val="24"/>
              </w:rPr>
              <w:t xml:space="preserve"> – Нерезидент</w:t>
            </w:r>
            <w:r>
              <w:rPr>
                <w:rFonts w:cs="Times New Roman"/>
                <w:sz w:val="24"/>
                <w:szCs w:val="24"/>
              </w:rPr>
              <w:t>ом</w:t>
            </w:r>
            <w:r w:rsidRPr="00F240D5">
              <w:rPr>
                <w:rFonts w:cs="Times New Roman"/>
                <w:sz w:val="24"/>
                <w:szCs w:val="24"/>
              </w:rPr>
              <w:t>, не соответствует требованиям, предусмотренным пунктом 12 Указа  95</w:t>
            </w:r>
            <w:r w:rsidR="007831D3">
              <w:rPr>
                <w:rFonts w:cs="Times New Roman"/>
                <w:sz w:val="24"/>
                <w:szCs w:val="24"/>
              </w:rPr>
              <w:t>.</w:t>
            </w:r>
          </w:p>
        </w:tc>
      </w:tr>
      <w:tr w:rsidR="005842E5" w:rsidRPr="00A0087D" w14:paraId="421FE410" w14:textId="77777777" w:rsidTr="00637944">
        <w:trPr>
          <w:trHeight w:val="838"/>
        </w:trPr>
        <w:tc>
          <w:tcPr>
            <w:tcW w:w="816" w:type="dxa"/>
          </w:tcPr>
          <w:p w14:paraId="545C08DB" w14:textId="0C4C7036" w:rsidR="005842E5" w:rsidRPr="00135175" w:rsidRDefault="005842E5" w:rsidP="005842E5">
            <w:pPr>
              <w:rPr>
                <w:rFonts w:cs="Times New Roman"/>
                <w:sz w:val="24"/>
                <w:szCs w:val="24"/>
              </w:rPr>
            </w:pPr>
            <w:r>
              <w:rPr>
                <w:rFonts w:cs="Times New Roman"/>
                <w:sz w:val="24"/>
                <w:szCs w:val="24"/>
              </w:rPr>
              <w:lastRenderedPageBreak/>
              <w:t>6.2.</w:t>
            </w:r>
          </w:p>
        </w:tc>
        <w:tc>
          <w:tcPr>
            <w:tcW w:w="4750" w:type="dxa"/>
          </w:tcPr>
          <w:p w14:paraId="69CC987E" w14:textId="0D89ACDB" w:rsidR="005842E5" w:rsidRPr="00135175" w:rsidRDefault="005842E5" w:rsidP="004C162F">
            <w:pPr>
              <w:autoSpaceDE w:val="0"/>
              <w:autoSpaceDN w:val="0"/>
              <w:adjustRightInd w:val="0"/>
              <w:rPr>
                <w:rFonts w:cs="Times New Roman"/>
                <w:sz w:val="24"/>
                <w:szCs w:val="24"/>
              </w:rPr>
            </w:pPr>
            <w:r w:rsidRPr="00F240D5">
              <w:rPr>
                <w:rFonts w:cs="Times New Roman"/>
                <w:sz w:val="24"/>
                <w:szCs w:val="24"/>
              </w:rPr>
              <w:t xml:space="preserve">Документы, подтверждающие </w:t>
            </w:r>
            <w:r>
              <w:rPr>
                <w:rFonts w:cs="Times New Roman"/>
                <w:sz w:val="24"/>
                <w:szCs w:val="24"/>
              </w:rPr>
              <w:t xml:space="preserve">структуру владения </w:t>
            </w:r>
            <w:r w:rsidR="006878A9">
              <w:rPr>
                <w:rFonts w:cs="Times New Roman"/>
                <w:sz w:val="24"/>
                <w:szCs w:val="24"/>
              </w:rPr>
              <w:t>к</w:t>
            </w:r>
            <w:r w:rsidRPr="00F240D5">
              <w:rPr>
                <w:rFonts w:cs="Times New Roman"/>
                <w:sz w:val="24"/>
                <w:szCs w:val="24"/>
              </w:rPr>
              <w:t>онтрагента Держателя</w:t>
            </w:r>
            <w:r w:rsidR="007C6742">
              <w:rPr>
                <w:rFonts w:cs="Times New Roman"/>
                <w:sz w:val="24"/>
                <w:szCs w:val="24"/>
              </w:rPr>
              <w:t xml:space="preserve"> Еврооблигаций</w:t>
            </w:r>
            <w:r w:rsidRPr="00F240D5">
              <w:rPr>
                <w:rFonts w:cs="Times New Roman"/>
                <w:sz w:val="24"/>
                <w:szCs w:val="24"/>
              </w:rPr>
              <w:t>, являющегося Юридическим лицом – Нерезидентом</w:t>
            </w:r>
            <w:r w:rsidR="006878A9">
              <w:rPr>
                <w:rFonts w:cs="Times New Roman"/>
                <w:sz w:val="24"/>
                <w:szCs w:val="24"/>
              </w:rPr>
              <w:t xml:space="preserve"> </w:t>
            </w:r>
            <w:r w:rsidRPr="00F240D5">
              <w:rPr>
                <w:rFonts w:cs="Times New Roman"/>
                <w:sz w:val="24"/>
                <w:szCs w:val="24"/>
              </w:rPr>
              <w:t>(если применимо)</w:t>
            </w:r>
          </w:p>
        </w:tc>
        <w:tc>
          <w:tcPr>
            <w:tcW w:w="2934" w:type="dxa"/>
          </w:tcPr>
          <w:p w14:paraId="48ACF015" w14:textId="5A55DE9A" w:rsidR="005842E5" w:rsidRPr="00F240D5" w:rsidRDefault="00BC093E" w:rsidP="005842E5">
            <w:pPr>
              <w:rPr>
                <w:rFonts w:cs="Times New Roman"/>
                <w:sz w:val="24"/>
                <w:szCs w:val="24"/>
              </w:rPr>
            </w:pPr>
            <w:r>
              <w:rPr>
                <w:rFonts w:cs="Times New Roman"/>
                <w:sz w:val="24"/>
                <w:szCs w:val="24"/>
              </w:rPr>
              <w:t xml:space="preserve">1) </w:t>
            </w:r>
            <w:r w:rsidR="005842E5" w:rsidRPr="00F240D5">
              <w:rPr>
                <w:rFonts w:cs="Times New Roman"/>
                <w:sz w:val="24"/>
                <w:szCs w:val="24"/>
              </w:rPr>
              <w:t>Оригинал</w:t>
            </w:r>
          </w:p>
          <w:p w14:paraId="58907DBE" w14:textId="4CC9E9E9" w:rsidR="005842E5" w:rsidRDefault="00BC093E" w:rsidP="006878A9">
            <w:pPr>
              <w:rPr>
                <w:rFonts w:cs="Times New Roman"/>
                <w:sz w:val="24"/>
                <w:szCs w:val="24"/>
              </w:rPr>
            </w:pPr>
            <w:r>
              <w:rPr>
                <w:rFonts w:cs="Times New Roman"/>
                <w:sz w:val="24"/>
                <w:szCs w:val="24"/>
              </w:rPr>
              <w:t xml:space="preserve">2) </w:t>
            </w:r>
            <w:r w:rsidR="005842E5" w:rsidRPr="006878A9">
              <w:rPr>
                <w:rFonts w:cs="Times New Roman"/>
                <w:sz w:val="24"/>
                <w:szCs w:val="24"/>
              </w:rPr>
              <w:t>Нотариальная копия</w:t>
            </w:r>
          </w:p>
          <w:p w14:paraId="6902F8EE" w14:textId="5F9704B3" w:rsidR="006878A9" w:rsidRPr="006878A9" w:rsidRDefault="00BC093E" w:rsidP="006878A9">
            <w:pPr>
              <w:rPr>
                <w:rFonts w:cs="Times New Roman"/>
                <w:sz w:val="24"/>
                <w:szCs w:val="24"/>
              </w:rPr>
            </w:pPr>
            <w:r>
              <w:rPr>
                <w:rFonts w:cs="Times New Roman"/>
                <w:sz w:val="24"/>
                <w:szCs w:val="24"/>
              </w:rPr>
              <w:t xml:space="preserve">3) </w:t>
            </w:r>
            <w:r w:rsidR="006878A9">
              <w:rPr>
                <w:rFonts w:cs="Times New Roman"/>
                <w:sz w:val="24"/>
                <w:szCs w:val="24"/>
              </w:rPr>
              <w:t>Копия</w:t>
            </w:r>
          </w:p>
        </w:tc>
        <w:tc>
          <w:tcPr>
            <w:tcW w:w="2024" w:type="dxa"/>
          </w:tcPr>
          <w:p w14:paraId="3214B687" w14:textId="2E2A2FE1" w:rsidR="005842E5" w:rsidRPr="00AB4106" w:rsidRDefault="005842E5" w:rsidP="005842E5">
            <w:pPr>
              <w:rPr>
                <w:rFonts w:cs="Times New Roman"/>
                <w:sz w:val="24"/>
                <w:szCs w:val="24"/>
              </w:rPr>
            </w:pPr>
            <w:r w:rsidRPr="00F240D5">
              <w:rPr>
                <w:rFonts w:cs="Times New Roman"/>
                <w:sz w:val="24"/>
                <w:szCs w:val="24"/>
              </w:rPr>
              <w:t>На бумажном носителе</w:t>
            </w:r>
          </w:p>
        </w:tc>
        <w:tc>
          <w:tcPr>
            <w:tcW w:w="4355" w:type="dxa"/>
          </w:tcPr>
          <w:p w14:paraId="237BA34E" w14:textId="66B0CEFA" w:rsidR="005842E5" w:rsidRPr="00F240D5" w:rsidRDefault="005842E5" w:rsidP="005842E5">
            <w:pPr>
              <w:autoSpaceDE w:val="0"/>
              <w:autoSpaceDN w:val="0"/>
              <w:adjustRightInd w:val="0"/>
              <w:rPr>
                <w:rFonts w:cs="Times New Roman"/>
                <w:sz w:val="24"/>
                <w:szCs w:val="24"/>
              </w:rPr>
            </w:pPr>
            <w:r w:rsidRPr="00F240D5">
              <w:rPr>
                <w:rFonts w:cs="Times New Roman"/>
                <w:sz w:val="24"/>
                <w:szCs w:val="24"/>
              </w:rPr>
              <w:t>Документы должны быть легализованы в установленном порядке.</w:t>
            </w:r>
          </w:p>
          <w:p w14:paraId="5934B5A3" w14:textId="555C5181" w:rsidR="005842E5" w:rsidRPr="00F240D5" w:rsidRDefault="005842E5" w:rsidP="005842E5">
            <w:pPr>
              <w:autoSpaceDE w:val="0"/>
              <w:autoSpaceDN w:val="0"/>
              <w:adjustRightInd w:val="0"/>
              <w:rPr>
                <w:rFonts w:cs="Times New Roman"/>
                <w:sz w:val="24"/>
                <w:szCs w:val="24"/>
              </w:rPr>
            </w:pPr>
            <w:r>
              <w:rPr>
                <w:rFonts w:cs="Times New Roman"/>
                <w:sz w:val="24"/>
                <w:szCs w:val="24"/>
              </w:rPr>
              <w:t xml:space="preserve">Структура владения, описанная </w:t>
            </w:r>
            <w:r w:rsidR="006878A9">
              <w:rPr>
                <w:rFonts w:cs="Times New Roman"/>
                <w:sz w:val="24"/>
                <w:szCs w:val="24"/>
              </w:rPr>
              <w:t xml:space="preserve"> к</w:t>
            </w:r>
            <w:r>
              <w:rPr>
                <w:rFonts w:cs="Times New Roman"/>
                <w:sz w:val="24"/>
                <w:szCs w:val="24"/>
              </w:rPr>
              <w:t>онтрагентом</w:t>
            </w:r>
            <w:r w:rsidR="007C6742">
              <w:rPr>
                <w:rFonts w:cs="Times New Roman"/>
                <w:sz w:val="24"/>
                <w:szCs w:val="24"/>
              </w:rPr>
              <w:t xml:space="preserve"> Держателя Еврооблигаций</w:t>
            </w:r>
            <w:r>
              <w:rPr>
                <w:rFonts w:cs="Times New Roman"/>
                <w:sz w:val="24"/>
                <w:szCs w:val="24"/>
              </w:rPr>
              <w:t xml:space="preserve"> в свободной форме и подтверждающие документы - в</w:t>
            </w:r>
            <w:r w:rsidRPr="00F240D5">
              <w:rPr>
                <w:rFonts w:cs="Times New Roman"/>
                <w:sz w:val="24"/>
                <w:szCs w:val="24"/>
              </w:rPr>
              <w:t>ыписка из торгового реестра юрисдикци</w:t>
            </w:r>
            <w:r w:rsidRPr="00F93A8D">
              <w:rPr>
                <w:rFonts w:cs="Times New Roman"/>
                <w:sz w:val="24"/>
                <w:szCs w:val="24"/>
              </w:rPr>
              <w:t>и</w:t>
            </w:r>
            <w:r w:rsidRPr="00F240D5">
              <w:rPr>
                <w:rFonts w:cs="Times New Roman"/>
                <w:sz w:val="24"/>
                <w:szCs w:val="24"/>
              </w:rPr>
              <w:t xml:space="preserve"> </w:t>
            </w:r>
            <w:r w:rsidR="006878A9">
              <w:rPr>
                <w:rFonts w:cs="Times New Roman"/>
                <w:sz w:val="24"/>
                <w:szCs w:val="24"/>
              </w:rPr>
              <w:t>к</w:t>
            </w:r>
            <w:r w:rsidRPr="00F240D5">
              <w:rPr>
                <w:rFonts w:cs="Times New Roman"/>
                <w:sz w:val="24"/>
                <w:szCs w:val="24"/>
              </w:rPr>
              <w:t>онтрагента Держателя</w:t>
            </w:r>
            <w:r w:rsidR="006878A9">
              <w:rPr>
                <w:rFonts w:cs="Times New Roman"/>
                <w:sz w:val="24"/>
                <w:szCs w:val="24"/>
              </w:rPr>
              <w:t xml:space="preserve"> Еврооблигаций</w:t>
            </w:r>
            <w:r w:rsidRPr="00F240D5">
              <w:rPr>
                <w:rFonts w:cs="Times New Roman"/>
                <w:sz w:val="24"/>
                <w:szCs w:val="24"/>
              </w:rPr>
              <w:t xml:space="preserve">, выписка из реестра акционеров, иной документ, свидетельствующий о том, что </w:t>
            </w:r>
            <w:r w:rsidR="006878A9">
              <w:rPr>
                <w:rFonts w:cs="Times New Roman"/>
                <w:sz w:val="24"/>
                <w:szCs w:val="24"/>
              </w:rPr>
              <w:t>к</w:t>
            </w:r>
            <w:r w:rsidRPr="00F240D5">
              <w:rPr>
                <w:rFonts w:cs="Times New Roman"/>
                <w:sz w:val="24"/>
                <w:szCs w:val="24"/>
              </w:rPr>
              <w:t>онтрагент Держателя</w:t>
            </w:r>
            <w:r w:rsidR="006878A9">
              <w:rPr>
                <w:rFonts w:cs="Times New Roman"/>
                <w:sz w:val="24"/>
                <w:szCs w:val="24"/>
              </w:rPr>
              <w:t xml:space="preserve"> Еврооблигаций</w:t>
            </w:r>
            <w:r w:rsidRPr="00F240D5">
              <w:rPr>
                <w:rFonts w:cs="Times New Roman"/>
                <w:sz w:val="24"/>
                <w:szCs w:val="24"/>
              </w:rPr>
              <w:t xml:space="preserve"> соответствует следующим требованиям:</w:t>
            </w:r>
          </w:p>
          <w:p w14:paraId="562900EF" w14:textId="77777777" w:rsidR="005842E5" w:rsidRPr="00F240D5" w:rsidRDefault="005842E5" w:rsidP="005842E5">
            <w:pPr>
              <w:autoSpaceDE w:val="0"/>
              <w:autoSpaceDN w:val="0"/>
              <w:adjustRightInd w:val="0"/>
              <w:rPr>
                <w:rFonts w:cs="Times New Roman"/>
                <w:sz w:val="24"/>
                <w:szCs w:val="24"/>
              </w:rPr>
            </w:pPr>
            <w:r w:rsidRPr="00F240D5">
              <w:rPr>
                <w:rFonts w:cs="Times New Roman"/>
                <w:sz w:val="24"/>
                <w:szCs w:val="24"/>
              </w:rPr>
              <w:lastRenderedPageBreak/>
              <w:t>1)</w:t>
            </w:r>
            <w:r w:rsidRPr="00F240D5">
              <w:rPr>
                <w:rFonts w:cs="Times New Roman"/>
                <w:sz w:val="24"/>
                <w:szCs w:val="24"/>
              </w:rPr>
              <w:tab/>
              <w:t>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w:t>
            </w:r>
          </w:p>
          <w:p w14:paraId="7E15BF0A" w14:textId="77777777" w:rsidR="005842E5" w:rsidRPr="00F93A8D" w:rsidRDefault="005842E5" w:rsidP="005842E5">
            <w:pPr>
              <w:autoSpaceDE w:val="0"/>
              <w:autoSpaceDN w:val="0"/>
              <w:adjustRightInd w:val="0"/>
              <w:rPr>
                <w:rFonts w:cs="Times New Roman"/>
                <w:sz w:val="24"/>
                <w:szCs w:val="24"/>
              </w:rPr>
            </w:pPr>
            <w:r w:rsidRPr="00F240D5">
              <w:rPr>
                <w:rFonts w:cs="Times New Roman"/>
                <w:sz w:val="24"/>
                <w:szCs w:val="24"/>
              </w:rPr>
              <w:t>2)</w:t>
            </w:r>
            <w:r w:rsidRPr="00F240D5">
              <w:rPr>
                <w:rFonts w:cs="Times New Roman"/>
                <w:sz w:val="24"/>
                <w:szCs w:val="24"/>
              </w:rPr>
              <w:tab/>
              <w:t xml:space="preserve">находится под контролем иностранного государства, не относящегося к иностранным государствам, совершающим недружественные действия. </w:t>
            </w:r>
          </w:p>
          <w:p w14:paraId="5FAB1A61" w14:textId="77777777" w:rsidR="005842E5" w:rsidRDefault="005842E5" w:rsidP="005842E5">
            <w:pPr>
              <w:rPr>
                <w:rFonts w:cs="Times New Roman"/>
                <w:sz w:val="24"/>
                <w:szCs w:val="24"/>
              </w:rPr>
            </w:pPr>
          </w:p>
        </w:tc>
      </w:tr>
      <w:tr w:rsidR="003B2D5D" w:rsidRPr="00A0087D" w14:paraId="18E2AF61" w14:textId="77777777" w:rsidTr="00637944">
        <w:trPr>
          <w:trHeight w:val="838"/>
        </w:trPr>
        <w:tc>
          <w:tcPr>
            <w:tcW w:w="816" w:type="dxa"/>
          </w:tcPr>
          <w:p w14:paraId="287F877C" w14:textId="26CE7DB5" w:rsidR="003B2D5D" w:rsidRPr="00135175" w:rsidRDefault="003B2D5D" w:rsidP="00F465F0">
            <w:pPr>
              <w:rPr>
                <w:rFonts w:cs="Times New Roman"/>
                <w:sz w:val="24"/>
                <w:szCs w:val="24"/>
              </w:rPr>
            </w:pPr>
            <w:r>
              <w:rPr>
                <w:rFonts w:cs="Times New Roman"/>
                <w:sz w:val="24"/>
                <w:szCs w:val="24"/>
              </w:rPr>
              <w:lastRenderedPageBreak/>
              <w:t>6.</w:t>
            </w:r>
            <w:r w:rsidR="00F465F0">
              <w:rPr>
                <w:rFonts w:cs="Times New Roman"/>
                <w:sz w:val="24"/>
                <w:szCs w:val="24"/>
              </w:rPr>
              <w:t>3</w:t>
            </w:r>
            <w:r>
              <w:rPr>
                <w:rFonts w:cs="Times New Roman"/>
                <w:sz w:val="24"/>
                <w:szCs w:val="24"/>
              </w:rPr>
              <w:t>.</w:t>
            </w:r>
          </w:p>
        </w:tc>
        <w:tc>
          <w:tcPr>
            <w:tcW w:w="4750" w:type="dxa"/>
          </w:tcPr>
          <w:p w14:paraId="3F7D6A87" w14:textId="099E368E" w:rsidR="003B2D5D" w:rsidRPr="00135175" w:rsidRDefault="003B2D5D" w:rsidP="004C162F">
            <w:pPr>
              <w:autoSpaceDE w:val="0"/>
              <w:autoSpaceDN w:val="0"/>
              <w:adjustRightInd w:val="0"/>
              <w:rPr>
                <w:rFonts w:cs="Times New Roman"/>
                <w:sz w:val="24"/>
                <w:szCs w:val="24"/>
              </w:rPr>
            </w:pPr>
            <w:r w:rsidRPr="00F240D5">
              <w:rPr>
                <w:rFonts w:cs="Times New Roman"/>
                <w:sz w:val="24"/>
                <w:szCs w:val="24"/>
              </w:rPr>
              <w:t xml:space="preserve">Документы, подтверждающие, что </w:t>
            </w:r>
            <w:r>
              <w:rPr>
                <w:rFonts w:cs="Times New Roman"/>
                <w:sz w:val="24"/>
                <w:szCs w:val="24"/>
              </w:rPr>
              <w:t>Еврооблигации</w:t>
            </w:r>
            <w:r w:rsidRPr="00F240D5">
              <w:rPr>
                <w:rFonts w:cs="Times New Roman"/>
                <w:sz w:val="24"/>
                <w:szCs w:val="24"/>
              </w:rPr>
              <w:t xml:space="preserve"> приобретены на организованных торгах</w:t>
            </w:r>
            <w:r w:rsidR="00830A15">
              <w:rPr>
                <w:rFonts w:cs="Times New Roman"/>
                <w:sz w:val="24"/>
                <w:szCs w:val="24"/>
              </w:rPr>
              <w:t xml:space="preserve"> в Российской Федерации</w:t>
            </w:r>
            <w:r w:rsidRPr="00F240D5">
              <w:rPr>
                <w:rFonts w:cs="Times New Roman"/>
                <w:sz w:val="24"/>
                <w:szCs w:val="24"/>
              </w:rPr>
              <w:t xml:space="preserve"> (</w:t>
            </w:r>
            <w:r w:rsidR="006377D6">
              <w:rPr>
                <w:rFonts w:cs="Times New Roman"/>
                <w:sz w:val="24"/>
                <w:szCs w:val="24"/>
              </w:rPr>
              <w:t>при наличии</w:t>
            </w:r>
            <w:r w:rsidRPr="00F240D5">
              <w:rPr>
                <w:rFonts w:cs="Times New Roman"/>
                <w:sz w:val="24"/>
                <w:szCs w:val="24"/>
              </w:rPr>
              <w:t>)</w:t>
            </w:r>
            <w:r w:rsidR="00FA26FF">
              <w:rPr>
                <w:rFonts w:cs="Times New Roman"/>
                <w:sz w:val="24"/>
                <w:szCs w:val="24"/>
              </w:rPr>
              <w:t>.</w:t>
            </w:r>
          </w:p>
        </w:tc>
        <w:tc>
          <w:tcPr>
            <w:tcW w:w="2934" w:type="dxa"/>
          </w:tcPr>
          <w:p w14:paraId="1A96BD34" w14:textId="24BE0167" w:rsidR="003B2D5D" w:rsidRPr="008B13FB" w:rsidRDefault="008B13FB" w:rsidP="008B13FB">
            <w:pPr>
              <w:rPr>
                <w:rFonts w:cs="Times New Roman"/>
                <w:sz w:val="24"/>
                <w:szCs w:val="24"/>
              </w:rPr>
            </w:pPr>
            <w:r>
              <w:rPr>
                <w:rFonts w:cs="Times New Roman"/>
                <w:sz w:val="24"/>
                <w:szCs w:val="24"/>
              </w:rPr>
              <w:t xml:space="preserve">1) </w:t>
            </w:r>
            <w:r w:rsidR="003B2D5D" w:rsidRPr="008B13FB">
              <w:rPr>
                <w:rFonts w:cs="Times New Roman"/>
                <w:sz w:val="24"/>
                <w:szCs w:val="24"/>
              </w:rPr>
              <w:t>Оригинал;</w:t>
            </w:r>
          </w:p>
          <w:p w14:paraId="23E52D4A" w14:textId="187B9BD4" w:rsidR="003B2D5D" w:rsidRPr="008B13FB" w:rsidRDefault="008B13FB" w:rsidP="008B13FB">
            <w:pPr>
              <w:rPr>
                <w:rFonts w:cs="Times New Roman"/>
                <w:sz w:val="24"/>
                <w:szCs w:val="24"/>
              </w:rPr>
            </w:pPr>
            <w:r>
              <w:rPr>
                <w:rFonts w:cs="Times New Roman"/>
                <w:sz w:val="24"/>
                <w:szCs w:val="24"/>
              </w:rPr>
              <w:t xml:space="preserve">2) </w:t>
            </w:r>
            <w:r w:rsidR="00A82E5C">
              <w:rPr>
                <w:rFonts w:cs="Times New Roman"/>
                <w:sz w:val="24"/>
                <w:szCs w:val="24"/>
              </w:rPr>
              <w:t>Нотариальная копия</w:t>
            </w:r>
          </w:p>
          <w:p w14:paraId="496C85A6" w14:textId="77777777" w:rsidR="003B2D5D" w:rsidRPr="005E1590" w:rsidRDefault="003B2D5D" w:rsidP="003B2D5D">
            <w:pPr>
              <w:pStyle w:val="a7"/>
              <w:ind w:left="41"/>
              <w:rPr>
                <w:rFonts w:cs="Times New Roman"/>
                <w:sz w:val="24"/>
                <w:szCs w:val="24"/>
              </w:rPr>
            </w:pPr>
          </w:p>
        </w:tc>
        <w:tc>
          <w:tcPr>
            <w:tcW w:w="2024" w:type="dxa"/>
          </w:tcPr>
          <w:p w14:paraId="63500B84" w14:textId="2A07289B" w:rsidR="003B2D5D" w:rsidRPr="00AB4106" w:rsidRDefault="003B2D5D" w:rsidP="003B2D5D">
            <w:pPr>
              <w:rPr>
                <w:rFonts w:cs="Times New Roman"/>
                <w:sz w:val="24"/>
                <w:szCs w:val="24"/>
              </w:rPr>
            </w:pPr>
            <w:r w:rsidRPr="00F240D5">
              <w:rPr>
                <w:rFonts w:cs="Times New Roman"/>
                <w:sz w:val="24"/>
                <w:szCs w:val="24"/>
              </w:rPr>
              <w:t>На бумажном носителе</w:t>
            </w:r>
          </w:p>
        </w:tc>
        <w:tc>
          <w:tcPr>
            <w:tcW w:w="4355" w:type="dxa"/>
          </w:tcPr>
          <w:p w14:paraId="10D6BB78" w14:textId="6FAD890A" w:rsidR="003B2D5D" w:rsidRDefault="003B2D5D" w:rsidP="003B2D5D">
            <w:pPr>
              <w:rPr>
                <w:rFonts w:cs="Times New Roman"/>
                <w:sz w:val="24"/>
                <w:szCs w:val="24"/>
              </w:rPr>
            </w:pPr>
            <w:r w:rsidRPr="00F240D5">
              <w:rPr>
                <w:rFonts w:cs="Times New Roman"/>
                <w:sz w:val="24"/>
                <w:szCs w:val="24"/>
              </w:rPr>
              <w:t xml:space="preserve">При наличии сделок по покупке Еврооблигаций после 08.08.2024 необходимо предоставить отчет, выписку по счету, иной документ, содержащий информацию о дате сделки по покупке Еврооблигаций, количестве купленных Еврооблигаций, </w:t>
            </w:r>
            <w:r>
              <w:rPr>
                <w:rFonts w:cs="Times New Roman"/>
                <w:sz w:val="24"/>
                <w:szCs w:val="24"/>
              </w:rPr>
              <w:t>организаторе торгов</w:t>
            </w:r>
            <w:r w:rsidRPr="00F240D5">
              <w:rPr>
                <w:rFonts w:cs="Times New Roman"/>
                <w:sz w:val="24"/>
                <w:szCs w:val="24"/>
              </w:rPr>
              <w:t>. Если сделок по покупке Еврооблигаций после 08.08.2024 было несколько, то вышеуказанная информация предоставляется по каждой сделке.</w:t>
            </w:r>
          </w:p>
        </w:tc>
      </w:tr>
      <w:tr w:rsidR="001C033C" w:rsidRPr="00A0087D" w14:paraId="42704E5A" w14:textId="77777777" w:rsidTr="00637944">
        <w:trPr>
          <w:trHeight w:val="838"/>
        </w:trPr>
        <w:tc>
          <w:tcPr>
            <w:tcW w:w="816" w:type="dxa"/>
          </w:tcPr>
          <w:p w14:paraId="58828CC5" w14:textId="75A8768F" w:rsidR="001C033C" w:rsidRPr="00135175" w:rsidRDefault="001C033C" w:rsidP="00F465F0">
            <w:pPr>
              <w:rPr>
                <w:rFonts w:cs="Times New Roman"/>
                <w:sz w:val="24"/>
                <w:szCs w:val="24"/>
              </w:rPr>
            </w:pPr>
            <w:r>
              <w:rPr>
                <w:rFonts w:cs="Times New Roman"/>
                <w:sz w:val="24"/>
                <w:szCs w:val="24"/>
              </w:rPr>
              <w:t>6.</w:t>
            </w:r>
            <w:r w:rsidR="00F465F0">
              <w:rPr>
                <w:rFonts w:cs="Times New Roman"/>
                <w:sz w:val="24"/>
                <w:szCs w:val="24"/>
              </w:rPr>
              <w:t>4</w:t>
            </w:r>
            <w:r>
              <w:rPr>
                <w:rFonts w:cs="Times New Roman"/>
                <w:sz w:val="24"/>
                <w:szCs w:val="24"/>
              </w:rPr>
              <w:t>.</w:t>
            </w:r>
          </w:p>
        </w:tc>
        <w:tc>
          <w:tcPr>
            <w:tcW w:w="4750" w:type="dxa"/>
          </w:tcPr>
          <w:p w14:paraId="235F5149" w14:textId="6E6CD349" w:rsidR="001C033C" w:rsidRPr="00135175" w:rsidRDefault="001C033C" w:rsidP="006377D6">
            <w:pPr>
              <w:autoSpaceDE w:val="0"/>
              <w:autoSpaceDN w:val="0"/>
              <w:adjustRightInd w:val="0"/>
              <w:rPr>
                <w:rFonts w:cs="Times New Roman"/>
                <w:sz w:val="24"/>
                <w:szCs w:val="24"/>
              </w:rPr>
            </w:pPr>
            <w:r w:rsidRPr="00F240D5">
              <w:rPr>
                <w:rFonts w:cs="Times New Roman"/>
                <w:sz w:val="24"/>
                <w:szCs w:val="24"/>
              </w:rPr>
              <w:t xml:space="preserve">Документы, подтверждающие, что </w:t>
            </w:r>
            <w:r>
              <w:rPr>
                <w:rFonts w:cs="Times New Roman"/>
                <w:sz w:val="24"/>
                <w:szCs w:val="24"/>
              </w:rPr>
              <w:t>Е</w:t>
            </w:r>
            <w:r w:rsidRPr="00F240D5">
              <w:rPr>
                <w:rFonts w:cs="Times New Roman"/>
                <w:sz w:val="24"/>
                <w:szCs w:val="24"/>
              </w:rPr>
              <w:t xml:space="preserve">врооблигации приобретены у владельца (доверительного управляющего) </w:t>
            </w:r>
            <w:r>
              <w:rPr>
                <w:rFonts w:cs="Times New Roman"/>
                <w:sz w:val="24"/>
                <w:szCs w:val="24"/>
              </w:rPr>
              <w:t>Е</w:t>
            </w:r>
            <w:r w:rsidRPr="00F240D5">
              <w:rPr>
                <w:rFonts w:cs="Times New Roman"/>
                <w:sz w:val="24"/>
                <w:szCs w:val="24"/>
              </w:rPr>
              <w:t xml:space="preserve">врооблигаций, который не является </w:t>
            </w:r>
            <w:r>
              <w:rPr>
                <w:rFonts w:cs="Times New Roman"/>
                <w:sz w:val="24"/>
                <w:szCs w:val="24"/>
              </w:rPr>
              <w:lastRenderedPageBreak/>
              <w:t>И</w:t>
            </w:r>
            <w:r w:rsidRPr="00F240D5">
              <w:rPr>
                <w:rFonts w:cs="Times New Roman"/>
                <w:sz w:val="24"/>
                <w:szCs w:val="24"/>
              </w:rPr>
              <w:t xml:space="preserve">ностранным кредитором и учет прав которого на </w:t>
            </w:r>
            <w:r>
              <w:rPr>
                <w:rFonts w:cs="Times New Roman"/>
                <w:sz w:val="24"/>
                <w:szCs w:val="24"/>
              </w:rPr>
              <w:t>Е</w:t>
            </w:r>
            <w:r w:rsidRPr="00F240D5">
              <w:rPr>
                <w:rFonts w:cs="Times New Roman"/>
                <w:sz w:val="24"/>
                <w:szCs w:val="24"/>
              </w:rPr>
              <w:t>врооблигации осуществлялся российским депозитарием (</w:t>
            </w:r>
            <w:r w:rsidR="006377D6">
              <w:rPr>
                <w:rFonts w:cs="Times New Roman"/>
                <w:sz w:val="24"/>
                <w:szCs w:val="24"/>
              </w:rPr>
              <w:t>при наличи</w:t>
            </w:r>
            <w:r w:rsidR="004C162F">
              <w:rPr>
                <w:rFonts w:cs="Times New Roman"/>
                <w:sz w:val="24"/>
                <w:szCs w:val="24"/>
              </w:rPr>
              <w:t>и</w:t>
            </w:r>
            <w:r w:rsidRPr="00F240D5">
              <w:rPr>
                <w:rFonts w:cs="Times New Roman"/>
                <w:sz w:val="24"/>
                <w:szCs w:val="24"/>
              </w:rPr>
              <w:t>)</w:t>
            </w:r>
          </w:p>
        </w:tc>
        <w:tc>
          <w:tcPr>
            <w:tcW w:w="2934" w:type="dxa"/>
          </w:tcPr>
          <w:p w14:paraId="042A8BF4" w14:textId="5A75D03B" w:rsidR="001C033C" w:rsidRPr="00A82E5C" w:rsidRDefault="00A82E5C" w:rsidP="00A82E5C">
            <w:pPr>
              <w:rPr>
                <w:rFonts w:cs="Times New Roman"/>
                <w:sz w:val="24"/>
                <w:szCs w:val="24"/>
              </w:rPr>
            </w:pPr>
            <w:r>
              <w:rPr>
                <w:rFonts w:cs="Times New Roman"/>
                <w:sz w:val="24"/>
                <w:szCs w:val="24"/>
              </w:rPr>
              <w:lastRenderedPageBreak/>
              <w:t xml:space="preserve">1) </w:t>
            </w:r>
            <w:r w:rsidR="001C033C" w:rsidRPr="00A82E5C">
              <w:rPr>
                <w:rFonts w:cs="Times New Roman"/>
                <w:sz w:val="24"/>
                <w:szCs w:val="24"/>
              </w:rPr>
              <w:t>Оригинал;</w:t>
            </w:r>
          </w:p>
          <w:p w14:paraId="6F47B7F3" w14:textId="74C65D50" w:rsidR="001C033C" w:rsidRPr="00A82E5C" w:rsidRDefault="00A82E5C" w:rsidP="00A82E5C">
            <w:pPr>
              <w:rPr>
                <w:rFonts w:cs="Times New Roman"/>
                <w:sz w:val="24"/>
                <w:szCs w:val="24"/>
              </w:rPr>
            </w:pPr>
            <w:r>
              <w:rPr>
                <w:rFonts w:cs="Times New Roman"/>
                <w:sz w:val="24"/>
                <w:szCs w:val="24"/>
              </w:rPr>
              <w:t>2) Нотариальная копия</w:t>
            </w:r>
          </w:p>
          <w:p w14:paraId="1ABE30B1" w14:textId="77777777" w:rsidR="001C033C" w:rsidRPr="005E1590" w:rsidRDefault="001C033C" w:rsidP="001C033C">
            <w:pPr>
              <w:pStyle w:val="a7"/>
              <w:ind w:left="41"/>
              <w:rPr>
                <w:rFonts w:cs="Times New Roman"/>
                <w:sz w:val="24"/>
                <w:szCs w:val="24"/>
              </w:rPr>
            </w:pPr>
          </w:p>
        </w:tc>
        <w:tc>
          <w:tcPr>
            <w:tcW w:w="2024" w:type="dxa"/>
          </w:tcPr>
          <w:p w14:paraId="0D5EC19B" w14:textId="2D68DAD7" w:rsidR="001C033C" w:rsidRPr="00AB4106" w:rsidRDefault="001C033C" w:rsidP="001C033C">
            <w:pPr>
              <w:rPr>
                <w:rFonts w:cs="Times New Roman"/>
                <w:sz w:val="24"/>
                <w:szCs w:val="24"/>
              </w:rPr>
            </w:pPr>
            <w:r w:rsidRPr="00F240D5">
              <w:rPr>
                <w:rFonts w:cs="Times New Roman"/>
                <w:sz w:val="24"/>
                <w:szCs w:val="24"/>
              </w:rPr>
              <w:t>На бумажном носителе</w:t>
            </w:r>
          </w:p>
        </w:tc>
        <w:tc>
          <w:tcPr>
            <w:tcW w:w="4355" w:type="dxa"/>
          </w:tcPr>
          <w:p w14:paraId="07361FD8" w14:textId="2AA043CC" w:rsidR="001C033C" w:rsidRDefault="001C033C" w:rsidP="001C033C">
            <w:pPr>
              <w:rPr>
                <w:rFonts w:cs="Times New Roman"/>
                <w:sz w:val="24"/>
                <w:szCs w:val="24"/>
              </w:rPr>
            </w:pPr>
            <w:r w:rsidRPr="00F240D5">
              <w:rPr>
                <w:rFonts w:cs="Times New Roman"/>
                <w:sz w:val="24"/>
                <w:szCs w:val="24"/>
              </w:rPr>
              <w:t xml:space="preserve">При наличии сделок по покупке Еврооблигаций после 08.08.2024 необходимо предоставить отчет, выписку по счету, иной документ, </w:t>
            </w:r>
            <w:r w:rsidRPr="00F240D5">
              <w:rPr>
                <w:rFonts w:cs="Times New Roman"/>
                <w:sz w:val="24"/>
                <w:szCs w:val="24"/>
              </w:rPr>
              <w:lastRenderedPageBreak/>
              <w:t>содержащий информацию о дате сделки по покупке Еврооблигаций, количестве купленных Еврооблигаций, контрагенте, юрисдикции контрагента</w:t>
            </w:r>
            <w:r>
              <w:rPr>
                <w:rFonts w:cs="Times New Roman"/>
                <w:sz w:val="24"/>
                <w:szCs w:val="24"/>
              </w:rPr>
              <w:t>, структуре владения контрагентом</w:t>
            </w:r>
            <w:r w:rsidRPr="00F240D5">
              <w:rPr>
                <w:rFonts w:cs="Times New Roman"/>
                <w:sz w:val="24"/>
                <w:szCs w:val="24"/>
              </w:rPr>
              <w:t>.</w:t>
            </w:r>
            <w:r w:rsidRPr="00F93A8D">
              <w:rPr>
                <w:rFonts w:cs="Times New Roman"/>
                <w:sz w:val="24"/>
                <w:szCs w:val="24"/>
              </w:rPr>
              <w:t xml:space="preserve"> Если сделок по покупке Еврооблигаций после 08.08.2024 было несколько, то вышеуказанная информация предоставляется по каждой сделке.</w:t>
            </w:r>
          </w:p>
        </w:tc>
      </w:tr>
      <w:tr w:rsidR="00583003" w:rsidRPr="00A0087D" w14:paraId="2F03C256" w14:textId="77777777" w:rsidTr="00637944">
        <w:trPr>
          <w:trHeight w:val="838"/>
        </w:trPr>
        <w:tc>
          <w:tcPr>
            <w:tcW w:w="816" w:type="dxa"/>
          </w:tcPr>
          <w:p w14:paraId="5C9978BB" w14:textId="7BFC3F42" w:rsidR="00583003" w:rsidRPr="00135175" w:rsidRDefault="00583003" w:rsidP="00F465F0">
            <w:pPr>
              <w:rPr>
                <w:rFonts w:cs="Times New Roman"/>
                <w:sz w:val="24"/>
                <w:szCs w:val="24"/>
              </w:rPr>
            </w:pPr>
            <w:r>
              <w:rPr>
                <w:rFonts w:cs="Times New Roman"/>
                <w:sz w:val="24"/>
                <w:szCs w:val="24"/>
              </w:rPr>
              <w:lastRenderedPageBreak/>
              <w:t>6.</w:t>
            </w:r>
            <w:r w:rsidR="00F465F0">
              <w:rPr>
                <w:rFonts w:cs="Times New Roman"/>
                <w:sz w:val="24"/>
                <w:szCs w:val="24"/>
              </w:rPr>
              <w:t>5</w:t>
            </w:r>
            <w:r>
              <w:rPr>
                <w:rFonts w:cs="Times New Roman"/>
                <w:sz w:val="24"/>
                <w:szCs w:val="24"/>
              </w:rPr>
              <w:t>.</w:t>
            </w:r>
          </w:p>
        </w:tc>
        <w:tc>
          <w:tcPr>
            <w:tcW w:w="4750" w:type="dxa"/>
          </w:tcPr>
          <w:p w14:paraId="06B98AA9" w14:textId="773ED195" w:rsidR="00583003" w:rsidRPr="00135175" w:rsidRDefault="00583003" w:rsidP="006377D6">
            <w:pPr>
              <w:autoSpaceDE w:val="0"/>
              <w:autoSpaceDN w:val="0"/>
              <w:adjustRightInd w:val="0"/>
              <w:rPr>
                <w:rFonts w:cs="Times New Roman"/>
                <w:sz w:val="24"/>
                <w:szCs w:val="24"/>
              </w:rPr>
            </w:pPr>
            <w:r w:rsidRPr="00F240D5">
              <w:rPr>
                <w:rFonts w:cs="Times New Roman"/>
                <w:sz w:val="24"/>
                <w:szCs w:val="24"/>
              </w:rPr>
              <w:t xml:space="preserve">Документы, подтверждающие, что </w:t>
            </w:r>
            <w:r>
              <w:rPr>
                <w:rFonts w:cs="Times New Roman"/>
                <w:sz w:val="24"/>
                <w:szCs w:val="24"/>
              </w:rPr>
              <w:t>Е</w:t>
            </w:r>
            <w:r w:rsidRPr="00F240D5">
              <w:rPr>
                <w:rFonts w:cs="Times New Roman"/>
                <w:sz w:val="24"/>
                <w:szCs w:val="24"/>
              </w:rPr>
              <w:t>врооблигации приобретены на основании разрешения</w:t>
            </w:r>
            <w:r w:rsidR="00F465F0">
              <w:rPr>
                <w:rFonts w:cs="Times New Roman"/>
                <w:sz w:val="24"/>
                <w:szCs w:val="24"/>
              </w:rPr>
              <w:t>,</w:t>
            </w:r>
            <w:r w:rsidRPr="000F31BC">
              <w:rPr>
                <w:rFonts w:cs="Times New Roman"/>
                <w:sz w:val="24"/>
                <w:szCs w:val="24"/>
              </w:rPr>
              <w:t xml:space="preserve"> предусмотренного </w:t>
            </w:r>
            <w:hyperlink r:id="rId18" w:history="1">
              <w:r w:rsidRPr="00F465F0">
                <w:rPr>
                  <w:rFonts w:cs="Times New Roman"/>
                  <w:sz w:val="24"/>
                  <w:szCs w:val="24"/>
                </w:rPr>
                <w:t>Указом</w:t>
              </w:r>
            </w:hyperlink>
            <w:r w:rsidRPr="00F465F0">
              <w:rPr>
                <w:rFonts w:cs="Times New Roman"/>
                <w:sz w:val="24"/>
                <w:szCs w:val="24"/>
              </w:rPr>
              <w:t xml:space="preserve"> № 81 или </w:t>
            </w:r>
            <w:hyperlink r:id="rId19" w:history="1">
              <w:r w:rsidRPr="00F465F0">
                <w:rPr>
                  <w:rFonts w:cs="Times New Roman"/>
                  <w:sz w:val="24"/>
                  <w:szCs w:val="24"/>
                </w:rPr>
                <w:t>Указом</w:t>
              </w:r>
            </w:hyperlink>
            <w:r w:rsidRPr="00F465F0">
              <w:rPr>
                <w:rFonts w:cs="Times New Roman"/>
                <w:sz w:val="24"/>
                <w:szCs w:val="24"/>
              </w:rPr>
              <w:t xml:space="preserve"> №</w:t>
            </w:r>
            <w:r w:rsidRPr="000F31BC">
              <w:rPr>
                <w:rFonts w:cs="Times New Roman"/>
                <w:sz w:val="24"/>
                <w:szCs w:val="24"/>
              </w:rPr>
              <w:t xml:space="preserve"> 138 (</w:t>
            </w:r>
            <w:r w:rsidR="006377D6">
              <w:rPr>
                <w:rFonts w:cs="Times New Roman"/>
                <w:sz w:val="24"/>
                <w:szCs w:val="24"/>
              </w:rPr>
              <w:t>при наличии</w:t>
            </w:r>
            <w:r w:rsidRPr="000F31BC">
              <w:rPr>
                <w:rFonts w:cs="Times New Roman"/>
                <w:sz w:val="24"/>
                <w:szCs w:val="24"/>
              </w:rPr>
              <w:t>)</w:t>
            </w:r>
          </w:p>
        </w:tc>
        <w:tc>
          <w:tcPr>
            <w:tcW w:w="2934" w:type="dxa"/>
          </w:tcPr>
          <w:p w14:paraId="2EBF81D4" w14:textId="58CBA237" w:rsidR="00583003" w:rsidRPr="00EC0683" w:rsidRDefault="00EC0683" w:rsidP="00EC0683">
            <w:pPr>
              <w:rPr>
                <w:rFonts w:cs="Times New Roman"/>
                <w:sz w:val="24"/>
                <w:szCs w:val="24"/>
              </w:rPr>
            </w:pPr>
            <w:r>
              <w:rPr>
                <w:rFonts w:cs="Times New Roman"/>
                <w:sz w:val="24"/>
                <w:szCs w:val="24"/>
              </w:rPr>
              <w:t xml:space="preserve">1) </w:t>
            </w:r>
            <w:r w:rsidR="00583003" w:rsidRPr="00EC0683">
              <w:rPr>
                <w:rFonts w:cs="Times New Roman"/>
                <w:sz w:val="24"/>
                <w:szCs w:val="24"/>
              </w:rPr>
              <w:t>Оригинал;</w:t>
            </w:r>
          </w:p>
          <w:p w14:paraId="03E4635B" w14:textId="0A35AE14" w:rsidR="00583003" w:rsidRPr="00EC0683" w:rsidRDefault="00EC0683" w:rsidP="00EC0683">
            <w:pPr>
              <w:rPr>
                <w:rFonts w:cs="Times New Roman"/>
                <w:sz w:val="24"/>
                <w:szCs w:val="24"/>
              </w:rPr>
            </w:pPr>
            <w:r>
              <w:rPr>
                <w:rFonts w:cs="Times New Roman"/>
                <w:sz w:val="24"/>
                <w:szCs w:val="24"/>
              </w:rPr>
              <w:t xml:space="preserve">2) </w:t>
            </w:r>
            <w:r w:rsidR="00E148D5">
              <w:rPr>
                <w:rFonts w:cs="Times New Roman"/>
                <w:sz w:val="24"/>
                <w:szCs w:val="24"/>
              </w:rPr>
              <w:t>Нотариальная копия</w:t>
            </w:r>
          </w:p>
          <w:p w14:paraId="17091804" w14:textId="77777777" w:rsidR="00583003" w:rsidRPr="005E1590" w:rsidRDefault="00583003" w:rsidP="00583003">
            <w:pPr>
              <w:pStyle w:val="a7"/>
              <w:ind w:left="41"/>
              <w:rPr>
                <w:rFonts w:cs="Times New Roman"/>
                <w:sz w:val="24"/>
                <w:szCs w:val="24"/>
              </w:rPr>
            </w:pPr>
          </w:p>
        </w:tc>
        <w:tc>
          <w:tcPr>
            <w:tcW w:w="2024" w:type="dxa"/>
          </w:tcPr>
          <w:p w14:paraId="52EB01C8" w14:textId="6BC45C85" w:rsidR="00583003" w:rsidRPr="00AB4106" w:rsidRDefault="00583003" w:rsidP="00583003">
            <w:pPr>
              <w:rPr>
                <w:rFonts w:cs="Times New Roman"/>
                <w:sz w:val="24"/>
                <w:szCs w:val="24"/>
              </w:rPr>
            </w:pPr>
            <w:r w:rsidRPr="00F240D5">
              <w:rPr>
                <w:rFonts w:cs="Times New Roman"/>
                <w:sz w:val="24"/>
                <w:szCs w:val="24"/>
              </w:rPr>
              <w:t>На бумажном носителе</w:t>
            </w:r>
          </w:p>
        </w:tc>
        <w:tc>
          <w:tcPr>
            <w:tcW w:w="4355" w:type="dxa"/>
          </w:tcPr>
          <w:p w14:paraId="671E3893" w14:textId="3A3EF1AE" w:rsidR="00583003" w:rsidRPr="000F31BC" w:rsidRDefault="00F465F0" w:rsidP="00583003">
            <w:pPr>
              <w:autoSpaceDE w:val="0"/>
              <w:autoSpaceDN w:val="0"/>
              <w:adjustRightInd w:val="0"/>
              <w:rPr>
                <w:rFonts w:cs="Times New Roman"/>
                <w:sz w:val="24"/>
                <w:szCs w:val="24"/>
              </w:rPr>
            </w:pPr>
            <w:r>
              <w:rPr>
                <w:rFonts w:cs="Times New Roman"/>
                <w:sz w:val="24"/>
                <w:szCs w:val="24"/>
              </w:rPr>
              <w:t>Предоставляются р</w:t>
            </w:r>
            <w:r w:rsidR="00583003" w:rsidRPr="00F465F0">
              <w:rPr>
                <w:rFonts w:cs="Times New Roman"/>
                <w:sz w:val="24"/>
                <w:szCs w:val="24"/>
              </w:rPr>
              <w:t xml:space="preserve">азрешения, предусмотренные </w:t>
            </w:r>
            <w:hyperlink r:id="rId20" w:history="1">
              <w:r w:rsidR="00583003" w:rsidRPr="00F465F0">
                <w:rPr>
                  <w:rFonts w:cs="Times New Roman"/>
                  <w:sz w:val="24"/>
                  <w:szCs w:val="24"/>
                </w:rPr>
                <w:t>Указом</w:t>
              </w:r>
            </w:hyperlink>
            <w:r w:rsidR="00583003" w:rsidRPr="00F465F0">
              <w:rPr>
                <w:rFonts w:cs="Times New Roman"/>
                <w:sz w:val="24"/>
                <w:szCs w:val="24"/>
              </w:rPr>
              <w:t xml:space="preserve"> </w:t>
            </w:r>
            <w:r w:rsidR="00EC0683" w:rsidRPr="00F465F0">
              <w:rPr>
                <w:rFonts w:cs="Times New Roman"/>
                <w:sz w:val="24"/>
                <w:szCs w:val="24"/>
              </w:rPr>
              <w:t>№</w:t>
            </w:r>
            <w:r w:rsidR="00583003" w:rsidRPr="00F465F0">
              <w:rPr>
                <w:rFonts w:cs="Times New Roman"/>
                <w:sz w:val="24"/>
                <w:szCs w:val="24"/>
              </w:rPr>
              <w:t xml:space="preserve"> 81 или </w:t>
            </w:r>
            <w:hyperlink r:id="rId21" w:history="1">
              <w:r w:rsidR="00583003" w:rsidRPr="00F465F0">
                <w:rPr>
                  <w:rFonts w:cs="Times New Roman"/>
                  <w:sz w:val="24"/>
                  <w:szCs w:val="24"/>
                </w:rPr>
                <w:t>Указом</w:t>
              </w:r>
            </w:hyperlink>
            <w:r w:rsidR="00583003" w:rsidRPr="00F465F0">
              <w:rPr>
                <w:rFonts w:cs="Times New Roman"/>
                <w:sz w:val="24"/>
                <w:szCs w:val="24"/>
              </w:rPr>
              <w:t xml:space="preserve"> </w:t>
            </w:r>
            <w:r w:rsidR="00D411A6" w:rsidRPr="00F465F0">
              <w:rPr>
                <w:rFonts w:cs="Times New Roman"/>
                <w:sz w:val="24"/>
                <w:szCs w:val="24"/>
              </w:rPr>
              <w:t>№ 138</w:t>
            </w:r>
            <w:r w:rsidR="00640C7A">
              <w:rPr>
                <w:rFonts w:cs="Times New Roman"/>
                <w:sz w:val="24"/>
                <w:szCs w:val="24"/>
              </w:rPr>
              <w:t>.</w:t>
            </w:r>
          </w:p>
          <w:p w14:paraId="1CB03591" w14:textId="77777777" w:rsidR="00583003" w:rsidRDefault="00583003" w:rsidP="00583003">
            <w:pPr>
              <w:rPr>
                <w:rFonts w:cs="Times New Roman"/>
                <w:sz w:val="24"/>
                <w:szCs w:val="24"/>
              </w:rPr>
            </w:pPr>
          </w:p>
        </w:tc>
      </w:tr>
      <w:tr w:rsidR="00297FFA" w:rsidRPr="00A0087D" w14:paraId="63CC4EB6" w14:textId="77777777" w:rsidTr="00637944">
        <w:trPr>
          <w:trHeight w:val="838"/>
        </w:trPr>
        <w:tc>
          <w:tcPr>
            <w:tcW w:w="816" w:type="dxa"/>
          </w:tcPr>
          <w:p w14:paraId="76AB141F" w14:textId="75DA9D4E" w:rsidR="00297FFA" w:rsidRPr="00135175" w:rsidRDefault="00F41081" w:rsidP="00297FFA">
            <w:pPr>
              <w:rPr>
                <w:rFonts w:cs="Times New Roman"/>
                <w:sz w:val="24"/>
                <w:szCs w:val="24"/>
              </w:rPr>
            </w:pPr>
            <w:r>
              <w:rPr>
                <w:rFonts w:cs="Times New Roman"/>
                <w:sz w:val="24"/>
                <w:szCs w:val="24"/>
              </w:rPr>
              <w:t>7.</w:t>
            </w:r>
          </w:p>
        </w:tc>
        <w:tc>
          <w:tcPr>
            <w:tcW w:w="4750" w:type="dxa"/>
          </w:tcPr>
          <w:p w14:paraId="1C2FD7C9" w14:textId="1DC6B033" w:rsidR="00781134" w:rsidRPr="008D37BC" w:rsidRDefault="005568D2" w:rsidP="005568D2">
            <w:pPr>
              <w:autoSpaceDE w:val="0"/>
              <w:autoSpaceDN w:val="0"/>
              <w:adjustRightInd w:val="0"/>
              <w:rPr>
                <w:rFonts w:cs="Times New Roman"/>
                <w:sz w:val="24"/>
                <w:szCs w:val="24"/>
              </w:rPr>
            </w:pPr>
            <w:r w:rsidRPr="008D37BC">
              <w:rPr>
                <w:rFonts w:cs="Times New Roman"/>
                <w:sz w:val="24"/>
                <w:szCs w:val="24"/>
              </w:rPr>
              <w:t>Заверение Держателя Еврооблигаций о направлении в адрес Иностранного депозитария поручения (инструкции) на погашение Еврооблигаций</w:t>
            </w:r>
            <w:r w:rsidR="00781134" w:rsidRPr="008D37BC">
              <w:rPr>
                <w:rFonts w:cs="Times New Roman"/>
                <w:sz w:val="24"/>
                <w:szCs w:val="24"/>
              </w:rPr>
              <w:t xml:space="preserve"> </w:t>
            </w:r>
          </w:p>
        </w:tc>
        <w:tc>
          <w:tcPr>
            <w:tcW w:w="2934" w:type="dxa"/>
          </w:tcPr>
          <w:p w14:paraId="6DCDD5CF" w14:textId="5DBAEA01" w:rsidR="00297FFA" w:rsidRPr="00FB088A" w:rsidRDefault="008E797E" w:rsidP="00297FFA">
            <w:pPr>
              <w:rPr>
                <w:rFonts w:cs="Times New Roman"/>
                <w:sz w:val="24"/>
                <w:szCs w:val="24"/>
              </w:rPr>
            </w:pPr>
            <w:r>
              <w:rPr>
                <w:rFonts w:cs="Times New Roman"/>
                <w:sz w:val="24"/>
                <w:szCs w:val="24"/>
              </w:rPr>
              <w:t xml:space="preserve">1) </w:t>
            </w:r>
            <w:r w:rsidR="00297FFA" w:rsidRPr="00FB088A">
              <w:rPr>
                <w:rFonts w:cs="Times New Roman"/>
                <w:sz w:val="24"/>
                <w:szCs w:val="24"/>
              </w:rPr>
              <w:t>Оригинал</w:t>
            </w:r>
            <w:r w:rsidR="008D37BC">
              <w:rPr>
                <w:rFonts w:cs="Times New Roman"/>
                <w:sz w:val="24"/>
                <w:szCs w:val="24"/>
              </w:rPr>
              <w:t>;</w:t>
            </w:r>
          </w:p>
          <w:p w14:paraId="5F5E1043" w14:textId="76FF9F11" w:rsidR="00FB088A" w:rsidRPr="00FB088A" w:rsidRDefault="008E797E" w:rsidP="00297FFA">
            <w:pPr>
              <w:rPr>
                <w:rFonts w:cs="Times New Roman"/>
                <w:sz w:val="24"/>
                <w:szCs w:val="24"/>
              </w:rPr>
            </w:pPr>
            <w:r w:rsidRPr="008E797E">
              <w:rPr>
                <w:rFonts w:cs="Times New Roman"/>
                <w:sz w:val="24"/>
                <w:szCs w:val="24"/>
              </w:rPr>
              <w:t xml:space="preserve">2) </w:t>
            </w:r>
            <w:hyperlink w:anchor="_Нотариальная_копия_–" w:history="1">
              <w:r w:rsidR="00FB088A" w:rsidRPr="00FB088A">
                <w:rPr>
                  <w:rFonts w:cs="Times New Roman"/>
                  <w:sz w:val="24"/>
                  <w:szCs w:val="24"/>
                </w:rPr>
                <w:t>Н</w:t>
              </w:r>
              <w:r w:rsidR="00FB088A" w:rsidRPr="00FB088A" w:rsidDel="00553259">
                <w:rPr>
                  <w:rFonts w:cs="Times New Roman"/>
                  <w:sz w:val="24"/>
                  <w:szCs w:val="24"/>
                </w:rPr>
                <w:t>отариальн</w:t>
              </w:r>
              <w:r w:rsidR="00FB088A" w:rsidRPr="00FB088A">
                <w:rPr>
                  <w:rFonts w:cs="Times New Roman"/>
                  <w:sz w:val="24"/>
                  <w:szCs w:val="24"/>
                </w:rPr>
                <w:t>ая копия</w:t>
              </w:r>
            </w:hyperlink>
            <w:r w:rsidR="008D37BC">
              <w:rPr>
                <w:rFonts w:cs="Times New Roman"/>
                <w:sz w:val="24"/>
                <w:szCs w:val="24"/>
              </w:rPr>
              <w:t>;</w:t>
            </w:r>
          </w:p>
          <w:p w14:paraId="7275EA7F" w14:textId="061D8F5B" w:rsidR="00FB088A" w:rsidRPr="006B5768" w:rsidRDefault="008E797E" w:rsidP="00297FFA">
            <w:pPr>
              <w:rPr>
                <w:rFonts w:cs="Times New Roman"/>
                <w:sz w:val="24"/>
                <w:szCs w:val="24"/>
              </w:rPr>
            </w:pPr>
            <w:r>
              <w:rPr>
                <w:rFonts w:cs="Times New Roman"/>
                <w:sz w:val="24"/>
                <w:szCs w:val="24"/>
              </w:rPr>
              <w:t xml:space="preserve">3) </w:t>
            </w:r>
            <w:r w:rsidR="00FB088A" w:rsidRPr="00FB088A">
              <w:rPr>
                <w:rFonts w:cs="Times New Roman"/>
                <w:sz w:val="24"/>
                <w:szCs w:val="24"/>
              </w:rPr>
              <w:t>Копи</w:t>
            </w:r>
            <w:r w:rsidR="005510F8" w:rsidRPr="00FB088A">
              <w:rPr>
                <w:rFonts w:cs="Times New Roman"/>
                <w:sz w:val="24"/>
                <w:szCs w:val="24"/>
              </w:rPr>
              <w:t>я</w:t>
            </w:r>
          </w:p>
        </w:tc>
        <w:tc>
          <w:tcPr>
            <w:tcW w:w="2024" w:type="dxa"/>
          </w:tcPr>
          <w:p w14:paraId="54C375AA" w14:textId="77777777" w:rsidR="00297FFA" w:rsidRPr="005C3F1E" w:rsidRDefault="00297FFA" w:rsidP="00297FFA">
            <w:pPr>
              <w:rPr>
                <w:sz w:val="24"/>
                <w:szCs w:val="24"/>
              </w:rPr>
            </w:pPr>
            <w:r w:rsidRPr="005C3F1E">
              <w:rPr>
                <w:sz w:val="24"/>
                <w:szCs w:val="24"/>
              </w:rPr>
              <w:t xml:space="preserve">На бумажном носителе </w:t>
            </w:r>
          </w:p>
          <w:p w14:paraId="6985D4E5" w14:textId="77777777" w:rsidR="00297FFA" w:rsidRPr="005C3F1E" w:rsidRDefault="00297FFA" w:rsidP="00297FFA">
            <w:pPr>
              <w:rPr>
                <w:sz w:val="24"/>
                <w:szCs w:val="24"/>
              </w:rPr>
            </w:pPr>
          </w:p>
          <w:p w14:paraId="4E4542BC" w14:textId="77777777" w:rsidR="00297FFA" w:rsidRPr="005C3F1E" w:rsidRDefault="00297FFA" w:rsidP="00297FFA">
            <w:pPr>
              <w:rPr>
                <w:sz w:val="24"/>
                <w:szCs w:val="24"/>
              </w:rPr>
            </w:pPr>
            <w:r w:rsidRPr="005C3F1E">
              <w:rPr>
                <w:sz w:val="24"/>
                <w:szCs w:val="24"/>
              </w:rPr>
              <w:t>В электронном виде</w:t>
            </w:r>
          </w:p>
          <w:p w14:paraId="30B1F7FC" w14:textId="521E1591" w:rsidR="00297FFA" w:rsidRPr="00AB4106" w:rsidRDefault="00297FFA" w:rsidP="00297FFA">
            <w:pPr>
              <w:rPr>
                <w:rFonts w:cs="Times New Roman"/>
                <w:sz w:val="24"/>
                <w:szCs w:val="24"/>
              </w:rPr>
            </w:pPr>
            <w:r w:rsidRPr="006C2738">
              <w:rPr>
                <w:sz w:val="24"/>
                <w:szCs w:val="24"/>
              </w:rPr>
              <w:t>(при наличии Договора ЭДО</w:t>
            </w:r>
            <w:r w:rsidRPr="006C2738">
              <w:rPr>
                <w:rFonts w:cs="Times New Roman"/>
                <w:sz w:val="24"/>
                <w:szCs w:val="24"/>
              </w:rPr>
              <w:t>)</w:t>
            </w:r>
          </w:p>
        </w:tc>
        <w:tc>
          <w:tcPr>
            <w:tcW w:w="4355" w:type="dxa"/>
          </w:tcPr>
          <w:p w14:paraId="4ED4EA7C" w14:textId="0992006B" w:rsidR="00297FFA" w:rsidRDefault="005568D2" w:rsidP="00297FFA">
            <w:pPr>
              <w:rPr>
                <w:rFonts w:cs="Times New Roman"/>
                <w:sz w:val="24"/>
                <w:szCs w:val="24"/>
              </w:rPr>
            </w:pPr>
            <w:r w:rsidRPr="00612F11">
              <w:rPr>
                <w:rFonts w:cs="Times New Roman"/>
                <w:sz w:val="24"/>
                <w:szCs w:val="24"/>
              </w:rPr>
              <w:t>Заверение Держателя Еврооблигаций о направлении в адрес Иностранного депозитария поручения (инструкции) на погашение Еврооблигаций</w:t>
            </w:r>
            <w:r>
              <w:rPr>
                <w:rFonts w:cs="Times New Roman"/>
                <w:sz w:val="24"/>
                <w:szCs w:val="24"/>
              </w:rPr>
              <w:t xml:space="preserve"> предоставляется</w:t>
            </w:r>
            <w:r w:rsidRPr="00A57AB7">
              <w:rPr>
                <w:rFonts w:cs="Times New Roman"/>
                <w:sz w:val="24"/>
                <w:szCs w:val="24"/>
              </w:rPr>
              <w:t xml:space="preserve"> </w:t>
            </w:r>
            <w:r>
              <w:rPr>
                <w:rFonts w:cs="Times New Roman"/>
                <w:sz w:val="24"/>
                <w:szCs w:val="24"/>
              </w:rPr>
              <w:t xml:space="preserve">в виде отдельного документа по каждому </w:t>
            </w:r>
            <w:r>
              <w:rPr>
                <w:rFonts w:cs="Times New Roman"/>
                <w:sz w:val="24"/>
                <w:szCs w:val="24"/>
                <w:lang w:val="en-US"/>
              </w:rPr>
              <w:t>ISIN</w:t>
            </w:r>
            <w:r w:rsidRPr="004A303B">
              <w:rPr>
                <w:rFonts w:cs="Times New Roman"/>
                <w:sz w:val="24"/>
                <w:szCs w:val="24"/>
              </w:rPr>
              <w:t xml:space="preserve"> по форме, являющейся Приложением </w:t>
            </w:r>
            <w:r w:rsidR="007A613B">
              <w:rPr>
                <w:rFonts w:cs="Times New Roman"/>
                <w:sz w:val="24"/>
                <w:szCs w:val="24"/>
              </w:rPr>
              <w:t>3</w:t>
            </w:r>
            <w:r w:rsidR="007A613B" w:rsidRPr="004A303B">
              <w:rPr>
                <w:rFonts w:cs="Times New Roman"/>
                <w:sz w:val="24"/>
                <w:szCs w:val="24"/>
              </w:rPr>
              <w:t xml:space="preserve"> </w:t>
            </w:r>
            <w:r w:rsidRPr="004A303B">
              <w:rPr>
                <w:rFonts w:cs="Times New Roman"/>
                <w:sz w:val="24"/>
                <w:szCs w:val="24"/>
              </w:rPr>
              <w:t>к Перечню</w:t>
            </w:r>
            <w:r>
              <w:rPr>
                <w:rFonts w:cs="Times New Roman"/>
                <w:sz w:val="24"/>
                <w:szCs w:val="24"/>
              </w:rPr>
              <w:t xml:space="preserve"> с приложением копии поручения (инструкции) на погашение Еврооблигаций, направленного Держателем Еврооблигаций в адрес Иностранного депозитария.</w:t>
            </w:r>
            <w:r w:rsidDel="001D462F">
              <w:rPr>
                <w:rFonts w:cs="Times New Roman"/>
                <w:sz w:val="24"/>
                <w:szCs w:val="24"/>
              </w:rPr>
              <w:t xml:space="preserve"> </w:t>
            </w:r>
            <w:r w:rsidR="001D462F">
              <w:rPr>
                <w:rFonts w:cs="Times New Roman"/>
                <w:sz w:val="24"/>
                <w:szCs w:val="24"/>
              </w:rPr>
              <w:t xml:space="preserve">Документы </w:t>
            </w:r>
            <w:r w:rsidR="00297FFA">
              <w:rPr>
                <w:rFonts w:cs="Times New Roman"/>
                <w:sz w:val="24"/>
                <w:szCs w:val="24"/>
              </w:rPr>
              <w:t>предоставля</w:t>
            </w:r>
            <w:r w:rsidR="001D462F">
              <w:rPr>
                <w:rFonts w:cs="Times New Roman"/>
                <w:sz w:val="24"/>
                <w:szCs w:val="24"/>
              </w:rPr>
              <w:t>ю</w:t>
            </w:r>
            <w:r w:rsidR="00297FFA">
              <w:rPr>
                <w:rFonts w:cs="Times New Roman"/>
                <w:sz w:val="24"/>
                <w:szCs w:val="24"/>
              </w:rPr>
              <w:t>тся в</w:t>
            </w:r>
            <w:r w:rsidR="00297FFA" w:rsidRPr="00135175">
              <w:rPr>
                <w:rFonts w:cs="Times New Roman"/>
                <w:sz w:val="24"/>
                <w:szCs w:val="24"/>
              </w:rPr>
              <w:t xml:space="preserve"> случае</w:t>
            </w:r>
            <w:r w:rsidR="00297FFA">
              <w:rPr>
                <w:rFonts w:cs="Times New Roman"/>
                <w:sz w:val="24"/>
                <w:szCs w:val="24"/>
              </w:rPr>
              <w:t xml:space="preserve"> если в отношении Еврооблигаций</w:t>
            </w:r>
            <w:r w:rsidR="00297FFA" w:rsidRPr="00135175">
              <w:rPr>
                <w:rFonts w:cs="Times New Roman"/>
                <w:sz w:val="24"/>
                <w:szCs w:val="24"/>
              </w:rPr>
              <w:t xml:space="preserve"> </w:t>
            </w:r>
            <w:r w:rsidR="00297FFA" w:rsidRPr="006B5768">
              <w:rPr>
                <w:rFonts w:cs="Times New Roman"/>
                <w:sz w:val="24"/>
                <w:szCs w:val="24"/>
              </w:rPr>
              <w:t>центральный депозитарий не осуществляет централизованный учет прав и централизованное хранение</w:t>
            </w:r>
            <w:r w:rsidR="00F125C0">
              <w:rPr>
                <w:rFonts w:cs="Times New Roman"/>
                <w:sz w:val="24"/>
                <w:szCs w:val="24"/>
              </w:rPr>
              <w:t>.</w:t>
            </w:r>
          </w:p>
          <w:p w14:paraId="36833D1D" w14:textId="2CF512E2" w:rsidR="00F125C0" w:rsidRDefault="00F125C0" w:rsidP="001D462F">
            <w:pPr>
              <w:rPr>
                <w:rFonts w:cs="Times New Roman"/>
                <w:sz w:val="24"/>
                <w:szCs w:val="24"/>
              </w:rPr>
            </w:pPr>
            <w:r w:rsidRPr="00F125C0">
              <w:rPr>
                <w:rFonts w:cs="Times New Roman"/>
                <w:sz w:val="24"/>
                <w:szCs w:val="24"/>
              </w:rPr>
              <w:t>Документ</w:t>
            </w:r>
            <w:r w:rsidR="001D462F">
              <w:rPr>
                <w:rFonts w:cs="Times New Roman"/>
                <w:sz w:val="24"/>
                <w:szCs w:val="24"/>
              </w:rPr>
              <w:t>ы</w:t>
            </w:r>
            <w:r w:rsidRPr="00F125C0">
              <w:rPr>
                <w:rFonts w:cs="Times New Roman"/>
                <w:sz w:val="24"/>
                <w:szCs w:val="24"/>
              </w:rPr>
              <w:t xml:space="preserve"> мо</w:t>
            </w:r>
            <w:r w:rsidR="001D462F">
              <w:rPr>
                <w:rFonts w:cs="Times New Roman"/>
                <w:sz w:val="24"/>
                <w:szCs w:val="24"/>
              </w:rPr>
              <w:t>гу</w:t>
            </w:r>
            <w:r w:rsidRPr="00F125C0">
              <w:rPr>
                <w:rFonts w:cs="Times New Roman"/>
                <w:sz w:val="24"/>
                <w:szCs w:val="24"/>
              </w:rPr>
              <w:t xml:space="preserve">т предоставляться </w:t>
            </w:r>
            <w:r>
              <w:rPr>
                <w:rFonts w:cs="Times New Roman"/>
                <w:sz w:val="24"/>
                <w:szCs w:val="24"/>
              </w:rPr>
              <w:t>Д</w:t>
            </w:r>
            <w:r w:rsidRPr="00F125C0">
              <w:rPr>
                <w:rFonts w:cs="Times New Roman"/>
                <w:sz w:val="24"/>
                <w:szCs w:val="24"/>
              </w:rPr>
              <w:t xml:space="preserve">ержателем Еврооблигаций после получения подтверждения НРД о </w:t>
            </w:r>
            <w:r w:rsidR="00A4575C" w:rsidRPr="00F125C0">
              <w:rPr>
                <w:rFonts w:cs="Times New Roman"/>
                <w:sz w:val="24"/>
                <w:szCs w:val="24"/>
              </w:rPr>
              <w:t xml:space="preserve">его </w:t>
            </w:r>
            <w:r w:rsidRPr="00F125C0">
              <w:rPr>
                <w:rFonts w:cs="Times New Roman"/>
                <w:sz w:val="24"/>
                <w:szCs w:val="24"/>
              </w:rPr>
              <w:t xml:space="preserve">включении в реестр </w:t>
            </w:r>
            <w:r w:rsidR="009E5EE3">
              <w:rPr>
                <w:rFonts w:cs="Times New Roman"/>
                <w:sz w:val="24"/>
                <w:szCs w:val="24"/>
              </w:rPr>
              <w:t>Д</w:t>
            </w:r>
            <w:r w:rsidRPr="00F125C0">
              <w:rPr>
                <w:rFonts w:cs="Times New Roman"/>
                <w:sz w:val="24"/>
                <w:szCs w:val="24"/>
              </w:rPr>
              <w:t>ержателей Еврооблигаций, но не позднее</w:t>
            </w:r>
            <w:r w:rsidR="00A4575C">
              <w:rPr>
                <w:rFonts w:cs="Times New Roman"/>
                <w:sz w:val="24"/>
                <w:szCs w:val="24"/>
              </w:rPr>
              <w:t xml:space="preserve"> 11:00 (московское время)</w:t>
            </w:r>
            <w:r w:rsidRPr="00F125C0">
              <w:rPr>
                <w:rFonts w:cs="Times New Roman"/>
                <w:sz w:val="24"/>
                <w:szCs w:val="24"/>
              </w:rPr>
              <w:t xml:space="preserve"> </w:t>
            </w:r>
            <w:r w:rsidR="00A4575C">
              <w:rPr>
                <w:rFonts w:cs="Times New Roman"/>
                <w:sz w:val="24"/>
                <w:szCs w:val="24"/>
              </w:rPr>
              <w:t>02</w:t>
            </w:r>
            <w:r>
              <w:rPr>
                <w:rFonts w:cs="Times New Roman"/>
                <w:sz w:val="24"/>
                <w:szCs w:val="24"/>
              </w:rPr>
              <w:t>.1</w:t>
            </w:r>
            <w:r w:rsidR="00A4575C">
              <w:rPr>
                <w:rFonts w:cs="Times New Roman"/>
                <w:sz w:val="24"/>
                <w:szCs w:val="24"/>
              </w:rPr>
              <w:t>2</w:t>
            </w:r>
            <w:r>
              <w:rPr>
                <w:rFonts w:cs="Times New Roman"/>
                <w:sz w:val="24"/>
                <w:szCs w:val="24"/>
              </w:rPr>
              <w:t>.2024</w:t>
            </w:r>
            <w:r w:rsidRPr="00F125C0">
              <w:rPr>
                <w:rFonts w:cs="Times New Roman"/>
                <w:sz w:val="24"/>
                <w:szCs w:val="24"/>
              </w:rPr>
              <w:t>.</w:t>
            </w:r>
          </w:p>
        </w:tc>
      </w:tr>
      <w:tr w:rsidR="00E220E8" w:rsidRPr="00A0087D" w14:paraId="400395D4" w14:textId="77777777" w:rsidTr="00637944">
        <w:trPr>
          <w:trHeight w:val="838"/>
        </w:trPr>
        <w:tc>
          <w:tcPr>
            <w:tcW w:w="816" w:type="dxa"/>
          </w:tcPr>
          <w:p w14:paraId="3D40C6D1" w14:textId="0AD278B1" w:rsidR="00E220E8" w:rsidRPr="003F5757" w:rsidRDefault="00E220E8" w:rsidP="00E220E8">
            <w:pPr>
              <w:rPr>
                <w:rFonts w:cs="Times New Roman"/>
                <w:sz w:val="24"/>
                <w:szCs w:val="24"/>
              </w:rPr>
            </w:pPr>
            <w:r>
              <w:rPr>
                <w:rFonts w:cs="Times New Roman"/>
                <w:sz w:val="24"/>
                <w:szCs w:val="24"/>
                <w:lang w:val="en-US"/>
              </w:rPr>
              <w:t>8</w:t>
            </w:r>
            <w:r>
              <w:rPr>
                <w:rFonts w:cs="Times New Roman"/>
                <w:sz w:val="24"/>
                <w:szCs w:val="24"/>
              </w:rPr>
              <w:t>.</w:t>
            </w:r>
          </w:p>
        </w:tc>
        <w:tc>
          <w:tcPr>
            <w:tcW w:w="4750" w:type="dxa"/>
          </w:tcPr>
          <w:p w14:paraId="79181BDC" w14:textId="02C6733A" w:rsidR="00E220E8" w:rsidRPr="003F5757" w:rsidRDefault="00E220E8" w:rsidP="00E220E8">
            <w:pPr>
              <w:autoSpaceDE w:val="0"/>
              <w:autoSpaceDN w:val="0"/>
              <w:adjustRightInd w:val="0"/>
              <w:rPr>
                <w:rFonts w:cs="Times New Roman"/>
                <w:sz w:val="24"/>
                <w:szCs w:val="24"/>
              </w:rPr>
            </w:pPr>
            <w:r w:rsidRPr="003F5757">
              <w:rPr>
                <w:rFonts w:cs="Times New Roman"/>
                <w:sz w:val="24"/>
                <w:szCs w:val="24"/>
              </w:rPr>
              <w:t>Информация о введенных Ограничениях</w:t>
            </w:r>
          </w:p>
        </w:tc>
        <w:tc>
          <w:tcPr>
            <w:tcW w:w="2934" w:type="dxa"/>
          </w:tcPr>
          <w:p w14:paraId="44ADEB1D" w14:textId="77777777" w:rsidR="00E220E8" w:rsidRPr="00FB088A" w:rsidRDefault="00E220E8" w:rsidP="00E220E8">
            <w:pPr>
              <w:rPr>
                <w:rFonts w:cs="Times New Roman"/>
                <w:sz w:val="24"/>
                <w:szCs w:val="24"/>
              </w:rPr>
            </w:pPr>
            <w:r>
              <w:rPr>
                <w:rFonts w:cs="Times New Roman"/>
                <w:sz w:val="24"/>
                <w:szCs w:val="24"/>
              </w:rPr>
              <w:t xml:space="preserve">1) </w:t>
            </w:r>
            <w:r w:rsidRPr="00FB088A">
              <w:rPr>
                <w:rFonts w:cs="Times New Roman"/>
                <w:sz w:val="24"/>
                <w:szCs w:val="24"/>
              </w:rPr>
              <w:t>Оригинал</w:t>
            </w:r>
          </w:p>
          <w:p w14:paraId="5F21A275" w14:textId="77777777" w:rsidR="00E220E8" w:rsidRPr="00FB088A" w:rsidRDefault="00E220E8" w:rsidP="00E220E8">
            <w:pPr>
              <w:rPr>
                <w:rFonts w:cs="Times New Roman"/>
                <w:sz w:val="24"/>
                <w:szCs w:val="24"/>
              </w:rPr>
            </w:pPr>
            <w:r w:rsidRPr="008E797E">
              <w:rPr>
                <w:rFonts w:cs="Times New Roman"/>
                <w:sz w:val="24"/>
                <w:szCs w:val="24"/>
              </w:rPr>
              <w:t xml:space="preserve">2) </w:t>
            </w:r>
            <w:hyperlink w:anchor="_Нотариальная_копия_–" w:history="1">
              <w:r w:rsidRPr="00FB088A">
                <w:rPr>
                  <w:rFonts w:cs="Times New Roman"/>
                  <w:sz w:val="24"/>
                  <w:szCs w:val="24"/>
                </w:rPr>
                <w:t>Н</w:t>
              </w:r>
              <w:r w:rsidRPr="00FB088A" w:rsidDel="00553259">
                <w:rPr>
                  <w:rFonts w:cs="Times New Roman"/>
                  <w:sz w:val="24"/>
                  <w:szCs w:val="24"/>
                </w:rPr>
                <w:t>отариальн</w:t>
              </w:r>
              <w:r w:rsidRPr="00FB088A">
                <w:rPr>
                  <w:rFonts w:cs="Times New Roman"/>
                  <w:sz w:val="24"/>
                  <w:szCs w:val="24"/>
                </w:rPr>
                <w:t>ая копия</w:t>
              </w:r>
            </w:hyperlink>
          </w:p>
          <w:p w14:paraId="2CF1C241" w14:textId="28624410" w:rsidR="00E220E8" w:rsidRDefault="00E220E8" w:rsidP="00E220E8">
            <w:pPr>
              <w:rPr>
                <w:rFonts w:cs="Times New Roman"/>
                <w:sz w:val="24"/>
                <w:szCs w:val="24"/>
              </w:rPr>
            </w:pPr>
            <w:r>
              <w:rPr>
                <w:rFonts w:cs="Times New Roman"/>
                <w:sz w:val="24"/>
                <w:szCs w:val="24"/>
              </w:rPr>
              <w:t xml:space="preserve">3) </w:t>
            </w:r>
            <w:r w:rsidRPr="00FB088A">
              <w:rPr>
                <w:rFonts w:cs="Times New Roman"/>
                <w:sz w:val="24"/>
                <w:szCs w:val="24"/>
              </w:rPr>
              <w:t>Копия</w:t>
            </w:r>
          </w:p>
        </w:tc>
        <w:tc>
          <w:tcPr>
            <w:tcW w:w="2024" w:type="dxa"/>
          </w:tcPr>
          <w:p w14:paraId="38D4DDB2" w14:textId="77777777" w:rsidR="00E220E8" w:rsidRPr="005C3F1E" w:rsidRDefault="00E220E8" w:rsidP="00E220E8">
            <w:pPr>
              <w:rPr>
                <w:sz w:val="24"/>
                <w:szCs w:val="24"/>
              </w:rPr>
            </w:pPr>
            <w:r w:rsidRPr="005C3F1E">
              <w:rPr>
                <w:sz w:val="24"/>
                <w:szCs w:val="24"/>
              </w:rPr>
              <w:t xml:space="preserve">На бумажном носителе </w:t>
            </w:r>
          </w:p>
          <w:p w14:paraId="5949CAC8" w14:textId="77777777" w:rsidR="00E220E8" w:rsidRPr="005C3F1E" w:rsidRDefault="00E220E8" w:rsidP="00E220E8">
            <w:pPr>
              <w:rPr>
                <w:sz w:val="24"/>
                <w:szCs w:val="24"/>
              </w:rPr>
            </w:pPr>
          </w:p>
          <w:p w14:paraId="7EF541AE" w14:textId="77777777" w:rsidR="00E220E8" w:rsidRPr="005C3F1E" w:rsidRDefault="00E220E8" w:rsidP="00E220E8">
            <w:pPr>
              <w:rPr>
                <w:sz w:val="24"/>
                <w:szCs w:val="24"/>
              </w:rPr>
            </w:pPr>
            <w:r w:rsidRPr="005C3F1E">
              <w:rPr>
                <w:sz w:val="24"/>
                <w:szCs w:val="24"/>
              </w:rPr>
              <w:t>В электронном виде</w:t>
            </w:r>
          </w:p>
          <w:p w14:paraId="51B610DA" w14:textId="21E5A70D" w:rsidR="00E220E8" w:rsidRPr="005C3F1E" w:rsidRDefault="00E220E8" w:rsidP="00E220E8">
            <w:pPr>
              <w:rPr>
                <w:sz w:val="24"/>
                <w:szCs w:val="24"/>
              </w:rPr>
            </w:pPr>
            <w:r w:rsidRPr="006C2738">
              <w:rPr>
                <w:sz w:val="24"/>
                <w:szCs w:val="24"/>
              </w:rPr>
              <w:t>(при наличии Договора ЭДО</w:t>
            </w:r>
            <w:r w:rsidRPr="006C2738">
              <w:rPr>
                <w:rFonts w:cs="Times New Roman"/>
                <w:sz w:val="24"/>
                <w:szCs w:val="24"/>
              </w:rPr>
              <w:t>)</w:t>
            </w:r>
          </w:p>
        </w:tc>
        <w:tc>
          <w:tcPr>
            <w:tcW w:w="4355" w:type="dxa"/>
          </w:tcPr>
          <w:p w14:paraId="0F170D02" w14:textId="5D85739D" w:rsidR="005D2E81" w:rsidRDefault="005D2E81" w:rsidP="00E220E8">
            <w:pPr>
              <w:rPr>
                <w:rFonts w:cs="Times New Roman"/>
                <w:sz w:val="24"/>
                <w:szCs w:val="24"/>
              </w:rPr>
            </w:pPr>
            <w:r>
              <w:rPr>
                <w:rFonts w:cs="Times New Roman"/>
                <w:sz w:val="24"/>
                <w:szCs w:val="24"/>
              </w:rPr>
              <w:t xml:space="preserve">Предоставляется </w:t>
            </w:r>
            <w:r w:rsidRPr="005D2E81">
              <w:rPr>
                <w:rFonts w:cs="Times New Roman"/>
                <w:sz w:val="24"/>
                <w:szCs w:val="24"/>
              </w:rPr>
              <w:t>в случае введения</w:t>
            </w:r>
            <w:r>
              <w:rPr>
                <w:rFonts w:cs="Times New Roman"/>
                <w:sz w:val="24"/>
                <w:szCs w:val="24"/>
              </w:rPr>
              <w:t xml:space="preserve"> Ограничений.</w:t>
            </w:r>
          </w:p>
          <w:p w14:paraId="50B161D9" w14:textId="56BF6998" w:rsidR="00E220E8" w:rsidRPr="00612F11" w:rsidRDefault="005D2E81" w:rsidP="007A613B">
            <w:pPr>
              <w:rPr>
                <w:rFonts w:cs="Times New Roman"/>
                <w:sz w:val="24"/>
                <w:szCs w:val="24"/>
              </w:rPr>
            </w:pPr>
            <w:r w:rsidRPr="003F5757">
              <w:rPr>
                <w:rFonts w:cs="Times New Roman"/>
                <w:sz w:val="24"/>
                <w:szCs w:val="24"/>
              </w:rPr>
              <w:t>Информация о введенных Ограничениях</w:t>
            </w:r>
            <w:r>
              <w:rPr>
                <w:rFonts w:cs="Times New Roman"/>
                <w:sz w:val="24"/>
                <w:szCs w:val="24"/>
              </w:rPr>
              <w:t xml:space="preserve"> </w:t>
            </w:r>
            <w:r w:rsidR="009F0A00">
              <w:rPr>
                <w:rFonts w:cs="Times New Roman"/>
                <w:sz w:val="24"/>
                <w:szCs w:val="24"/>
              </w:rPr>
              <w:t>предос</w:t>
            </w:r>
            <w:r w:rsidR="00E220E8">
              <w:rPr>
                <w:rFonts w:cs="Times New Roman"/>
                <w:sz w:val="24"/>
                <w:szCs w:val="24"/>
              </w:rPr>
              <w:t>тавляется</w:t>
            </w:r>
            <w:r w:rsidR="00E220E8" w:rsidRPr="004A303B">
              <w:rPr>
                <w:rFonts w:cs="Times New Roman"/>
                <w:sz w:val="24"/>
                <w:szCs w:val="24"/>
              </w:rPr>
              <w:t xml:space="preserve"> по форме, являющейся Приложением </w:t>
            </w:r>
            <w:r w:rsidR="007A613B">
              <w:rPr>
                <w:rFonts w:cs="Times New Roman"/>
                <w:sz w:val="24"/>
                <w:szCs w:val="24"/>
              </w:rPr>
              <w:t>4</w:t>
            </w:r>
            <w:r w:rsidR="007A613B" w:rsidRPr="004A303B">
              <w:rPr>
                <w:rFonts w:cs="Times New Roman"/>
                <w:sz w:val="24"/>
                <w:szCs w:val="24"/>
              </w:rPr>
              <w:t xml:space="preserve"> </w:t>
            </w:r>
            <w:r w:rsidR="00E220E8" w:rsidRPr="004A303B">
              <w:rPr>
                <w:rFonts w:cs="Times New Roman"/>
                <w:sz w:val="24"/>
                <w:szCs w:val="24"/>
              </w:rPr>
              <w:t>к Перечню.</w:t>
            </w:r>
          </w:p>
        </w:tc>
      </w:tr>
    </w:tbl>
    <w:p w14:paraId="46A02F04" w14:textId="77777777" w:rsidR="00C50030" w:rsidRPr="00A0087D" w:rsidRDefault="00C50030" w:rsidP="00FB7DC9">
      <w:pPr>
        <w:rPr>
          <w:highlight w:val="yellow"/>
        </w:rPr>
      </w:pPr>
    </w:p>
    <w:p w14:paraId="4D65D372" w14:textId="77777777" w:rsidR="00637944" w:rsidRDefault="00637944" w:rsidP="0043452A">
      <w:pPr>
        <w:rPr>
          <w:highlight w:val="yellow"/>
        </w:rPr>
        <w:sectPr w:rsidR="00637944" w:rsidSect="00637944">
          <w:pgSz w:w="16838" w:h="11906" w:orient="landscape"/>
          <w:pgMar w:top="1701" w:right="1134" w:bottom="850" w:left="0" w:header="708" w:footer="468" w:gutter="0"/>
          <w:cols w:space="708"/>
          <w:titlePg/>
          <w:docGrid w:linePitch="360"/>
        </w:sectPr>
      </w:pPr>
    </w:p>
    <w:p w14:paraId="1C1B2FA7" w14:textId="5D84DED7" w:rsidR="0043452A" w:rsidRPr="00A0087D" w:rsidRDefault="0043452A" w:rsidP="0043452A">
      <w:pPr>
        <w:rPr>
          <w:highlight w:val="yellow"/>
        </w:rPr>
      </w:pPr>
    </w:p>
    <w:p w14:paraId="790287D4" w14:textId="69E6532A" w:rsidR="00926D99" w:rsidRPr="0021443A" w:rsidRDefault="00926D99" w:rsidP="00926D99">
      <w:pPr>
        <w:pStyle w:val="a"/>
        <w:numPr>
          <w:ilvl w:val="0"/>
          <w:numId w:val="0"/>
        </w:numPr>
        <w:contextualSpacing/>
        <w:jc w:val="right"/>
        <w:rPr>
          <w:rFonts w:eastAsia="Times New Roman" w:cs="Times New Roman"/>
          <w:b w:val="0"/>
          <w:szCs w:val="24"/>
        </w:rPr>
      </w:pPr>
      <w:r w:rsidRPr="0021443A">
        <w:rPr>
          <w:rFonts w:eastAsia="Times New Roman" w:cs="Times New Roman"/>
          <w:b w:val="0"/>
          <w:szCs w:val="24"/>
        </w:rPr>
        <w:t xml:space="preserve">Приложение </w:t>
      </w:r>
      <w:r w:rsidR="0021443A" w:rsidRPr="0021443A">
        <w:rPr>
          <w:rFonts w:eastAsia="Times New Roman" w:cs="Times New Roman"/>
          <w:b w:val="0"/>
          <w:szCs w:val="24"/>
        </w:rPr>
        <w:t>1</w:t>
      </w:r>
    </w:p>
    <w:p w14:paraId="19F9B69C" w14:textId="77777777" w:rsidR="00926D99" w:rsidRPr="0021443A" w:rsidRDefault="00926D99" w:rsidP="00926D99"/>
    <w:p w14:paraId="53FC3520" w14:textId="5D4CC597" w:rsidR="00DC1E9C" w:rsidRPr="0021443A" w:rsidRDefault="00DC1E9C" w:rsidP="00926D99">
      <w:pPr>
        <w:pStyle w:val="af8"/>
        <w:jc w:val="center"/>
        <w:rPr>
          <w:rFonts w:ascii="Times New Roman" w:hAnsi="Times New Roman" w:cs="Times New Roman"/>
          <w:b/>
          <w:sz w:val="24"/>
          <w:szCs w:val="24"/>
        </w:rPr>
      </w:pPr>
      <w:r w:rsidRPr="0021443A">
        <w:rPr>
          <w:rFonts w:ascii="Times New Roman" w:hAnsi="Times New Roman" w:cs="Times New Roman"/>
          <w:b/>
          <w:sz w:val="24"/>
          <w:szCs w:val="24"/>
        </w:rPr>
        <w:t>Уведомление</w:t>
      </w:r>
    </w:p>
    <w:p w14:paraId="6BD994EE" w14:textId="5E640994" w:rsidR="00B41580" w:rsidRPr="0021443A" w:rsidRDefault="00DC1E9C" w:rsidP="00926D99">
      <w:pPr>
        <w:pStyle w:val="af8"/>
        <w:jc w:val="center"/>
        <w:rPr>
          <w:rFonts w:ascii="Times New Roman" w:hAnsi="Times New Roman" w:cs="Times New Roman"/>
          <w:b/>
          <w:sz w:val="24"/>
          <w:szCs w:val="24"/>
        </w:rPr>
      </w:pPr>
      <w:r w:rsidRPr="0021443A">
        <w:rPr>
          <w:rFonts w:ascii="Times New Roman" w:hAnsi="Times New Roman" w:cs="Times New Roman"/>
          <w:b/>
          <w:sz w:val="24"/>
          <w:szCs w:val="24"/>
        </w:rPr>
        <w:t xml:space="preserve">о направлении </w:t>
      </w:r>
      <w:r w:rsidR="00A41A05" w:rsidRPr="0021443A">
        <w:rPr>
          <w:rFonts w:ascii="Times New Roman" w:hAnsi="Times New Roman" w:cs="Times New Roman"/>
          <w:b/>
          <w:sz w:val="24"/>
          <w:szCs w:val="24"/>
        </w:rPr>
        <w:t>дополнительных</w:t>
      </w:r>
      <w:r w:rsidR="00484DEA">
        <w:rPr>
          <w:rFonts w:ascii="Times New Roman" w:hAnsi="Times New Roman" w:cs="Times New Roman"/>
          <w:b/>
          <w:sz w:val="24"/>
          <w:szCs w:val="24"/>
        </w:rPr>
        <w:t xml:space="preserve"> </w:t>
      </w:r>
      <w:r w:rsidR="00484DEA" w:rsidRPr="00CF338E">
        <w:rPr>
          <w:rFonts w:ascii="Times New Roman" w:hAnsi="Times New Roman" w:cs="Times New Roman"/>
          <w:b/>
          <w:sz w:val="24"/>
          <w:szCs w:val="24"/>
        </w:rPr>
        <w:t>и (или) исправленных</w:t>
      </w:r>
      <w:r w:rsidR="00A41A05" w:rsidRPr="0021443A">
        <w:rPr>
          <w:rFonts w:ascii="Times New Roman" w:hAnsi="Times New Roman" w:cs="Times New Roman"/>
          <w:b/>
          <w:sz w:val="24"/>
          <w:szCs w:val="24"/>
        </w:rPr>
        <w:t xml:space="preserve"> документов</w:t>
      </w:r>
      <w:r w:rsidR="00B41580" w:rsidRPr="0021443A">
        <w:rPr>
          <w:rFonts w:ascii="Times New Roman" w:hAnsi="Times New Roman" w:cs="Times New Roman"/>
          <w:b/>
          <w:sz w:val="24"/>
          <w:szCs w:val="24"/>
        </w:rPr>
        <w:t xml:space="preserve"> (сведений)</w:t>
      </w:r>
      <w:r w:rsidR="001138A2" w:rsidRPr="0021443A">
        <w:rPr>
          <w:rFonts w:ascii="Times New Roman" w:hAnsi="Times New Roman" w:cs="Times New Roman"/>
          <w:b/>
          <w:sz w:val="24"/>
          <w:szCs w:val="24"/>
        </w:rPr>
        <w:t xml:space="preserve"> к ранее </w:t>
      </w:r>
      <w:r w:rsidR="00927530" w:rsidRPr="0021443A">
        <w:rPr>
          <w:rFonts w:ascii="Times New Roman" w:hAnsi="Times New Roman" w:cs="Times New Roman"/>
          <w:b/>
          <w:sz w:val="24"/>
          <w:szCs w:val="24"/>
        </w:rPr>
        <w:t>направленно</w:t>
      </w:r>
      <w:r w:rsidR="00927530">
        <w:rPr>
          <w:rFonts w:ascii="Times New Roman" w:hAnsi="Times New Roman" w:cs="Times New Roman"/>
          <w:b/>
          <w:sz w:val="24"/>
          <w:szCs w:val="24"/>
        </w:rPr>
        <w:t>му</w:t>
      </w:r>
      <w:r w:rsidR="00927530" w:rsidRPr="0021443A">
        <w:rPr>
          <w:rFonts w:ascii="Times New Roman" w:hAnsi="Times New Roman" w:cs="Times New Roman"/>
          <w:b/>
          <w:sz w:val="24"/>
          <w:szCs w:val="24"/>
        </w:rPr>
        <w:t xml:space="preserve"> </w:t>
      </w:r>
      <w:r w:rsidR="00927530" w:rsidRPr="00927530">
        <w:rPr>
          <w:rFonts w:ascii="Times New Roman" w:hAnsi="Times New Roman" w:cs="Times New Roman"/>
          <w:b/>
          <w:sz w:val="24"/>
          <w:szCs w:val="24"/>
        </w:rPr>
        <w:t>Волеизъявлению</w:t>
      </w:r>
    </w:p>
    <w:p w14:paraId="3E48E466" w14:textId="432B1EE5" w:rsidR="00FB1D0B" w:rsidRPr="00A0087D" w:rsidRDefault="00FB1D0B" w:rsidP="00926D99">
      <w:pPr>
        <w:pStyle w:val="af8"/>
        <w:jc w:val="center"/>
        <w:rPr>
          <w:rFonts w:ascii="Times New Roman" w:hAnsi="Times New Roman" w:cs="Times New Roman"/>
          <w:b/>
          <w:sz w:val="24"/>
          <w:szCs w:val="24"/>
          <w:highlight w:val="yellow"/>
        </w:rPr>
      </w:pPr>
    </w:p>
    <w:p w14:paraId="4EF5EF1F" w14:textId="5325525E" w:rsidR="002C7CF0" w:rsidRPr="0021443A" w:rsidRDefault="00DC1E9C" w:rsidP="00077DAB">
      <w:pPr>
        <w:pStyle w:val="af8"/>
        <w:rPr>
          <w:rFonts w:ascii="Times New Roman" w:hAnsi="Times New Roman" w:cs="Times New Roman"/>
          <w:sz w:val="24"/>
          <w:szCs w:val="24"/>
        </w:rPr>
      </w:pPr>
      <w:r w:rsidRPr="0021443A">
        <w:rPr>
          <w:rFonts w:ascii="Times New Roman" w:hAnsi="Times New Roman" w:cs="Times New Roman"/>
          <w:sz w:val="24"/>
          <w:szCs w:val="24"/>
        </w:rPr>
        <w:t>Направляю</w:t>
      </w:r>
      <w:r w:rsidR="00844275" w:rsidRPr="0021443A">
        <w:rPr>
          <w:rFonts w:ascii="Times New Roman" w:hAnsi="Times New Roman" w:cs="Times New Roman"/>
          <w:sz w:val="24"/>
          <w:szCs w:val="24"/>
        </w:rPr>
        <w:t xml:space="preserve"> в</w:t>
      </w:r>
      <w:r w:rsidRPr="0021443A">
        <w:rPr>
          <w:rFonts w:ascii="Times New Roman" w:hAnsi="Times New Roman" w:cs="Times New Roman"/>
          <w:sz w:val="24"/>
          <w:szCs w:val="24"/>
        </w:rPr>
        <w:t xml:space="preserve"> НКО АО НРД </w:t>
      </w:r>
      <w:r w:rsidR="00844275" w:rsidRPr="0021443A">
        <w:rPr>
          <w:rFonts w:ascii="Times New Roman" w:hAnsi="Times New Roman" w:cs="Times New Roman"/>
          <w:sz w:val="24"/>
          <w:szCs w:val="24"/>
        </w:rPr>
        <w:t>дополнительные</w:t>
      </w:r>
      <w:r w:rsidR="00484DEA">
        <w:rPr>
          <w:rFonts w:ascii="Times New Roman" w:hAnsi="Times New Roman" w:cs="Times New Roman"/>
          <w:sz w:val="24"/>
          <w:szCs w:val="24"/>
        </w:rPr>
        <w:t xml:space="preserve"> </w:t>
      </w:r>
      <w:r w:rsidR="00484DEA" w:rsidRPr="00484DEA">
        <w:rPr>
          <w:rFonts w:ascii="Times New Roman" w:hAnsi="Times New Roman" w:cs="Times New Roman"/>
          <w:sz w:val="24"/>
          <w:szCs w:val="24"/>
        </w:rPr>
        <w:t>и (или) исправленны</w:t>
      </w:r>
      <w:r w:rsidR="00484DEA">
        <w:rPr>
          <w:rFonts w:ascii="Times New Roman" w:hAnsi="Times New Roman" w:cs="Times New Roman"/>
          <w:sz w:val="24"/>
          <w:szCs w:val="24"/>
        </w:rPr>
        <w:t>е</w:t>
      </w:r>
      <w:r w:rsidR="00844275" w:rsidRPr="0021443A">
        <w:rPr>
          <w:rFonts w:ascii="Times New Roman" w:hAnsi="Times New Roman" w:cs="Times New Roman"/>
          <w:sz w:val="24"/>
          <w:szCs w:val="24"/>
        </w:rPr>
        <w:t xml:space="preserve"> </w:t>
      </w:r>
      <w:r w:rsidRPr="0021443A">
        <w:rPr>
          <w:rFonts w:ascii="Times New Roman" w:hAnsi="Times New Roman" w:cs="Times New Roman"/>
          <w:sz w:val="24"/>
          <w:szCs w:val="24"/>
        </w:rPr>
        <w:t xml:space="preserve">документы </w:t>
      </w:r>
      <w:r w:rsidR="00844275" w:rsidRPr="0021443A">
        <w:rPr>
          <w:rFonts w:ascii="Times New Roman" w:hAnsi="Times New Roman" w:cs="Times New Roman"/>
          <w:sz w:val="24"/>
          <w:szCs w:val="24"/>
        </w:rPr>
        <w:t>(сведения)</w:t>
      </w:r>
      <w:r w:rsidR="002C7CF0" w:rsidRPr="0021443A">
        <w:rPr>
          <w:rFonts w:ascii="Times New Roman" w:hAnsi="Times New Roman" w:cs="Times New Roman"/>
          <w:sz w:val="24"/>
          <w:szCs w:val="24"/>
        </w:rPr>
        <w:t xml:space="preserve"> к ранее </w:t>
      </w:r>
      <w:r w:rsidR="00927530" w:rsidRPr="0021443A">
        <w:rPr>
          <w:rFonts w:ascii="Times New Roman" w:hAnsi="Times New Roman" w:cs="Times New Roman"/>
          <w:sz w:val="24"/>
          <w:szCs w:val="24"/>
        </w:rPr>
        <w:t>направленно</w:t>
      </w:r>
      <w:r w:rsidR="00927530">
        <w:rPr>
          <w:rFonts w:ascii="Times New Roman" w:hAnsi="Times New Roman" w:cs="Times New Roman"/>
          <w:sz w:val="24"/>
          <w:szCs w:val="24"/>
        </w:rPr>
        <w:t>му</w:t>
      </w:r>
      <w:r w:rsidR="00927530" w:rsidRPr="0021443A">
        <w:rPr>
          <w:rFonts w:ascii="Times New Roman" w:hAnsi="Times New Roman" w:cs="Times New Roman"/>
          <w:sz w:val="24"/>
          <w:szCs w:val="24"/>
        </w:rPr>
        <w:t xml:space="preserve"> </w:t>
      </w:r>
      <w:r w:rsidR="00927530" w:rsidRPr="00927530">
        <w:rPr>
          <w:rFonts w:ascii="Times New Roman" w:hAnsi="Times New Roman" w:cs="Times New Roman"/>
          <w:sz w:val="24"/>
          <w:szCs w:val="24"/>
        </w:rPr>
        <w:t>Волеизъявлени</w:t>
      </w:r>
      <w:r w:rsidR="00927530">
        <w:rPr>
          <w:rFonts w:ascii="Times New Roman" w:hAnsi="Times New Roman" w:cs="Times New Roman"/>
          <w:sz w:val="24"/>
          <w:szCs w:val="24"/>
        </w:rPr>
        <w:t>ю</w:t>
      </w:r>
      <w:r w:rsidR="002C7CF0" w:rsidRPr="0021443A">
        <w:rPr>
          <w:rFonts w:ascii="Times New Roman" w:hAnsi="Times New Roman" w:cs="Times New Roman"/>
          <w:sz w:val="24"/>
          <w:szCs w:val="24"/>
        </w:rPr>
        <w:t xml:space="preserve"> от __________№ _________: </w:t>
      </w:r>
    </w:p>
    <w:p w14:paraId="22C7A24A" w14:textId="757A9BFB" w:rsidR="0081584E" w:rsidRPr="0021443A" w:rsidRDefault="00C022B5" w:rsidP="00077DAB">
      <w:pPr>
        <w:pStyle w:val="af8"/>
        <w:rPr>
          <w:rFonts w:ascii="Times New Roman" w:hAnsi="Times New Roman" w:cs="Times New Roman"/>
          <w:i/>
          <w:sz w:val="18"/>
          <w:szCs w:val="18"/>
        </w:rPr>
      </w:pPr>
      <w:r w:rsidRPr="0021443A">
        <w:rPr>
          <w:rFonts w:ascii="Times New Roman" w:hAnsi="Times New Roman" w:cs="Times New Roman"/>
          <w:i/>
          <w:sz w:val="24"/>
          <w:szCs w:val="24"/>
        </w:rPr>
        <w:t xml:space="preserve">                        </w:t>
      </w:r>
      <w:r w:rsidR="00077DAB" w:rsidRPr="0021443A">
        <w:rPr>
          <w:rFonts w:ascii="Times New Roman" w:hAnsi="Times New Roman" w:cs="Times New Roman"/>
          <w:i/>
          <w:sz w:val="24"/>
          <w:szCs w:val="24"/>
        </w:rPr>
        <w:t xml:space="preserve">             </w:t>
      </w:r>
      <w:r w:rsidR="00553E1B">
        <w:rPr>
          <w:rFonts w:ascii="Times New Roman" w:hAnsi="Times New Roman" w:cs="Times New Roman"/>
          <w:i/>
          <w:sz w:val="24"/>
          <w:szCs w:val="24"/>
        </w:rPr>
        <w:tab/>
      </w:r>
      <w:r w:rsidR="00553E1B">
        <w:rPr>
          <w:rFonts w:ascii="Times New Roman" w:hAnsi="Times New Roman" w:cs="Times New Roman"/>
          <w:i/>
          <w:sz w:val="24"/>
          <w:szCs w:val="24"/>
        </w:rPr>
        <w:tab/>
      </w:r>
      <w:r w:rsidR="00553E1B">
        <w:rPr>
          <w:rFonts w:ascii="Times New Roman" w:hAnsi="Times New Roman" w:cs="Times New Roman"/>
          <w:i/>
          <w:sz w:val="24"/>
          <w:szCs w:val="24"/>
        </w:rPr>
        <w:tab/>
      </w:r>
      <w:r w:rsidR="00553E1B">
        <w:rPr>
          <w:rFonts w:ascii="Times New Roman" w:hAnsi="Times New Roman" w:cs="Times New Roman"/>
          <w:i/>
          <w:sz w:val="24"/>
          <w:szCs w:val="24"/>
        </w:rPr>
        <w:tab/>
      </w:r>
      <w:r w:rsidR="00553E1B">
        <w:rPr>
          <w:rFonts w:ascii="Times New Roman" w:hAnsi="Times New Roman" w:cs="Times New Roman"/>
          <w:i/>
          <w:sz w:val="24"/>
          <w:szCs w:val="24"/>
        </w:rPr>
        <w:tab/>
      </w:r>
      <w:r w:rsidRPr="0021443A">
        <w:rPr>
          <w:rFonts w:ascii="Times New Roman" w:hAnsi="Times New Roman" w:cs="Times New Roman"/>
          <w:i/>
          <w:sz w:val="24"/>
          <w:szCs w:val="24"/>
        </w:rPr>
        <w:t xml:space="preserve">  </w:t>
      </w:r>
      <w:r w:rsidR="002C7CF0" w:rsidRPr="0021443A">
        <w:rPr>
          <w:rFonts w:ascii="Times New Roman" w:hAnsi="Times New Roman" w:cs="Times New Roman"/>
          <w:i/>
          <w:sz w:val="24"/>
          <w:szCs w:val="24"/>
        </w:rPr>
        <w:t xml:space="preserve"> </w:t>
      </w:r>
      <w:r w:rsidR="0081584E" w:rsidRPr="0021443A">
        <w:rPr>
          <w:rFonts w:ascii="Times New Roman" w:hAnsi="Times New Roman" w:cs="Times New Roman"/>
          <w:i/>
          <w:sz w:val="18"/>
          <w:szCs w:val="18"/>
        </w:rPr>
        <w:t>(при наличии)</w:t>
      </w:r>
      <w:r w:rsidR="00991A31" w:rsidRPr="0021443A">
        <w:rPr>
          <w:rStyle w:val="af6"/>
          <w:rFonts w:ascii="Times New Roman" w:hAnsi="Times New Roman" w:cs="Times New Roman"/>
          <w:i/>
          <w:sz w:val="18"/>
          <w:szCs w:val="18"/>
        </w:rPr>
        <w:footnoteReference w:id="15"/>
      </w:r>
    </w:p>
    <w:p w14:paraId="04D9D467" w14:textId="5EB223C4" w:rsidR="00844275" w:rsidRPr="00A0087D" w:rsidRDefault="0081584E" w:rsidP="007E6596">
      <w:pPr>
        <w:pStyle w:val="a7"/>
        <w:tabs>
          <w:tab w:val="left" w:pos="9356"/>
        </w:tabs>
        <w:ind w:left="426" w:right="-1"/>
        <w:rPr>
          <w:rFonts w:cs="Times New Roman"/>
          <w:sz w:val="24"/>
          <w:szCs w:val="24"/>
          <w:highlight w:val="yellow"/>
        </w:rPr>
      </w:pPr>
      <w:r w:rsidRPr="00A0087D">
        <w:rPr>
          <w:rFonts w:cs="Times New Roman"/>
          <w:sz w:val="24"/>
          <w:szCs w:val="24"/>
          <w:highlight w:val="yellow"/>
        </w:rPr>
        <w:t xml:space="preserve"> </w:t>
      </w:r>
    </w:p>
    <w:tbl>
      <w:tblPr>
        <w:tblStyle w:val="a4"/>
        <w:tblW w:w="9495" w:type="dxa"/>
        <w:tblInd w:w="-5" w:type="dxa"/>
        <w:tblLook w:val="04A0" w:firstRow="1" w:lastRow="0" w:firstColumn="1" w:lastColumn="0" w:noHBand="0" w:noVBand="1"/>
      </w:tblPr>
      <w:tblGrid>
        <w:gridCol w:w="284"/>
        <w:gridCol w:w="567"/>
        <w:gridCol w:w="3260"/>
        <w:gridCol w:w="567"/>
        <w:gridCol w:w="402"/>
        <w:gridCol w:w="1862"/>
        <w:gridCol w:w="2553"/>
      </w:tblGrid>
      <w:tr w:rsidR="001206A8" w:rsidRPr="00A0087D" w14:paraId="1A97B2AD" w14:textId="77777777" w:rsidTr="00991445">
        <w:tc>
          <w:tcPr>
            <w:tcW w:w="851" w:type="dxa"/>
            <w:gridSpan w:val="2"/>
          </w:tcPr>
          <w:p w14:paraId="66EC4AF5" w14:textId="77777777" w:rsidR="00844275" w:rsidRPr="00F70D69" w:rsidRDefault="00844275" w:rsidP="00382C5E">
            <w:pPr>
              <w:pStyle w:val="a7"/>
              <w:numPr>
                <w:ilvl w:val="0"/>
                <w:numId w:val="20"/>
              </w:numPr>
              <w:tabs>
                <w:tab w:val="left" w:pos="1134"/>
                <w:tab w:val="left" w:pos="9356"/>
              </w:tabs>
              <w:ind w:right="-1"/>
              <w:rPr>
                <w:rFonts w:cs="Times New Roman"/>
                <w:sz w:val="24"/>
                <w:szCs w:val="24"/>
              </w:rPr>
            </w:pPr>
          </w:p>
        </w:tc>
        <w:tc>
          <w:tcPr>
            <w:tcW w:w="3827" w:type="dxa"/>
            <w:gridSpan w:val="2"/>
          </w:tcPr>
          <w:p w14:paraId="120497B6" w14:textId="77777777" w:rsidR="00844275" w:rsidRPr="00F70D69" w:rsidRDefault="00844275" w:rsidP="00382C5E">
            <w:pPr>
              <w:tabs>
                <w:tab w:val="left" w:pos="1134"/>
                <w:tab w:val="left" w:pos="9356"/>
              </w:tabs>
              <w:ind w:right="-1"/>
              <w:rPr>
                <w:rFonts w:cs="Times New Roman"/>
                <w:sz w:val="24"/>
                <w:szCs w:val="24"/>
              </w:rPr>
            </w:pPr>
            <w:r w:rsidRPr="00F70D69">
              <w:rPr>
                <w:rFonts w:cs="Times New Roman"/>
                <w:sz w:val="24"/>
                <w:szCs w:val="24"/>
              </w:rPr>
              <w:t>ISIN код Еврооблигаций</w:t>
            </w:r>
          </w:p>
        </w:tc>
        <w:tc>
          <w:tcPr>
            <w:tcW w:w="4817" w:type="dxa"/>
            <w:gridSpan w:val="3"/>
          </w:tcPr>
          <w:p w14:paraId="553CDA83" w14:textId="77777777" w:rsidR="00844275" w:rsidRPr="00A0087D" w:rsidRDefault="00844275" w:rsidP="00382C5E">
            <w:pPr>
              <w:tabs>
                <w:tab w:val="left" w:pos="1134"/>
                <w:tab w:val="left" w:pos="9356"/>
              </w:tabs>
              <w:ind w:right="-1"/>
              <w:rPr>
                <w:rFonts w:cs="Times New Roman"/>
                <w:sz w:val="24"/>
                <w:szCs w:val="24"/>
                <w:highlight w:val="yellow"/>
              </w:rPr>
            </w:pPr>
          </w:p>
        </w:tc>
      </w:tr>
      <w:tr w:rsidR="001206A8" w:rsidRPr="00A0087D" w14:paraId="764F2CC6" w14:textId="77777777" w:rsidTr="00991445">
        <w:tc>
          <w:tcPr>
            <w:tcW w:w="851" w:type="dxa"/>
            <w:gridSpan w:val="2"/>
          </w:tcPr>
          <w:p w14:paraId="7BCCB613" w14:textId="77777777" w:rsidR="00844275" w:rsidRPr="00F70D69" w:rsidRDefault="00844275" w:rsidP="00382C5E">
            <w:pPr>
              <w:pStyle w:val="a7"/>
              <w:numPr>
                <w:ilvl w:val="0"/>
                <w:numId w:val="20"/>
              </w:numPr>
              <w:tabs>
                <w:tab w:val="left" w:pos="1134"/>
                <w:tab w:val="left" w:pos="9356"/>
              </w:tabs>
              <w:ind w:right="-1"/>
              <w:rPr>
                <w:rFonts w:cs="Times New Roman"/>
                <w:sz w:val="24"/>
                <w:szCs w:val="24"/>
              </w:rPr>
            </w:pPr>
          </w:p>
        </w:tc>
        <w:tc>
          <w:tcPr>
            <w:tcW w:w="3827" w:type="dxa"/>
            <w:gridSpan w:val="2"/>
          </w:tcPr>
          <w:p w14:paraId="7772044A" w14:textId="77777777" w:rsidR="00844275" w:rsidRPr="00F70D69" w:rsidRDefault="00844275" w:rsidP="00382C5E">
            <w:pPr>
              <w:tabs>
                <w:tab w:val="left" w:pos="1134"/>
                <w:tab w:val="left" w:pos="9356"/>
              </w:tabs>
              <w:ind w:right="-1"/>
              <w:rPr>
                <w:rFonts w:cs="Times New Roman"/>
                <w:sz w:val="24"/>
                <w:szCs w:val="24"/>
              </w:rPr>
            </w:pPr>
            <w:r w:rsidRPr="00F70D69">
              <w:rPr>
                <w:rFonts w:cs="Times New Roman"/>
                <w:sz w:val="24"/>
                <w:szCs w:val="24"/>
              </w:rPr>
              <w:t>Полное наименование/ФИО Держателя Еврооблигаций</w:t>
            </w:r>
          </w:p>
        </w:tc>
        <w:tc>
          <w:tcPr>
            <w:tcW w:w="4817" w:type="dxa"/>
            <w:gridSpan w:val="3"/>
          </w:tcPr>
          <w:p w14:paraId="6C1B81CB" w14:textId="77777777" w:rsidR="00844275" w:rsidRPr="00A0087D" w:rsidRDefault="00844275" w:rsidP="00382C5E">
            <w:pPr>
              <w:tabs>
                <w:tab w:val="left" w:pos="67"/>
                <w:tab w:val="left" w:pos="607"/>
                <w:tab w:val="left" w:pos="1134"/>
                <w:tab w:val="left" w:pos="9356"/>
              </w:tabs>
              <w:ind w:right="-1"/>
              <w:rPr>
                <w:rFonts w:cs="Times New Roman"/>
                <w:sz w:val="24"/>
                <w:szCs w:val="24"/>
                <w:highlight w:val="yellow"/>
              </w:rPr>
            </w:pPr>
          </w:p>
        </w:tc>
      </w:tr>
      <w:tr w:rsidR="000A3444" w:rsidRPr="00F70D69" w14:paraId="4609D0C9" w14:textId="77777777" w:rsidTr="00382C5E">
        <w:trPr>
          <w:gridAfter w:val="2"/>
          <w:wAfter w:w="4415" w:type="dxa"/>
        </w:trPr>
        <w:tc>
          <w:tcPr>
            <w:tcW w:w="284" w:type="dxa"/>
            <w:tcBorders>
              <w:top w:val="single" w:sz="4" w:space="0" w:color="auto"/>
              <w:left w:val="nil"/>
              <w:bottom w:val="nil"/>
              <w:right w:val="nil"/>
            </w:tcBorders>
          </w:tcPr>
          <w:p w14:paraId="3F784C35" w14:textId="715845DA" w:rsidR="000A3444" w:rsidRPr="00A0087D" w:rsidRDefault="000A3444" w:rsidP="000A3444">
            <w:pPr>
              <w:tabs>
                <w:tab w:val="left" w:pos="1134"/>
                <w:tab w:val="left" w:pos="3299"/>
                <w:tab w:val="left" w:pos="9356"/>
              </w:tabs>
              <w:ind w:right="-1"/>
              <w:rPr>
                <w:rFonts w:cs="Times New Roman"/>
                <w:sz w:val="24"/>
                <w:szCs w:val="24"/>
                <w:highlight w:val="yellow"/>
              </w:rPr>
            </w:pPr>
          </w:p>
        </w:tc>
        <w:tc>
          <w:tcPr>
            <w:tcW w:w="4796" w:type="dxa"/>
            <w:gridSpan w:val="4"/>
            <w:tcBorders>
              <w:top w:val="single" w:sz="4" w:space="0" w:color="auto"/>
              <w:left w:val="nil"/>
              <w:bottom w:val="nil"/>
              <w:right w:val="nil"/>
            </w:tcBorders>
          </w:tcPr>
          <w:p w14:paraId="051062D3" w14:textId="20253006" w:rsidR="000A3444" w:rsidRDefault="000A3444" w:rsidP="000A3444">
            <w:pPr>
              <w:tabs>
                <w:tab w:val="left" w:pos="1134"/>
                <w:tab w:val="left" w:pos="3299"/>
                <w:tab w:val="left" w:pos="9356"/>
              </w:tabs>
              <w:ind w:right="-1"/>
              <w:rPr>
                <w:rFonts w:cs="Times New Roman"/>
                <w:sz w:val="24"/>
                <w:szCs w:val="24"/>
              </w:rPr>
            </w:pPr>
          </w:p>
          <w:p w14:paraId="60ABFCC3" w14:textId="77777777" w:rsidR="000A3444" w:rsidRPr="00F70D69" w:rsidRDefault="000A3444" w:rsidP="000A3444">
            <w:pPr>
              <w:tabs>
                <w:tab w:val="left" w:pos="1134"/>
                <w:tab w:val="left" w:pos="3299"/>
                <w:tab w:val="left" w:pos="9356"/>
              </w:tabs>
              <w:ind w:right="-1"/>
              <w:rPr>
                <w:rFonts w:cs="Times New Roman"/>
                <w:sz w:val="24"/>
                <w:szCs w:val="24"/>
              </w:rPr>
            </w:pPr>
            <w:r w:rsidRPr="00F70D69">
              <w:rPr>
                <w:rFonts w:cs="Times New Roman"/>
                <w:sz w:val="24"/>
                <w:szCs w:val="24"/>
              </w:rPr>
              <w:t>Перечень прилагаемых документов:</w:t>
            </w:r>
          </w:p>
          <w:p w14:paraId="410CA2F3" w14:textId="77777777" w:rsidR="000A3444" w:rsidRPr="00F70D69" w:rsidRDefault="000A3444" w:rsidP="000A3444">
            <w:pPr>
              <w:pStyle w:val="a7"/>
              <w:numPr>
                <w:ilvl w:val="0"/>
                <w:numId w:val="16"/>
              </w:numPr>
              <w:tabs>
                <w:tab w:val="left" w:pos="1134"/>
                <w:tab w:val="left" w:pos="3299"/>
                <w:tab w:val="left" w:pos="9356"/>
              </w:tabs>
              <w:ind w:right="-1"/>
              <w:rPr>
                <w:rFonts w:cs="Times New Roman"/>
                <w:sz w:val="24"/>
                <w:szCs w:val="24"/>
              </w:rPr>
            </w:pPr>
          </w:p>
          <w:p w14:paraId="1CD42384" w14:textId="77777777" w:rsidR="000A3444" w:rsidRPr="00F70D69" w:rsidRDefault="000A3444" w:rsidP="000A3444">
            <w:pPr>
              <w:pStyle w:val="a7"/>
              <w:numPr>
                <w:ilvl w:val="0"/>
                <w:numId w:val="16"/>
              </w:numPr>
              <w:tabs>
                <w:tab w:val="left" w:pos="1134"/>
                <w:tab w:val="left" w:pos="3299"/>
                <w:tab w:val="left" w:pos="9356"/>
              </w:tabs>
              <w:ind w:right="-1"/>
              <w:rPr>
                <w:rFonts w:cs="Times New Roman"/>
                <w:sz w:val="24"/>
                <w:szCs w:val="24"/>
              </w:rPr>
            </w:pPr>
          </w:p>
          <w:p w14:paraId="24CC208F" w14:textId="77777777" w:rsidR="000A3444" w:rsidRPr="00F70D69" w:rsidRDefault="000A3444" w:rsidP="000A3444">
            <w:pPr>
              <w:tabs>
                <w:tab w:val="left" w:pos="1134"/>
                <w:tab w:val="left" w:pos="3299"/>
                <w:tab w:val="left" w:pos="9356"/>
              </w:tabs>
              <w:ind w:right="-1"/>
              <w:rPr>
                <w:rFonts w:cs="Times New Roman"/>
                <w:sz w:val="24"/>
                <w:szCs w:val="24"/>
              </w:rPr>
            </w:pPr>
          </w:p>
        </w:tc>
      </w:tr>
      <w:tr w:rsidR="000A3444" w:rsidRPr="00A0087D" w14:paraId="3F07EC02" w14:textId="77777777" w:rsidTr="00382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14:paraId="019B89C3" w14:textId="77777777" w:rsidR="000A3444" w:rsidRPr="00A0087D" w:rsidRDefault="000A3444" w:rsidP="000A3444">
            <w:pPr>
              <w:tabs>
                <w:tab w:val="left" w:pos="1134"/>
              </w:tabs>
              <w:ind w:right="-1"/>
              <w:rPr>
                <w:rFonts w:cs="Times New Roman"/>
                <w:sz w:val="24"/>
                <w:szCs w:val="24"/>
                <w:highlight w:val="yellow"/>
              </w:rPr>
            </w:pPr>
          </w:p>
        </w:tc>
        <w:tc>
          <w:tcPr>
            <w:tcW w:w="3827" w:type="dxa"/>
            <w:gridSpan w:val="2"/>
          </w:tcPr>
          <w:p w14:paraId="4700B00B" w14:textId="77777777" w:rsidR="000A3444" w:rsidRPr="00F70D69" w:rsidRDefault="000A3444" w:rsidP="000A3444">
            <w:pPr>
              <w:tabs>
                <w:tab w:val="left" w:pos="1134"/>
              </w:tabs>
              <w:ind w:right="-1"/>
              <w:rPr>
                <w:rFonts w:cs="Times New Roman"/>
                <w:sz w:val="24"/>
                <w:szCs w:val="24"/>
              </w:rPr>
            </w:pPr>
            <w:r w:rsidRPr="00F70D69">
              <w:rPr>
                <w:rFonts w:cs="Times New Roman"/>
                <w:sz w:val="24"/>
                <w:szCs w:val="24"/>
              </w:rPr>
              <w:t>___________________________</w:t>
            </w:r>
          </w:p>
          <w:p w14:paraId="006E644D" w14:textId="77777777" w:rsidR="000A3444" w:rsidRPr="00F70D69" w:rsidRDefault="000A3444" w:rsidP="000A3444">
            <w:pPr>
              <w:tabs>
                <w:tab w:val="left" w:pos="1134"/>
              </w:tabs>
              <w:ind w:right="-1"/>
              <w:rPr>
                <w:rFonts w:cs="Times New Roman"/>
                <w:sz w:val="24"/>
                <w:szCs w:val="24"/>
              </w:rPr>
            </w:pPr>
            <w:r w:rsidRPr="00F70D69">
              <w:rPr>
                <w:rFonts w:cs="Times New Roman"/>
                <w:sz w:val="24"/>
                <w:szCs w:val="24"/>
              </w:rPr>
              <w:t>(наименование</w:t>
            </w:r>
            <w:r w:rsidRPr="00F70D69">
              <w:rPr>
                <w:rFonts w:cs="Times New Roman"/>
                <w:sz w:val="24"/>
                <w:szCs w:val="24"/>
                <w:lang w:val="en-US"/>
              </w:rPr>
              <w:t>/</w:t>
            </w:r>
            <w:r w:rsidRPr="00F70D69">
              <w:rPr>
                <w:rFonts w:cs="Times New Roman"/>
                <w:sz w:val="24"/>
                <w:szCs w:val="24"/>
              </w:rPr>
              <w:t>ФИО)</w:t>
            </w:r>
          </w:p>
        </w:tc>
        <w:tc>
          <w:tcPr>
            <w:tcW w:w="2831" w:type="dxa"/>
            <w:gridSpan w:val="3"/>
          </w:tcPr>
          <w:p w14:paraId="260A95CC" w14:textId="77777777" w:rsidR="000A3444" w:rsidRPr="00F70D69" w:rsidRDefault="000A3444" w:rsidP="000A3444">
            <w:pPr>
              <w:tabs>
                <w:tab w:val="left" w:pos="1134"/>
              </w:tabs>
              <w:ind w:right="-1"/>
              <w:rPr>
                <w:rFonts w:cs="Times New Roman"/>
                <w:sz w:val="24"/>
                <w:szCs w:val="24"/>
              </w:rPr>
            </w:pPr>
            <w:r w:rsidRPr="00F70D69">
              <w:rPr>
                <w:rFonts w:cs="Times New Roman"/>
                <w:sz w:val="24"/>
                <w:szCs w:val="24"/>
              </w:rPr>
              <w:t>_____________________</w:t>
            </w:r>
          </w:p>
          <w:p w14:paraId="7F2172F2" w14:textId="77777777" w:rsidR="000A3444" w:rsidRPr="00F70D69" w:rsidRDefault="000A3444" w:rsidP="000A3444">
            <w:pPr>
              <w:tabs>
                <w:tab w:val="left" w:pos="1134"/>
              </w:tabs>
              <w:ind w:right="-1"/>
              <w:jc w:val="center"/>
              <w:rPr>
                <w:rFonts w:cs="Times New Roman"/>
                <w:sz w:val="24"/>
                <w:szCs w:val="24"/>
              </w:rPr>
            </w:pPr>
            <w:r w:rsidRPr="00F70D69">
              <w:rPr>
                <w:rFonts w:cs="Times New Roman"/>
                <w:sz w:val="24"/>
                <w:szCs w:val="24"/>
              </w:rPr>
              <w:t>(подпись)</w:t>
            </w:r>
          </w:p>
        </w:tc>
        <w:tc>
          <w:tcPr>
            <w:tcW w:w="2553" w:type="dxa"/>
          </w:tcPr>
          <w:p w14:paraId="4143B054" w14:textId="77777777" w:rsidR="000A3444" w:rsidRPr="00F70D69" w:rsidRDefault="000A3444" w:rsidP="000A3444">
            <w:pPr>
              <w:tabs>
                <w:tab w:val="left" w:pos="1134"/>
              </w:tabs>
              <w:ind w:right="-1"/>
              <w:jc w:val="center"/>
              <w:rPr>
                <w:rFonts w:cs="Times New Roman"/>
                <w:sz w:val="24"/>
                <w:szCs w:val="24"/>
              </w:rPr>
            </w:pPr>
            <w:r w:rsidRPr="00F70D69">
              <w:rPr>
                <w:rFonts w:cs="Times New Roman"/>
                <w:sz w:val="24"/>
                <w:szCs w:val="24"/>
              </w:rPr>
              <w:t>___________________</w:t>
            </w:r>
          </w:p>
          <w:p w14:paraId="5CD052DE" w14:textId="77777777" w:rsidR="000A3444" w:rsidRPr="00F70D69" w:rsidRDefault="000A3444" w:rsidP="000A3444">
            <w:pPr>
              <w:tabs>
                <w:tab w:val="left" w:pos="1134"/>
              </w:tabs>
              <w:ind w:right="-1"/>
              <w:jc w:val="center"/>
              <w:rPr>
                <w:rFonts w:cs="Times New Roman"/>
                <w:sz w:val="24"/>
                <w:szCs w:val="24"/>
              </w:rPr>
            </w:pPr>
            <w:r w:rsidRPr="00F70D69">
              <w:rPr>
                <w:rFonts w:cs="Times New Roman"/>
                <w:sz w:val="24"/>
                <w:szCs w:val="24"/>
              </w:rPr>
              <w:t>(дата)</w:t>
            </w:r>
          </w:p>
        </w:tc>
      </w:tr>
    </w:tbl>
    <w:p w14:paraId="060C3461" w14:textId="5C786517" w:rsidR="00830BA5" w:rsidRPr="00A0087D" w:rsidRDefault="00830BA5" w:rsidP="00501221">
      <w:pPr>
        <w:rPr>
          <w:highlight w:val="yellow"/>
        </w:rPr>
      </w:pPr>
    </w:p>
    <w:p w14:paraId="102064B4" w14:textId="15374F55" w:rsidR="00830BA5" w:rsidRPr="00A0087D" w:rsidRDefault="00830BA5" w:rsidP="00501221">
      <w:pPr>
        <w:rPr>
          <w:highlight w:val="yellow"/>
        </w:rPr>
      </w:pPr>
    </w:p>
    <w:p w14:paraId="05EB1DF7" w14:textId="5D6B9ACC" w:rsidR="00784259" w:rsidRPr="00A0087D" w:rsidRDefault="00784259" w:rsidP="00501221">
      <w:pPr>
        <w:rPr>
          <w:highlight w:val="yellow"/>
        </w:rPr>
      </w:pPr>
    </w:p>
    <w:p w14:paraId="041E78ED" w14:textId="70875E0D" w:rsidR="00784259" w:rsidRPr="00A0087D" w:rsidRDefault="00784259" w:rsidP="00501221">
      <w:pPr>
        <w:rPr>
          <w:highlight w:val="yellow"/>
        </w:rPr>
      </w:pPr>
    </w:p>
    <w:p w14:paraId="4A4EC910" w14:textId="77777777" w:rsidR="00553E1B" w:rsidRDefault="00553E1B">
      <w:pPr>
        <w:spacing w:before="0" w:after="200" w:line="276" w:lineRule="auto"/>
        <w:jc w:val="left"/>
        <w:rPr>
          <w:rFonts w:cs="Times New Roman"/>
          <w:b/>
          <w:sz w:val="24"/>
          <w:szCs w:val="24"/>
        </w:rPr>
      </w:pPr>
      <w:r>
        <w:rPr>
          <w:rFonts w:cs="Times New Roman"/>
          <w:szCs w:val="24"/>
        </w:rPr>
        <w:br w:type="page"/>
      </w:r>
    </w:p>
    <w:p w14:paraId="258076A8" w14:textId="7AC09CDD" w:rsidR="00C50030" w:rsidRPr="0038333F" w:rsidRDefault="002278C4" w:rsidP="00B258AC">
      <w:pPr>
        <w:pStyle w:val="a"/>
        <w:numPr>
          <w:ilvl w:val="0"/>
          <w:numId w:val="0"/>
        </w:numPr>
        <w:contextualSpacing/>
        <w:jc w:val="right"/>
        <w:rPr>
          <w:rFonts w:eastAsia="Times New Roman" w:cs="Times New Roman"/>
          <w:b w:val="0"/>
          <w:szCs w:val="24"/>
        </w:rPr>
      </w:pPr>
      <w:r w:rsidRPr="00507999">
        <w:rPr>
          <w:rFonts w:eastAsia="Times New Roman" w:cs="Times New Roman"/>
          <w:b w:val="0"/>
          <w:szCs w:val="24"/>
        </w:rPr>
        <w:t xml:space="preserve">Приложение </w:t>
      </w:r>
      <w:r w:rsidR="00507999" w:rsidRPr="0038333F">
        <w:rPr>
          <w:rFonts w:eastAsia="Times New Roman" w:cs="Times New Roman"/>
          <w:b w:val="0"/>
          <w:szCs w:val="24"/>
        </w:rPr>
        <w:t>2</w:t>
      </w:r>
    </w:p>
    <w:p w14:paraId="6AB8D398" w14:textId="77777777" w:rsidR="00A55FFE" w:rsidRPr="009F0FA4" w:rsidRDefault="00A55FFE" w:rsidP="00114979">
      <w:pPr>
        <w:jc w:val="center"/>
        <w:rPr>
          <w:b/>
        </w:rPr>
      </w:pPr>
      <w:r w:rsidRPr="009F0FA4">
        <w:rPr>
          <w:b/>
        </w:rPr>
        <w:t>ФОРМА ВОЛЕИЗЬЯВЛЕНИЯ (ОФЕРТА 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5"/>
      </w:tblGrid>
      <w:tr w:rsidR="00A55FFE" w:rsidRPr="00B55AEE" w14:paraId="5C529AAF" w14:textId="77777777" w:rsidTr="00114979">
        <w:tc>
          <w:tcPr>
            <w:tcW w:w="4390" w:type="dxa"/>
          </w:tcPr>
          <w:p w14:paraId="4F9A4CA1" w14:textId="77777777" w:rsidR="00A55FFE" w:rsidRPr="00B55AEE" w:rsidRDefault="00A55FFE" w:rsidP="00114979">
            <w:pPr>
              <w:pStyle w:val="ConsPlusNormal"/>
              <w:spacing w:before="240"/>
              <w:outlineLvl w:val="0"/>
              <w:rPr>
                <w:bCs/>
              </w:rPr>
            </w:pPr>
          </w:p>
        </w:tc>
        <w:tc>
          <w:tcPr>
            <w:tcW w:w="4955" w:type="dxa"/>
          </w:tcPr>
          <w:p w14:paraId="6D7A913B" w14:textId="77777777" w:rsidR="00A55FFE" w:rsidRPr="00B55AEE" w:rsidRDefault="00A55FFE" w:rsidP="00114979">
            <w:pPr>
              <w:pStyle w:val="ConsPlusNormal"/>
              <w:spacing w:before="240"/>
              <w:ind w:firstLine="0"/>
              <w:outlineLvl w:val="0"/>
              <w:rPr>
                <w:b/>
              </w:rPr>
            </w:pPr>
            <w:r w:rsidRPr="00B55AEE">
              <w:rPr>
                <w:b/>
              </w:rPr>
              <w:t>Кому:</w:t>
            </w:r>
          </w:p>
          <w:p w14:paraId="12226EFC" w14:textId="77777777" w:rsidR="00A55FFE" w:rsidRPr="00B55AEE" w:rsidRDefault="00A55FFE" w:rsidP="00114979">
            <w:pPr>
              <w:pStyle w:val="ConsPlusNormal"/>
              <w:ind w:firstLine="6"/>
              <w:outlineLvl w:val="0"/>
              <w:rPr>
                <w:bCs/>
              </w:rPr>
            </w:pPr>
            <w:r>
              <w:rPr>
                <w:bCs/>
              </w:rPr>
              <w:t>Министерство</w:t>
            </w:r>
            <w:r w:rsidRPr="0042548A">
              <w:rPr>
                <w:bCs/>
              </w:rPr>
              <w:t xml:space="preserve"> финансов Российской Федерации </w:t>
            </w:r>
          </w:p>
          <w:p w14:paraId="4E087869" w14:textId="77777777" w:rsidR="00A55FFE" w:rsidRDefault="00A55FFE" w:rsidP="00114979">
            <w:pPr>
              <w:pStyle w:val="ConsPlusNormal"/>
              <w:ind w:firstLine="0"/>
              <w:outlineLvl w:val="0"/>
              <w:rPr>
                <w:bCs/>
              </w:rPr>
            </w:pPr>
            <w:r>
              <w:rPr>
                <w:bCs/>
              </w:rPr>
              <w:t>(«</w:t>
            </w:r>
            <w:r w:rsidRPr="00B55AEE">
              <w:rPr>
                <w:b/>
              </w:rPr>
              <w:t>Эмитент</w:t>
            </w:r>
            <w:r>
              <w:rPr>
                <w:bCs/>
              </w:rPr>
              <w:t>»</w:t>
            </w:r>
            <w:r w:rsidRPr="00B55AEE">
              <w:rPr>
                <w:bCs/>
              </w:rPr>
              <w:t>)</w:t>
            </w:r>
          </w:p>
          <w:p w14:paraId="36003D32" w14:textId="77777777" w:rsidR="00A55FFE" w:rsidRDefault="00A55FFE" w:rsidP="00114979">
            <w:pPr>
              <w:pStyle w:val="ConsPlusNormal"/>
              <w:ind w:firstLine="0"/>
              <w:outlineLvl w:val="0"/>
              <w:rPr>
                <w:bCs/>
              </w:rPr>
            </w:pPr>
          </w:p>
          <w:p w14:paraId="423873F7" w14:textId="77777777" w:rsidR="00A55FFE" w:rsidRDefault="00A55FFE" w:rsidP="00114979">
            <w:pPr>
              <w:pStyle w:val="ConsPlusNormal"/>
              <w:ind w:firstLine="0"/>
              <w:outlineLvl w:val="0"/>
              <w:rPr>
                <w:bCs/>
              </w:rPr>
            </w:pPr>
            <w:r w:rsidRPr="0042548A">
              <w:rPr>
                <w:bCs/>
              </w:rPr>
              <w:t>Небанковская кредитная организация акционерное общество «Национальный расчетный депозитарий» (НКО АО НРД)</w:t>
            </w:r>
          </w:p>
          <w:p w14:paraId="0AC5AB8B" w14:textId="77777777" w:rsidR="00A55FFE" w:rsidRPr="00B55AEE" w:rsidRDefault="00A55FFE" w:rsidP="00114979">
            <w:pPr>
              <w:pStyle w:val="ConsPlusNormal"/>
              <w:ind w:firstLine="0"/>
              <w:outlineLvl w:val="0"/>
              <w:rPr>
                <w:bCs/>
              </w:rPr>
            </w:pPr>
            <w:r w:rsidRPr="0028438E">
              <w:rPr>
                <w:bCs/>
              </w:rPr>
              <w:t>(«</w:t>
            </w:r>
            <w:r w:rsidRPr="0028438E">
              <w:rPr>
                <w:b/>
                <w:bCs/>
              </w:rPr>
              <w:t>депозитарий Эмитента</w:t>
            </w:r>
            <w:r w:rsidRPr="0028438E">
              <w:rPr>
                <w:bCs/>
              </w:rPr>
              <w:t>»)</w:t>
            </w:r>
          </w:p>
        </w:tc>
      </w:tr>
    </w:tbl>
    <w:p w14:paraId="68050556" w14:textId="77777777" w:rsidR="00A55FFE" w:rsidRPr="00B55AEE" w:rsidRDefault="00A55FFE" w:rsidP="009F0FA4"/>
    <w:p w14:paraId="23AAA550" w14:textId="77777777" w:rsidR="00A55FFE" w:rsidRPr="00F437AA" w:rsidRDefault="00A55FFE" w:rsidP="00114979">
      <w:pPr>
        <w:tabs>
          <w:tab w:val="left" w:pos="6300"/>
        </w:tabs>
        <w:jc w:val="center"/>
        <w:rPr>
          <w:b/>
        </w:rPr>
      </w:pPr>
      <w:r>
        <w:t>ОФЕРТА</w:t>
      </w:r>
    </w:p>
    <w:p w14:paraId="6494A535" w14:textId="77777777" w:rsidR="00A55FFE" w:rsidRPr="00F437AA" w:rsidRDefault="00A55FFE" w:rsidP="00114979">
      <w:pPr>
        <w:pStyle w:val="ConsPlusNormal"/>
        <w:spacing w:after="240"/>
        <w:ind w:firstLine="567"/>
        <w:jc w:val="center"/>
        <w:rPr>
          <w:bCs/>
          <w:i/>
        </w:rPr>
      </w:pPr>
      <w:r w:rsidRPr="00F437AA">
        <w:rPr>
          <w:bCs/>
          <w:i/>
        </w:rPr>
        <w:t xml:space="preserve">на </w:t>
      </w:r>
      <w:r>
        <w:rPr>
          <w:bCs/>
          <w:i/>
        </w:rPr>
        <w:t xml:space="preserve">осуществление замещения </w:t>
      </w:r>
      <w:r w:rsidRPr="00F437AA">
        <w:rPr>
          <w:bCs/>
          <w:i/>
        </w:rPr>
        <w:t xml:space="preserve">еврооблигаций Российской Федерации путем уступки прав по </w:t>
      </w:r>
      <w:r w:rsidRPr="002B6D36">
        <w:rPr>
          <w:bCs/>
          <w:i/>
        </w:rPr>
        <w:t>Замещаемым еврооблигациям</w:t>
      </w:r>
      <w:r w:rsidRPr="00F437AA">
        <w:rPr>
          <w:bCs/>
          <w:i/>
        </w:rPr>
        <w:t xml:space="preserve"> Российской Федерации</w:t>
      </w:r>
    </w:p>
    <w:p w14:paraId="3592D678" w14:textId="517E8820" w:rsidR="00A55FFE" w:rsidRPr="00D83DE9" w:rsidRDefault="00A55FFE" w:rsidP="00114979">
      <w:pPr>
        <w:pStyle w:val="ConsPlusNormal"/>
        <w:spacing w:before="120" w:after="120"/>
        <w:ind w:firstLine="567"/>
        <w:jc w:val="both"/>
        <w:rPr>
          <w:b/>
          <w:bCs/>
        </w:rPr>
      </w:pPr>
      <w:r w:rsidRPr="00F437AA">
        <w:rPr>
          <w:bCs/>
        </w:rPr>
        <w:t>___________________________ [полное наименование/ фамилия имя отчество</w:t>
      </w:r>
      <w:r w:rsidR="00591C45">
        <w:rPr>
          <w:bCs/>
        </w:rPr>
        <w:t xml:space="preserve"> (при наличии)</w:t>
      </w:r>
      <w:r w:rsidRPr="00F437AA">
        <w:rPr>
          <w:bCs/>
        </w:rPr>
        <w:t xml:space="preserve"> держателя]</w:t>
      </w:r>
      <w:r w:rsidRPr="00B55AEE">
        <w:rPr>
          <w:bCs/>
        </w:rPr>
        <w:t xml:space="preserve"> (</w:t>
      </w:r>
      <w:r w:rsidRPr="00F437AA">
        <w:rPr>
          <w:bCs/>
        </w:rPr>
        <w:t xml:space="preserve">далее – </w:t>
      </w:r>
      <w:r>
        <w:rPr>
          <w:bCs/>
        </w:rPr>
        <w:t>«</w:t>
      </w:r>
      <w:r w:rsidRPr="00F437AA">
        <w:rPr>
          <w:b/>
          <w:bCs/>
        </w:rPr>
        <w:t>Оферент</w:t>
      </w:r>
      <w:r>
        <w:rPr>
          <w:bCs/>
        </w:rPr>
        <w:t>»</w:t>
      </w:r>
      <w:r w:rsidRPr="00B55AEE">
        <w:rPr>
          <w:bCs/>
        </w:rPr>
        <w:t>) является</w:t>
      </w:r>
      <w:r>
        <w:rPr>
          <w:bCs/>
        </w:rPr>
        <w:t xml:space="preserve"> держателем еврооблигаций </w:t>
      </w:r>
      <w:r w:rsidRPr="00D83DE9">
        <w:rPr>
          <w:bCs/>
        </w:rPr>
        <w:t>Российской Федерации</w:t>
      </w:r>
      <w:r w:rsidRPr="00081D5F">
        <w:rPr>
          <w:bCs/>
        </w:rPr>
        <w:t xml:space="preserve"> </w:t>
      </w:r>
      <w:r>
        <w:rPr>
          <w:bCs/>
        </w:rPr>
        <w:t xml:space="preserve">с кодом </w:t>
      </w:r>
      <w:r>
        <w:rPr>
          <w:bCs/>
          <w:lang w:val="en-US"/>
        </w:rPr>
        <w:t>ISIN</w:t>
      </w:r>
      <w:r>
        <w:rPr>
          <w:bCs/>
        </w:rPr>
        <w:t xml:space="preserve">, указанным ниже, </w:t>
      </w:r>
      <w:r w:rsidRPr="00B55AEE">
        <w:rPr>
          <w:bCs/>
        </w:rPr>
        <w:t xml:space="preserve">выпущенных </w:t>
      </w:r>
      <w:r w:rsidRPr="00D83DE9">
        <w:rPr>
          <w:bCs/>
        </w:rPr>
        <w:t>Министерством финансов Российской Федерации</w:t>
      </w:r>
      <w:r>
        <w:rPr>
          <w:bCs/>
        </w:rPr>
        <w:t xml:space="preserve"> («</w:t>
      </w:r>
      <w:r w:rsidRPr="00CF5214">
        <w:rPr>
          <w:b/>
          <w:bCs/>
        </w:rPr>
        <w:t>Замещаемые</w:t>
      </w:r>
      <w:r>
        <w:rPr>
          <w:bCs/>
        </w:rPr>
        <w:t xml:space="preserve"> </w:t>
      </w:r>
      <w:r>
        <w:rPr>
          <w:b/>
        </w:rPr>
        <w:t>е</w:t>
      </w:r>
      <w:r w:rsidRPr="00B55AEE">
        <w:rPr>
          <w:b/>
        </w:rPr>
        <w:t>врооблигации</w:t>
      </w:r>
      <w:r>
        <w:rPr>
          <w:b/>
        </w:rPr>
        <w:t xml:space="preserve"> </w:t>
      </w:r>
      <w:r w:rsidRPr="00D83DE9">
        <w:rPr>
          <w:b/>
        </w:rPr>
        <w:t>Российской Федерации</w:t>
      </w:r>
      <w:r w:rsidRPr="00D83DE9">
        <w:rPr>
          <w:b/>
          <w:bCs/>
        </w:rPr>
        <w:t>»</w:t>
      </w:r>
      <w:r w:rsidRPr="00B55AEE">
        <w:rPr>
          <w:bCs/>
        </w:rPr>
        <w:t>).</w:t>
      </w:r>
    </w:p>
    <w:p w14:paraId="5D3A88DE" w14:textId="77777777" w:rsidR="00A55FFE" w:rsidRDefault="00A55FFE" w:rsidP="002B6D36">
      <w:pPr>
        <w:ind w:firstLine="567"/>
      </w:pPr>
      <w:r w:rsidRPr="00B55AEE">
        <w:t xml:space="preserve">Оферент ознакомился </w:t>
      </w:r>
      <w:r>
        <w:t xml:space="preserve">и согласен </w:t>
      </w:r>
      <w:r w:rsidRPr="00B55AEE">
        <w:t xml:space="preserve">с условиями и порядком </w:t>
      </w:r>
      <w:r>
        <w:t xml:space="preserve">замещения </w:t>
      </w:r>
      <w:r w:rsidRPr="0080185F">
        <w:t>государственных ценных бумаг Российской Федерации, номинальная стоимость которых указана в иностранной валюте</w:t>
      </w:r>
      <w:r>
        <w:t xml:space="preserve"> (еврооблигации Российской Федерации), установленными </w:t>
      </w:r>
      <w:r w:rsidRPr="00A61A45">
        <w:t>Указ</w:t>
      </w:r>
      <w:r>
        <w:t>ом</w:t>
      </w:r>
      <w:r w:rsidRPr="00A61A45">
        <w:t xml:space="preserve"> Президента Российской Федерации от 8 августа 2024 г.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w:t>
      </w:r>
      <w:r>
        <w:t xml:space="preserve"> (далее – «</w:t>
      </w:r>
      <w:r w:rsidRPr="00AC32B9">
        <w:rPr>
          <w:b/>
        </w:rPr>
        <w:t>Указ</w:t>
      </w:r>
      <w:r w:rsidRPr="009429EF">
        <w:t>»</w:t>
      </w:r>
      <w:r>
        <w:t xml:space="preserve">), </w:t>
      </w:r>
      <w:r w:rsidRPr="00A61A45">
        <w:t>Решением Совета директоров Банка России от</w:t>
      </w:r>
      <w:r>
        <w:t> </w:t>
      </w:r>
      <w:r w:rsidRPr="00A61A45">
        <w:t>28</w:t>
      </w:r>
      <w:r>
        <w:t> </w:t>
      </w:r>
      <w:r w:rsidRPr="00A61A45">
        <w:t>августа</w:t>
      </w:r>
      <w:r>
        <w:t> </w:t>
      </w:r>
      <w:r w:rsidRPr="00A61A45">
        <w:t>2024</w:t>
      </w:r>
      <w:r>
        <w:t> </w:t>
      </w:r>
      <w:r w:rsidRPr="00A61A45">
        <w:t>г.</w:t>
      </w:r>
      <w:r>
        <w:rPr>
          <w:rStyle w:val="af6"/>
          <w:bCs/>
        </w:rPr>
        <w:footnoteReference w:id="16"/>
      </w:r>
      <w:r>
        <w:t xml:space="preserve"> (далее – «</w:t>
      </w:r>
      <w:r w:rsidRPr="00AC32B9">
        <w:rPr>
          <w:b/>
        </w:rPr>
        <w:t>Решение Банка России</w:t>
      </w:r>
      <w:r w:rsidRPr="009429EF">
        <w:t>»</w:t>
      </w:r>
      <w:r>
        <w:t xml:space="preserve">), приказом Минфина России от 5 сентября 2024 г. № 388 «О </w:t>
      </w:r>
      <w:r w:rsidRPr="00A61A45">
        <w:t>замещении в 2024 году государственных ценных бумаг Российской Федерации, номинальная стоимость которых указана в иностранной валюте</w:t>
      </w:r>
      <w:r>
        <w:t>» (далее – «</w:t>
      </w:r>
      <w:r w:rsidRPr="00AC32B9">
        <w:rPr>
          <w:b/>
        </w:rPr>
        <w:t>Приказ № 388</w:t>
      </w:r>
      <w:r w:rsidRPr="009429EF">
        <w:t>»</w:t>
      </w:r>
      <w:r>
        <w:t>), сообщениями Минфина России и иными применимыми актами, решениями, документами и официальными сообщениями (уведомлениями).</w:t>
      </w:r>
    </w:p>
    <w:p w14:paraId="29A18D3C" w14:textId="77777777" w:rsidR="00A55FFE" w:rsidRDefault="00A55FFE" w:rsidP="002B6D36">
      <w:pPr>
        <w:ind w:firstLine="567"/>
      </w:pPr>
      <w:r w:rsidRPr="004F42AE">
        <w:t xml:space="preserve">Оферент </w:t>
      </w:r>
      <w:r>
        <w:t>настоящим подтверждает, что в</w:t>
      </w:r>
      <w:r w:rsidRPr="004F42AE">
        <w:t xml:space="preserve">следствие ограничительных действий иностранных государств, международных организаций и иностранных депозитариев </w:t>
      </w:r>
      <w:r>
        <w:t>для участия в замещении еврооблигаций Российской Федерации</w:t>
      </w:r>
      <w:r w:rsidRPr="004F42AE">
        <w:t xml:space="preserve"> не может осуществить передачу (поставку) </w:t>
      </w:r>
      <w:r w:rsidRPr="00F36050">
        <w:t>Замещаемых еврооблигаций</w:t>
      </w:r>
      <w:r w:rsidRPr="00F36050">
        <w:rPr>
          <w:b/>
          <w:i/>
        </w:rPr>
        <w:t xml:space="preserve"> </w:t>
      </w:r>
      <w:r w:rsidRPr="004F42AE">
        <w:t>Р</w:t>
      </w:r>
      <w:r>
        <w:t xml:space="preserve">оссийской </w:t>
      </w:r>
      <w:r w:rsidRPr="004F42AE">
        <w:t>Ф</w:t>
      </w:r>
      <w:r>
        <w:t>едерации</w:t>
      </w:r>
      <w:r w:rsidRPr="004F42AE">
        <w:t xml:space="preserve"> на счет Эмитента </w:t>
      </w:r>
      <w:r>
        <w:t xml:space="preserve">для получения </w:t>
      </w:r>
      <w:r w:rsidRPr="00D467B0">
        <w:t xml:space="preserve">замещающих еврооблигаций Российской Федерации (далее – </w:t>
      </w:r>
      <w:r>
        <w:t>«</w:t>
      </w:r>
      <w:r w:rsidRPr="002834AF">
        <w:rPr>
          <w:b/>
        </w:rPr>
        <w:t>Замещающие еврооблигаций Российской Федерации</w:t>
      </w:r>
      <w:r>
        <w:rPr>
          <w:b/>
        </w:rPr>
        <w:t>»</w:t>
      </w:r>
      <w:r w:rsidRPr="00D467B0">
        <w:t>)</w:t>
      </w:r>
      <w:r>
        <w:t xml:space="preserve">. Оферент понимает и согласен, что </w:t>
      </w:r>
      <w:r w:rsidRPr="00D467B0">
        <w:t xml:space="preserve">замещение </w:t>
      </w:r>
      <w:r>
        <w:t xml:space="preserve">Замещаемых </w:t>
      </w:r>
      <w:r w:rsidRPr="00D467B0">
        <w:t xml:space="preserve">еврооблигаций Российской Федерации осуществляется путем передачи (уступки) </w:t>
      </w:r>
      <w:r>
        <w:t>Оферентом</w:t>
      </w:r>
      <w:r w:rsidRPr="00D467B0">
        <w:t xml:space="preserve"> всех прав по ним </w:t>
      </w:r>
      <w:r>
        <w:t>Эмитенту</w:t>
      </w:r>
      <w:r w:rsidRPr="00D467B0">
        <w:t xml:space="preserve"> и последующим переводом (размещением) </w:t>
      </w:r>
      <w:r>
        <w:t>Эмитентом</w:t>
      </w:r>
      <w:r w:rsidRPr="00D467B0">
        <w:t xml:space="preserve"> </w:t>
      </w:r>
      <w:r>
        <w:t>З</w:t>
      </w:r>
      <w:r w:rsidRPr="00D467B0">
        <w:t>амещающих евр</w:t>
      </w:r>
      <w:r>
        <w:t xml:space="preserve">ооблигаций Российской Федерации в соответствии с Указом, Решением Банка России, Приказом № 388, принимаемыми решениями и актами Эмитента в связи с Приказом № 388 и иными </w:t>
      </w:r>
      <w:r w:rsidRPr="00C77319">
        <w:t>актами, решениями, документами и официальными сообщениями</w:t>
      </w:r>
      <w:r>
        <w:t xml:space="preserve"> (уведомлениями).</w:t>
      </w:r>
    </w:p>
    <w:p w14:paraId="35B3EF72" w14:textId="77777777" w:rsidR="00A55FFE" w:rsidRPr="002B6D36" w:rsidRDefault="00A55FFE" w:rsidP="002B6D36">
      <w:pPr>
        <w:ind w:firstLine="567"/>
        <w:rPr>
          <w:b/>
        </w:rPr>
      </w:pPr>
      <w:r w:rsidRPr="002B6D36">
        <w:rPr>
          <w:b/>
        </w:rPr>
        <w:t>НАСТОЯЩИМ</w:t>
      </w:r>
    </w:p>
    <w:p w14:paraId="52F5A82D" w14:textId="77777777" w:rsidR="00A55FFE" w:rsidRPr="00954FF9" w:rsidRDefault="00A55FFE" w:rsidP="00A55FFE">
      <w:pPr>
        <w:pStyle w:val="ListSinglePara"/>
        <w:numPr>
          <w:ilvl w:val="0"/>
          <w:numId w:val="60"/>
        </w:numPr>
        <w:tabs>
          <w:tab w:val="clear" w:pos="1080"/>
          <w:tab w:val="num" w:pos="0"/>
        </w:tabs>
        <w:ind w:left="0" w:firstLine="567"/>
        <w:outlineLvl w:val="0"/>
        <w:rPr>
          <w:bCs/>
          <w:szCs w:val="22"/>
          <w:lang w:val="ru-RU"/>
        </w:rPr>
      </w:pPr>
      <w:r w:rsidRPr="00954FF9">
        <w:rPr>
          <w:bCs/>
          <w:szCs w:val="22"/>
          <w:lang w:val="ru-RU"/>
        </w:rPr>
        <w:t xml:space="preserve">Тщательно </w:t>
      </w:r>
      <w:r>
        <w:rPr>
          <w:bCs/>
          <w:szCs w:val="22"/>
          <w:lang w:val="ru-RU"/>
        </w:rPr>
        <w:t>изучив</w:t>
      </w:r>
      <w:r w:rsidRPr="00954FF9">
        <w:rPr>
          <w:bCs/>
          <w:szCs w:val="22"/>
          <w:lang w:val="ru-RU"/>
        </w:rPr>
        <w:t xml:space="preserve"> финансовые, экономические, юридические и иные риски и последствия </w:t>
      </w:r>
      <w:r>
        <w:rPr>
          <w:bCs/>
          <w:szCs w:val="22"/>
          <w:lang w:val="ru-RU"/>
        </w:rPr>
        <w:t>получения</w:t>
      </w:r>
      <w:r w:rsidRPr="00954FF9">
        <w:rPr>
          <w:bCs/>
          <w:szCs w:val="22"/>
          <w:lang w:val="ru-RU"/>
        </w:rPr>
        <w:t xml:space="preserve"> </w:t>
      </w:r>
      <w:r w:rsidRPr="00A04B2A">
        <w:rPr>
          <w:bCs/>
          <w:szCs w:val="22"/>
          <w:lang w:val="ru-RU"/>
        </w:rPr>
        <w:t>Замещающи</w:t>
      </w:r>
      <w:r>
        <w:rPr>
          <w:bCs/>
          <w:szCs w:val="22"/>
          <w:lang w:val="ru-RU"/>
        </w:rPr>
        <w:t>х</w:t>
      </w:r>
      <w:r w:rsidRPr="00A04B2A">
        <w:rPr>
          <w:bCs/>
          <w:szCs w:val="22"/>
          <w:lang w:val="ru-RU"/>
        </w:rPr>
        <w:t xml:space="preserve"> еврооблигаци</w:t>
      </w:r>
      <w:r>
        <w:rPr>
          <w:bCs/>
          <w:szCs w:val="22"/>
          <w:lang w:val="ru-RU"/>
        </w:rPr>
        <w:t>й</w:t>
      </w:r>
      <w:r w:rsidRPr="00A04B2A">
        <w:rPr>
          <w:bCs/>
          <w:szCs w:val="22"/>
          <w:lang w:val="ru-RU"/>
        </w:rPr>
        <w:t xml:space="preserve"> Российской Федерации</w:t>
      </w:r>
      <w:r w:rsidRPr="00954FF9">
        <w:rPr>
          <w:bCs/>
          <w:szCs w:val="22"/>
          <w:lang w:val="ru-RU"/>
        </w:rPr>
        <w:t xml:space="preserve"> в случае акцепта Эмитентом </w:t>
      </w:r>
      <w:r>
        <w:rPr>
          <w:bCs/>
          <w:szCs w:val="22"/>
          <w:lang w:val="ru-RU"/>
        </w:rPr>
        <w:t>настоящей оферты («</w:t>
      </w:r>
      <w:r w:rsidRPr="00954FF9">
        <w:rPr>
          <w:b/>
          <w:szCs w:val="22"/>
          <w:lang w:val="ru-RU"/>
        </w:rPr>
        <w:t>Оферта</w:t>
      </w:r>
      <w:r>
        <w:rPr>
          <w:bCs/>
          <w:szCs w:val="22"/>
          <w:lang w:val="ru-RU"/>
        </w:rPr>
        <w:t>»</w:t>
      </w:r>
      <w:r w:rsidRPr="00954FF9">
        <w:rPr>
          <w:bCs/>
          <w:szCs w:val="22"/>
          <w:lang w:val="ru-RU"/>
        </w:rPr>
        <w:t>)</w:t>
      </w:r>
      <w:r>
        <w:rPr>
          <w:bCs/>
          <w:szCs w:val="22"/>
          <w:lang w:val="ru-RU"/>
        </w:rPr>
        <w:t>,</w:t>
      </w:r>
      <w:r w:rsidRPr="00954FF9">
        <w:rPr>
          <w:bCs/>
          <w:szCs w:val="22"/>
          <w:lang w:val="ru-RU"/>
        </w:rPr>
        <w:t xml:space="preserve"> Оферент обязуется </w:t>
      </w:r>
      <w:r>
        <w:rPr>
          <w:bCs/>
          <w:szCs w:val="22"/>
          <w:lang w:val="ru-RU"/>
        </w:rPr>
        <w:t xml:space="preserve">передать (уступить) и передает (уступает) Эмитенту все права по Замещаемым еврооблигациям </w:t>
      </w:r>
      <w:r w:rsidRPr="006025A0">
        <w:rPr>
          <w:bCs/>
          <w:szCs w:val="22"/>
          <w:lang w:val="ru-RU"/>
        </w:rPr>
        <w:t>Российской Федерации</w:t>
      </w:r>
      <w:r>
        <w:rPr>
          <w:bCs/>
          <w:szCs w:val="22"/>
          <w:lang w:val="ru-RU"/>
        </w:rPr>
        <w:t>, указанным ниже в настоящем пункте 1, или в связи с ними для целей получения</w:t>
      </w:r>
      <w:r w:rsidRPr="002E6F0F">
        <w:rPr>
          <w:bCs/>
          <w:szCs w:val="22"/>
          <w:lang w:val="ru-RU"/>
        </w:rPr>
        <w:t xml:space="preserve"> </w:t>
      </w:r>
      <w:r w:rsidRPr="00A04B2A">
        <w:rPr>
          <w:bCs/>
          <w:szCs w:val="22"/>
          <w:lang w:val="ru-RU"/>
        </w:rPr>
        <w:t>Замещающи</w:t>
      </w:r>
      <w:r>
        <w:rPr>
          <w:bCs/>
          <w:szCs w:val="22"/>
          <w:lang w:val="ru-RU"/>
        </w:rPr>
        <w:t>х</w:t>
      </w:r>
      <w:r w:rsidRPr="00A04B2A">
        <w:rPr>
          <w:bCs/>
          <w:szCs w:val="22"/>
          <w:lang w:val="ru-RU"/>
        </w:rPr>
        <w:t xml:space="preserve"> </w:t>
      </w:r>
      <w:r w:rsidRPr="003513D7">
        <w:rPr>
          <w:bCs/>
          <w:szCs w:val="22"/>
          <w:lang w:val="ru-RU"/>
        </w:rPr>
        <w:t>еврооблигаци</w:t>
      </w:r>
      <w:r>
        <w:rPr>
          <w:bCs/>
          <w:szCs w:val="22"/>
          <w:lang w:val="ru-RU"/>
        </w:rPr>
        <w:t>й</w:t>
      </w:r>
      <w:r w:rsidRPr="00A04B2A">
        <w:rPr>
          <w:bCs/>
          <w:szCs w:val="22"/>
          <w:lang w:val="ru-RU"/>
        </w:rPr>
        <w:t xml:space="preserve"> Российской Федерации</w:t>
      </w:r>
      <w:r w:rsidRPr="00954FF9">
        <w:rPr>
          <w:bCs/>
          <w:szCs w:val="22"/>
          <w:lang w:val="ru-RU"/>
        </w:rPr>
        <w:t xml:space="preserve">, </w:t>
      </w:r>
      <w:r w:rsidRPr="006025A0">
        <w:rPr>
          <w:bCs/>
          <w:szCs w:val="22"/>
          <w:lang w:val="ru-RU"/>
        </w:rPr>
        <w:t>которые, в случае акцепта Оферты, будут переведены (размещены) Эмитентом</w:t>
      </w:r>
      <w:r w:rsidRPr="00323166">
        <w:rPr>
          <w:b/>
          <w:i/>
          <w:lang w:val="ru-RU"/>
        </w:rPr>
        <w:t xml:space="preserve"> </w:t>
      </w:r>
      <w:r w:rsidRPr="00961595">
        <w:rPr>
          <w:bCs/>
          <w:szCs w:val="22"/>
          <w:lang w:val="ru-RU"/>
        </w:rPr>
        <w:t>на условиях,</w:t>
      </w:r>
      <w:r w:rsidRPr="00961595">
        <w:rPr>
          <w:lang w:val="ru-RU"/>
        </w:rPr>
        <w:t xml:space="preserve"> </w:t>
      </w:r>
      <w:r w:rsidRPr="00961595">
        <w:rPr>
          <w:bCs/>
          <w:szCs w:val="22"/>
          <w:lang w:val="ru-RU"/>
        </w:rPr>
        <w:t xml:space="preserve">предусмотренных </w:t>
      </w:r>
      <w:r>
        <w:rPr>
          <w:bCs/>
          <w:szCs w:val="22"/>
          <w:lang w:val="ru-RU"/>
        </w:rPr>
        <w:t>Указом, Решением Банка России, Приказом № 388, решениями и актами Эмитента</w:t>
      </w:r>
      <w:r w:rsidRPr="003513D7">
        <w:rPr>
          <w:bCs/>
          <w:szCs w:val="22"/>
          <w:lang w:val="ru-RU"/>
        </w:rPr>
        <w:t xml:space="preserve"> и положениями (</w:t>
      </w:r>
      <w:r>
        <w:rPr>
          <w:bCs/>
          <w:szCs w:val="22"/>
          <w:lang w:val="ru-RU"/>
        </w:rPr>
        <w:t>условиями) настоящей Оферты.</w:t>
      </w:r>
    </w:p>
    <w:tbl>
      <w:tblPr>
        <w:tblStyle w:val="a4"/>
        <w:tblW w:w="9340" w:type="dxa"/>
        <w:tblInd w:w="-5" w:type="dxa"/>
        <w:tblLook w:val="04A0" w:firstRow="1" w:lastRow="0" w:firstColumn="1" w:lastColumn="0" w:noHBand="0" w:noVBand="1"/>
      </w:tblPr>
      <w:tblGrid>
        <w:gridCol w:w="5387"/>
        <w:gridCol w:w="3953"/>
      </w:tblGrid>
      <w:tr w:rsidR="00A55FFE" w:rsidRPr="00B55AEE" w14:paraId="34FB1CF6" w14:textId="77777777" w:rsidTr="00114979">
        <w:tc>
          <w:tcPr>
            <w:tcW w:w="9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41B64B" w14:textId="77777777" w:rsidR="00A55FFE" w:rsidRPr="00B55AEE" w:rsidRDefault="00A55FFE" w:rsidP="00114979">
            <w:pPr>
              <w:pStyle w:val="ConsPlusNormal"/>
              <w:ind w:firstLine="596"/>
              <w:jc w:val="both"/>
              <w:outlineLvl w:val="0"/>
            </w:pPr>
            <w:r w:rsidRPr="00B55AEE">
              <w:rPr>
                <w:b/>
              </w:rPr>
              <w:t xml:space="preserve">Информация о </w:t>
            </w:r>
            <w:r>
              <w:rPr>
                <w:b/>
              </w:rPr>
              <w:t>Замещаемых еврооблигациях Российской Федерации Оферента</w:t>
            </w:r>
            <w:r w:rsidRPr="00B55AEE">
              <w:rPr>
                <w:b/>
              </w:rPr>
              <w:t>:</w:t>
            </w:r>
          </w:p>
        </w:tc>
      </w:tr>
      <w:tr w:rsidR="00A55FFE" w:rsidRPr="00B55AEE" w14:paraId="43B393BD" w14:textId="77777777" w:rsidTr="00114979">
        <w:tc>
          <w:tcPr>
            <w:tcW w:w="5387" w:type="dxa"/>
            <w:tcBorders>
              <w:top w:val="single" w:sz="4" w:space="0" w:color="auto"/>
              <w:left w:val="single" w:sz="4" w:space="0" w:color="auto"/>
              <w:bottom w:val="single" w:sz="4" w:space="0" w:color="auto"/>
              <w:right w:val="single" w:sz="4" w:space="0" w:color="auto"/>
            </w:tcBorders>
          </w:tcPr>
          <w:p w14:paraId="2092C84F" w14:textId="77777777" w:rsidR="00A55FFE" w:rsidRPr="00B55AEE" w:rsidRDefault="00A55FFE" w:rsidP="00114979">
            <w:pPr>
              <w:pStyle w:val="ConsPlusNormal"/>
              <w:ind w:left="34" w:firstLine="11"/>
              <w:jc w:val="both"/>
              <w:outlineLvl w:val="0"/>
            </w:pPr>
            <w:r w:rsidRPr="00E35132">
              <w:t xml:space="preserve">Код </w:t>
            </w:r>
            <w:r w:rsidRPr="00B36E54">
              <w:rPr>
                <w:b/>
              </w:rPr>
              <w:t>ISIN</w:t>
            </w:r>
            <w:r w:rsidRPr="00E35132">
              <w:t xml:space="preserve"> </w:t>
            </w:r>
            <w:r>
              <w:t>е</w:t>
            </w:r>
            <w:r w:rsidRPr="00B55AEE">
              <w:t>врооблигаций</w:t>
            </w:r>
            <w:r w:rsidRPr="00323166">
              <w:rPr>
                <w:b/>
                <w:i/>
                <w:color w:val="000000"/>
                <w:sz w:val="24"/>
              </w:rPr>
              <w:t xml:space="preserve"> </w:t>
            </w:r>
            <w:r w:rsidRPr="00371B84">
              <w:t>Российской Федерации,</w:t>
            </w:r>
            <w:r w:rsidRPr="00B55AEE">
              <w:t xml:space="preserve"> права по которым полностью </w:t>
            </w:r>
            <w:r>
              <w:t>передаются (</w:t>
            </w:r>
            <w:r w:rsidRPr="00B55AEE">
              <w:t>уступаются</w:t>
            </w:r>
            <w:r>
              <w:t>) Оферентом</w:t>
            </w:r>
            <w:r w:rsidRPr="00B55AEE">
              <w:t xml:space="preserve"> Эмитенту </w:t>
            </w:r>
            <w:r>
              <w:rPr>
                <w:bCs/>
              </w:rPr>
              <w:t>для последующего получения</w:t>
            </w:r>
            <w:r w:rsidRPr="006025A0">
              <w:rPr>
                <w:b/>
                <w:bCs/>
                <w:i/>
              </w:rPr>
              <w:t xml:space="preserve"> </w:t>
            </w:r>
            <w:r w:rsidRPr="00A04B2A">
              <w:rPr>
                <w:bCs/>
              </w:rPr>
              <w:t>Замещающи</w:t>
            </w:r>
            <w:r>
              <w:rPr>
                <w:bCs/>
              </w:rPr>
              <w:t>х</w:t>
            </w:r>
            <w:r w:rsidRPr="00A04B2A">
              <w:rPr>
                <w:bCs/>
              </w:rPr>
              <w:t xml:space="preserve"> еврооблигации Российской Федерации</w:t>
            </w:r>
            <w:r>
              <w:t>:</w:t>
            </w:r>
          </w:p>
        </w:tc>
        <w:tc>
          <w:tcPr>
            <w:tcW w:w="3953" w:type="dxa"/>
            <w:tcBorders>
              <w:top w:val="single" w:sz="4" w:space="0" w:color="auto"/>
              <w:left w:val="single" w:sz="4" w:space="0" w:color="auto"/>
              <w:bottom w:val="single" w:sz="4" w:space="0" w:color="auto"/>
              <w:right w:val="single" w:sz="4" w:space="0" w:color="auto"/>
            </w:tcBorders>
          </w:tcPr>
          <w:p w14:paraId="3A1B485B" w14:textId="77777777" w:rsidR="00A55FFE" w:rsidRPr="00B55AEE" w:rsidRDefault="00A55FFE" w:rsidP="00114979">
            <w:pPr>
              <w:pStyle w:val="ConsPlusNormal"/>
              <w:ind w:left="34" w:firstLine="11"/>
              <w:jc w:val="both"/>
              <w:outlineLvl w:val="0"/>
            </w:pPr>
          </w:p>
        </w:tc>
      </w:tr>
      <w:tr w:rsidR="00A55FFE" w:rsidRPr="00B55AEE" w14:paraId="3FD165A9" w14:textId="77777777" w:rsidTr="00114979">
        <w:tc>
          <w:tcPr>
            <w:tcW w:w="5387" w:type="dxa"/>
            <w:tcBorders>
              <w:top w:val="single" w:sz="4" w:space="0" w:color="auto"/>
              <w:left w:val="single" w:sz="4" w:space="0" w:color="auto"/>
              <w:bottom w:val="single" w:sz="4" w:space="0" w:color="auto"/>
              <w:right w:val="single" w:sz="4" w:space="0" w:color="auto"/>
            </w:tcBorders>
          </w:tcPr>
          <w:p w14:paraId="5B379AD7" w14:textId="77777777" w:rsidR="00A55FFE" w:rsidRPr="00E35132" w:rsidRDefault="00A55FFE" w:rsidP="00114979">
            <w:pPr>
              <w:pStyle w:val="ConsPlusNormal"/>
              <w:ind w:left="34" w:firstLine="11"/>
              <w:jc w:val="both"/>
              <w:outlineLvl w:val="0"/>
            </w:pPr>
            <w:r w:rsidRPr="00323166">
              <w:rPr>
                <w:b/>
              </w:rPr>
              <w:t>Количество Замещаемых еврооблигаций</w:t>
            </w:r>
            <w:r w:rsidRPr="00B8098A">
              <w:rPr>
                <w:rFonts w:eastAsia="Times New Roman"/>
                <w:b/>
                <w:i/>
                <w:color w:val="000000"/>
                <w:sz w:val="24"/>
              </w:rPr>
              <w:t xml:space="preserve"> </w:t>
            </w:r>
            <w:r w:rsidRPr="00323166">
              <w:rPr>
                <w:b/>
              </w:rPr>
              <w:t>Российской Федерации</w:t>
            </w:r>
            <w:r w:rsidRPr="00371B84">
              <w:t>,</w:t>
            </w:r>
            <w:r w:rsidRPr="00B55AEE">
              <w:t xml:space="preserve"> права по которым полностью уступаются</w:t>
            </w:r>
            <w:r>
              <w:t xml:space="preserve"> Оферентом</w:t>
            </w:r>
            <w:r w:rsidRPr="00B55AEE">
              <w:t xml:space="preserve"> Эмитенту </w:t>
            </w:r>
            <w:r>
              <w:rPr>
                <w:bCs/>
              </w:rPr>
              <w:t>для последующего получения</w:t>
            </w:r>
            <w:r w:rsidRPr="006025A0">
              <w:rPr>
                <w:b/>
                <w:bCs/>
                <w:i/>
              </w:rPr>
              <w:t xml:space="preserve"> </w:t>
            </w:r>
            <w:r w:rsidRPr="00A04B2A">
              <w:rPr>
                <w:bCs/>
              </w:rPr>
              <w:t>Замещающи</w:t>
            </w:r>
            <w:r>
              <w:rPr>
                <w:bCs/>
              </w:rPr>
              <w:t>х</w:t>
            </w:r>
            <w:r w:rsidRPr="00A04B2A">
              <w:rPr>
                <w:bCs/>
              </w:rPr>
              <w:t xml:space="preserve"> еврооблигации Российской Федерации</w:t>
            </w:r>
            <w:r>
              <w:t xml:space="preserve"> (</w:t>
            </w:r>
            <w:r>
              <w:rPr>
                <w:rFonts w:eastAsia="Times New Roman"/>
                <w:color w:val="000000"/>
              </w:rPr>
              <w:t xml:space="preserve">равно количеству Замещающих еврооблигаций </w:t>
            </w:r>
            <w:r w:rsidRPr="00371B84">
              <w:t>Российской Федерации</w:t>
            </w:r>
            <w:r>
              <w:t xml:space="preserve">, </w:t>
            </w:r>
            <w:r w:rsidRPr="00B55AEE">
              <w:t xml:space="preserve">которое Оферент обязуется </w:t>
            </w:r>
            <w:r>
              <w:rPr>
                <w:bCs/>
              </w:rPr>
              <w:t xml:space="preserve">принять от Эмитента при акцепте им Оферты </w:t>
            </w:r>
            <w:r>
              <w:t>(в штуках))</w:t>
            </w:r>
            <w:r w:rsidRPr="00B55AEE">
              <w:t>:</w:t>
            </w:r>
          </w:p>
        </w:tc>
        <w:tc>
          <w:tcPr>
            <w:tcW w:w="3953" w:type="dxa"/>
            <w:tcBorders>
              <w:top w:val="single" w:sz="4" w:space="0" w:color="auto"/>
              <w:left w:val="single" w:sz="4" w:space="0" w:color="auto"/>
              <w:bottom w:val="single" w:sz="4" w:space="0" w:color="auto"/>
              <w:right w:val="single" w:sz="4" w:space="0" w:color="auto"/>
            </w:tcBorders>
          </w:tcPr>
          <w:p w14:paraId="7F3C1A7F" w14:textId="77777777" w:rsidR="00A55FFE" w:rsidRPr="00B55AEE" w:rsidRDefault="00A55FFE" w:rsidP="00114979">
            <w:pPr>
              <w:pStyle w:val="ConsPlusNormal"/>
              <w:ind w:left="34" w:firstLine="11"/>
              <w:jc w:val="both"/>
              <w:outlineLvl w:val="0"/>
            </w:pPr>
          </w:p>
        </w:tc>
      </w:tr>
      <w:tr w:rsidR="00A55FFE" w:rsidRPr="00B55AEE" w14:paraId="2EA18C3B" w14:textId="77777777" w:rsidTr="00114979">
        <w:tc>
          <w:tcPr>
            <w:tcW w:w="9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35D10B" w14:textId="77777777" w:rsidR="00A55FFE" w:rsidRPr="00B55AEE" w:rsidRDefault="00A55FFE" w:rsidP="00114979">
            <w:pPr>
              <w:pStyle w:val="ConsPlusNormal"/>
              <w:ind w:left="709" w:firstLine="11"/>
              <w:jc w:val="center"/>
              <w:outlineLvl w:val="0"/>
              <w:rPr>
                <w:b/>
              </w:rPr>
            </w:pPr>
            <w:r>
              <w:rPr>
                <w:b/>
              </w:rPr>
              <w:t xml:space="preserve">Информация об Оференте (держателе </w:t>
            </w:r>
            <w:r w:rsidRPr="00CF5214">
              <w:rPr>
                <w:b/>
              </w:rPr>
              <w:t xml:space="preserve">Замещаемых еврооблигаций </w:t>
            </w:r>
            <w:r>
              <w:rPr>
                <w:b/>
              </w:rPr>
              <w:t xml:space="preserve">Российской </w:t>
            </w:r>
            <w:r w:rsidRPr="00CF5214">
              <w:rPr>
                <w:b/>
              </w:rPr>
              <w:t>Федерации</w:t>
            </w:r>
            <w:r>
              <w:rPr>
                <w:b/>
              </w:rPr>
              <w:t>)</w:t>
            </w:r>
            <w:r w:rsidRPr="00CF5214">
              <w:rPr>
                <w:b/>
              </w:rPr>
              <w:t>:</w:t>
            </w:r>
          </w:p>
        </w:tc>
      </w:tr>
      <w:tr w:rsidR="00A55FFE" w:rsidRPr="00B55AEE" w14:paraId="7EA4D0BC" w14:textId="77777777" w:rsidTr="00114979">
        <w:tc>
          <w:tcPr>
            <w:tcW w:w="9340" w:type="dxa"/>
            <w:gridSpan w:val="2"/>
            <w:tcBorders>
              <w:top w:val="single" w:sz="4" w:space="0" w:color="auto"/>
              <w:left w:val="single" w:sz="4" w:space="0" w:color="auto"/>
              <w:bottom w:val="single" w:sz="4" w:space="0" w:color="auto"/>
              <w:right w:val="single" w:sz="4" w:space="0" w:color="auto"/>
            </w:tcBorders>
            <w:hideMark/>
          </w:tcPr>
          <w:p w14:paraId="068D893B" w14:textId="77777777" w:rsidR="00A55FFE" w:rsidRPr="00B55AEE" w:rsidRDefault="00A55FFE" w:rsidP="00114979">
            <w:pPr>
              <w:pStyle w:val="ConsPlusNormal"/>
              <w:ind w:left="34" w:firstLine="0"/>
              <w:jc w:val="both"/>
              <w:outlineLvl w:val="0"/>
              <w:rPr>
                <w:b/>
              </w:rPr>
            </w:pPr>
            <w:r>
              <w:rPr>
                <w:b/>
              </w:rPr>
              <w:t>Для физических лиц:</w:t>
            </w:r>
          </w:p>
          <w:p w14:paraId="7ED64F15" w14:textId="77777777" w:rsidR="00A55FFE" w:rsidRPr="00B55AEE" w:rsidRDefault="00A55FFE" w:rsidP="00114979">
            <w:pPr>
              <w:pStyle w:val="ConsPlusNormal"/>
              <w:ind w:firstLine="0"/>
              <w:jc w:val="both"/>
              <w:outlineLvl w:val="0"/>
            </w:pPr>
            <w:r>
              <w:t xml:space="preserve"> </w:t>
            </w:r>
          </w:p>
        </w:tc>
      </w:tr>
      <w:tr w:rsidR="00A55FFE" w:rsidRPr="00B55AEE" w14:paraId="5672539F" w14:textId="77777777" w:rsidTr="00114979">
        <w:tc>
          <w:tcPr>
            <w:tcW w:w="5387" w:type="dxa"/>
            <w:tcBorders>
              <w:top w:val="single" w:sz="4" w:space="0" w:color="auto"/>
              <w:left w:val="single" w:sz="4" w:space="0" w:color="auto"/>
              <w:bottom w:val="single" w:sz="4" w:space="0" w:color="auto"/>
              <w:right w:val="single" w:sz="4" w:space="0" w:color="auto"/>
            </w:tcBorders>
          </w:tcPr>
          <w:p w14:paraId="13E8C319" w14:textId="77777777" w:rsidR="00A55FFE" w:rsidRDefault="00A55FFE" w:rsidP="00114979">
            <w:pPr>
              <w:pStyle w:val="ConsPlusNormal"/>
              <w:ind w:firstLine="0"/>
              <w:jc w:val="both"/>
              <w:outlineLvl w:val="0"/>
              <w:rPr>
                <w:b/>
              </w:rPr>
            </w:pPr>
            <w:r w:rsidRPr="00B55AEE">
              <w:t>Фамилия, имя, от</w:t>
            </w:r>
            <w:r>
              <w:t>чество (при наличии последнего):</w:t>
            </w:r>
          </w:p>
        </w:tc>
        <w:tc>
          <w:tcPr>
            <w:tcW w:w="3953" w:type="dxa"/>
            <w:tcBorders>
              <w:top w:val="single" w:sz="4" w:space="0" w:color="auto"/>
              <w:left w:val="single" w:sz="4" w:space="0" w:color="auto"/>
              <w:bottom w:val="single" w:sz="4" w:space="0" w:color="auto"/>
              <w:right w:val="single" w:sz="4" w:space="0" w:color="auto"/>
            </w:tcBorders>
          </w:tcPr>
          <w:p w14:paraId="639140DD" w14:textId="77777777" w:rsidR="00A55FFE" w:rsidRPr="00B55AEE" w:rsidRDefault="00A55FFE" w:rsidP="00114979">
            <w:pPr>
              <w:pStyle w:val="ConsPlusNormal"/>
              <w:ind w:firstLine="0"/>
              <w:jc w:val="both"/>
              <w:outlineLvl w:val="0"/>
            </w:pPr>
          </w:p>
        </w:tc>
      </w:tr>
      <w:tr w:rsidR="00A55FFE" w:rsidRPr="00B55AEE" w14:paraId="3F084EA4" w14:textId="77777777" w:rsidTr="00114979">
        <w:tc>
          <w:tcPr>
            <w:tcW w:w="5387" w:type="dxa"/>
            <w:tcBorders>
              <w:top w:val="single" w:sz="4" w:space="0" w:color="auto"/>
              <w:left w:val="single" w:sz="4" w:space="0" w:color="auto"/>
              <w:bottom w:val="single" w:sz="4" w:space="0" w:color="auto"/>
              <w:right w:val="single" w:sz="4" w:space="0" w:color="auto"/>
            </w:tcBorders>
          </w:tcPr>
          <w:p w14:paraId="7AFEE5D5" w14:textId="77777777" w:rsidR="00A55FFE" w:rsidRPr="00B55AEE" w:rsidRDefault="00A55FFE" w:rsidP="00114979">
            <w:pPr>
              <w:pStyle w:val="ConsPlusNormal"/>
              <w:ind w:left="34" w:firstLine="0"/>
              <w:jc w:val="both"/>
              <w:outlineLvl w:val="0"/>
              <w:rPr>
                <w:b/>
              </w:rPr>
            </w:pPr>
            <w:r>
              <w:t>Дата рождения физического лица:</w:t>
            </w:r>
          </w:p>
        </w:tc>
        <w:tc>
          <w:tcPr>
            <w:tcW w:w="3953" w:type="dxa"/>
            <w:tcBorders>
              <w:top w:val="single" w:sz="4" w:space="0" w:color="auto"/>
              <w:left w:val="single" w:sz="4" w:space="0" w:color="auto"/>
              <w:bottom w:val="single" w:sz="4" w:space="0" w:color="auto"/>
              <w:right w:val="single" w:sz="4" w:space="0" w:color="auto"/>
            </w:tcBorders>
          </w:tcPr>
          <w:p w14:paraId="1FC40BE0" w14:textId="77777777" w:rsidR="00A55FFE" w:rsidRPr="00B55AEE" w:rsidRDefault="00A55FFE" w:rsidP="00114979">
            <w:pPr>
              <w:pStyle w:val="ConsPlusNormal"/>
              <w:ind w:firstLine="0"/>
              <w:jc w:val="both"/>
              <w:outlineLvl w:val="0"/>
            </w:pPr>
          </w:p>
        </w:tc>
      </w:tr>
      <w:tr w:rsidR="00A55FFE" w:rsidRPr="00B55AEE" w14:paraId="05F3FC0F" w14:textId="77777777" w:rsidTr="00114979">
        <w:tc>
          <w:tcPr>
            <w:tcW w:w="5387" w:type="dxa"/>
            <w:tcBorders>
              <w:top w:val="single" w:sz="4" w:space="0" w:color="auto"/>
              <w:left w:val="single" w:sz="4" w:space="0" w:color="auto"/>
              <w:bottom w:val="single" w:sz="4" w:space="0" w:color="auto"/>
              <w:right w:val="single" w:sz="4" w:space="0" w:color="auto"/>
            </w:tcBorders>
          </w:tcPr>
          <w:p w14:paraId="3CBDC13F" w14:textId="77777777" w:rsidR="00A55FFE" w:rsidRPr="00B55AEE" w:rsidRDefault="00A55FFE" w:rsidP="00114979">
            <w:pPr>
              <w:pStyle w:val="ConsPlusNormal"/>
              <w:ind w:left="34" w:firstLine="0"/>
              <w:jc w:val="both"/>
              <w:outlineLvl w:val="0"/>
              <w:rPr>
                <w:b/>
              </w:rPr>
            </w:pPr>
            <w:r>
              <w:t>Гражданство физического лица:</w:t>
            </w:r>
          </w:p>
        </w:tc>
        <w:tc>
          <w:tcPr>
            <w:tcW w:w="3953" w:type="dxa"/>
            <w:tcBorders>
              <w:top w:val="single" w:sz="4" w:space="0" w:color="auto"/>
              <w:left w:val="single" w:sz="4" w:space="0" w:color="auto"/>
              <w:bottom w:val="single" w:sz="4" w:space="0" w:color="auto"/>
              <w:right w:val="single" w:sz="4" w:space="0" w:color="auto"/>
            </w:tcBorders>
          </w:tcPr>
          <w:p w14:paraId="56AB554B" w14:textId="77777777" w:rsidR="00A55FFE" w:rsidRPr="00B55AEE" w:rsidRDefault="00A55FFE" w:rsidP="00114979">
            <w:pPr>
              <w:pStyle w:val="ConsPlusNormal"/>
              <w:ind w:firstLine="0"/>
              <w:jc w:val="both"/>
              <w:outlineLvl w:val="0"/>
            </w:pPr>
          </w:p>
        </w:tc>
      </w:tr>
      <w:tr w:rsidR="00A55FFE" w:rsidRPr="00B55AEE" w14:paraId="3EB0DEED" w14:textId="77777777" w:rsidTr="00114979">
        <w:tc>
          <w:tcPr>
            <w:tcW w:w="5387" w:type="dxa"/>
            <w:tcBorders>
              <w:top w:val="single" w:sz="4" w:space="0" w:color="auto"/>
              <w:left w:val="single" w:sz="4" w:space="0" w:color="auto"/>
              <w:bottom w:val="single" w:sz="4" w:space="0" w:color="auto"/>
              <w:right w:val="single" w:sz="4" w:space="0" w:color="auto"/>
            </w:tcBorders>
          </w:tcPr>
          <w:p w14:paraId="7C198ECE" w14:textId="77777777" w:rsidR="00A55FFE" w:rsidRDefault="00A55FFE" w:rsidP="00114979">
            <w:pPr>
              <w:pStyle w:val="ConsPlusNormal"/>
              <w:ind w:left="34" w:firstLine="0"/>
              <w:jc w:val="both"/>
              <w:outlineLvl w:val="0"/>
            </w:pPr>
            <w:r>
              <w:t>А</w:t>
            </w:r>
            <w:r w:rsidRPr="00E57F94">
              <w:t>дрес места жительства (регистрации) или места пребывания</w:t>
            </w:r>
            <w:r>
              <w:t xml:space="preserve"> физического лица:</w:t>
            </w:r>
          </w:p>
        </w:tc>
        <w:tc>
          <w:tcPr>
            <w:tcW w:w="3953" w:type="dxa"/>
            <w:tcBorders>
              <w:top w:val="single" w:sz="4" w:space="0" w:color="auto"/>
              <w:left w:val="single" w:sz="4" w:space="0" w:color="auto"/>
              <w:bottom w:val="single" w:sz="4" w:space="0" w:color="auto"/>
              <w:right w:val="single" w:sz="4" w:space="0" w:color="auto"/>
            </w:tcBorders>
          </w:tcPr>
          <w:p w14:paraId="7B888059" w14:textId="77777777" w:rsidR="00A55FFE" w:rsidRPr="00B55AEE" w:rsidRDefault="00A55FFE" w:rsidP="00114979">
            <w:pPr>
              <w:pStyle w:val="ConsPlusNormal"/>
              <w:ind w:firstLine="0"/>
              <w:jc w:val="both"/>
              <w:outlineLvl w:val="0"/>
            </w:pPr>
          </w:p>
        </w:tc>
      </w:tr>
      <w:tr w:rsidR="00A55FFE" w:rsidRPr="00B55AEE" w14:paraId="55D0F4E0" w14:textId="77777777" w:rsidTr="00114979">
        <w:tc>
          <w:tcPr>
            <w:tcW w:w="5387" w:type="dxa"/>
            <w:tcBorders>
              <w:top w:val="single" w:sz="4" w:space="0" w:color="auto"/>
              <w:left w:val="single" w:sz="4" w:space="0" w:color="auto"/>
              <w:bottom w:val="single" w:sz="4" w:space="0" w:color="auto"/>
              <w:right w:val="single" w:sz="4" w:space="0" w:color="auto"/>
            </w:tcBorders>
          </w:tcPr>
          <w:p w14:paraId="22650909" w14:textId="77777777" w:rsidR="00A55FFE" w:rsidRDefault="00A55FFE" w:rsidP="00114979">
            <w:pPr>
              <w:pStyle w:val="ConsPlusNormal"/>
              <w:ind w:left="34" w:firstLine="0"/>
              <w:jc w:val="both"/>
              <w:outlineLvl w:val="0"/>
            </w:pPr>
            <w:r w:rsidRPr="00E57F94">
              <w:t>Реквизиты документа, удостоверяющего личность: серия (при наличии) и номер документа</w:t>
            </w:r>
            <w:r>
              <w:t>, дата выдачи</w:t>
            </w:r>
            <w:r w:rsidRPr="00E57F94">
              <w:t>, наименов</w:t>
            </w:r>
            <w:r>
              <w:t xml:space="preserve">ание органа, выдавшего документ, </w:t>
            </w:r>
            <w:r w:rsidRPr="00E57F94">
              <w:t xml:space="preserve">и </w:t>
            </w:r>
            <w:r>
              <w:t>код подразделения (при наличии):</w:t>
            </w:r>
          </w:p>
        </w:tc>
        <w:tc>
          <w:tcPr>
            <w:tcW w:w="3953" w:type="dxa"/>
            <w:tcBorders>
              <w:top w:val="single" w:sz="4" w:space="0" w:color="auto"/>
              <w:left w:val="single" w:sz="4" w:space="0" w:color="auto"/>
              <w:bottom w:val="single" w:sz="4" w:space="0" w:color="auto"/>
              <w:right w:val="single" w:sz="4" w:space="0" w:color="auto"/>
            </w:tcBorders>
          </w:tcPr>
          <w:p w14:paraId="19185711" w14:textId="77777777" w:rsidR="00A55FFE" w:rsidRPr="00B55AEE" w:rsidRDefault="00A55FFE" w:rsidP="00114979">
            <w:pPr>
              <w:pStyle w:val="ConsPlusNormal"/>
              <w:ind w:firstLine="0"/>
              <w:jc w:val="both"/>
              <w:outlineLvl w:val="0"/>
            </w:pPr>
          </w:p>
        </w:tc>
      </w:tr>
      <w:tr w:rsidR="00A55FFE" w:rsidRPr="00B55AEE" w14:paraId="3C0E9FD5" w14:textId="77777777" w:rsidTr="00114979">
        <w:tc>
          <w:tcPr>
            <w:tcW w:w="5387" w:type="dxa"/>
            <w:tcBorders>
              <w:top w:val="single" w:sz="4" w:space="0" w:color="auto"/>
              <w:left w:val="single" w:sz="4" w:space="0" w:color="auto"/>
              <w:bottom w:val="single" w:sz="4" w:space="0" w:color="auto"/>
              <w:right w:val="single" w:sz="4" w:space="0" w:color="auto"/>
            </w:tcBorders>
          </w:tcPr>
          <w:p w14:paraId="4C4F1D13" w14:textId="77777777" w:rsidR="00A55FFE" w:rsidRPr="00E57F94" w:rsidRDefault="00A55FFE" w:rsidP="00114979">
            <w:pPr>
              <w:pStyle w:val="ConsPlusNormal"/>
              <w:ind w:left="34" w:firstLine="0"/>
              <w:jc w:val="both"/>
              <w:outlineLvl w:val="0"/>
            </w:pPr>
            <w:r w:rsidRPr="004A61C8">
              <w:t xml:space="preserve">Контактный телефон, адрес электронной почты </w:t>
            </w:r>
            <w:r>
              <w:t>физического лица</w:t>
            </w:r>
            <w:r w:rsidRPr="004A61C8">
              <w:t xml:space="preserve"> (или его уполномоченного представителя) (при наличии)</w:t>
            </w:r>
          </w:p>
        </w:tc>
        <w:tc>
          <w:tcPr>
            <w:tcW w:w="3953" w:type="dxa"/>
            <w:tcBorders>
              <w:top w:val="single" w:sz="4" w:space="0" w:color="auto"/>
              <w:left w:val="single" w:sz="4" w:space="0" w:color="auto"/>
              <w:bottom w:val="single" w:sz="4" w:space="0" w:color="auto"/>
              <w:right w:val="single" w:sz="4" w:space="0" w:color="auto"/>
            </w:tcBorders>
          </w:tcPr>
          <w:p w14:paraId="121B4ABB" w14:textId="77777777" w:rsidR="00A55FFE" w:rsidRPr="00B55AEE" w:rsidRDefault="00A55FFE" w:rsidP="00114979">
            <w:pPr>
              <w:pStyle w:val="ConsPlusNormal"/>
              <w:ind w:firstLine="0"/>
              <w:jc w:val="both"/>
              <w:outlineLvl w:val="0"/>
            </w:pPr>
          </w:p>
        </w:tc>
      </w:tr>
      <w:tr w:rsidR="00A55FFE" w:rsidRPr="00B55AEE" w14:paraId="097A1132" w14:textId="77777777" w:rsidTr="00114979">
        <w:tc>
          <w:tcPr>
            <w:tcW w:w="9340" w:type="dxa"/>
            <w:gridSpan w:val="2"/>
            <w:tcBorders>
              <w:top w:val="single" w:sz="4" w:space="0" w:color="auto"/>
              <w:left w:val="single" w:sz="4" w:space="0" w:color="auto"/>
              <w:bottom w:val="single" w:sz="4" w:space="0" w:color="auto"/>
              <w:right w:val="single" w:sz="4" w:space="0" w:color="auto"/>
            </w:tcBorders>
          </w:tcPr>
          <w:p w14:paraId="18167530" w14:textId="77777777" w:rsidR="00A55FFE" w:rsidRPr="00827CBD" w:rsidRDefault="00A55FFE" w:rsidP="00114979">
            <w:pPr>
              <w:pStyle w:val="ConsPlusNormal"/>
              <w:ind w:left="34" w:firstLine="0"/>
              <w:jc w:val="both"/>
              <w:outlineLvl w:val="0"/>
              <w:rPr>
                <w:b/>
              </w:rPr>
            </w:pPr>
            <w:r>
              <w:rPr>
                <w:b/>
              </w:rPr>
              <w:t xml:space="preserve">Для </w:t>
            </w:r>
            <w:r w:rsidRPr="00827CBD">
              <w:rPr>
                <w:b/>
              </w:rPr>
              <w:t>юридических лиц:</w:t>
            </w:r>
          </w:p>
          <w:p w14:paraId="3201C89E" w14:textId="77777777" w:rsidR="00A55FFE" w:rsidRPr="00B55AEE" w:rsidRDefault="00A55FFE" w:rsidP="00133E1A">
            <w:pPr>
              <w:pStyle w:val="ConsPlusNormal"/>
              <w:ind w:left="34" w:firstLine="0"/>
              <w:jc w:val="both"/>
              <w:outlineLvl w:val="0"/>
            </w:pPr>
          </w:p>
        </w:tc>
      </w:tr>
      <w:tr w:rsidR="00A55FFE" w:rsidRPr="00B55AEE" w14:paraId="1B352E7C" w14:textId="77777777" w:rsidTr="00114979">
        <w:tc>
          <w:tcPr>
            <w:tcW w:w="5387" w:type="dxa"/>
            <w:tcBorders>
              <w:top w:val="single" w:sz="4" w:space="0" w:color="auto"/>
              <w:left w:val="single" w:sz="4" w:space="0" w:color="auto"/>
              <w:bottom w:val="single" w:sz="4" w:space="0" w:color="auto"/>
              <w:right w:val="single" w:sz="4" w:space="0" w:color="auto"/>
            </w:tcBorders>
          </w:tcPr>
          <w:p w14:paraId="2AF25CB1" w14:textId="77777777" w:rsidR="00A55FFE" w:rsidRPr="004A61C8" w:rsidRDefault="00A55FFE" w:rsidP="00114979">
            <w:pPr>
              <w:pStyle w:val="ConsPlusNormal"/>
              <w:ind w:left="34" w:firstLine="0"/>
              <w:jc w:val="both"/>
              <w:outlineLvl w:val="0"/>
            </w:pPr>
            <w:r w:rsidRPr="004A61C8">
              <w:t>Полное фирменное наименование юридического лица:</w:t>
            </w:r>
          </w:p>
        </w:tc>
        <w:tc>
          <w:tcPr>
            <w:tcW w:w="3953" w:type="dxa"/>
            <w:tcBorders>
              <w:top w:val="single" w:sz="4" w:space="0" w:color="auto"/>
              <w:left w:val="single" w:sz="4" w:space="0" w:color="auto"/>
              <w:bottom w:val="single" w:sz="4" w:space="0" w:color="auto"/>
              <w:right w:val="single" w:sz="4" w:space="0" w:color="auto"/>
            </w:tcBorders>
          </w:tcPr>
          <w:p w14:paraId="2EDACE9D" w14:textId="77777777" w:rsidR="00A55FFE" w:rsidRPr="00B55AEE" w:rsidRDefault="00A55FFE" w:rsidP="00114979">
            <w:pPr>
              <w:pStyle w:val="ConsPlusNormal"/>
              <w:ind w:firstLine="0"/>
              <w:jc w:val="both"/>
              <w:outlineLvl w:val="0"/>
            </w:pPr>
          </w:p>
        </w:tc>
      </w:tr>
      <w:tr w:rsidR="00A55FFE" w:rsidRPr="00B55AEE" w14:paraId="3A533744" w14:textId="77777777" w:rsidTr="00114979">
        <w:tc>
          <w:tcPr>
            <w:tcW w:w="5387" w:type="dxa"/>
            <w:tcBorders>
              <w:top w:val="single" w:sz="4" w:space="0" w:color="auto"/>
              <w:left w:val="single" w:sz="4" w:space="0" w:color="auto"/>
              <w:bottom w:val="single" w:sz="4" w:space="0" w:color="auto"/>
              <w:right w:val="single" w:sz="4" w:space="0" w:color="auto"/>
            </w:tcBorders>
          </w:tcPr>
          <w:p w14:paraId="62450F88" w14:textId="77777777" w:rsidR="00A55FFE" w:rsidRPr="004A61C8" w:rsidRDefault="00A55FFE" w:rsidP="00114979">
            <w:pPr>
              <w:pStyle w:val="ConsPlusNormal"/>
              <w:ind w:left="34" w:firstLine="0"/>
              <w:jc w:val="both"/>
              <w:outlineLvl w:val="0"/>
            </w:pPr>
            <w:r w:rsidRPr="004A61C8">
              <w:t>Страна регистрации</w:t>
            </w:r>
            <w:r>
              <w:t>:</w:t>
            </w:r>
          </w:p>
        </w:tc>
        <w:tc>
          <w:tcPr>
            <w:tcW w:w="3953" w:type="dxa"/>
            <w:tcBorders>
              <w:top w:val="single" w:sz="4" w:space="0" w:color="auto"/>
              <w:left w:val="single" w:sz="4" w:space="0" w:color="auto"/>
              <w:bottom w:val="single" w:sz="4" w:space="0" w:color="auto"/>
              <w:right w:val="single" w:sz="4" w:space="0" w:color="auto"/>
            </w:tcBorders>
          </w:tcPr>
          <w:p w14:paraId="0E71AEFF" w14:textId="77777777" w:rsidR="00A55FFE" w:rsidRPr="00B55AEE" w:rsidRDefault="00A55FFE" w:rsidP="00114979">
            <w:pPr>
              <w:pStyle w:val="ConsPlusNormal"/>
              <w:ind w:firstLine="0"/>
              <w:jc w:val="both"/>
              <w:outlineLvl w:val="0"/>
            </w:pPr>
          </w:p>
        </w:tc>
      </w:tr>
      <w:tr w:rsidR="00A55FFE" w:rsidRPr="00B55AEE" w14:paraId="39E752D2" w14:textId="77777777" w:rsidTr="00114979">
        <w:tc>
          <w:tcPr>
            <w:tcW w:w="5387" w:type="dxa"/>
            <w:tcBorders>
              <w:top w:val="single" w:sz="4" w:space="0" w:color="auto"/>
              <w:left w:val="single" w:sz="4" w:space="0" w:color="auto"/>
              <w:bottom w:val="single" w:sz="4" w:space="0" w:color="auto"/>
              <w:right w:val="single" w:sz="4" w:space="0" w:color="auto"/>
            </w:tcBorders>
          </w:tcPr>
          <w:p w14:paraId="257C023F" w14:textId="77777777" w:rsidR="00A55FFE" w:rsidRPr="004A61C8" w:rsidRDefault="00A55FFE" w:rsidP="00114979">
            <w:pPr>
              <w:pStyle w:val="ConsPlusNormal"/>
              <w:ind w:left="34" w:firstLine="0"/>
              <w:jc w:val="both"/>
              <w:outlineLvl w:val="0"/>
            </w:pPr>
            <w:r w:rsidRPr="004A61C8">
              <w:t>Адрес юридического лица</w:t>
            </w:r>
            <w:r>
              <w:t>:</w:t>
            </w:r>
          </w:p>
        </w:tc>
        <w:tc>
          <w:tcPr>
            <w:tcW w:w="3953" w:type="dxa"/>
            <w:tcBorders>
              <w:top w:val="single" w:sz="4" w:space="0" w:color="auto"/>
              <w:left w:val="single" w:sz="4" w:space="0" w:color="auto"/>
              <w:bottom w:val="single" w:sz="4" w:space="0" w:color="auto"/>
              <w:right w:val="single" w:sz="4" w:space="0" w:color="auto"/>
            </w:tcBorders>
          </w:tcPr>
          <w:p w14:paraId="216EFCDC" w14:textId="77777777" w:rsidR="00A55FFE" w:rsidRPr="00B55AEE" w:rsidRDefault="00A55FFE" w:rsidP="00114979">
            <w:pPr>
              <w:pStyle w:val="ConsPlusNormal"/>
              <w:ind w:firstLine="0"/>
              <w:jc w:val="both"/>
              <w:outlineLvl w:val="0"/>
            </w:pPr>
          </w:p>
        </w:tc>
      </w:tr>
      <w:tr w:rsidR="00A55FFE" w:rsidRPr="00B55AEE" w14:paraId="4325AAE1" w14:textId="77777777" w:rsidTr="00114979">
        <w:tc>
          <w:tcPr>
            <w:tcW w:w="5387" w:type="dxa"/>
            <w:tcBorders>
              <w:top w:val="single" w:sz="4" w:space="0" w:color="auto"/>
              <w:left w:val="single" w:sz="4" w:space="0" w:color="auto"/>
              <w:bottom w:val="single" w:sz="4" w:space="0" w:color="auto"/>
              <w:right w:val="single" w:sz="4" w:space="0" w:color="auto"/>
            </w:tcBorders>
          </w:tcPr>
          <w:p w14:paraId="7A612664" w14:textId="77777777" w:rsidR="00A55FFE" w:rsidRPr="00827CBD" w:rsidRDefault="00A55FFE" w:rsidP="00114979">
            <w:pPr>
              <w:pStyle w:val="ConsPlusNormal"/>
              <w:ind w:left="34" w:firstLine="0"/>
              <w:jc w:val="both"/>
              <w:outlineLvl w:val="0"/>
            </w:pPr>
            <w:r>
              <w:t>ИНН (если применимо):</w:t>
            </w:r>
          </w:p>
        </w:tc>
        <w:tc>
          <w:tcPr>
            <w:tcW w:w="3953" w:type="dxa"/>
            <w:tcBorders>
              <w:top w:val="single" w:sz="4" w:space="0" w:color="auto"/>
              <w:left w:val="single" w:sz="4" w:space="0" w:color="auto"/>
              <w:bottom w:val="single" w:sz="4" w:space="0" w:color="auto"/>
              <w:right w:val="single" w:sz="4" w:space="0" w:color="auto"/>
            </w:tcBorders>
          </w:tcPr>
          <w:p w14:paraId="7C0ABDF0" w14:textId="77777777" w:rsidR="00A55FFE" w:rsidRPr="00B55AEE" w:rsidRDefault="00A55FFE" w:rsidP="00114979">
            <w:pPr>
              <w:pStyle w:val="ConsPlusNormal"/>
              <w:ind w:firstLine="0"/>
              <w:jc w:val="both"/>
              <w:outlineLvl w:val="0"/>
            </w:pPr>
          </w:p>
        </w:tc>
      </w:tr>
      <w:tr w:rsidR="00A55FFE" w:rsidRPr="00B55AEE" w14:paraId="29A5C3D5" w14:textId="77777777" w:rsidTr="00114979">
        <w:tc>
          <w:tcPr>
            <w:tcW w:w="5387" w:type="dxa"/>
            <w:tcBorders>
              <w:top w:val="single" w:sz="4" w:space="0" w:color="auto"/>
              <w:left w:val="single" w:sz="4" w:space="0" w:color="auto"/>
              <w:bottom w:val="single" w:sz="4" w:space="0" w:color="auto"/>
              <w:right w:val="single" w:sz="4" w:space="0" w:color="auto"/>
            </w:tcBorders>
          </w:tcPr>
          <w:p w14:paraId="17195BF9" w14:textId="77777777" w:rsidR="00A55FFE" w:rsidRDefault="00A55FFE" w:rsidP="00114979">
            <w:pPr>
              <w:pStyle w:val="ConsPlusNormal"/>
              <w:ind w:left="34" w:firstLine="0"/>
              <w:jc w:val="both"/>
              <w:outlineLvl w:val="0"/>
            </w:pPr>
            <w:r>
              <w:t>ОГРН (если применимо):</w:t>
            </w:r>
          </w:p>
        </w:tc>
        <w:tc>
          <w:tcPr>
            <w:tcW w:w="3953" w:type="dxa"/>
            <w:tcBorders>
              <w:top w:val="single" w:sz="4" w:space="0" w:color="auto"/>
              <w:left w:val="single" w:sz="4" w:space="0" w:color="auto"/>
              <w:bottom w:val="single" w:sz="4" w:space="0" w:color="auto"/>
              <w:right w:val="single" w:sz="4" w:space="0" w:color="auto"/>
            </w:tcBorders>
          </w:tcPr>
          <w:p w14:paraId="42EA17F4" w14:textId="77777777" w:rsidR="00A55FFE" w:rsidRPr="00B55AEE" w:rsidRDefault="00A55FFE" w:rsidP="00114979">
            <w:pPr>
              <w:pStyle w:val="ConsPlusNormal"/>
              <w:ind w:firstLine="0"/>
              <w:jc w:val="both"/>
              <w:outlineLvl w:val="0"/>
            </w:pPr>
          </w:p>
        </w:tc>
      </w:tr>
      <w:tr w:rsidR="00A55FFE" w:rsidRPr="00B55AEE" w14:paraId="68844A8A" w14:textId="77777777" w:rsidTr="00114979">
        <w:tc>
          <w:tcPr>
            <w:tcW w:w="5387" w:type="dxa"/>
            <w:tcBorders>
              <w:top w:val="single" w:sz="4" w:space="0" w:color="auto"/>
              <w:left w:val="single" w:sz="4" w:space="0" w:color="auto"/>
              <w:bottom w:val="single" w:sz="4" w:space="0" w:color="auto"/>
              <w:right w:val="single" w:sz="4" w:space="0" w:color="auto"/>
            </w:tcBorders>
          </w:tcPr>
          <w:p w14:paraId="57569433" w14:textId="77777777" w:rsidR="00A55FFE" w:rsidRDefault="00A55FFE" w:rsidP="00114979">
            <w:pPr>
              <w:pStyle w:val="ConsPlusNormal"/>
              <w:ind w:left="34" w:firstLine="0"/>
              <w:jc w:val="both"/>
              <w:outlineLvl w:val="0"/>
            </w:pPr>
            <w:r w:rsidRPr="004A61C8">
              <w:t>В случае, если Оферент – иностранная организация, то регистрационный номер, полученный в стране места нахождения, или код иностранной организации (КИО)</w:t>
            </w:r>
            <w:r>
              <w:t>:</w:t>
            </w:r>
          </w:p>
        </w:tc>
        <w:tc>
          <w:tcPr>
            <w:tcW w:w="3953" w:type="dxa"/>
            <w:tcBorders>
              <w:top w:val="single" w:sz="4" w:space="0" w:color="auto"/>
              <w:left w:val="single" w:sz="4" w:space="0" w:color="auto"/>
              <w:bottom w:val="single" w:sz="4" w:space="0" w:color="auto"/>
              <w:right w:val="single" w:sz="4" w:space="0" w:color="auto"/>
            </w:tcBorders>
          </w:tcPr>
          <w:p w14:paraId="2F804FDB" w14:textId="77777777" w:rsidR="00A55FFE" w:rsidRPr="00B55AEE" w:rsidRDefault="00A55FFE" w:rsidP="00114979">
            <w:pPr>
              <w:pStyle w:val="ConsPlusNormal"/>
              <w:ind w:firstLine="0"/>
              <w:jc w:val="both"/>
              <w:outlineLvl w:val="0"/>
            </w:pPr>
          </w:p>
        </w:tc>
      </w:tr>
      <w:tr w:rsidR="00A55FFE" w:rsidRPr="00B55AEE" w14:paraId="7695BDDB" w14:textId="77777777" w:rsidTr="00114979">
        <w:tc>
          <w:tcPr>
            <w:tcW w:w="5387" w:type="dxa"/>
            <w:tcBorders>
              <w:top w:val="single" w:sz="4" w:space="0" w:color="auto"/>
              <w:left w:val="single" w:sz="4" w:space="0" w:color="auto"/>
              <w:bottom w:val="single" w:sz="4" w:space="0" w:color="auto"/>
              <w:right w:val="single" w:sz="4" w:space="0" w:color="auto"/>
            </w:tcBorders>
          </w:tcPr>
          <w:p w14:paraId="362C8300" w14:textId="77777777" w:rsidR="00A55FFE" w:rsidRPr="00B55AEE" w:rsidRDefault="00A55FFE" w:rsidP="00114979">
            <w:pPr>
              <w:pStyle w:val="ConsPlusNormal"/>
              <w:ind w:left="34" w:firstLine="0"/>
              <w:jc w:val="both"/>
              <w:outlineLvl w:val="0"/>
            </w:pPr>
            <w:r w:rsidRPr="00B55AEE">
              <w:t xml:space="preserve">Контактный телефон, адрес электронной почты </w:t>
            </w:r>
            <w:r>
              <w:t>юридического лица</w:t>
            </w:r>
            <w:r w:rsidRPr="00B55AEE">
              <w:t xml:space="preserve"> (или </w:t>
            </w:r>
            <w:r>
              <w:t xml:space="preserve">его </w:t>
            </w:r>
            <w:r w:rsidRPr="00B55AEE">
              <w:t>уполномоченного представителя)</w:t>
            </w:r>
            <w:r>
              <w:t xml:space="preserve"> (при наличии)</w:t>
            </w:r>
          </w:p>
        </w:tc>
        <w:tc>
          <w:tcPr>
            <w:tcW w:w="3953" w:type="dxa"/>
            <w:tcBorders>
              <w:top w:val="single" w:sz="4" w:space="0" w:color="auto"/>
              <w:left w:val="single" w:sz="4" w:space="0" w:color="auto"/>
              <w:bottom w:val="single" w:sz="4" w:space="0" w:color="auto"/>
              <w:right w:val="single" w:sz="4" w:space="0" w:color="auto"/>
            </w:tcBorders>
          </w:tcPr>
          <w:p w14:paraId="64AA5BEF" w14:textId="77777777" w:rsidR="00A55FFE" w:rsidRPr="00B55AEE" w:rsidRDefault="00A55FFE" w:rsidP="00114979">
            <w:pPr>
              <w:pStyle w:val="ConsPlusNormal"/>
              <w:ind w:firstLine="0"/>
              <w:jc w:val="both"/>
              <w:outlineLvl w:val="0"/>
            </w:pPr>
          </w:p>
        </w:tc>
      </w:tr>
      <w:tr w:rsidR="00A55FFE" w:rsidRPr="00B55AEE" w14:paraId="72B2FF60" w14:textId="77777777" w:rsidTr="00114979">
        <w:tc>
          <w:tcPr>
            <w:tcW w:w="9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A1792F" w14:textId="77777777" w:rsidR="00A55FFE" w:rsidRPr="00323166" w:rsidRDefault="00A55FFE" w:rsidP="00114979">
            <w:pPr>
              <w:pStyle w:val="ConsPlusNormal"/>
              <w:ind w:left="34" w:firstLine="562"/>
              <w:jc w:val="both"/>
              <w:outlineLvl w:val="0"/>
            </w:pPr>
            <w:r w:rsidRPr="00B55AEE">
              <w:rPr>
                <w:b/>
              </w:rPr>
              <w:t xml:space="preserve">Информация о </w:t>
            </w:r>
            <w:r>
              <w:rPr>
                <w:b/>
              </w:rPr>
              <w:t>схеме учета (</w:t>
            </w:r>
            <w:r w:rsidRPr="00B55AEE">
              <w:rPr>
                <w:b/>
              </w:rPr>
              <w:t>хранения</w:t>
            </w:r>
            <w:r>
              <w:rPr>
                <w:b/>
              </w:rPr>
              <w:t>)</w:t>
            </w:r>
            <w:r w:rsidRPr="00B55AEE">
              <w:rPr>
                <w:b/>
              </w:rPr>
              <w:t xml:space="preserve"> </w:t>
            </w:r>
            <w:r>
              <w:rPr>
                <w:b/>
              </w:rPr>
              <w:t>Замещаемых е</w:t>
            </w:r>
            <w:r w:rsidRPr="00B55AEE">
              <w:rPr>
                <w:b/>
              </w:rPr>
              <w:t>врооблигаций</w:t>
            </w:r>
            <w:r w:rsidRPr="00682604">
              <w:rPr>
                <w:rFonts w:eastAsia="Times New Roman"/>
                <w:b/>
                <w:i/>
                <w:color w:val="000000"/>
                <w:sz w:val="24"/>
              </w:rPr>
              <w:t xml:space="preserve"> </w:t>
            </w:r>
            <w:r w:rsidRPr="00095C69">
              <w:rPr>
                <w:b/>
              </w:rPr>
              <w:t>Российской Федерации:</w:t>
            </w:r>
          </w:p>
        </w:tc>
      </w:tr>
      <w:tr w:rsidR="00A55FFE" w:rsidRPr="00B55AEE" w14:paraId="52DAB24B" w14:textId="77777777" w:rsidTr="00114979">
        <w:tc>
          <w:tcPr>
            <w:tcW w:w="5387" w:type="dxa"/>
            <w:tcBorders>
              <w:top w:val="single" w:sz="4" w:space="0" w:color="auto"/>
              <w:left w:val="single" w:sz="4" w:space="0" w:color="auto"/>
              <w:bottom w:val="single" w:sz="4" w:space="0" w:color="auto"/>
              <w:right w:val="single" w:sz="4" w:space="0" w:color="auto"/>
            </w:tcBorders>
          </w:tcPr>
          <w:p w14:paraId="57FBF704" w14:textId="77777777" w:rsidR="00A55FFE" w:rsidRPr="007C5302" w:rsidRDefault="00A55FFE" w:rsidP="00114979">
            <w:pPr>
              <w:spacing w:after="0"/>
              <w:ind w:left="25"/>
              <w:rPr>
                <w:rFonts w:eastAsia="MS Mincho"/>
                <w:b/>
                <w:i/>
              </w:rPr>
            </w:pPr>
            <w:r w:rsidRPr="00323166">
              <w:t xml:space="preserve">Полное наименование </w:t>
            </w:r>
            <w:r w:rsidRPr="006E4449">
              <w:t>всех номинальных держателей (Иностранных номинальных держателей)</w:t>
            </w:r>
          </w:p>
        </w:tc>
        <w:tc>
          <w:tcPr>
            <w:tcW w:w="3953" w:type="dxa"/>
            <w:tcBorders>
              <w:top w:val="single" w:sz="4" w:space="0" w:color="auto"/>
              <w:left w:val="single" w:sz="4" w:space="0" w:color="auto"/>
              <w:bottom w:val="single" w:sz="4" w:space="0" w:color="auto"/>
              <w:right w:val="single" w:sz="4" w:space="0" w:color="auto"/>
            </w:tcBorders>
          </w:tcPr>
          <w:p w14:paraId="78403914" w14:textId="51C6CBAE" w:rsidR="00A55FFE" w:rsidRPr="00323166" w:rsidRDefault="00A55FFE" w:rsidP="00114979">
            <w:pPr>
              <w:spacing w:after="0"/>
              <w:rPr>
                <w:rFonts w:eastAsia="MS Mincho"/>
                <w:b/>
                <w:i/>
              </w:rPr>
            </w:pPr>
            <w:r w:rsidRPr="006E4449">
              <w:t>[предоставляется информация о всех вышестоящих номинальных держателях (иностранных номинальных держателях), с участием которых осуществляется учет прав на Замещаемые еврооблигации Российской Федерации,</w:t>
            </w:r>
            <w:r>
              <w:t xml:space="preserve"> </w:t>
            </w:r>
            <w:r w:rsidRPr="001D183E">
              <w:t>включая Euroclear Bank S.A./N.V. / Clearstream Banking, société anonyme / Depository Trust Company или их аффилированных лиц</w:t>
            </w:r>
            <w:r>
              <w:t>, включая</w:t>
            </w:r>
            <w:r w:rsidRPr="006E4449">
              <w:t xml:space="preserve"> НКО АО НРД</w:t>
            </w:r>
            <w:r>
              <w:t>, если применимо</w:t>
            </w:r>
            <w:r w:rsidRPr="006E4449">
              <w:t>]</w:t>
            </w:r>
          </w:p>
        </w:tc>
      </w:tr>
      <w:tr w:rsidR="00A55FFE" w:rsidRPr="00126B29" w14:paraId="5A5C9801" w14:textId="77777777" w:rsidTr="00114979">
        <w:tc>
          <w:tcPr>
            <w:tcW w:w="9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6D52B" w14:textId="77777777" w:rsidR="00A55FFE" w:rsidRPr="004A61C8" w:rsidRDefault="00A55FFE" w:rsidP="00114979">
            <w:pPr>
              <w:spacing w:after="0"/>
              <w:ind w:left="25" w:firstLine="571"/>
              <w:rPr>
                <w:rFonts w:eastAsia="MS Mincho"/>
                <w:b/>
                <w:i/>
              </w:rPr>
            </w:pPr>
            <w:r w:rsidRPr="004A61C8">
              <w:rPr>
                <w:rFonts w:eastAsia="MS Mincho"/>
              </w:rPr>
              <w:t xml:space="preserve">Реквизиты для поставки Замещающих </w:t>
            </w:r>
            <w:r w:rsidRPr="004A61C8">
              <w:t xml:space="preserve">еврооблигаций Российской Федерации </w:t>
            </w:r>
            <w:r w:rsidRPr="004A61C8">
              <w:rPr>
                <w:rFonts w:eastAsia="MS Mincho"/>
              </w:rPr>
              <w:t>в российском депозитарии Оферента (при наличии)</w:t>
            </w:r>
          </w:p>
        </w:tc>
      </w:tr>
      <w:tr w:rsidR="00A55FFE" w:rsidRPr="00126B29" w14:paraId="2999428D" w14:textId="77777777" w:rsidTr="00114979">
        <w:tc>
          <w:tcPr>
            <w:tcW w:w="5387" w:type="dxa"/>
            <w:tcBorders>
              <w:top w:val="single" w:sz="4" w:space="0" w:color="auto"/>
              <w:left w:val="single" w:sz="4" w:space="0" w:color="auto"/>
              <w:bottom w:val="single" w:sz="4" w:space="0" w:color="auto"/>
              <w:right w:val="single" w:sz="4" w:space="0" w:color="auto"/>
            </w:tcBorders>
            <w:hideMark/>
          </w:tcPr>
          <w:p w14:paraId="2D403FD9" w14:textId="77777777" w:rsidR="00A55FFE" w:rsidRPr="004A61C8" w:rsidRDefault="00A55FFE" w:rsidP="00114979">
            <w:pPr>
              <w:pStyle w:val="ConsPlusNormal"/>
              <w:ind w:left="25" w:firstLine="0"/>
              <w:jc w:val="both"/>
              <w:outlineLvl w:val="0"/>
            </w:pPr>
            <w:r w:rsidRPr="004A61C8">
              <w:t xml:space="preserve">Наименование депонента </w:t>
            </w:r>
            <w:r w:rsidRPr="004A61C8">
              <w:rPr>
                <w:bCs/>
              </w:rPr>
              <w:t>НКО АО НРД:</w:t>
            </w:r>
          </w:p>
        </w:tc>
        <w:tc>
          <w:tcPr>
            <w:tcW w:w="3953" w:type="dxa"/>
            <w:tcBorders>
              <w:top w:val="single" w:sz="4" w:space="0" w:color="auto"/>
              <w:left w:val="single" w:sz="4" w:space="0" w:color="auto"/>
              <w:bottom w:val="single" w:sz="4" w:space="0" w:color="auto"/>
              <w:right w:val="single" w:sz="4" w:space="0" w:color="auto"/>
            </w:tcBorders>
          </w:tcPr>
          <w:p w14:paraId="14DE2760" w14:textId="77777777" w:rsidR="00A55FFE" w:rsidRPr="004A61C8" w:rsidRDefault="00A55FFE" w:rsidP="00114979">
            <w:pPr>
              <w:pStyle w:val="ConsPlusNormal"/>
              <w:ind w:firstLine="28"/>
              <w:jc w:val="both"/>
              <w:outlineLvl w:val="0"/>
            </w:pPr>
          </w:p>
        </w:tc>
      </w:tr>
      <w:tr w:rsidR="00A55FFE" w:rsidRPr="00126B29" w14:paraId="2B2CD5AE" w14:textId="77777777" w:rsidTr="00114979">
        <w:tc>
          <w:tcPr>
            <w:tcW w:w="5387" w:type="dxa"/>
            <w:tcBorders>
              <w:top w:val="single" w:sz="4" w:space="0" w:color="auto"/>
              <w:left w:val="single" w:sz="4" w:space="0" w:color="auto"/>
              <w:bottom w:val="single" w:sz="4" w:space="0" w:color="auto"/>
              <w:right w:val="single" w:sz="4" w:space="0" w:color="auto"/>
            </w:tcBorders>
            <w:hideMark/>
          </w:tcPr>
          <w:p w14:paraId="779AE94B" w14:textId="77777777" w:rsidR="00A55FFE" w:rsidRPr="004A61C8" w:rsidRDefault="00A55FFE" w:rsidP="00114979">
            <w:pPr>
              <w:pStyle w:val="ConsPlusNormal"/>
              <w:ind w:left="25" w:firstLine="0"/>
              <w:jc w:val="both"/>
              <w:outlineLvl w:val="0"/>
            </w:pPr>
            <w:r w:rsidRPr="004A61C8">
              <w:t>Код депонента НКО АО НРД:</w:t>
            </w:r>
          </w:p>
        </w:tc>
        <w:tc>
          <w:tcPr>
            <w:tcW w:w="3953" w:type="dxa"/>
            <w:tcBorders>
              <w:top w:val="single" w:sz="4" w:space="0" w:color="auto"/>
              <w:left w:val="single" w:sz="4" w:space="0" w:color="auto"/>
              <w:bottom w:val="single" w:sz="4" w:space="0" w:color="auto"/>
              <w:right w:val="single" w:sz="4" w:space="0" w:color="auto"/>
            </w:tcBorders>
          </w:tcPr>
          <w:p w14:paraId="0CF4ECCB" w14:textId="77777777" w:rsidR="00A55FFE" w:rsidRPr="004A61C8" w:rsidRDefault="00A55FFE" w:rsidP="00114979">
            <w:pPr>
              <w:spacing w:after="0"/>
              <w:ind w:firstLine="28"/>
              <w:rPr>
                <w:rFonts w:eastAsia="MS Mincho"/>
                <w:b/>
                <w:i/>
              </w:rPr>
            </w:pPr>
          </w:p>
        </w:tc>
      </w:tr>
      <w:tr w:rsidR="00A55FFE" w:rsidRPr="00126B29" w14:paraId="213DDCC9" w14:textId="77777777" w:rsidTr="00114979">
        <w:tc>
          <w:tcPr>
            <w:tcW w:w="5387" w:type="dxa"/>
            <w:tcBorders>
              <w:top w:val="single" w:sz="4" w:space="0" w:color="auto"/>
              <w:left w:val="single" w:sz="4" w:space="0" w:color="auto"/>
              <w:bottom w:val="single" w:sz="4" w:space="0" w:color="auto"/>
              <w:right w:val="single" w:sz="4" w:space="0" w:color="auto"/>
            </w:tcBorders>
            <w:hideMark/>
          </w:tcPr>
          <w:p w14:paraId="720E34F2" w14:textId="77777777" w:rsidR="00A55FFE" w:rsidRPr="004A61C8" w:rsidRDefault="00A55FFE" w:rsidP="00114979">
            <w:pPr>
              <w:pStyle w:val="ConsPlusNormal"/>
              <w:ind w:left="25" w:firstLine="0"/>
              <w:jc w:val="both"/>
              <w:outlineLvl w:val="0"/>
            </w:pPr>
            <w:r w:rsidRPr="004A61C8">
              <w:t xml:space="preserve">Номер счета депо депонента </w:t>
            </w:r>
            <w:r w:rsidRPr="004A61C8">
              <w:rPr>
                <w:bCs/>
              </w:rPr>
              <w:t>НКО АО НРД</w:t>
            </w:r>
            <w:r w:rsidRPr="004A61C8">
              <w:t xml:space="preserve"> (номинального держателя, владельца, доверительного управляющего</w:t>
            </w:r>
          </w:p>
        </w:tc>
        <w:tc>
          <w:tcPr>
            <w:tcW w:w="3953" w:type="dxa"/>
            <w:tcBorders>
              <w:top w:val="single" w:sz="4" w:space="0" w:color="auto"/>
              <w:left w:val="single" w:sz="4" w:space="0" w:color="auto"/>
              <w:bottom w:val="single" w:sz="4" w:space="0" w:color="auto"/>
              <w:right w:val="single" w:sz="4" w:space="0" w:color="auto"/>
            </w:tcBorders>
          </w:tcPr>
          <w:p w14:paraId="261225B8" w14:textId="77777777" w:rsidR="00A55FFE" w:rsidRPr="004A61C8" w:rsidRDefault="00A55FFE" w:rsidP="00114979">
            <w:pPr>
              <w:spacing w:after="0"/>
              <w:ind w:firstLine="28"/>
              <w:rPr>
                <w:rFonts w:eastAsia="MS Mincho"/>
                <w:b/>
                <w:i/>
              </w:rPr>
            </w:pPr>
          </w:p>
        </w:tc>
      </w:tr>
      <w:tr w:rsidR="00A55FFE" w:rsidRPr="00126B29" w14:paraId="153C8596" w14:textId="77777777" w:rsidTr="00114979">
        <w:tc>
          <w:tcPr>
            <w:tcW w:w="5387" w:type="dxa"/>
            <w:tcBorders>
              <w:top w:val="single" w:sz="4" w:space="0" w:color="auto"/>
              <w:left w:val="single" w:sz="4" w:space="0" w:color="auto"/>
              <w:bottom w:val="single" w:sz="4" w:space="0" w:color="auto"/>
              <w:right w:val="single" w:sz="4" w:space="0" w:color="auto"/>
            </w:tcBorders>
            <w:hideMark/>
          </w:tcPr>
          <w:p w14:paraId="5D4BD5CC" w14:textId="77777777" w:rsidR="00A55FFE" w:rsidRPr="004A61C8" w:rsidRDefault="00A55FFE" w:rsidP="00114979">
            <w:pPr>
              <w:pStyle w:val="ConsPlusNormal"/>
              <w:ind w:left="25" w:firstLine="0"/>
              <w:jc w:val="both"/>
              <w:outlineLvl w:val="0"/>
            </w:pPr>
            <w:r w:rsidRPr="004A61C8">
              <w:t>Номер раздела счета депо депонента НКО АО НРД:</w:t>
            </w:r>
          </w:p>
        </w:tc>
        <w:tc>
          <w:tcPr>
            <w:tcW w:w="3953" w:type="dxa"/>
            <w:tcBorders>
              <w:top w:val="single" w:sz="4" w:space="0" w:color="auto"/>
              <w:left w:val="single" w:sz="4" w:space="0" w:color="auto"/>
              <w:bottom w:val="single" w:sz="4" w:space="0" w:color="auto"/>
              <w:right w:val="single" w:sz="4" w:space="0" w:color="auto"/>
            </w:tcBorders>
          </w:tcPr>
          <w:p w14:paraId="4155D797" w14:textId="77777777" w:rsidR="00A55FFE" w:rsidRPr="004A61C8" w:rsidRDefault="00A55FFE" w:rsidP="00114979">
            <w:pPr>
              <w:pStyle w:val="ConsPlusNormal"/>
              <w:ind w:firstLine="28"/>
              <w:jc w:val="both"/>
              <w:outlineLvl w:val="0"/>
            </w:pPr>
          </w:p>
        </w:tc>
      </w:tr>
      <w:tr w:rsidR="00A55FFE" w:rsidRPr="00B55AEE" w14:paraId="09EDDC7C" w14:textId="77777777" w:rsidTr="00114979">
        <w:tc>
          <w:tcPr>
            <w:tcW w:w="5387" w:type="dxa"/>
            <w:tcBorders>
              <w:top w:val="single" w:sz="4" w:space="0" w:color="auto"/>
              <w:left w:val="single" w:sz="4" w:space="0" w:color="auto"/>
              <w:bottom w:val="single" w:sz="4" w:space="0" w:color="auto"/>
              <w:right w:val="single" w:sz="4" w:space="0" w:color="auto"/>
            </w:tcBorders>
            <w:hideMark/>
          </w:tcPr>
          <w:p w14:paraId="4DDD9B24" w14:textId="77777777" w:rsidR="00A55FFE" w:rsidRPr="004A61C8" w:rsidRDefault="00A55FFE" w:rsidP="00114979">
            <w:pPr>
              <w:pStyle w:val="ConsPlusNormal"/>
              <w:ind w:left="25" w:firstLine="0"/>
              <w:jc w:val="both"/>
              <w:outlineLvl w:val="0"/>
            </w:pPr>
            <w:r w:rsidRPr="004A61C8">
              <w:t>Номер счета депо Оферента в депозитарии-депоненте НКО АО НРД или в его нижестоящем депозитарии:</w:t>
            </w:r>
          </w:p>
        </w:tc>
        <w:tc>
          <w:tcPr>
            <w:tcW w:w="3953" w:type="dxa"/>
            <w:tcBorders>
              <w:top w:val="single" w:sz="4" w:space="0" w:color="auto"/>
              <w:left w:val="single" w:sz="4" w:space="0" w:color="auto"/>
              <w:bottom w:val="single" w:sz="4" w:space="0" w:color="auto"/>
              <w:right w:val="single" w:sz="4" w:space="0" w:color="auto"/>
            </w:tcBorders>
          </w:tcPr>
          <w:p w14:paraId="49959124" w14:textId="77777777" w:rsidR="00A55FFE" w:rsidRPr="004A61C8" w:rsidRDefault="00A55FFE" w:rsidP="00114979">
            <w:pPr>
              <w:pStyle w:val="ConsPlusNormal"/>
              <w:ind w:firstLine="28"/>
              <w:jc w:val="both"/>
              <w:outlineLvl w:val="0"/>
            </w:pPr>
          </w:p>
        </w:tc>
      </w:tr>
      <w:tr w:rsidR="00A55FFE" w:rsidRPr="00B55AEE" w14:paraId="376AE56C" w14:textId="77777777" w:rsidTr="00114979">
        <w:tc>
          <w:tcPr>
            <w:tcW w:w="5387" w:type="dxa"/>
            <w:tcBorders>
              <w:top w:val="single" w:sz="4" w:space="0" w:color="auto"/>
              <w:left w:val="single" w:sz="4" w:space="0" w:color="auto"/>
              <w:bottom w:val="single" w:sz="4" w:space="0" w:color="auto"/>
              <w:right w:val="single" w:sz="4" w:space="0" w:color="auto"/>
            </w:tcBorders>
          </w:tcPr>
          <w:p w14:paraId="053042B0" w14:textId="77777777" w:rsidR="00A55FFE" w:rsidRPr="004A61C8" w:rsidDel="00083734" w:rsidRDefault="00A55FFE" w:rsidP="00114979">
            <w:pPr>
              <w:pStyle w:val="ConsPlusNormal"/>
              <w:ind w:left="25" w:firstLine="0"/>
              <w:jc w:val="both"/>
              <w:outlineLvl w:val="0"/>
            </w:pPr>
            <w:r w:rsidRPr="004A61C8">
              <w:t>Номер раздела счета депо Оферента (в случае если применимо)</w:t>
            </w:r>
          </w:p>
        </w:tc>
        <w:tc>
          <w:tcPr>
            <w:tcW w:w="3953" w:type="dxa"/>
            <w:tcBorders>
              <w:top w:val="single" w:sz="4" w:space="0" w:color="auto"/>
              <w:left w:val="single" w:sz="4" w:space="0" w:color="auto"/>
              <w:bottom w:val="single" w:sz="4" w:space="0" w:color="auto"/>
              <w:right w:val="single" w:sz="4" w:space="0" w:color="auto"/>
            </w:tcBorders>
          </w:tcPr>
          <w:p w14:paraId="277B11E9" w14:textId="77777777" w:rsidR="00A55FFE" w:rsidRPr="004A61C8" w:rsidRDefault="00A55FFE" w:rsidP="00114979">
            <w:pPr>
              <w:pStyle w:val="ConsPlusNormal"/>
              <w:ind w:firstLine="28"/>
              <w:jc w:val="both"/>
              <w:outlineLvl w:val="0"/>
            </w:pPr>
          </w:p>
        </w:tc>
      </w:tr>
    </w:tbl>
    <w:p w14:paraId="1AF0288B" w14:textId="77777777" w:rsidR="00A55FFE" w:rsidRPr="002F5151" w:rsidRDefault="00A55FFE" w:rsidP="00A55FFE">
      <w:pPr>
        <w:pStyle w:val="ListSinglePara"/>
        <w:numPr>
          <w:ilvl w:val="0"/>
          <w:numId w:val="60"/>
        </w:numPr>
        <w:tabs>
          <w:tab w:val="clear" w:pos="1080"/>
          <w:tab w:val="num" w:pos="0"/>
        </w:tabs>
        <w:ind w:left="0" w:firstLine="567"/>
        <w:outlineLvl w:val="0"/>
        <w:rPr>
          <w:bCs/>
          <w:lang w:val="ru-RU"/>
        </w:rPr>
      </w:pPr>
      <w:r>
        <w:rPr>
          <w:lang w:val="ru-RU"/>
        </w:rPr>
        <w:t>Все п</w:t>
      </w:r>
      <w:r w:rsidRPr="00323166">
        <w:rPr>
          <w:lang w:val="ru-RU"/>
        </w:rPr>
        <w:t xml:space="preserve">рава </w:t>
      </w:r>
      <w:r w:rsidRPr="00B55AEE">
        <w:rPr>
          <w:bCs/>
          <w:szCs w:val="22"/>
          <w:lang w:val="ru-RU"/>
        </w:rPr>
        <w:t xml:space="preserve">по </w:t>
      </w:r>
      <w:r>
        <w:rPr>
          <w:bCs/>
          <w:szCs w:val="22"/>
          <w:lang w:val="ru-RU"/>
        </w:rPr>
        <w:t xml:space="preserve">Замещаемым еврооблигациям </w:t>
      </w:r>
      <w:r w:rsidRPr="002F5151">
        <w:rPr>
          <w:bCs/>
          <w:szCs w:val="22"/>
          <w:lang w:val="ru-RU"/>
        </w:rPr>
        <w:t>Российской Федерации</w:t>
      </w:r>
      <w:r>
        <w:rPr>
          <w:bCs/>
          <w:szCs w:val="22"/>
          <w:lang w:val="ru-RU"/>
        </w:rPr>
        <w:t>, принадлежащие</w:t>
      </w:r>
      <w:r w:rsidRPr="003A0050">
        <w:rPr>
          <w:bCs/>
          <w:szCs w:val="22"/>
          <w:lang w:val="ru-RU"/>
        </w:rPr>
        <w:t xml:space="preserve"> </w:t>
      </w:r>
      <w:r>
        <w:rPr>
          <w:bCs/>
          <w:szCs w:val="22"/>
          <w:lang w:val="ru-RU"/>
        </w:rPr>
        <w:t>Оференту,</w:t>
      </w:r>
      <w:r w:rsidRPr="00B55AEE">
        <w:rPr>
          <w:bCs/>
          <w:szCs w:val="22"/>
          <w:lang w:val="ru-RU"/>
        </w:rPr>
        <w:t xml:space="preserve"> </w:t>
      </w:r>
      <w:r>
        <w:rPr>
          <w:bCs/>
          <w:szCs w:val="22"/>
          <w:lang w:val="ru-RU"/>
        </w:rPr>
        <w:t xml:space="preserve">и все права на Замещаемые еврооблигации </w:t>
      </w:r>
      <w:r w:rsidRPr="002F5151">
        <w:rPr>
          <w:bCs/>
          <w:szCs w:val="22"/>
          <w:lang w:val="ru-RU"/>
        </w:rPr>
        <w:t>Российской Федерации</w:t>
      </w:r>
      <w:r>
        <w:rPr>
          <w:bCs/>
          <w:szCs w:val="22"/>
          <w:lang w:val="ru-RU"/>
        </w:rPr>
        <w:t xml:space="preserve"> </w:t>
      </w:r>
      <w:r w:rsidRPr="00B55AEE">
        <w:rPr>
          <w:bCs/>
          <w:szCs w:val="22"/>
          <w:lang w:val="ru-RU"/>
        </w:rPr>
        <w:t xml:space="preserve">подлежат полной уступке </w:t>
      </w:r>
      <w:r>
        <w:rPr>
          <w:bCs/>
          <w:szCs w:val="22"/>
          <w:lang w:val="ru-RU"/>
        </w:rPr>
        <w:t xml:space="preserve">и уступаются (передаются) </w:t>
      </w:r>
      <w:r w:rsidRPr="00B55AEE">
        <w:rPr>
          <w:bCs/>
          <w:szCs w:val="22"/>
          <w:lang w:val="ru-RU"/>
        </w:rPr>
        <w:t xml:space="preserve">Эмитенту путем подписания Оферентом настоящей Оферты и </w:t>
      </w:r>
      <w:r w:rsidRPr="002F5151">
        <w:rPr>
          <w:bCs/>
          <w:lang w:val="ru-RU"/>
        </w:rPr>
        <w:t>документ</w:t>
      </w:r>
      <w:r>
        <w:rPr>
          <w:bCs/>
          <w:lang w:val="ru-RU"/>
        </w:rPr>
        <w:t>а, подтверждающего</w:t>
      </w:r>
      <w:r w:rsidRPr="002F5151">
        <w:rPr>
          <w:bCs/>
          <w:lang w:val="ru-RU"/>
        </w:rPr>
        <w:t xml:space="preserve"> передачу </w:t>
      </w:r>
      <w:r>
        <w:rPr>
          <w:bCs/>
          <w:lang w:val="ru-RU"/>
        </w:rPr>
        <w:t>Оферентом</w:t>
      </w:r>
      <w:r w:rsidRPr="002F5151">
        <w:rPr>
          <w:bCs/>
          <w:lang w:val="ru-RU"/>
        </w:rPr>
        <w:t xml:space="preserve"> всех прав по принадлежащим ему </w:t>
      </w:r>
      <w:r>
        <w:rPr>
          <w:bCs/>
          <w:lang w:val="ru-RU"/>
        </w:rPr>
        <w:t xml:space="preserve">Замещаемым </w:t>
      </w:r>
      <w:r w:rsidRPr="002F5151">
        <w:rPr>
          <w:bCs/>
          <w:lang w:val="ru-RU"/>
        </w:rPr>
        <w:t>еврооблигациям Российской Федерации в пользу</w:t>
      </w:r>
      <w:r>
        <w:rPr>
          <w:bCs/>
          <w:lang w:val="ru-RU"/>
        </w:rPr>
        <w:t xml:space="preserve"> Эмитента</w:t>
      </w:r>
      <w:r w:rsidRPr="002F5151">
        <w:rPr>
          <w:bCs/>
          <w:lang w:val="ru-RU"/>
        </w:rPr>
        <w:t>, по форме, размещенной на официальном сайте Минфина России в информационно-коммуникационной сети «Интернет»</w:t>
      </w:r>
      <w:r>
        <w:rPr>
          <w:bCs/>
          <w:lang w:val="ru-RU"/>
        </w:rPr>
        <w:t xml:space="preserve"> (далее – «</w:t>
      </w:r>
      <w:r w:rsidRPr="002F5151">
        <w:rPr>
          <w:b/>
          <w:bCs/>
          <w:lang w:val="ru-RU"/>
        </w:rPr>
        <w:t>Документ об уступке</w:t>
      </w:r>
      <w:r>
        <w:rPr>
          <w:bCs/>
          <w:lang w:val="ru-RU"/>
        </w:rPr>
        <w:t>»)</w:t>
      </w:r>
      <w:r w:rsidRPr="002F5151">
        <w:rPr>
          <w:bCs/>
          <w:lang w:val="ru-RU"/>
        </w:rPr>
        <w:t xml:space="preserve">. </w:t>
      </w:r>
      <w:r w:rsidRPr="002F5151">
        <w:rPr>
          <w:bCs/>
          <w:szCs w:val="22"/>
          <w:lang w:val="ru-RU"/>
        </w:rPr>
        <w:t>Оферент изучил указанн</w:t>
      </w:r>
      <w:r>
        <w:rPr>
          <w:bCs/>
          <w:szCs w:val="22"/>
          <w:lang w:val="ru-RU"/>
        </w:rPr>
        <w:t>ый</w:t>
      </w:r>
      <w:r w:rsidRPr="002F5151">
        <w:rPr>
          <w:bCs/>
          <w:szCs w:val="22"/>
          <w:lang w:val="ru-RU"/>
        </w:rPr>
        <w:t xml:space="preserve"> </w:t>
      </w:r>
      <w:r>
        <w:rPr>
          <w:bCs/>
          <w:szCs w:val="22"/>
          <w:lang w:val="ru-RU"/>
        </w:rPr>
        <w:t>Документ об уступке</w:t>
      </w:r>
      <w:r w:rsidRPr="002F5151">
        <w:rPr>
          <w:bCs/>
          <w:szCs w:val="22"/>
          <w:lang w:val="ru-RU"/>
        </w:rPr>
        <w:t xml:space="preserve">, </w:t>
      </w:r>
      <w:r>
        <w:rPr>
          <w:bCs/>
          <w:szCs w:val="22"/>
          <w:lang w:val="ru-RU"/>
        </w:rPr>
        <w:t>его</w:t>
      </w:r>
      <w:r w:rsidRPr="002F5151">
        <w:rPr>
          <w:bCs/>
          <w:szCs w:val="22"/>
          <w:lang w:val="ru-RU"/>
        </w:rPr>
        <w:t xml:space="preserve"> положения понятны Оференту и принимаются им, он с ними полностью согласен и направлением настоящей О</w:t>
      </w:r>
      <w:r>
        <w:rPr>
          <w:bCs/>
          <w:szCs w:val="22"/>
          <w:lang w:val="ru-RU"/>
        </w:rPr>
        <w:t>ферты выражает волеизъявление</w:t>
      </w:r>
      <w:r w:rsidRPr="002F5151">
        <w:rPr>
          <w:bCs/>
          <w:szCs w:val="22"/>
          <w:lang w:val="ru-RU"/>
        </w:rPr>
        <w:t xml:space="preserve"> на замещение </w:t>
      </w:r>
      <w:r>
        <w:rPr>
          <w:bCs/>
          <w:szCs w:val="22"/>
          <w:lang w:val="ru-RU"/>
        </w:rPr>
        <w:t>Замещаемых е</w:t>
      </w:r>
      <w:r w:rsidRPr="002F5151">
        <w:rPr>
          <w:bCs/>
          <w:szCs w:val="22"/>
          <w:lang w:val="ru-RU"/>
        </w:rPr>
        <w:t xml:space="preserve">врооблигаций Российской Федерации Замещающими еврооблигациями Российской Федерации, полную передачу Эмитенту всех прав по </w:t>
      </w:r>
      <w:r>
        <w:rPr>
          <w:bCs/>
          <w:szCs w:val="22"/>
          <w:lang w:val="ru-RU"/>
        </w:rPr>
        <w:t>Замещаемым е</w:t>
      </w:r>
      <w:r w:rsidRPr="002F5151">
        <w:rPr>
          <w:bCs/>
          <w:szCs w:val="22"/>
          <w:lang w:val="ru-RU"/>
        </w:rPr>
        <w:t>врооблигациям Российской Федерации, принадлежащих Оференту.</w:t>
      </w:r>
    </w:p>
    <w:p w14:paraId="0A501AD7" w14:textId="77777777" w:rsidR="00A55FFE" w:rsidRDefault="00A55FFE" w:rsidP="00A55FFE">
      <w:pPr>
        <w:pStyle w:val="ListSinglePara"/>
        <w:numPr>
          <w:ilvl w:val="0"/>
          <w:numId w:val="60"/>
        </w:numPr>
        <w:tabs>
          <w:tab w:val="clear" w:pos="1080"/>
          <w:tab w:val="num" w:pos="0"/>
        </w:tabs>
        <w:ind w:left="0" w:firstLine="567"/>
        <w:outlineLvl w:val="0"/>
        <w:rPr>
          <w:bCs/>
          <w:szCs w:val="22"/>
          <w:lang w:val="ru-RU"/>
        </w:rPr>
      </w:pPr>
      <w:r w:rsidRPr="00B55AEE">
        <w:rPr>
          <w:bCs/>
          <w:szCs w:val="22"/>
          <w:lang w:val="ru-RU"/>
        </w:rPr>
        <w:t xml:space="preserve">Оферент </w:t>
      </w:r>
      <w:r>
        <w:rPr>
          <w:bCs/>
          <w:szCs w:val="22"/>
          <w:lang w:val="ru-RU"/>
        </w:rPr>
        <w:t xml:space="preserve">соглашается и </w:t>
      </w:r>
      <w:r w:rsidRPr="00B55AEE">
        <w:rPr>
          <w:bCs/>
          <w:szCs w:val="22"/>
          <w:lang w:val="ru-RU"/>
        </w:rPr>
        <w:t xml:space="preserve">обязуется следовать условиям и порядку </w:t>
      </w:r>
      <w:r>
        <w:rPr>
          <w:bCs/>
          <w:szCs w:val="22"/>
          <w:lang w:val="ru-RU"/>
        </w:rPr>
        <w:t xml:space="preserve">замещения еврооблигаций Российской Федерации и передачи </w:t>
      </w:r>
      <w:r w:rsidRPr="008F53BD">
        <w:rPr>
          <w:bCs/>
          <w:szCs w:val="22"/>
          <w:lang w:val="ru-RU"/>
        </w:rPr>
        <w:t>(</w:t>
      </w:r>
      <w:r w:rsidRPr="00B55AEE">
        <w:rPr>
          <w:bCs/>
          <w:szCs w:val="22"/>
          <w:lang w:val="ru-RU"/>
        </w:rPr>
        <w:t>размещения</w:t>
      </w:r>
      <w:r w:rsidRPr="008F53BD">
        <w:rPr>
          <w:bCs/>
          <w:szCs w:val="22"/>
          <w:lang w:val="ru-RU"/>
        </w:rPr>
        <w:t>)</w:t>
      </w:r>
      <w:r w:rsidRPr="00B55AEE">
        <w:rPr>
          <w:bCs/>
          <w:szCs w:val="22"/>
          <w:lang w:val="ru-RU"/>
        </w:rPr>
        <w:t xml:space="preserve"> </w:t>
      </w:r>
      <w:r w:rsidRPr="00A42A3D">
        <w:rPr>
          <w:bCs/>
          <w:szCs w:val="22"/>
          <w:lang w:val="ru-RU"/>
        </w:rPr>
        <w:t>Замещающих еврооблигаций Российской Федерации</w:t>
      </w:r>
      <w:r w:rsidRPr="00B55AEE">
        <w:rPr>
          <w:bCs/>
          <w:szCs w:val="22"/>
          <w:lang w:val="ru-RU"/>
        </w:rPr>
        <w:t xml:space="preserve">, установленных в </w:t>
      </w:r>
      <w:r>
        <w:rPr>
          <w:bCs/>
          <w:szCs w:val="22"/>
          <w:lang w:val="ru-RU"/>
        </w:rPr>
        <w:t xml:space="preserve">Указе, Решении Банка России, Приказе № 388 и сообщениях Минфина России, размещенных </w:t>
      </w:r>
      <w:r w:rsidRPr="00F3117B">
        <w:rPr>
          <w:bCs/>
          <w:szCs w:val="22"/>
          <w:lang w:val="ru-RU"/>
        </w:rPr>
        <w:t>(</w:t>
      </w:r>
      <w:r w:rsidRPr="005A75D2">
        <w:rPr>
          <w:bCs/>
          <w:szCs w:val="22"/>
          <w:lang w:val="ru-RU"/>
        </w:rPr>
        <w:t>опубликованных</w:t>
      </w:r>
      <w:r>
        <w:rPr>
          <w:bCs/>
          <w:szCs w:val="22"/>
          <w:lang w:val="ru-RU"/>
        </w:rPr>
        <w:t>)</w:t>
      </w:r>
      <w:r w:rsidRPr="005A75D2">
        <w:rPr>
          <w:bCs/>
          <w:szCs w:val="22"/>
          <w:lang w:val="ru-RU"/>
        </w:rPr>
        <w:t xml:space="preserve"> на официальном сайте Минфина России в информационно-коммуникационной сети</w:t>
      </w:r>
      <w:r w:rsidRPr="00F3117B">
        <w:rPr>
          <w:bCs/>
          <w:szCs w:val="22"/>
          <w:lang w:val="ru-RU"/>
        </w:rPr>
        <w:t xml:space="preserve"> </w:t>
      </w:r>
      <w:r>
        <w:rPr>
          <w:bCs/>
          <w:szCs w:val="22"/>
          <w:lang w:val="ru-RU"/>
        </w:rPr>
        <w:t>«Интернет»</w:t>
      </w:r>
      <w:r w:rsidRPr="000C5C6C">
        <w:rPr>
          <w:bCs/>
          <w:szCs w:val="22"/>
          <w:lang w:val="ru-RU"/>
        </w:rPr>
        <w:t>, а также принимаемым решениям и актам Эмитента в связи с Приказом № 388 и иным актам, решениям, официальным сообщениям (уведомлениям) и документам</w:t>
      </w:r>
      <w:r>
        <w:rPr>
          <w:bCs/>
          <w:szCs w:val="22"/>
          <w:lang w:val="ru-RU"/>
        </w:rPr>
        <w:t>.</w:t>
      </w:r>
    </w:p>
    <w:p w14:paraId="3E226261" w14:textId="77777777" w:rsidR="00A55FFE" w:rsidRPr="007D1574" w:rsidRDefault="00A55FFE" w:rsidP="00A55FFE">
      <w:pPr>
        <w:pStyle w:val="ListSinglePara"/>
        <w:numPr>
          <w:ilvl w:val="0"/>
          <w:numId w:val="60"/>
        </w:numPr>
        <w:tabs>
          <w:tab w:val="clear" w:pos="1080"/>
          <w:tab w:val="num" w:pos="0"/>
        </w:tabs>
        <w:ind w:left="0" w:firstLine="567"/>
        <w:outlineLvl w:val="0"/>
        <w:rPr>
          <w:bCs/>
          <w:szCs w:val="22"/>
          <w:lang w:val="ru-RU"/>
        </w:rPr>
      </w:pPr>
      <w:r w:rsidRPr="00B563E5">
        <w:rPr>
          <w:bCs/>
          <w:lang w:val="ru-RU"/>
        </w:rPr>
        <w:t>Оферент предоставляет Эмитенту следующие заверения об обстоятельствах:</w:t>
      </w:r>
    </w:p>
    <w:p w14:paraId="4824E686" w14:textId="77777777" w:rsidR="00A55FFE" w:rsidRPr="00B55AEE" w:rsidRDefault="00A55FFE" w:rsidP="00114979">
      <w:pPr>
        <w:pStyle w:val="RecitalNumbering3"/>
        <w:numPr>
          <w:ilvl w:val="0"/>
          <w:numId w:val="0"/>
        </w:numPr>
        <w:spacing w:after="120"/>
        <w:ind w:firstLine="567"/>
        <w:rPr>
          <w:bCs/>
          <w:szCs w:val="22"/>
          <w:lang w:val="ru-RU"/>
        </w:rPr>
      </w:pPr>
      <w:r>
        <w:rPr>
          <w:bCs/>
          <w:szCs w:val="22"/>
          <w:lang w:val="ru-RU"/>
        </w:rPr>
        <w:t>(а)</w:t>
      </w:r>
      <w:r>
        <w:rPr>
          <w:bCs/>
          <w:szCs w:val="22"/>
          <w:lang w:val="ru-RU"/>
        </w:rPr>
        <w:tab/>
      </w:r>
      <w:r w:rsidRPr="00B55AEE">
        <w:rPr>
          <w:bCs/>
          <w:szCs w:val="22"/>
          <w:lang w:val="ru-RU"/>
        </w:rPr>
        <w:t xml:space="preserve">Оферент является законным </w:t>
      </w:r>
      <w:r>
        <w:rPr>
          <w:bCs/>
          <w:szCs w:val="22"/>
          <w:lang w:val="ru-RU"/>
        </w:rPr>
        <w:t>держателем Замещаемых е</w:t>
      </w:r>
      <w:r w:rsidRPr="00B55AEE">
        <w:rPr>
          <w:bCs/>
          <w:szCs w:val="22"/>
          <w:lang w:val="ru-RU"/>
        </w:rPr>
        <w:t xml:space="preserve">врооблигаций </w:t>
      </w:r>
      <w:r w:rsidRPr="00A42A3D">
        <w:rPr>
          <w:bCs/>
          <w:szCs w:val="22"/>
          <w:lang w:val="ru-RU"/>
        </w:rPr>
        <w:t>Российской Федерации</w:t>
      </w:r>
      <w:r w:rsidRPr="00323166">
        <w:rPr>
          <w:b/>
          <w:i/>
          <w:lang w:val="ru-RU"/>
        </w:rPr>
        <w:t xml:space="preserve"> </w:t>
      </w:r>
      <w:r w:rsidRPr="00B55AEE">
        <w:rPr>
          <w:bCs/>
          <w:szCs w:val="22"/>
          <w:lang w:val="ru-RU"/>
        </w:rPr>
        <w:t xml:space="preserve">Оферента </w:t>
      </w:r>
      <w:r>
        <w:rPr>
          <w:bCs/>
          <w:szCs w:val="22"/>
          <w:lang w:val="ru-RU"/>
        </w:rPr>
        <w:t xml:space="preserve">и являлся им </w:t>
      </w:r>
      <w:r w:rsidRPr="00B55AEE">
        <w:rPr>
          <w:bCs/>
          <w:szCs w:val="22"/>
          <w:lang w:val="ru-RU"/>
        </w:rPr>
        <w:t xml:space="preserve">по состоянию на </w:t>
      </w:r>
      <w:r>
        <w:rPr>
          <w:bCs/>
          <w:szCs w:val="22"/>
          <w:lang w:val="ru-RU"/>
        </w:rPr>
        <w:t xml:space="preserve">12 сентября </w:t>
      </w:r>
      <w:r w:rsidRPr="00B55AEE">
        <w:rPr>
          <w:bCs/>
          <w:szCs w:val="22"/>
          <w:lang w:val="ru-RU"/>
        </w:rPr>
        <w:t>2024 года;</w:t>
      </w:r>
    </w:p>
    <w:p w14:paraId="4AAC80DD" w14:textId="77777777" w:rsidR="00A55FFE" w:rsidRPr="005A75D2" w:rsidRDefault="00A55FFE" w:rsidP="00114979">
      <w:pPr>
        <w:pStyle w:val="RecitalNumbering3"/>
        <w:numPr>
          <w:ilvl w:val="0"/>
          <w:numId w:val="0"/>
        </w:numPr>
        <w:spacing w:after="120"/>
        <w:ind w:firstLine="567"/>
        <w:rPr>
          <w:bCs/>
          <w:szCs w:val="22"/>
          <w:lang w:val="ru-RU"/>
        </w:rPr>
      </w:pPr>
      <w:r>
        <w:rPr>
          <w:bCs/>
          <w:szCs w:val="22"/>
          <w:lang w:val="ru-RU"/>
        </w:rPr>
        <w:t>(б)</w:t>
      </w:r>
      <w:r>
        <w:rPr>
          <w:bCs/>
          <w:szCs w:val="22"/>
          <w:lang w:val="ru-RU"/>
        </w:rPr>
        <w:tab/>
      </w:r>
      <w:r w:rsidRPr="005A75D2">
        <w:rPr>
          <w:bCs/>
          <w:szCs w:val="22"/>
          <w:lang w:val="ru-RU"/>
        </w:rPr>
        <w:t xml:space="preserve">принадлежащие держателю </w:t>
      </w:r>
      <w:r>
        <w:rPr>
          <w:bCs/>
          <w:szCs w:val="22"/>
          <w:lang w:val="ru-RU"/>
        </w:rPr>
        <w:t xml:space="preserve">Замещаемые </w:t>
      </w:r>
      <w:r w:rsidRPr="005A75D2">
        <w:rPr>
          <w:bCs/>
          <w:szCs w:val="22"/>
          <w:lang w:val="ru-RU"/>
        </w:rPr>
        <w:t>еврооблигации Российской Федерации не являются предметом спора, не находятся в залоге, не обременены иными правами третьих лиц и не находятся под арестом, иным установленным законом ограничением или запрещением, в том числе судебным, на них не обращено взыскание;</w:t>
      </w:r>
    </w:p>
    <w:p w14:paraId="56D8847C" w14:textId="77777777" w:rsidR="00A55FFE" w:rsidRPr="00B55AEE" w:rsidRDefault="00A55FFE" w:rsidP="00114979">
      <w:pPr>
        <w:pStyle w:val="RecitalNumbering3"/>
        <w:numPr>
          <w:ilvl w:val="0"/>
          <w:numId w:val="0"/>
        </w:numPr>
        <w:spacing w:after="120"/>
        <w:ind w:firstLine="567"/>
        <w:rPr>
          <w:bCs/>
          <w:szCs w:val="22"/>
          <w:lang w:val="ru-RU"/>
        </w:rPr>
      </w:pPr>
      <w:r>
        <w:rPr>
          <w:bCs/>
          <w:szCs w:val="22"/>
          <w:lang w:val="ru-RU"/>
        </w:rPr>
        <w:t>(в)</w:t>
      </w:r>
      <w:r>
        <w:rPr>
          <w:bCs/>
          <w:szCs w:val="22"/>
          <w:lang w:val="ru-RU"/>
        </w:rPr>
        <w:tab/>
      </w:r>
      <w:r w:rsidRPr="00B55AEE">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4B5F7FF5" w14:textId="77777777" w:rsidR="00A55FFE" w:rsidRPr="00B55AEE" w:rsidRDefault="00A55FFE" w:rsidP="00114979">
      <w:pPr>
        <w:pStyle w:val="RecitalNumbering3"/>
        <w:numPr>
          <w:ilvl w:val="0"/>
          <w:numId w:val="0"/>
        </w:numPr>
        <w:spacing w:after="120"/>
        <w:ind w:firstLine="567"/>
        <w:rPr>
          <w:bCs/>
          <w:szCs w:val="22"/>
          <w:lang w:val="ru-RU"/>
        </w:rPr>
      </w:pPr>
      <w:r>
        <w:rPr>
          <w:bCs/>
          <w:szCs w:val="22"/>
          <w:lang w:val="ru-RU"/>
        </w:rPr>
        <w:t>(г)</w:t>
      </w:r>
      <w:r>
        <w:rPr>
          <w:bCs/>
          <w:szCs w:val="22"/>
          <w:lang w:val="ru-RU"/>
        </w:rPr>
        <w:tab/>
      </w:r>
      <w:r w:rsidRPr="00B55AEE">
        <w:rPr>
          <w:bCs/>
          <w:szCs w:val="22"/>
          <w:lang w:val="ru-RU"/>
        </w:rPr>
        <w:t>если от имени Оферента действует представитель по доверенности</w:t>
      </w:r>
      <w:r>
        <w:rPr>
          <w:bCs/>
          <w:szCs w:val="22"/>
          <w:lang w:val="ru-RU"/>
        </w:rPr>
        <w:t xml:space="preserve"> или на основании договора</w:t>
      </w:r>
      <w:r w:rsidRPr="00B55AEE">
        <w:rPr>
          <w:bCs/>
          <w:szCs w:val="22"/>
          <w:lang w:val="ru-RU"/>
        </w:rPr>
        <w:t>, то</w:t>
      </w:r>
      <w:r w:rsidRPr="00A900AB">
        <w:rPr>
          <w:bCs/>
          <w:szCs w:val="22"/>
          <w:lang w:val="ru-RU"/>
        </w:rPr>
        <w:t xml:space="preserve"> </w:t>
      </w:r>
      <w:r>
        <w:rPr>
          <w:bCs/>
          <w:szCs w:val="22"/>
          <w:lang w:val="ru-RU"/>
        </w:rPr>
        <w:t>представитель</w:t>
      </w:r>
      <w:r w:rsidRPr="00B55AEE">
        <w:rPr>
          <w:bCs/>
          <w:szCs w:val="22"/>
          <w:lang w:val="ru-RU"/>
        </w:rPr>
        <w:t xml:space="preserve">, подписывающий Оферту, должным образом уполномочен на </w:t>
      </w:r>
      <w:r>
        <w:rPr>
          <w:bCs/>
          <w:szCs w:val="22"/>
          <w:lang w:val="ru-RU"/>
        </w:rPr>
        <w:t>ее подписание и предоставление Оферты.</w:t>
      </w:r>
    </w:p>
    <w:p w14:paraId="29BCBDF6" w14:textId="77777777" w:rsidR="00A55FFE" w:rsidRPr="00B55AEE" w:rsidRDefault="00A55FFE" w:rsidP="001D183E">
      <w:r w:rsidRPr="00B55AEE">
        <w:t>Заверения об обстоятельствах, изложенные в настоящем пункте</w:t>
      </w:r>
      <w:r>
        <w:t xml:space="preserve"> 4</w:t>
      </w:r>
      <w:r w:rsidRPr="00B55AEE">
        <w:t>, предоставляются Оферентом Эмитенту</w:t>
      </w:r>
      <w:r>
        <w:t>, на дату Оферты, и признаются предоставленными и подтвержденными Оферентом на дату зачисления Замещающих еврооблигаций Российской Федерации на счет депо Оферента и на каждый календарный день в периоде между датой Оферты и датой зачисления Замещающих еврооблигаций Российской Федерации на счет депо Оферента</w:t>
      </w:r>
      <w:r w:rsidRPr="00B55AEE">
        <w:t xml:space="preserve">. Эмитент полагается на такие заверения об обстоятельствах Оферента при размещении </w:t>
      </w:r>
      <w:r w:rsidRPr="00A900AB">
        <w:t>Замещающих еврооблигаций Российской Федерации</w:t>
      </w:r>
      <w:r>
        <w:t>,</w:t>
      </w:r>
      <w:r w:rsidRPr="00B55AEE">
        <w:t xml:space="preserve"> и их достоверность имеет существенное значение для Эмитента.</w:t>
      </w:r>
    </w:p>
    <w:p w14:paraId="48D045AE" w14:textId="77777777" w:rsidR="00A55FFE" w:rsidRDefault="00A55FFE" w:rsidP="00A55FFE">
      <w:pPr>
        <w:pStyle w:val="ListSinglePara"/>
        <w:numPr>
          <w:ilvl w:val="0"/>
          <w:numId w:val="60"/>
        </w:numPr>
        <w:tabs>
          <w:tab w:val="clear" w:pos="1080"/>
          <w:tab w:val="num" w:pos="0"/>
        </w:tabs>
        <w:ind w:left="0" w:firstLine="567"/>
        <w:outlineLvl w:val="0"/>
        <w:rPr>
          <w:bCs/>
          <w:szCs w:val="22"/>
          <w:lang w:val="ru-RU"/>
        </w:rPr>
      </w:pPr>
      <w:r w:rsidRPr="00530269">
        <w:rPr>
          <w:bCs/>
          <w:szCs w:val="22"/>
          <w:lang w:val="ru-RU"/>
        </w:rPr>
        <w:t>П</w:t>
      </w:r>
      <w:r>
        <w:rPr>
          <w:bCs/>
          <w:szCs w:val="22"/>
          <w:lang w:val="ru-RU"/>
        </w:rPr>
        <w:t>олучая</w:t>
      </w:r>
      <w:r w:rsidRPr="00530269">
        <w:rPr>
          <w:bCs/>
          <w:szCs w:val="22"/>
          <w:lang w:val="ru-RU"/>
        </w:rPr>
        <w:t xml:space="preserve"> Замещающие еврооблигации Российской Федерации, Оферент безотзывно и полностью уступает Эмитенту все права, интересы и выгоды, как настоящие, так и будущие (и, если применимо, обязуется обеспечить безотзывную и полную уступку Эмитенту абсолютно всех прав, интересов и выгод, как настоящих, так и будущих), которые возникли или могут возникнуть у Оферента как у держателя или бенефициарного держателя (владельца), если применимо, </w:t>
      </w:r>
      <w:r>
        <w:rPr>
          <w:bCs/>
          <w:szCs w:val="22"/>
          <w:lang w:val="ru-RU"/>
        </w:rPr>
        <w:t>Замещаемых е</w:t>
      </w:r>
      <w:r w:rsidRPr="00530269">
        <w:rPr>
          <w:bCs/>
          <w:szCs w:val="22"/>
          <w:lang w:val="ru-RU"/>
        </w:rPr>
        <w:t xml:space="preserve">врооблигаций Российской Федерации </w:t>
      </w:r>
      <w:r>
        <w:rPr>
          <w:bCs/>
          <w:szCs w:val="22"/>
          <w:lang w:val="ru-RU"/>
        </w:rPr>
        <w:t>на основании или в связи с Замещаемыми е</w:t>
      </w:r>
      <w:r w:rsidRPr="00530269">
        <w:rPr>
          <w:bCs/>
          <w:szCs w:val="22"/>
          <w:lang w:val="ru-RU"/>
        </w:rPr>
        <w:t>врооблигациями</w:t>
      </w:r>
      <w:r w:rsidRPr="00422317">
        <w:rPr>
          <w:bCs/>
          <w:szCs w:val="22"/>
          <w:lang w:val="ru-RU"/>
        </w:rPr>
        <w:t xml:space="preserve"> </w:t>
      </w:r>
      <w:r w:rsidRPr="00530269">
        <w:rPr>
          <w:bCs/>
          <w:szCs w:val="22"/>
          <w:lang w:val="ru-RU"/>
        </w:rPr>
        <w:t>Российской Федерации</w:t>
      </w:r>
      <w:r w:rsidRPr="00422317">
        <w:rPr>
          <w:bCs/>
          <w:szCs w:val="22"/>
          <w:lang w:val="ru-RU"/>
        </w:rPr>
        <w:t xml:space="preserve">, </w:t>
      </w:r>
      <w:r w:rsidRPr="000F56F8">
        <w:rPr>
          <w:bCs/>
          <w:szCs w:val="22"/>
          <w:lang w:val="ru-RU"/>
        </w:rPr>
        <w:t xml:space="preserve">условиями выпуска Замещаемых еврооблигаций Российской Федерации </w:t>
      </w:r>
      <w:r w:rsidRPr="00530269">
        <w:rPr>
          <w:bCs/>
          <w:szCs w:val="22"/>
          <w:lang w:val="ru-RU"/>
        </w:rPr>
        <w:t xml:space="preserve">(включая, но не ограничиваясь, права голоса на собраниях держателей </w:t>
      </w:r>
      <w:r w:rsidRPr="00D53248">
        <w:rPr>
          <w:bCs/>
          <w:szCs w:val="22"/>
          <w:lang w:val="ru-RU"/>
        </w:rPr>
        <w:t>Замещаемых еврооблигаций</w:t>
      </w:r>
      <w:r w:rsidRPr="00530269">
        <w:rPr>
          <w:lang w:val="ru-RU"/>
        </w:rPr>
        <w:t xml:space="preserve"> </w:t>
      </w:r>
      <w:r w:rsidRPr="00530269">
        <w:rPr>
          <w:bCs/>
          <w:szCs w:val="22"/>
          <w:lang w:val="ru-RU"/>
        </w:rPr>
        <w:t xml:space="preserve">Российской Федерации, права требовать и получать любые платежи по </w:t>
      </w:r>
      <w:r w:rsidRPr="00D53248">
        <w:rPr>
          <w:bCs/>
          <w:szCs w:val="22"/>
          <w:lang w:val="ru-RU"/>
        </w:rPr>
        <w:t>Замещаемым еврооблигациям</w:t>
      </w:r>
      <w:r w:rsidRPr="00530269">
        <w:rPr>
          <w:bCs/>
          <w:szCs w:val="22"/>
          <w:lang w:val="ru-RU"/>
        </w:rPr>
        <w:t xml:space="preserve"> Российской Федерации или в связи с ними, прав</w:t>
      </w:r>
      <w:r>
        <w:rPr>
          <w:bCs/>
          <w:szCs w:val="22"/>
          <w:lang w:val="ru-RU"/>
        </w:rPr>
        <w:t>о</w:t>
      </w:r>
      <w:r w:rsidRPr="00530269">
        <w:rPr>
          <w:bCs/>
          <w:szCs w:val="22"/>
          <w:lang w:val="ru-RU"/>
        </w:rPr>
        <w:t xml:space="preserve"> принимать меры, действия или процедуры для принудительного исполнения обеспечительных прав, предусмотренных эмиссионной и транзакционной документацией по </w:t>
      </w:r>
      <w:r w:rsidRPr="00D53248">
        <w:rPr>
          <w:bCs/>
          <w:szCs w:val="22"/>
          <w:lang w:val="ru-RU"/>
        </w:rPr>
        <w:t>Замещаемым еврооблигациям</w:t>
      </w:r>
      <w:r w:rsidRPr="00530269">
        <w:rPr>
          <w:lang w:val="ru-RU"/>
        </w:rPr>
        <w:t xml:space="preserve"> </w:t>
      </w:r>
      <w:r w:rsidRPr="00530269">
        <w:rPr>
          <w:bCs/>
          <w:szCs w:val="22"/>
          <w:lang w:val="ru-RU"/>
        </w:rPr>
        <w:t>Российской Федерации). П</w:t>
      </w:r>
      <w:r>
        <w:rPr>
          <w:bCs/>
          <w:szCs w:val="22"/>
          <w:lang w:val="ru-RU"/>
        </w:rPr>
        <w:t>олучая</w:t>
      </w:r>
      <w:r w:rsidRPr="00530269">
        <w:rPr>
          <w:bCs/>
          <w:szCs w:val="22"/>
          <w:lang w:val="ru-RU"/>
        </w:rPr>
        <w:t xml:space="preserve"> Замещающие еврооблигации Российской Федерации, Оферент безотзывно и полностью отказывается и обязуется обеспечить безотзывный отказ от любых и всех прав, требований или претензий к </w:t>
      </w:r>
      <w:r>
        <w:rPr>
          <w:bCs/>
          <w:szCs w:val="22"/>
          <w:lang w:val="ru-RU"/>
        </w:rPr>
        <w:t xml:space="preserve">Российской Федерации, </w:t>
      </w:r>
      <w:r w:rsidRPr="00530269">
        <w:rPr>
          <w:bCs/>
          <w:szCs w:val="22"/>
          <w:lang w:val="ru-RU"/>
        </w:rPr>
        <w:t>Эмитенту</w:t>
      </w:r>
      <w:r>
        <w:rPr>
          <w:bCs/>
          <w:szCs w:val="22"/>
          <w:lang w:val="ru-RU"/>
        </w:rPr>
        <w:t xml:space="preserve"> в отношении Замещаемых еврооблигаций Российской Федерации </w:t>
      </w:r>
      <w:r w:rsidRPr="00530269">
        <w:rPr>
          <w:bCs/>
          <w:szCs w:val="22"/>
          <w:lang w:val="ru-RU"/>
        </w:rPr>
        <w:t xml:space="preserve">и навсегда освобождает и обязуется обеспечить освобождение </w:t>
      </w:r>
      <w:r>
        <w:rPr>
          <w:bCs/>
          <w:szCs w:val="22"/>
          <w:lang w:val="ru-RU"/>
        </w:rPr>
        <w:t xml:space="preserve">Российской Федерации и Эмитента в отношении выпуска Замещаемых еврооблигаций Российской Федерации </w:t>
      </w:r>
      <w:r w:rsidRPr="00530269">
        <w:rPr>
          <w:bCs/>
          <w:szCs w:val="22"/>
          <w:lang w:val="ru-RU"/>
        </w:rPr>
        <w:t xml:space="preserve">от всех прошлых, настоящих и будущих обязательств, обязанностей, требований, платежей, расходов, компенсаций в пользу Оферента, его брокеров, депозитариев, </w:t>
      </w:r>
      <w:r>
        <w:rPr>
          <w:bCs/>
          <w:szCs w:val="22"/>
          <w:lang w:val="ru-RU"/>
        </w:rPr>
        <w:t xml:space="preserve">номинальных держателей, </w:t>
      </w:r>
      <w:r w:rsidRPr="00530269">
        <w:rPr>
          <w:bCs/>
          <w:szCs w:val="22"/>
          <w:lang w:val="ru-RU"/>
        </w:rPr>
        <w:t xml:space="preserve">клиринговых систем, </w:t>
      </w:r>
      <w:r>
        <w:rPr>
          <w:bCs/>
          <w:szCs w:val="22"/>
          <w:lang w:val="ru-RU"/>
        </w:rPr>
        <w:t xml:space="preserve">иностранных депозитариев, </w:t>
      </w:r>
      <w:r w:rsidRPr="00530269">
        <w:rPr>
          <w:bCs/>
          <w:szCs w:val="22"/>
          <w:lang w:val="ru-RU"/>
        </w:rPr>
        <w:t xml:space="preserve">агентов, доверительных управляющих, посредников, любых третьих </w:t>
      </w:r>
      <w:r w:rsidRPr="000F56F8">
        <w:rPr>
          <w:bCs/>
          <w:szCs w:val="22"/>
          <w:lang w:val="ru-RU"/>
        </w:rPr>
        <w:t>лиц, на основании или в связи с Замещаемыми еврооблигациями Российской Федерации, условиями выпуска Замещаемых еврооблигаций Российской Федерации или в соответствии с ними,</w:t>
      </w:r>
      <w:r w:rsidRPr="00530269">
        <w:rPr>
          <w:bCs/>
          <w:szCs w:val="22"/>
          <w:lang w:val="ru-RU"/>
        </w:rPr>
        <w:t xml:space="preserve"> а также отказывается и обязуется обеспечить отказ от всех исков, претензий и требований по </w:t>
      </w:r>
      <w:r>
        <w:rPr>
          <w:bCs/>
          <w:szCs w:val="22"/>
          <w:lang w:val="ru-RU"/>
        </w:rPr>
        <w:t>Замещаемым е</w:t>
      </w:r>
      <w:r w:rsidRPr="00530269">
        <w:rPr>
          <w:bCs/>
          <w:szCs w:val="22"/>
          <w:lang w:val="ru-RU"/>
        </w:rPr>
        <w:t>врооблигациям</w:t>
      </w:r>
      <w:r w:rsidRPr="00530269">
        <w:rPr>
          <w:lang w:val="ru-RU"/>
        </w:rPr>
        <w:t xml:space="preserve"> </w:t>
      </w:r>
      <w:r w:rsidRPr="00530269">
        <w:rPr>
          <w:bCs/>
          <w:szCs w:val="22"/>
          <w:lang w:val="ru-RU"/>
        </w:rPr>
        <w:t xml:space="preserve">Российской Федерации или в связи с ними к </w:t>
      </w:r>
      <w:r>
        <w:rPr>
          <w:bCs/>
          <w:szCs w:val="22"/>
          <w:lang w:val="ru-RU"/>
        </w:rPr>
        <w:t xml:space="preserve">Российской Федерации и </w:t>
      </w:r>
      <w:r w:rsidRPr="00530269">
        <w:rPr>
          <w:bCs/>
          <w:szCs w:val="22"/>
          <w:lang w:val="ru-RU"/>
        </w:rPr>
        <w:t>Эмитенту.</w:t>
      </w:r>
      <w:r w:rsidRPr="007D1574">
        <w:rPr>
          <w:bCs/>
          <w:szCs w:val="22"/>
          <w:lang w:val="ru-RU"/>
        </w:rPr>
        <w:t xml:space="preserve"> </w:t>
      </w:r>
    </w:p>
    <w:p w14:paraId="790E10B4" w14:textId="77777777" w:rsidR="00A55FFE" w:rsidRPr="00CD3295" w:rsidRDefault="00A55FFE" w:rsidP="00A55FFE">
      <w:pPr>
        <w:pStyle w:val="ListSinglePara"/>
        <w:numPr>
          <w:ilvl w:val="0"/>
          <w:numId w:val="60"/>
        </w:numPr>
        <w:tabs>
          <w:tab w:val="num" w:pos="0"/>
        </w:tabs>
        <w:ind w:left="0" w:firstLine="567"/>
        <w:outlineLvl w:val="0"/>
        <w:rPr>
          <w:bCs/>
          <w:lang w:val="ru-RU"/>
        </w:rPr>
      </w:pPr>
      <w:r w:rsidRPr="00CD3295">
        <w:rPr>
          <w:bCs/>
          <w:lang w:val="ru-RU"/>
        </w:rPr>
        <w:t xml:space="preserve">Оферент понимает и согласен, что права на Замещаемые еврооблигации Российской Федерации, в случае акцепта Оферты, уступаются и полностью передаются в обмен на Замещающие еврооблигации Российской Федерации соответствующего выпуска, </w:t>
      </w:r>
      <w:r>
        <w:rPr>
          <w:bCs/>
          <w:lang w:val="ru-RU"/>
        </w:rPr>
        <w:t>передаваемого (</w:t>
      </w:r>
      <w:r w:rsidRPr="00CD3295">
        <w:rPr>
          <w:bCs/>
          <w:lang w:val="ru-RU"/>
        </w:rPr>
        <w:t>размещаемого</w:t>
      </w:r>
      <w:r>
        <w:rPr>
          <w:bCs/>
          <w:lang w:val="ru-RU"/>
        </w:rPr>
        <w:t>) Эмитентом</w:t>
      </w:r>
      <w:r w:rsidRPr="00CD3295">
        <w:rPr>
          <w:bCs/>
          <w:lang w:val="ru-RU"/>
        </w:rPr>
        <w:t xml:space="preserve"> с целью замещения Замещаемых еврооблигаций Российской Федерации, указанных в настоящей Оферте</w:t>
      </w:r>
      <w:r w:rsidRPr="00CD3295">
        <w:rPr>
          <w:bCs/>
          <w:szCs w:val="22"/>
          <w:lang w:val="ru-RU"/>
        </w:rPr>
        <w:t>.</w:t>
      </w:r>
    </w:p>
    <w:p w14:paraId="2BA3CA32" w14:textId="09ADE8D3" w:rsidR="00A55FFE" w:rsidRPr="005B38E2" w:rsidRDefault="00A55FFE" w:rsidP="00A55FFE">
      <w:pPr>
        <w:pStyle w:val="ListSinglePara"/>
        <w:numPr>
          <w:ilvl w:val="0"/>
          <w:numId w:val="60"/>
        </w:numPr>
        <w:tabs>
          <w:tab w:val="num" w:pos="0"/>
        </w:tabs>
        <w:ind w:left="0" w:firstLine="567"/>
        <w:outlineLvl w:val="0"/>
        <w:rPr>
          <w:bCs/>
          <w:szCs w:val="22"/>
          <w:lang w:val="ru-RU"/>
        </w:rPr>
      </w:pPr>
      <w:r w:rsidRPr="005B38E2">
        <w:rPr>
          <w:bCs/>
          <w:lang w:val="ru-RU"/>
        </w:rPr>
        <w:t xml:space="preserve">Оферент понимает и согласен, что выплаты купонного дохода по Замещающим еврооблигациям Российской Федерации и погашение номинальной стоимости Замещающих еврооблигаций Российской Федерации осуществляются в российских рублях по официальному курсу </w:t>
      </w:r>
      <w:r w:rsidRPr="004F6ACE">
        <w:rPr>
          <w:bCs/>
          <w:lang w:val="ru-RU"/>
        </w:rPr>
        <w:t>валюты номинала Замещающей еврооблигации Российской Федерации</w:t>
      </w:r>
      <w:r w:rsidRPr="00323166">
        <w:rPr>
          <w:b/>
          <w:i/>
          <w:lang w:val="ru-RU"/>
        </w:rPr>
        <w:t xml:space="preserve"> </w:t>
      </w:r>
      <w:r w:rsidRPr="005B38E2">
        <w:rPr>
          <w:bCs/>
          <w:lang w:val="ru-RU"/>
        </w:rPr>
        <w:t>по отношению к рублю, установленному Банком России на дату исполнения соответствующего обязательства</w:t>
      </w:r>
      <w:r w:rsidRPr="00135C23">
        <w:rPr>
          <w:bCs/>
          <w:szCs w:val="22"/>
          <w:lang w:val="ru-RU"/>
        </w:rPr>
        <w:t>, или в соответствии с иным порядком, установленным или который может быть установлен в соответствии с российским законодательством</w:t>
      </w:r>
      <w:r w:rsidRPr="005B38E2">
        <w:rPr>
          <w:bCs/>
          <w:lang w:val="ru-RU"/>
        </w:rPr>
        <w:t xml:space="preserve">. Величина рублевого эквивалента купонного дохода и номинальной стоимости </w:t>
      </w:r>
      <w:r w:rsidRPr="00135C23">
        <w:rPr>
          <w:bCs/>
          <w:szCs w:val="22"/>
          <w:lang w:val="ru-RU"/>
        </w:rPr>
        <w:t xml:space="preserve">одной </w:t>
      </w:r>
      <w:r w:rsidRPr="005B38E2">
        <w:rPr>
          <w:bCs/>
          <w:lang w:val="ru-RU"/>
        </w:rPr>
        <w:t>Замещающей еврооблигации Российской Федерации определяетс</w:t>
      </w:r>
      <w:r>
        <w:rPr>
          <w:bCs/>
          <w:lang w:val="ru-RU"/>
        </w:rPr>
        <w:t>я с точностью до одной копейки.</w:t>
      </w:r>
    </w:p>
    <w:p w14:paraId="45909CEE" w14:textId="77777777" w:rsidR="00A55FFE" w:rsidRDefault="00A55FFE" w:rsidP="00A55FFE">
      <w:pPr>
        <w:pStyle w:val="ListSinglePara"/>
        <w:numPr>
          <w:ilvl w:val="0"/>
          <w:numId w:val="60"/>
        </w:numPr>
        <w:tabs>
          <w:tab w:val="clear" w:pos="1080"/>
          <w:tab w:val="num" w:pos="0"/>
        </w:tabs>
        <w:ind w:left="0" w:firstLine="567"/>
        <w:outlineLvl w:val="0"/>
        <w:rPr>
          <w:bCs/>
          <w:szCs w:val="22"/>
          <w:lang w:val="ru-RU"/>
        </w:rPr>
      </w:pPr>
      <w:r w:rsidRPr="007D1574">
        <w:rPr>
          <w:bCs/>
          <w:szCs w:val="22"/>
          <w:lang w:val="ru-RU"/>
        </w:rPr>
        <w:t>Настоящая Оферта является безотзывной</w:t>
      </w:r>
      <w:r>
        <w:rPr>
          <w:bCs/>
          <w:szCs w:val="22"/>
          <w:lang w:val="ru-RU"/>
        </w:rPr>
        <w:t>.</w:t>
      </w:r>
    </w:p>
    <w:p w14:paraId="57E13C36" w14:textId="77777777" w:rsidR="00A55FFE" w:rsidRDefault="00A55FFE" w:rsidP="00A55FFE">
      <w:pPr>
        <w:pStyle w:val="ListSinglePara"/>
        <w:numPr>
          <w:ilvl w:val="0"/>
          <w:numId w:val="60"/>
        </w:numPr>
        <w:tabs>
          <w:tab w:val="clear" w:pos="1080"/>
          <w:tab w:val="num" w:pos="0"/>
        </w:tabs>
        <w:ind w:left="0" w:firstLine="567"/>
        <w:outlineLvl w:val="0"/>
        <w:rPr>
          <w:bCs/>
          <w:szCs w:val="22"/>
          <w:lang w:val="ru-RU"/>
        </w:rPr>
      </w:pPr>
      <w:r w:rsidRPr="00A05E3B">
        <w:rPr>
          <w:bCs/>
          <w:szCs w:val="22"/>
          <w:lang w:val="ru-RU"/>
        </w:rPr>
        <w:t xml:space="preserve">Все термины, используемые, но не определенные, в настоящей Оферте, понимаются в значении, установленном для них в </w:t>
      </w:r>
      <w:r>
        <w:rPr>
          <w:bCs/>
          <w:szCs w:val="22"/>
          <w:lang w:val="ru-RU"/>
        </w:rPr>
        <w:t xml:space="preserve">Указе, Решении Банка России, Приказе № 388, решениях и документах по Замещающим еврооблигациям Российской Федерации </w:t>
      </w:r>
      <w:r w:rsidRPr="00A05E3B">
        <w:rPr>
          <w:bCs/>
          <w:szCs w:val="22"/>
          <w:lang w:val="ru-RU"/>
        </w:rPr>
        <w:t>и сообщениях Минфина России, размещенных (опубликованных) на официальном сайте Минфина России в информационно-коммуникационной сети «Интернет»</w:t>
      </w:r>
      <w:r>
        <w:rPr>
          <w:bCs/>
          <w:szCs w:val="22"/>
          <w:lang w:val="ru-RU"/>
        </w:rPr>
        <w:t xml:space="preserve"> в отношении Замещающих еврооблигаций Российской Федерации или в связи с ними</w:t>
      </w:r>
      <w:r w:rsidRPr="007D1574">
        <w:rPr>
          <w:bCs/>
          <w:szCs w:val="22"/>
          <w:lang w:val="ru-RU"/>
        </w:rPr>
        <w:t>.</w:t>
      </w:r>
    </w:p>
    <w:p w14:paraId="76CFD714" w14:textId="77777777" w:rsidR="00A55FFE" w:rsidRDefault="00A55FFE" w:rsidP="00A55FFE">
      <w:pPr>
        <w:pStyle w:val="ListSinglePara"/>
        <w:numPr>
          <w:ilvl w:val="0"/>
          <w:numId w:val="60"/>
        </w:numPr>
        <w:tabs>
          <w:tab w:val="clear" w:pos="1080"/>
          <w:tab w:val="num" w:pos="0"/>
          <w:tab w:val="num" w:pos="720"/>
        </w:tabs>
        <w:ind w:left="0" w:firstLine="567"/>
        <w:outlineLvl w:val="0"/>
        <w:rPr>
          <w:bCs/>
          <w:szCs w:val="22"/>
          <w:lang w:val="ru-RU"/>
        </w:rPr>
      </w:pPr>
      <w:r w:rsidRPr="007D1574">
        <w:rPr>
          <w:bCs/>
          <w:szCs w:val="22"/>
          <w:lang w:val="ru-RU"/>
        </w:rPr>
        <w:t xml:space="preserve">В целях законодательства Российской Федерации о защите персональных данных, настоящим Оферент предоставляет </w:t>
      </w:r>
      <w:r w:rsidRPr="007D1574">
        <w:rPr>
          <w:bCs/>
          <w:lang w:val="ru-RU"/>
        </w:rPr>
        <w:t>Министерству финансов Российской Федерации</w:t>
      </w:r>
      <w:r w:rsidRPr="00323166">
        <w:t> </w:t>
      </w:r>
      <w:r w:rsidRPr="007D1574">
        <w:rPr>
          <w:bCs/>
          <w:lang w:val="ru-RU"/>
        </w:rPr>
        <w:t>(Минфин России)</w:t>
      </w:r>
      <w:r w:rsidRPr="007D1574">
        <w:rPr>
          <w:bCs/>
          <w:szCs w:val="22"/>
          <w:lang w:val="ru-RU"/>
        </w:rPr>
        <w:t xml:space="preserve"> (ОГРН: 1037739085636, адрес: 109097, г. Москва, ул</w:t>
      </w:r>
      <w:r>
        <w:rPr>
          <w:bCs/>
          <w:szCs w:val="22"/>
          <w:lang w:val="ru-RU"/>
        </w:rPr>
        <w:t>.</w:t>
      </w:r>
      <w:r w:rsidRPr="007D1574">
        <w:rPr>
          <w:bCs/>
          <w:szCs w:val="22"/>
          <w:lang w:val="ru-RU"/>
        </w:rPr>
        <w:t xml:space="preserve"> Ильинка, д. 9, стр. 1), </w:t>
      </w:r>
      <w:r w:rsidRPr="007D1574">
        <w:rPr>
          <w:bCs/>
          <w:lang w:val="ru-RU"/>
        </w:rPr>
        <w:t>Небанковской кредитной организации акционерное общество «Национальный расчетный депозитарий» (НКО АО НРД) (ОГРН: 1027739132563, адрес: 105066, г. Москва, ул. Спартаковская, д. 12)</w:t>
      </w:r>
      <w:r w:rsidRPr="007D1574">
        <w:rPr>
          <w:bCs/>
          <w:szCs w:val="22"/>
          <w:lang w:val="ru-RU"/>
        </w:rPr>
        <w:t xml:space="preserve"> и привлекаемым им сотрудникам, экспертам и специалистам («</w:t>
      </w:r>
      <w:r w:rsidRPr="00731306">
        <w:rPr>
          <w:b/>
          <w:lang w:val="ru-RU"/>
        </w:rPr>
        <w:t>Операторы</w:t>
      </w:r>
      <w:r w:rsidRPr="007D1574">
        <w:rPr>
          <w:bCs/>
          <w:szCs w:val="22"/>
          <w:lang w:val="ru-RU"/>
        </w:rPr>
        <w:t>» или «</w:t>
      </w:r>
      <w:r w:rsidRPr="00731306">
        <w:rPr>
          <w:b/>
          <w:lang w:val="ru-RU"/>
        </w:rPr>
        <w:t>Оператор</w:t>
      </w:r>
      <w:r w:rsidRPr="007D1574">
        <w:rPr>
          <w:bCs/>
          <w:szCs w:val="22"/>
          <w:lang w:val="ru-RU"/>
        </w:rPr>
        <w:t>») согласие на обработку своих персональных данных, и, если применимо, персональных данных лица, от имени которого действует Оферент, которые содержатся в Оферте или иных документах, предоставляемых вместе или в связи с настоящей Офертой и п</w:t>
      </w:r>
      <w:r>
        <w:rPr>
          <w:bCs/>
          <w:szCs w:val="22"/>
          <w:lang w:val="ru-RU"/>
        </w:rPr>
        <w:t xml:space="preserve">олучением </w:t>
      </w:r>
      <w:r w:rsidRPr="007D1574">
        <w:rPr>
          <w:bCs/>
          <w:szCs w:val="22"/>
          <w:lang w:val="ru-RU"/>
        </w:rPr>
        <w:t>Замещающих еврооблигаций Российской Федерации. Обработка указанных в настоящем пункте персональных данных допускается всеми предусмотренными законодательством способами, включая сбор, систематизацию, накопление, хранение, уточнение (изменение, обновление), использование, передачу, обезличивание, блокирование, уничтожение, с использованием электронных или любых иных средств путем внесения в электронную базу данных, включения в списки, отчеты, внутренние документы, передачи с использованием цифровых носителей или по каналам связи с соблюдением мер, обеспечивающих их защиту от несанкционированного доступа, в целях п</w:t>
      </w:r>
      <w:r>
        <w:rPr>
          <w:bCs/>
          <w:szCs w:val="22"/>
          <w:lang w:val="ru-RU"/>
        </w:rPr>
        <w:t xml:space="preserve">олучения </w:t>
      </w:r>
      <w:r w:rsidRPr="007D1574">
        <w:rPr>
          <w:bCs/>
          <w:szCs w:val="22"/>
          <w:lang w:val="ru-RU"/>
        </w:rPr>
        <w:t xml:space="preserve">Замещающих еврооблигаций Российской Федерации в соответствии с </w:t>
      </w:r>
      <w:r>
        <w:rPr>
          <w:bCs/>
          <w:szCs w:val="22"/>
          <w:lang w:val="ru-RU"/>
        </w:rPr>
        <w:t>Указом, Решением Банка России и Приказом № 388</w:t>
      </w:r>
      <w:r w:rsidRPr="007D1574">
        <w:rPr>
          <w:bCs/>
          <w:szCs w:val="22"/>
          <w:lang w:val="ru-RU"/>
        </w:rPr>
        <w:t>. Срок действия согласия на обработку персональных данных равен сроку обращения Замещающих еврооблигаций Российской Федерации и хранения персональных данных в соответствии с применимым законодательством и внутренними документами любого из Операторов.</w:t>
      </w:r>
    </w:p>
    <w:p w14:paraId="1E7B16F3" w14:textId="77777777" w:rsidR="00A55FFE" w:rsidRPr="00B55AEE" w:rsidRDefault="00A55FFE" w:rsidP="00A55FFE">
      <w:pPr>
        <w:pStyle w:val="ListSinglePara"/>
        <w:numPr>
          <w:ilvl w:val="0"/>
          <w:numId w:val="60"/>
        </w:numPr>
        <w:tabs>
          <w:tab w:val="clear" w:pos="1080"/>
          <w:tab w:val="num" w:pos="0"/>
        </w:tabs>
        <w:ind w:left="0" w:firstLine="567"/>
        <w:outlineLvl w:val="0"/>
        <w:rPr>
          <w:bCs/>
          <w:szCs w:val="22"/>
          <w:lang w:val="ru-RU"/>
        </w:rPr>
      </w:pPr>
      <w:r w:rsidRPr="00B55AEE">
        <w:rPr>
          <w:bCs/>
          <w:szCs w:val="22"/>
          <w:lang w:val="ru-RU"/>
        </w:rPr>
        <w:t>Вместе с настоящей Офертой Оферент направляет следующие документы:</w:t>
      </w:r>
    </w:p>
    <w:p w14:paraId="732C2557" w14:textId="77777777" w:rsidR="00A55FFE" w:rsidRPr="00D0409B" w:rsidRDefault="00A55FFE" w:rsidP="00114979">
      <w:pPr>
        <w:pStyle w:val="RecitalNumbering3"/>
        <w:numPr>
          <w:ilvl w:val="0"/>
          <w:numId w:val="0"/>
        </w:numPr>
        <w:spacing w:after="120"/>
        <w:ind w:firstLine="567"/>
        <w:rPr>
          <w:bCs/>
          <w:szCs w:val="22"/>
          <w:lang w:val="ru-RU"/>
        </w:rPr>
      </w:pPr>
      <w:r w:rsidRPr="00D0409B">
        <w:rPr>
          <w:bCs/>
          <w:szCs w:val="22"/>
          <w:lang w:val="ru-RU"/>
        </w:rPr>
        <w:t>(</w:t>
      </w:r>
      <w:r>
        <w:rPr>
          <w:bCs/>
          <w:szCs w:val="22"/>
          <w:lang w:val="ru-RU"/>
        </w:rPr>
        <w:t>а)</w:t>
      </w:r>
      <w:r>
        <w:rPr>
          <w:bCs/>
          <w:szCs w:val="22"/>
          <w:lang w:val="ru-RU"/>
        </w:rPr>
        <w:tab/>
      </w:r>
      <w:r w:rsidRPr="00B55AEE">
        <w:rPr>
          <w:bCs/>
          <w:szCs w:val="22"/>
          <w:lang w:val="ru-RU"/>
        </w:rPr>
        <w:t>надлежаще подписанн</w:t>
      </w:r>
      <w:r>
        <w:rPr>
          <w:bCs/>
          <w:szCs w:val="22"/>
          <w:lang w:val="ru-RU"/>
        </w:rPr>
        <w:t>ый</w:t>
      </w:r>
      <w:r w:rsidRPr="00B55AEE">
        <w:rPr>
          <w:bCs/>
          <w:szCs w:val="22"/>
          <w:lang w:val="ru-RU"/>
        </w:rPr>
        <w:t xml:space="preserve"> Оферентом</w:t>
      </w:r>
      <w:r>
        <w:rPr>
          <w:bCs/>
          <w:szCs w:val="22"/>
          <w:lang w:val="ru-RU"/>
        </w:rPr>
        <w:t xml:space="preserve"> Документ об уступке</w:t>
      </w:r>
      <w:r w:rsidRPr="00B55AEE">
        <w:rPr>
          <w:bCs/>
          <w:szCs w:val="22"/>
          <w:lang w:val="ru-RU"/>
        </w:rPr>
        <w:t>;</w:t>
      </w:r>
    </w:p>
    <w:p w14:paraId="7FA17C3A" w14:textId="77777777" w:rsidR="00A55FFE" w:rsidRDefault="00A55FFE" w:rsidP="00114979">
      <w:pPr>
        <w:pStyle w:val="RecitalNumbering3"/>
        <w:numPr>
          <w:ilvl w:val="0"/>
          <w:numId w:val="0"/>
        </w:numPr>
        <w:spacing w:after="120"/>
        <w:ind w:firstLine="567"/>
        <w:rPr>
          <w:lang w:val="ru-RU"/>
        </w:rPr>
      </w:pPr>
      <w:r>
        <w:rPr>
          <w:bCs/>
          <w:szCs w:val="22"/>
          <w:lang w:val="ru-RU"/>
        </w:rPr>
        <w:t>(б)</w:t>
      </w:r>
      <w:r>
        <w:rPr>
          <w:bCs/>
          <w:szCs w:val="22"/>
          <w:lang w:val="ru-RU"/>
        </w:rPr>
        <w:tab/>
      </w:r>
      <w:r w:rsidRPr="00D0409B">
        <w:rPr>
          <w:bCs/>
          <w:szCs w:val="22"/>
          <w:lang w:val="ru-RU"/>
        </w:rPr>
        <w:t>иные подтверждающие документы, перечень которых определен в приложении № 2 к Приказу Министерства финансов Российской Федерации от 05.09.2024 г. № 388 «О замещении в 2024 году государственных ценных бумаг Российской Федерации,</w:t>
      </w:r>
      <w:r w:rsidRPr="00AD3DD3">
        <w:rPr>
          <w:lang w:val="ru-RU"/>
        </w:rPr>
        <w:t xml:space="preserve"> номинальная стоимость которых указана в иностранной валюте»</w:t>
      </w:r>
      <w:r>
        <w:rPr>
          <w:lang w:val="ru-RU"/>
        </w:rPr>
        <w:t>.</w:t>
      </w:r>
    </w:p>
    <w:p w14:paraId="7127C690" w14:textId="4BA9F38E" w:rsidR="00A55FFE" w:rsidRPr="007D5043" w:rsidRDefault="00A55FFE">
      <w:pPr>
        <w:spacing w:after="160" w:line="259" w:lineRule="auto"/>
        <w:jc w:val="left"/>
        <w:rPr>
          <w:rFonts w:eastAsia="STZhongsong"/>
          <w:b/>
          <w:i/>
          <w:kern w:val="28"/>
          <w:szCs w:val="20"/>
          <w:lang w:eastAsia="zh-CN"/>
        </w:rPr>
      </w:pPr>
    </w:p>
    <w:tbl>
      <w:tblPr>
        <w:tblStyle w:val="a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954"/>
      </w:tblGrid>
      <w:tr w:rsidR="00A55FFE" w14:paraId="02280AB3" w14:textId="77777777" w:rsidTr="00114979">
        <w:tc>
          <w:tcPr>
            <w:tcW w:w="3539" w:type="dxa"/>
          </w:tcPr>
          <w:p w14:paraId="1DF96824" w14:textId="77777777" w:rsidR="00A55FFE" w:rsidRDefault="00A55FFE" w:rsidP="00114979">
            <w:pPr>
              <w:pStyle w:val="ConsPlusNormal"/>
              <w:spacing w:before="240"/>
              <w:ind w:firstLine="0"/>
              <w:jc w:val="both"/>
              <w:outlineLvl w:val="0"/>
              <w:rPr>
                <w:bCs/>
              </w:rPr>
            </w:pPr>
            <w:r>
              <w:rPr>
                <w:bCs/>
              </w:rPr>
              <w:t>От имени:</w:t>
            </w:r>
          </w:p>
        </w:tc>
        <w:tc>
          <w:tcPr>
            <w:tcW w:w="5954" w:type="dxa"/>
          </w:tcPr>
          <w:p w14:paraId="041D013A" w14:textId="77777777" w:rsidR="00A55FFE" w:rsidRPr="005B323C" w:rsidRDefault="00A55FFE" w:rsidP="00114979">
            <w:pPr>
              <w:pStyle w:val="ConsPlusNormal"/>
              <w:spacing w:before="240"/>
              <w:ind w:firstLine="0"/>
              <w:jc w:val="right"/>
              <w:outlineLvl w:val="0"/>
              <w:rPr>
                <w:bCs/>
                <w:u w:val="single"/>
              </w:rPr>
            </w:pPr>
            <w:r w:rsidRPr="008D5131">
              <w:rPr>
                <w:bCs/>
                <w:u w:val="single"/>
              </w:rPr>
              <w:t xml:space="preserve">                        </w:t>
            </w:r>
            <w:r w:rsidRPr="005B323C">
              <w:rPr>
                <w:bCs/>
                <w:u w:val="single"/>
              </w:rPr>
              <w:t xml:space="preserve">                                            </w:t>
            </w:r>
            <w:r>
              <w:rPr>
                <w:bCs/>
                <w:u w:val="single"/>
              </w:rPr>
              <w:t>.</w:t>
            </w:r>
          </w:p>
          <w:p w14:paraId="67C4C0DF" w14:textId="77777777" w:rsidR="00A55FFE" w:rsidRDefault="00A55FFE" w:rsidP="00114979">
            <w:pPr>
              <w:pStyle w:val="ConsPlusNormal"/>
              <w:spacing w:before="240"/>
              <w:ind w:firstLine="0"/>
              <w:jc w:val="both"/>
              <w:outlineLvl w:val="0"/>
              <w:rPr>
                <w:bCs/>
              </w:rPr>
            </w:pPr>
            <w:r w:rsidRPr="00AB1E21">
              <w:rPr>
                <w:bCs/>
              </w:rPr>
              <w:t>[</w:t>
            </w:r>
            <w:r w:rsidRPr="00AB1E21">
              <w:rPr>
                <w:bCs/>
                <w:i/>
              </w:rPr>
              <w:t xml:space="preserve">указывается наименование юридического лица или ФИО физического лица, </w:t>
            </w:r>
            <w:r>
              <w:rPr>
                <w:bCs/>
                <w:i/>
              </w:rPr>
              <w:t xml:space="preserve">являющегося </w:t>
            </w:r>
            <w:r w:rsidRPr="00AB1E21">
              <w:rPr>
                <w:bCs/>
                <w:i/>
              </w:rPr>
              <w:t>держател</w:t>
            </w:r>
            <w:r>
              <w:rPr>
                <w:bCs/>
                <w:i/>
              </w:rPr>
              <w:t>ем</w:t>
            </w:r>
            <w:r w:rsidRPr="00AB1E21">
              <w:rPr>
                <w:bCs/>
                <w:i/>
              </w:rPr>
              <w:t xml:space="preserve"> </w:t>
            </w:r>
            <w:r>
              <w:rPr>
                <w:bCs/>
                <w:i/>
              </w:rPr>
              <w:t>Замещаемых е</w:t>
            </w:r>
            <w:r w:rsidRPr="00AB1E21">
              <w:rPr>
                <w:bCs/>
                <w:i/>
              </w:rPr>
              <w:t>врооблигаций</w:t>
            </w:r>
            <w:r>
              <w:rPr>
                <w:bCs/>
                <w:i/>
              </w:rPr>
              <w:t xml:space="preserve"> Российской Федерации</w:t>
            </w:r>
            <w:r w:rsidRPr="00AB1E21">
              <w:rPr>
                <w:bCs/>
              </w:rPr>
              <w:t>]</w:t>
            </w:r>
          </w:p>
        </w:tc>
      </w:tr>
      <w:tr w:rsidR="00A55FFE" w14:paraId="17C55BE9" w14:textId="77777777" w:rsidTr="00114979">
        <w:trPr>
          <w:trHeight w:val="3143"/>
        </w:trPr>
        <w:tc>
          <w:tcPr>
            <w:tcW w:w="3539" w:type="dxa"/>
          </w:tcPr>
          <w:p w14:paraId="552F26C7" w14:textId="77777777" w:rsidR="00A55FFE" w:rsidRDefault="00A55FFE" w:rsidP="00114979">
            <w:pPr>
              <w:pStyle w:val="ConsPlusNormal"/>
              <w:spacing w:before="240"/>
              <w:ind w:firstLine="0"/>
              <w:jc w:val="both"/>
              <w:outlineLvl w:val="0"/>
              <w:rPr>
                <w:bCs/>
              </w:rPr>
            </w:pPr>
            <w:r>
              <w:rPr>
                <w:bCs/>
              </w:rPr>
              <w:t>ФИО, д</w:t>
            </w:r>
            <w:r w:rsidRPr="005B323C">
              <w:rPr>
                <w:bCs/>
              </w:rPr>
              <w:t>олжность</w:t>
            </w:r>
            <w:r>
              <w:rPr>
                <w:bCs/>
              </w:rPr>
              <w:t xml:space="preserve"> представителя:</w:t>
            </w:r>
          </w:p>
        </w:tc>
        <w:tc>
          <w:tcPr>
            <w:tcW w:w="5954" w:type="dxa"/>
          </w:tcPr>
          <w:p w14:paraId="0CEF9184" w14:textId="77777777" w:rsidR="00A55FFE" w:rsidRPr="005B323C" w:rsidRDefault="00A55FFE" w:rsidP="00114979">
            <w:pPr>
              <w:pStyle w:val="ConsPlusNormal"/>
              <w:spacing w:before="240"/>
              <w:ind w:firstLine="0"/>
              <w:jc w:val="right"/>
              <w:outlineLvl w:val="0"/>
              <w:rPr>
                <w:bCs/>
                <w:u w:val="single"/>
              </w:rPr>
            </w:pPr>
          </w:p>
          <w:p w14:paraId="5DAE2AAD" w14:textId="77777777" w:rsidR="00A55FFE" w:rsidRPr="005B323C" w:rsidRDefault="00A55FFE" w:rsidP="00114979">
            <w:pPr>
              <w:pStyle w:val="ConsPlusNormal"/>
              <w:spacing w:before="240"/>
              <w:ind w:firstLine="0"/>
              <w:jc w:val="right"/>
              <w:outlineLvl w:val="0"/>
              <w:rPr>
                <w:bCs/>
                <w:u w:val="single"/>
              </w:rPr>
            </w:pPr>
            <w:r w:rsidRPr="007A1F2D">
              <w:rPr>
                <w:bCs/>
                <w:u w:val="single"/>
              </w:rPr>
              <w:t xml:space="preserve">                        </w:t>
            </w:r>
            <w:r w:rsidRPr="005B323C">
              <w:rPr>
                <w:bCs/>
                <w:u w:val="single"/>
              </w:rPr>
              <w:t xml:space="preserve">                                            </w:t>
            </w:r>
            <w:r>
              <w:rPr>
                <w:bCs/>
                <w:u w:val="single"/>
              </w:rPr>
              <w:t>.</w:t>
            </w:r>
          </w:p>
          <w:p w14:paraId="7DA811C0" w14:textId="77777777" w:rsidR="00A55FFE" w:rsidRPr="00B55AEE" w:rsidRDefault="00A55FFE" w:rsidP="00114979">
            <w:pPr>
              <w:pStyle w:val="ConsPlusNormal"/>
              <w:ind w:firstLine="0"/>
              <w:jc w:val="both"/>
              <w:outlineLvl w:val="0"/>
              <w:rPr>
                <w:bCs/>
                <w:i/>
                <w:iCs/>
              </w:rPr>
            </w:pPr>
            <w:r w:rsidRPr="00B55AEE">
              <w:rPr>
                <w:bCs/>
                <w:i/>
                <w:iCs/>
              </w:rPr>
              <w:t xml:space="preserve">[для </w:t>
            </w:r>
            <w:r>
              <w:rPr>
                <w:bCs/>
                <w:i/>
                <w:iCs/>
              </w:rPr>
              <w:t xml:space="preserve">юридических лиц </w:t>
            </w:r>
            <w:r w:rsidRPr="00B55AEE">
              <w:rPr>
                <w:bCs/>
                <w:i/>
                <w:iCs/>
              </w:rPr>
              <w:t>указать</w:t>
            </w:r>
            <w:r>
              <w:rPr>
                <w:bCs/>
                <w:i/>
                <w:iCs/>
              </w:rPr>
              <w:t xml:space="preserve"> ФИО и должность</w:t>
            </w:r>
            <w:r w:rsidRPr="00B55AEE">
              <w:rPr>
                <w:bCs/>
                <w:i/>
                <w:iCs/>
              </w:rPr>
              <w:t xml:space="preserve"> генерального директора или иное лицо, уполномоченное действовать от имени юридического лица без доверенности, или лицо, уполномоченное действовать от имени юридического лица по доверенности</w:t>
            </w:r>
            <w:r>
              <w:rPr>
                <w:bCs/>
                <w:i/>
                <w:iCs/>
              </w:rPr>
              <w:t>, и реквизиты доверенности</w:t>
            </w:r>
            <w:r w:rsidRPr="00B55AEE">
              <w:rPr>
                <w:bCs/>
                <w:i/>
                <w:iCs/>
              </w:rPr>
              <w:t>]</w:t>
            </w:r>
          </w:p>
          <w:p w14:paraId="33BDE9F6" w14:textId="77777777" w:rsidR="00A55FFE" w:rsidRPr="005B323C" w:rsidRDefault="00A55FFE" w:rsidP="00114979">
            <w:pPr>
              <w:pStyle w:val="ConsPlusNormal"/>
              <w:ind w:firstLine="0"/>
              <w:jc w:val="both"/>
              <w:outlineLvl w:val="0"/>
              <w:rPr>
                <w:bCs/>
                <w:i/>
                <w:iCs/>
              </w:rPr>
            </w:pPr>
            <w:r w:rsidRPr="00B55AEE">
              <w:rPr>
                <w:bCs/>
                <w:i/>
                <w:iCs/>
              </w:rPr>
              <w:t>[</w:t>
            </w:r>
            <w:r>
              <w:rPr>
                <w:bCs/>
                <w:i/>
                <w:iCs/>
              </w:rPr>
              <w:t xml:space="preserve">если применимо, </w:t>
            </w:r>
            <w:r w:rsidRPr="00B55AEE">
              <w:rPr>
                <w:bCs/>
                <w:i/>
                <w:iCs/>
              </w:rPr>
              <w:t xml:space="preserve">для физических лиц указать </w:t>
            </w:r>
            <w:r>
              <w:rPr>
                <w:bCs/>
                <w:i/>
                <w:iCs/>
              </w:rPr>
              <w:t>ФИО лица, уполномоченного</w:t>
            </w:r>
            <w:r w:rsidRPr="00B55AEE">
              <w:rPr>
                <w:bCs/>
                <w:i/>
                <w:iCs/>
              </w:rPr>
              <w:t xml:space="preserve"> действовать от имени такого физического лица по </w:t>
            </w:r>
            <w:r w:rsidRPr="007A1F2D">
              <w:rPr>
                <w:bCs/>
                <w:i/>
                <w:iCs/>
              </w:rPr>
              <w:t>доверенности или на основании договора,</w:t>
            </w:r>
            <w:r w:rsidRPr="007A1F2D">
              <w:rPr>
                <w:rFonts w:eastAsia="Times New Roman"/>
                <w:b/>
                <w:bCs/>
                <w:i/>
                <w:iCs/>
                <w:color w:val="000000"/>
                <w:sz w:val="24"/>
              </w:rPr>
              <w:t xml:space="preserve"> </w:t>
            </w:r>
            <w:r w:rsidRPr="007A1F2D">
              <w:rPr>
                <w:bCs/>
                <w:i/>
                <w:iCs/>
              </w:rPr>
              <w:t>и реквизиты доверенности/договора]</w:t>
            </w:r>
          </w:p>
        </w:tc>
      </w:tr>
      <w:tr w:rsidR="00A55FFE" w14:paraId="6B8F2FD2" w14:textId="77777777" w:rsidTr="00114979">
        <w:tc>
          <w:tcPr>
            <w:tcW w:w="3539" w:type="dxa"/>
          </w:tcPr>
          <w:p w14:paraId="0963AF72" w14:textId="77777777" w:rsidR="00A55FFE" w:rsidRDefault="00A55FFE" w:rsidP="00114979">
            <w:pPr>
              <w:pStyle w:val="ConsPlusNormal"/>
              <w:spacing w:before="240"/>
              <w:ind w:firstLine="0"/>
              <w:jc w:val="both"/>
              <w:outlineLvl w:val="0"/>
              <w:rPr>
                <w:bCs/>
              </w:rPr>
            </w:pPr>
            <w:r>
              <w:rPr>
                <w:bCs/>
              </w:rPr>
              <w:t>Подпись:</w:t>
            </w:r>
          </w:p>
        </w:tc>
        <w:tc>
          <w:tcPr>
            <w:tcW w:w="5954" w:type="dxa"/>
          </w:tcPr>
          <w:p w14:paraId="504E6BEC" w14:textId="77777777" w:rsidR="00A55FFE" w:rsidRPr="005B323C" w:rsidRDefault="00A55FFE" w:rsidP="00114979">
            <w:pPr>
              <w:pStyle w:val="ConsPlusNormal"/>
              <w:spacing w:before="240"/>
              <w:ind w:firstLine="0"/>
              <w:jc w:val="right"/>
              <w:outlineLvl w:val="0"/>
              <w:rPr>
                <w:bCs/>
                <w:u w:val="single"/>
              </w:rPr>
            </w:pPr>
            <w:r w:rsidRPr="005B323C">
              <w:rPr>
                <w:bCs/>
                <w:u w:val="single"/>
                <w:lang w:val="en-US"/>
              </w:rPr>
              <w:t xml:space="preserve">                        </w:t>
            </w:r>
            <w:r w:rsidRPr="005B323C">
              <w:rPr>
                <w:bCs/>
                <w:u w:val="single"/>
              </w:rPr>
              <w:t xml:space="preserve">                                            </w:t>
            </w:r>
            <w:r>
              <w:rPr>
                <w:bCs/>
                <w:u w:val="single"/>
              </w:rPr>
              <w:t>.</w:t>
            </w:r>
          </w:p>
        </w:tc>
      </w:tr>
      <w:tr w:rsidR="00A55FFE" w14:paraId="5DC0C839" w14:textId="77777777" w:rsidTr="00114979">
        <w:tc>
          <w:tcPr>
            <w:tcW w:w="3539" w:type="dxa"/>
          </w:tcPr>
          <w:p w14:paraId="6F2A8B7D" w14:textId="77777777" w:rsidR="00A55FFE" w:rsidRDefault="00A55FFE" w:rsidP="00114979">
            <w:pPr>
              <w:pStyle w:val="ConsPlusNormal"/>
              <w:spacing w:before="240"/>
              <w:ind w:firstLine="0"/>
              <w:jc w:val="both"/>
              <w:outlineLvl w:val="0"/>
              <w:rPr>
                <w:bCs/>
              </w:rPr>
            </w:pPr>
            <w:r>
              <w:rPr>
                <w:bCs/>
              </w:rPr>
              <w:t xml:space="preserve">Печать: </w:t>
            </w:r>
          </w:p>
          <w:p w14:paraId="4E363285" w14:textId="77777777" w:rsidR="00A55FFE" w:rsidRDefault="00A55FFE" w:rsidP="00114979">
            <w:pPr>
              <w:pStyle w:val="ConsPlusNormal"/>
              <w:spacing w:before="240"/>
              <w:ind w:firstLine="0"/>
              <w:jc w:val="both"/>
              <w:outlineLvl w:val="0"/>
              <w:rPr>
                <w:bCs/>
              </w:rPr>
            </w:pPr>
            <w:r w:rsidRPr="00B55AEE">
              <w:rPr>
                <w:bCs/>
                <w:i/>
                <w:iCs/>
              </w:rPr>
              <w:t xml:space="preserve">[для юридических лиц, </w:t>
            </w:r>
            <w:r>
              <w:rPr>
                <w:bCs/>
                <w:i/>
                <w:iCs/>
              </w:rPr>
              <w:t>при наличии</w:t>
            </w:r>
            <w:r w:rsidRPr="00B55AEE">
              <w:rPr>
                <w:bCs/>
                <w:i/>
                <w:iCs/>
              </w:rPr>
              <w:t>]</w:t>
            </w:r>
          </w:p>
        </w:tc>
        <w:tc>
          <w:tcPr>
            <w:tcW w:w="5954" w:type="dxa"/>
          </w:tcPr>
          <w:p w14:paraId="103CF8C1" w14:textId="77777777" w:rsidR="00A55FFE" w:rsidRDefault="00A55FFE" w:rsidP="00114979">
            <w:pPr>
              <w:pStyle w:val="ConsPlusNormal"/>
              <w:jc w:val="both"/>
              <w:outlineLvl w:val="0"/>
              <w:rPr>
                <w:bCs/>
                <w:i/>
                <w:iCs/>
              </w:rPr>
            </w:pPr>
          </w:p>
          <w:p w14:paraId="0E1FAED3" w14:textId="77777777" w:rsidR="00A55FFE" w:rsidRPr="00B55AEE" w:rsidRDefault="00A55FFE" w:rsidP="00114979">
            <w:pPr>
              <w:pStyle w:val="ConsPlusNormal"/>
              <w:jc w:val="both"/>
              <w:outlineLvl w:val="0"/>
              <w:rPr>
                <w:bCs/>
              </w:rPr>
            </w:pPr>
          </w:p>
          <w:p w14:paraId="70829CA8" w14:textId="77777777" w:rsidR="00A55FFE" w:rsidRDefault="00A55FFE" w:rsidP="00114979">
            <w:pPr>
              <w:pStyle w:val="ConsPlusNormal"/>
              <w:spacing w:before="240"/>
              <w:ind w:firstLine="0"/>
              <w:jc w:val="both"/>
              <w:outlineLvl w:val="0"/>
              <w:rPr>
                <w:bCs/>
              </w:rPr>
            </w:pPr>
          </w:p>
        </w:tc>
      </w:tr>
      <w:tr w:rsidR="00A55FFE" w14:paraId="470DD3EC" w14:textId="77777777" w:rsidTr="00114979">
        <w:tc>
          <w:tcPr>
            <w:tcW w:w="3539" w:type="dxa"/>
          </w:tcPr>
          <w:p w14:paraId="47CE21D3" w14:textId="77777777" w:rsidR="00A55FFE" w:rsidRPr="0042548A" w:rsidRDefault="00A55FFE" w:rsidP="00114979">
            <w:pPr>
              <w:pStyle w:val="ConsPlusNormal"/>
              <w:spacing w:before="240"/>
              <w:ind w:firstLine="0"/>
              <w:jc w:val="both"/>
              <w:outlineLvl w:val="0"/>
              <w:rPr>
                <w:rFonts w:eastAsia="Times New Roman"/>
                <w:b/>
                <w:bCs/>
                <w:i/>
              </w:rPr>
            </w:pPr>
            <w:r>
              <w:rPr>
                <w:bCs/>
              </w:rPr>
              <w:t>Дата «____» ______20__</w:t>
            </w:r>
            <w:r w:rsidRPr="00B55AEE">
              <w:rPr>
                <w:bCs/>
              </w:rPr>
              <w:t xml:space="preserve"> года.</w:t>
            </w:r>
          </w:p>
          <w:p w14:paraId="49F483CD" w14:textId="77777777" w:rsidR="00A55FFE" w:rsidRDefault="00A55FFE" w:rsidP="00114979">
            <w:pPr>
              <w:pStyle w:val="ConsPlusNormal"/>
              <w:spacing w:before="240"/>
              <w:ind w:firstLine="0"/>
              <w:jc w:val="both"/>
              <w:outlineLvl w:val="0"/>
              <w:rPr>
                <w:bCs/>
              </w:rPr>
            </w:pPr>
          </w:p>
        </w:tc>
        <w:tc>
          <w:tcPr>
            <w:tcW w:w="5954" w:type="dxa"/>
          </w:tcPr>
          <w:p w14:paraId="44713BBE" w14:textId="77777777" w:rsidR="00A55FFE" w:rsidRDefault="00A55FFE" w:rsidP="00114979">
            <w:pPr>
              <w:pStyle w:val="ConsPlusNormal"/>
              <w:spacing w:before="240"/>
              <w:ind w:firstLine="0"/>
              <w:jc w:val="both"/>
              <w:outlineLvl w:val="0"/>
              <w:rPr>
                <w:bCs/>
              </w:rPr>
            </w:pPr>
          </w:p>
        </w:tc>
      </w:tr>
    </w:tbl>
    <w:p w14:paraId="669639F7" w14:textId="77777777" w:rsidR="009F32C1" w:rsidRDefault="009F32C1">
      <w:pPr>
        <w:rPr>
          <w:rFonts w:eastAsia="Times New Roman" w:cs="Times New Roman"/>
          <w:sz w:val="24"/>
          <w:szCs w:val="24"/>
        </w:rPr>
      </w:pPr>
      <w:r>
        <w:rPr>
          <w:rFonts w:eastAsia="Times New Roman" w:cs="Times New Roman"/>
          <w:b/>
          <w:szCs w:val="24"/>
        </w:rPr>
        <w:br w:type="page"/>
      </w:r>
    </w:p>
    <w:p w14:paraId="0EEF032A" w14:textId="77777777" w:rsidR="00390A2C" w:rsidRPr="00A0087D" w:rsidRDefault="00390A2C" w:rsidP="00390A2C">
      <w:pPr>
        <w:spacing w:after="0" w:line="288" w:lineRule="auto"/>
        <w:ind w:left="57" w:right="57"/>
        <w:jc w:val="right"/>
        <w:rPr>
          <w:rFonts w:cs="Times New Roman"/>
          <w:bCs/>
          <w:snapToGrid w:val="0"/>
          <w:sz w:val="20"/>
          <w:szCs w:val="20"/>
          <w:highlight w:val="yellow"/>
        </w:rPr>
      </w:pPr>
    </w:p>
    <w:p w14:paraId="04F6E30E" w14:textId="5ED10A2B" w:rsidR="00AF0A49" w:rsidRDefault="00AF0A49" w:rsidP="007F15FD">
      <w:pPr>
        <w:pStyle w:val="1"/>
        <w:jc w:val="right"/>
        <w:rPr>
          <w:rFonts w:eastAsiaTheme="minorHAnsi" w:cs="Times New Roman"/>
          <w:szCs w:val="24"/>
        </w:rPr>
      </w:pPr>
      <w:r w:rsidRPr="00C22BB7">
        <w:rPr>
          <w:rFonts w:eastAsiaTheme="minorHAnsi" w:cs="Times New Roman"/>
          <w:szCs w:val="24"/>
        </w:rPr>
        <w:t>Приложение</w:t>
      </w:r>
      <w:r w:rsidRPr="00C22BB7">
        <w:rPr>
          <w:rFonts w:eastAsiaTheme="minorHAnsi" w:cs="Times New Roman"/>
          <w:sz w:val="20"/>
          <w:szCs w:val="20"/>
        </w:rPr>
        <w:t xml:space="preserve"> </w:t>
      </w:r>
      <w:r w:rsidR="007A613B" w:rsidRPr="00C22BB7">
        <w:rPr>
          <w:rFonts w:eastAsiaTheme="minorHAnsi" w:cs="Times New Roman"/>
          <w:szCs w:val="24"/>
        </w:rPr>
        <w:t>3</w:t>
      </w:r>
    </w:p>
    <w:p w14:paraId="14800F7B" w14:textId="77777777" w:rsidR="00C22BB7" w:rsidRPr="00C22BB7" w:rsidRDefault="00C22BB7" w:rsidP="00C22BB7"/>
    <w:p w14:paraId="62623F5D" w14:textId="63D53248" w:rsidR="00AF0A49" w:rsidRPr="00883902" w:rsidRDefault="00AF0A49" w:rsidP="00AF0A49">
      <w:pPr>
        <w:jc w:val="center"/>
        <w:rPr>
          <w:rFonts w:cs="Times New Roman"/>
          <w:b/>
          <w:sz w:val="24"/>
          <w:szCs w:val="24"/>
        </w:rPr>
      </w:pPr>
      <w:r w:rsidRPr="00883902">
        <w:rPr>
          <w:rFonts w:cs="Times New Roman"/>
          <w:b/>
          <w:sz w:val="24"/>
          <w:szCs w:val="24"/>
        </w:rPr>
        <w:t>Заверение Держателя Еврооблигаций о направлении в адрес Иностранного депозитария поручения (инструкции) на погашение Еврооблигаций</w:t>
      </w:r>
    </w:p>
    <w:p w14:paraId="6E25D010" w14:textId="77777777" w:rsidR="00AF0A49" w:rsidRPr="00883902" w:rsidRDefault="00AF0A49" w:rsidP="00AF0A49">
      <w:pPr>
        <w:rPr>
          <w:rFonts w:cs="Times New Roman"/>
          <w:sz w:val="24"/>
          <w:szCs w:val="24"/>
        </w:rPr>
      </w:pPr>
    </w:p>
    <w:p w14:paraId="3BABEAA0" w14:textId="101E6A68" w:rsidR="00AF0A49" w:rsidRDefault="00AF0A49" w:rsidP="00AF0A49">
      <w:pPr>
        <w:autoSpaceDE w:val="0"/>
        <w:autoSpaceDN w:val="0"/>
        <w:adjustRightInd w:val="0"/>
        <w:spacing w:after="0"/>
        <w:ind w:firstLine="567"/>
        <w:rPr>
          <w:rFonts w:cs="Times New Roman"/>
          <w:sz w:val="24"/>
          <w:szCs w:val="24"/>
        </w:rPr>
      </w:pPr>
      <w:r w:rsidRPr="00883902">
        <w:rPr>
          <w:rFonts w:cs="Times New Roman"/>
          <w:sz w:val="24"/>
          <w:szCs w:val="24"/>
        </w:rPr>
        <w:t>Настоящим</w:t>
      </w:r>
      <w:r>
        <w:rPr>
          <w:rFonts w:cs="Times New Roman"/>
          <w:sz w:val="24"/>
          <w:szCs w:val="24"/>
        </w:rPr>
        <w:t xml:space="preserve"> __________________ (</w:t>
      </w:r>
      <w:r w:rsidRPr="00D722BB">
        <w:rPr>
          <w:rFonts w:cs="Times New Roman"/>
          <w:i/>
          <w:sz w:val="24"/>
          <w:szCs w:val="24"/>
        </w:rPr>
        <w:t xml:space="preserve">указать наименование Держателя Еврооблигаций - </w:t>
      </w:r>
      <w:r>
        <w:rPr>
          <w:rFonts w:cs="Times New Roman"/>
          <w:i/>
          <w:sz w:val="24"/>
          <w:szCs w:val="24"/>
        </w:rPr>
        <w:t>п</w:t>
      </w:r>
      <w:r w:rsidRPr="00D722BB">
        <w:rPr>
          <w:rFonts w:cs="Times New Roman"/>
          <w:i/>
          <w:sz w:val="24"/>
          <w:szCs w:val="24"/>
        </w:rPr>
        <w:t xml:space="preserve">олное и/или сокращенное наименование (в соответствии с Уставом), ОГРН (для юридического лица) / </w:t>
      </w:r>
      <w:r>
        <w:rPr>
          <w:rFonts w:cs="Times New Roman"/>
          <w:i/>
          <w:sz w:val="24"/>
          <w:szCs w:val="24"/>
        </w:rPr>
        <w:t xml:space="preserve">ФИО (для физического лица) </w:t>
      </w:r>
      <w:r w:rsidRPr="005910F9">
        <w:rPr>
          <w:rFonts w:cs="Times New Roman"/>
          <w:sz w:val="24"/>
          <w:szCs w:val="24"/>
        </w:rPr>
        <w:t>(далее – Держатель Еврооблигаций)</w:t>
      </w:r>
      <w:r>
        <w:rPr>
          <w:rFonts w:cs="Times New Roman"/>
          <w:i/>
          <w:sz w:val="24"/>
          <w:szCs w:val="24"/>
        </w:rPr>
        <w:t xml:space="preserve"> </w:t>
      </w:r>
      <w:r w:rsidRPr="00D722BB">
        <w:rPr>
          <w:rFonts w:cs="Times New Roman"/>
          <w:sz w:val="24"/>
          <w:szCs w:val="24"/>
        </w:rPr>
        <w:t>заверяет</w:t>
      </w:r>
      <w:r>
        <w:rPr>
          <w:rFonts w:cs="Times New Roman"/>
          <w:sz w:val="24"/>
          <w:szCs w:val="24"/>
        </w:rPr>
        <w:t xml:space="preserve">, что </w:t>
      </w:r>
      <w:r w:rsidRPr="00883902">
        <w:rPr>
          <w:rFonts w:cs="Times New Roman"/>
          <w:sz w:val="24"/>
          <w:szCs w:val="24"/>
        </w:rPr>
        <w:t xml:space="preserve">в отношении </w:t>
      </w:r>
      <w:r>
        <w:rPr>
          <w:rFonts w:cs="Times New Roman"/>
          <w:sz w:val="24"/>
          <w:szCs w:val="24"/>
        </w:rPr>
        <w:t>еврооблигаций Российской Федерации (</w:t>
      </w:r>
      <w:r w:rsidRPr="00883902">
        <w:rPr>
          <w:rFonts w:cs="Times New Roman"/>
          <w:sz w:val="24"/>
          <w:szCs w:val="24"/>
          <w:lang w:val="en-US"/>
        </w:rPr>
        <w:t>ISIN</w:t>
      </w:r>
      <w:r>
        <w:rPr>
          <w:rFonts w:cs="Times New Roman"/>
          <w:sz w:val="24"/>
          <w:szCs w:val="24"/>
        </w:rPr>
        <w:t xml:space="preserve"> код__________________) (далее – Еврооблигации)</w:t>
      </w:r>
      <w:r w:rsidR="006619A0">
        <w:rPr>
          <w:rFonts w:cs="Times New Roman"/>
          <w:sz w:val="24"/>
          <w:szCs w:val="24"/>
        </w:rPr>
        <w:t xml:space="preserve">, </w:t>
      </w:r>
      <w:r w:rsidR="006619A0" w:rsidRPr="000A517F">
        <w:rPr>
          <w:rFonts w:cs="Times New Roman"/>
          <w:sz w:val="24"/>
          <w:szCs w:val="24"/>
        </w:rPr>
        <w:t xml:space="preserve">указанных в </w:t>
      </w:r>
      <w:r w:rsidR="00CB621D" w:rsidRPr="000A517F">
        <w:rPr>
          <w:rFonts w:cs="Times New Roman"/>
          <w:sz w:val="24"/>
          <w:szCs w:val="24"/>
        </w:rPr>
        <w:t>в</w:t>
      </w:r>
      <w:r w:rsidR="006619A0" w:rsidRPr="000A517F">
        <w:rPr>
          <w:rFonts w:cs="Times New Roman"/>
          <w:sz w:val="24"/>
          <w:szCs w:val="24"/>
        </w:rPr>
        <w:t>олеизъявлении</w:t>
      </w:r>
      <w:r w:rsidR="00456D91" w:rsidRPr="000A517F">
        <w:rPr>
          <w:rFonts w:cs="Times New Roman"/>
          <w:sz w:val="24"/>
          <w:szCs w:val="24"/>
        </w:rPr>
        <w:t xml:space="preserve"> Держателя Еврооблигаций</w:t>
      </w:r>
      <w:r w:rsidR="00CB621D" w:rsidRPr="000A517F">
        <w:rPr>
          <w:rFonts w:cs="Times New Roman"/>
          <w:sz w:val="24"/>
          <w:szCs w:val="24"/>
        </w:rPr>
        <w:t xml:space="preserve"> на осуществление замещения Еврооблигаций путем уступки прав по Еврооблигациям</w:t>
      </w:r>
      <w:r w:rsidR="006619A0" w:rsidRPr="000A517F">
        <w:rPr>
          <w:rFonts w:cs="Times New Roman"/>
          <w:sz w:val="24"/>
          <w:szCs w:val="24"/>
        </w:rPr>
        <w:t>,</w:t>
      </w:r>
      <w:r w:rsidR="006619A0">
        <w:rPr>
          <w:rFonts w:cs="Times New Roman"/>
          <w:sz w:val="24"/>
          <w:szCs w:val="24"/>
        </w:rPr>
        <w:t xml:space="preserve"> </w:t>
      </w:r>
      <w:r>
        <w:rPr>
          <w:rFonts w:cs="Times New Roman"/>
          <w:sz w:val="24"/>
          <w:szCs w:val="24"/>
        </w:rPr>
        <w:t>Держателем Еврооблигаций в адр</w:t>
      </w:r>
      <w:r w:rsidR="00CB621D">
        <w:rPr>
          <w:rFonts w:cs="Times New Roman"/>
          <w:sz w:val="24"/>
          <w:szCs w:val="24"/>
        </w:rPr>
        <w:t>ес ___________________</w:t>
      </w:r>
      <w:r w:rsidR="00456D91">
        <w:rPr>
          <w:rFonts w:cs="Times New Roman"/>
          <w:sz w:val="24"/>
          <w:szCs w:val="24"/>
        </w:rPr>
        <w:t>_________</w:t>
      </w:r>
      <w:r>
        <w:rPr>
          <w:rFonts w:cs="Times New Roman"/>
          <w:sz w:val="24"/>
          <w:szCs w:val="24"/>
        </w:rPr>
        <w:t>____</w:t>
      </w:r>
      <w:r w:rsidR="00456D91">
        <w:rPr>
          <w:rFonts w:cs="Times New Roman"/>
          <w:sz w:val="24"/>
          <w:szCs w:val="24"/>
        </w:rPr>
        <w:t xml:space="preserve"> </w:t>
      </w:r>
      <w:r>
        <w:rPr>
          <w:rFonts w:cs="Times New Roman"/>
          <w:sz w:val="24"/>
          <w:szCs w:val="24"/>
        </w:rPr>
        <w:t>(</w:t>
      </w:r>
      <w:r w:rsidRPr="00896DEB">
        <w:rPr>
          <w:rFonts w:cs="Times New Roman"/>
          <w:i/>
          <w:sz w:val="24"/>
          <w:szCs w:val="24"/>
        </w:rPr>
        <w:t>указать наименование Иностранного депозитария</w:t>
      </w:r>
      <w:r>
        <w:rPr>
          <w:rFonts w:cs="Times New Roman"/>
          <w:sz w:val="24"/>
          <w:szCs w:val="24"/>
        </w:rPr>
        <w:t xml:space="preserve">) направлено поручение (инструкция) на погашение Еврооблигаций (далее – Поручение). </w:t>
      </w:r>
    </w:p>
    <w:p w14:paraId="4D54DCDB" w14:textId="77777777" w:rsidR="00AF0A49" w:rsidRDefault="00AF0A49" w:rsidP="00AF0A49">
      <w:pPr>
        <w:autoSpaceDE w:val="0"/>
        <w:autoSpaceDN w:val="0"/>
        <w:adjustRightInd w:val="0"/>
        <w:spacing w:after="0"/>
        <w:ind w:firstLine="567"/>
        <w:rPr>
          <w:rFonts w:cs="Times New Roman"/>
          <w:sz w:val="24"/>
          <w:szCs w:val="24"/>
        </w:rPr>
      </w:pPr>
      <w:r>
        <w:rPr>
          <w:rFonts w:cs="Times New Roman"/>
          <w:sz w:val="24"/>
          <w:szCs w:val="24"/>
        </w:rPr>
        <w:t>Копия Поручения прилагается.</w:t>
      </w:r>
    </w:p>
    <w:p w14:paraId="4BA9AA81" w14:textId="77777777" w:rsidR="00AF0A49" w:rsidRDefault="00AF0A49" w:rsidP="00AF0A49">
      <w:pPr>
        <w:rPr>
          <w:rFonts w:cs="Times New Roman"/>
          <w:sz w:val="24"/>
          <w:szCs w:val="24"/>
        </w:rPr>
      </w:pPr>
    </w:p>
    <w:p w14:paraId="46FEF4C0" w14:textId="77777777" w:rsidR="00AF0A49" w:rsidRDefault="00AF0A49" w:rsidP="00AF0A49">
      <w:pPr>
        <w:rPr>
          <w:rFonts w:cs="Times New Roman"/>
          <w:sz w:val="24"/>
          <w:szCs w:val="24"/>
        </w:rPr>
      </w:pPr>
      <w:r>
        <w:rPr>
          <w:rFonts w:cs="Times New Roman"/>
          <w:sz w:val="24"/>
          <w:szCs w:val="24"/>
        </w:rPr>
        <w:t>Приложение.</w:t>
      </w:r>
    </w:p>
    <w:p w14:paraId="3E003414" w14:textId="77777777" w:rsidR="00AF0A49" w:rsidRDefault="00AF0A49" w:rsidP="00AF0A49">
      <w:pPr>
        <w:rPr>
          <w:rFonts w:cs="Times New Roman"/>
          <w:sz w:val="24"/>
          <w:szCs w:val="24"/>
        </w:rPr>
      </w:pPr>
      <w:r>
        <w:rPr>
          <w:rFonts w:cs="Times New Roman"/>
          <w:sz w:val="24"/>
          <w:szCs w:val="24"/>
        </w:rPr>
        <w:t>Копия Поручения</w:t>
      </w:r>
    </w:p>
    <w:p w14:paraId="68F51098" w14:textId="27CC2E6B" w:rsidR="00AF0A49" w:rsidRDefault="00AF0A49">
      <w:pPr>
        <w:spacing w:before="0" w:after="200" w:line="276" w:lineRule="auto"/>
        <w:jc w:val="left"/>
        <w:rPr>
          <w:rFonts w:cs="Times New Roman"/>
          <w:b/>
          <w:sz w:val="20"/>
          <w:szCs w:val="20"/>
        </w:rPr>
      </w:pPr>
      <w:r>
        <w:rPr>
          <w:rFonts w:cs="Times New Roman"/>
          <w:b/>
          <w:sz w:val="20"/>
          <w:szCs w:val="20"/>
        </w:rPr>
        <w:br w:type="page"/>
      </w:r>
    </w:p>
    <w:p w14:paraId="4094A502" w14:textId="71FF1FE8" w:rsidR="00262986" w:rsidRDefault="00A07710" w:rsidP="00A07710">
      <w:pPr>
        <w:pStyle w:val="1"/>
        <w:jc w:val="right"/>
        <w:rPr>
          <w:rFonts w:eastAsiaTheme="minorHAnsi" w:cs="Times New Roman"/>
          <w:szCs w:val="24"/>
        </w:rPr>
      </w:pPr>
      <w:r w:rsidRPr="00C22BB7">
        <w:rPr>
          <w:rFonts w:eastAsiaTheme="minorHAnsi" w:cs="Times New Roman"/>
          <w:szCs w:val="24"/>
        </w:rPr>
        <w:t xml:space="preserve">Приложение </w:t>
      </w:r>
      <w:r w:rsidR="007A613B" w:rsidRPr="00C22BB7">
        <w:rPr>
          <w:rFonts w:eastAsiaTheme="minorHAnsi" w:cs="Times New Roman"/>
          <w:szCs w:val="24"/>
        </w:rPr>
        <w:t>4</w:t>
      </w:r>
    </w:p>
    <w:p w14:paraId="6377FF8A" w14:textId="77777777" w:rsidR="00C22BB7" w:rsidRPr="00C22BB7" w:rsidRDefault="00C22BB7" w:rsidP="00C22BB7"/>
    <w:p w14:paraId="1379B361" w14:textId="77777777" w:rsidR="002D7C7C" w:rsidRDefault="002D7C7C" w:rsidP="002D7C7C">
      <w:pPr>
        <w:jc w:val="center"/>
        <w:rPr>
          <w:rFonts w:cs="Times New Roman"/>
          <w:b/>
          <w:sz w:val="24"/>
          <w:szCs w:val="24"/>
        </w:rPr>
      </w:pPr>
      <w:r w:rsidRPr="00153D35">
        <w:rPr>
          <w:rFonts w:cs="Times New Roman"/>
          <w:b/>
          <w:sz w:val="24"/>
          <w:szCs w:val="24"/>
        </w:rPr>
        <w:t>Информация</w:t>
      </w:r>
      <w:r w:rsidRPr="00027F47">
        <w:rPr>
          <w:rFonts w:cs="Times New Roman"/>
          <w:b/>
          <w:sz w:val="24"/>
          <w:szCs w:val="24"/>
        </w:rPr>
        <w:t xml:space="preserve"> о введенных Ограничениях</w:t>
      </w:r>
    </w:p>
    <w:p w14:paraId="3EE35639" w14:textId="5164E843" w:rsidR="002D7C7C" w:rsidRPr="00893A5E" w:rsidRDefault="002D7C7C" w:rsidP="002D7C7C">
      <w:pPr>
        <w:autoSpaceDE w:val="0"/>
        <w:autoSpaceDN w:val="0"/>
        <w:adjustRightInd w:val="0"/>
        <w:spacing w:after="0"/>
        <w:ind w:firstLine="567"/>
        <w:rPr>
          <w:rFonts w:cs="Times New Roman"/>
          <w:sz w:val="24"/>
          <w:szCs w:val="24"/>
        </w:rPr>
      </w:pPr>
      <w:r>
        <w:rPr>
          <w:rFonts w:cs="Times New Roman"/>
          <w:sz w:val="24"/>
          <w:szCs w:val="24"/>
        </w:rPr>
        <w:t>Настоящим</w:t>
      </w:r>
      <w:r w:rsidR="00754011">
        <w:rPr>
          <w:rFonts w:cs="Times New Roman"/>
          <w:sz w:val="24"/>
          <w:szCs w:val="24"/>
        </w:rPr>
        <w:t xml:space="preserve"> </w:t>
      </w:r>
      <w:r w:rsidR="00754011" w:rsidRPr="00DD1BE2">
        <w:rPr>
          <w:rFonts w:cs="Times New Roman"/>
          <w:sz w:val="24"/>
          <w:szCs w:val="24"/>
        </w:rPr>
        <w:t xml:space="preserve">___________________________ [полное наименование/ фамилия имя отчество (при наличии)] </w:t>
      </w:r>
      <w:r w:rsidR="00754011">
        <w:rPr>
          <w:rFonts w:cs="Times New Roman"/>
          <w:sz w:val="24"/>
          <w:szCs w:val="24"/>
        </w:rPr>
        <w:t>(далее - Держатель Еврооблигаций)</w:t>
      </w:r>
      <w:r>
        <w:rPr>
          <w:rFonts w:cs="Times New Roman"/>
          <w:sz w:val="24"/>
          <w:szCs w:val="24"/>
        </w:rPr>
        <w:t xml:space="preserve"> направляет следующую </w:t>
      </w:r>
      <w:r w:rsidR="00153D35">
        <w:rPr>
          <w:rFonts w:cs="Times New Roman"/>
          <w:sz w:val="24"/>
          <w:szCs w:val="24"/>
        </w:rPr>
        <w:t>и</w:t>
      </w:r>
      <w:r>
        <w:rPr>
          <w:rFonts w:cs="Times New Roman"/>
          <w:sz w:val="24"/>
          <w:szCs w:val="24"/>
        </w:rPr>
        <w:t xml:space="preserve">нформацию о введенных Ограничениях, которые распространяются на Держателя Еврооблигаций  </w:t>
      </w:r>
    </w:p>
    <w:p w14:paraId="326F9536" w14:textId="77777777" w:rsidR="002D7C7C" w:rsidRPr="00027F47" w:rsidRDefault="002D7C7C" w:rsidP="002D7C7C">
      <w:pPr>
        <w:jc w:val="center"/>
        <w:rPr>
          <w:rFonts w:cs="Times New Roman"/>
          <w:b/>
          <w:sz w:val="24"/>
          <w:szCs w:val="24"/>
        </w:rPr>
      </w:pPr>
    </w:p>
    <w:tbl>
      <w:tblPr>
        <w:tblStyle w:val="a4"/>
        <w:tblW w:w="9392" w:type="dxa"/>
        <w:tblInd w:w="108" w:type="dxa"/>
        <w:tblLook w:val="04A0" w:firstRow="1" w:lastRow="0" w:firstColumn="1" w:lastColumn="0" w:noHBand="0" w:noVBand="1"/>
      </w:tblPr>
      <w:tblGrid>
        <w:gridCol w:w="1021"/>
        <w:gridCol w:w="3827"/>
        <w:gridCol w:w="4536"/>
        <w:gridCol w:w="8"/>
      </w:tblGrid>
      <w:tr w:rsidR="002D7C7C" w:rsidRPr="00A0087D" w14:paraId="346866B8" w14:textId="77777777" w:rsidTr="00114979">
        <w:trPr>
          <w:gridAfter w:val="1"/>
          <w:wAfter w:w="8" w:type="dxa"/>
        </w:trPr>
        <w:tc>
          <w:tcPr>
            <w:tcW w:w="1021" w:type="dxa"/>
            <w:vMerge w:val="restart"/>
          </w:tcPr>
          <w:p w14:paraId="7DBBFD8C" w14:textId="77777777" w:rsidR="002D7C7C" w:rsidRPr="002042E0" w:rsidRDefault="002D7C7C" w:rsidP="00114979">
            <w:pPr>
              <w:pStyle w:val="a7"/>
              <w:numPr>
                <w:ilvl w:val="0"/>
                <w:numId w:val="57"/>
              </w:numPr>
              <w:tabs>
                <w:tab w:val="left" w:pos="1134"/>
                <w:tab w:val="left" w:pos="9356"/>
              </w:tabs>
              <w:ind w:right="-1"/>
              <w:rPr>
                <w:rFonts w:cs="Times New Roman"/>
                <w:sz w:val="24"/>
                <w:szCs w:val="24"/>
              </w:rPr>
            </w:pPr>
          </w:p>
        </w:tc>
        <w:tc>
          <w:tcPr>
            <w:tcW w:w="3827" w:type="dxa"/>
            <w:vMerge w:val="restart"/>
          </w:tcPr>
          <w:p w14:paraId="2FFAE842" w14:textId="77777777" w:rsidR="002D7C7C" w:rsidRPr="0068483E" w:rsidRDefault="002D7C7C" w:rsidP="00114979">
            <w:pPr>
              <w:tabs>
                <w:tab w:val="left" w:pos="1134"/>
                <w:tab w:val="left" w:pos="2160"/>
                <w:tab w:val="left" w:pos="9356"/>
              </w:tabs>
              <w:ind w:right="-1"/>
              <w:rPr>
                <w:rFonts w:cs="Times New Roman"/>
                <w:sz w:val="24"/>
                <w:szCs w:val="24"/>
              </w:rPr>
            </w:pPr>
            <w:r w:rsidRPr="0068483E">
              <w:rPr>
                <w:rFonts w:cs="Times New Roman"/>
                <w:sz w:val="24"/>
                <w:szCs w:val="24"/>
              </w:rPr>
              <w:t xml:space="preserve">Вид Ограничения </w:t>
            </w:r>
          </w:p>
          <w:p w14:paraId="47AD0451" w14:textId="77777777" w:rsidR="002D7C7C" w:rsidRPr="002042E0" w:rsidRDefault="002D7C7C" w:rsidP="00114979">
            <w:pPr>
              <w:tabs>
                <w:tab w:val="left" w:pos="1134"/>
                <w:tab w:val="left" w:pos="9356"/>
              </w:tabs>
              <w:ind w:right="-1"/>
              <w:rPr>
                <w:rFonts w:cs="Times New Roman"/>
                <w:sz w:val="24"/>
                <w:szCs w:val="24"/>
              </w:rPr>
            </w:pPr>
          </w:p>
        </w:tc>
        <w:tc>
          <w:tcPr>
            <w:tcW w:w="4536" w:type="dxa"/>
          </w:tcPr>
          <w:p w14:paraId="538B772F" w14:textId="77777777" w:rsidR="002D7C7C" w:rsidRPr="0068483E" w:rsidRDefault="002D7C7C" w:rsidP="00114979">
            <w:pPr>
              <w:pStyle w:val="a7"/>
              <w:numPr>
                <w:ilvl w:val="0"/>
                <w:numId w:val="5"/>
              </w:numPr>
              <w:tabs>
                <w:tab w:val="left" w:pos="67"/>
                <w:tab w:val="left" w:pos="607"/>
                <w:tab w:val="left" w:pos="1134"/>
                <w:tab w:val="left" w:pos="2160"/>
                <w:tab w:val="left" w:pos="9356"/>
              </w:tabs>
              <w:spacing w:before="0" w:line="276" w:lineRule="auto"/>
              <w:ind w:left="607" w:hanging="567"/>
              <w:contextualSpacing w:val="0"/>
              <w:rPr>
                <w:rFonts w:cs="Times New Roman"/>
                <w:b/>
                <w:sz w:val="24"/>
                <w:szCs w:val="24"/>
              </w:rPr>
            </w:pPr>
            <w:r w:rsidRPr="0068483E">
              <w:rPr>
                <w:rFonts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cs="Times New Roman"/>
                <w:b/>
                <w:sz w:val="24"/>
                <w:szCs w:val="24"/>
              </w:rPr>
              <w:t>в отношении</w:t>
            </w:r>
            <w:r w:rsidRPr="0068483E">
              <w:rPr>
                <w:rFonts w:cs="Times New Roman"/>
                <w:sz w:val="24"/>
                <w:szCs w:val="24"/>
              </w:rPr>
              <w:t xml:space="preserve"> </w:t>
            </w:r>
            <w:r w:rsidRPr="0068483E">
              <w:rPr>
                <w:rFonts w:cs="Times New Roman"/>
                <w:b/>
                <w:sz w:val="24"/>
                <w:szCs w:val="24"/>
              </w:rPr>
              <w:t>Держателя Еврооблигаций</w:t>
            </w:r>
          </w:p>
          <w:p w14:paraId="28682529"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3E665CA1"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__________________________________________</w:t>
            </w:r>
          </w:p>
          <w:p w14:paraId="77FC51F2" w14:textId="77777777" w:rsidR="002D7C7C" w:rsidRPr="0068483E" w:rsidRDefault="002D7C7C" w:rsidP="00114979">
            <w:pPr>
              <w:tabs>
                <w:tab w:val="left" w:pos="67"/>
                <w:tab w:val="left" w:pos="607"/>
                <w:tab w:val="left" w:pos="1134"/>
                <w:tab w:val="left" w:pos="2160"/>
                <w:tab w:val="left" w:pos="9356"/>
              </w:tabs>
              <w:rPr>
                <w:rFonts w:cs="Times New Roman"/>
                <w:i/>
                <w:sz w:val="20"/>
                <w:szCs w:val="20"/>
              </w:rPr>
            </w:pPr>
            <w:r w:rsidRPr="0068483E">
              <w:rPr>
                <w:rFonts w:cs="Times New Roman"/>
                <w:i/>
                <w:sz w:val="20"/>
                <w:szCs w:val="20"/>
              </w:rPr>
              <w:t>__________________________________________</w:t>
            </w:r>
          </w:p>
          <w:p w14:paraId="25E0995E" w14:textId="77777777" w:rsidR="002D7C7C" w:rsidRPr="00A0087D" w:rsidRDefault="002D7C7C" w:rsidP="00114979">
            <w:pPr>
              <w:tabs>
                <w:tab w:val="left" w:pos="1134"/>
                <w:tab w:val="left" w:pos="9356"/>
              </w:tabs>
              <w:ind w:right="-1"/>
              <w:rPr>
                <w:rFonts w:cs="Times New Roman"/>
                <w:sz w:val="24"/>
                <w:szCs w:val="24"/>
                <w:highlight w:val="yellow"/>
              </w:rPr>
            </w:pPr>
          </w:p>
        </w:tc>
      </w:tr>
      <w:tr w:rsidR="002D7C7C" w:rsidRPr="00A0087D" w14:paraId="06DDCC39" w14:textId="77777777" w:rsidTr="00114979">
        <w:trPr>
          <w:gridAfter w:val="1"/>
          <w:wAfter w:w="8" w:type="dxa"/>
        </w:trPr>
        <w:tc>
          <w:tcPr>
            <w:tcW w:w="1021" w:type="dxa"/>
            <w:vMerge/>
          </w:tcPr>
          <w:p w14:paraId="243963D5" w14:textId="77777777" w:rsidR="002D7C7C" w:rsidRPr="002042E0" w:rsidRDefault="002D7C7C" w:rsidP="00114979">
            <w:pPr>
              <w:pStyle w:val="a7"/>
              <w:numPr>
                <w:ilvl w:val="0"/>
                <w:numId w:val="57"/>
              </w:numPr>
              <w:tabs>
                <w:tab w:val="left" w:pos="1134"/>
                <w:tab w:val="left" w:pos="9356"/>
              </w:tabs>
              <w:ind w:right="-1"/>
              <w:rPr>
                <w:rFonts w:cs="Times New Roman"/>
                <w:sz w:val="24"/>
                <w:szCs w:val="24"/>
              </w:rPr>
            </w:pPr>
          </w:p>
        </w:tc>
        <w:tc>
          <w:tcPr>
            <w:tcW w:w="3827" w:type="dxa"/>
            <w:vMerge/>
          </w:tcPr>
          <w:p w14:paraId="48B7A4B1" w14:textId="77777777" w:rsidR="002D7C7C" w:rsidRPr="002042E0" w:rsidRDefault="002D7C7C" w:rsidP="00114979">
            <w:pPr>
              <w:tabs>
                <w:tab w:val="left" w:pos="1134"/>
                <w:tab w:val="left" w:pos="9356"/>
              </w:tabs>
              <w:ind w:right="-1"/>
              <w:rPr>
                <w:rFonts w:cs="Times New Roman"/>
                <w:sz w:val="24"/>
                <w:szCs w:val="24"/>
              </w:rPr>
            </w:pPr>
          </w:p>
        </w:tc>
        <w:tc>
          <w:tcPr>
            <w:tcW w:w="4536" w:type="dxa"/>
          </w:tcPr>
          <w:p w14:paraId="4835EAA0" w14:textId="77777777" w:rsidR="002D7C7C" w:rsidRPr="0068483E" w:rsidRDefault="002D7C7C" w:rsidP="00114979">
            <w:pPr>
              <w:pStyle w:val="a7"/>
              <w:numPr>
                <w:ilvl w:val="0"/>
                <w:numId w:val="5"/>
              </w:numPr>
              <w:tabs>
                <w:tab w:val="left" w:pos="67"/>
                <w:tab w:val="left" w:pos="607"/>
                <w:tab w:val="left" w:pos="1134"/>
                <w:tab w:val="left" w:pos="2160"/>
                <w:tab w:val="left" w:pos="9356"/>
              </w:tabs>
              <w:spacing w:before="0" w:line="276" w:lineRule="auto"/>
              <w:ind w:left="607" w:hanging="567"/>
              <w:contextualSpacing w:val="0"/>
              <w:rPr>
                <w:rFonts w:cs="Times New Roman"/>
                <w:b/>
                <w:sz w:val="24"/>
                <w:szCs w:val="24"/>
              </w:rPr>
            </w:pPr>
            <w:r w:rsidRPr="0068483E">
              <w:rPr>
                <w:rFonts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cs="Times New Roman"/>
                <w:b/>
                <w:sz w:val="24"/>
                <w:szCs w:val="24"/>
              </w:rPr>
              <w:t>в отношении лица, владеющего прямо или косвенно, единолично или в совокупности 50</w:t>
            </w:r>
            <w:r>
              <w:rPr>
                <w:rFonts w:cs="Times New Roman"/>
                <w:b/>
                <w:sz w:val="24"/>
                <w:szCs w:val="24"/>
              </w:rPr>
              <w:t xml:space="preserve"> (пятьюдесятью)</w:t>
            </w:r>
            <w:r w:rsidRPr="0068483E">
              <w:rPr>
                <w:rFonts w:cs="Times New Roman"/>
                <w:b/>
                <w:sz w:val="24"/>
                <w:szCs w:val="24"/>
              </w:rPr>
              <w:t xml:space="preserve"> или более процентами акций (долей)</w:t>
            </w:r>
            <w:r w:rsidRPr="0068483E">
              <w:rPr>
                <w:rFonts w:cs="Times New Roman"/>
                <w:sz w:val="24"/>
                <w:szCs w:val="24"/>
              </w:rPr>
              <w:t xml:space="preserve"> </w:t>
            </w:r>
            <w:r w:rsidRPr="0068483E">
              <w:rPr>
                <w:rFonts w:cs="Times New Roman"/>
                <w:b/>
                <w:sz w:val="24"/>
                <w:szCs w:val="24"/>
              </w:rPr>
              <w:t>лица,</w:t>
            </w:r>
            <w:r w:rsidRPr="0068483E">
              <w:rPr>
                <w:rFonts w:cs="Times New Roman"/>
                <w:sz w:val="24"/>
                <w:szCs w:val="24"/>
              </w:rPr>
              <w:t xml:space="preserve"> </w:t>
            </w:r>
            <w:r w:rsidRPr="0068483E">
              <w:rPr>
                <w:rFonts w:cs="Times New Roman"/>
                <w:b/>
                <w:sz w:val="24"/>
                <w:szCs w:val="24"/>
              </w:rPr>
              <w:t>являющегося Держателем Еврооблигаций</w:t>
            </w:r>
          </w:p>
          <w:p w14:paraId="5776CB2C"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035D4907"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__________________________________________</w:t>
            </w:r>
          </w:p>
          <w:p w14:paraId="2CC7568E" w14:textId="77777777" w:rsidR="002D7C7C" w:rsidRPr="0068483E" w:rsidRDefault="002D7C7C" w:rsidP="00114979">
            <w:pPr>
              <w:tabs>
                <w:tab w:val="left" w:pos="67"/>
                <w:tab w:val="left" w:pos="607"/>
                <w:tab w:val="left" w:pos="1134"/>
                <w:tab w:val="left" w:pos="2160"/>
                <w:tab w:val="left" w:pos="9356"/>
              </w:tabs>
              <w:rPr>
                <w:rFonts w:cs="Times New Roman"/>
                <w:i/>
                <w:sz w:val="20"/>
                <w:szCs w:val="20"/>
              </w:rPr>
            </w:pPr>
            <w:r w:rsidRPr="0068483E">
              <w:rPr>
                <w:rFonts w:cs="Times New Roman"/>
                <w:i/>
                <w:sz w:val="20"/>
                <w:szCs w:val="20"/>
              </w:rPr>
              <w:t>__________________________________________</w:t>
            </w:r>
          </w:p>
          <w:p w14:paraId="76504439"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Наименование лица, владеющего прямо или косвенно, единолично или в совокупности 50</w:t>
            </w:r>
            <w:r>
              <w:rPr>
                <w:rFonts w:cs="Times New Roman"/>
                <w:i/>
                <w:sz w:val="20"/>
                <w:szCs w:val="20"/>
              </w:rPr>
              <w:t xml:space="preserve"> (пятьюдесятью)</w:t>
            </w:r>
            <w:r w:rsidRPr="0068483E">
              <w:rPr>
                <w:rFonts w:cs="Times New Roman"/>
                <w:i/>
                <w:sz w:val="20"/>
                <w:szCs w:val="20"/>
              </w:rPr>
              <w:t xml:space="preserve"> или более процентами акций (долей) лица, являющегося Держателем Еврооблигаций</w:t>
            </w:r>
            <w:r w:rsidRPr="0068483E">
              <w:rPr>
                <w:rFonts w:cs="Times New Roman"/>
                <w:sz w:val="24"/>
                <w:szCs w:val="20"/>
              </w:rPr>
              <w:t>:</w:t>
            </w:r>
            <w:r w:rsidRPr="0068483E">
              <w:rPr>
                <w:rFonts w:cs="Times New Roman"/>
                <w:i/>
                <w:sz w:val="24"/>
                <w:szCs w:val="20"/>
              </w:rPr>
              <w:t xml:space="preserve"> </w:t>
            </w:r>
            <w:r w:rsidRPr="0068483E">
              <w:rPr>
                <w:rFonts w:cs="Times New Roman"/>
                <w:i/>
                <w:sz w:val="20"/>
                <w:szCs w:val="20"/>
              </w:rPr>
              <w:t>__________________________________________</w:t>
            </w:r>
          </w:p>
          <w:p w14:paraId="00563938" w14:textId="77777777" w:rsidR="002D7C7C" w:rsidRPr="00A0087D" w:rsidRDefault="002D7C7C" w:rsidP="00114979">
            <w:pPr>
              <w:tabs>
                <w:tab w:val="left" w:pos="1134"/>
                <w:tab w:val="left" w:pos="9356"/>
              </w:tabs>
              <w:ind w:right="-1"/>
              <w:rPr>
                <w:rFonts w:cs="Times New Roman"/>
                <w:sz w:val="24"/>
                <w:szCs w:val="24"/>
                <w:highlight w:val="yellow"/>
              </w:rPr>
            </w:pPr>
          </w:p>
        </w:tc>
      </w:tr>
      <w:tr w:rsidR="002D7C7C" w:rsidRPr="00A0087D" w14:paraId="0B826A4E" w14:textId="77777777" w:rsidTr="00114979">
        <w:trPr>
          <w:gridAfter w:val="1"/>
          <w:wAfter w:w="8" w:type="dxa"/>
        </w:trPr>
        <w:tc>
          <w:tcPr>
            <w:tcW w:w="1021" w:type="dxa"/>
            <w:vMerge/>
          </w:tcPr>
          <w:p w14:paraId="05F06700" w14:textId="77777777" w:rsidR="002D7C7C" w:rsidRPr="002042E0" w:rsidRDefault="002D7C7C" w:rsidP="00114979">
            <w:pPr>
              <w:pStyle w:val="a7"/>
              <w:numPr>
                <w:ilvl w:val="0"/>
                <w:numId w:val="57"/>
              </w:numPr>
              <w:tabs>
                <w:tab w:val="left" w:pos="1134"/>
                <w:tab w:val="left" w:pos="9356"/>
              </w:tabs>
              <w:ind w:right="-1"/>
              <w:rPr>
                <w:rFonts w:cs="Times New Roman"/>
                <w:sz w:val="24"/>
                <w:szCs w:val="24"/>
              </w:rPr>
            </w:pPr>
          </w:p>
        </w:tc>
        <w:tc>
          <w:tcPr>
            <w:tcW w:w="3827" w:type="dxa"/>
            <w:vMerge/>
          </w:tcPr>
          <w:p w14:paraId="72AC2701" w14:textId="77777777" w:rsidR="002D7C7C" w:rsidRPr="002042E0" w:rsidRDefault="002D7C7C" w:rsidP="00114979">
            <w:pPr>
              <w:tabs>
                <w:tab w:val="left" w:pos="1134"/>
                <w:tab w:val="left" w:pos="9356"/>
              </w:tabs>
              <w:ind w:right="-1"/>
              <w:rPr>
                <w:rFonts w:cs="Times New Roman"/>
                <w:sz w:val="24"/>
                <w:szCs w:val="24"/>
              </w:rPr>
            </w:pPr>
          </w:p>
        </w:tc>
        <w:tc>
          <w:tcPr>
            <w:tcW w:w="4536" w:type="dxa"/>
          </w:tcPr>
          <w:p w14:paraId="51615544" w14:textId="77777777" w:rsidR="002D7C7C" w:rsidRPr="0068483E" w:rsidRDefault="002D7C7C" w:rsidP="00114979">
            <w:pPr>
              <w:pStyle w:val="a7"/>
              <w:numPr>
                <w:ilvl w:val="0"/>
                <w:numId w:val="5"/>
              </w:numPr>
              <w:tabs>
                <w:tab w:val="left" w:pos="67"/>
                <w:tab w:val="left" w:pos="607"/>
                <w:tab w:val="left" w:pos="1134"/>
                <w:tab w:val="left" w:pos="2160"/>
                <w:tab w:val="left" w:pos="9356"/>
              </w:tabs>
              <w:spacing w:before="0" w:line="276" w:lineRule="auto"/>
              <w:ind w:left="607" w:hanging="567"/>
              <w:contextualSpacing w:val="0"/>
              <w:rPr>
                <w:rFonts w:cs="Times New Roman"/>
                <w:sz w:val="24"/>
                <w:szCs w:val="24"/>
              </w:rPr>
            </w:pPr>
            <w:r w:rsidRPr="0068483E">
              <w:rPr>
                <w:rFonts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cs="Times New Roman"/>
                <w:b/>
                <w:sz w:val="24"/>
                <w:szCs w:val="24"/>
              </w:rPr>
              <w:t>в отношении территории регистрации (гражданства) Держателя Еврооблигаций</w:t>
            </w:r>
          </w:p>
          <w:p w14:paraId="1E10E70D"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097C8CEE"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__________________________________________</w:t>
            </w:r>
          </w:p>
          <w:p w14:paraId="0A374A93" w14:textId="77777777" w:rsidR="002D7C7C" w:rsidRPr="0068483E" w:rsidRDefault="002D7C7C" w:rsidP="00114979">
            <w:pPr>
              <w:tabs>
                <w:tab w:val="left" w:pos="67"/>
                <w:tab w:val="left" w:pos="607"/>
                <w:tab w:val="left" w:pos="1134"/>
                <w:tab w:val="left" w:pos="2160"/>
                <w:tab w:val="left" w:pos="9356"/>
              </w:tabs>
              <w:rPr>
                <w:rFonts w:cs="Times New Roman"/>
                <w:i/>
                <w:sz w:val="20"/>
                <w:szCs w:val="20"/>
              </w:rPr>
            </w:pPr>
            <w:r w:rsidRPr="0068483E">
              <w:rPr>
                <w:rFonts w:cs="Times New Roman"/>
                <w:i/>
                <w:sz w:val="20"/>
                <w:szCs w:val="20"/>
              </w:rPr>
              <w:t>__________________________________________</w:t>
            </w:r>
          </w:p>
          <w:p w14:paraId="0634A127" w14:textId="77777777" w:rsidR="002D7C7C" w:rsidRPr="0068483E" w:rsidRDefault="002D7C7C" w:rsidP="00114979">
            <w:pPr>
              <w:tabs>
                <w:tab w:val="left" w:pos="67"/>
                <w:tab w:val="left" w:pos="607"/>
                <w:tab w:val="left" w:pos="1134"/>
                <w:tab w:val="left" w:pos="2160"/>
                <w:tab w:val="left" w:pos="9356"/>
              </w:tabs>
              <w:ind w:left="40"/>
              <w:rPr>
                <w:rFonts w:cs="Times New Roman"/>
                <w:i/>
                <w:sz w:val="20"/>
                <w:szCs w:val="20"/>
              </w:rPr>
            </w:pPr>
            <w:r w:rsidRPr="0068483E">
              <w:rPr>
                <w:rFonts w:cs="Times New Roman"/>
                <w:i/>
                <w:sz w:val="20"/>
                <w:szCs w:val="20"/>
              </w:rPr>
              <w:t>Наименование территории регистрации (гражданства) Держателя Еврооблигаций:</w:t>
            </w:r>
            <w:r w:rsidRPr="0068483E">
              <w:rPr>
                <w:rFonts w:cs="Times New Roman"/>
                <w:i/>
                <w:sz w:val="24"/>
                <w:szCs w:val="20"/>
              </w:rPr>
              <w:t xml:space="preserve"> </w:t>
            </w:r>
            <w:r w:rsidRPr="0068483E">
              <w:rPr>
                <w:rFonts w:cs="Times New Roman"/>
                <w:i/>
                <w:sz w:val="20"/>
                <w:szCs w:val="20"/>
              </w:rPr>
              <w:t>__________________________________________</w:t>
            </w:r>
          </w:p>
          <w:p w14:paraId="2C170E0A" w14:textId="77777777" w:rsidR="002D7C7C" w:rsidRPr="00A0087D" w:rsidRDefault="002D7C7C" w:rsidP="00114979">
            <w:pPr>
              <w:tabs>
                <w:tab w:val="left" w:pos="1134"/>
                <w:tab w:val="left" w:pos="9356"/>
              </w:tabs>
              <w:ind w:right="-1"/>
              <w:rPr>
                <w:rFonts w:cs="Times New Roman"/>
                <w:sz w:val="24"/>
                <w:szCs w:val="24"/>
                <w:highlight w:val="yellow"/>
              </w:rPr>
            </w:pPr>
          </w:p>
        </w:tc>
      </w:tr>
      <w:tr w:rsidR="002D7C7C" w:rsidRPr="00A0087D" w14:paraId="3AF0F319" w14:textId="77777777" w:rsidTr="00114979">
        <w:trPr>
          <w:gridAfter w:val="1"/>
          <w:wAfter w:w="8" w:type="dxa"/>
        </w:trPr>
        <w:tc>
          <w:tcPr>
            <w:tcW w:w="1021" w:type="dxa"/>
          </w:tcPr>
          <w:p w14:paraId="2534EF8E" w14:textId="77777777" w:rsidR="002D7C7C" w:rsidRPr="002042E0" w:rsidRDefault="002D7C7C" w:rsidP="00114979">
            <w:pPr>
              <w:pStyle w:val="a7"/>
              <w:numPr>
                <w:ilvl w:val="0"/>
                <w:numId w:val="57"/>
              </w:numPr>
              <w:tabs>
                <w:tab w:val="left" w:pos="1134"/>
                <w:tab w:val="left" w:pos="9356"/>
              </w:tabs>
              <w:ind w:right="-1"/>
              <w:rPr>
                <w:rFonts w:cs="Times New Roman"/>
                <w:sz w:val="24"/>
                <w:szCs w:val="24"/>
              </w:rPr>
            </w:pPr>
          </w:p>
        </w:tc>
        <w:tc>
          <w:tcPr>
            <w:tcW w:w="3827" w:type="dxa"/>
          </w:tcPr>
          <w:p w14:paraId="7AD6DD6B" w14:textId="77777777" w:rsidR="002D7C7C" w:rsidRPr="002042E0" w:rsidRDefault="002D7C7C" w:rsidP="00114979">
            <w:pPr>
              <w:tabs>
                <w:tab w:val="left" w:pos="1134"/>
                <w:tab w:val="left" w:pos="9356"/>
              </w:tabs>
              <w:ind w:right="-1"/>
              <w:rPr>
                <w:rFonts w:cs="Times New Roman"/>
                <w:sz w:val="24"/>
                <w:szCs w:val="24"/>
              </w:rPr>
            </w:pPr>
            <w:r w:rsidRPr="0068483E">
              <w:rPr>
                <w:rFonts w:cs="Times New Roman"/>
                <w:sz w:val="24"/>
                <w:szCs w:val="24"/>
              </w:rPr>
              <w:t>Наименование иностранного государства/ международной организации/ иностранной финансовой организации, которое</w:t>
            </w:r>
            <w:r>
              <w:rPr>
                <w:rFonts w:cs="Times New Roman"/>
                <w:sz w:val="24"/>
                <w:szCs w:val="24"/>
              </w:rPr>
              <w:t>(ая)</w:t>
            </w:r>
            <w:r w:rsidRPr="0068483E">
              <w:rPr>
                <w:rFonts w:cs="Times New Roman"/>
                <w:sz w:val="24"/>
                <w:szCs w:val="24"/>
              </w:rPr>
              <w:t xml:space="preserve"> ввело</w:t>
            </w:r>
            <w:r>
              <w:rPr>
                <w:rFonts w:cs="Times New Roman"/>
                <w:sz w:val="24"/>
                <w:szCs w:val="24"/>
              </w:rPr>
              <w:t>(а)</w:t>
            </w:r>
            <w:r w:rsidRPr="0068483E">
              <w:rPr>
                <w:rFonts w:cs="Times New Roman"/>
                <w:sz w:val="24"/>
                <w:szCs w:val="24"/>
              </w:rPr>
              <w:t xml:space="preserve"> Ограничения</w:t>
            </w:r>
          </w:p>
        </w:tc>
        <w:tc>
          <w:tcPr>
            <w:tcW w:w="4536" w:type="dxa"/>
          </w:tcPr>
          <w:p w14:paraId="1FF952FA" w14:textId="77777777" w:rsidR="002D7C7C" w:rsidRPr="00A0087D" w:rsidRDefault="002D7C7C" w:rsidP="00114979">
            <w:pPr>
              <w:tabs>
                <w:tab w:val="left" w:pos="1134"/>
                <w:tab w:val="left" w:pos="9356"/>
              </w:tabs>
              <w:ind w:right="-1"/>
              <w:rPr>
                <w:rFonts w:cs="Times New Roman"/>
                <w:sz w:val="24"/>
                <w:szCs w:val="24"/>
                <w:highlight w:val="yellow"/>
              </w:rPr>
            </w:pPr>
          </w:p>
        </w:tc>
      </w:tr>
      <w:tr w:rsidR="002D7C7C" w:rsidRPr="00A0087D" w14:paraId="16C8DED8" w14:textId="77777777" w:rsidTr="00114979">
        <w:trPr>
          <w:gridAfter w:val="1"/>
          <w:wAfter w:w="8" w:type="dxa"/>
        </w:trPr>
        <w:tc>
          <w:tcPr>
            <w:tcW w:w="1021" w:type="dxa"/>
          </w:tcPr>
          <w:p w14:paraId="48AADB5A" w14:textId="77777777" w:rsidR="002D7C7C" w:rsidRPr="002042E0" w:rsidRDefault="002D7C7C" w:rsidP="00114979">
            <w:pPr>
              <w:pStyle w:val="a7"/>
              <w:numPr>
                <w:ilvl w:val="0"/>
                <w:numId w:val="57"/>
              </w:numPr>
              <w:tabs>
                <w:tab w:val="left" w:pos="1134"/>
                <w:tab w:val="left" w:pos="9356"/>
              </w:tabs>
              <w:ind w:right="-1"/>
              <w:rPr>
                <w:rFonts w:cs="Times New Roman"/>
                <w:sz w:val="24"/>
                <w:szCs w:val="24"/>
              </w:rPr>
            </w:pPr>
          </w:p>
        </w:tc>
        <w:tc>
          <w:tcPr>
            <w:tcW w:w="3827" w:type="dxa"/>
          </w:tcPr>
          <w:p w14:paraId="5DADDA4B" w14:textId="77777777" w:rsidR="002D7C7C" w:rsidRPr="002042E0" w:rsidRDefault="002D7C7C" w:rsidP="00114979">
            <w:pPr>
              <w:tabs>
                <w:tab w:val="left" w:pos="1134"/>
                <w:tab w:val="left" w:pos="9356"/>
              </w:tabs>
              <w:ind w:right="-1"/>
              <w:rPr>
                <w:rFonts w:cs="Times New Roman"/>
                <w:sz w:val="24"/>
                <w:szCs w:val="24"/>
              </w:rPr>
            </w:pPr>
            <w:r w:rsidRPr="0068483E">
              <w:rPr>
                <w:rFonts w:eastAsia="Calibri" w:cs="Times New Roman"/>
                <w:bCs/>
                <w:snapToGrid w:val="0"/>
                <w:sz w:val="24"/>
                <w:szCs w:val="24"/>
              </w:rPr>
              <w:t>Дата введения Ограничения (с указанием даты и номера решения, если применимо)</w:t>
            </w:r>
          </w:p>
        </w:tc>
        <w:tc>
          <w:tcPr>
            <w:tcW w:w="4536" w:type="dxa"/>
          </w:tcPr>
          <w:p w14:paraId="719C5DD6" w14:textId="77777777" w:rsidR="002D7C7C" w:rsidRPr="00A0087D" w:rsidRDefault="002D7C7C" w:rsidP="00114979">
            <w:pPr>
              <w:tabs>
                <w:tab w:val="left" w:pos="1134"/>
                <w:tab w:val="left" w:pos="9356"/>
              </w:tabs>
              <w:ind w:right="-1"/>
              <w:rPr>
                <w:rFonts w:cs="Times New Roman"/>
                <w:sz w:val="24"/>
                <w:szCs w:val="24"/>
                <w:highlight w:val="yellow"/>
              </w:rPr>
            </w:pPr>
          </w:p>
        </w:tc>
      </w:tr>
      <w:tr w:rsidR="002D7C7C" w:rsidRPr="00616DD5" w14:paraId="6D9E7BBB" w14:textId="77777777" w:rsidTr="00114979">
        <w:tc>
          <w:tcPr>
            <w:tcW w:w="1021" w:type="dxa"/>
          </w:tcPr>
          <w:p w14:paraId="3319C0F0" w14:textId="77777777" w:rsidR="002D7C7C" w:rsidRPr="00616DD5" w:rsidRDefault="002D7C7C" w:rsidP="00114979">
            <w:pPr>
              <w:pStyle w:val="a7"/>
              <w:numPr>
                <w:ilvl w:val="0"/>
                <w:numId w:val="57"/>
              </w:numPr>
              <w:tabs>
                <w:tab w:val="left" w:pos="1134"/>
                <w:tab w:val="left" w:pos="9356"/>
              </w:tabs>
              <w:ind w:right="-1"/>
              <w:rPr>
                <w:rFonts w:cs="Times New Roman"/>
                <w:b/>
                <w:sz w:val="24"/>
                <w:szCs w:val="24"/>
              </w:rPr>
            </w:pPr>
          </w:p>
        </w:tc>
        <w:tc>
          <w:tcPr>
            <w:tcW w:w="3827" w:type="dxa"/>
          </w:tcPr>
          <w:p w14:paraId="7E0B8110" w14:textId="77777777" w:rsidR="002D7C7C" w:rsidRPr="00616DD5" w:rsidRDefault="002D7C7C" w:rsidP="00114979">
            <w:pPr>
              <w:tabs>
                <w:tab w:val="left" w:pos="1134"/>
                <w:tab w:val="left" w:pos="9356"/>
              </w:tabs>
              <w:ind w:right="-1"/>
              <w:rPr>
                <w:rFonts w:cs="Times New Roman"/>
                <w:b/>
                <w:sz w:val="24"/>
                <w:szCs w:val="24"/>
              </w:rPr>
            </w:pPr>
            <w:r w:rsidRPr="0068483E">
              <w:rPr>
                <w:rFonts w:eastAsia="Calibri"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544" w:type="dxa"/>
            <w:gridSpan w:val="2"/>
          </w:tcPr>
          <w:p w14:paraId="1A6346C4" w14:textId="77777777" w:rsidR="002D7C7C" w:rsidRPr="00616DD5" w:rsidRDefault="002D7C7C" w:rsidP="00114979">
            <w:pPr>
              <w:tabs>
                <w:tab w:val="left" w:pos="1134"/>
                <w:tab w:val="left" w:pos="9356"/>
              </w:tabs>
              <w:ind w:right="-1"/>
              <w:rPr>
                <w:rFonts w:cs="Times New Roman"/>
                <w:b/>
                <w:sz w:val="24"/>
                <w:szCs w:val="24"/>
              </w:rPr>
            </w:pPr>
          </w:p>
        </w:tc>
      </w:tr>
    </w:tbl>
    <w:p w14:paraId="73FDAD6A" w14:textId="77777777" w:rsidR="002D7C7C" w:rsidRPr="006736C1" w:rsidRDefault="002D7C7C" w:rsidP="002D7C7C">
      <w:pPr>
        <w:jc w:val="right"/>
        <w:rPr>
          <w:rFonts w:cs="Times New Roman"/>
          <w:sz w:val="24"/>
          <w:szCs w:val="24"/>
        </w:rPr>
      </w:pPr>
    </w:p>
    <w:p w14:paraId="65F2BEB5" w14:textId="77777777" w:rsidR="002D7C7C" w:rsidRPr="00E84A56" w:rsidRDefault="002D7C7C" w:rsidP="002D7C7C">
      <w:pPr>
        <w:pStyle w:val="a7"/>
        <w:tabs>
          <w:tab w:val="left" w:pos="1134"/>
          <w:tab w:val="left" w:pos="9356"/>
        </w:tabs>
        <w:ind w:left="0" w:right="-1"/>
        <w:rPr>
          <w:rFonts w:cs="Times New Roman"/>
          <w:sz w:val="24"/>
          <w:szCs w:val="24"/>
        </w:rPr>
      </w:pPr>
      <w:r>
        <w:rPr>
          <w:rFonts w:cs="Times New Roman"/>
          <w:sz w:val="24"/>
          <w:szCs w:val="24"/>
        </w:rPr>
        <w:t>ДЕРЖАТЕЛЬ ЕВРООБЛИГАЦИЙ:</w:t>
      </w:r>
    </w:p>
    <w:tbl>
      <w:tblPr>
        <w:tblStyle w:val="a4"/>
        <w:tblW w:w="936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984"/>
      </w:tblGrid>
      <w:tr w:rsidR="002D7C7C" w:rsidRPr="00E84A56" w14:paraId="468ECE17" w14:textId="77777777" w:rsidTr="00114979">
        <w:trPr>
          <w:trHeight w:val="410"/>
        </w:trPr>
        <w:tc>
          <w:tcPr>
            <w:tcW w:w="3546" w:type="dxa"/>
          </w:tcPr>
          <w:p w14:paraId="2C8B01B1" w14:textId="77777777" w:rsidR="002D7C7C" w:rsidRPr="00E84A56" w:rsidRDefault="002D7C7C" w:rsidP="00114979">
            <w:pPr>
              <w:tabs>
                <w:tab w:val="left" w:pos="1134"/>
                <w:tab w:val="left" w:pos="9356"/>
              </w:tabs>
              <w:ind w:right="-1"/>
              <w:jc w:val="center"/>
              <w:rPr>
                <w:rFonts w:cs="Times New Roman"/>
                <w:sz w:val="24"/>
                <w:szCs w:val="24"/>
              </w:rPr>
            </w:pPr>
            <w:r w:rsidRPr="00E84A56">
              <w:rPr>
                <w:rFonts w:cs="Times New Roman"/>
                <w:sz w:val="24"/>
                <w:szCs w:val="24"/>
              </w:rPr>
              <w:t>___________________________</w:t>
            </w:r>
          </w:p>
          <w:p w14:paraId="6BCCB844" w14:textId="77777777" w:rsidR="002D7C7C" w:rsidRPr="00E84A56" w:rsidRDefault="002D7C7C" w:rsidP="00114979">
            <w:pPr>
              <w:tabs>
                <w:tab w:val="left" w:pos="1134"/>
                <w:tab w:val="left" w:pos="9356"/>
              </w:tabs>
              <w:ind w:right="-1"/>
              <w:jc w:val="center"/>
              <w:rPr>
                <w:rFonts w:cs="Times New Roman"/>
                <w:sz w:val="24"/>
                <w:szCs w:val="24"/>
              </w:rPr>
            </w:pPr>
            <w:r w:rsidRPr="00E84A56">
              <w:rPr>
                <w:rFonts w:cs="Times New Roman"/>
                <w:sz w:val="24"/>
                <w:szCs w:val="24"/>
              </w:rPr>
              <w:t>(должность</w:t>
            </w:r>
            <w:r w:rsidRPr="00E84A56">
              <w:rPr>
                <w:rFonts w:cs="Times New Roman"/>
                <w:sz w:val="24"/>
                <w:szCs w:val="24"/>
                <w:lang w:val="en-US"/>
              </w:rPr>
              <w:t>/</w:t>
            </w:r>
            <w:r w:rsidRPr="00E84A56">
              <w:rPr>
                <w:rFonts w:cs="Times New Roman"/>
                <w:sz w:val="24"/>
                <w:szCs w:val="24"/>
              </w:rPr>
              <w:t>ФИО)</w:t>
            </w:r>
          </w:p>
        </w:tc>
        <w:tc>
          <w:tcPr>
            <w:tcW w:w="2831" w:type="dxa"/>
          </w:tcPr>
          <w:p w14:paraId="27C60828" w14:textId="77777777" w:rsidR="002D7C7C" w:rsidRPr="00E84A56" w:rsidRDefault="002D7C7C" w:rsidP="00114979">
            <w:pPr>
              <w:tabs>
                <w:tab w:val="left" w:pos="1134"/>
                <w:tab w:val="left" w:pos="9356"/>
              </w:tabs>
              <w:ind w:right="-1"/>
              <w:jc w:val="center"/>
              <w:rPr>
                <w:rFonts w:cs="Times New Roman"/>
                <w:sz w:val="24"/>
                <w:szCs w:val="24"/>
              </w:rPr>
            </w:pPr>
            <w:r w:rsidRPr="00E84A56">
              <w:rPr>
                <w:rFonts w:cs="Times New Roman"/>
                <w:sz w:val="24"/>
                <w:szCs w:val="24"/>
              </w:rPr>
              <w:softHyphen/>
            </w:r>
            <w:r w:rsidRPr="00E84A56">
              <w:rPr>
                <w:rFonts w:cs="Times New Roman"/>
                <w:sz w:val="24"/>
                <w:szCs w:val="24"/>
              </w:rPr>
              <w:softHyphen/>
            </w:r>
            <w:r w:rsidRPr="00E84A56">
              <w:rPr>
                <w:rFonts w:cs="Times New Roman"/>
                <w:sz w:val="24"/>
                <w:szCs w:val="24"/>
              </w:rPr>
              <w:softHyphen/>
            </w:r>
            <w:r w:rsidRPr="00E84A56">
              <w:rPr>
                <w:rFonts w:cs="Times New Roman"/>
                <w:sz w:val="24"/>
                <w:szCs w:val="24"/>
              </w:rPr>
              <w:softHyphen/>
            </w:r>
            <w:r w:rsidRPr="00E84A56">
              <w:rPr>
                <w:rFonts w:cs="Times New Roman"/>
                <w:sz w:val="24"/>
                <w:szCs w:val="24"/>
              </w:rPr>
              <w:softHyphen/>
            </w:r>
            <w:r w:rsidRPr="00E84A56">
              <w:rPr>
                <w:rFonts w:cs="Times New Roman"/>
                <w:sz w:val="24"/>
                <w:szCs w:val="24"/>
              </w:rPr>
              <w:softHyphen/>
              <w:t>_____________________</w:t>
            </w:r>
          </w:p>
          <w:p w14:paraId="7333BF52" w14:textId="77777777" w:rsidR="002D7C7C" w:rsidRPr="00E84A56" w:rsidRDefault="002D7C7C" w:rsidP="00114979">
            <w:pPr>
              <w:tabs>
                <w:tab w:val="left" w:pos="1134"/>
                <w:tab w:val="left" w:pos="9356"/>
              </w:tabs>
              <w:ind w:right="-1"/>
              <w:jc w:val="center"/>
              <w:rPr>
                <w:rFonts w:cs="Times New Roman"/>
                <w:sz w:val="24"/>
                <w:szCs w:val="24"/>
              </w:rPr>
            </w:pPr>
            <w:r w:rsidRPr="00E84A56">
              <w:rPr>
                <w:rFonts w:cs="Times New Roman"/>
                <w:sz w:val="24"/>
                <w:szCs w:val="24"/>
              </w:rPr>
              <w:t>(подпись)</w:t>
            </w:r>
          </w:p>
        </w:tc>
        <w:tc>
          <w:tcPr>
            <w:tcW w:w="2984" w:type="dxa"/>
          </w:tcPr>
          <w:p w14:paraId="233F8FFF" w14:textId="77777777" w:rsidR="002D7C7C" w:rsidRPr="00E84A56" w:rsidRDefault="002D7C7C" w:rsidP="00114979">
            <w:pPr>
              <w:tabs>
                <w:tab w:val="left" w:pos="1134"/>
                <w:tab w:val="left" w:pos="9356"/>
              </w:tabs>
              <w:ind w:right="-1"/>
              <w:jc w:val="center"/>
              <w:rPr>
                <w:rFonts w:cs="Times New Roman"/>
                <w:sz w:val="24"/>
                <w:szCs w:val="24"/>
              </w:rPr>
            </w:pPr>
            <w:r w:rsidRPr="00E84A56">
              <w:rPr>
                <w:rFonts w:cs="Times New Roman"/>
                <w:sz w:val="24"/>
                <w:szCs w:val="24"/>
              </w:rPr>
              <w:t>___________________</w:t>
            </w:r>
          </w:p>
          <w:p w14:paraId="5883EFFE" w14:textId="77777777" w:rsidR="002D7C7C" w:rsidRPr="00E84A56" w:rsidRDefault="002D7C7C" w:rsidP="00114979">
            <w:pPr>
              <w:tabs>
                <w:tab w:val="left" w:pos="1134"/>
                <w:tab w:val="left" w:pos="9356"/>
              </w:tabs>
              <w:ind w:right="-1"/>
              <w:jc w:val="center"/>
              <w:rPr>
                <w:rFonts w:cs="Times New Roman"/>
                <w:sz w:val="24"/>
                <w:szCs w:val="24"/>
              </w:rPr>
            </w:pPr>
            <w:r w:rsidRPr="00E84A56">
              <w:rPr>
                <w:rFonts w:cs="Times New Roman"/>
                <w:sz w:val="24"/>
                <w:szCs w:val="24"/>
              </w:rPr>
              <w:t>(дата)</w:t>
            </w:r>
            <w:r w:rsidRPr="00E84A56">
              <w:rPr>
                <w:rStyle w:val="af6"/>
                <w:rFonts w:cs="Times New Roman"/>
                <w:sz w:val="24"/>
                <w:szCs w:val="24"/>
              </w:rPr>
              <w:footnoteReference w:id="17"/>
            </w:r>
          </w:p>
          <w:p w14:paraId="589AD29E" w14:textId="77777777" w:rsidR="002D7C7C" w:rsidRPr="00E84A56" w:rsidRDefault="002D7C7C" w:rsidP="00114979">
            <w:pPr>
              <w:tabs>
                <w:tab w:val="left" w:pos="1134"/>
                <w:tab w:val="left" w:pos="9356"/>
              </w:tabs>
              <w:ind w:right="-1"/>
              <w:jc w:val="center"/>
              <w:rPr>
                <w:rFonts w:cs="Times New Roman"/>
                <w:sz w:val="24"/>
                <w:szCs w:val="24"/>
              </w:rPr>
            </w:pPr>
          </w:p>
        </w:tc>
      </w:tr>
    </w:tbl>
    <w:p w14:paraId="6F28F04D" w14:textId="77777777" w:rsidR="00027F47" w:rsidRPr="00A07710" w:rsidRDefault="00027F47" w:rsidP="0007122E">
      <w:pPr>
        <w:jc w:val="right"/>
        <w:rPr>
          <w:rFonts w:cs="Times New Roman"/>
          <w:sz w:val="24"/>
          <w:szCs w:val="24"/>
          <w:lang w:val="en-US"/>
        </w:rPr>
      </w:pPr>
    </w:p>
    <w:sectPr w:rsidR="00027F47" w:rsidRPr="00A07710" w:rsidSect="00FC1096">
      <w:pgSz w:w="11906" w:h="16838"/>
      <w:pgMar w:top="851" w:right="850" w:bottom="284"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1F0B8" w14:textId="77777777" w:rsidR="00EF1A1E" w:rsidRDefault="00EF1A1E" w:rsidP="000A7BC6">
      <w:pPr>
        <w:spacing w:after="0"/>
      </w:pPr>
      <w:r>
        <w:separator/>
      </w:r>
    </w:p>
    <w:p w14:paraId="640CB243" w14:textId="77777777" w:rsidR="00EF1A1E" w:rsidRDefault="00EF1A1E"/>
  </w:endnote>
  <w:endnote w:type="continuationSeparator" w:id="0">
    <w:p w14:paraId="1433C5A9" w14:textId="77777777" w:rsidR="00EF1A1E" w:rsidRDefault="00EF1A1E" w:rsidP="000A7BC6">
      <w:pPr>
        <w:spacing w:after="0"/>
      </w:pPr>
      <w:r>
        <w:continuationSeparator/>
      </w:r>
    </w:p>
    <w:p w14:paraId="2132A74F" w14:textId="77777777" w:rsidR="00EF1A1E" w:rsidRDefault="00EF1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TZhongsong">
    <w:altName w:val="Malgun Gothic Semilight"/>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cs="Times New Roman"/>
        <w:sz w:val="20"/>
        <w:szCs w:val="20"/>
      </w:rPr>
    </w:sdtEndPr>
    <w:sdtContent>
      <w:p w14:paraId="200CA123" w14:textId="723949E2" w:rsidR="00D25BC0" w:rsidRPr="002278C4" w:rsidRDefault="00D25BC0">
        <w:pPr>
          <w:pStyle w:val="af4"/>
          <w:jc w:val="right"/>
          <w:rPr>
            <w:rFonts w:cs="Times New Roman"/>
            <w:sz w:val="20"/>
            <w:szCs w:val="20"/>
          </w:rPr>
        </w:pPr>
        <w:r w:rsidRPr="002278C4">
          <w:rPr>
            <w:rFonts w:cs="Times New Roman"/>
            <w:sz w:val="20"/>
            <w:szCs w:val="20"/>
          </w:rPr>
          <w:fldChar w:fldCharType="begin"/>
        </w:r>
        <w:r w:rsidRPr="002278C4">
          <w:rPr>
            <w:rFonts w:cs="Times New Roman"/>
            <w:sz w:val="20"/>
            <w:szCs w:val="20"/>
          </w:rPr>
          <w:instrText>PAGE   \* MERGEFORMAT</w:instrText>
        </w:r>
        <w:r w:rsidRPr="002278C4">
          <w:rPr>
            <w:rFonts w:cs="Times New Roman"/>
            <w:sz w:val="20"/>
            <w:szCs w:val="20"/>
          </w:rPr>
          <w:fldChar w:fldCharType="separate"/>
        </w:r>
        <w:r w:rsidR="00571571">
          <w:rPr>
            <w:rFonts w:cs="Times New Roman"/>
            <w:noProof/>
            <w:sz w:val="20"/>
            <w:szCs w:val="20"/>
          </w:rPr>
          <w:t>7</w:t>
        </w:r>
        <w:r w:rsidRPr="002278C4">
          <w:rPr>
            <w:rFonts w:cs="Times New Roman"/>
            <w:sz w:val="20"/>
            <w:szCs w:val="20"/>
          </w:rPr>
          <w:fldChar w:fldCharType="end"/>
        </w:r>
      </w:p>
    </w:sdtContent>
  </w:sdt>
  <w:p w14:paraId="1F8E79E8" w14:textId="072A3505" w:rsidR="00D25BC0" w:rsidRDefault="00D25BC0" w:rsidP="00AD180F">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C67A8" w14:textId="77777777" w:rsidR="00EF1A1E" w:rsidRDefault="00EF1A1E" w:rsidP="000A7BC6">
      <w:pPr>
        <w:spacing w:after="0"/>
      </w:pPr>
      <w:r>
        <w:separator/>
      </w:r>
    </w:p>
    <w:p w14:paraId="7C016009" w14:textId="77777777" w:rsidR="00EF1A1E" w:rsidRDefault="00EF1A1E"/>
  </w:footnote>
  <w:footnote w:type="continuationSeparator" w:id="0">
    <w:p w14:paraId="0EF325FD" w14:textId="77777777" w:rsidR="00EF1A1E" w:rsidRDefault="00EF1A1E" w:rsidP="000A7BC6">
      <w:pPr>
        <w:spacing w:after="0"/>
      </w:pPr>
      <w:r>
        <w:continuationSeparator/>
      </w:r>
    </w:p>
    <w:p w14:paraId="21051CB3" w14:textId="77777777" w:rsidR="00EF1A1E" w:rsidRDefault="00EF1A1E"/>
  </w:footnote>
  <w:footnote w:id="1">
    <w:p w14:paraId="03D77C8F" w14:textId="7CDD886B" w:rsidR="00D25BC0" w:rsidRDefault="00D25BC0" w:rsidP="007B0F2D">
      <w:pPr>
        <w:pStyle w:val="a5"/>
      </w:pPr>
      <w:r>
        <w:rPr>
          <w:rStyle w:val="af6"/>
        </w:rPr>
        <w:footnoteRef/>
      </w:r>
      <w:r>
        <w:t xml:space="preserve"> </w:t>
      </w:r>
      <w:r w:rsidRPr="0082219E">
        <w:rPr>
          <w:rFonts w:ascii="Times New Roman" w:hAnsi="Times New Roman"/>
        </w:rPr>
        <w:t>Удостоверение подлинности подписи лица может быть осуществлено компетентным органом (лицом) иностранного государства (в том числе нотариусом)</w:t>
      </w:r>
      <w:r>
        <w:rPr>
          <w:rFonts w:ascii="Times New Roman" w:hAnsi="Times New Roman"/>
        </w:rPr>
        <w:t xml:space="preserve">, </w:t>
      </w:r>
      <w:r w:rsidRPr="005923BF">
        <w:rPr>
          <w:rFonts w:ascii="Times New Roman" w:hAnsi="Times New Roman"/>
        </w:rPr>
        <w:t>если такие документы составлены и выданы в иностранных государствах по нормам иностранного права</w:t>
      </w:r>
      <w:r>
        <w:rPr>
          <w:rFonts w:ascii="Times New Roman" w:hAnsi="Times New Roman"/>
        </w:rPr>
        <w:t>,</w:t>
      </w:r>
      <w:r w:rsidRPr="0082219E">
        <w:rPr>
          <w:rFonts w:ascii="Times New Roman" w:hAnsi="Times New Roman"/>
        </w:rPr>
        <w:t xml:space="preserve"> или нотариусом Р</w:t>
      </w:r>
      <w:r>
        <w:rPr>
          <w:rFonts w:ascii="Times New Roman" w:hAnsi="Times New Roman"/>
        </w:rPr>
        <w:t xml:space="preserve">оссийской </w:t>
      </w:r>
      <w:r w:rsidRPr="0082219E">
        <w:rPr>
          <w:rFonts w:ascii="Times New Roman" w:hAnsi="Times New Roman"/>
        </w:rPr>
        <w:t>Ф</w:t>
      </w:r>
      <w:r>
        <w:rPr>
          <w:rFonts w:ascii="Times New Roman" w:hAnsi="Times New Roman"/>
        </w:rPr>
        <w:t>едерации</w:t>
      </w:r>
      <w:r w:rsidRPr="0082219E">
        <w:rPr>
          <w:rFonts w:ascii="Times New Roman" w:hAnsi="Times New Roman"/>
        </w:rPr>
        <w:t xml:space="preserve">, или при условии их подписания в присутствии уполномоченного сотрудника </w:t>
      </w:r>
      <w:r>
        <w:rPr>
          <w:rFonts w:ascii="Times New Roman" w:hAnsi="Times New Roman"/>
        </w:rPr>
        <w:t>НРД</w:t>
      </w:r>
      <w:r w:rsidRPr="0082219E">
        <w:rPr>
          <w:rFonts w:ascii="Times New Roman" w:hAnsi="Times New Roman"/>
        </w:rPr>
        <w:t>, если такие документы составлены на территории Российской Федерации.</w:t>
      </w:r>
    </w:p>
  </w:footnote>
  <w:footnote w:id="2">
    <w:p w14:paraId="631264E5" w14:textId="77777777" w:rsidR="00D25BC0" w:rsidRPr="00155D80" w:rsidRDefault="00D25BC0" w:rsidP="001A43C3">
      <w:pPr>
        <w:pStyle w:val="a5"/>
        <w:spacing w:after="0"/>
        <w:rPr>
          <w:rFonts w:ascii="Times New Roman" w:hAnsi="Times New Roman"/>
        </w:rPr>
      </w:pPr>
      <w:r w:rsidRPr="00525404">
        <w:rPr>
          <w:rStyle w:val="af6"/>
        </w:rPr>
        <w:footnoteRef/>
      </w:r>
      <w:r w:rsidRPr="00525404">
        <w:t xml:space="preserve"> </w:t>
      </w:r>
      <w:r w:rsidRPr="0082219E">
        <w:rPr>
          <w:rFonts w:ascii="Times New Roman" w:hAnsi="Times New Roman"/>
        </w:rPr>
        <w:t>Для подтверждения указанного критерия должен быть предоставлен любой из следующих документов: письмо материнской компании с указанной информацией (оригинал с приложением нотариально удостоверенной доверенности, если письмо подписано представителем по доверенности); отчетность (выдержка из отчетности) группы компаний с указанной информацией (нотариально заверенная копия/копия, заверенная единоличным исполнительным органом).</w:t>
      </w:r>
    </w:p>
    <w:p w14:paraId="53B591B0" w14:textId="77777777" w:rsidR="00D25BC0" w:rsidRDefault="00D25BC0" w:rsidP="001A43C3">
      <w:pPr>
        <w:pStyle w:val="a5"/>
      </w:pPr>
    </w:p>
  </w:footnote>
  <w:footnote w:id="3">
    <w:p w14:paraId="12061074" w14:textId="67F9EA35" w:rsidR="00D25BC0" w:rsidRDefault="00D25BC0">
      <w:pPr>
        <w:pStyle w:val="a5"/>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4">
    <w:p w14:paraId="0C200A32" w14:textId="22ED5A09" w:rsidR="00D25BC0" w:rsidRPr="0082219E" w:rsidRDefault="00D25BC0" w:rsidP="00637944">
      <w:pPr>
        <w:pStyle w:val="af8"/>
        <w:ind w:left="142"/>
        <w:rPr>
          <w:rFonts w:ascii="Times New Roman" w:hAnsi="Times New Roman" w:cs="Times New Roman"/>
          <w:sz w:val="20"/>
          <w:szCs w:val="20"/>
        </w:rPr>
      </w:pPr>
      <w:r w:rsidRPr="0082219E">
        <w:rPr>
          <w:rStyle w:val="af6"/>
          <w:rFonts w:ascii="Times New Roman" w:hAnsi="Times New Roman" w:cs="Times New Roman"/>
          <w:sz w:val="20"/>
          <w:szCs w:val="20"/>
        </w:rPr>
        <w:footnoteRef/>
      </w:r>
      <w:r w:rsidRPr="0082219E">
        <w:rPr>
          <w:rFonts w:ascii="Times New Roman" w:hAnsi="Times New Roman" w:cs="Times New Roman"/>
          <w:sz w:val="20"/>
          <w:szCs w:val="20"/>
        </w:rPr>
        <w:t xml:space="preserve"> Требование, предусмотренное пунктом 2.3 раздела 2 Перечня, не применяется.</w:t>
      </w:r>
    </w:p>
  </w:footnote>
  <w:footnote w:id="5">
    <w:p w14:paraId="4ED0E795" w14:textId="77777777" w:rsidR="00D25BC0" w:rsidRDefault="00D25BC0" w:rsidP="00637944">
      <w:pPr>
        <w:pStyle w:val="af8"/>
        <w:ind w:left="142"/>
      </w:pPr>
      <w:r w:rsidRPr="0082219E">
        <w:rPr>
          <w:rStyle w:val="af6"/>
          <w:rFonts w:ascii="Times New Roman" w:hAnsi="Times New Roman" w:cs="Times New Roman"/>
          <w:sz w:val="20"/>
          <w:szCs w:val="20"/>
        </w:rPr>
        <w:footnoteRef/>
      </w:r>
      <w:r w:rsidRPr="0082219E">
        <w:rPr>
          <w:rStyle w:val="af6"/>
          <w:rFonts w:ascii="Times New Roman" w:hAnsi="Times New Roman" w:cs="Times New Roman"/>
          <w:sz w:val="20"/>
          <w:szCs w:val="20"/>
        </w:rPr>
        <w:t xml:space="preserve"> </w:t>
      </w:r>
      <w:r w:rsidRPr="0082219E">
        <w:rPr>
          <w:rFonts w:ascii="Times New Roman" w:hAnsi="Times New Roman" w:cs="Times New Roman"/>
          <w:sz w:val="20"/>
          <w:szCs w:val="20"/>
        </w:rPr>
        <w:t>Данное подтверждение рассматривается НРД в совокупности с другими документами заявителя.</w:t>
      </w:r>
    </w:p>
  </w:footnote>
  <w:footnote w:id="6">
    <w:p w14:paraId="32C7EE9A" w14:textId="77777777" w:rsidR="00D25BC0" w:rsidRDefault="00D25BC0" w:rsidP="00637944">
      <w:pPr>
        <w:pStyle w:val="a5"/>
        <w:ind w:left="142"/>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7">
    <w:p w14:paraId="4433E34D" w14:textId="6286F593" w:rsidR="00D25BC0" w:rsidRDefault="00D25BC0" w:rsidP="00637944">
      <w:pPr>
        <w:pStyle w:val="a5"/>
        <w:ind w:left="142"/>
      </w:pPr>
      <w:r>
        <w:rPr>
          <w:rStyle w:val="af6"/>
        </w:rPr>
        <w:footnoteRef/>
      </w:r>
      <w:r>
        <w:t xml:space="preserve"> </w:t>
      </w:r>
      <w:r w:rsidRPr="00D3781A">
        <w:rPr>
          <w:rFonts w:ascii="Times New Roman" w:hAnsi="Times New Roman"/>
        </w:rPr>
        <w:t xml:space="preserve">Требование, предусмотренное пунктом 2.3 </w:t>
      </w:r>
      <w:r>
        <w:rPr>
          <w:rFonts w:ascii="Times New Roman" w:hAnsi="Times New Roman"/>
        </w:rPr>
        <w:t xml:space="preserve">раздела 2 </w:t>
      </w:r>
      <w:r w:rsidRPr="00D3781A">
        <w:rPr>
          <w:rFonts w:ascii="Times New Roman" w:hAnsi="Times New Roman"/>
        </w:rPr>
        <w:t>Перечня, не применяется</w:t>
      </w:r>
      <w:r>
        <w:rPr>
          <w:rFonts w:ascii="Times New Roman" w:hAnsi="Times New Roman"/>
          <w:sz w:val="24"/>
          <w:szCs w:val="24"/>
        </w:rPr>
        <w:t>.</w:t>
      </w:r>
    </w:p>
  </w:footnote>
  <w:footnote w:id="8">
    <w:p w14:paraId="55BAAC00" w14:textId="77777777" w:rsidR="00D25BC0" w:rsidRDefault="00D25BC0" w:rsidP="00637944">
      <w:pPr>
        <w:pStyle w:val="a5"/>
        <w:ind w:left="142"/>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9">
    <w:p w14:paraId="7E462C70" w14:textId="77777777" w:rsidR="00D25BC0" w:rsidRDefault="00D25BC0" w:rsidP="00637944">
      <w:pPr>
        <w:pStyle w:val="a5"/>
        <w:ind w:left="284"/>
      </w:pPr>
      <w:r w:rsidRPr="007A5F0B">
        <w:rPr>
          <w:rStyle w:val="af6"/>
        </w:rPr>
        <w:footnoteRef/>
      </w:r>
      <w:r w:rsidRPr="007A5F0B">
        <w:rPr>
          <w:rStyle w:val="af6"/>
        </w:rPr>
        <w:t xml:space="preserve"> </w:t>
      </w:r>
      <w:r w:rsidRPr="009D2A9C">
        <w:rPr>
          <w:rFonts w:ascii="Times New Roman" w:hAnsi="Times New Roman"/>
        </w:rPr>
        <w:t>Данное подтверждение рассматривается НРД в совокупности с другими документами заявителя.</w:t>
      </w:r>
    </w:p>
  </w:footnote>
  <w:footnote w:id="10">
    <w:p w14:paraId="440DB602" w14:textId="30719E3E" w:rsidR="00D25BC0" w:rsidRPr="00447060" w:rsidRDefault="00D25BC0" w:rsidP="00637944">
      <w:pPr>
        <w:autoSpaceDE w:val="0"/>
        <w:autoSpaceDN w:val="0"/>
        <w:adjustRightInd w:val="0"/>
        <w:ind w:left="284"/>
        <w:rPr>
          <w:rFonts w:cs="Times New Roman"/>
          <w:sz w:val="20"/>
          <w:szCs w:val="20"/>
        </w:rPr>
      </w:pPr>
      <w:r>
        <w:rPr>
          <w:rStyle w:val="af6"/>
        </w:rPr>
        <w:footnoteRef/>
      </w:r>
      <w:r>
        <w:t xml:space="preserve"> </w:t>
      </w:r>
      <w:r w:rsidRPr="00D3781A">
        <w:rPr>
          <w:rFonts w:cs="Times New Roman"/>
          <w:sz w:val="20"/>
          <w:szCs w:val="20"/>
        </w:rPr>
        <w:t xml:space="preserve">Требование, </w:t>
      </w:r>
      <w:r w:rsidRPr="009B50E7">
        <w:rPr>
          <w:rFonts w:cs="Times New Roman"/>
          <w:sz w:val="20"/>
          <w:szCs w:val="20"/>
        </w:rPr>
        <w:t xml:space="preserve">предусмотренное пунктом 2.3 </w:t>
      </w:r>
      <w:r w:rsidRPr="009B50E7">
        <w:rPr>
          <w:rFonts w:eastAsia="Calibri" w:cs="Times New Roman"/>
          <w:sz w:val="20"/>
          <w:szCs w:val="20"/>
        </w:rPr>
        <w:t xml:space="preserve">раздела 2 </w:t>
      </w:r>
      <w:r w:rsidRPr="009B50E7">
        <w:rPr>
          <w:rFonts w:cs="Times New Roman"/>
          <w:sz w:val="20"/>
          <w:szCs w:val="20"/>
        </w:rPr>
        <w:t>Перечня, не применяется</w:t>
      </w:r>
      <w:r w:rsidRPr="00D3781A">
        <w:rPr>
          <w:rFonts w:cs="Times New Roman"/>
          <w:sz w:val="20"/>
          <w:szCs w:val="20"/>
        </w:rPr>
        <w:t>.</w:t>
      </w:r>
    </w:p>
  </w:footnote>
  <w:footnote w:id="11">
    <w:p w14:paraId="645F83F9" w14:textId="77777777" w:rsidR="00D25BC0" w:rsidRPr="00FD68C2" w:rsidRDefault="00D25BC0" w:rsidP="00BC7502">
      <w:pPr>
        <w:pStyle w:val="a5"/>
        <w:rPr>
          <w:rFonts w:ascii="Times New Roman" w:hAnsi="Times New Roman"/>
        </w:rPr>
      </w:pPr>
      <w:r w:rsidRPr="00F065F6">
        <w:rPr>
          <w:rStyle w:val="af6"/>
        </w:rPr>
        <w:footnoteRef/>
      </w:r>
      <w:r w:rsidRPr="00F065F6">
        <w:t xml:space="preserve"> </w:t>
      </w:r>
      <w:r w:rsidRPr="00F065F6">
        <w:rPr>
          <w:rFonts w:ascii="Times New Roman" w:hAnsi="Times New Roman"/>
        </w:rPr>
        <w:t>В целях принятия положительного решения НРД вправе использовать документы, предоставленные ранее и содержащие требуемую информацию.</w:t>
      </w:r>
    </w:p>
  </w:footnote>
  <w:footnote w:id="12">
    <w:p w14:paraId="3F56D1B5" w14:textId="77777777" w:rsidR="00D25BC0" w:rsidRDefault="00D25BC0" w:rsidP="00771B5B">
      <w:pPr>
        <w:pStyle w:val="a5"/>
        <w:ind w:left="284"/>
      </w:pPr>
      <w:r>
        <w:rPr>
          <w:rStyle w:val="af6"/>
        </w:rPr>
        <w:footnoteRef/>
      </w:r>
      <w:r>
        <w:t xml:space="preserve"> </w:t>
      </w:r>
      <w:r w:rsidRPr="00155D80">
        <w:rPr>
          <w:rFonts w:ascii="Times New Roman" w:hAnsi="Times New Roman"/>
        </w:rPr>
        <w:t>Для по</w:t>
      </w:r>
      <w:r>
        <w:rPr>
          <w:rFonts w:ascii="Times New Roman" w:hAnsi="Times New Roman"/>
        </w:rPr>
        <w:t>дтверждения указанного критерия должен быть предоставлен любой из следующих документов: п</w:t>
      </w:r>
      <w:r w:rsidRPr="00EF7337">
        <w:rPr>
          <w:rFonts w:ascii="Times New Roman" w:hAnsi="Times New Roman"/>
        </w:rPr>
        <w:t>исьмо материнской компании</w:t>
      </w:r>
      <w:r>
        <w:rPr>
          <w:rFonts w:ascii="Times New Roman" w:hAnsi="Times New Roman"/>
        </w:rPr>
        <w:t xml:space="preserve"> с указанной информацией</w:t>
      </w:r>
      <w:r w:rsidRPr="00EF7337">
        <w:rPr>
          <w:rFonts w:ascii="Times New Roman" w:hAnsi="Times New Roman"/>
        </w:rPr>
        <w:t xml:space="preserve"> (</w:t>
      </w:r>
      <w:r>
        <w:rPr>
          <w:rFonts w:ascii="Times New Roman" w:hAnsi="Times New Roman"/>
        </w:rPr>
        <w:t>о</w:t>
      </w:r>
      <w:r w:rsidRPr="00EF7337">
        <w:rPr>
          <w:rFonts w:ascii="Times New Roman" w:hAnsi="Times New Roman"/>
        </w:rPr>
        <w:t>ригинал</w:t>
      </w:r>
      <w:r>
        <w:rPr>
          <w:rFonts w:ascii="Times New Roman" w:hAnsi="Times New Roman"/>
        </w:rPr>
        <w:t xml:space="preserve"> с приложением</w:t>
      </w:r>
      <w:r w:rsidRPr="00EF7337">
        <w:rPr>
          <w:rFonts w:ascii="Times New Roman" w:hAnsi="Times New Roman"/>
        </w:rPr>
        <w:t xml:space="preserve"> нотариально удостоверенн</w:t>
      </w:r>
      <w:r>
        <w:rPr>
          <w:rFonts w:ascii="Times New Roman" w:hAnsi="Times New Roman"/>
        </w:rPr>
        <w:t>ой</w:t>
      </w:r>
      <w:r w:rsidRPr="00EF7337">
        <w:rPr>
          <w:rFonts w:ascii="Times New Roman" w:hAnsi="Times New Roman"/>
        </w:rPr>
        <w:t xml:space="preserve"> доверенност</w:t>
      </w:r>
      <w:r>
        <w:rPr>
          <w:rFonts w:ascii="Times New Roman" w:hAnsi="Times New Roman"/>
        </w:rPr>
        <w:t>и</w:t>
      </w:r>
      <w:r w:rsidRPr="00EF7337">
        <w:rPr>
          <w:rFonts w:ascii="Times New Roman" w:hAnsi="Times New Roman"/>
        </w:rPr>
        <w:t xml:space="preserve">, если письмо подписано </w:t>
      </w:r>
      <w:r>
        <w:rPr>
          <w:rFonts w:ascii="Times New Roman" w:hAnsi="Times New Roman"/>
        </w:rPr>
        <w:t xml:space="preserve">представителем </w:t>
      </w:r>
      <w:r w:rsidRPr="00EF7337">
        <w:rPr>
          <w:rFonts w:ascii="Times New Roman" w:hAnsi="Times New Roman"/>
        </w:rPr>
        <w:t>по доверенности)</w:t>
      </w:r>
      <w:r>
        <w:rPr>
          <w:rFonts w:ascii="Times New Roman" w:hAnsi="Times New Roman"/>
        </w:rPr>
        <w:t>; о</w:t>
      </w:r>
      <w:r w:rsidRPr="00EF7337">
        <w:rPr>
          <w:rFonts w:ascii="Times New Roman" w:hAnsi="Times New Roman"/>
        </w:rPr>
        <w:t xml:space="preserve">тчетность </w:t>
      </w:r>
      <w:r>
        <w:rPr>
          <w:rFonts w:ascii="Times New Roman" w:hAnsi="Times New Roman"/>
        </w:rPr>
        <w:t xml:space="preserve">(выдержка из отчетности) </w:t>
      </w:r>
      <w:r w:rsidRPr="00EF7337">
        <w:rPr>
          <w:rFonts w:ascii="Times New Roman" w:hAnsi="Times New Roman"/>
        </w:rPr>
        <w:t>группы</w:t>
      </w:r>
      <w:r>
        <w:rPr>
          <w:rFonts w:ascii="Times New Roman" w:hAnsi="Times New Roman"/>
        </w:rPr>
        <w:t xml:space="preserve"> компаний</w:t>
      </w:r>
      <w:r w:rsidRPr="00EF7337">
        <w:rPr>
          <w:rFonts w:ascii="Times New Roman" w:hAnsi="Times New Roman"/>
        </w:rPr>
        <w:t xml:space="preserve"> с</w:t>
      </w:r>
      <w:r>
        <w:rPr>
          <w:rFonts w:ascii="Times New Roman" w:hAnsi="Times New Roman"/>
        </w:rPr>
        <w:t xml:space="preserve"> указанной </w:t>
      </w:r>
      <w:r w:rsidRPr="00EF7337">
        <w:rPr>
          <w:rFonts w:ascii="Times New Roman" w:hAnsi="Times New Roman"/>
        </w:rPr>
        <w:t>информацией (</w:t>
      </w:r>
      <w:r>
        <w:rPr>
          <w:rFonts w:ascii="Times New Roman" w:hAnsi="Times New Roman"/>
        </w:rPr>
        <w:t xml:space="preserve">нотариально заверенная </w:t>
      </w:r>
      <w:r w:rsidRPr="00EF7337">
        <w:rPr>
          <w:rFonts w:ascii="Times New Roman" w:hAnsi="Times New Roman"/>
        </w:rPr>
        <w:t xml:space="preserve">копия/копия, заверенная </w:t>
      </w:r>
      <w:r>
        <w:rPr>
          <w:rFonts w:ascii="Times New Roman" w:hAnsi="Times New Roman"/>
        </w:rPr>
        <w:t>единоличным исполнительным органом</w:t>
      </w:r>
      <w:r w:rsidRPr="00EF7337">
        <w:rPr>
          <w:rFonts w:ascii="Times New Roman" w:hAnsi="Times New Roman"/>
        </w:rPr>
        <w:t>)</w:t>
      </w:r>
      <w:r>
        <w:rPr>
          <w:rFonts w:ascii="Times New Roman" w:hAnsi="Times New Roman"/>
        </w:rPr>
        <w:t>.</w:t>
      </w:r>
    </w:p>
  </w:footnote>
  <w:footnote w:id="13">
    <w:p w14:paraId="00B7D5F7" w14:textId="77777777" w:rsidR="00D25BC0" w:rsidRDefault="00D25BC0" w:rsidP="00771B5B">
      <w:pPr>
        <w:pStyle w:val="a5"/>
        <w:ind w:left="284"/>
      </w:pPr>
      <w:r>
        <w:rPr>
          <w:rStyle w:val="af6"/>
        </w:rPr>
        <w:footnoteRef/>
      </w:r>
      <w:r>
        <w:t xml:space="preserve"> </w:t>
      </w:r>
      <w:r w:rsidRPr="00D502CD">
        <w:rPr>
          <w:rFonts w:ascii="Times New Roman" w:hAnsi="Times New Roman"/>
        </w:rPr>
        <w:t>Для по</w:t>
      </w:r>
      <w:r>
        <w:rPr>
          <w:rFonts w:ascii="Times New Roman" w:hAnsi="Times New Roman"/>
        </w:rPr>
        <w:t>дтверждения указанного критерия может быть предоставлен любой из следующих документов:</w:t>
      </w:r>
      <w:r w:rsidRPr="00155D80">
        <w:rPr>
          <w:rFonts w:ascii="Times New Roman" w:hAnsi="Times New Roman"/>
        </w:rPr>
        <w:t xml:space="preserve"> </w:t>
      </w:r>
      <w:r w:rsidRPr="00FD7C5C">
        <w:rPr>
          <w:rFonts w:ascii="Times New Roman" w:hAnsi="Times New Roman"/>
        </w:rPr>
        <w:t>письм</w:t>
      </w:r>
      <w:r>
        <w:rPr>
          <w:rFonts w:ascii="Times New Roman" w:hAnsi="Times New Roman"/>
        </w:rPr>
        <w:t>о</w:t>
      </w:r>
      <w:r w:rsidRPr="00FD7C5C">
        <w:rPr>
          <w:rFonts w:ascii="Times New Roman" w:hAnsi="Times New Roman"/>
        </w:rPr>
        <w:t xml:space="preserve"> </w:t>
      </w:r>
      <w:r>
        <w:rPr>
          <w:rFonts w:ascii="Times New Roman" w:hAnsi="Times New Roman"/>
        </w:rPr>
        <w:t xml:space="preserve">рейтингового агентства </w:t>
      </w:r>
      <w:r w:rsidRPr="00FD7C5C">
        <w:rPr>
          <w:rFonts w:ascii="Times New Roman" w:hAnsi="Times New Roman"/>
        </w:rPr>
        <w:t>о присвоении рейтинга</w:t>
      </w:r>
      <w:r>
        <w:rPr>
          <w:rFonts w:ascii="Times New Roman" w:hAnsi="Times New Roman"/>
        </w:rPr>
        <w:t xml:space="preserve"> Иностранному депозитарию</w:t>
      </w:r>
      <w:r w:rsidRPr="00FD7C5C">
        <w:rPr>
          <w:rFonts w:ascii="Times New Roman" w:hAnsi="Times New Roman"/>
        </w:rPr>
        <w:t xml:space="preserve"> (нотариальн</w:t>
      </w:r>
      <w:r>
        <w:rPr>
          <w:rFonts w:ascii="Times New Roman" w:hAnsi="Times New Roman"/>
        </w:rPr>
        <w:t>о</w:t>
      </w:r>
      <w:r w:rsidRPr="00FD7C5C">
        <w:rPr>
          <w:rFonts w:ascii="Times New Roman" w:hAnsi="Times New Roman"/>
        </w:rPr>
        <w:t xml:space="preserve"> заверенная копия/копия, заверенная </w:t>
      </w:r>
      <w:r>
        <w:rPr>
          <w:rFonts w:ascii="Times New Roman" w:hAnsi="Times New Roman"/>
        </w:rPr>
        <w:t>единоличным исполнительным органом</w:t>
      </w:r>
      <w:r w:rsidRPr="00FD7C5C">
        <w:rPr>
          <w:rFonts w:ascii="Times New Roman" w:hAnsi="Times New Roman"/>
        </w:rPr>
        <w:t>)</w:t>
      </w:r>
      <w:r>
        <w:rPr>
          <w:rFonts w:ascii="Times New Roman" w:hAnsi="Times New Roman"/>
        </w:rPr>
        <w:t>; письмо с указанием ссылки на страницу сайта рейтингового агентства или Иностранного депозитария, на которой размещена информация о присвоении рейтинга Иностранному депозитарию (оригинал).</w:t>
      </w:r>
    </w:p>
  </w:footnote>
  <w:footnote w:id="14">
    <w:p w14:paraId="2798039A" w14:textId="77777777" w:rsidR="00D25BC0" w:rsidRPr="00155D80" w:rsidRDefault="00D25BC0" w:rsidP="00B80032">
      <w:pPr>
        <w:pStyle w:val="a5"/>
        <w:spacing w:after="0"/>
        <w:ind w:left="426"/>
        <w:rPr>
          <w:rFonts w:ascii="Times New Roman" w:hAnsi="Times New Roman"/>
        </w:rPr>
      </w:pPr>
      <w:r>
        <w:rPr>
          <w:rStyle w:val="af6"/>
        </w:rPr>
        <w:footnoteRef/>
      </w:r>
      <w:r>
        <w:t xml:space="preserve"> </w:t>
      </w:r>
      <w:r w:rsidRPr="00D502CD">
        <w:rPr>
          <w:rFonts w:ascii="Times New Roman" w:hAnsi="Times New Roman"/>
        </w:rPr>
        <w:t>Для по</w:t>
      </w:r>
      <w:r>
        <w:rPr>
          <w:rFonts w:ascii="Times New Roman" w:hAnsi="Times New Roman"/>
        </w:rPr>
        <w:t xml:space="preserve">дтверждения указанного критерия может быть предоставлено </w:t>
      </w:r>
      <w:r w:rsidRPr="00D54A5A">
        <w:rPr>
          <w:rFonts w:ascii="Times New Roman" w:hAnsi="Times New Roman"/>
        </w:rPr>
        <w:t>письмо</w:t>
      </w:r>
      <w:r>
        <w:rPr>
          <w:rFonts w:ascii="Times New Roman" w:hAnsi="Times New Roman"/>
        </w:rPr>
        <w:t xml:space="preserve"> с указанием ссылки на страницу сайта Иностранного </w:t>
      </w:r>
      <w:r w:rsidRPr="008F794B">
        <w:rPr>
          <w:rFonts w:ascii="Times New Roman" w:hAnsi="Times New Roman"/>
        </w:rPr>
        <w:t xml:space="preserve">депозитария, </w:t>
      </w:r>
      <w:r w:rsidRPr="00155D80">
        <w:rPr>
          <w:rFonts w:ascii="Times New Roman" w:hAnsi="Times New Roman"/>
        </w:rPr>
        <w:t>относящегося к международным расчетно-клиринговым организациям или центральным депозитари</w:t>
      </w:r>
      <w:r>
        <w:rPr>
          <w:rFonts w:ascii="Times New Roman" w:hAnsi="Times New Roman"/>
        </w:rPr>
        <w:t>я</w:t>
      </w:r>
      <w:r w:rsidRPr="00155D80">
        <w:rPr>
          <w:rFonts w:ascii="Times New Roman" w:hAnsi="Times New Roman"/>
        </w:rPr>
        <w:t>м</w:t>
      </w:r>
      <w:r>
        <w:rPr>
          <w:rFonts w:ascii="Times New Roman" w:hAnsi="Times New Roman"/>
        </w:rPr>
        <w:t xml:space="preserve">, клиентом которого является соответствующий Иностранный депозитарий, на которой размещена соответствующая информация (оригинал). </w:t>
      </w:r>
    </w:p>
    <w:p w14:paraId="0DCEFE7F" w14:textId="77777777" w:rsidR="00D25BC0" w:rsidRDefault="00D25BC0" w:rsidP="00BC7502">
      <w:pPr>
        <w:pStyle w:val="a5"/>
      </w:pPr>
    </w:p>
  </w:footnote>
  <w:footnote w:id="15">
    <w:p w14:paraId="60F96E15" w14:textId="25466768" w:rsidR="00D25BC0" w:rsidRPr="00F70D69" w:rsidRDefault="00D25BC0">
      <w:pPr>
        <w:pStyle w:val="a5"/>
        <w:rPr>
          <w:rFonts w:ascii="Times New Roman" w:hAnsi="Times New Roman"/>
        </w:rPr>
      </w:pPr>
      <w:r w:rsidRPr="00F70D69">
        <w:rPr>
          <w:rStyle w:val="af6"/>
          <w:rFonts w:ascii="Times New Roman" w:hAnsi="Times New Roman"/>
        </w:rPr>
        <w:footnoteRef/>
      </w:r>
      <w:r w:rsidRPr="00F70D69">
        <w:rPr>
          <w:rFonts w:ascii="Times New Roman" w:hAnsi="Times New Roman"/>
        </w:rPr>
        <w:t xml:space="preserve"> Присвоенный НРД номер </w:t>
      </w:r>
      <w:r>
        <w:rPr>
          <w:rFonts w:ascii="Times New Roman" w:hAnsi="Times New Roman"/>
        </w:rPr>
        <w:t>Волеизъявления</w:t>
      </w:r>
      <w:r w:rsidRPr="00F70D69">
        <w:rPr>
          <w:rFonts w:ascii="Times New Roman" w:hAnsi="Times New Roman"/>
        </w:rPr>
        <w:t xml:space="preserve"> направляется на адрес электронной почты, указанный в </w:t>
      </w:r>
      <w:r>
        <w:rPr>
          <w:rFonts w:ascii="Times New Roman" w:hAnsi="Times New Roman"/>
        </w:rPr>
        <w:t>Волеизъявлении</w:t>
      </w:r>
    </w:p>
  </w:footnote>
  <w:footnote w:id="16">
    <w:p w14:paraId="0CEE9C0C" w14:textId="50AFEC62" w:rsidR="00D25BC0" w:rsidRPr="008338E5" w:rsidRDefault="00D25BC0" w:rsidP="00114979">
      <w:pPr>
        <w:pStyle w:val="a5"/>
        <w:rPr>
          <w:rFonts w:ascii="Times New Roman" w:hAnsi="Times New Roman"/>
        </w:rPr>
      </w:pPr>
      <w:r w:rsidRPr="008338E5">
        <w:rPr>
          <w:rStyle w:val="af6"/>
          <w:rFonts w:ascii="Times New Roman" w:hAnsi="Times New Roman"/>
          <w:sz w:val="18"/>
        </w:rPr>
        <w:footnoteRef/>
      </w:r>
      <w:r w:rsidRPr="008338E5">
        <w:rPr>
          <w:rFonts w:ascii="Times New Roman" w:hAnsi="Times New Roman"/>
          <w:sz w:val="18"/>
        </w:rPr>
        <w:t xml:space="preserve"> </w:t>
      </w:r>
      <w:r>
        <w:rPr>
          <w:rFonts w:ascii="Times New Roman" w:hAnsi="Times New Roman"/>
          <w:sz w:val="18"/>
        </w:rPr>
        <w:tab/>
      </w:r>
      <w:r w:rsidRPr="008338E5">
        <w:rPr>
          <w:rFonts w:ascii="Times New Roman" w:hAnsi="Times New Roman"/>
          <w:sz w:val="18"/>
        </w:rPr>
        <w:t>Решение Совета директоров Банка России от 28.08.2024 «О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Указа</w:t>
      </w:r>
      <w:r w:rsidR="00EB4685">
        <w:rPr>
          <w:rFonts w:ascii="Times New Roman" w:hAnsi="Times New Roman"/>
          <w:sz w:val="18"/>
        </w:rPr>
        <w:t>»</w:t>
      </w:r>
      <w:r>
        <w:rPr>
          <w:rFonts w:ascii="Times New Roman" w:hAnsi="Times New Roman"/>
          <w:sz w:val="18"/>
        </w:rPr>
        <w:t>.</w:t>
      </w:r>
    </w:p>
  </w:footnote>
  <w:footnote w:id="17">
    <w:p w14:paraId="6F852843" w14:textId="38836175" w:rsidR="00D25BC0" w:rsidRPr="002278C4" w:rsidRDefault="00D25BC0" w:rsidP="002D7C7C">
      <w:pPr>
        <w:pStyle w:val="af8"/>
        <w:jc w:val="both"/>
      </w:pPr>
      <w:r w:rsidRPr="002278C4">
        <w:rPr>
          <w:rStyle w:val="af6"/>
          <w:rFonts w:ascii="Times New Roman" w:hAnsi="Times New Roman"/>
        </w:rPr>
        <w:footnoteRef/>
      </w:r>
      <w:r w:rsidRPr="002278C4">
        <w:t xml:space="preserve"> </w:t>
      </w:r>
      <w:r w:rsidRPr="00466F15">
        <w:rPr>
          <w:rFonts w:ascii="Times New Roman" w:hAnsi="Times New Roman" w:cs="Times New Roman"/>
          <w:sz w:val="18"/>
          <w:szCs w:val="18"/>
        </w:rPr>
        <w:t xml:space="preserve">Указывается в случае предоставления </w:t>
      </w:r>
      <w:r>
        <w:rPr>
          <w:rFonts w:ascii="Times New Roman" w:hAnsi="Times New Roman" w:cs="Times New Roman"/>
          <w:sz w:val="18"/>
          <w:szCs w:val="18"/>
        </w:rPr>
        <w:t>и</w:t>
      </w:r>
      <w:r w:rsidRPr="00027F47">
        <w:rPr>
          <w:rFonts w:ascii="Times New Roman" w:hAnsi="Times New Roman" w:cs="Times New Roman"/>
          <w:sz w:val="18"/>
          <w:szCs w:val="18"/>
        </w:rPr>
        <w:t>нформаци</w:t>
      </w:r>
      <w:r>
        <w:rPr>
          <w:rFonts w:ascii="Times New Roman" w:hAnsi="Times New Roman" w:cs="Times New Roman"/>
          <w:sz w:val="18"/>
          <w:szCs w:val="18"/>
        </w:rPr>
        <w:t>и</w:t>
      </w:r>
      <w:r w:rsidRPr="00027F47">
        <w:rPr>
          <w:rFonts w:ascii="Times New Roman" w:hAnsi="Times New Roman" w:cs="Times New Roman"/>
          <w:sz w:val="18"/>
          <w:szCs w:val="18"/>
        </w:rPr>
        <w:t xml:space="preserve"> о введенных Ограничениях</w:t>
      </w:r>
      <w:r w:rsidRPr="00E84A56">
        <w:rPr>
          <w:rFonts w:ascii="Times New Roman" w:hAnsi="Times New Roman" w:cs="Times New Roman"/>
          <w:sz w:val="18"/>
          <w:szCs w:val="18"/>
        </w:rPr>
        <w:t xml:space="preserve"> на бумажном носителе и исключается в случае е</w:t>
      </w:r>
      <w:r>
        <w:rPr>
          <w:rFonts w:ascii="Times New Roman" w:hAnsi="Times New Roman" w:cs="Times New Roman"/>
          <w:sz w:val="18"/>
          <w:szCs w:val="18"/>
        </w:rPr>
        <w:t>е</w:t>
      </w:r>
      <w:r w:rsidRPr="00E84A56">
        <w:rPr>
          <w:rFonts w:ascii="Times New Roman" w:hAnsi="Times New Roman" w:cs="Times New Roman"/>
          <w:sz w:val="18"/>
          <w:szCs w:val="18"/>
        </w:rPr>
        <w:t xml:space="preserve"> направления через СЭД НРД</w:t>
      </w:r>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850"/>
    <w:multiLevelType w:val="hybridMultilevel"/>
    <w:tmpl w:val="15E0A332"/>
    <w:lvl w:ilvl="0" w:tplc="CBD07E84">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B97237"/>
    <w:multiLevelType w:val="hybridMultilevel"/>
    <w:tmpl w:val="8EF8550E"/>
    <w:lvl w:ilvl="0" w:tplc="82AC6D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5E6EA9"/>
    <w:multiLevelType w:val="hybridMultilevel"/>
    <w:tmpl w:val="4D7E497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B45512"/>
    <w:multiLevelType w:val="hybridMultilevel"/>
    <w:tmpl w:val="600629A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060C10"/>
    <w:multiLevelType w:val="multilevel"/>
    <w:tmpl w:val="69DEDFA0"/>
    <w:lvl w:ilvl="0">
      <w:start w:val="1"/>
      <w:numFmt w:val="decimal"/>
      <w:lvlText w:val="%1."/>
      <w:lvlJc w:val="left"/>
      <w:pPr>
        <w:ind w:left="112" w:hanging="45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2" w:hanging="49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37" w:hanging="497"/>
      </w:pPr>
      <w:rPr>
        <w:rFonts w:hint="default"/>
        <w:lang w:val="ru-RU" w:eastAsia="en-US" w:bidi="ar-SA"/>
      </w:rPr>
    </w:lvl>
    <w:lvl w:ilvl="3">
      <w:numFmt w:val="bullet"/>
      <w:lvlText w:val="•"/>
      <w:lvlJc w:val="left"/>
      <w:pPr>
        <w:ind w:left="3145" w:hanging="497"/>
      </w:pPr>
      <w:rPr>
        <w:rFonts w:hint="default"/>
        <w:lang w:val="ru-RU" w:eastAsia="en-US" w:bidi="ar-SA"/>
      </w:rPr>
    </w:lvl>
    <w:lvl w:ilvl="4">
      <w:numFmt w:val="bullet"/>
      <w:lvlText w:val="•"/>
      <w:lvlJc w:val="left"/>
      <w:pPr>
        <w:ind w:left="4154" w:hanging="497"/>
      </w:pPr>
      <w:rPr>
        <w:rFonts w:hint="default"/>
        <w:lang w:val="ru-RU" w:eastAsia="en-US" w:bidi="ar-SA"/>
      </w:rPr>
    </w:lvl>
    <w:lvl w:ilvl="5">
      <w:numFmt w:val="bullet"/>
      <w:lvlText w:val="•"/>
      <w:lvlJc w:val="left"/>
      <w:pPr>
        <w:ind w:left="5163" w:hanging="497"/>
      </w:pPr>
      <w:rPr>
        <w:rFonts w:hint="default"/>
        <w:lang w:val="ru-RU" w:eastAsia="en-US" w:bidi="ar-SA"/>
      </w:rPr>
    </w:lvl>
    <w:lvl w:ilvl="6">
      <w:numFmt w:val="bullet"/>
      <w:lvlText w:val="•"/>
      <w:lvlJc w:val="left"/>
      <w:pPr>
        <w:ind w:left="6171" w:hanging="497"/>
      </w:pPr>
      <w:rPr>
        <w:rFonts w:hint="default"/>
        <w:lang w:val="ru-RU" w:eastAsia="en-US" w:bidi="ar-SA"/>
      </w:rPr>
    </w:lvl>
    <w:lvl w:ilvl="7">
      <w:numFmt w:val="bullet"/>
      <w:lvlText w:val="•"/>
      <w:lvlJc w:val="left"/>
      <w:pPr>
        <w:ind w:left="7180" w:hanging="497"/>
      </w:pPr>
      <w:rPr>
        <w:rFonts w:hint="default"/>
        <w:lang w:val="ru-RU" w:eastAsia="en-US" w:bidi="ar-SA"/>
      </w:rPr>
    </w:lvl>
    <w:lvl w:ilvl="8">
      <w:numFmt w:val="bullet"/>
      <w:lvlText w:val="•"/>
      <w:lvlJc w:val="left"/>
      <w:pPr>
        <w:ind w:left="8189" w:hanging="497"/>
      </w:pPr>
      <w:rPr>
        <w:rFonts w:hint="default"/>
        <w:lang w:val="ru-RU" w:eastAsia="en-US" w:bidi="ar-SA"/>
      </w:rPr>
    </w:lvl>
  </w:abstractNum>
  <w:abstractNum w:abstractNumId="17" w15:restartNumberingAfterBreak="0">
    <w:nsid w:val="2E8B4EE4"/>
    <w:multiLevelType w:val="hybridMultilevel"/>
    <w:tmpl w:val="B9DE09A4"/>
    <w:lvl w:ilvl="0" w:tplc="4C12E6EE">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3D069C"/>
    <w:multiLevelType w:val="hybridMultilevel"/>
    <w:tmpl w:val="614E6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75183C"/>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C31687"/>
    <w:multiLevelType w:val="hybridMultilevel"/>
    <w:tmpl w:val="3710B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7F7B10"/>
    <w:multiLevelType w:val="multilevel"/>
    <w:tmpl w:val="8EC4A190"/>
    <w:lvl w:ilvl="0">
      <w:start w:val="1"/>
      <w:numFmt w:val="decimal"/>
      <w:pStyle w:val="ListSinglePara"/>
      <w:lvlText w:val="%1."/>
      <w:lvlJc w:val="left"/>
      <w:pPr>
        <w:tabs>
          <w:tab w:val="num" w:pos="1080"/>
        </w:tabs>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D94790"/>
    <w:multiLevelType w:val="multilevel"/>
    <w:tmpl w:val="3A96DEEE"/>
    <w:lvl w:ilvl="0">
      <w:start w:val="1"/>
      <w:numFmt w:val="decimal"/>
      <w:lvlText w:val="%1."/>
      <w:lvlJc w:val="left"/>
      <w:pPr>
        <w:ind w:left="456" w:hanging="456"/>
      </w:pPr>
      <w:rPr>
        <w:rFonts w:hint="default"/>
      </w:rPr>
    </w:lvl>
    <w:lvl w:ilvl="1">
      <w:start w:val="1"/>
      <w:numFmt w:val="decimal"/>
      <w:lvlText w:val="%1.%2."/>
      <w:lvlJc w:val="left"/>
      <w:pPr>
        <w:ind w:left="1023" w:hanging="45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91D20B7"/>
    <w:multiLevelType w:val="hybridMultilevel"/>
    <w:tmpl w:val="A412D15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2F670B5"/>
    <w:multiLevelType w:val="hybridMultilevel"/>
    <w:tmpl w:val="72DCEE44"/>
    <w:lvl w:ilvl="0" w:tplc="E5A45F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55736072"/>
    <w:multiLevelType w:val="hybridMultilevel"/>
    <w:tmpl w:val="8F6A69D2"/>
    <w:lvl w:ilvl="0" w:tplc="CBD07E84">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BE0780"/>
    <w:multiLevelType w:val="hybridMultilevel"/>
    <w:tmpl w:val="CA6AE2A2"/>
    <w:lvl w:ilvl="0" w:tplc="CBD07E84">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C93E41"/>
    <w:multiLevelType w:val="hybridMultilevel"/>
    <w:tmpl w:val="E940ECE6"/>
    <w:lvl w:ilvl="0" w:tplc="E5A45F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84A2B80"/>
    <w:multiLevelType w:val="hybridMultilevel"/>
    <w:tmpl w:val="2C5C2436"/>
    <w:lvl w:ilvl="0" w:tplc="CBD07E84">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8792C30"/>
    <w:multiLevelType w:val="hybridMultilevel"/>
    <w:tmpl w:val="8EF8550E"/>
    <w:lvl w:ilvl="0" w:tplc="82AC6D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BC6499F"/>
    <w:multiLevelType w:val="multilevel"/>
    <w:tmpl w:val="CC1A7E96"/>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Letter"/>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1146"/>
        </w:tabs>
        <w:ind w:left="1146"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48" w15:restartNumberingAfterBreak="0">
    <w:nsid w:val="6DBD4B72"/>
    <w:multiLevelType w:val="hybridMultilevel"/>
    <w:tmpl w:val="A412D15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E5D3F49"/>
    <w:multiLevelType w:val="multilevel"/>
    <w:tmpl w:val="10EEE0D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0"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8441A41"/>
    <w:multiLevelType w:val="hybridMultilevel"/>
    <w:tmpl w:val="C92AE6CE"/>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B3168D8"/>
    <w:multiLevelType w:val="hybridMultilevel"/>
    <w:tmpl w:val="E0407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
  </w:num>
  <w:num w:numId="3">
    <w:abstractNumId w:val="53"/>
  </w:num>
  <w:num w:numId="4">
    <w:abstractNumId w:val="10"/>
  </w:num>
  <w:num w:numId="5">
    <w:abstractNumId w:val="52"/>
  </w:num>
  <w:num w:numId="6">
    <w:abstractNumId w:val="38"/>
  </w:num>
  <w:num w:numId="7">
    <w:abstractNumId w:val="56"/>
  </w:num>
  <w:num w:numId="8">
    <w:abstractNumId w:val="7"/>
  </w:num>
  <w:num w:numId="9">
    <w:abstractNumId w:val="21"/>
  </w:num>
  <w:num w:numId="10">
    <w:abstractNumId w:val="35"/>
  </w:num>
  <w:num w:numId="11">
    <w:abstractNumId w:val="4"/>
  </w:num>
  <w:num w:numId="12">
    <w:abstractNumId w:val="33"/>
  </w:num>
  <w:num w:numId="13">
    <w:abstractNumId w:val="27"/>
  </w:num>
  <w:num w:numId="14">
    <w:abstractNumId w:val="31"/>
  </w:num>
  <w:num w:numId="15">
    <w:abstractNumId w:val="18"/>
  </w:num>
  <w:num w:numId="16">
    <w:abstractNumId w:val="2"/>
  </w:num>
  <w:num w:numId="17">
    <w:abstractNumId w:val="9"/>
  </w:num>
  <w:num w:numId="18">
    <w:abstractNumId w:val="12"/>
  </w:num>
  <w:num w:numId="19">
    <w:abstractNumId w:val="23"/>
  </w:num>
  <w:num w:numId="20">
    <w:abstractNumId w:val="48"/>
  </w:num>
  <w:num w:numId="21">
    <w:abstractNumId w:val="43"/>
  </w:num>
  <w:num w:numId="22">
    <w:abstractNumId w:val="1"/>
  </w:num>
  <w:num w:numId="23">
    <w:abstractNumId w:val="11"/>
  </w:num>
  <w:num w:numId="24">
    <w:abstractNumId w:val="32"/>
  </w:num>
  <w:num w:numId="25">
    <w:abstractNumId w:val="5"/>
  </w:num>
  <w:num w:numId="26">
    <w:abstractNumId w:val="15"/>
  </w:num>
  <w:num w:numId="27">
    <w:abstractNumId w:val="20"/>
  </w:num>
  <w:num w:numId="28">
    <w:abstractNumId w:val="6"/>
  </w:num>
  <w:num w:numId="29">
    <w:abstractNumId w:val="51"/>
  </w:num>
  <w:num w:numId="30">
    <w:abstractNumId w:val="19"/>
  </w:num>
  <w:num w:numId="31">
    <w:abstractNumId w:val="46"/>
  </w:num>
  <w:num w:numId="32">
    <w:abstractNumId w:val="40"/>
  </w:num>
  <w:num w:numId="33">
    <w:abstractNumId w:val="39"/>
  </w:num>
  <w:num w:numId="34">
    <w:abstractNumId w:val="8"/>
  </w:num>
  <w:num w:numId="35">
    <w:abstractNumId w:val="13"/>
  </w:num>
  <w:num w:numId="36">
    <w:abstractNumId w:val="26"/>
  </w:num>
  <w:num w:numId="37">
    <w:abstractNumId w:val="57"/>
  </w:num>
  <w:num w:numId="38">
    <w:abstractNumId w:val="54"/>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50"/>
  </w:num>
  <w:num w:numId="42">
    <w:abstractNumId w:val="30"/>
  </w:num>
  <w:num w:numId="43">
    <w:abstractNumId w:val="0"/>
  </w:num>
  <w:num w:numId="44">
    <w:abstractNumId w:val="42"/>
  </w:num>
  <w:num w:numId="45">
    <w:abstractNumId w:val="28"/>
  </w:num>
  <w:num w:numId="46">
    <w:abstractNumId w:val="16"/>
  </w:num>
  <w:num w:numId="47">
    <w:abstractNumId w:val="55"/>
  </w:num>
  <w:num w:numId="48">
    <w:abstractNumId w:val="49"/>
  </w:num>
  <w:num w:numId="49">
    <w:abstractNumId w:val="14"/>
  </w:num>
  <w:num w:numId="50">
    <w:abstractNumId w:val="34"/>
  </w:num>
  <w:num w:numId="51">
    <w:abstractNumId w:val="37"/>
  </w:num>
  <w:num w:numId="52">
    <w:abstractNumId w:val="41"/>
  </w:num>
  <w:num w:numId="53">
    <w:abstractNumId w:val="44"/>
  </w:num>
  <w:num w:numId="54">
    <w:abstractNumId w:val="17"/>
  </w:num>
  <w:num w:numId="55">
    <w:abstractNumId w:val="22"/>
  </w:num>
  <w:num w:numId="56">
    <w:abstractNumId w:val="29"/>
  </w:num>
  <w:num w:numId="57">
    <w:abstractNumId w:val="45"/>
  </w:num>
  <w:num w:numId="58">
    <w:abstractNumId w:val="47"/>
  </w:num>
  <w:num w:numId="59">
    <w:abstractNumId w:val="25"/>
  </w:num>
  <w:num w:numId="60">
    <w:abstractNumId w:val="25"/>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30D"/>
    <w:rsid w:val="00000889"/>
    <w:rsid w:val="00000F0B"/>
    <w:rsid w:val="00000F3B"/>
    <w:rsid w:val="00001A97"/>
    <w:rsid w:val="000035FF"/>
    <w:rsid w:val="0000519E"/>
    <w:rsid w:val="00005389"/>
    <w:rsid w:val="00006497"/>
    <w:rsid w:val="00007202"/>
    <w:rsid w:val="00007D6D"/>
    <w:rsid w:val="00010BF6"/>
    <w:rsid w:val="00010F92"/>
    <w:rsid w:val="0001156B"/>
    <w:rsid w:val="0001202E"/>
    <w:rsid w:val="0001214B"/>
    <w:rsid w:val="000129C7"/>
    <w:rsid w:val="000150F0"/>
    <w:rsid w:val="000156B0"/>
    <w:rsid w:val="00016207"/>
    <w:rsid w:val="00016E19"/>
    <w:rsid w:val="00017B41"/>
    <w:rsid w:val="00017BF4"/>
    <w:rsid w:val="00020593"/>
    <w:rsid w:val="000217B4"/>
    <w:rsid w:val="000241FB"/>
    <w:rsid w:val="00025D47"/>
    <w:rsid w:val="00025FA2"/>
    <w:rsid w:val="00026492"/>
    <w:rsid w:val="00026772"/>
    <w:rsid w:val="000267C2"/>
    <w:rsid w:val="00027F47"/>
    <w:rsid w:val="000310F1"/>
    <w:rsid w:val="00031C18"/>
    <w:rsid w:val="00032E80"/>
    <w:rsid w:val="000332F4"/>
    <w:rsid w:val="00034163"/>
    <w:rsid w:val="00036124"/>
    <w:rsid w:val="0004014D"/>
    <w:rsid w:val="00040661"/>
    <w:rsid w:val="00040AB7"/>
    <w:rsid w:val="00040C40"/>
    <w:rsid w:val="00040C70"/>
    <w:rsid w:val="00040FC1"/>
    <w:rsid w:val="00041EBA"/>
    <w:rsid w:val="00042731"/>
    <w:rsid w:val="0004284D"/>
    <w:rsid w:val="00042E7E"/>
    <w:rsid w:val="00043215"/>
    <w:rsid w:val="00044CFC"/>
    <w:rsid w:val="00046917"/>
    <w:rsid w:val="0005047D"/>
    <w:rsid w:val="0005237B"/>
    <w:rsid w:val="00052BE9"/>
    <w:rsid w:val="00053CA0"/>
    <w:rsid w:val="0005670B"/>
    <w:rsid w:val="000600BA"/>
    <w:rsid w:val="00061493"/>
    <w:rsid w:val="00062699"/>
    <w:rsid w:val="00064172"/>
    <w:rsid w:val="00065BA3"/>
    <w:rsid w:val="00066AAF"/>
    <w:rsid w:val="00066C77"/>
    <w:rsid w:val="00067439"/>
    <w:rsid w:val="00067D82"/>
    <w:rsid w:val="0007099E"/>
    <w:rsid w:val="0007122E"/>
    <w:rsid w:val="00072111"/>
    <w:rsid w:val="00072D12"/>
    <w:rsid w:val="00075805"/>
    <w:rsid w:val="00076287"/>
    <w:rsid w:val="00077DAB"/>
    <w:rsid w:val="0008063E"/>
    <w:rsid w:val="000811C8"/>
    <w:rsid w:val="0008180A"/>
    <w:rsid w:val="00082FB4"/>
    <w:rsid w:val="000831C3"/>
    <w:rsid w:val="00083525"/>
    <w:rsid w:val="00084BFB"/>
    <w:rsid w:val="0008554B"/>
    <w:rsid w:val="00085C99"/>
    <w:rsid w:val="00085D4E"/>
    <w:rsid w:val="00086523"/>
    <w:rsid w:val="0008655C"/>
    <w:rsid w:val="00087424"/>
    <w:rsid w:val="00090219"/>
    <w:rsid w:val="00090EE8"/>
    <w:rsid w:val="00091778"/>
    <w:rsid w:val="00091C9B"/>
    <w:rsid w:val="000928A3"/>
    <w:rsid w:val="000932EF"/>
    <w:rsid w:val="0009353B"/>
    <w:rsid w:val="00093B8D"/>
    <w:rsid w:val="00095483"/>
    <w:rsid w:val="00095E31"/>
    <w:rsid w:val="00096451"/>
    <w:rsid w:val="00096F29"/>
    <w:rsid w:val="0009745B"/>
    <w:rsid w:val="00097D53"/>
    <w:rsid w:val="000A0539"/>
    <w:rsid w:val="000A1BCB"/>
    <w:rsid w:val="000A21A6"/>
    <w:rsid w:val="000A23DB"/>
    <w:rsid w:val="000A2FB5"/>
    <w:rsid w:val="000A3091"/>
    <w:rsid w:val="000A3444"/>
    <w:rsid w:val="000A38B1"/>
    <w:rsid w:val="000A3DF5"/>
    <w:rsid w:val="000A4065"/>
    <w:rsid w:val="000A4A41"/>
    <w:rsid w:val="000A517F"/>
    <w:rsid w:val="000A584F"/>
    <w:rsid w:val="000A7BC6"/>
    <w:rsid w:val="000B08E1"/>
    <w:rsid w:val="000B1971"/>
    <w:rsid w:val="000B1F19"/>
    <w:rsid w:val="000B3F73"/>
    <w:rsid w:val="000B5DF3"/>
    <w:rsid w:val="000B6363"/>
    <w:rsid w:val="000C04E7"/>
    <w:rsid w:val="000C13F7"/>
    <w:rsid w:val="000C29B3"/>
    <w:rsid w:val="000C3386"/>
    <w:rsid w:val="000C3D4C"/>
    <w:rsid w:val="000C3E25"/>
    <w:rsid w:val="000C4A8A"/>
    <w:rsid w:val="000C5F19"/>
    <w:rsid w:val="000C627A"/>
    <w:rsid w:val="000D0041"/>
    <w:rsid w:val="000D1017"/>
    <w:rsid w:val="000D1540"/>
    <w:rsid w:val="000D6AF6"/>
    <w:rsid w:val="000D6B11"/>
    <w:rsid w:val="000D7192"/>
    <w:rsid w:val="000E2F23"/>
    <w:rsid w:val="000E3CD9"/>
    <w:rsid w:val="000E3D42"/>
    <w:rsid w:val="000E58C4"/>
    <w:rsid w:val="000E70F2"/>
    <w:rsid w:val="000F081E"/>
    <w:rsid w:val="000F1C73"/>
    <w:rsid w:val="000F2FE6"/>
    <w:rsid w:val="000F47C5"/>
    <w:rsid w:val="000F4AF7"/>
    <w:rsid w:val="000F68D3"/>
    <w:rsid w:val="000F6EF1"/>
    <w:rsid w:val="000F7CC8"/>
    <w:rsid w:val="000F7DF3"/>
    <w:rsid w:val="00100065"/>
    <w:rsid w:val="001003DC"/>
    <w:rsid w:val="00100989"/>
    <w:rsid w:val="00100F4A"/>
    <w:rsid w:val="00102B53"/>
    <w:rsid w:val="00102E3C"/>
    <w:rsid w:val="00102ECC"/>
    <w:rsid w:val="001030B7"/>
    <w:rsid w:val="0010322F"/>
    <w:rsid w:val="00107141"/>
    <w:rsid w:val="0011200F"/>
    <w:rsid w:val="001122C0"/>
    <w:rsid w:val="00112358"/>
    <w:rsid w:val="001138A2"/>
    <w:rsid w:val="001138FF"/>
    <w:rsid w:val="00113F27"/>
    <w:rsid w:val="00114340"/>
    <w:rsid w:val="00114979"/>
    <w:rsid w:val="0011497B"/>
    <w:rsid w:val="00114B1A"/>
    <w:rsid w:val="00116186"/>
    <w:rsid w:val="00116387"/>
    <w:rsid w:val="00116456"/>
    <w:rsid w:val="00116851"/>
    <w:rsid w:val="001174D1"/>
    <w:rsid w:val="001205AA"/>
    <w:rsid w:val="001206A8"/>
    <w:rsid w:val="00120F50"/>
    <w:rsid w:val="00121990"/>
    <w:rsid w:val="0012207A"/>
    <w:rsid w:val="001239EF"/>
    <w:rsid w:val="001315C8"/>
    <w:rsid w:val="00132016"/>
    <w:rsid w:val="001323A9"/>
    <w:rsid w:val="0013367B"/>
    <w:rsid w:val="00133E1A"/>
    <w:rsid w:val="001342F9"/>
    <w:rsid w:val="00135175"/>
    <w:rsid w:val="00135A8C"/>
    <w:rsid w:val="00136949"/>
    <w:rsid w:val="001375F8"/>
    <w:rsid w:val="00137CFE"/>
    <w:rsid w:val="00140136"/>
    <w:rsid w:val="00141A25"/>
    <w:rsid w:val="001434E7"/>
    <w:rsid w:val="0014595A"/>
    <w:rsid w:val="001462B8"/>
    <w:rsid w:val="00146ACF"/>
    <w:rsid w:val="0014759A"/>
    <w:rsid w:val="001500E3"/>
    <w:rsid w:val="0015024F"/>
    <w:rsid w:val="001507AA"/>
    <w:rsid w:val="00150B3F"/>
    <w:rsid w:val="00150D88"/>
    <w:rsid w:val="001513CD"/>
    <w:rsid w:val="001514BD"/>
    <w:rsid w:val="00151E0F"/>
    <w:rsid w:val="00152A08"/>
    <w:rsid w:val="00153D35"/>
    <w:rsid w:val="00154009"/>
    <w:rsid w:val="001540D6"/>
    <w:rsid w:val="001552DB"/>
    <w:rsid w:val="0015597E"/>
    <w:rsid w:val="00155E66"/>
    <w:rsid w:val="001567E3"/>
    <w:rsid w:val="00156B45"/>
    <w:rsid w:val="00157C12"/>
    <w:rsid w:val="00157E02"/>
    <w:rsid w:val="0016034F"/>
    <w:rsid w:val="00160CE8"/>
    <w:rsid w:val="001612F5"/>
    <w:rsid w:val="0016190E"/>
    <w:rsid w:val="00161D78"/>
    <w:rsid w:val="00161E06"/>
    <w:rsid w:val="0016352B"/>
    <w:rsid w:val="00163CC2"/>
    <w:rsid w:val="001640E5"/>
    <w:rsid w:val="00165E4A"/>
    <w:rsid w:val="00166793"/>
    <w:rsid w:val="001713F5"/>
    <w:rsid w:val="001725EF"/>
    <w:rsid w:val="00173406"/>
    <w:rsid w:val="0017415A"/>
    <w:rsid w:val="00174C98"/>
    <w:rsid w:val="001752BC"/>
    <w:rsid w:val="001752BD"/>
    <w:rsid w:val="00177A38"/>
    <w:rsid w:val="001812D3"/>
    <w:rsid w:val="00181B23"/>
    <w:rsid w:val="00182B09"/>
    <w:rsid w:val="0018423B"/>
    <w:rsid w:val="00184B40"/>
    <w:rsid w:val="00184EA0"/>
    <w:rsid w:val="001871D4"/>
    <w:rsid w:val="00187430"/>
    <w:rsid w:val="00190294"/>
    <w:rsid w:val="001902C9"/>
    <w:rsid w:val="00190975"/>
    <w:rsid w:val="001917E5"/>
    <w:rsid w:val="00191F53"/>
    <w:rsid w:val="00192752"/>
    <w:rsid w:val="001944F3"/>
    <w:rsid w:val="00194EFC"/>
    <w:rsid w:val="00197052"/>
    <w:rsid w:val="001972CB"/>
    <w:rsid w:val="00197F2F"/>
    <w:rsid w:val="001A02CA"/>
    <w:rsid w:val="001A0507"/>
    <w:rsid w:val="001A0B02"/>
    <w:rsid w:val="001A0E5E"/>
    <w:rsid w:val="001A1E4E"/>
    <w:rsid w:val="001A2DD9"/>
    <w:rsid w:val="001A2EF2"/>
    <w:rsid w:val="001A32B1"/>
    <w:rsid w:val="001A38DC"/>
    <w:rsid w:val="001A39AE"/>
    <w:rsid w:val="001A43C3"/>
    <w:rsid w:val="001A441B"/>
    <w:rsid w:val="001A4A60"/>
    <w:rsid w:val="001A4CDE"/>
    <w:rsid w:val="001A610F"/>
    <w:rsid w:val="001A66B2"/>
    <w:rsid w:val="001A6CF5"/>
    <w:rsid w:val="001B019A"/>
    <w:rsid w:val="001B0411"/>
    <w:rsid w:val="001B0961"/>
    <w:rsid w:val="001B0ECF"/>
    <w:rsid w:val="001B21FC"/>
    <w:rsid w:val="001B2B15"/>
    <w:rsid w:val="001B4C24"/>
    <w:rsid w:val="001B55EB"/>
    <w:rsid w:val="001B6296"/>
    <w:rsid w:val="001B7669"/>
    <w:rsid w:val="001B7F7C"/>
    <w:rsid w:val="001C010A"/>
    <w:rsid w:val="001C033C"/>
    <w:rsid w:val="001C04EE"/>
    <w:rsid w:val="001C1BCF"/>
    <w:rsid w:val="001C2E67"/>
    <w:rsid w:val="001C4674"/>
    <w:rsid w:val="001C49F2"/>
    <w:rsid w:val="001C78C4"/>
    <w:rsid w:val="001D0D6D"/>
    <w:rsid w:val="001D183E"/>
    <w:rsid w:val="001D25B5"/>
    <w:rsid w:val="001D3AEC"/>
    <w:rsid w:val="001D3E5A"/>
    <w:rsid w:val="001D462F"/>
    <w:rsid w:val="001D5056"/>
    <w:rsid w:val="001D56AA"/>
    <w:rsid w:val="001D599C"/>
    <w:rsid w:val="001D6BCB"/>
    <w:rsid w:val="001D6C61"/>
    <w:rsid w:val="001D6EFF"/>
    <w:rsid w:val="001D77D7"/>
    <w:rsid w:val="001D7885"/>
    <w:rsid w:val="001D7B09"/>
    <w:rsid w:val="001E09ED"/>
    <w:rsid w:val="001E1EB8"/>
    <w:rsid w:val="001E31CC"/>
    <w:rsid w:val="001E427E"/>
    <w:rsid w:val="001E49ED"/>
    <w:rsid w:val="001E547D"/>
    <w:rsid w:val="001E7F11"/>
    <w:rsid w:val="001F0724"/>
    <w:rsid w:val="001F212E"/>
    <w:rsid w:val="001F25B1"/>
    <w:rsid w:val="001F2841"/>
    <w:rsid w:val="001F2D68"/>
    <w:rsid w:val="001F5344"/>
    <w:rsid w:val="001F5A8C"/>
    <w:rsid w:val="001F720E"/>
    <w:rsid w:val="001F75D8"/>
    <w:rsid w:val="002004BA"/>
    <w:rsid w:val="002004DF"/>
    <w:rsid w:val="0020314B"/>
    <w:rsid w:val="00203480"/>
    <w:rsid w:val="002035E8"/>
    <w:rsid w:val="00203603"/>
    <w:rsid w:val="00203B95"/>
    <w:rsid w:val="002042E0"/>
    <w:rsid w:val="00204496"/>
    <w:rsid w:val="002051B4"/>
    <w:rsid w:val="00206663"/>
    <w:rsid w:val="00206F46"/>
    <w:rsid w:val="00207352"/>
    <w:rsid w:val="002076DE"/>
    <w:rsid w:val="00210015"/>
    <w:rsid w:val="002105E4"/>
    <w:rsid w:val="0021094A"/>
    <w:rsid w:val="00211378"/>
    <w:rsid w:val="0021172C"/>
    <w:rsid w:val="0021443A"/>
    <w:rsid w:val="00214D4F"/>
    <w:rsid w:val="00214D71"/>
    <w:rsid w:val="0021544E"/>
    <w:rsid w:val="00216A6D"/>
    <w:rsid w:val="00216BBD"/>
    <w:rsid w:val="00217B6E"/>
    <w:rsid w:val="002216A5"/>
    <w:rsid w:val="0022176C"/>
    <w:rsid w:val="0022362C"/>
    <w:rsid w:val="00223695"/>
    <w:rsid w:val="002246B1"/>
    <w:rsid w:val="002250F9"/>
    <w:rsid w:val="00225C83"/>
    <w:rsid w:val="0022655E"/>
    <w:rsid w:val="00226684"/>
    <w:rsid w:val="002273E8"/>
    <w:rsid w:val="002276F7"/>
    <w:rsid w:val="002278C4"/>
    <w:rsid w:val="0023298E"/>
    <w:rsid w:val="00232CA4"/>
    <w:rsid w:val="00234A91"/>
    <w:rsid w:val="00235087"/>
    <w:rsid w:val="0023624D"/>
    <w:rsid w:val="00237666"/>
    <w:rsid w:val="00241FD2"/>
    <w:rsid w:val="002423AD"/>
    <w:rsid w:val="002432D8"/>
    <w:rsid w:val="002433A2"/>
    <w:rsid w:val="002439AB"/>
    <w:rsid w:val="00243CA0"/>
    <w:rsid w:val="00243CC2"/>
    <w:rsid w:val="00244B82"/>
    <w:rsid w:val="002452AE"/>
    <w:rsid w:val="00245F25"/>
    <w:rsid w:val="0024747D"/>
    <w:rsid w:val="00247900"/>
    <w:rsid w:val="002479A8"/>
    <w:rsid w:val="00247BE4"/>
    <w:rsid w:val="00247FB4"/>
    <w:rsid w:val="00247FC7"/>
    <w:rsid w:val="002500BD"/>
    <w:rsid w:val="0025089E"/>
    <w:rsid w:val="00251FAC"/>
    <w:rsid w:val="00252381"/>
    <w:rsid w:val="002530D3"/>
    <w:rsid w:val="0025319A"/>
    <w:rsid w:val="00253E7D"/>
    <w:rsid w:val="00253ECA"/>
    <w:rsid w:val="002543D6"/>
    <w:rsid w:val="00255862"/>
    <w:rsid w:val="00256702"/>
    <w:rsid w:val="00257FD6"/>
    <w:rsid w:val="002615F1"/>
    <w:rsid w:val="00261BCE"/>
    <w:rsid w:val="00262986"/>
    <w:rsid w:val="00262FAC"/>
    <w:rsid w:val="00263294"/>
    <w:rsid w:val="00263B0D"/>
    <w:rsid w:val="00263D71"/>
    <w:rsid w:val="0026473A"/>
    <w:rsid w:val="00266486"/>
    <w:rsid w:val="00267C6E"/>
    <w:rsid w:val="00271DC9"/>
    <w:rsid w:val="00273F86"/>
    <w:rsid w:val="00274B83"/>
    <w:rsid w:val="0027615E"/>
    <w:rsid w:val="00276863"/>
    <w:rsid w:val="0027714D"/>
    <w:rsid w:val="002775AA"/>
    <w:rsid w:val="00277622"/>
    <w:rsid w:val="002776EA"/>
    <w:rsid w:val="002811A2"/>
    <w:rsid w:val="0028351B"/>
    <w:rsid w:val="002845C1"/>
    <w:rsid w:val="00285420"/>
    <w:rsid w:val="00286204"/>
    <w:rsid w:val="0028659B"/>
    <w:rsid w:val="00286F53"/>
    <w:rsid w:val="0028766E"/>
    <w:rsid w:val="00290152"/>
    <w:rsid w:val="00290607"/>
    <w:rsid w:val="00290795"/>
    <w:rsid w:val="00290A1A"/>
    <w:rsid w:val="00290E98"/>
    <w:rsid w:val="00290ED5"/>
    <w:rsid w:val="002925DF"/>
    <w:rsid w:val="00292ADA"/>
    <w:rsid w:val="00292D43"/>
    <w:rsid w:val="00293B2B"/>
    <w:rsid w:val="00293F4C"/>
    <w:rsid w:val="00295DBE"/>
    <w:rsid w:val="00295F2E"/>
    <w:rsid w:val="00297FFA"/>
    <w:rsid w:val="002A0005"/>
    <w:rsid w:val="002A0051"/>
    <w:rsid w:val="002A165F"/>
    <w:rsid w:val="002A1E6F"/>
    <w:rsid w:val="002A20E6"/>
    <w:rsid w:val="002A50F4"/>
    <w:rsid w:val="002A57B8"/>
    <w:rsid w:val="002A594D"/>
    <w:rsid w:val="002A5ACB"/>
    <w:rsid w:val="002A5E90"/>
    <w:rsid w:val="002A680F"/>
    <w:rsid w:val="002A7DC3"/>
    <w:rsid w:val="002A7F83"/>
    <w:rsid w:val="002B158B"/>
    <w:rsid w:val="002B1655"/>
    <w:rsid w:val="002B18AC"/>
    <w:rsid w:val="002B388C"/>
    <w:rsid w:val="002B3E0E"/>
    <w:rsid w:val="002B5DAB"/>
    <w:rsid w:val="002B6A42"/>
    <w:rsid w:val="002B6D36"/>
    <w:rsid w:val="002B737A"/>
    <w:rsid w:val="002C0302"/>
    <w:rsid w:val="002C0726"/>
    <w:rsid w:val="002C0EBE"/>
    <w:rsid w:val="002C15F5"/>
    <w:rsid w:val="002C1DC5"/>
    <w:rsid w:val="002C320C"/>
    <w:rsid w:val="002C457E"/>
    <w:rsid w:val="002C6AF8"/>
    <w:rsid w:val="002C6EB0"/>
    <w:rsid w:val="002C7CF0"/>
    <w:rsid w:val="002C7DEB"/>
    <w:rsid w:val="002D01F6"/>
    <w:rsid w:val="002D02C3"/>
    <w:rsid w:val="002D0C6F"/>
    <w:rsid w:val="002D0DC6"/>
    <w:rsid w:val="002D1F06"/>
    <w:rsid w:val="002D223B"/>
    <w:rsid w:val="002D2610"/>
    <w:rsid w:val="002D299E"/>
    <w:rsid w:val="002D3E35"/>
    <w:rsid w:val="002D3E3A"/>
    <w:rsid w:val="002D495E"/>
    <w:rsid w:val="002D567B"/>
    <w:rsid w:val="002D5E7F"/>
    <w:rsid w:val="002D6FB6"/>
    <w:rsid w:val="002D755F"/>
    <w:rsid w:val="002D7C7C"/>
    <w:rsid w:val="002E184D"/>
    <w:rsid w:val="002E1E9C"/>
    <w:rsid w:val="002E3BAC"/>
    <w:rsid w:val="002E45B2"/>
    <w:rsid w:val="002E4A55"/>
    <w:rsid w:val="002E5311"/>
    <w:rsid w:val="002E53F3"/>
    <w:rsid w:val="002E589F"/>
    <w:rsid w:val="002E5A0E"/>
    <w:rsid w:val="002E642E"/>
    <w:rsid w:val="002F0EC4"/>
    <w:rsid w:val="002F1489"/>
    <w:rsid w:val="002F24C8"/>
    <w:rsid w:val="002F4779"/>
    <w:rsid w:val="002F56B3"/>
    <w:rsid w:val="002F599A"/>
    <w:rsid w:val="002F779E"/>
    <w:rsid w:val="00300140"/>
    <w:rsid w:val="00300778"/>
    <w:rsid w:val="00301EA1"/>
    <w:rsid w:val="003025E6"/>
    <w:rsid w:val="00302A25"/>
    <w:rsid w:val="00302F96"/>
    <w:rsid w:val="00303D35"/>
    <w:rsid w:val="00304299"/>
    <w:rsid w:val="003052D4"/>
    <w:rsid w:val="00305FCE"/>
    <w:rsid w:val="00307A36"/>
    <w:rsid w:val="00311BE1"/>
    <w:rsid w:val="003126BE"/>
    <w:rsid w:val="003127E8"/>
    <w:rsid w:val="003128BA"/>
    <w:rsid w:val="00316ADA"/>
    <w:rsid w:val="0031716A"/>
    <w:rsid w:val="003174E0"/>
    <w:rsid w:val="00320CD2"/>
    <w:rsid w:val="00320DFB"/>
    <w:rsid w:val="003226EA"/>
    <w:rsid w:val="00322CBD"/>
    <w:rsid w:val="00322ED7"/>
    <w:rsid w:val="00322F8F"/>
    <w:rsid w:val="00323E54"/>
    <w:rsid w:val="0032420F"/>
    <w:rsid w:val="00324B30"/>
    <w:rsid w:val="00324B7C"/>
    <w:rsid w:val="003253DA"/>
    <w:rsid w:val="00326083"/>
    <w:rsid w:val="0032709C"/>
    <w:rsid w:val="00327D91"/>
    <w:rsid w:val="0033125C"/>
    <w:rsid w:val="00331E1D"/>
    <w:rsid w:val="00332581"/>
    <w:rsid w:val="00334785"/>
    <w:rsid w:val="00334787"/>
    <w:rsid w:val="003374A2"/>
    <w:rsid w:val="003379F6"/>
    <w:rsid w:val="0034406C"/>
    <w:rsid w:val="00346007"/>
    <w:rsid w:val="00347662"/>
    <w:rsid w:val="0034794D"/>
    <w:rsid w:val="00351508"/>
    <w:rsid w:val="003515E0"/>
    <w:rsid w:val="003519C2"/>
    <w:rsid w:val="00351BC3"/>
    <w:rsid w:val="00356DBE"/>
    <w:rsid w:val="00356DCB"/>
    <w:rsid w:val="003576FD"/>
    <w:rsid w:val="00357C0E"/>
    <w:rsid w:val="00360F9E"/>
    <w:rsid w:val="00362664"/>
    <w:rsid w:val="00362CFF"/>
    <w:rsid w:val="003633AE"/>
    <w:rsid w:val="00363C2D"/>
    <w:rsid w:val="00364124"/>
    <w:rsid w:val="00364292"/>
    <w:rsid w:val="003645DC"/>
    <w:rsid w:val="00365169"/>
    <w:rsid w:val="00366FF0"/>
    <w:rsid w:val="00367784"/>
    <w:rsid w:val="003702BD"/>
    <w:rsid w:val="00370838"/>
    <w:rsid w:val="00372228"/>
    <w:rsid w:val="003727AC"/>
    <w:rsid w:val="003740EB"/>
    <w:rsid w:val="003746F0"/>
    <w:rsid w:val="00374E5A"/>
    <w:rsid w:val="003751C3"/>
    <w:rsid w:val="003751E7"/>
    <w:rsid w:val="0037593D"/>
    <w:rsid w:val="00375977"/>
    <w:rsid w:val="003812CA"/>
    <w:rsid w:val="00382C5E"/>
    <w:rsid w:val="0038333F"/>
    <w:rsid w:val="003844E1"/>
    <w:rsid w:val="00384C41"/>
    <w:rsid w:val="00384E5C"/>
    <w:rsid w:val="0038554C"/>
    <w:rsid w:val="00390A2C"/>
    <w:rsid w:val="00390F54"/>
    <w:rsid w:val="00391526"/>
    <w:rsid w:val="00391CA3"/>
    <w:rsid w:val="00392BF5"/>
    <w:rsid w:val="00392E4B"/>
    <w:rsid w:val="00394AF6"/>
    <w:rsid w:val="00395BBE"/>
    <w:rsid w:val="00396363"/>
    <w:rsid w:val="003A1369"/>
    <w:rsid w:val="003A15D3"/>
    <w:rsid w:val="003A1BBF"/>
    <w:rsid w:val="003A1CE6"/>
    <w:rsid w:val="003A24F2"/>
    <w:rsid w:val="003A39EE"/>
    <w:rsid w:val="003A4ECE"/>
    <w:rsid w:val="003A526C"/>
    <w:rsid w:val="003A53BE"/>
    <w:rsid w:val="003A7B8E"/>
    <w:rsid w:val="003B00F2"/>
    <w:rsid w:val="003B0BE8"/>
    <w:rsid w:val="003B12A1"/>
    <w:rsid w:val="003B22E8"/>
    <w:rsid w:val="003B2BDD"/>
    <w:rsid w:val="003B2CF4"/>
    <w:rsid w:val="003B2D5D"/>
    <w:rsid w:val="003B382C"/>
    <w:rsid w:val="003B54B6"/>
    <w:rsid w:val="003C04A8"/>
    <w:rsid w:val="003C06C5"/>
    <w:rsid w:val="003C0CD5"/>
    <w:rsid w:val="003C1322"/>
    <w:rsid w:val="003C19C1"/>
    <w:rsid w:val="003C2C31"/>
    <w:rsid w:val="003C366A"/>
    <w:rsid w:val="003C491F"/>
    <w:rsid w:val="003C4F59"/>
    <w:rsid w:val="003C5D6F"/>
    <w:rsid w:val="003C611E"/>
    <w:rsid w:val="003C62AC"/>
    <w:rsid w:val="003C6401"/>
    <w:rsid w:val="003C6CB1"/>
    <w:rsid w:val="003C71B0"/>
    <w:rsid w:val="003C77B6"/>
    <w:rsid w:val="003D1A07"/>
    <w:rsid w:val="003D1DF9"/>
    <w:rsid w:val="003D1F0B"/>
    <w:rsid w:val="003D2A08"/>
    <w:rsid w:val="003D3428"/>
    <w:rsid w:val="003D4464"/>
    <w:rsid w:val="003D5147"/>
    <w:rsid w:val="003D61D0"/>
    <w:rsid w:val="003D79A0"/>
    <w:rsid w:val="003E1466"/>
    <w:rsid w:val="003E1A49"/>
    <w:rsid w:val="003E1F81"/>
    <w:rsid w:val="003E607B"/>
    <w:rsid w:val="003E61CC"/>
    <w:rsid w:val="003E7B4D"/>
    <w:rsid w:val="003F026D"/>
    <w:rsid w:val="003F04DC"/>
    <w:rsid w:val="003F0A55"/>
    <w:rsid w:val="003F0B3E"/>
    <w:rsid w:val="003F132D"/>
    <w:rsid w:val="003F370F"/>
    <w:rsid w:val="003F4DD9"/>
    <w:rsid w:val="003F51B6"/>
    <w:rsid w:val="003F5757"/>
    <w:rsid w:val="003F5D01"/>
    <w:rsid w:val="003F6808"/>
    <w:rsid w:val="003F7421"/>
    <w:rsid w:val="003F7626"/>
    <w:rsid w:val="003F77EB"/>
    <w:rsid w:val="00400F1C"/>
    <w:rsid w:val="0040223F"/>
    <w:rsid w:val="00402422"/>
    <w:rsid w:val="00402C20"/>
    <w:rsid w:val="004043B4"/>
    <w:rsid w:val="004056F8"/>
    <w:rsid w:val="00406D02"/>
    <w:rsid w:val="00406E04"/>
    <w:rsid w:val="00406F6F"/>
    <w:rsid w:val="004070E6"/>
    <w:rsid w:val="004071D9"/>
    <w:rsid w:val="0040727C"/>
    <w:rsid w:val="004075A5"/>
    <w:rsid w:val="004110C4"/>
    <w:rsid w:val="00414691"/>
    <w:rsid w:val="00415545"/>
    <w:rsid w:val="00421DD0"/>
    <w:rsid w:val="0042256A"/>
    <w:rsid w:val="00423517"/>
    <w:rsid w:val="00423F8C"/>
    <w:rsid w:val="004244AF"/>
    <w:rsid w:val="004258F6"/>
    <w:rsid w:val="00425F89"/>
    <w:rsid w:val="004261F6"/>
    <w:rsid w:val="00426891"/>
    <w:rsid w:val="004273CF"/>
    <w:rsid w:val="00427D15"/>
    <w:rsid w:val="00430299"/>
    <w:rsid w:val="0043097D"/>
    <w:rsid w:val="00431CAB"/>
    <w:rsid w:val="0043211A"/>
    <w:rsid w:val="00432A6C"/>
    <w:rsid w:val="0043452A"/>
    <w:rsid w:val="00434A30"/>
    <w:rsid w:val="00434DA8"/>
    <w:rsid w:val="00437535"/>
    <w:rsid w:val="0044027A"/>
    <w:rsid w:val="00441624"/>
    <w:rsid w:val="00441DDD"/>
    <w:rsid w:val="00443089"/>
    <w:rsid w:val="00443C6E"/>
    <w:rsid w:val="004443C5"/>
    <w:rsid w:val="00444DF3"/>
    <w:rsid w:val="0044516D"/>
    <w:rsid w:val="00446068"/>
    <w:rsid w:val="0044682F"/>
    <w:rsid w:val="00447060"/>
    <w:rsid w:val="00447938"/>
    <w:rsid w:val="00452239"/>
    <w:rsid w:val="0045223E"/>
    <w:rsid w:val="00452C56"/>
    <w:rsid w:val="00453B9E"/>
    <w:rsid w:val="004541F0"/>
    <w:rsid w:val="00456D91"/>
    <w:rsid w:val="00457040"/>
    <w:rsid w:val="0046007A"/>
    <w:rsid w:val="00461560"/>
    <w:rsid w:val="0046237D"/>
    <w:rsid w:val="00462A5F"/>
    <w:rsid w:val="00462DE1"/>
    <w:rsid w:val="00465B5D"/>
    <w:rsid w:val="0046643E"/>
    <w:rsid w:val="0046697D"/>
    <w:rsid w:val="00466F15"/>
    <w:rsid w:val="004679AF"/>
    <w:rsid w:val="004722F9"/>
    <w:rsid w:val="00473028"/>
    <w:rsid w:val="004732DE"/>
    <w:rsid w:val="00473E6F"/>
    <w:rsid w:val="00473FCE"/>
    <w:rsid w:val="0047441D"/>
    <w:rsid w:val="004751B6"/>
    <w:rsid w:val="004752DC"/>
    <w:rsid w:val="00475525"/>
    <w:rsid w:val="0047602B"/>
    <w:rsid w:val="004764D8"/>
    <w:rsid w:val="00477EF8"/>
    <w:rsid w:val="00484165"/>
    <w:rsid w:val="00484DEA"/>
    <w:rsid w:val="00485E03"/>
    <w:rsid w:val="0048703B"/>
    <w:rsid w:val="00487350"/>
    <w:rsid w:val="004910D1"/>
    <w:rsid w:val="00492DF7"/>
    <w:rsid w:val="004949C4"/>
    <w:rsid w:val="00494A11"/>
    <w:rsid w:val="004958ED"/>
    <w:rsid w:val="0049605D"/>
    <w:rsid w:val="00496C2E"/>
    <w:rsid w:val="004A303B"/>
    <w:rsid w:val="004A45AC"/>
    <w:rsid w:val="004A6D9C"/>
    <w:rsid w:val="004A6EBA"/>
    <w:rsid w:val="004A7148"/>
    <w:rsid w:val="004A78A4"/>
    <w:rsid w:val="004B2C99"/>
    <w:rsid w:val="004B2EEB"/>
    <w:rsid w:val="004B2FA6"/>
    <w:rsid w:val="004B3B67"/>
    <w:rsid w:val="004B4B31"/>
    <w:rsid w:val="004B4BB8"/>
    <w:rsid w:val="004B6A00"/>
    <w:rsid w:val="004B75A7"/>
    <w:rsid w:val="004B7981"/>
    <w:rsid w:val="004C0F07"/>
    <w:rsid w:val="004C1126"/>
    <w:rsid w:val="004C1292"/>
    <w:rsid w:val="004C162F"/>
    <w:rsid w:val="004C171C"/>
    <w:rsid w:val="004C1EAA"/>
    <w:rsid w:val="004C235C"/>
    <w:rsid w:val="004C278B"/>
    <w:rsid w:val="004C3513"/>
    <w:rsid w:val="004C37B9"/>
    <w:rsid w:val="004C3D66"/>
    <w:rsid w:val="004C552E"/>
    <w:rsid w:val="004C65E6"/>
    <w:rsid w:val="004C74B0"/>
    <w:rsid w:val="004C75DA"/>
    <w:rsid w:val="004C7B58"/>
    <w:rsid w:val="004D08E5"/>
    <w:rsid w:val="004D1799"/>
    <w:rsid w:val="004D4D81"/>
    <w:rsid w:val="004D54DE"/>
    <w:rsid w:val="004D6508"/>
    <w:rsid w:val="004D77EB"/>
    <w:rsid w:val="004E3C95"/>
    <w:rsid w:val="004E4843"/>
    <w:rsid w:val="004E4A94"/>
    <w:rsid w:val="004E6259"/>
    <w:rsid w:val="004F0C2F"/>
    <w:rsid w:val="004F0D60"/>
    <w:rsid w:val="004F1660"/>
    <w:rsid w:val="004F1915"/>
    <w:rsid w:val="004F3825"/>
    <w:rsid w:val="004F3F22"/>
    <w:rsid w:val="004F4770"/>
    <w:rsid w:val="004F5CD4"/>
    <w:rsid w:val="005004DA"/>
    <w:rsid w:val="005010F1"/>
    <w:rsid w:val="00501221"/>
    <w:rsid w:val="0050171B"/>
    <w:rsid w:val="00502489"/>
    <w:rsid w:val="00503615"/>
    <w:rsid w:val="005062F6"/>
    <w:rsid w:val="00507849"/>
    <w:rsid w:val="00507999"/>
    <w:rsid w:val="00507DCE"/>
    <w:rsid w:val="0051050F"/>
    <w:rsid w:val="00510BF5"/>
    <w:rsid w:val="00510F4C"/>
    <w:rsid w:val="00511863"/>
    <w:rsid w:val="00513174"/>
    <w:rsid w:val="00513B3B"/>
    <w:rsid w:val="00513F49"/>
    <w:rsid w:val="0051405F"/>
    <w:rsid w:val="00514EEF"/>
    <w:rsid w:val="005157BC"/>
    <w:rsid w:val="00515DDF"/>
    <w:rsid w:val="005203FA"/>
    <w:rsid w:val="00520711"/>
    <w:rsid w:val="00520A0F"/>
    <w:rsid w:val="00520A1C"/>
    <w:rsid w:val="0052119F"/>
    <w:rsid w:val="00521453"/>
    <w:rsid w:val="00521C85"/>
    <w:rsid w:val="00521CF8"/>
    <w:rsid w:val="0052233B"/>
    <w:rsid w:val="00523C3D"/>
    <w:rsid w:val="005244B0"/>
    <w:rsid w:val="00524EC8"/>
    <w:rsid w:val="00525404"/>
    <w:rsid w:val="00525D8F"/>
    <w:rsid w:val="00525F84"/>
    <w:rsid w:val="0052615C"/>
    <w:rsid w:val="00526689"/>
    <w:rsid w:val="00526F73"/>
    <w:rsid w:val="00527684"/>
    <w:rsid w:val="00527B0E"/>
    <w:rsid w:val="005304B7"/>
    <w:rsid w:val="00530983"/>
    <w:rsid w:val="005322D9"/>
    <w:rsid w:val="00533FB8"/>
    <w:rsid w:val="00534746"/>
    <w:rsid w:val="00534DB2"/>
    <w:rsid w:val="005351DC"/>
    <w:rsid w:val="005358A6"/>
    <w:rsid w:val="005367E0"/>
    <w:rsid w:val="00536887"/>
    <w:rsid w:val="00536C63"/>
    <w:rsid w:val="00536F19"/>
    <w:rsid w:val="00537230"/>
    <w:rsid w:val="00537595"/>
    <w:rsid w:val="005420CC"/>
    <w:rsid w:val="00543965"/>
    <w:rsid w:val="00544AF2"/>
    <w:rsid w:val="00544F8C"/>
    <w:rsid w:val="00545636"/>
    <w:rsid w:val="00547223"/>
    <w:rsid w:val="00550614"/>
    <w:rsid w:val="005510F8"/>
    <w:rsid w:val="0055151E"/>
    <w:rsid w:val="0055249E"/>
    <w:rsid w:val="00552817"/>
    <w:rsid w:val="00552B3D"/>
    <w:rsid w:val="00552E05"/>
    <w:rsid w:val="00553759"/>
    <w:rsid w:val="00553E1B"/>
    <w:rsid w:val="00554140"/>
    <w:rsid w:val="005568D2"/>
    <w:rsid w:val="00557E8F"/>
    <w:rsid w:val="00560A32"/>
    <w:rsid w:val="0056102C"/>
    <w:rsid w:val="005619E8"/>
    <w:rsid w:val="00561F7B"/>
    <w:rsid w:val="00563878"/>
    <w:rsid w:val="00563DBA"/>
    <w:rsid w:val="00564034"/>
    <w:rsid w:val="00566658"/>
    <w:rsid w:val="0056729E"/>
    <w:rsid w:val="005676CA"/>
    <w:rsid w:val="005703D3"/>
    <w:rsid w:val="00571571"/>
    <w:rsid w:val="005715C7"/>
    <w:rsid w:val="00571D1F"/>
    <w:rsid w:val="0057232E"/>
    <w:rsid w:val="0057447E"/>
    <w:rsid w:val="00574A9A"/>
    <w:rsid w:val="00576787"/>
    <w:rsid w:val="005803B4"/>
    <w:rsid w:val="00580458"/>
    <w:rsid w:val="00580AD1"/>
    <w:rsid w:val="005820A2"/>
    <w:rsid w:val="00582666"/>
    <w:rsid w:val="00583003"/>
    <w:rsid w:val="0058382E"/>
    <w:rsid w:val="00583FBB"/>
    <w:rsid w:val="005842E5"/>
    <w:rsid w:val="0058462B"/>
    <w:rsid w:val="00584953"/>
    <w:rsid w:val="00585081"/>
    <w:rsid w:val="00585602"/>
    <w:rsid w:val="00585ED6"/>
    <w:rsid w:val="005907B5"/>
    <w:rsid w:val="005912A7"/>
    <w:rsid w:val="00591714"/>
    <w:rsid w:val="00591C45"/>
    <w:rsid w:val="005923BF"/>
    <w:rsid w:val="00592E52"/>
    <w:rsid w:val="005934DD"/>
    <w:rsid w:val="00593528"/>
    <w:rsid w:val="005939B5"/>
    <w:rsid w:val="005944E0"/>
    <w:rsid w:val="005955A1"/>
    <w:rsid w:val="00595983"/>
    <w:rsid w:val="00595C9A"/>
    <w:rsid w:val="00595D23"/>
    <w:rsid w:val="00596C74"/>
    <w:rsid w:val="005974D1"/>
    <w:rsid w:val="005A0D57"/>
    <w:rsid w:val="005A16F3"/>
    <w:rsid w:val="005A18B9"/>
    <w:rsid w:val="005A1A9F"/>
    <w:rsid w:val="005A3EA3"/>
    <w:rsid w:val="005A4967"/>
    <w:rsid w:val="005A5940"/>
    <w:rsid w:val="005A77E5"/>
    <w:rsid w:val="005B144D"/>
    <w:rsid w:val="005B2965"/>
    <w:rsid w:val="005B313F"/>
    <w:rsid w:val="005B3FBA"/>
    <w:rsid w:val="005B4F7B"/>
    <w:rsid w:val="005B4FA2"/>
    <w:rsid w:val="005B5106"/>
    <w:rsid w:val="005C092A"/>
    <w:rsid w:val="005C1418"/>
    <w:rsid w:val="005C1D1D"/>
    <w:rsid w:val="005C2D13"/>
    <w:rsid w:val="005C3374"/>
    <w:rsid w:val="005C3F1E"/>
    <w:rsid w:val="005C6500"/>
    <w:rsid w:val="005C6DFC"/>
    <w:rsid w:val="005C700F"/>
    <w:rsid w:val="005C7CEC"/>
    <w:rsid w:val="005D002F"/>
    <w:rsid w:val="005D044F"/>
    <w:rsid w:val="005D125F"/>
    <w:rsid w:val="005D2BDC"/>
    <w:rsid w:val="005D2E81"/>
    <w:rsid w:val="005D30C0"/>
    <w:rsid w:val="005D37F8"/>
    <w:rsid w:val="005D47F2"/>
    <w:rsid w:val="005D4E04"/>
    <w:rsid w:val="005D748D"/>
    <w:rsid w:val="005D7FCD"/>
    <w:rsid w:val="005E1132"/>
    <w:rsid w:val="005E1590"/>
    <w:rsid w:val="005E24E7"/>
    <w:rsid w:val="005E2650"/>
    <w:rsid w:val="005E434C"/>
    <w:rsid w:val="005E436B"/>
    <w:rsid w:val="005E4B2C"/>
    <w:rsid w:val="005E4D13"/>
    <w:rsid w:val="005E5152"/>
    <w:rsid w:val="005E6634"/>
    <w:rsid w:val="005E79D6"/>
    <w:rsid w:val="005F046F"/>
    <w:rsid w:val="005F0863"/>
    <w:rsid w:val="005F190D"/>
    <w:rsid w:val="005F2E05"/>
    <w:rsid w:val="005F38BC"/>
    <w:rsid w:val="005F3A73"/>
    <w:rsid w:val="005F42EF"/>
    <w:rsid w:val="005F6491"/>
    <w:rsid w:val="005F79A3"/>
    <w:rsid w:val="005F7C3B"/>
    <w:rsid w:val="0060064A"/>
    <w:rsid w:val="00600E59"/>
    <w:rsid w:val="006056E8"/>
    <w:rsid w:val="006060C6"/>
    <w:rsid w:val="0060612F"/>
    <w:rsid w:val="0060711E"/>
    <w:rsid w:val="00607FBC"/>
    <w:rsid w:val="006100B7"/>
    <w:rsid w:val="00610328"/>
    <w:rsid w:val="00611E03"/>
    <w:rsid w:val="0061390A"/>
    <w:rsid w:val="00613D68"/>
    <w:rsid w:val="00613E50"/>
    <w:rsid w:val="00616DD5"/>
    <w:rsid w:val="00617FC2"/>
    <w:rsid w:val="006228DF"/>
    <w:rsid w:val="00622AB2"/>
    <w:rsid w:val="006247FD"/>
    <w:rsid w:val="00624804"/>
    <w:rsid w:val="006254E0"/>
    <w:rsid w:val="00625D9F"/>
    <w:rsid w:val="00626AEE"/>
    <w:rsid w:val="006320C6"/>
    <w:rsid w:val="00632379"/>
    <w:rsid w:val="0063388B"/>
    <w:rsid w:val="006338D4"/>
    <w:rsid w:val="00633E8A"/>
    <w:rsid w:val="006341FE"/>
    <w:rsid w:val="006355B2"/>
    <w:rsid w:val="006377D6"/>
    <w:rsid w:val="00637944"/>
    <w:rsid w:val="00640C7A"/>
    <w:rsid w:val="006419D4"/>
    <w:rsid w:val="00641C59"/>
    <w:rsid w:val="00645F7D"/>
    <w:rsid w:val="006519E0"/>
    <w:rsid w:val="00651FEE"/>
    <w:rsid w:val="00654360"/>
    <w:rsid w:val="00655125"/>
    <w:rsid w:val="006567F9"/>
    <w:rsid w:val="006608A6"/>
    <w:rsid w:val="006619A0"/>
    <w:rsid w:val="006620A5"/>
    <w:rsid w:val="00662B70"/>
    <w:rsid w:val="0066439A"/>
    <w:rsid w:val="00664470"/>
    <w:rsid w:val="00664630"/>
    <w:rsid w:val="00664BA2"/>
    <w:rsid w:val="00665381"/>
    <w:rsid w:val="00667B39"/>
    <w:rsid w:val="00670274"/>
    <w:rsid w:val="00670527"/>
    <w:rsid w:val="00670EB0"/>
    <w:rsid w:val="00671E78"/>
    <w:rsid w:val="00672383"/>
    <w:rsid w:val="006734C4"/>
    <w:rsid w:val="006736C1"/>
    <w:rsid w:val="00673806"/>
    <w:rsid w:val="00675E90"/>
    <w:rsid w:val="006764AA"/>
    <w:rsid w:val="0067724F"/>
    <w:rsid w:val="0067771F"/>
    <w:rsid w:val="00680CAE"/>
    <w:rsid w:val="00681131"/>
    <w:rsid w:val="0068483E"/>
    <w:rsid w:val="006849BE"/>
    <w:rsid w:val="00685362"/>
    <w:rsid w:val="00686AFD"/>
    <w:rsid w:val="00686D05"/>
    <w:rsid w:val="006873F1"/>
    <w:rsid w:val="006878A9"/>
    <w:rsid w:val="00690997"/>
    <w:rsid w:val="00691802"/>
    <w:rsid w:val="00691EAA"/>
    <w:rsid w:val="00692A1B"/>
    <w:rsid w:val="00692BE7"/>
    <w:rsid w:val="0069317A"/>
    <w:rsid w:val="00693948"/>
    <w:rsid w:val="00693D90"/>
    <w:rsid w:val="0069467E"/>
    <w:rsid w:val="00695440"/>
    <w:rsid w:val="00696BDA"/>
    <w:rsid w:val="00696EB0"/>
    <w:rsid w:val="00696F14"/>
    <w:rsid w:val="0069705D"/>
    <w:rsid w:val="00697DB5"/>
    <w:rsid w:val="00697F0B"/>
    <w:rsid w:val="006A08A3"/>
    <w:rsid w:val="006A1777"/>
    <w:rsid w:val="006A1F0C"/>
    <w:rsid w:val="006A44F4"/>
    <w:rsid w:val="006A4A45"/>
    <w:rsid w:val="006A5F37"/>
    <w:rsid w:val="006A6760"/>
    <w:rsid w:val="006B0BEE"/>
    <w:rsid w:val="006B0E81"/>
    <w:rsid w:val="006B1C33"/>
    <w:rsid w:val="006B29A4"/>
    <w:rsid w:val="006B321C"/>
    <w:rsid w:val="006B43C3"/>
    <w:rsid w:val="006B5768"/>
    <w:rsid w:val="006B584E"/>
    <w:rsid w:val="006B6342"/>
    <w:rsid w:val="006C2738"/>
    <w:rsid w:val="006C3D11"/>
    <w:rsid w:val="006C3FC4"/>
    <w:rsid w:val="006D2403"/>
    <w:rsid w:val="006D28BC"/>
    <w:rsid w:val="006D3AF5"/>
    <w:rsid w:val="006D4D2C"/>
    <w:rsid w:val="006D4E5C"/>
    <w:rsid w:val="006D6B36"/>
    <w:rsid w:val="006D7421"/>
    <w:rsid w:val="006E007E"/>
    <w:rsid w:val="006E063C"/>
    <w:rsid w:val="006E098A"/>
    <w:rsid w:val="006E350F"/>
    <w:rsid w:val="006E4762"/>
    <w:rsid w:val="006E47C9"/>
    <w:rsid w:val="006E50AB"/>
    <w:rsid w:val="006E5CCD"/>
    <w:rsid w:val="006E748C"/>
    <w:rsid w:val="006E7C18"/>
    <w:rsid w:val="006F3CE2"/>
    <w:rsid w:val="006F5D14"/>
    <w:rsid w:val="006F5D73"/>
    <w:rsid w:val="007010EE"/>
    <w:rsid w:val="00703C9E"/>
    <w:rsid w:val="00704786"/>
    <w:rsid w:val="0070483F"/>
    <w:rsid w:val="007057C1"/>
    <w:rsid w:val="00705A68"/>
    <w:rsid w:val="00706BEB"/>
    <w:rsid w:val="00707BD5"/>
    <w:rsid w:val="00710138"/>
    <w:rsid w:val="0071312A"/>
    <w:rsid w:val="00714444"/>
    <w:rsid w:val="0071749C"/>
    <w:rsid w:val="00717C5D"/>
    <w:rsid w:val="00721777"/>
    <w:rsid w:val="0072262D"/>
    <w:rsid w:val="00722AF2"/>
    <w:rsid w:val="0072492E"/>
    <w:rsid w:val="00725348"/>
    <w:rsid w:val="00725375"/>
    <w:rsid w:val="0072579A"/>
    <w:rsid w:val="00725A9B"/>
    <w:rsid w:val="007264EF"/>
    <w:rsid w:val="0072677A"/>
    <w:rsid w:val="00730B22"/>
    <w:rsid w:val="00732154"/>
    <w:rsid w:val="007325F7"/>
    <w:rsid w:val="00733C1F"/>
    <w:rsid w:val="00735476"/>
    <w:rsid w:val="00735CDD"/>
    <w:rsid w:val="007372B0"/>
    <w:rsid w:val="00737FA4"/>
    <w:rsid w:val="00740073"/>
    <w:rsid w:val="00740A35"/>
    <w:rsid w:val="00740CC1"/>
    <w:rsid w:val="00741502"/>
    <w:rsid w:val="00741D54"/>
    <w:rsid w:val="00743683"/>
    <w:rsid w:val="00744C3B"/>
    <w:rsid w:val="00744EEF"/>
    <w:rsid w:val="0074546F"/>
    <w:rsid w:val="00746017"/>
    <w:rsid w:val="007461B0"/>
    <w:rsid w:val="007467FA"/>
    <w:rsid w:val="00746D2F"/>
    <w:rsid w:val="00747122"/>
    <w:rsid w:val="0074724A"/>
    <w:rsid w:val="00750C3B"/>
    <w:rsid w:val="00750CDA"/>
    <w:rsid w:val="00751618"/>
    <w:rsid w:val="0075181D"/>
    <w:rsid w:val="007522F9"/>
    <w:rsid w:val="00754011"/>
    <w:rsid w:val="00754A70"/>
    <w:rsid w:val="007566A0"/>
    <w:rsid w:val="00757D52"/>
    <w:rsid w:val="00762013"/>
    <w:rsid w:val="0076352D"/>
    <w:rsid w:val="00763727"/>
    <w:rsid w:val="00763746"/>
    <w:rsid w:val="00764B54"/>
    <w:rsid w:val="00765225"/>
    <w:rsid w:val="00765A98"/>
    <w:rsid w:val="00765C23"/>
    <w:rsid w:val="0076634A"/>
    <w:rsid w:val="00766821"/>
    <w:rsid w:val="00766D8A"/>
    <w:rsid w:val="00767A9B"/>
    <w:rsid w:val="007713F5"/>
    <w:rsid w:val="00771B5B"/>
    <w:rsid w:val="00771D75"/>
    <w:rsid w:val="00771FBA"/>
    <w:rsid w:val="007727C8"/>
    <w:rsid w:val="00772D19"/>
    <w:rsid w:val="00772ED6"/>
    <w:rsid w:val="0078098A"/>
    <w:rsid w:val="00781134"/>
    <w:rsid w:val="007821AA"/>
    <w:rsid w:val="007831D3"/>
    <w:rsid w:val="00784259"/>
    <w:rsid w:val="0078482F"/>
    <w:rsid w:val="00787035"/>
    <w:rsid w:val="00790026"/>
    <w:rsid w:val="00790115"/>
    <w:rsid w:val="00790F77"/>
    <w:rsid w:val="0079101C"/>
    <w:rsid w:val="0079286C"/>
    <w:rsid w:val="007950DE"/>
    <w:rsid w:val="00795866"/>
    <w:rsid w:val="00796DCC"/>
    <w:rsid w:val="007978A2"/>
    <w:rsid w:val="007A082E"/>
    <w:rsid w:val="007A0CD9"/>
    <w:rsid w:val="007A0DB5"/>
    <w:rsid w:val="007A1A5D"/>
    <w:rsid w:val="007A2C91"/>
    <w:rsid w:val="007A30DE"/>
    <w:rsid w:val="007A424C"/>
    <w:rsid w:val="007A4805"/>
    <w:rsid w:val="007A5F0B"/>
    <w:rsid w:val="007A613B"/>
    <w:rsid w:val="007A68AD"/>
    <w:rsid w:val="007A75C3"/>
    <w:rsid w:val="007B0E01"/>
    <w:rsid w:val="007B0E85"/>
    <w:rsid w:val="007B0F2D"/>
    <w:rsid w:val="007B15F1"/>
    <w:rsid w:val="007B1F58"/>
    <w:rsid w:val="007B4A50"/>
    <w:rsid w:val="007B59EC"/>
    <w:rsid w:val="007B5FD8"/>
    <w:rsid w:val="007B6C67"/>
    <w:rsid w:val="007B703A"/>
    <w:rsid w:val="007B75DE"/>
    <w:rsid w:val="007B7DB6"/>
    <w:rsid w:val="007C3360"/>
    <w:rsid w:val="007C5A77"/>
    <w:rsid w:val="007C6254"/>
    <w:rsid w:val="007C6742"/>
    <w:rsid w:val="007C68A9"/>
    <w:rsid w:val="007C70DA"/>
    <w:rsid w:val="007C7957"/>
    <w:rsid w:val="007D12FB"/>
    <w:rsid w:val="007D2139"/>
    <w:rsid w:val="007D2C91"/>
    <w:rsid w:val="007D3511"/>
    <w:rsid w:val="007D39FA"/>
    <w:rsid w:val="007D3DF4"/>
    <w:rsid w:val="007D41DA"/>
    <w:rsid w:val="007D4D60"/>
    <w:rsid w:val="007D55BB"/>
    <w:rsid w:val="007D616D"/>
    <w:rsid w:val="007D6AC9"/>
    <w:rsid w:val="007D6B9A"/>
    <w:rsid w:val="007D7AB6"/>
    <w:rsid w:val="007D7E96"/>
    <w:rsid w:val="007E0D98"/>
    <w:rsid w:val="007E1903"/>
    <w:rsid w:val="007E3141"/>
    <w:rsid w:val="007E34B7"/>
    <w:rsid w:val="007E3734"/>
    <w:rsid w:val="007E6596"/>
    <w:rsid w:val="007E6843"/>
    <w:rsid w:val="007E71B7"/>
    <w:rsid w:val="007F08B5"/>
    <w:rsid w:val="007F15FD"/>
    <w:rsid w:val="007F1CE9"/>
    <w:rsid w:val="007F1E1F"/>
    <w:rsid w:val="007F3941"/>
    <w:rsid w:val="007F3D81"/>
    <w:rsid w:val="007F439A"/>
    <w:rsid w:val="007F4424"/>
    <w:rsid w:val="007F4B55"/>
    <w:rsid w:val="007F4F3B"/>
    <w:rsid w:val="007F5CA5"/>
    <w:rsid w:val="007F64B8"/>
    <w:rsid w:val="007F7394"/>
    <w:rsid w:val="008008B4"/>
    <w:rsid w:val="00801706"/>
    <w:rsid w:val="0080287C"/>
    <w:rsid w:val="00803A29"/>
    <w:rsid w:val="00803E61"/>
    <w:rsid w:val="00804359"/>
    <w:rsid w:val="0080495A"/>
    <w:rsid w:val="00806038"/>
    <w:rsid w:val="00806699"/>
    <w:rsid w:val="008069FE"/>
    <w:rsid w:val="00806D8F"/>
    <w:rsid w:val="008103C4"/>
    <w:rsid w:val="0081051E"/>
    <w:rsid w:val="00810CCF"/>
    <w:rsid w:val="00813BB4"/>
    <w:rsid w:val="00813D16"/>
    <w:rsid w:val="00813FFA"/>
    <w:rsid w:val="008156B9"/>
    <w:rsid w:val="0081584E"/>
    <w:rsid w:val="008158F3"/>
    <w:rsid w:val="00817382"/>
    <w:rsid w:val="00817685"/>
    <w:rsid w:val="00820845"/>
    <w:rsid w:val="00820E02"/>
    <w:rsid w:val="00821989"/>
    <w:rsid w:val="0082219E"/>
    <w:rsid w:val="00822AFA"/>
    <w:rsid w:val="00826010"/>
    <w:rsid w:val="00826822"/>
    <w:rsid w:val="00827201"/>
    <w:rsid w:val="00827A60"/>
    <w:rsid w:val="00830306"/>
    <w:rsid w:val="00830A15"/>
    <w:rsid w:val="00830BA5"/>
    <w:rsid w:val="00830D42"/>
    <w:rsid w:val="008315B8"/>
    <w:rsid w:val="008318E1"/>
    <w:rsid w:val="00831D92"/>
    <w:rsid w:val="00835622"/>
    <w:rsid w:val="008359B7"/>
    <w:rsid w:val="00835D8E"/>
    <w:rsid w:val="008370FA"/>
    <w:rsid w:val="008418A7"/>
    <w:rsid w:val="00841FA0"/>
    <w:rsid w:val="008423B7"/>
    <w:rsid w:val="00843888"/>
    <w:rsid w:val="00843FC7"/>
    <w:rsid w:val="00844275"/>
    <w:rsid w:val="008444B0"/>
    <w:rsid w:val="00845A6E"/>
    <w:rsid w:val="00845F55"/>
    <w:rsid w:val="00845FA2"/>
    <w:rsid w:val="00846961"/>
    <w:rsid w:val="00846AF1"/>
    <w:rsid w:val="008475D7"/>
    <w:rsid w:val="00847E3C"/>
    <w:rsid w:val="008505DB"/>
    <w:rsid w:val="00850B55"/>
    <w:rsid w:val="00850D19"/>
    <w:rsid w:val="0085125E"/>
    <w:rsid w:val="00851798"/>
    <w:rsid w:val="00852068"/>
    <w:rsid w:val="00852293"/>
    <w:rsid w:val="00855561"/>
    <w:rsid w:val="0085629B"/>
    <w:rsid w:val="00857326"/>
    <w:rsid w:val="00860506"/>
    <w:rsid w:val="00862DCC"/>
    <w:rsid w:val="00863F03"/>
    <w:rsid w:val="00864207"/>
    <w:rsid w:val="00864420"/>
    <w:rsid w:val="00865B42"/>
    <w:rsid w:val="00866751"/>
    <w:rsid w:val="008669E4"/>
    <w:rsid w:val="00871DC2"/>
    <w:rsid w:val="00872174"/>
    <w:rsid w:val="00872891"/>
    <w:rsid w:val="00873828"/>
    <w:rsid w:val="008741D8"/>
    <w:rsid w:val="00875171"/>
    <w:rsid w:val="008760A1"/>
    <w:rsid w:val="00876355"/>
    <w:rsid w:val="00876921"/>
    <w:rsid w:val="00876E6E"/>
    <w:rsid w:val="008803FB"/>
    <w:rsid w:val="0088193A"/>
    <w:rsid w:val="00882515"/>
    <w:rsid w:val="008833B1"/>
    <w:rsid w:val="00883836"/>
    <w:rsid w:val="00883916"/>
    <w:rsid w:val="00883EB6"/>
    <w:rsid w:val="00884153"/>
    <w:rsid w:val="00884EAC"/>
    <w:rsid w:val="00884FAD"/>
    <w:rsid w:val="00885060"/>
    <w:rsid w:val="00885355"/>
    <w:rsid w:val="00885746"/>
    <w:rsid w:val="00885DEE"/>
    <w:rsid w:val="00886116"/>
    <w:rsid w:val="008861B0"/>
    <w:rsid w:val="008865E8"/>
    <w:rsid w:val="00887967"/>
    <w:rsid w:val="00890C4A"/>
    <w:rsid w:val="00892C11"/>
    <w:rsid w:val="00892F4E"/>
    <w:rsid w:val="00893A5E"/>
    <w:rsid w:val="008962A0"/>
    <w:rsid w:val="008A029E"/>
    <w:rsid w:val="008A2908"/>
    <w:rsid w:val="008A2CD2"/>
    <w:rsid w:val="008A46F9"/>
    <w:rsid w:val="008A4B9F"/>
    <w:rsid w:val="008A5788"/>
    <w:rsid w:val="008A6B7C"/>
    <w:rsid w:val="008A6D0C"/>
    <w:rsid w:val="008A7C50"/>
    <w:rsid w:val="008A7FDC"/>
    <w:rsid w:val="008B095A"/>
    <w:rsid w:val="008B09B5"/>
    <w:rsid w:val="008B13FB"/>
    <w:rsid w:val="008B2463"/>
    <w:rsid w:val="008B38FB"/>
    <w:rsid w:val="008B4291"/>
    <w:rsid w:val="008B51F7"/>
    <w:rsid w:val="008B65F2"/>
    <w:rsid w:val="008C1FBC"/>
    <w:rsid w:val="008C3593"/>
    <w:rsid w:val="008C57A7"/>
    <w:rsid w:val="008C707D"/>
    <w:rsid w:val="008D0B4A"/>
    <w:rsid w:val="008D124F"/>
    <w:rsid w:val="008D14EB"/>
    <w:rsid w:val="008D1841"/>
    <w:rsid w:val="008D1E93"/>
    <w:rsid w:val="008D2403"/>
    <w:rsid w:val="008D37BC"/>
    <w:rsid w:val="008D3B91"/>
    <w:rsid w:val="008D3E75"/>
    <w:rsid w:val="008D4241"/>
    <w:rsid w:val="008D4473"/>
    <w:rsid w:val="008D4B9B"/>
    <w:rsid w:val="008D4CBE"/>
    <w:rsid w:val="008D5623"/>
    <w:rsid w:val="008D6B30"/>
    <w:rsid w:val="008D7551"/>
    <w:rsid w:val="008E1011"/>
    <w:rsid w:val="008E1FF7"/>
    <w:rsid w:val="008E21C7"/>
    <w:rsid w:val="008E27D3"/>
    <w:rsid w:val="008E3DBD"/>
    <w:rsid w:val="008E4E9A"/>
    <w:rsid w:val="008E5D41"/>
    <w:rsid w:val="008E5F47"/>
    <w:rsid w:val="008E6AA6"/>
    <w:rsid w:val="008E6C39"/>
    <w:rsid w:val="008E735E"/>
    <w:rsid w:val="008E7361"/>
    <w:rsid w:val="008E797E"/>
    <w:rsid w:val="008E7EA2"/>
    <w:rsid w:val="008F198B"/>
    <w:rsid w:val="008F24C5"/>
    <w:rsid w:val="008F38B7"/>
    <w:rsid w:val="008F3C0E"/>
    <w:rsid w:val="008F442C"/>
    <w:rsid w:val="008F46CE"/>
    <w:rsid w:val="008F4946"/>
    <w:rsid w:val="008F5B35"/>
    <w:rsid w:val="008F5ED5"/>
    <w:rsid w:val="008F64BD"/>
    <w:rsid w:val="009006AA"/>
    <w:rsid w:val="009019A9"/>
    <w:rsid w:val="009022EA"/>
    <w:rsid w:val="009029AD"/>
    <w:rsid w:val="00903271"/>
    <w:rsid w:val="0090420C"/>
    <w:rsid w:val="0090445B"/>
    <w:rsid w:val="009051AA"/>
    <w:rsid w:val="00905B34"/>
    <w:rsid w:val="00905DB1"/>
    <w:rsid w:val="009074C0"/>
    <w:rsid w:val="009078A4"/>
    <w:rsid w:val="00913D91"/>
    <w:rsid w:val="00914E81"/>
    <w:rsid w:val="00916369"/>
    <w:rsid w:val="00917293"/>
    <w:rsid w:val="009172F1"/>
    <w:rsid w:val="009208C3"/>
    <w:rsid w:val="009210E7"/>
    <w:rsid w:val="0092112E"/>
    <w:rsid w:val="00921B06"/>
    <w:rsid w:val="00921C5C"/>
    <w:rsid w:val="00922C98"/>
    <w:rsid w:val="0092432D"/>
    <w:rsid w:val="009254B5"/>
    <w:rsid w:val="00925B61"/>
    <w:rsid w:val="0092621D"/>
    <w:rsid w:val="00926A33"/>
    <w:rsid w:val="00926A83"/>
    <w:rsid w:val="00926D99"/>
    <w:rsid w:val="00927530"/>
    <w:rsid w:val="009277AF"/>
    <w:rsid w:val="009278BA"/>
    <w:rsid w:val="0093113F"/>
    <w:rsid w:val="00933051"/>
    <w:rsid w:val="00935D76"/>
    <w:rsid w:val="0093672E"/>
    <w:rsid w:val="0093674A"/>
    <w:rsid w:val="009372E3"/>
    <w:rsid w:val="009373A4"/>
    <w:rsid w:val="00937A7E"/>
    <w:rsid w:val="0094089D"/>
    <w:rsid w:val="00941BF0"/>
    <w:rsid w:val="009426CC"/>
    <w:rsid w:val="00944A57"/>
    <w:rsid w:val="009455DD"/>
    <w:rsid w:val="00945C67"/>
    <w:rsid w:val="00945E98"/>
    <w:rsid w:val="0094642C"/>
    <w:rsid w:val="00946B06"/>
    <w:rsid w:val="00946B4C"/>
    <w:rsid w:val="00946D1C"/>
    <w:rsid w:val="00950672"/>
    <w:rsid w:val="009512E8"/>
    <w:rsid w:val="0095171B"/>
    <w:rsid w:val="0095255C"/>
    <w:rsid w:val="00953088"/>
    <w:rsid w:val="00953210"/>
    <w:rsid w:val="00953649"/>
    <w:rsid w:val="00953E6F"/>
    <w:rsid w:val="00954744"/>
    <w:rsid w:val="00956ECB"/>
    <w:rsid w:val="00957314"/>
    <w:rsid w:val="00960A38"/>
    <w:rsid w:val="00962247"/>
    <w:rsid w:val="009622BF"/>
    <w:rsid w:val="009637A0"/>
    <w:rsid w:val="009649D6"/>
    <w:rsid w:val="00964BE0"/>
    <w:rsid w:val="00965128"/>
    <w:rsid w:val="009657CC"/>
    <w:rsid w:val="00965E5A"/>
    <w:rsid w:val="00966F9E"/>
    <w:rsid w:val="009673CA"/>
    <w:rsid w:val="009710C0"/>
    <w:rsid w:val="00971378"/>
    <w:rsid w:val="0097206E"/>
    <w:rsid w:val="00972378"/>
    <w:rsid w:val="00972A1B"/>
    <w:rsid w:val="00972B95"/>
    <w:rsid w:val="0097318C"/>
    <w:rsid w:val="00974100"/>
    <w:rsid w:val="00976D38"/>
    <w:rsid w:val="00977EC1"/>
    <w:rsid w:val="00980549"/>
    <w:rsid w:val="00981ED3"/>
    <w:rsid w:val="00982176"/>
    <w:rsid w:val="0098226B"/>
    <w:rsid w:val="009826FE"/>
    <w:rsid w:val="00982FDD"/>
    <w:rsid w:val="0098311B"/>
    <w:rsid w:val="00983426"/>
    <w:rsid w:val="00985444"/>
    <w:rsid w:val="00986BBA"/>
    <w:rsid w:val="00986C5D"/>
    <w:rsid w:val="00986D10"/>
    <w:rsid w:val="00987D67"/>
    <w:rsid w:val="00990691"/>
    <w:rsid w:val="00991445"/>
    <w:rsid w:val="00991A31"/>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21C3"/>
    <w:rsid w:val="009B375F"/>
    <w:rsid w:val="009B3940"/>
    <w:rsid w:val="009B3E5D"/>
    <w:rsid w:val="009B4CCB"/>
    <w:rsid w:val="009B50E7"/>
    <w:rsid w:val="009B52F3"/>
    <w:rsid w:val="009B75DD"/>
    <w:rsid w:val="009C2411"/>
    <w:rsid w:val="009C2982"/>
    <w:rsid w:val="009C306C"/>
    <w:rsid w:val="009C3987"/>
    <w:rsid w:val="009C3F4E"/>
    <w:rsid w:val="009C4F11"/>
    <w:rsid w:val="009C5997"/>
    <w:rsid w:val="009C72C7"/>
    <w:rsid w:val="009D0B81"/>
    <w:rsid w:val="009D0BF5"/>
    <w:rsid w:val="009D145F"/>
    <w:rsid w:val="009D1BDB"/>
    <w:rsid w:val="009D2A9C"/>
    <w:rsid w:val="009D4F64"/>
    <w:rsid w:val="009D6003"/>
    <w:rsid w:val="009D670C"/>
    <w:rsid w:val="009D7908"/>
    <w:rsid w:val="009D7B9D"/>
    <w:rsid w:val="009D7BEB"/>
    <w:rsid w:val="009E05D8"/>
    <w:rsid w:val="009E0C82"/>
    <w:rsid w:val="009E0F13"/>
    <w:rsid w:val="009E3632"/>
    <w:rsid w:val="009E501C"/>
    <w:rsid w:val="009E5B9E"/>
    <w:rsid w:val="009E5EE3"/>
    <w:rsid w:val="009E5F95"/>
    <w:rsid w:val="009E5FFB"/>
    <w:rsid w:val="009F0469"/>
    <w:rsid w:val="009F0A00"/>
    <w:rsid w:val="009F0FA4"/>
    <w:rsid w:val="009F1372"/>
    <w:rsid w:val="009F1822"/>
    <w:rsid w:val="009F2598"/>
    <w:rsid w:val="009F2712"/>
    <w:rsid w:val="009F29A0"/>
    <w:rsid w:val="009F3086"/>
    <w:rsid w:val="009F32C1"/>
    <w:rsid w:val="009F4501"/>
    <w:rsid w:val="009F4A45"/>
    <w:rsid w:val="009F4B4B"/>
    <w:rsid w:val="009F5268"/>
    <w:rsid w:val="009F6206"/>
    <w:rsid w:val="009F6283"/>
    <w:rsid w:val="009F7DB4"/>
    <w:rsid w:val="00A0060D"/>
    <w:rsid w:val="00A0087D"/>
    <w:rsid w:val="00A01ACD"/>
    <w:rsid w:val="00A0225D"/>
    <w:rsid w:val="00A022B0"/>
    <w:rsid w:val="00A04CDE"/>
    <w:rsid w:val="00A06E55"/>
    <w:rsid w:val="00A074AD"/>
    <w:rsid w:val="00A075C7"/>
    <w:rsid w:val="00A07710"/>
    <w:rsid w:val="00A07EA1"/>
    <w:rsid w:val="00A07F99"/>
    <w:rsid w:val="00A10427"/>
    <w:rsid w:val="00A15DBB"/>
    <w:rsid w:val="00A17103"/>
    <w:rsid w:val="00A2198F"/>
    <w:rsid w:val="00A22401"/>
    <w:rsid w:val="00A226A3"/>
    <w:rsid w:val="00A2384B"/>
    <w:rsid w:val="00A24BD1"/>
    <w:rsid w:val="00A250D0"/>
    <w:rsid w:val="00A2759B"/>
    <w:rsid w:val="00A31EDD"/>
    <w:rsid w:val="00A32657"/>
    <w:rsid w:val="00A3279C"/>
    <w:rsid w:val="00A34C5D"/>
    <w:rsid w:val="00A350A8"/>
    <w:rsid w:val="00A3728F"/>
    <w:rsid w:val="00A405AC"/>
    <w:rsid w:val="00A405C0"/>
    <w:rsid w:val="00A4109B"/>
    <w:rsid w:val="00A41253"/>
    <w:rsid w:val="00A41A05"/>
    <w:rsid w:val="00A425B3"/>
    <w:rsid w:val="00A43063"/>
    <w:rsid w:val="00A44CC8"/>
    <w:rsid w:val="00A4575C"/>
    <w:rsid w:val="00A466C1"/>
    <w:rsid w:val="00A470C5"/>
    <w:rsid w:val="00A5172D"/>
    <w:rsid w:val="00A52EBC"/>
    <w:rsid w:val="00A5303B"/>
    <w:rsid w:val="00A552F7"/>
    <w:rsid w:val="00A55FFE"/>
    <w:rsid w:val="00A61BF5"/>
    <w:rsid w:val="00A621C4"/>
    <w:rsid w:val="00A62689"/>
    <w:rsid w:val="00A6347A"/>
    <w:rsid w:val="00A6424F"/>
    <w:rsid w:val="00A64DC4"/>
    <w:rsid w:val="00A6612E"/>
    <w:rsid w:val="00A664BE"/>
    <w:rsid w:val="00A67A55"/>
    <w:rsid w:val="00A70302"/>
    <w:rsid w:val="00A70F73"/>
    <w:rsid w:val="00A718A3"/>
    <w:rsid w:val="00A71A18"/>
    <w:rsid w:val="00A74576"/>
    <w:rsid w:val="00A76718"/>
    <w:rsid w:val="00A76D3F"/>
    <w:rsid w:val="00A77CE5"/>
    <w:rsid w:val="00A80EEE"/>
    <w:rsid w:val="00A81D3D"/>
    <w:rsid w:val="00A82E5C"/>
    <w:rsid w:val="00A85EA2"/>
    <w:rsid w:val="00A85EB8"/>
    <w:rsid w:val="00A86E3F"/>
    <w:rsid w:val="00A91247"/>
    <w:rsid w:val="00A914A4"/>
    <w:rsid w:val="00A916FA"/>
    <w:rsid w:val="00A94111"/>
    <w:rsid w:val="00A96665"/>
    <w:rsid w:val="00A97A8E"/>
    <w:rsid w:val="00A97DE0"/>
    <w:rsid w:val="00AA03F9"/>
    <w:rsid w:val="00AA04C4"/>
    <w:rsid w:val="00AA05C0"/>
    <w:rsid w:val="00AA08B6"/>
    <w:rsid w:val="00AA08E6"/>
    <w:rsid w:val="00AA0F0F"/>
    <w:rsid w:val="00AA18EC"/>
    <w:rsid w:val="00AA3563"/>
    <w:rsid w:val="00AA3B37"/>
    <w:rsid w:val="00AA40CB"/>
    <w:rsid w:val="00AA53A8"/>
    <w:rsid w:val="00AA56AD"/>
    <w:rsid w:val="00AA6A1C"/>
    <w:rsid w:val="00AB0144"/>
    <w:rsid w:val="00AB08EC"/>
    <w:rsid w:val="00AB0C87"/>
    <w:rsid w:val="00AB5B3F"/>
    <w:rsid w:val="00AB5E7B"/>
    <w:rsid w:val="00AC04D2"/>
    <w:rsid w:val="00AC1068"/>
    <w:rsid w:val="00AC12BE"/>
    <w:rsid w:val="00AC229C"/>
    <w:rsid w:val="00AC365A"/>
    <w:rsid w:val="00AC4928"/>
    <w:rsid w:val="00AC5543"/>
    <w:rsid w:val="00AC6696"/>
    <w:rsid w:val="00AC74BD"/>
    <w:rsid w:val="00AD1020"/>
    <w:rsid w:val="00AD16ED"/>
    <w:rsid w:val="00AD1783"/>
    <w:rsid w:val="00AD180F"/>
    <w:rsid w:val="00AD23F2"/>
    <w:rsid w:val="00AD4B86"/>
    <w:rsid w:val="00AD53F9"/>
    <w:rsid w:val="00AD5E3D"/>
    <w:rsid w:val="00AD6015"/>
    <w:rsid w:val="00AD77F4"/>
    <w:rsid w:val="00AE1012"/>
    <w:rsid w:val="00AE3D04"/>
    <w:rsid w:val="00AE4AEE"/>
    <w:rsid w:val="00AE548A"/>
    <w:rsid w:val="00AE584A"/>
    <w:rsid w:val="00AE69BE"/>
    <w:rsid w:val="00AE7337"/>
    <w:rsid w:val="00AF0A49"/>
    <w:rsid w:val="00AF0D29"/>
    <w:rsid w:val="00AF1A63"/>
    <w:rsid w:val="00AF4033"/>
    <w:rsid w:val="00AF40E0"/>
    <w:rsid w:val="00AF4858"/>
    <w:rsid w:val="00AF4D81"/>
    <w:rsid w:val="00AF69CC"/>
    <w:rsid w:val="00AF6B0F"/>
    <w:rsid w:val="00AF6C4C"/>
    <w:rsid w:val="00AF7702"/>
    <w:rsid w:val="00AF7EBA"/>
    <w:rsid w:val="00B01F64"/>
    <w:rsid w:val="00B01F85"/>
    <w:rsid w:val="00B02426"/>
    <w:rsid w:val="00B0319E"/>
    <w:rsid w:val="00B0513D"/>
    <w:rsid w:val="00B05B29"/>
    <w:rsid w:val="00B06998"/>
    <w:rsid w:val="00B06F65"/>
    <w:rsid w:val="00B10943"/>
    <w:rsid w:val="00B1170D"/>
    <w:rsid w:val="00B125AA"/>
    <w:rsid w:val="00B13485"/>
    <w:rsid w:val="00B14354"/>
    <w:rsid w:val="00B14DFD"/>
    <w:rsid w:val="00B15F6A"/>
    <w:rsid w:val="00B16D87"/>
    <w:rsid w:val="00B16E85"/>
    <w:rsid w:val="00B176BE"/>
    <w:rsid w:val="00B17FC6"/>
    <w:rsid w:val="00B17FE9"/>
    <w:rsid w:val="00B20F6B"/>
    <w:rsid w:val="00B21AE0"/>
    <w:rsid w:val="00B2364E"/>
    <w:rsid w:val="00B237E2"/>
    <w:rsid w:val="00B23C67"/>
    <w:rsid w:val="00B25429"/>
    <w:rsid w:val="00B258AC"/>
    <w:rsid w:val="00B2606C"/>
    <w:rsid w:val="00B26D9A"/>
    <w:rsid w:val="00B27073"/>
    <w:rsid w:val="00B3128D"/>
    <w:rsid w:val="00B315F8"/>
    <w:rsid w:val="00B31A6A"/>
    <w:rsid w:val="00B3249E"/>
    <w:rsid w:val="00B329F1"/>
    <w:rsid w:val="00B33756"/>
    <w:rsid w:val="00B3410E"/>
    <w:rsid w:val="00B34EA1"/>
    <w:rsid w:val="00B360ED"/>
    <w:rsid w:val="00B372D0"/>
    <w:rsid w:val="00B41580"/>
    <w:rsid w:val="00B419DF"/>
    <w:rsid w:val="00B41BCF"/>
    <w:rsid w:val="00B43AC6"/>
    <w:rsid w:val="00B43F1C"/>
    <w:rsid w:val="00B447B8"/>
    <w:rsid w:val="00B453FD"/>
    <w:rsid w:val="00B46055"/>
    <w:rsid w:val="00B46F7E"/>
    <w:rsid w:val="00B50E23"/>
    <w:rsid w:val="00B513DF"/>
    <w:rsid w:val="00B51B39"/>
    <w:rsid w:val="00B51EA6"/>
    <w:rsid w:val="00B527B4"/>
    <w:rsid w:val="00B540DB"/>
    <w:rsid w:val="00B54EEF"/>
    <w:rsid w:val="00B56BE6"/>
    <w:rsid w:val="00B57EFA"/>
    <w:rsid w:val="00B604CF"/>
    <w:rsid w:val="00B6097A"/>
    <w:rsid w:val="00B61B01"/>
    <w:rsid w:val="00B62A94"/>
    <w:rsid w:val="00B63CD5"/>
    <w:rsid w:val="00B6412E"/>
    <w:rsid w:val="00B6462D"/>
    <w:rsid w:val="00B65590"/>
    <w:rsid w:val="00B675CE"/>
    <w:rsid w:val="00B7072D"/>
    <w:rsid w:val="00B72EBC"/>
    <w:rsid w:val="00B739C3"/>
    <w:rsid w:val="00B753C5"/>
    <w:rsid w:val="00B75B15"/>
    <w:rsid w:val="00B769B9"/>
    <w:rsid w:val="00B80032"/>
    <w:rsid w:val="00B800D9"/>
    <w:rsid w:val="00B805FE"/>
    <w:rsid w:val="00B80B5B"/>
    <w:rsid w:val="00B81E95"/>
    <w:rsid w:val="00B82C3E"/>
    <w:rsid w:val="00B83304"/>
    <w:rsid w:val="00B8593F"/>
    <w:rsid w:val="00B86586"/>
    <w:rsid w:val="00B86679"/>
    <w:rsid w:val="00B87990"/>
    <w:rsid w:val="00B93284"/>
    <w:rsid w:val="00B9410D"/>
    <w:rsid w:val="00B950C6"/>
    <w:rsid w:val="00B950FA"/>
    <w:rsid w:val="00B97A9D"/>
    <w:rsid w:val="00B97AB6"/>
    <w:rsid w:val="00B97C70"/>
    <w:rsid w:val="00BA275D"/>
    <w:rsid w:val="00BA3FA8"/>
    <w:rsid w:val="00BA42ED"/>
    <w:rsid w:val="00BA48E3"/>
    <w:rsid w:val="00BA6B77"/>
    <w:rsid w:val="00BA7F4C"/>
    <w:rsid w:val="00BB0231"/>
    <w:rsid w:val="00BB0B98"/>
    <w:rsid w:val="00BB1211"/>
    <w:rsid w:val="00BB191B"/>
    <w:rsid w:val="00BB3A53"/>
    <w:rsid w:val="00BB3BFA"/>
    <w:rsid w:val="00BB424B"/>
    <w:rsid w:val="00BB47F3"/>
    <w:rsid w:val="00BB4E9B"/>
    <w:rsid w:val="00BB7C49"/>
    <w:rsid w:val="00BC0850"/>
    <w:rsid w:val="00BC093E"/>
    <w:rsid w:val="00BC0B81"/>
    <w:rsid w:val="00BC14DB"/>
    <w:rsid w:val="00BC39AA"/>
    <w:rsid w:val="00BC5172"/>
    <w:rsid w:val="00BC53FF"/>
    <w:rsid w:val="00BC55D4"/>
    <w:rsid w:val="00BC6632"/>
    <w:rsid w:val="00BC7502"/>
    <w:rsid w:val="00BC7AE6"/>
    <w:rsid w:val="00BD08C2"/>
    <w:rsid w:val="00BD0920"/>
    <w:rsid w:val="00BD0D23"/>
    <w:rsid w:val="00BD0FF3"/>
    <w:rsid w:val="00BD1386"/>
    <w:rsid w:val="00BD185F"/>
    <w:rsid w:val="00BD18DC"/>
    <w:rsid w:val="00BD1DEE"/>
    <w:rsid w:val="00BD2B1B"/>
    <w:rsid w:val="00BD2D55"/>
    <w:rsid w:val="00BD52EE"/>
    <w:rsid w:val="00BD795F"/>
    <w:rsid w:val="00BE189B"/>
    <w:rsid w:val="00BE2B5D"/>
    <w:rsid w:val="00BE412D"/>
    <w:rsid w:val="00BE488B"/>
    <w:rsid w:val="00BE5F88"/>
    <w:rsid w:val="00BE60D0"/>
    <w:rsid w:val="00BE79A3"/>
    <w:rsid w:val="00BE7CE5"/>
    <w:rsid w:val="00BF09E5"/>
    <w:rsid w:val="00BF3C2C"/>
    <w:rsid w:val="00BF4C0F"/>
    <w:rsid w:val="00BF743A"/>
    <w:rsid w:val="00C00B94"/>
    <w:rsid w:val="00C017D5"/>
    <w:rsid w:val="00C01DC1"/>
    <w:rsid w:val="00C022B5"/>
    <w:rsid w:val="00C023E6"/>
    <w:rsid w:val="00C033D5"/>
    <w:rsid w:val="00C04650"/>
    <w:rsid w:val="00C04E70"/>
    <w:rsid w:val="00C0772A"/>
    <w:rsid w:val="00C106C6"/>
    <w:rsid w:val="00C119BA"/>
    <w:rsid w:val="00C128A5"/>
    <w:rsid w:val="00C12AAC"/>
    <w:rsid w:val="00C13A29"/>
    <w:rsid w:val="00C168DA"/>
    <w:rsid w:val="00C2006A"/>
    <w:rsid w:val="00C22BB7"/>
    <w:rsid w:val="00C24318"/>
    <w:rsid w:val="00C2500E"/>
    <w:rsid w:val="00C261A0"/>
    <w:rsid w:val="00C279B8"/>
    <w:rsid w:val="00C27B19"/>
    <w:rsid w:val="00C304C3"/>
    <w:rsid w:val="00C306D5"/>
    <w:rsid w:val="00C31FFC"/>
    <w:rsid w:val="00C32CCF"/>
    <w:rsid w:val="00C32DD2"/>
    <w:rsid w:val="00C333C4"/>
    <w:rsid w:val="00C34FFF"/>
    <w:rsid w:val="00C356AF"/>
    <w:rsid w:val="00C3570B"/>
    <w:rsid w:val="00C371A0"/>
    <w:rsid w:val="00C407C7"/>
    <w:rsid w:val="00C4183A"/>
    <w:rsid w:val="00C42238"/>
    <w:rsid w:val="00C43448"/>
    <w:rsid w:val="00C4752B"/>
    <w:rsid w:val="00C50030"/>
    <w:rsid w:val="00C50919"/>
    <w:rsid w:val="00C51EDF"/>
    <w:rsid w:val="00C543FE"/>
    <w:rsid w:val="00C55ECB"/>
    <w:rsid w:val="00C55FD2"/>
    <w:rsid w:val="00C56637"/>
    <w:rsid w:val="00C5718D"/>
    <w:rsid w:val="00C57379"/>
    <w:rsid w:val="00C57E79"/>
    <w:rsid w:val="00C57EA4"/>
    <w:rsid w:val="00C60236"/>
    <w:rsid w:val="00C60F2A"/>
    <w:rsid w:val="00C62DBB"/>
    <w:rsid w:val="00C635B8"/>
    <w:rsid w:val="00C648E3"/>
    <w:rsid w:val="00C65078"/>
    <w:rsid w:val="00C678C7"/>
    <w:rsid w:val="00C7108D"/>
    <w:rsid w:val="00C721C9"/>
    <w:rsid w:val="00C73AAD"/>
    <w:rsid w:val="00C73B60"/>
    <w:rsid w:val="00C76291"/>
    <w:rsid w:val="00C7760B"/>
    <w:rsid w:val="00C807FF"/>
    <w:rsid w:val="00C82816"/>
    <w:rsid w:val="00C83900"/>
    <w:rsid w:val="00C839B8"/>
    <w:rsid w:val="00C83FA2"/>
    <w:rsid w:val="00C844DF"/>
    <w:rsid w:val="00C847EA"/>
    <w:rsid w:val="00C84B9E"/>
    <w:rsid w:val="00C8641B"/>
    <w:rsid w:val="00C867DE"/>
    <w:rsid w:val="00C921BE"/>
    <w:rsid w:val="00C926F8"/>
    <w:rsid w:val="00C92F78"/>
    <w:rsid w:val="00C935A3"/>
    <w:rsid w:val="00C9371A"/>
    <w:rsid w:val="00C93983"/>
    <w:rsid w:val="00C948B2"/>
    <w:rsid w:val="00C94C79"/>
    <w:rsid w:val="00C95D1B"/>
    <w:rsid w:val="00C96CDA"/>
    <w:rsid w:val="00CA07A1"/>
    <w:rsid w:val="00CA2C18"/>
    <w:rsid w:val="00CA2C92"/>
    <w:rsid w:val="00CA316D"/>
    <w:rsid w:val="00CA3CDE"/>
    <w:rsid w:val="00CA4FF9"/>
    <w:rsid w:val="00CA6DEF"/>
    <w:rsid w:val="00CA7CDD"/>
    <w:rsid w:val="00CB0D7E"/>
    <w:rsid w:val="00CB2D6D"/>
    <w:rsid w:val="00CB3990"/>
    <w:rsid w:val="00CB4900"/>
    <w:rsid w:val="00CB5CE4"/>
    <w:rsid w:val="00CB621D"/>
    <w:rsid w:val="00CB7507"/>
    <w:rsid w:val="00CC19E5"/>
    <w:rsid w:val="00CC1F89"/>
    <w:rsid w:val="00CC218C"/>
    <w:rsid w:val="00CC2C20"/>
    <w:rsid w:val="00CC348E"/>
    <w:rsid w:val="00CC453F"/>
    <w:rsid w:val="00CC4A46"/>
    <w:rsid w:val="00CC553B"/>
    <w:rsid w:val="00CC6300"/>
    <w:rsid w:val="00CC7AAD"/>
    <w:rsid w:val="00CD0308"/>
    <w:rsid w:val="00CD0FC6"/>
    <w:rsid w:val="00CD25E9"/>
    <w:rsid w:val="00CD28D0"/>
    <w:rsid w:val="00CD3279"/>
    <w:rsid w:val="00CD4792"/>
    <w:rsid w:val="00CD4C3D"/>
    <w:rsid w:val="00CD5853"/>
    <w:rsid w:val="00CD67E1"/>
    <w:rsid w:val="00CE0071"/>
    <w:rsid w:val="00CE0D62"/>
    <w:rsid w:val="00CE1122"/>
    <w:rsid w:val="00CE21BC"/>
    <w:rsid w:val="00CE239A"/>
    <w:rsid w:val="00CE3964"/>
    <w:rsid w:val="00CE773E"/>
    <w:rsid w:val="00CE7D88"/>
    <w:rsid w:val="00CF03CF"/>
    <w:rsid w:val="00CF18A3"/>
    <w:rsid w:val="00CF27DA"/>
    <w:rsid w:val="00CF338E"/>
    <w:rsid w:val="00CF35F3"/>
    <w:rsid w:val="00CF38A8"/>
    <w:rsid w:val="00CF4189"/>
    <w:rsid w:val="00CF43F2"/>
    <w:rsid w:val="00CF56C7"/>
    <w:rsid w:val="00CF573B"/>
    <w:rsid w:val="00CF5937"/>
    <w:rsid w:val="00CF5C1D"/>
    <w:rsid w:val="00CF6CC9"/>
    <w:rsid w:val="00CF7512"/>
    <w:rsid w:val="00D02B90"/>
    <w:rsid w:val="00D04D30"/>
    <w:rsid w:val="00D06E13"/>
    <w:rsid w:val="00D07391"/>
    <w:rsid w:val="00D1049E"/>
    <w:rsid w:val="00D10C38"/>
    <w:rsid w:val="00D117C3"/>
    <w:rsid w:val="00D11D7D"/>
    <w:rsid w:val="00D12FB9"/>
    <w:rsid w:val="00D21CBA"/>
    <w:rsid w:val="00D22F49"/>
    <w:rsid w:val="00D23785"/>
    <w:rsid w:val="00D23A95"/>
    <w:rsid w:val="00D2442D"/>
    <w:rsid w:val="00D24E36"/>
    <w:rsid w:val="00D25BC0"/>
    <w:rsid w:val="00D2794F"/>
    <w:rsid w:val="00D2795B"/>
    <w:rsid w:val="00D27C0F"/>
    <w:rsid w:val="00D300AB"/>
    <w:rsid w:val="00D3179D"/>
    <w:rsid w:val="00D3387C"/>
    <w:rsid w:val="00D3630D"/>
    <w:rsid w:val="00D3665E"/>
    <w:rsid w:val="00D3781A"/>
    <w:rsid w:val="00D406B0"/>
    <w:rsid w:val="00D40B8A"/>
    <w:rsid w:val="00D40BAF"/>
    <w:rsid w:val="00D411A6"/>
    <w:rsid w:val="00D42280"/>
    <w:rsid w:val="00D43190"/>
    <w:rsid w:val="00D43862"/>
    <w:rsid w:val="00D43B78"/>
    <w:rsid w:val="00D43DCA"/>
    <w:rsid w:val="00D44278"/>
    <w:rsid w:val="00D45BDD"/>
    <w:rsid w:val="00D45FAD"/>
    <w:rsid w:val="00D46E0E"/>
    <w:rsid w:val="00D46FB2"/>
    <w:rsid w:val="00D470FC"/>
    <w:rsid w:val="00D47DB8"/>
    <w:rsid w:val="00D50BAC"/>
    <w:rsid w:val="00D5192A"/>
    <w:rsid w:val="00D52982"/>
    <w:rsid w:val="00D53F28"/>
    <w:rsid w:val="00D549E6"/>
    <w:rsid w:val="00D551C6"/>
    <w:rsid w:val="00D56F0A"/>
    <w:rsid w:val="00D60895"/>
    <w:rsid w:val="00D61CFE"/>
    <w:rsid w:val="00D66FF2"/>
    <w:rsid w:val="00D70B28"/>
    <w:rsid w:val="00D712DA"/>
    <w:rsid w:val="00D7173E"/>
    <w:rsid w:val="00D717B8"/>
    <w:rsid w:val="00D71FE2"/>
    <w:rsid w:val="00D72190"/>
    <w:rsid w:val="00D7342A"/>
    <w:rsid w:val="00D7464C"/>
    <w:rsid w:val="00D751EC"/>
    <w:rsid w:val="00D77066"/>
    <w:rsid w:val="00D805B6"/>
    <w:rsid w:val="00D818B3"/>
    <w:rsid w:val="00D84308"/>
    <w:rsid w:val="00D864B4"/>
    <w:rsid w:val="00D87633"/>
    <w:rsid w:val="00D90DC8"/>
    <w:rsid w:val="00D93A26"/>
    <w:rsid w:val="00D96332"/>
    <w:rsid w:val="00D968BC"/>
    <w:rsid w:val="00D96E15"/>
    <w:rsid w:val="00D96E39"/>
    <w:rsid w:val="00DA0F3A"/>
    <w:rsid w:val="00DA15A0"/>
    <w:rsid w:val="00DA266D"/>
    <w:rsid w:val="00DA2995"/>
    <w:rsid w:val="00DA5925"/>
    <w:rsid w:val="00DA608D"/>
    <w:rsid w:val="00DA61A4"/>
    <w:rsid w:val="00DA70AE"/>
    <w:rsid w:val="00DA75CE"/>
    <w:rsid w:val="00DB0CEF"/>
    <w:rsid w:val="00DB10F0"/>
    <w:rsid w:val="00DB1332"/>
    <w:rsid w:val="00DB1A81"/>
    <w:rsid w:val="00DB241F"/>
    <w:rsid w:val="00DB41CC"/>
    <w:rsid w:val="00DB4667"/>
    <w:rsid w:val="00DB49FC"/>
    <w:rsid w:val="00DB4FE6"/>
    <w:rsid w:val="00DB6A00"/>
    <w:rsid w:val="00DB7B5F"/>
    <w:rsid w:val="00DB7D5A"/>
    <w:rsid w:val="00DC1CE0"/>
    <w:rsid w:val="00DC1E9C"/>
    <w:rsid w:val="00DC2569"/>
    <w:rsid w:val="00DC27EE"/>
    <w:rsid w:val="00DC30C9"/>
    <w:rsid w:val="00DC3783"/>
    <w:rsid w:val="00DC4979"/>
    <w:rsid w:val="00DC6BE5"/>
    <w:rsid w:val="00DC788B"/>
    <w:rsid w:val="00DD1ED2"/>
    <w:rsid w:val="00DD21F0"/>
    <w:rsid w:val="00DD3144"/>
    <w:rsid w:val="00DD3799"/>
    <w:rsid w:val="00DD3E78"/>
    <w:rsid w:val="00DD48C6"/>
    <w:rsid w:val="00DD4C61"/>
    <w:rsid w:val="00DD4CF5"/>
    <w:rsid w:val="00DD637F"/>
    <w:rsid w:val="00DD63D6"/>
    <w:rsid w:val="00DD6441"/>
    <w:rsid w:val="00DD6741"/>
    <w:rsid w:val="00DD6DF2"/>
    <w:rsid w:val="00DD7573"/>
    <w:rsid w:val="00DD7665"/>
    <w:rsid w:val="00DE26AB"/>
    <w:rsid w:val="00DE3095"/>
    <w:rsid w:val="00DE323E"/>
    <w:rsid w:val="00DE3CF3"/>
    <w:rsid w:val="00DE6A6B"/>
    <w:rsid w:val="00DE6BF9"/>
    <w:rsid w:val="00DF2695"/>
    <w:rsid w:val="00DF2F94"/>
    <w:rsid w:val="00DF34C2"/>
    <w:rsid w:val="00DF3565"/>
    <w:rsid w:val="00DF4751"/>
    <w:rsid w:val="00DF731E"/>
    <w:rsid w:val="00E00785"/>
    <w:rsid w:val="00E00917"/>
    <w:rsid w:val="00E0179D"/>
    <w:rsid w:val="00E032FF"/>
    <w:rsid w:val="00E03D5E"/>
    <w:rsid w:val="00E0494C"/>
    <w:rsid w:val="00E04FD1"/>
    <w:rsid w:val="00E05A35"/>
    <w:rsid w:val="00E05CA5"/>
    <w:rsid w:val="00E06BDF"/>
    <w:rsid w:val="00E079B8"/>
    <w:rsid w:val="00E10008"/>
    <w:rsid w:val="00E107D9"/>
    <w:rsid w:val="00E111D5"/>
    <w:rsid w:val="00E11B04"/>
    <w:rsid w:val="00E11C51"/>
    <w:rsid w:val="00E139BF"/>
    <w:rsid w:val="00E146D7"/>
    <w:rsid w:val="00E148D5"/>
    <w:rsid w:val="00E157E8"/>
    <w:rsid w:val="00E15D78"/>
    <w:rsid w:val="00E16824"/>
    <w:rsid w:val="00E17ED2"/>
    <w:rsid w:val="00E17FF2"/>
    <w:rsid w:val="00E220E8"/>
    <w:rsid w:val="00E22448"/>
    <w:rsid w:val="00E22B2C"/>
    <w:rsid w:val="00E22B4A"/>
    <w:rsid w:val="00E22F51"/>
    <w:rsid w:val="00E23439"/>
    <w:rsid w:val="00E23E98"/>
    <w:rsid w:val="00E23FA2"/>
    <w:rsid w:val="00E24056"/>
    <w:rsid w:val="00E25161"/>
    <w:rsid w:val="00E26B4B"/>
    <w:rsid w:val="00E27431"/>
    <w:rsid w:val="00E2765A"/>
    <w:rsid w:val="00E313F3"/>
    <w:rsid w:val="00E346E5"/>
    <w:rsid w:val="00E34C84"/>
    <w:rsid w:val="00E35972"/>
    <w:rsid w:val="00E36128"/>
    <w:rsid w:val="00E3650F"/>
    <w:rsid w:val="00E416B5"/>
    <w:rsid w:val="00E42163"/>
    <w:rsid w:val="00E42BD7"/>
    <w:rsid w:val="00E44330"/>
    <w:rsid w:val="00E44C80"/>
    <w:rsid w:val="00E44F52"/>
    <w:rsid w:val="00E45BAC"/>
    <w:rsid w:val="00E45DD5"/>
    <w:rsid w:val="00E46020"/>
    <w:rsid w:val="00E47E50"/>
    <w:rsid w:val="00E50AA2"/>
    <w:rsid w:val="00E52F65"/>
    <w:rsid w:val="00E54128"/>
    <w:rsid w:val="00E577BB"/>
    <w:rsid w:val="00E607F7"/>
    <w:rsid w:val="00E60F37"/>
    <w:rsid w:val="00E610E8"/>
    <w:rsid w:val="00E614DD"/>
    <w:rsid w:val="00E620D8"/>
    <w:rsid w:val="00E625E4"/>
    <w:rsid w:val="00E62939"/>
    <w:rsid w:val="00E62DAF"/>
    <w:rsid w:val="00E6393E"/>
    <w:rsid w:val="00E63E33"/>
    <w:rsid w:val="00E63E96"/>
    <w:rsid w:val="00E64B93"/>
    <w:rsid w:val="00E64BCC"/>
    <w:rsid w:val="00E65186"/>
    <w:rsid w:val="00E662FD"/>
    <w:rsid w:val="00E66DF7"/>
    <w:rsid w:val="00E67AE3"/>
    <w:rsid w:val="00E7290F"/>
    <w:rsid w:val="00E7397D"/>
    <w:rsid w:val="00E74C78"/>
    <w:rsid w:val="00E7508C"/>
    <w:rsid w:val="00E75836"/>
    <w:rsid w:val="00E75B62"/>
    <w:rsid w:val="00E7699D"/>
    <w:rsid w:val="00E76C58"/>
    <w:rsid w:val="00E773A9"/>
    <w:rsid w:val="00E77747"/>
    <w:rsid w:val="00E8030D"/>
    <w:rsid w:val="00E80E17"/>
    <w:rsid w:val="00E81B42"/>
    <w:rsid w:val="00E82318"/>
    <w:rsid w:val="00E83384"/>
    <w:rsid w:val="00E84A56"/>
    <w:rsid w:val="00E857D8"/>
    <w:rsid w:val="00E85892"/>
    <w:rsid w:val="00E85CA2"/>
    <w:rsid w:val="00E85DBA"/>
    <w:rsid w:val="00E9007C"/>
    <w:rsid w:val="00E90150"/>
    <w:rsid w:val="00E90333"/>
    <w:rsid w:val="00E90514"/>
    <w:rsid w:val="00E906B8"/>
    <w:rsid w:val="00E90782"/>
    <w:rsid w:val="00E93899"/>
    <w:rsid w:val="00E9490B"/>
    <w:rsid w:val="00E94D9A"/>
    <w:rsid w:val="00E950ED"/>
    <w:rsid w:val="00E97BB2"/>
    <w:rsid w:val="00EA0C13"/>
    <w:rsid w:val="00EA0DE3"/>
    <w:rsid w:val="00EA14B9"/>
    <w:rsid w:val="00EA4824"/>
    <w:rsid w:val="00EA67F6"/>
    <w:rsid w:val="00EA70BC"/>
    <w:rsid w:val="00EA7DCD"/>
    <w:rsid w:val="00EB149B"/>
    <w:rsid w:val="00EB1C8E"/>
    <w:rsid w:val="00EB1CBB"/>
    <w:rsid w:val="00EB21ED"/>
    <w:rsid w:val="00EB2C05"/>
    <w:rsid w:val="00EB39BC"/>
    <w:rsid w:val="00EB4685"/>
    <w:rsid w:val="00EB562F"/>
    <w:rsid w:val="00EB7ECC"/>
    <w:rsid w:val="00EC0683"/>
    <w:rsid w:val="00EC1EAF"/>
    <w:rsid w:val="00EC3046"/>
    <w:rsid w:val="00EC41EB"/>
    <w:rsid w:val="00EC438E"/>
    <w:rsid w:val="00EC5296"/>
    <w:rsid w:val="00EC5A55"/>
    <w:rsid w:val="00EC5C01"/>
    <w:rsid w:val="00EC7F06"/>
    <w:rsid w:val="00ED02AA"/>
    <w:rsid w:val="00ED0EA7"/>
    <w:rsid w:val="00ED12C5"/>
    <w:rsid w:val="00ED1C30"/>
    <w:rsid w:val="00ED5BE5"/>
    <w:rsid w:val="00ED6411"/>
    <w:rsid w:val="00EE03E3"/>
    <w:rsid w:val="00EE1112"/>
    <w:rsid w:val="00EE1367"/>
    <w:rsid w:val="00EE269D"/>
    <w:rsid w:val="00EE2D6A"/>
    <w:rsid w:val="00EE3CA6"/>
    <w:rsid w:val="00EE43AA"/>
    <w:rsid w:val="00EE4E44"/>
    <w:rsid w:val="00EE6E57"/>
    <w:rsid w:val="00EE73C8"/>
    <w:rsid w:val="00EE7A5B"/>
    <w:rsid w:val="00EF0B69"/>
    <w:rsid w:val="00EF1A1E"/>
    <w:rsid w:val="00EF2FA9"/>
    <w:rsid w:val="00EF39FD"/>
    <w:rsid w:val="00EF42E6"/>
    <w:rsid w:val="00EF62D2"/>
    <w:rsid w:val="00EF6F9E"/>
    <w:rsid w:val="00EF7700"/>
    <w:rsid w:val="00EF78E4"/>
    <w:rsid w:val="00EF7C11"/>
    <w:rsid w:val="00EF7F94"/>
    <w:rsid w:val="00F00D4F"/>
    <w:rsid w:val="00F028AE"/>
    <w:rsid w:val="00F02A08"/>
    <w:rsid w:val="00F05A1B"/>
    <w:rsid w:val="00F0601F"/>
    <w:rsid w:val="00F125C0"/>
    <w:rsid w:val="00F14E51"/>
    <w:rsid w:val="00F167EE"/>
    <w:rsid w:val="00F209AA"/>
    <w:rsid w:val="00F21718"/>
    <w:rsid w:val="00F21732"/>
    <w:rsid w:val="00F2288E"/>
    <w:rsid w:val="00F2323F"/>
    <w:rsid w:val="00F23D35"/>
    <w:rsid w:val="00F249F0"/>
    <w:rsid w:val="00F24ED6"/>
    <w:rsid w:val="00F25618"/>
    <w:rsid w:val="00F25E77"/>
    <w:rsid w:val="00F3059B"/>
    <w:rsid w:val="00F30D21"/>
    <w:rsid w:val="00F3173E"/>
    <w:rsid w:val="00F31DB2"/>
    <w:rsid w:val="00F3342C"/>
    <w:rsid w:val="00F33584"/>
    <w:rsid w:val="00F33F53"/>
    <w:rsid w:val="00F348AC"/>
    <w:rsid w:val="00F349E2"/>
    <w:rsid w:val="00F355A2"/>
    <w:rsid w:val="00F3575E"/>
    <w:rsid w:val="00F357B4"/>
    <w:rsid w:val="00F377D0"/>
    <w:rsid w:val="00F37F3F"/>
    <w:rsid w:val="00F408F8"/>
    <w:rsid w:val="00F41080"/>
    <w:rsid w:val="00F41081"/>
    <w:rsid w:val="00F42DA6"/>
    <w:rsid w:val="00F43D54"/>
    <w:rsid w:val="00F4491B"/>
    <w:rsid w:val="00F44928"/>
    <w:rsid w:val="00F4495D"/>
    <w:rsid w:val="00F45E59"/>
    <w:rsid w:val="00F45E9D"/>
    <w:rsid w:val="00F465F0"/>
    <w:rsid w:val="00F468CF"/>
    <w:rsid w:val="00F470BF"/>
    <w:rsid w:val="00F473D0"/>
    <w:rsid w:val="00F47589"/>
    <w:rsid w:val="00F47B18"/>
    <w:rsid w:val="00F47F71"/>
    <w:rsid w:val="00F50BE9"/>
    <w:rsid w:val="00F513DF"/>
    <w:rsid w:val="00F51530"/>
    <w:rsid w:val="00F526FC"/>
    <w:rsid w:val="00F52749"/>
    <w:rsid w:val="00F53584"/>
    <w:rsid w:val="00F536C9"/>
    <w:rsid w:val="00F54735"/>
    <w:rsid w:val="00F55766"/>
    <w:rsid w:val="00F5635A"/>
    <w:rsid w:val="00F56682"/>
    <w:rsid w:val="00F56C8B"/>
    <w:rsid w:val="00F57C2D"/>
    <w:rsid w:val="00F615FC"/>
    <w:rsid w:val="00F62511"/>
    <w:rsid w:val="00F63404"/>
    <w:rsid w:val="00F637C0"/>
    <w:rsid w:val="00F63FEE"/>
    <w:rsid w:val="00F640F7"/>
    <w:rsid w:val="00F642E4"/>
    <w:rsid w:val="00F6447C"/>
    <w:rsid w:val="00F646E1"/>
    <w:rsid w:val="00F64DE6"/>
    <w:rsid w:val="00F650D4"/>
    <w:rsid w:val="00F65CB9"/>
    <w:rsid w:val="00F65DAD"/>
    <w:rsid w:val="00F70435"/>
    <w:rsid w:val="00F70775"/>
    <w:rsid w:val="00F70C46"/>
    <w:rsid w:val="00F70D07"/>
    <w:rsid w:val="00F70D69"/>
    <w:rsid w:val="00F711B3"/>
    <w:rsid w:val="00F714DB"/>
    <w:rsid w:val="00F726C1"/>
    <w:rsid w:val="00F731BA"/>
    <w:rsid w:val="00F73741"/>
    <w:rsid w:val="00F75566"/>
    <w:rsid w:val="00F75611"/>
    <w:rsid w:val="00F768CD"/>
    <w:rsid w:val="00F76EB1"/>
    <w:rsid w:val="00F77B9E"/>
    <w:rsid w:val="00F77FBA"/>
    <w:rsid w:val="00F80419"/>
    <w:rsid w:val="00F80BFC"/>
    <w:rsid w:val="00F80CC2"/>
    <w:rsid w:val="00F81572"/>
    <w:rsid w:val="00F816A9"/>
    <w:rsid w:val="00F81A51"/>
    <w:rsid w:val="00F822AE"/>
    <w:rsid w:val="00F835B4"/>
    <w:rsid w:val="00F85E43"/>
    <w:rsid w:val="00F86470"/>
    <w:rsid w:val="00F901C5"/>
    <w:rsid w:val="00F90B5F"/>
    <w:rsid w:val="00F912B0"/>
    <w:rsid w:val="00F9439D"/>
    <w:rsid w:val="00F9460C"/>
    <w:rsid w:val="00F966E6"/>
    <w:rsid w:val="00FA01D5"/>
    <w:rsid w:val="00FA1433"/>
    <w:rsid w:val="00FA19AE"/>
    <w:rsid w:val="00FA19F3"/>
    <w:rsid w:val="00FA1C96"/>
    <w:rsid w:val="00FA21E3"/>
    <w:rsid w:val="00FA26FF"/>
    <w:rsid w:val="00FA2890"/>
    <w:rsid w:val="00FA2C88"/>
    <w:rsid w:val="00FA46DB"/>
    <w:rsid w:val="00FA4F3C"/>
    <w:rsid w:val="00FA5B04"/>
    <w:rsid w:val="00FA5F41"/>
    <w:rsid w:val="00FA665A"/>
    <w:rsid w:val="00FA6859"/>
    <w:rsid w:val="00FA6D84"/>
    <w:rsid w:val="00FA72FB"/>
    <w:rsid w:val="00FA7CB5"/>
    <w:rsid w:val="00FB0472"/>
    <w:rsid w:val="00FB0553"/>
    <w:rsid w:val="00FB0858"/>
    <w:rsid w:val="00FB088A"/>
    <w:rsid w:val="00FB1CCF"/>
    <w:rsid w:val="00FB1D0B"/>
    <w:rsid w:val="00FB211F"/>
    <w:rsid w:val="00FB3758"/>
    <w:rsid w:val="00FB3DA1"/>
    <w:rsid w:val="00FB3FB5"/>
    <w:rsid w:val="00FB543D"/>
    <w:rsid w:val="00FB5B34"/>
    <w:rsid w:val="00FB62A4"/>
    <w:rsid w:val="00FB62B6"/>
    <w:rsid w:val="00FB6310"/>
    <w:rsid w:val="00FB65D3"/>
    <w:rsid w:val="00FB6653"/>
    <w:rsid w:val="00FB66AB"/>
    <w:rsid w:val="00FB6A8D"/>
    <w:rsid w:val="00FB70A1"/>
    <w:rsid w:val="00FB7730"/>
    <w:rsid w:val="00FB77E3"/>
    <w:rsid w:val="00FB7DC9"/>
    <w:rsid w:val="00FC00BF"/>
    <w:rsid w:val="00FC0C2D"/>
    <w:rsid w:val="00FC1096"/>
    <w:rsid w:val="00FC3071"/>
    <w:rsid w:val="00FC384E"/>
    <w:rsid w:val="00FC3D2D"/>
    <w:rsid w:val="00FC54B3"/>
    <w:rsid w:val="00FC7900"/>
    <w:rsid w:val="00FC7A8F"/>
    <w:rsid w:val="00FC7C5B"/>
    <w:rsid w:val="00FD3387"/>
    <w:rsid w:val="00FD35B9"/>
    <w:rsid w:val="00FD3C1D"/>
    <w:rsid w:val="00FD4063"/>
    <w:rsid w:val="00FD5178"/>
    <w:rsid w:val="00FE039F"/>
    <w:rsid w:val="00FE196C"/>
    <w:rsid w:val="00FE25F0"/>
    <w:rsid w:val="00FE394B"/>
    <w:rsid w:val="00FE3A9F"/>
    <w:rsid w:val="00FE45F5"/>
    <w:rsid w:val="00FE5F3E"/>
    <w:rsid w:val="00FE75A6"/>
    <w:rsid w:val="00FE76D1"/>
    <w:rsid w:val="00FF2E47"/>
    <w:rsid w:val="00FF33DC"/>
    <w:rsid w:val="00FF3E45"/>
    <w:rsid w:val="00FF3EB3"/>
    <w:rsid w:val="00FF4859"/>
    <w:rsid w:val="00FF5EC6"/>
    <w:rsid w:val="00FF6AEB"/>
    <w:rsid w:val="00FF6CBF"/>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14979"/>
    <w:pPr>
      <w:spacing w:before="120" w:after="120" w:line="240" w:lineRule="auto"/>
      <w:jc w:val="both"/>
    </w:pPr>
    <w:rPr>
      <w:rFonts w:ascii="Times New Roman" w:hAnsi="Times New Roman"/>
    </w:rPr>
  </w:style>
  <w:style w:type="paragraph" w:styleId="1">
    <w:name w:val="heading 1"/>
    <w:basedOn w:val="a0"/>
    <w:next w:val="a0"/>
    <w:link w:val="10"/>
    <w:uiPriority w:val="9"/>
    <w:qFormat/>
    <w:rsid w:val="00560A32"/>
    <w:pPr>
      <w:keepNext/>
      <w:keepLines/>
      <w:spacing w:before="240" w:after="0"/>
      <w:outlineLvl w:val="0"/>
    </w:pPr>
    <w:rPr>
      <w:rFonts w:eastAsiaTheme="majorEastAsia"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eastAsiaTheme="majorEastAsia"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eastAsiaTheme="majorEastAsia"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1"/>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1"/>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 w:type="character" w:customStyle="1" w:styleId="ezkurwreuab5ozgtqnkl">
    <w:name w:val="ezkurwreuab5ozgtqnkl"/>
    <w:basedOn w:val="a1"/>
    <w:rsid w:val="00E84A56"/>
  </w:style>
  <w:style w:type="paragraph" w:styleId="af9">
    <w:name w:val="Normal (Web)"/>
    <w:basedOn w:val="a0"/>
    <w:uiPriority w:val="99"/>
    <w:semiHidden/>
    <w:unhideWhenUsed/>
    <w:rsid w:val="00732154"/>
    <w:pPr>
      <w:spacing w:before="100" w:beforeAutospacing="1" w:after="100" w:afterAutospacing="1"/>
    </w:pPr>
    <w:rPr>
      <w:rFonts w:eastAsia="Times New Roman" w:cs="Times New Roman"/>
      <w:sz w:val="24"/>
      <w:szCs w:val="24"/>
      <w:lang w:eastAsia="ru-RU"/>
    </w:rPr>
  </w:style>
  <w:style w:type="paragraph" w:customStyle="1" w:styleId="ConsPlusNormal">
    <w:name w:val="ConsPlusNormal"/>
    <w:rsid w:val="00A55FFE"/>
    <w:pPr>
      <w:widowControl w:val="0"/>
      <w:autoSpaceDE w:val="0"/>
      <w:autoSpaceDN w:val="0"/>
      <w:adjustRightInd w:val="0"/>
      <w:spacing w:after="0" w:line="240" w:lineRule="auto"/>
      <w:ind w:firstLine="720"/>
    </w:pPr>
    <w:rPr>
      <w:rFonts w:ascii="Times New Roman" w:eastAsia="MS Mincho" w:hAnsi="Times New Roman" w:cs="Times New Roman"/>
      <w:lang w:eastAsia="ru-RU"/>
    </w:rPr>
  </w:style>
  <w:style w:type="paragraph" w:customStyle="1" w:styleId="RecitalNumbering2">
    <w:name w:val="Recital Numbering 2"/>
    <w:basedOn w:val="RecitalNumbering"/>
    <w:rsid w:val="00A55FFE"/>
    <w:pPr>
      <w:numPr>
        <w:ilvl w:val="1"/>
      </w:numPr>
      <w:overflowPunct w:val="0"/>
      <w:autoSpaceDE w:val="0"/>
      <w:autoSpaceDN w:val="0"/>
      <w:textAlignment w:val="baseline"/>
    </w:pPr>
  </w:style>
  <w:style w:type="paragraph" w:customStyle="1" w:styleId="RecitalNumbering">
    <w:name w:val="Recital Numbering"/>
    <w:basedOn w:val="a0"/>
    <w:rsid w:val="00A55FFE"/>
    <w:pPr>
      <w:numPr>
        <w:numId w:val="58"/>
      </w:numPr>
      <w:adjustRightInd w:val="0"/>
      <w:spacing w:after="240"/>
      <w:outlineLvl w:val="0"/>
    </w:pPr>
    <w:rPr>
      <w:rFonts w:eastAsia="STZhongsong" w:cs="Times New Roman"/>
      <w:kern w:val="28"/>
      <w:szCs w:val="20"/>
      <w:lang w:val="en-GB" w:eastAsia="zh-CN"/>
    </w:rPr>
  </w:style>
  <w:style w:type="paragraph" w:customStyle="1" w:styleId="RecitalNumbering3">
    <w:name w:val="Recital Numbering 3"/>
    <w:basedOn w:val="a0"/>
    <w:rsid w:val="00A55FFE"/>
    <w:pPr>
      <w:numPr>
        <w:ilvl w:val="2"/>
        <w:numId w:val="58"/>
      </w:numPr>
      <w:overflowPunct w:val="0"/>
      <w:autoSpaceDE w:val="0"/>
      <w:autoSpaceDN w:val="0"/>
      <w:adjustRightInd w:val="0"/>
      <w:spacing w:after="240"/>
      <w:textAlignment w:val="baseline"/>
    </w:pPr>
    <w:rPr>
      <w:rFonts w:eastAsia="STZhongsong" w:cs="Times New Roman"/>
      <w:kern w:val="28"/>
      <w:szCs w:val="20"/>
      <w:lang w:val="en-GB" w:eastAsia="zh-CN"/>
    </w:rPr>
  </w:style>
  <w:style w:type="paragraph" w:customStyle="1" w:styleId="ListSinglePara">
    <w:name w:val="List Single Para"/>
    <w:aliases w:val="ls"/>
    <w:basedOn w:val="a0"/>
    <w:rsid w:val="00A55FFE"/>
    <w:pPr>
      <w:numPr>
        <w:numId w:val="59"/>
      </w:numPr>
    </w:pPr>
    <w:rPr>
      <w:rFonts w:eastAsia="SimSun" w:cs="Times New Roman"/>
      <w:szCs w:val="24"/>
      <w:lang w:val="en-GB"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56688636">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1880433596">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D488B1018A9C1965B509843E980871801A40850B41245CE56CF761B48797DC300DEF6E0BCF3375D2A10q1DCH" TargetMode="External"/><Relationship Id="rId13" Type="http://schemas.openxmlformats.org/officeDocument/2006/relationships/hyperlink" Target="consultantplus://offline/ref=12E44CB08295DCA0320B0EAE6D04734A4F0E377F4FF79D1AA0758AE4E7DDC6A266F056F514E86F112E3E5FD792296B0A07616E10F3CFB6342A7912n2N" TargetMode="External"/><Relationship Id="rId18" Type="http://schemas.openxmlformats.org/officeDocument/2006/relationships/hyperlink" Target="https://login.consultant.ru/link/?req=doc&amp;base=LAW&amp;n=410578" TargetMode="External"/><Relationship Id="rId3" Type="http://schemas.openxmlformats.org/officeDocument/2006/relationships/styles" Target="styles.xml"/><Relationship Id="rId21" Type="http://schemas.openxmlformats.org/officeDocument/2006/relationships/hyperlink" Target="https://login.consultant.ru/link/?req=doc&amp;base=LAW&amp;n=441011" TargetMode="External"/><Relationship Id="rId7" Type="http://schemas.openxmlformats.org/officeDocument/2006/relationships/endnotes" Target="endnotes.xml"/><Relationship Id="rId12" Type="http://schemas.openxmlformats.org/officeDocument/2006/relationships/hyperlink" Target="consultantplus://offline/ref=EE2A2EEEC4FB9E1B88E14B304EE80ED3CCDCB99C1AEC80C09F88A00F0D4609B5B8A2B5A5E2418A17B222C9D31C53107F8522DD5B23B94F97JBtBH" TargetMode="External"/><Relationship Id="rId17" Type="http://schemas.openxmlformats.org/officeDocument/2006/relationships/hyperlink" Target="consultantplus://offline/ref=B5A3237287FEC4C590E4123635477BF3010278B409EF9936F37DAFE843B98A4FA3E5625ADAD273CEA0B5F73BD0187369B888C9BA8978K6k8H"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login.consultant.ru/link/?req=doc&amp;base=LAW&amp;n=4105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7790E51BCFACF469CA8A74DAC66273F0048F709B34E0294A56573C2C7592256D733403FBB4DCC7384CD55B1222A35BECE5BD409C83CAB6p5wAL" TargetMode="External"/><Relationship Id="rId5" Type="http://schemas.openxmlformats.org/officeDocument/2006/relationships/webSettings" Target="webSettings.xml"/><Relationship Id="rId15" Type="http://schemas.openxmlformats.org/officeDocument/2006/relationships/hyperlink" Target="consultantplus://offline/ref=12E44CB08295DCA0320B0EAE6D04734A4F0E377F4FF79D1AA0758AE4E7DDC6A266F056F514E86F112E3E5FD792296B0A07616E10F3CFB6342A7912n2N" TargetMode="External"/><Relationship Id="rId23" Type="http://schemas.openxmlformats.org/officeDocument/2006/relationships/theme" Target="theme/theme1.xml"/><Relationship Id="rId10" Type="http://schemas.openxmlformats.org/officeDocument/2006/relationships/hyperlink" Target="https://login.consultant.ru/link/?req=doc&amp;base=LAW&amp;n=441011" TargetMode="External"/><Relationship Id="rId19" Type="http://schemas.openxmlformats.org/officeDocument/2006/relationships/hyperlink" Target="https://login.consultant.ru/link/?req=doc&amp;base=LAW&amp;n=441011" TargetMode="External"/><Relationship Id="rId4" Type="http://schemas.openxmlformats.org/officeDocument/2006/relationships/settings" Target="settings.xml"/><Relationship Id="rId9" Type="http://schemas.openxmlformats.org/officeDocument/2006/relationships/hyperlink" Target="http://www.nsd.ru" TargetMode="External"/><Relationship Id="rId14" Type="http://schemas.openxmlformats.org/officeDocument/2006/relationships/hyperlink" Target="consultantplus://offline/ref=229A2E894FFE8C945714C306A1FCB7F625FEBE81BE17361CA3D758D1C9A91BB668A7F38EF7C03DB1AE14DA90EBC85D2E5FF883C385B8oAFD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8E4BC-B796-4943-ADD2-245DFDCA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13034</Words>
  <Characters>74299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Ткачев Андрей Игоревич</cp:lastModifiedBy>
  <cp:revision>2</cp:revision>
  <cp:lastPrinted>2023-12-06T12:09:00Z</cp:lastPrinted>
  <dcterms:created xsi:type="dcterms:W3CDTF">2024-09-20T07:24:00Z</dcterms:created>
  <dcterms:modified xsi:type="dcterms:W3CDTF">2024-09-20T07:24:00Z</dcterms:modified>
</cp:coreProperties>
</file>