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BB9D5" w14:textId="7B4953C1" w:rsidR="001E6AEB" w:rsidRDefault="001E6AEB" w:rsidP="001E6AEB">
      <w:pPr>
        <w:ind w:left="5670"/>
        <w:jc w:val="both"/>
        <w:rPr>
          <w:sz w:val="24"/>
        </w:rPr>
      </w:pPr>
    </w:p>
    <w:p w14:paraId="471EFB0A" w14:textId="77777777" w:rsidR="00D82F48" w:rsidRPr="001E6AEB" w:rsidRDefault="00D82F48" w:rsidP="001E6AEB">
      <w:pPr>
        <w:ind w:left="5670"/>
        <w:jc w:val="both"/>
        <w:rPr>
          <w:sz w:val="24"/>
        </w:rPr>
      </w:pPr>
    </w:p>
    <w:p w14:paraId="32CDD325" w14:textId="77777777" w:rsidR="00AC14C5" w:rsidRPr="001E6AEB" w:rsidRDefault="00AC14C5" w:rsidP="00AC14C5">
      <w:pPr>
        <w:ind w:left="5670"/>
        <w:jc w:val="both"/>
        <w:rPr>
          <w:color w:val="FF0000"/>
          <w:sz w:val="24"/>
        </w:rPr>
      </w:pPr>
    </w:p>
    <w:p w14:paraId="62BB21E1" w14:textId="77777777" w:rsidR="00C43513" w:rsidRPr="001E6AEB" w:rsidRDefault="00C43513" w:rsidP="001E6AEB">
      <w:pPr>
        <w:ind w:left="5670"/>
        <w:jc w:val="both"/>
        <w:rPr>
          <w:sz w:val="24"/>
        </w:rPr>
      </w:pPr>
    </w:p>
    <w:p w14:paraId="34D13C68" w14:textId="2464C386" w:rsidR="00C43513" w:rsidRPr="001E6AEB" w:rsidRDefault="00C43513" w:rsidP="001E6AEB">
      <w:pPr>
        <w:ind w:left="5670"/>
        <w:jc w:val="both"/>
        <w:rPr>
          <w:sz w:val="24"/>
        </w:rPr>
      </w:pPr>
    </w:p>
    <w:p w14:paraId="48ADA586" w14:textId="48B3E836" w:rsidR="00C43513" w:rsidRPr="001E6AEB" w:rsidRDefault="00C43513" w:rsidP="001E6AEB">
      <w:pPr>
        <w:ind w:left="5670"/>
        <w:jc w:val="both"/>
        <w:rPr>
          <w:sz w:val="24"/>
        </w:rPr>
      </w:pPr>
    </w:p>
    <w:p w14:paraId="38E033FD" w14:textId="0C37389F" w:rsidR="00C43513" w:rsidRPr="001E6AEB" w:rsidRDefault="00C43513" w:rsidP="001E6AEB">
      <w:pPr>
        <w:ind w:left="5670"/>
        <w:jc w:val="both"/>
        <w:rPr>
          <w:sz w:val="24"/>
        </w:rPr>
      </w:pPr>
    </w:p>
    <w:p w14:paraId="3D83D8B8" w14:textId="061DE416" w:rsidR="00C43513" w:rsidRPr="001E6AEB" w:rsidRDefault="00C43513" w:rsidP="001E6AEB">
      <w:pPr>
        <w:ind w:left="5670"/>
        <w:jc w:val="both"/>
        <w:rPr>
          <w:sz w:val="24"/>
        </w:rPr>
      </w:pPr>
    </w:p>
    <w:p w14:paraId="7C52BFD6" w14:textId="3A2D523C" w:rsidR="00AC14C5" w:rsidRDefault="00AC14C5" w:rsidP="00573D59">
      <w:pPr>
        <w:pStyle w:val="1"/>
        <w:spacing w:line="276" w:lineRule="auto"/>
        <w:ind w:firstLine="0"/>
        <w:rPr>
          <w:rFonts w:cs="Arial"/>
          <w:color w:val="FF0000"/>
          <w:sz w:val="24"/>
          <w:szCs w:val="24"/>
        </w:rPr>
      </w:pPr>
    </w:p>
    <w:p w14:paraId="491FF208" w14:textId="77777777" w:rsidR="00AC14C5" w:rsidRDefault="00AC14C5" w:rsidP="00AC14C5">
      <w:pPr>
        <w:jc w:val="center"/>
      </w:pPr>
      <w:r>
        <w:t>АНКЕТА ЮРИДИЧЕСКОГО ЛИЦА</w:t>
      </w:r>
    </w:p>
    <w:p w14:paraId="699500C9" w14:textId="77777777" w:rsidR="00AC14C5" w:rsidRDefault="00AC14C5" w:rsidP="00AC14C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727"/>
        <w:gridCol w:w="5375"/>
      </w:tblGrid>
      <w:tr w:rsidR="00AC14C5" w:rsidRPr="00991E03" w14:paraId="3C01DFC5" w14:textId="77777777" w:rsidTr="00A45B93">
        <w:tc>
          <w:tcPr>
            <w:tcW w:w="675" w:type="dxa"/>
            <w:shd w:val="clear" w:color="auto" w:fill="auto"/>
          </w:tcPr>
          <w:p w14:paraId="144BFDBB" w14:textId="77777777" w:rsidR="00AC14C5" w:rsidRPr="00991E03" w:rsidRDefault="00AC14C5" w:rsidP="00A45B93">
            <w:pPr>
              <w:jc w:val="both"/>
            </w:pPr>
            <w:r w:rsidRPr="00991E03">
              <w:t>1.1</w:t>
            </w:r>
          </w:p>
        </w:tc>
        <w:tc>
          <w:tcPr>
            <w:tcW w:w="4111" w:type="dxa"/>
            <w:shd w:val="clear" w:color="auto" w:fill="auto"/>
          </w:tcPr>
          <w:p w14:paraId="4251B930" w14:textId="77777777" w:rsidR="00AC14C5" w:rsidRPr="00991E03" w:rsidRDefault="00AC14C5" w:rsidP="00A45B93">
            <w:pPr>
              <w:jc w:val="both"/>
            </w:pPr>
            <w:r w:rsidRPr="00991E03">
              <w:t>Полное официальное, а также (если имеется) сокращенное наименование и наименование на иностранном языке</w:t>
            </w:r>
          </w:p>
        </w:tc>
        <w:tc>
          <w:tcPr>
            <w:tcW w:w="6202" w:type="dxa"/>
            <w:shd w:val="clear" w:color="auto" w:fill="auto"/>
          </w:tcPr>
          <w:p w14:paraId="543A4080" w14:textId="77777777" w:rsidR="00AC14C5" w:rsidRPr="00991E03" w:rsidRDefault="00AC14C5" w:rsidP="00A45B93">
            <w:pPr>
              <w:jc w:val="both"/>
            </w:pPr>
            <w:r w:rsidRPr="00991E03">
              <w:t>Неб</w:t>
            </w:r>
            <w:r>
              <w:t>анковская кредитная организация</w:t>
            </w:r>
            <w:r w:rsidRPr="0077437C">
              <w:t xml:space="preserve"> </w:t>
            </w:r>
            <w:r w:rsidRPr="00991E03">
              <w:t>акционерное общество «Национальный расчетный депозитарий».</w:t>
            </w:r>
          </w:p>
          <w:p w14:paraId="59C95513" w14:textId="77777777" w:rsidR="00AC14C5" w:rsidRPr="00AC14C5" w:rsidRDefault="00AC14C5" w:rsidP="00A45B93">
            <w:pPr>
              <w:jc w:val="both"/>
              <w:rPr>
                <w:lang w:val="en-US"/>
              </w:rPr>
            </w:pPr>
            <w:r>
              <w:t>Сокращенное</w:t>
            </w:r>
            <w:r w:rsidRPr="00AC14C5">
              <w:rPr>
                <w:lang w:val="en-US"/>
              </w:rPr>
              <w:t xml:space="preserve">: </w:t>
            </w:r>
            <w:r>
              <w:t>НКО</w:t>
            </w:r>
            <w:r w:rsidRPr="00AC14C5">
              <w:rPr>
                <w:lang w:val="en-US"/>
              </w:rPr>
              <w:t xml:space="preserve"> </w:t>
            </w:r>
            <w:r w:rsidRPr="00991E03">
              <w:t>АО</w:t>
            </w:r>
            <w:r w:rsidRPr="00AC14C5">
              <w:rPr>
                <w:lang w:val="en-US"/>
              </w:rPr>
              <w:t xml:space="preserve"> </w:t>
            </w:r>
            <w:r w:rsidRPr="00991E03">
              <w:t>НРД</w:t>
            </w:r>
          </w:p>
          <w:p w14:paraId="1BD1AD4B" w14:textId="77777777" w:rsidR="00AC14C5" w:rsidRPr="00991E03" w:rsidRDefault="00AC14C5" w:rsidP="00A45B93">
            <w:pPr>
              <w:jc w:val="both"/>
              <w:rPr>
                <w:lang w:val="en-US"/>
              </w:rPr>
            </w:pPr>
            <w:r w:rsidRPr="00991E03">
              <w:rPr>
                <w:lang w:val="en-US"/>
              </w:rPr>
              <w:t>National Settlement Depository</w:t>
            </w:r>
          </w:p>
          <w:p w14:paraId="55F1E598" w14:textId="77777777" w:rsidR="00AC14C5" w:rsidRPr="00991E03" w:rsidRDefault="00AC14C5" w:rsidP="00A45B93">
            <w:pPr>
              <w:jc w:val="both"/>
              <w:rPr>
                <w:lang w:val="en-US"/>
              </w:rPr>
            </w:pPr>
            <w:r w:rsidRPr="00991E03">
              <w:t>Сокращенное</w:t>
            </w:r>
            <w:r w:rsidRPr="00991E03">
              <w:rPr>
                <w:lang w:val="en-US"/>
              </w:rPr>
              <w:t>: NSD</w:t>
            </w:r>
          </w:p>
        </w:tc>
      </w:tr>
      <w:tr w:rsidR="00AC14C5" w:rsidRPr="00991E03" w14:paraId="47AECA78" w14:textId="77777777" w:rsidTr="00A45B93">
        <w:tc>
          <w:tcPr>
            <w:tcW w:w="675" w:type="dxa"/>
            <w:shd w:val="clear" w:color="auto" w:fill="auto"/>
          </w:tcPr>
          <w:p w14:paraId="2EF26375" w14:textId="77777777" w:rsidR="00AC14C5" w:rsidRPr="00991E03" w:rsidRDefault="00AC14C5" w:rsidP="00A45B93">
            <w:pPr>
              <w:jc w:val="both"/>
            </w:pPr>
            <w:r w:rsidRPr="00991E03">
              <w:rPr>
                <w:lang w:val="en-US"/>
              </w:rPr>
              <w:t>1</w:t>
            </w:r>
            <w:r w:rsidRPr="00991E03">
              <w:t>.2.</w:t>
            </w:r>
          </w:p>
        </w:tc>
        <w:tc>
          <w:tcPr>
            <w:tcW w:w="4111" w:type="dxa"/>
            <w:shd w:val="clear" w:color="auto" w:fill="auto"/>
          </w:tcPr>
          <w:p w14:paraId="23DE3FA5" w14:textId="77777777" w:rsidR="00AC14C5" w:rsidRPr="00991E03" w:rsidRDefault="00AC14C5" w:rsidP="00A45B93">
            <w:pPr>
              <w:jc w:val="both"/>
            </w:pPr>
            <w:r w:rsidRPr="00991E03">
              <w:t>Идентификационный номер</w:t>
            </w:r>
          </w:p>
        </w:tc>
        <w:tc>
          <w:tcPr>
            <w:tcW w:w="6202" w:type="dxa"/>
            <w:shd w:val="clear" w:color="auto" w:fill="auto"/>
          </w:tcPr>
          <w:p w14:paraId="203C6300" w14:textId="77777777" w:rsidR="00AC14C5" w:rsidRPr="00991E03" w:rsidRDefault="00AC14C5" w:rsidP="00A45B93">
            <w:pPr>
              <w:jc w:val="both"/>
            </w:pPr>
            <w:r w:rsidRPr="00991E03">
              <w:t>7702165310</w:t>
            </w:r>
          </w:p>
        </w:tc>
      </w:tr>
      <w:tr w:rsidR="00AC14C5" w:rsidRPr="00991E03" w14:paraId="770BCCDC" w14:textId="77777777" w:rsidTr="00A45B93">
        <w:tc>
          <w:tcPr>
            <w:tcW w:w="675" w:type="dxa"/>
            <w:shd w:val="clear" w:color="auto" w:fill="auto"/>
          </w:tcPr>
          <w:p w14:paraId="179A44C6" w14:textId="77777777" w:rsidR="00AC14C5" w:rsidRPr="00991E03" w:rsidRDefault="00AC14C5" w:rsidP="00A45B93">
            <w:pPr>
              <w:jc w:val="both"/>
            </w:pPr>
            <w:r w:rsidRPr="00991E03">
              <w:t>1.3.</w:t>
            </w:r>
          </w:p>
        </w:tc>
        <w:tc>
          <w:tcPr>
            <w:tcW w:w="4111" w:type="dxa"/>
            <w:shd w:val="clear" w:color="auto" w:fill="auto"/>
          </w:tcPr>
          <w:p w14:paraId="144D17FB" w14:textId="77777777" w:rsidR="00AC14C5" w:rsidRPr="00991E03" w:rsidRDefault="00AC14C5" w:rsidP="00A45B93">
            <w:pPr>
              <w:jc w:val="both"/>
            </w:pPr>
            <w:r w:rsidRPr="00991E03">
              <w:t>Банковский идентификационный код</w:t>
            </w:r>
          </w:p>
        </w:tc>
        <w:tc>
          <w:tcPr>
            <w:tcW w:w="6202" w:type="dxa"/>
            <w:shd w:val="clear" w:color="auto" w:fill="auto"/>
          </w:tcPr>
          <w:p w14:paraId="6C9DA690" w14:textId="77777777" w:rsidR="00AC14C5" w:rsidRPr="00991E03" w:rsidRDefault="00AC14C5" w:rsidP="00A45B93">
            <w:pPr>
              <w:jc w:val="both"/>
            </w:pPr>
            <w:r>
              <w:t>044525505</w:t>
            </w:r>
          </w:p>
        </w:tc>
      </w:tr>
      <w:tr w:rsidR="00AC14C5" w:rsidRPr="00991E03" w14:paraId="04F74120" w14:textId="77777777" w:rsidTr="00A45B93">
        <w:tc>
          <w:tcPr>
            <w:tcW w:w="675" w:type="dxa"/>
            <w:shd w:val="clear" w:color="auto" w:fill="auto"/>
          </w:tcPr>
          <w:p w14:paraId="1ABEF927" w14:textId="77777777" w:rsidR="00AC14C5" w:rsidRPr="00991E03" w:rsidRDefault="00AC14C5" w:rsidP="00A45B93">
            <w:pPr>
              <w:jc w:val="both"/>
            </w:pPr>
            <w:r w:rsidRPr="00991E03">
              <w:t>1.4.</w:t>
            </w:r>
          </w:p>
        </w:tc>
        <w:tc>
          <w:tcPr>
            <w:tcW w:w="4111" w:type="dxa"/>
            <w:shd w:val="clear" w:color="auto" w:fill="auto"/>
          </w:tcPr>
          <w:p w14:paraId="2B690FEE" w14:textId="77777777" w:rsidR="00AC14C5" w:rsidRPr="00991E03" w:rsidRDefault="00AC14C5" w:rsidP="00A45B93">
            <w:pPr>
              <w:jc w:val="both"/>
            </w:pPr>
            <w:r w:rsidRPr="00991E03">
              <w:t>Организационно-правовая форма</w:t>
            </w:r>
          </w:p>
        </w:tc>
        <w:tc>
          <w:tcPr>
            <w:tcW w:w="6202" w:type="dxa"/>
            <w:shd w:val="clear" w:color="auto" w:fill="auto"/>
          </w:tcPr>
          <w:p w14:paraId="7894F13A" w14:textId="77777777" w:rsidR="00AC14C5" w:rsidRPr="00991E03" w:rsidRDefault="00AC14C5" w:rsidP="00A45B93">
            <w:pPr>
              <w:jc w:val="both"/>
            </w:pPr>
            <w:r>
              <w:t>а</w:t>
            </w:r>
            <w:r w:rsidRPr="00991E03">
              <w:t xml:space="preserve">кционерное </w:t>
            </w:r>
            <w:r>
              <w:t>о</w:t>
            </w:r>
            <w:r w:rsidRPr="00991E03">
              <w:t xml:space="preserve">бщество </w:t>
            </w:r>
          </w:p>
        </w:tc>
      </w:tr>
      <w:tr w:rsidR="00AC14C5" w:rsidRPr="00991E03" w14:paraId="23289826" w14:textId="77777777" w:rsidTr="00A45B93">
        <w:tc>
          <w:tcPr>
            <w:tcW w:w="675" w:type="dxa"/>
            <w:shd w:val="clear" w:color="auto" w:fill="auto"/>
          </w:tcPr>
          <w:p w14:paraId="1C8A1044" w14:textId="77777777" w:rsidR="00AC14C5" w:rsidRPr="00991E03" w:rsidRDefault="00AC14C5" w:rsidP="00A45B93">
            <w:pPr>
              <w:jc w:val="both"/>
            </w:pPr>
            <w:r w:rsidRPr="00991E03">
              <w:t>1.5.</w:t>
            </w:r>
          </w:p>
        </w:tc>
        <w:tc>
          <w:tcPr>
            <w:tcW w:w="4111" w:type="dxa"/>
            <w:shd w:val="clear" w:color="auto" w:fill="auto"/>
          </w:tcPr>
          <w:p w14:paraId="779EB78C" w14:textId="77777777" w:rsidR="00AC14C5" w:rsidRPr="00991E03" w:rsidRDefault="00AC14C5" w:rsidP="00A45B93">
            <w:pPr>
              <w:jc w:val="both"/>
            </w:pPr>
            <w:r w:rsidRPr="00991E03">
              <w:t>Основной государственный регистрационный номер</w:t>
            </w:r>
          </w:p>
        </w:tc>
        <w:tc>
          <w:tcPr>
            <w:tcW w:w="6202" w:type="dxa"/>
            <w:shd w:val="clear" w:color="auto" w:fill="auto"/>
          </w:tcPr>
          <w:p w14:paraId="1EF47491" w14:textId="77777777" w:rsidR="00AC14C5" w:rsidRPr="00991E03" w:rsidRDefault="00AC14C5" w:rsidP="00A45B93">
            <w:pPr>
              <w:jc w:val="both"/>
              <w:rPr>
                <w:lang w:val="en-US"/>
              </w:rPr>
            </w:pPr>
            <w:r w:rsidRPr="00991E03">
              <w:rPr>
                <w:lang w:val="en-US"/>
              </w:rPr>
              <w:t>1027739132563</w:t>
            </w:r>
          </w:p>
        </w:tc>
      </w:tr>
      <w:tr w:rsidR="00AC14C5" w:rsidRPr="00991E03" w14:paraId="3851BFC1" w14:textId="77777777" w:rsidTr="00A45B93">
        <w:tc>
          <w:tcPr>
            <w:tcW w:w="675" w:type="dxa"/>
            <w:shd w:val="clear" w:color="auto" w:fill="auto"/>
          </w:tcPr>
          <w:p w14:paraId="6761A97E" w14:textId="77777777" w:rsidR="00AC14C5" w:rsidRPr="00991E03" w:rsidRDefault="00AC14C5" w:rsidP="00A45B93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14:paraId="28B02FC0" w14:textId="77777777" w:rsidR="00AC14C5" w:rsidRPr="00991E03" w:rsidRDefault="00AC14C5" w:rsidP="00A45B93">
            <w:pPr>
              <w:jc w:val="both"/>
            </w:pPr>
            <w:r w:rsidRPr="00991E03">
              <w:t>Коды форм федерального государственного статистического наблюдения</w:t>
            </w:r>
          </w:p>
        </w:tc>
        <w:tc>
          <w:tcPr>
            <w:tcW w:w="6202" w:type="dxa"/>
            <w:shd w:val="clear" w:color="auto" w:fill="auto"/>
          </w:tcPr>
          <w:p w14:paraId="0A249E96" w14:textId="77777777" w:rsidR="00AC14C5" w:rsidRPr="00991E03" w:rsidRDefault="00AC14C5" w:rsidP="00A45B93">
            <w:pPr>
              <w:jc w:val="both"/>
            </w:pPr>
            <w:r w:rsidRPr="00991E03">
              <w:t>ОКПО – 42949474</w:t>
            </w:r>
          </w:p>
          <w:p w14:paraId="39E49F0F" w14:textId="77777777" w:rsidR="00AC14C5" w:rsidRPr="00991E03" w:rsidRDefault="00AC14C5" w:rsidP="00A45B93">
            <w:pPr>
              <w:jc w:val="both"/>
            </w:pPr>
            <w:r>
              <w:t>ОКАТО – 452865</w:t>
            </w:r>
            <w:r w:rsidRPr="00AC14C5">
              <w:t>5</w:t>
            </w:r>
            <w:r w:rsidRPr="00991E03">
              <w:t>5000</w:t>
            </w:r>
          </w:p>
          <w:p w14:paraId="12B6CFA1" w14:textId="77777777" w:rsidR="00AC14C5" w:rsidRPr="00AC14C5" w:rsidRDefault="00AC14C5" w:rsidP="00A45B93">
            <w:pPr>
              <w:jc w:val="both"/>
            </w:pPr>
            <w:r>
              <w:t>ОКТМО – 45375000</w:t>
            </w:r>
          </w:p>
          <w:p w14:paraId="0A480A6A" w14:textId="77777777" w:rsidR="00AC14C5" w:rsidRPr="00991E03" w:rsidRDefault="00AC14C5" w:rsidP="00A45B93">
            <w:pPr>
              <w:jc w:val="both"/>
            </w:pPr>
            <w:r w:rsidRPr="00991E03">
              <w:t>ОКОГУ – 1500010</w:t>
            </w:r>
          </w:p>
          <w:p w14:paraId="08C43D75" w14:textId="77777777" w:rsidR="00AC14C5" w:rsidRPr="00991E03" w:rsidRDefault="00AC14C5" w:rsidP="00A45B93">
            <w:pPr>
              <w:jc w:val="both"/>
            </w:pPr>
            <w:r w:rsidRPr="00991E03">
              <w:t>ОКФС – 16</w:t>
            </w:r>
          </w:p>
          <w:p w14:paraId="6B7666C7" w14:textId="77777777" w:rsidR="00AC14C5" w:rsidRPr="00991E03" w:rsidRDefault="00AC14C5" w:rsidP="00A45B93">
            <w:pPr>
              <w:jc w:val="both"/>
            </w:pPr>
            <w:r w:rsidRPr="00991E03">
              <w:t>ОКОПФ - 12267</w:t>
            </w:r>
          </w:p>
        </w:tc>
      </w:tr>
      <w:tr w:rsidR="00AC14C5" w:rsidRPr="00991E03" w14:paraId="79E8AB88" w14:textId="77777777" w:rsidTr="00A45B93">
        <w:tc>
          <w:tcPr>
            <w:tcW w:w="675" w:type="dxa"/>
            <w:shd w:val="clear" w:color="auto" w:fill="auto"/>
          </w:tcPr>
          <w:p w14:paraId="3336127A" w14:textId="77777777" w:rsidR="00AC14C5" w:rsidRPr="00991E03" w:rsidRDefault="00AC14C5" w:rsidP="00A45B93">
            <w:pPr>
              <w:jc w:val="both"/>
            </w:pPr>
            <w:r w:rsidRPr="00991E03">
              <w:t>1.6.</w:t>
            </w:r>
          </w:p>
        </w:tc>
        <w:tc>
          <w:tcPr>
            <w:tcW w:w="4111" w:type="dxa"/>
            <w:shd w:val="clear" w:color="auto" w:fill="auto"/>
          </w:tcPr>
          <w:p w14:paraId="3C6F911C" w14:textId="77777777" w:rsidR="00AC14C5" w:rsidRPr="00991E03" w:rsidRDefault="00AC14C5" w:rsidP="00A45B93">
            <w:pPr>
              <w:jc w:val="both"/>
            </w:pPr>
            <w:r w:rsidRPr="00991E03">
              <w:t>Сведения о государственной регистрации: дата, номер, наименование регистрирующего органа, место регистрации</w:t>
            </w:r>
          </w:p>
        </w:tc>
        <w:tc>
          <w:tcPr>
            <w:tcW w:w="6202" w:type="dxa"/>
            <w:shd w:val="clear" w:color="auto" w:fill="auto"/>
          </w:tcPr>
          <w:p w14:paraId="1F1EC141" w14:textId="77777777" w:rsidR="00AC14C5" w:rsidRPr="00991E03" w:rsidRDefault="00AC14C5" w:rsidP="00A45B93">
            <w:pPr>
              <w:jc w:val="both"/>
            </w:pPr>
            <w:r w:rsidRPr="00991E03">
              <w:t>27 июня 1996 года, №</w:t>
            </w:r>
            <w:r>
              <w:t xml:space="preserve"> </w:t>
            </w:r>
            <w:r w:rsidRPr="00991E03">
              <w:t xml:space="preserve">3294, Центральный </w:t>
            </w:r>
            <w:r>
              <w:t>б</w:t>
            </w:r>
            <w:r w:rsidRPr="00991E03">
              <w:t>анк Российской Федерации, г. Москва</w:t>
            </w:r>
          </w:p>
        </w:tc>
      </w:tr>
      <w:tr w:rsidR="00AC14C5" w:rsidRPr="00991E03" w14:paraId="30E740DF" w14:textId="77777777" w:rsidTr="00A45B93">
        <w:tc>
          <w:tcPr>
            <w:tcW w:w="675" w:type="dxa"/>
            <w:shd w:val="clear" w:color="auto" w:fill="auto"/>
          </w:tcPr>
          <w:p w14:paraId="6E098733" w14:textId="77777777" w:rsidR="00AC14C5" w:rsidRPr="00991E03" w:rsidRDefault="00AC14C5" w:rsidP="00A45B93">
            <w:pPr>
              <w:jc w:val="both"/>
            </w:pPr>
            <w:r w:rsidRPr="00991E03">
              <w:t>1.7.</w:t>
            </w:r>
          </w:p>
        </w:tc>
        <w:tc>
          <w:tcPr>
            <w:tcW w:w="4111" w:type="dxa"/>
            <w:shd w:val="clear" w:color="auto" w:fill="auto"/>
          </w:tcPr>
          <w:p w14:paraId="7E94A709" w14:textId="77777777" w:rsidR="00AC14C5" w:rsidRPr="00991E03" w:rsidRDefault="00AC14C5" w:rsidP="00A45B93">
            <w:pPr>
              <w:jc w:val="both"/>
            </w:pPr>
            <w:r w:rsidRPr="00991E03">
              <w:t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</w:t>
            </w:r>
          </w:p>
        </w:tc>
        <w:tc>
          <w:tcPr>
            <w:tcW w:w="6202" w:type="dxa"/>
            <w:shd w:val="clear" w:color="auto" w:fill="auto"/>
          </w:tcPr>
          <w:p w14:paraId="27D8F9AF" w14:textId="77777777" w:rsidR="00AC14C5" w:rsidRPr="00991E03" w:rsidRDefault="00AC14C5" w:rsidP="00AC14C5">
            <w:pPr>
              <w:numPr>
                <w:ilvl w:val="0"/>
                <w:numId w:val="11"/>
              </w:numPr>
              <w:spacing w:after="0"/>
              <w:ind w:left="34" w:right="0" w:firstLine="0"/>
              <w:jc w:val="both"/>
            </w:pPr>
            <w:r w:rsidRPr="00991E03">
              <w:t>Лицензия Банка России на осуществление банковских операций №</w:t>
            </w:r>
            <w:r w:rsidRPr="00A13091">
              <w:t xml:space="preserve"> </w:t>
            </w:r>
            <w:r w:rsidRPr="00991E03">
              <w:t xml:space="preserve">3294 от </w:t>
            </w:r>
            <w:r>
              <w:t>04</w:t>
            </w:r>
            <w:r w:rsidRPr="00991E03">
              <w:t>.</w:t>
            </w:r>
            <w:r>
              <w:t>08</w:t>
            </w:r>
            <w:r w:rsidRPr="00991E03">
              <w:t>.201</w:t>
            </w:r>
            <w:r>
              <w:t>6</w:t>
            </w:r>
            <w:r w:rsidRPr="00991E03">
              <w:t>. Срок действия неограничен.</w:t>
            </w:r>
          </w:p>
          <w:p w14:paraId="49EF7A54" w14:textId="77777777" w:rsidR="00AC14C5" w:rsidRPr="00991E03" w:rsidRDefault="00AC14C5" w:rsidP="00AC14C5">
            <w:pPr>
              <w:numPr>
                <w:ilvl w:val="0"/>
                <w:numId w:val="11"/>
              </w:numPr>
              <w:spacing w:after="0"/>
              <w:ind w:left="34" w:right="0" w:firstLine="0"/>
              <w:jc w:val="both"/>
            </w:pPr>
            <w:r w:rsidRPr="00991E03">
              <w:t>Лицензия профессионального у</w:t>
            </w:r>
            <w:r>
              <w:t>частника рынка ценных бумаг №</w:t>
            </w:r>
            <w:r w:rsidRPr="00A13091">
              <w:t xml:space="preserve"> </w:t>
            </w:r>
            <w:r>
              <w:t>045</w:t>
            </w:r>
            <w:r w:rsidRPr="00991E03">
              <w:t xml:space="preserve">-12042-000100 от 19.02.2009 на осуществление депозитарной деятельности, выданная </w:t>
            </w:r>
            <w:r>
              <w:t>ФСФР России</w:t>
            </w:r>
            <w:r w:rsidRPr="00991E03">
              <w:t>. Срок действия неограничен.</w:t>
            </w:r>
          </w:p>
          <w:p w14:paraId="0334B47F" w14:textId="77777777" w:rsidR="00AC14C5" w:rsidRPr="001E056C" w:rsidRDefault="00AC14C5" w:rsidP="00AC14C5">
            <w:pPr>
              <w:numPr>
                <w:ilvl w:val="0"/>
                <w:numId w:val="11"/>
              </w:numPr>
              <w:spacing w:after="0"/>
              <w:ind w:left="34" w:right="0" w:firstLine="0"/>
              <w:jc w:val="both"/>
            </w:pPr>
            <w:r>
              <w:t>Лицензия №</w:t>
            </w:r>
            <w:r w:rsidRPr="00A13091">
              <w:t xml:space="preserve"> </w:t>
            </w:r>
            <w:r>
              <w:t>045</w:t>
            </w:r>
            <w:r w:rsidRPr="00991E03">
              <w:t xml:space="preserve">-00004-000010 от 20.12.2012 на осуществление клиринговой деятельности, выданная </w:t>
            </w:r>
            <w:r>
              <w:t>ФСФР</w:t>
            </w:r>
            <w:r w:rsidRPr="00991E03">
              <w:t xml:space="preserve"> России. Срок действия неограничен. </w:t>
            </w:r>
          </w:p>
          <w:p w14:paraId="17FD26A9" w14:textId="77777777" w:rsidR="00AC14C5" w:rsidRPr="00991E03" w:rsidRDefault="00AC14C5" w:rsidP="00AC14C5">
            <w:pPr>
              <w:numPr>
                <w:ilvl w:val="0"/>
                <w:numId w:val="11"/>
              </w:numPr>
              <w:spacing w:after="0"/>
              <w:ind w:left="34" w:right="0" w:firstLine="0"/>
              <w:jc w:val="both"/>
            </w:pPr>
            <w:r>
              <w:lastRenderedPageBreak/>
              <w:t>Лицензия №</w:t>
            </w:r>
            <w:r w:rsidRPr="00A13091">
              <w:t xml:space="preserve"> </w:t>
            </w:r>
            <w:r>
              <w:t xml:space="preserve">045-01 от 28.12.2016 на осуществление репозитарной деятельности, выданная Банком России. Срок действия неограничен. </w:t>
            </w:r>
          </w:p>
          <w:p w14:paraId="65C0CF8D" w14:textId="77777777" w:rsidR="00AC14C5" w:rsidRPr="00991E03" w:rsidRDefault="00AC14C5" w:rsidP="00AC14C5">
            <w:pPr>
              <w:numPr>
                <w:ilvl w:val="0"/>
                <w:numId w:val="11"/>
              </w:numPr>
              <w:spacing w:after="0"/>
              <w:ind w:left="34" w:right="0" w:firstLine="0"/>
              <w:jc w:val="both"/>
            </w:pPr>
            <w:r w:rsidRPr="00991E03">
              <w:t>Лицензия ЛСЗ №</w:t>
            </w:r>
            <w:r>
              <w:t xml:space="preserve"> </w:t>
            </w:r>
            <w:r w:rsidRPr="00991E03">
              <w:t xml:space="preserve">0009523 регистрационный №13169 Н от 27.09.2013 на осуществление предоставления услуг в области шифрования информации, выданная Центром по лицензированию, сертификации и защите государственной тайны ФСБ России. Срок действия неограничен.  </w:t>
            </w:r>
          </w:p>
        </w:tc>
      </w:tr>
      <w:tr w:rsidR="00AC14C5" w:rsidRPr="00991E03" w14:paraId="5A4C8360" w14:textId="77777777" w:rsidTr="00A45B93">
        <w:tc>
          <w:tcPr>
            <w:tcW w:w="675" w:type="dxa"/>
            <w:shd w:val="clear" w:color="auto" w:fill="auto"/>
          </w:tcPr>
          <w:p w14:paraId="32B06D06" w14:textId="77777777" w:rsidR="00AC14C5" w:rsidRPr="00991E03" w:rsidRDefault="00AC14C5" w:rsidP="00A45B93">
            <w:pPr>
              <w:jc w:val="both"/>
            </w:pPr>
            <w:r w:rsidRPr="00991E03">
              <w:lastRenderedPageBreak/>
              <w:t>1.8.</w:t>
            </w:r>
          </w:p>
        </w:tc>
        <w:tc>
          <w:tcPr>
            <w:tcW w:w="4111" w:type="dxa"/>
            <w:shd w:val="clear" w:color="auto" w:fill="auto"/>
          </w:tcPr>
          <w:p w14:paraId="355359FE" w14:textId="77777777" w:rsidR="00AC14C5" w:rsidRPr="00991E03" w:rsidRDefault="00AC14C5" w:rsidP="00A45B93">
            <w:pPr>
              <w:jc w:val="both"/>
            </w:pPr>
            <w:r w:rsidRPr="00991E03">
              <w:t>Сведения о величине зарегистрированного и оплаченного уставного капитала</w:t>
            </w:r>
          </w:p>
        </w:tc>
        <w:tc>
          <w:tcPr>
            <w:tcW w:w="6202" w:type="dxa"/>
            <w:shd w:val="clear" w:color="auto" w:fill="auto"/>
          </w:tcPr>
          <w:p w14:paraId="59B044CE" w14:textId="77777777" w:rsidR="00AC14C5" w:rsidRPr="00991E03" w:rsidRDefault="00AC14C5" w:rsidP="00A45B93">
            <w:pPr>
              <w:jc w:val="both"/>
            </w:pPr>
            <w:r w:rsidRPr="005F3AD6">
              <w:t>1 180 675 000 рублей 00 копеек</w:t>
            </w:r>
          </w:p>
        </w:tc>
      </w:tr>
      <w:tr w:rsidR="00AC14C5" w:rsidRPr="00991E03" w14:paraId="14F18BBF" w14:textId="77777777" w:rsidTr="00A45B93">
        <w:tc>
          <w:tcPr>
            <w:tcW w:w="675" w:type="dxa"/>
            <w:shd w:val="clear" w:color="auto" w:fill="auto"/>
          </w:tcPr>
          <w:p w14:paraId="4458F355" w14:textId="77777777" w:rsidR="00AC14C5" w:rsidRPr="007E5089" w:rsidRDefault="00AC14C5" w:rsidP="00A45B93">
            <w:pPr>
              <w:jc w:val="both"/>
            </w:pPr>
            <w:r>
              <w:rPr>
                <w:lang w:val="en-US"/>
              </w:rPr>
              <w:t>1</w:t>
            </w:r>
            <w:r>
              <w:t>.9</w:t>
            </w:r>
          </w:p>
        </w:tc>
        <w:tc>
          <w:tcPr>
            <w:tcW w:w="4111" w:type="dxa"/>
            <w:shd w:val="clear" w:color="auto" w:fill="auto"/>
          </w:tcPr>
          <w:p w14:paraId="237BEE94" w14:textId="77777777" w:rsidR="00AC14C5" w:rsidRPr="00991E03" w:rsidRDefault="00AC14C5" w:rsidP="00A45B93">
            <w:pPr>
              <w:jc w:val="both"/>
            </w:pPr>
            <w:r>
      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</w:tc>
        <w:tc>
          <w:tcPr>
            <w:tcW w:w="6202" w:type="dxa"/>
            <w:shd w:val="clear" w:color="auto" w:fill="auto"/>
          </w:tcPr>
          <w:p w14:paraId="647C706A" w14:textId="77777777" w:rsidR="00AC14C5" w:rsidRPr="00991E03" w:rsidRDefault="00AC14C5" w:rsidP="00A45B93">
            <w:pPr>
              <w:jc w:val="both"/>
            </w:pPr>
            <w:r>
              <w:t>Присутствует</w:t>
            </w:r>
          </w:p>
        </w:tc>
      </w:tr>
      <w:tr w:rsidR="00AC14C5" w:rsidRPr="00991E03" w14:paraId="44E611F8" w14:textId="77777777" w:rsidTr="00A45B93">
        <w:trPr>
          <w:trHeight w:val="417"/>
        </w:trPr>
        <w:tc>
          <w:tcPr>
            <w:tcW w:w="675" w:type="dxa"/>
            <w:shd w:val="clear" w:color="auto" w:fill="auto"/>
          </w:tcPr>
          <w:p w14:paraId="118ACDD2" w14:textId="77777777" w:rsidR="00AC14C5" w:rsidRPr="00991E03" w:rsidRDefault="00AC14C5" w:rsidP="00A45B93">
            <w:pPr>
              <w:jc w:val="both"/>
            </w:pPr>
            <w:r>
              <w:t>1.10</w:t>
            </w:r>
            <w:r w:rsidRPr="00991E03">
              <w:t>.</w:t>
            </w:r>
          </w:p>
        </w:tc>
        <w:tc>
          <w:tcPr>
            <w:tcW w:w="4111" w:type="dxa"/>
            <w:shd w:val="clear" w:color="auto" w:fill="auto"/>
          </w:tcPr>
          <w:p w14:paraId="1506A3F2" w14:textId="77777777" w:rsidR="00AC14C5" w:rsidRPr="00991E03" w:rsidRDefault="00AC14C5" w:rsidP="00A45B93">
            <w:pPr>
              <w:jc w:val="both"/>
            </w:pPr>
            <w:r w:rsidRPr="00991E03">
              <w:t>Адрес места нахождения</w:t>
            </w:r>
          </w:p>
        </w:tc>
        <w:tc>
          <w:tcPr>
            <w:tcW w:w="6202" w:type="dxa"/>
            <w:shd w:val="clear" w:color="auto" w:fill="auto"/>
          </w:tcPr>
          <w:p w14:paraId="3ACC264C" w14:textId="77777777" w:rsidR="00AC14C5" w:rsidRPr="00991E03" w:rsidRDefault="00AC14C5" w:rsidP="00A45B93">
            <w:pPr>
              <w:jc w:val="both"/>
            </w:pPr>
            <w:r w:rsidRPr="00991E03">
              <w:t>г</w:t>
            </w:r>
            <w:r>
              <w:t xml:space="preserve">ород </w:t>
            </w:r>
            <w:r w:rsidRPr="00991E03">
              <w:t xml:space="preserve"> Москва, ул</w:t>
            </w:r>
            <w:r>
              <w:t xml:space="preserve">ица </w:t>
            </w:r>
            <w:r w:rsidRPr="00991E03">
              <w:t xml:space="preserve"> Спартаковская, д</w:t>
            </w:r>
            <w:r>
              <w:t xml:space="preserve">ом </w:t>
            </w:r>
            <w:r w:rsidRPr="00991E03">
              <w:t>12</w:t>
            </w:r>
          </w:p>
        </w:tc>
      </w:tr>
      <w:tr w:rsidR="00AC14C5" w:rsidRPr="00991E03" w14:paraId="1F481DB1" w14:textId="77777777" w:rsidTr="00A45B93">
        <w:trPr>
          <w:trHeight w:val="422"/>
        </w:trPr>
        <w:tc>
          <w:tcPr>
            <w:tcW w:w="675" w:type="dxa"/>
            <w:shd w:val="clear" w:color="auto" w:fill="auto"/>
          </w:tcPr>
          <w:p w14:paraId="494C2133" w14:textId="77777777" w:rsidR="00AC14C5" w:rsidRPr="00991E03" w:rsidRDefault="00AC14C5" w:rsidP="00A45B93">
            <w:pPr>
              <w:jc w:val="both"/>
            </w:pPr>
            <w:r>
              <w:t>1.11</w:t>
            </w:r>
            <w:r w:rsidRPr="00991E03">
              <w:t>.</w:t>
            </w:r>
          </w:p>
        </w:tc>
        <w:tc>
          <w:tcPr>
            <w:tcW w:w="4111" w:type="dxa"/>
            <w:shd w:val="clear" w:color="auto" w:fill="auto"/>
          </w:tcPr>
          <w:p w14:paraId="08A26DA8" w14:textId="77777777" w:rsidR="00AC14C5" w:rsidRPr="00991E03" w:rsidRDefault="00AC14C5" w:rsidP="00A45B93">
            <w:pPr>
              <w:jc w:val="both"/>
            </w:pPr>
            <w:r w:rsidRPr="00991E03">
              <w:t xml:space="preserve">Почтовый адрес </w:t>
            </w:r>
          </w:p>
        </w:tc>
        <w:tc>
          <w:tcPr>
            <w:tcW w:w="6202" w:type="dxa"/>
            <w:shd w:val="clear" w:color="auto" w:fill="auto"/>
          </w:tcPr>
          <w:p w14:paraId="5A558E7C" w14:textId="77777777" w:rsidR="00AC14C5" w:rsidRPr="00991E03" w:rsidRDefault="00AC14C5" w:rsidP="00A45B93">
            <w:pPr>
              <w:jc w:val="both"/>
            </w:pPr>
            <w:r w:rsidRPr="00991E03">
              <w:t>105066, г. Москва, ул. Спартаковская, д.12</w:t>
            </w:r>
          </w:p>
        </w:tc>
      </w:tr>
      <w:tr w:rsidR="00AC14C5" w:rsidRPr="00991E03" w14:paraId="4821B130" w14:textId="77777777" w:rsidTr="00A45B93">
        <w:trPr>
          <w:trHeight w:val="683"/>
        </w:trPr>
        <w:tc>
          <w:tcPr>
            <w:tcW w:w="675" w:type="dxa"/>
            <w:shd w:val="clear" w:color="auto" w:fill="auto"/>
          </w:tcPr>
          <w:p w14:paraId="2CA7BF55" w14:textId="77777777" w:rsidR="00AC14C5" w:rsidRPr="00991E03" w:rsidRDefault="00AC14C5" w:rsidP="00A45B93">
            <w:pPr>
              <w:jc w:val="both"/>
            </w:pPr>
            <w:r>
              <w:t>1.12</w:t>
            </w:r>
            <w:r w:rsidRPr="00991E03">
              <w:t>.</w:t>
            </w:r>
          </w:p>
        </w:tc>
        <w:tc>
          <w:tcPr>
            <w:tcW w:w="4111" w:type="dxa"/>
            <w:shd w:val="clear" w:color="auto" w:fill="auto"/>
          </w:tcPr>
          <w:p w14:paraId="3A63E3EA" w14:textId="77777777" w:rsidR="00AC14C5" w:rsidRPr="00991E03" w:rsidRDefault="00AC14C5" w:rsidP="00A45B93">
            <w:pPr>
              <w:jc w:val="both"/>
            </w:pPr>
            <w:r w:rsidRPr="00991E03">
              <w:t>Номера контактных телефонов и факсов</w:t>
            </w:r>
          </w:p>
        </w:tc>
        <w:tc>
          <w:tcPr>
            <w:tcW w:w="6202" w:type="dxa"/>
            <w:shd w:val="clear" w:color="auto" w:fill="auto"/>
          </w:tcPr>
          <w:p w14:paraId="252B5F27" w14:textId="77777777" w:rsidR="00AC14C5" w:rsidRPr="00991E03" w:rsidRDefault="00AC14C5" w:rsidP="00A45B93">
            <w:pPr>
              <w:jc w:val="both"/>
            </w:pPr>
            <w:r w:rsidRPr="00991E03">
              <w:t>Телефон: +7 (495) 234-48-27</w:t>
            </w:r>
          </w:p>
          <w:p w14:paraId="0BEE182A" w14:textId="77777777" w:rsidR="00AC14C5" w:rsidRPr="00991E03" w:rsidRDefault="00AC14C5" w:rsidP="00A45B93">
            <w:pPr>
              <w:jc w:val="both"/>
            </w:pPr>
            <w:r w:rsidRPr="00991E03">
              <w:t>Факс: +7 (495) 956-09-38</w:t>
            </w:r>
          </w:p>
        </w:tc>
      </w:tr>
      <w:tr w:rsidR="00AC14C5" w:rsidRPr="00991E03" w14:paraId="7F61E106" w14:textId="77777777" w:rsidTr="00A45B93">
        <w:trPr>
          <w:trHeight w:val="423"/>
        </w:trPr>
        <w:tc>
          <w:tcPr>
            <w:tcW w:w="675" w:type="dxa"/>
            <w:shd w:val="clear" w:color="auto" w:fill="auto"/>
          </w:tcPr>
          <w:p w14:paraId="4F97658A" w14:textId="77777777" w:rsidR="00AC14C5" w:rsidRPr="00991E03" w:rsidRDefault="00AC14C5" w:rsidP="00A45B93">
            <w:pPr>
              <w:jc w:val="both"/>
            </w:pPr>
            <w:r>
              <w:t>1.13</w:t>
            </w:r>
            <w:r w:rsidRPr="00991E03">
              <w:t>.</w:t>
            </w:r>
          </w:p>
        </w:tc>
        <w:tc>
          <w:tcPr>
            <w:tcW w:w="4111" w:type="dxa"/>
            <w:shd w:val="clear" w:color="auto" w:fill="auto"/>
          </w:tcPr>
          <w:p w14:paraId="7E1F3692" w14:textId="77777777" w:rsidR="00AC14C5" w:rsidRPr="00991E03" w:rsidRDefault="00AC14C5" w:rsidP="00A45B93">
            <w:pPr>
              <w:jc w:val="both"/>
            </w:pPr>
            <w:r w:rsidRPr="00991E03">
              <w:t>Адрес электронной почты</w:t>
            </w:r>
          </w:p>
        </w:tc>
        <w:tc>
          <w:tcPr>
            <w:tcW w:w="6202" w:type="dxa"/>
            <w:shd w:val="clear" w:color="auto" w:fill="auto"/>
          </w:tcPr>
          <w:p w14:paraId="0E7D7E45" w14:textId="77777777" w:rsidR="00AC14C5" w:rsidRPr="00991E03" w:rsidRDefault="00B122BD" w:rsidP="00A45B93">
            <w:pPr>
              <w:jc w:val="both"/>
            </w:pPr>
            <w:hyperlink r:id="rId7" w:history="1">
              <w:r w:rsidR="00AC14C5" w:rsidRPr="00991E03">
                <w:rPr>
                  <w:rStyle w:val="a9"/>
                  <w:lang w:val="en-US"/>
                </w:rPr>
                <w:t>info@nsd.ru</w:t>
              </w:r>
            </w:hyperlink>
          </w:p>
        </w:tc>
      </w:tr>
      <w:tr w:rsidR="00AC14C5" w:rsidRPr="00991E03" w14:paraId="68043995" w14:textId="77777777" w:rsidTr="00A45B93">
        <w:tc>
          <w:tcPr>
            <w:tcW w:w="675" w:type="dxa"/>
            <w:shd w:val="clear" w:color="auto" w:fill="auto"/>
          </w:tcPr>
          <w:p w14:paraId="690299B7" w14:textId="77777777" w:rsidR="00AC14C5" w:rsidRDefault="00AC14C5" w:rsidP="00A45B93">
            <w:pPr>
              <w:jc w:val="both"/>
            </w:pPr>
            <w:r>
              <w:t>2.1.</w:t>
            </w:r>
          </w:p>
        </w:tc>
        <w:tc>
          <w:tcPr>
            <w:tcW w:w="4111" w:type="dxa"/>
            <w:shd w:val="clear" w:color="auto" w:fill="auto"/>
          </w:tcPr>
          <w:p w14:paraId="23CFE91C" w14:textId="77777777" w:rsidR="00AC14C5" w:rsidRPr="00991E03" w:rsidRDefault="00AC14C5" w:rsidP="00A45B93">
            <w:pPr>
              <w:jc w:val="both"/>
            </w:pPr>
            <w:r w:rsidRPr="009751AD">
              <w:t>Сведения об учредителях, лицах, которые имеют право давать обязательные для кредитной организации указания либо иным образом имеют возможность определять действия, в том числе, сведения об основном обществе или преобладающем, участвующем обществе (для дочерних или зависимых обществ), холдинговой или финансово-промышленной группе</w:t>
            </w:r>
          </w:p>
        </w:tc>
        <w:tc>
          <w:tcPr>
            <w:tcW w:w="6202" w:type="dxa"/>
            <w:shd w:val="clear" w:color="auto" w:fill="auto"/>
          </w:tcPr>
          <w:p w14:paraId="7A2E92A9" w14:textId="77777777" w:rsidR="00AC14C5" w:rsidRDefault="00AC14C5" w:rsidP="00A45B93">
            <w:pPr>
              <w:jc w:val="both"/>
            </w:pPr>
            <w:r>
              <w:t xml:space="preserve">99,997% уставного капитала НКО АО НРД принадлежит Публичному акционерному обществу «Московская Биржа ММВБ-РТС» (ПАО Московская Биржа), </w:t>
            </w:r>
            <w:r w:rsidRPr="009751AD">
              <w:t>место нахождения - Российская Федерация, г. Москва, Большой Кисловский переулок, д.13, ИНН 7702077840, ОГРН 1027739387411</w:t>
            </w:r>
          </w:p>
          <w:p w14:paraId="67BD6623" w14:textId="77777777" w:rsidR="00AC14C5" w:rsidRPr="00F71CDA" w:rsidRDefault="00AC14C5" w:rsidP="00A45B93">
            <w:pPr>
              <w:jc w:val="both"/>
            </w:pPr>
            <w:r>
              <w:t>Лица, контролирующие ПАО Московская Биржа, отсутствуют</w:t>
            </w:r>
            <w:r w:rsidRPr="0031346F">
              <w:t>.</w:t>
            </w:r>
            <w:r>
              <w:t xml:space="preserve"> </w:t>
            </w:r>
          </w:p>
        </w:tc>
      </w:tr>
      <w:tr w:rsidR="00AC14C5" w:rsidRPr="00991E03" w14:paraId="4D5F3683" w14:textId="77777777" w:rsidTr="00A45B93">
        <w:tc>
          <w:tcPr>
            <w:tcW w:w="675" w:type="dxa"/>
            <w:shd w:val="clear" w:color="auto" w:fill="auto"/>
          </w:tcPr>
          <w:p w14:paraId="0522066A" w14:textId="77777777" w:rsidR="00AC14C5" w:rsidRPr="00991E03" w:rsidRDefault="00AC14C5" w:rsidP="00A45B93">
            <w:pPr>
              <w:jc w:val="both"/>
            </w:pPr>
            <w:r>
              <w:t>2.2</w:t>
            </w:r>
            <w:r w:rsidRPr="00991E03">
              <w:t>.</w:t>
            </w:r>
          </w:p>
        </w:tc>
        <w:tc>
          <w:tcPr>
            <w:tcW w:w="4111" w:type="dxa"/>
            <w:shd w:val="clear" w:color="auto" w:fill="auto"/>
          </w:tcPr>
          <w:p w14:paraId="055CB899" w14:textId="77777777" w:rsidR="00AC14C5" w:rsidRPr="00991E03" w:rsidRDefault="00AC14C5" w:rsidP="00A45B93">
            <w:pPr>
              <w:jc w:val="both"/>
            </w:pPr>
            <w:r w:rsidRPr="00991E03">
              <w:t>Сведения об органах управления юридического лица (структура и персональный состав органов управления юридического лица)</w:t>
            </w:r>
          </w:p>
        </w:tc>
        <w:tc>
          <w:tcPr>
            <w:tcW w:w="6202" w:type="dxa"/>
            <w:shd w:val="clear" w:color="auto" w:fill="auto"/>
          </w:tcPr>
          <w:p w14:paraId="51227FE0" w14:textId="77777777" w:rsidR="00AC14C5" w:rsidRPr="00991E03" w:rsidRDefault="00AC14C5" w:rsidP="00A45B93">
            <w:pPr>
              <w:jc w:val="both"/>
            </w:pPr>
            <w:r w:rsidRPr="00991E03">
              <w:rPr>
                <w:b/>
              </w:rPr>
              <w:t>Наблюдательный совет</w:t>
            </w:r>
            <w:r w:rsidRPr="00991E03">
              <w:t>:</w:t>
            </w:r>
          </w:p>
          <w:p w14:paraId="4D7E50B3" w14:textId="1FFE26F3" w:rsidR="00AC14C5" w:rsidRPr="00962666" w:rsidRDefault="00AC14C5" w:rsidP="00A45B93">
            <w:pPr>
              <w:jc w:val="both"/>
            </w:pPr>
            <w:r>
              <w:t>Информация не раскрывается</w:t>
            </w:r>
          </w:p>
          <w:p w14:paraId="01EAD359" w14:textId="77777777" w:rsidR="00AC14C5" w:rsidRPr="00991E03" w:rsidRDefault="00AC14C5" w:rsidP="00A45B93">
            <w:pPr>
              <w:jc w:val="both"/>
            </w:pPr>
            <w:r w:rsidRPr="00991E03">
              <w:rPr>
                <w:b/>
              </w:rPr>
              <w:t>Правление – коллегиальный исполнительный орган:</w:t>
            </w:r>
          </w:p>
          <w:p w14:paraId="1EB8D462" w14:textId="060E2421" w:rsidR="00AC14C5" w:rsidRDefault="00AC14C5" w:rsidP="00A45B9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Информация не раскрывается </w:t>
            </w:r>
          </w:p>
          <w:p w14:paraId="33B86FC5" w14:textId="70BBF7E7" w:rsidR="00AC14C5" w:rsidRPr="00991E03" w:rsidRDefault="00B17FEE" w:rsidP="00A45B93">
            <w:pPr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AC14C5" w:rsidRPr="00991E03">
              <w:rPr>
                <w:b/>
              </w:rPr>
              <w:t xml:space="preserve"> Правления – единоличный исполнительный орган </w:t>
            </w:r>
          </w:p>
          <w:p w14:paraId="45A4ACF0" w14:textId="6A2BC7EE" w:rsidR="00AC14C5" w:rsidRPr="005B2C8C" w:rsidRDefault="00E8349A" w:rsidP="00A45B93">
            <w:pPr>
              <w:jc w:val="both"/>
            </w:pPr>
            <w:r>
              <w:t>Демушкина Екатерина Сергеевна</w:t>
            </w:r>
          </w:p>
          <w:p w14:paraId="598B3AE5" w14:textId="77777777" w:rsidR="00AC14C5" w:rsidRPr="00991E03" w:rsidRDefault="00AC14C5" w:rsidP="00A45B93">
            <w:pPr>
              <w:jc w:val="both"/>
            </w:pPr>
          </w:p>
        </w:tc>
      </w:tr>
      <w:tr w:rsidR="00AC14C5" w:rsidRPr="00991E03" w14:paraId="40FA2920" w14:textId="77777777" w:rsidTr="00A45B93">
        <w:tc>
          <w:tcPr>
            <w:tcW w:w="675" w:type="dxa"/>
            <w:shd w:val="clear" w:color="auto" w:fill="auto"/>
          </w:tcPr>
          <w:p w14:paraId="58BB18D4" w14:textId="77777777" w:rsidR="00AC14C5" w:rsidRPr="00991E03" w:rsidRDefault="00AC14C5" w:rsidP="00A45B93">
            <w:pPr>
              <w:jc w:val="both"/>
            </w:pPr>
            <w:r>
              <w:t>2.3</w:t>
            </w:r>
            <w:r w:rsidRPr="00991E03">
              <w:t>.</w:t>
            </w:r>
          </w:p>
        </w:tc>
        <w:tc>
          <w:tcPr>
            <w:tcW w:w="4111" w:type="dxa"/>
            <w:shd w:val="clear" w:color="auto" w:fill="auto"/>
          </w:tcPr>
          <w:p w14:paraId="1CB463AB" w14:textId="77777777" w:rsidR="00AC14C5" w:rsidRPr="00991E03" w:rsidRDefault="00AC14C5" w:rsidP="00A45B93">
            <w:pPr>
              <w:jc w:val="both"/>
            </w:pPr>
            <w:r w:rsidRPr="00991E03">
              <w:t xml:space="preserve">Сведения о бенефициарных владельцах (с указанием оснований, свидетельствующих о том, что лицо является бенефициарным владельцем) </w:t>
            </w:r>
          </w:p>
        </w:tc>
        <w:tc>
          <w:tcPr>
            <w:tcW w:w="6202" w:type="dxa"/>
            <w:shd w:val="clear" w:color="auto" w:fill="auto"/>
          </w:tcPr>
          <w:p w14:paraId="4F606B1D" w14:textId="77777777" w:rsidR="00AC14C5" w:rsidRPr="00991E03" w:rsidRDefault="00AC14C5" w:rsidP="00A45B93">
            <w:pPr>
              <w:jc w:val="both"/>
            </w:pPr>
            <w:r w:rsidRPr="00991E03">
              <w:t>Бенефициарные владельцы отсутствуют</w:t>
            </w:r>
          </w:p>
        </w:tc>
      </w:tr>
      <w:tr w:rsidR="00AC14C5" w:rsidRPr="00991E03" w14:paraId="3C0A2981" w14:textId="77777777" w:rsidTr="00A45B93">
        <w:tc>
          <w:tcPr>
            <w:tcW w:w="675" w:type="dxa"/>
            <w:shd w:val="clear" w:color="auto" w:fill="auto"/>
          </w:tcPr>
          <w:p w14:paraId="5808988D" w14:textId="77777777" w:rsidR="00AC14C5" w:rsidRPr="00991E03" w:rsidRDefault="00AC14C5" w:rsidP="00A45B93">
            <w:pPr>
              <w:jc w:val="both"/>
            </w:pPr>
            <w:r>
              <w:lastRenderedPageBreak/>
              <w:t>2.4</w:t>
            </w:r>
            <w:r w:rsidRPr="00991E03">
              <w:t>.</w:t>
            </w:r>
          </w:p>
        </w:tc>
        <w:tc>
          <w:tcPr>
            <w:tcW w:w="4111" w:type="dxa"/>
            <w:shd w:val="clear" w:color="auto" w:fill="auto"/>
          </w:tcPr>
          <w:p w14:paraId="5CD13096" w14:textId="77777777" w:rsidR="00AC14C5" w:rsidRPr="00991E03" w:rsidRDefault="00AC14C5" w:rsidP="00A45B93">
            <w:pPr>
              <w:jc w:val="both"/>
            </w:pPr>
            <w:r w:rsidRPr="00991E03">
              <w:t>Деловая репутация организации (основные этапы истории и развития, основные виды предоставляемых продуктов и услуг, рейтинги в бизнесе и пр.)</w:t>
            </w:r>
          </w:p>
        </w:tc>
        <w:tc>
          <w:tcPr>
            <w:tcW w:w="6202" w:type="dxa"/>
            <w:shd w:val="clear" w:color="auto" w:fill="auto"/>
          </w:tcPr>
          <w:p w14:paraId="6041E2C0" w14:textId="77777777" w:rsidR="00AC14C5" w:rsidRPr="00CD5734" w:rsidRDefault="00AC14C5" w:rsidP="00A45B93">
            <w:pPr>
              <w:jc w:val="both"/>
            </w:pPr>
            <w:r w:rsidRPr="00CD5734">
              <w:t>НКО АО НРД создана в соответствии с решением Общего собрания акционеров от 15 февраля 1996 года (протокол №1) с наименованием: НЕБАНКОВСКАЯ КРЕДИТНАЯ ОРГАНИЗАЦИЯ ЗАКРЫТОЕ АКЦИОНЕРНОЕ ОБЩЕСТВО «РАСЧЕТНАЯ ПАЛАТА МОСКОВСКОЙ МЕЖБАНКОВСКОЙ ВАЛЮТНОЙ БИРЖИ» (РП ММВБ) (далее – Общество).</w:t>
            </w:r>
          </w:p>
          <w:p w14:paraId="5AA4CE0B" w14:textId="77777777" w:rsidR="00AC14C5" w:rsidRPr="00CD5734" w:rsidRDefault="00AC14C5" w:rsidP="00A45B93">
            <w:pPr>
              <w:jc w:val="both"/>
            </w:pPr>
            <w:r w:rsidRPr="00CD5734">
              <w:t xml:space="preserve">В соответствии с решением годового Общего собрания акционеров от 29 июня 2010 года (протокол №25) наименования изменены на Небанковская кредитная организация закрытое акционерное общество «Национальный расчетный депозитарий» (НКО ЗАО НРД). Общество является правопреемником Закрытого акционерного общества «Национальный депозитарный центр» (ЗАО НДЦ) в результате реорганизации Общества в форме присоединения к нему Закрытого акционерного общества «Национальный депозитарный центр» (ЗАО НДЦ). </w:t>
            </w:r>
          </w:p>
          <w:p w14:paraId="7F816438" w14:textId="77777777" w:rsidR="00AC14C5" w:rsidRPr="00CD5734" w:rsidRDefault="00AC14C5" w:rsidP="00A45B93">
            <w:pPr>
              <w:jc w:val="both"/>
            </w:pPr>
            <w:r w:rsidRPr="00CD5734">
              <w:t>В соответствии с решением годового Общего собрания акционеров от 31.05.2016 (протокол № 33) наименования изменены на Небанковская кредитная организация акционерное общество «Национальный расчетный депозитарий» (НКО АО НРД)</w:t>
            </w:r>
          </w:p>
          <w:p w14:paraId="21EEAB96" w14:textId="77777777" w:rsidR="00AC14C5" w:rsidRPr="00CD5734" w:rsidRDefault="00AC14C5" w:rsidP="00A45B93">
            <w:pPr>
              <w:jc w:val="both"/>
            </w:pPr>
            <w:r w:rsidRPr="00CD5734">
              <w:t>НКО АО НРД – расчетный депозитарий, центральный депозитарий, входит в Группу «Московская Биржа». Статус центрального депозитария был присвоен НКО АО НРД Приказом ФСФР России №12-2761/ПЗ-И от 06.11.2012 в соответствии с Федеральным законом от 07.12.2011 № 414-ФЗ.</w:t>
            </w:r>
          </w:p>
          <w:p w14:paraId="5C395B0E" w14:textId="77777777" w:rsidR="00AC14C5" w:rsidRPr="00CD5734" w:rsidRDefault="00AC14C5" w:rsidP="00A45B93">
            <w:pPr>
              <w:jc w:val="both"/>
            </w:pPr>
            <w:r w:rsidRPr="00CD5734">
              <w:t>НКО АО НРД в соответствии с Лицензией Банка России № 3294 от 04.08.2016 вправе осуществлять банковские операции как небанковская кредитная организация. НКО АО НРД является оператором национально и системно значимой Платежной системы НРД (номер в реестре операторов платежных систем Банка России – 0014).</w:t>
            </w:r>
          </w:p>
          <w:p w14:paraId="1F66FF74" w14:textId="77777777" w:rsidR="00AC14C5" w:rsidRPr="00CD5734" w:rsidRDefault="00AC14C5" w:rsidP="00A45B93">
            <w:pPr>
              <w:jc w:val="both"/>
            </w:pPr>
            <w:r w:rsidRPr="00CD5734">
              <w:t>НКО АО НРД осуществляет расчеты с использованием сервиса срочного перевода, применяемого Платежной системой Банка России.</w:t>
            </w:r>
          </w:p>
          <w:p w14:paraId="4D62D709" w14:textId="77777777" w:rsidR="00AC14C5" w:rsidRPr="00CD5734" w:rsidRDefault="00AC14C5" w:rsidP="00A45B93">
            <w:pPr>
              <w:jc w:val="both"/>
            </w:pPr>
            <w:r w:rsidRPr="00CD5734">
              <w:t>В соответствии с Лицензией Банка России № № 045-00004-000010 от 20.12.2012 НКО АО НРД осуществляет клиринговую деятельность.</w:t>
            </w:r>
          </w:p>
          <w:p w14:paraId="63E06290" w14:textId="77777777" w:rsidR="00AC14C5" w:rsidRPr="00CD5734" w:rsidRDefault="00AC14C5" w:rsidP="00A45B93">
            <w:pPr>
              <w:jc w:val="both"/>
            </w:pPr>
            <w:r w:rsidRPr="00CD5734">
              <w:t>В соответствии с Лицензией Банка России № 045-01 от 28.12.2016 НКО АО НРД исполняет функции системно-значимого репозитария.</w:t>
            </w:r>
          </w:p>
          <w:p w14:paraId="3232168A" w14:textId="77777777" w:rsidR="00AC14C5" w:rsidRPr="00CD5734" w:rsidRDefault="00AC14C5" w:rsidP="00A45B93">
            <w:pPr>
              <w:jc w:val="both"/>
            </w:pPr>
            <w:r w:rsidRPr="00CD5734">
              <w:t xml:space="preserve">НКО АО НРД обслуживает расчеты по биржевым и внебиржевым сделкам со всеми видами эмиссионных ценных бумаг российских эмитентов и инвестиционными паями ПИФов, а также предоставляет расчетные банковские услуги, включая денежные расчеты по сделкам участников финансового рынка. НКО АО НРД обеспечивает хранение глобальных сертификатов и депозитарный учет 99% выпусков корпоративных облигаций, осуществляет хранение и учет 100% выпусков государственных ценных бумаг Российской Федерации, субфедеральных и муниципальных </w:t>
            </w:r>
            <w:r w:rsidRPr="00CD5734">
              <w:lastRenderedPageBreak/>
              <w:t>облигаций. Обслуживает 100% сделок на рынке ГКО-ОФЗ и облигаций Банка России, обслуживает более 99% биржевых сделок на рынке корпоративных облигаций, большинство сделок с акциями, а также сделки с инвестиционными паями ПИФов и ценными бумагами иностранных эмитентов.</w:t>
            </w:r>
          </w:p>
          <w:p w14:paraId="46977902" w14:textId="77777777" w:rsidR="00AC14C5" w:rsidRPr="00991E03" w:rsidRDefault="00AC14C5" w:rsidP="00A45B93">
            <w:pPr>
              <w:jc w:val="both"/>
            </w:pPr>
            <w:r w:rsidRPr="00CD5734">
              <w:t xml:space="preserve">НКО АО НРД является Локальным операционным подразделением (LOU), аккредитованным GLEIF присваивать и поддерживать международные коды LEI юридических лиц. Постоянный статус Локального операционного подразделения НКО АО НРД получила 05 января 2018 г. взамен временного (pre-LOU), в котором выполняла функции по кодам LEI с 1 марта 2013 г. 3 июня 2022 НКО АО НРД прошла очередную ежегодную переаккретидацию GLEIF, подтвердив статус LOU. </w:t>
            </w:r>
          </w:p>
        </w:tc>
      </w:tr>
      <w:tr w:rsidR="00AC14C5" w:rsidRPr="00991E03" w14:paraId="7C30E03A" w14:textId="77777777" w:rsidTr="00A45B93">
        <w:trPr>
          <w:trHeight w:val="4643"/>
        </w:trPr>
        <w:tc>
          <w:tcPr>
            <w:tcW w:w="675" w:type="dxa"/>
            <w:shd w:val="clear" w:color="auto" w:fill="auto"/>
          </w:tcPr>
          <w:p w14:paraId="6CE7034A" w14:textId="77777777" w:rsidR="00AC14C5" w:rsidRPr="00991E03" w:rsidRDefault="00AC14C5" w:rsidP="00A45B93">
            <w:pPr>
              <w:jc w:val="both"/>
            </w:pPr>
            <w:r>
              <w:lastRenderedPageBreak/>
              <w:t>2.5</w:t>
            </w:r>
            <w:r w:rsidRPr="00991E03">
              <w:t>.</w:t>
            </w:r>
          </w:p>
        </w:tc>
        <w:tc>
          <w:tcPr>
            <w:tcW w:w="4111" w:type="dxa"/>
            <w:shd w:val="clear" w:color="auto" w:fill="auto"/>
          </w:tcPr>
          <w:p w14:paraId="75762E62" w14:textId="77777777" w:rsidR="00AC14C5" w:rsidRPr="00991E03" w:rsidRDefault="00AC14C5" w:rsidP="00A45B93">
            <w:pPr>
              <w:jc w:val="both"/>
            </w:pPr>
            <w:r w:rsidRPr="00991E03">
              <w:t>Меры, предпринимаемые кредитной организацией по противодействию легализации доходов, полученных преступным путем, и финансированию терроризма</w:t>
            </w:r>
          </w:p>
        </w:tc>
        <w:tc>
          <w:tcPr>
            <w:tcW w:w="6202" w:type="dxa"/>
            <w:shd w:val="clear" w:color="auto" w:fill="auto"/>
          </w:tcPr>
          <w:p w14:paraId="51DE5339" w14:textId="77777777" w:rsidR="00AC14C5" w:rsidRPr="00991E03" w:rsidRDefault="00AC14C5" w:rsidP="00A45B93">
            <w:pPr>
              <w:jc w:val="both"/>
            </w:pPr>
            <w:r>
              <w:t xml:space="preserve">НКО </w:t>
            </w:r>
            <w:r w:rsidRPr="00991E03">
              <w:t>АО НРД предпринимает все меры, предусмотренные Федеральным законом № 115-ФЗ от 07.08.2001 «О противодействии легализации (отмыванию) доходов, полученных преступным путем, и финансированию терроризма», а также нормативными документами Центрального Банка России, регулирующими контроль в этой области. Обес</w:t>
            </w:r>
            <w:r>
              <w:t xml:space="preserve">печение функционирования в НКО </w:t>
            </w:r>
            <w:r w:rsidRPr="00991E03">
              <w:t>АО НРД системы противодействия легализации (отмыванию) преступных доходов и финансированию терроризма, координация деятельности подразделений и контроль за выполнением ими правил и программ внутреннего контроля в данной области, а также обеспечение предоставления сведений в Федеральную службу по финансовому мониторингу осуществляется</w:t>
            </w:r>
            <w:r>
              <w:t xml:space="preserve"> ответственным сотрудником НКО </w:t>
            </w:r>
            <w:r w:rsidRPr="00991E03">
              <w:t>АО НРД (специальным должностным лицом), назначенн</w:t>
            </w:r>
            <w:r>
              <w:t xml:space="preserve">ым Председателем Правления НКО </w:t>
            </w:r>
            <w:r w:rsidRPr="00991E03">
              <w:t xml:space="preserve">АО НРД. </w:t>
            </w:r>
          </w:p>
          <w:p w14:paraId="592B81A8" w14:textId="77777777" w:rsidR="00AC14C5" w:rsidRPr="00991E03" w:rsidRDefault="00AC14C5" w:rsidP="00A45B93">
            <w:pPr>
              <w:jc w:val="both"/>
            </w:pPr>
            <w:r>
              <w:t xml:space="preserve">В НКО </w:t>
            </w:r>
            <w:r w:rsidRPr="00991E03">
              <w:t xml:space="preserve">АО НРД разработаны и утверждены Правила внутреннего контроля, направленные на противодействие легализации (отмыванию) доходов, полученных преступным путем, и финансированию терроризма.  </w:t>
            </w:r>
          </w:p>
          <w:p w14:paraId="7519DC99" w14:textId="77777777" w:rsidR="00AC14C5" w:rsidRPr="00991E03" w:rsidRDefault="00AC14C5" w:rsidP="00A45B93">
            <w:pPr>
              <w:jc w:val="both"/>
            </w:pPr>
            <w:r w:rsidRPr="00991E03">
              <w:t>С дополнительной информацией м</w:t>
            </w:r>
            <w:r>
              <w:t xml:space="preserve">ожно ознакомиться на сайте НКО </w:t>
            </w:r>
            <w:r w:rsidRPr="00991E03">
              <w:t xml:space="preserve">АО НРД </w:t>
            </w:r>
            <w:r>
              <w:t xml:space="preserve"> </w:t>
            </w:r>
            <w:r w:rsidRPr="00991E03">
              <w:rPr>
                <w:lang w:val="en-US"/>
              </w:rPr>
              <w:t>www</w:t>
            </w:r>
            <w:r w:rsidRPr="00991E03">
              <w:t>.</w:t>
            </w:r>
            <w:r w:rsidRPr="00991E03">
              <w:rPr>
                <w:lang w:val="en-US"/>
              </w:rPr>
              <w:t>nsd</w:t>
            </w:r>
            <w:r w:rsidRPr="00991E03">
              <w:t>.</w:t>
            </w:r>
            <w:r w:rsidRPr="00991E03">
              <w:rPr>
                <w:lang w:val="en-US"/>
              </w:rPr>
              <w:t>ru</w:t>
            </w:r>
            <w:r w:rsidRPr="00991E03">
              <w:t xml:space="preserve">  </w:t>
            </w:r>
          </w:p>
        </w:tc>
      </w:tr>
      <w:tr w:rsidR="00AC14C5" w:rsidRPr="00991E03" w14:paraId="4D13EE7E" w14:textId="77777777" w:rsidTr="00A45B93">
        <w:trPr>
          <w:trHeight w:val="184"/>
        </w:trPr>
        <w:tc>
          <w:tcPr>
            <w:tcW w:w="675" w:type="dxa"/>
            <w:shd w:val="clear" w:color="auto" w:fill="auto"/>
          </w:tcPr>
          <w:p w14:paraId="7A16FAA4" w14:textId="77777777" w:rsidR="00AC14C5" w:rsidRDefault="00AC14C5" w:rsidP="00A45B93">
            <w:pPr>
              <w:jc w:val="both"/>
            </w:pPr>
            <w:r>
              <w:t>2.6.</w:t>
            </w:r>
          </w:p>
        </w:tc>
        <w:tc>
          <w:tcPr>
            <w:tcW w:w="4111" w:type="dxa"/>
            <w:shd w:val="clear" w:color="auto" w:fill="auto"/>
          </w:tcPr>
          <w:p w14:paraId="5E9A633B" w14:textId="77777777" w:rsidR="00AC14C5" w:rsidRPr="00991E03" w:rsidRDefault="00AC14C5" w:rsidP="00A45B93">
            <w:pPr>
              <w:jc w:val="both"/>
            </w:pPr>
            <w:r>
              <w:t>Сведения, получаемые с целью выявления хозяйственных обществ, имеющих стратегическое значение для оборонно-промышленного комплекса и безопасности РФ, обществ под их прямым или косвенным контролем (в понимании 213-ФЗ)</w:t>
            </w:r>
          </w:p>
        </w:tc>
        <w:tc>
          <w:tcPr>
            <w:tcW w:w="6202" w:type="dxa"/>
            <w:shd w:val="clear" w:color="auto" w:fill="auto"/>
          </w:tcPr>
          <w:p w14:paraId="63DDBFCC" w14:textId="77777777" w:rsidR="00AC14C5" w:rsidRDefault="00AC14C5" w:rsidP="00A45B93">
            <w:pPr>
              <w:jc w:val="both"/>
            </w:pPr>
            <w:r>
              <w:t xml:space="preserve">НКО АО НРД не является хозяйственным обществом, имеющим стратегическое значение для оборонно-промышленного комплекса и безопасности Российской Федерации. </w:t>
            </w:r>
          </w:p>
        </w:tc>
      </w:tr>
      <w:tr w:rsidR="00AC14C5" w:rsidRPr="001C1DC9" w14:paraId="124F1EA3" w14:textId="77777777" w:rsidTr="00A45B93">
        <w:tc>
          <w:tcPr>
            <w:tcW w:w="675" w:type="dxa"/>
            <w:shd w:val="clear" w:color="auto" w:fill="auto"/>
          </w:tcPr>
          <w:p w14:paraId="10B13B82" w14:textId="77777777" w:rsidR="00AC14C5" w:rsidRPr="00991E03" w:rsidRDefault="00AC14C5" w:rsidP="00AC14C5">
            <w:pPr>
              <w:spacing w:after="0"/>
              <w:jc w:val="both"/>
            </w:pPr>
            <w:r>
              <w:t>2.6.</w:t>
            </w:r>
          </w:p>
        </w:tc>
        <w:tc>
          <w:tcPr>
            <w:tcW w:w="4111" w:type="dxa"/>
            <w:shd w:val="clear" w:color="auto" w:fill="auto"/>
          </w:tcPr>
          <w:p w14:paraId="7A4494A2" w14:textId="77777777" w:rsidR="00AC14C5" w:rsidRPr="00991E03" w:rsidRDefault="00AC14C5" w:rsidP="00AC14C5">
            <w:pPr>
              <w:spacing w:after="0"/>
              <w:jc w:val="both"/>
            </w:pPr>
            <w:r>
              <w:t>Сведения о банках-корреспондентах</w:t>
            </w:r>
          </w:p>
        </w:tc>
        <w:tc>
          <w:tcPr>
            <w:tcW w:w="6202" w:type="dxa"/>
            <w:shd w:val="clear" w:color="auto" w:fill="auto"/>
          </w:tcPr>
          <w:p w14:paraId="340703B6" w14:textId="77777777" w:rsidR="00AC14C5" w:rsidRPr="00CD5734" w:rsidRDefault="00AC14C5" w:rsidP="00AC14C5">
            <w:pPr>
              <w:spacing w:after="0"/>
              <w:jc w:val="both"/>
            </w:pPr>
            <w:r w:rsidRPr="00CD5734">
              <w:t xml:space="preserve">Банк ВТБ (ПАО), Санкт-Петербург </w:t>
            </w:r>
          </w:p>
          <w:p w14:paraId="3105E774" w14:textId="77777777" w:rsidR="00AC14C5" w:rsidRPr="00CD5734" w:rsidRDefault="00AC14C5" w:rsidP="00AC14C5">
            <w:pPr>
              <w:spacing w:after="0"/>
              <w:jc w:val="both"/>
            </w:pPr>
            <w:r w:rsidRPr="00CD5734">
              <w:t xml:space="preserve">АО «Россельхозбанк», Москва </w:t>
            </w:r>
          </w:p>
          <w:p w14:paraId="4A8D18E5" w14:textId="77777777" w:rsidR="00AC14C5" w:rsidRPr="00CD5734" w:rsidRDefault="00AC14C5" w:rsidP="00AC14C5">
            <w:pPr>
              <w:spacing w:after="0"/>
              <w:jc w:val="both"/>
            </w:pPr>
            <w:r w:rsidRPr="00CD5734">
              <w:t xml:space="preserve">Межгосударственный Банк, Москва </w:t>
            </w:r>
          </w:p>
          <w:p w14:paraId="2200D52C" w14:textId="77777777" w:rsidR="00AC14C5" w:rsidRPr="00CD5734" w:rsidRDefault="00AC14C5" w:rsidP="00AC14C5">
            <w:pPr>
              <w:spacing w:after="0"/>
              <w:jc w:val="both"/>
            </w:pPr>
            <w:r w:rsidRPr="00CD5734">
              <w:t xml:space="preserve">Банк ГПБ (АО), Москва </w:t>
            </w:r>
          </w:p>
          <w:p w14:paraId="14FEB382" w14:textId="77777777" w:rsidR="00AC14C5" w:rsidRPr="00CD5734" w:rsidRDefault="00AC14C5" w:rsidP="00AC14C5">
            <w:pPr>
              <w:spacing w:after="0"/>
              <w:jc w:val="both"/>
            </w:pPr>
            <w:r w:rsidRPr="00CD5734">
              <w:t xml:space="preserve">ПАО РОСБАНК, Москва </w:t>
            </w:r>
          </w:p>
          <w:p w14:paraId="0A393063" w14:textId="77777777" w:rsidR="00AC14C5" w:rsidRPr="00CD5734" w:rsidRDefault="00AC14C5" w:rsidP="00AC14C5">
            <w:pPr>
              <w:spacing w:after="0"/>
              <w:jc w:val="both"/>
            </w:pPr>
            <w:r w:rsidRPr="00CD5734">
              <w:t xml:space="preserve">АйСиБиСи Банк (АО), Москва </w:t>
            </w:r>
          </w:p>
          <w:p w14:paraId="4F01F53E" w14:textId="77777777" w:rsidR="00AC14C5" w:rsidRPr="00CD5734" w:rsidRDefault="00AC14C5" w:rsidP="00AC14C5">
            <w:pPr>
              <w:spacing w:after="0"/>
              <w:jc w:val="both"/>
            </w:pPr>
            <w:r w:rsidRPr="00CD5734">
              <w:t xml:space="preserve">АКБ «БЭНК ОФ ЧАЙНА» (АО), Москва </w:t>
            </w:r>
          </w:p>
          <w:p w14:paraId="192A3CF8" w14:textId="77777777" w:rsidR="00AC14C5" w:rsidRPr="00CD5734" w:rsidRDefault="00AC14C5" w:rsidP="00AC14C5">
            <w:pPr>
              <w:spacing w:after="0"/>
              <w:jc w:val="both"/>
              <w:rPr>
                <w:lang w:val="en-US"/>
              </w:rPr>
            </w:pPr>
            <w:r w:rsidRPr="00CD5734">
              <w:rPr>
                <w:lang w:val="en-US"/>
              </w:rPr>
              <w:t xml:space="preserve">The Bank of New York Mellon, New York </w:t>
            </w:r>
          </w:p>
          <w:p w14:paraId="77BE4E49" w14:textId="77777777" w:rsidR="00AC14C5" w:rsidRPr="00CD5734" w:rsidRDefault="00AC14C5" w:rsidP="00AC14C5">
            <w:pPr>
              <w:spacing w:after="0"/>
              <w:jc w:val="both"/>
              <w:rPr>
                <w:lang w:val="en-US"/>
              </w:rPr>
            </w:pPr>
            <w:r w:rsidRPr="00CD5734">
              <w:rPr>
                <w:lang w:val="en-US"/>
              </w:rPr>
              <w:t>JP Morgan Chase Bank N.A., New York (</w:t>
            </w:r>
            <w:r w:rsidRPr="00CD5734">
              <w:t>включая</w:t>
            </w:r>
            <w:r w:rsidRPr="00CD5734">
              <w:rPr>
                <w:lang w:val="en-US"/>
              </w:rPr>
              <w:t xml:space="preserve"> London branch) </w:t>
            </w:r>
          </w:p>
          <w:p w14:paraId="34DB2BC8" w14:textId="77777777" w:rsidR="00AC14C5" w:rsidRPr="00CD5734" w:rsidRDefault="00AC14C5" w:rsidP="00AC14C5">
            <w:pPr>
              <w:spacing w:after="0"/>
              <w:jc w:val="both"/>
            </w:pPr>
            <w:r w:rsidRPr="00CD5734">
              <w:t xml:space="preserve">НКО НКЦ (АО), Москва </w:t>
            </w:r>
          </w:p>
          <w:p w14:paraId="572B6EB9" w14:textId="77777777" w:rsidR="00AC14C5" w:rsidRPr="00CD5734" w:rsidRDefault="00AC14C5" w:rsidP="00AC14C5">
            <w:pPr>
              <w:spacing w:after="0"/>
              <w:jc w:val="both"/>
            </w:pPr>
            <w:r w:rsidRPr="00CD5734">
              <w:lastRenderedPageBreak/>
              <w:t xml:space="preserve">АО «Центральный депозитарий ценных бумаг» Алматы </w:t>
            </w:r>
          </w:p>
          <w:p w14:paraId="38438B98" w14:textId="5C7B160A" w:rsidR="00AC14C5" w:rsidRPr="00B02430" w:rsidRDefault="00AC14C5" w:rsidP="00AC14C5">
            <w:pPr>
              <w:spacing w:after="0"/>
              <w:jc w:val="both"/>
            </w:pPr>
          </w:p>
        </w:tc>
      </w:tr>
      <w:tr w:rsidR="00AC14C5" w:rsidRPr="00991E03" w14:paraId="5C439651" w14:textId="77777777" w:rsidTr="00A45B93">
        <w:trPr>
          <w:trHeight w:val="565"/>
        </w:trPr>
        <w:tc>
          <w:tcPr>
            <w:tcW w:w="675" w:type="dxa"/>
            <w:shd w:val="clear" w:color="auto" w:fill="auto"/>
          </w:tcPr>
          <w:p w14:paraId="00571395" w14:textId="77777777" w:rsidR="00AC14C5" w:rsidRPr="00991E03" w:rsidRDefault="00AC14C5" w:rsidP="00A45B93">
            <w:pPr>
              <w:jc w:val="both"/>
            </w:pPr>
            <w:r w:rsidRPr="00991E03">
              <w:lastRenderedPageBreak/>
              <w:t>3.</w:t>
            </w:r>
          </w:p>
        </w:tc>
        <w:tc>
          <w:tcPr>
            <w:tcW w:w="4111" w:type="dxa"/>
            <w:shd w:val="clear" w:color="auto" w:fill="auto"/>
          </w:tcPr>
          <w:p w14:paraId="2796EFBB" w14:textId="77777777" w:rsidR="00AC14C5" w:rsidRPr="00991E03" w:rsidRDefault="00AC14C5" w:rsidP="00A45B93">
            <w:pPr>
              <w:jc w:val="both"/>
            </w:pPr>
            <w:r w:rsidRPr="00991E03">
              <w:t>Дата заполнения Анкеты</w:t>
            </w:r>
          </w:p>
        </w:tc>
        <w:tc>
          <w:tcPr>
            <w:tcW w:w="6202" w:type="dxa"/>
            <w:shd w:val="clear" w:color="auto" w:fill="auto"/>
          </w:tcPr>
          <w:p w14:paraId="6477A00A" w14:textId="01159F02" w:rsidR="00AC14C5" w:rsidRPr="00E84F61" w:rsidRDefault="00B17FEE" w:rsidP="00A45B93">
            <w:pPr>
              <w:jc w:val="both"/>
            </w:pPr>
            <w:r>
              <w:t>Март 2025</w:t>
            </w:r>
            <w:bookmarkStart w:id="0" w:name="_GoBack"/>
            <w:bookmarkEnd w:id="0"/>
          </w:p>
        </w:tc>
      </w:tr>
    </w:tbl>
    <w:p w14:paraId="27EA96D7" w14:textId="77777777" w:rsidR="00AC14C5" w:rsidRDefault="00AC14C5" w:rsidP="00AC14C5">
      <w:pPr>
        <w:jc w:val="both"/>
      </w:pPr>
    </w:p>
    <w:p w14:paraId="6DA981C8" w14:textId="77777777" w:rsidR="00AC14C5" w:rsidRDefault="00AC14C5" w:rsidP="00AC14C5"/>
    <w:p w14:paraId="1AE4C108" w14:textId="77777777" w:rsidR="00AC14C5" w:rsidRDefault="00AC14C5" w:rsidP="00AC14C5"/>
    <w:p w14:paraId="54CE0E9F" w14:textId="77777777" w:rsidR="00AC14C5" w:rsidRDefault="00AC14C5" w:rsidP="00AC14C5"/>
    <w:p w14:paraId="0013C4E1" w14:textId="77777777" w:rsidR="00AC14C5" w:rsidRPr="00E96064" w:rsidRDefault="00AC14C5" w:rsidP="00AC14C5"/>
    <w:p w14:paraId="5CAD20B7" w14:textId="77777777" w:rsidR="00AC14C5" w:rsidRPr="004F76AF" w:rsidRDefault="00AC14C5" w:rsidP="00573D59">
      <w:pPr>
        <w:pStyle w:val="1"/>
        <w:spacing w:line="276" w:lineRule="auto"/>
        <w:ind w:firstLine="0"/>
        <w:rPr>
          <w:rFonts w:cs="Arial"/>
          <w:color w:val="FF0000"/>
          <w:sz w:val="24"/>
          <w:szCs w:val="24"/>
        </w:rPr>
      </w:pPr>
    </w:p>
    <w:sectPr w:rsidR="00AC14C5" w:rsidRPr="004F76AF" w:rsidSect="00C43513">
      <w:footerReference w:type="even" r:id="rId8"/>
      <w:footerReference w:type="default" r:id="rId9"/>
      <w:headerReference w:type="first" r:id="rId10"/>
      <w:pgSz w:w="11900" w:h="16840"/>
      <w:pgMar w:top="567" w:right="851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055F6" w14:textId="77777777" w:rsidR="00B122BD" w:rsidRDefault="00B122BD" w:rsidP="00CB018D">
      <w:pPr>
        <w:spacing w:after="0"/>
      </w:pPr>
      <w:r>
        <w:separator/>
      </w:r>
    </w:p>
  </w:endnote>
  <w:endnote w:type="continuationSeparator" w:id="0">
    <w:p w14:paraId="75DAC60B" w14:textId="77777777" w:rsidR="00B122BD" w:rsidRDefault="00B122BD" w:rsidP="00CB01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66706248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E154BA0" w14:textId="77777777" w:rsidR="00EF213E" w:rsidRDefault="00EF213E" w:rsidP="005037EE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203010F" w14:textId="77777777" w:rsidR="00EF213E" w:rsidRDefault="00EF213E" w:rsidP="00EF21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02656680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4CAEFF1" w14:textId="7D567BCD" w:rsidR="00EF213E" w:rsidRDefault="00EF213E" w:rsidP="0059368C">
        <w:pPr>
          <w:pStyle w:val="a5"/>
          <w:framePr w:w="510" w:h="255" w:hRule="exact" w:wrap="notBeside" w:vAnchor="page" w:hAnchor="page" w:x="11086" w:y="16161"/>
          <w:jc w:val="right"/>
          <w:rPr>
            <w:rStyle w:val="a7"/>
          </w:rPr>
        </w:pPr>
        <w:r w:rsidRPr="00D03561">
          <w:rPr>
            <w:rStyle w:val="a7"/>
            <w:color w:val="333F48"/>
            <w:sz w:val="16"/>
            <w:szCs w:val="16"/>
          </w:rPr>
          <w:fldChar w:fldCharType="begin"/>
        </w:r>
        <w:r w:rsidRPr="00D03561">
          <w:rPr>
            <w:rStyle w:val="a7"/>
            <w:color w:val="333F48"/>
            <w:sz w:val="16"/>
            <w:szCs w:val="16"/>
          </w:rPr>
          <w:instrText xml:space="preserve"> PAGE </w:instrText>
        </w:r>
        <w:r w:rsidRPr="00D03561">
          <w:rPr>
            <w:rStyle w:val="a7"/>
            <w:color w:val="333F48"/>
            <w:sz w:val="16"/>
            <w:szCs w:val="16"/>
          </w:rPr>
          <w:fldChar w:fldCharType="separate"/>
        </w:r>
        <w:r w:rsidR="00B17FEE">
          <w:rPr>
            <w:rStyle w:val="a7"/>
            <w:noProof/>
            <w:color w:val="333F48"/>
            <w:sz w:val="16"/>
            <w:szCs w:val="16"/>
          </w:rPr>
          <w:t>5</w:t>
        </w:r>
        <w:r w:rsidRPr="00D03561">
          <w:rPr>
            <w:rStyle w:val="a7"/>
            <w:color w:val="333F48"/>
            <w:sz w:val="16"/>
            <w:szCs w:val="16"/>
          </w:rPr>
          <w:fldChar w:fldCharType="end"/>
        </w:r>
      </w:p>
    </w:sdtContent>
  </w:sdt>
  <w:p w14:paraId="6863C8F7" w14:textId="46A87509" w:rsidR="00EF213E" w:rsidRDefault="001C69B3" w:rsidP="00EF213E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0" wp14:anchorId="745840E1" wp14:editId="7E57FFDC">
              <wp:simplePos x="0" y="0"/>
              <wp:positionH relativeFrom="page">
                <wp:posOffset>323215</wp:posOffset>
              </wp:positionH>
              <wp:positionV relativeFrom="page">
                <wp:posOffset>10261600</wp:posOffset>
              </wp:positionV>
              <wp:extent cx="810000" cy="244800"/>
              <wp:effectExtent l="0" t="0" r="3175" b="0"/>
              <wp:wrapTopAndBottom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000" cy="24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5485B7" w14:textId="77777777" w:rsidR="001C69B3" w:rsidRPr="001C69B3" w:rsidRDefault="001C69B3" w:rsidP="001C69B3">
                          <w:pPr>
                            <w:pStyle w:val="Letterheadtitleinf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MOEX.COM</w:t>
                          </w:r>
                        </w:p>
                        <w:p w14:paraId="2B9A6E2F" w14:textId="77777777" w:rsidR="001C69B3" w:rsidRPr="009F016D" w:rsidRDefault="001C69B3" w:rsidP="001C69B3">
                          <w:pPr>
                            <w:pStyle w:val="Letterheadtitle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840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45pt;margin-top:808pt;width:63.8pt;height:19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" o:allowoverlap="f" filled="f" stroked="f" strokeweight=".5pt">
              <v:textbox inset="0,0,0,0">
                <w:txbxContent>
                  <w:p w14:paraId="1E5485B7" w14:textId="77777777" w:rsidR="001C69B3" w:rsidRPr="001C69B3" w:rsidRDefault="001C69B3" w:rsidP="001C69B3">
                    <w:pPr>
                      <w:pStyle w:val="Letterheadtitleinf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MOEX.COM</w:t>
                    </w:r>
                  </w:p>
                  <w:p w14:paraId="2B9A6E2F" w14:textId="77777777" w:rsidR="001C69B3" w:rsidRPr="009F016D" w:rsidRDefault="001C69B3" w:rsidP="001C69B3">
                    <w:pPr>
                      <w:pStyle w:val="Letterheadtitleinfo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4BB05" w14:textId="77777777" w:rsidR="00B122BD" w:rsidRDefault="00B122BD" w:rsidP="00CB018D">
      <w:pPr>
        <w:spacing w:after="0"/>
      </w:pPr>
      <w:r>
        <w:separator/>
      </w:r>
    </w:p>
  </w:footnote>
  <w:footnote w:type="continuationSeparator" w:id="0">
    <w:p w14:paraId="3CA37444" w14:textId="77777777" w:rsidR="00B122BD" w:rsidRDefault="00B122BD" w:rsidP="00CB01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F863" w14:textId="317331B7" w:rsidR="00E93124" w:rsidRDefault="00D82F48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68AB8F56" wp14:editId="1F723433">
              <wp:simplePos x="0" y="0"/>
              <wp:positionH relativeFrom="margin">
                <wp:posOffset>34114</wp:posOffset>
              </wp:positionH>
              <wp:positionV relativeFrom="page">
                <wp:posOffset>647700</wp:posOffset>
              </wp:positionV>
              <wp:extent cx="3422015" cy="1724025"/>
              <wp:effectExtent l="0" t="0" r="0" b="9525"/>
              <wp:wrapNone/>
              <wp:docPr id="14" name="Группа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22015" cy="1724025"/>
                        <a:chOff x="0" y="0"/>
                        <a:chExt cx="3422479" cy="1724224"/>
                      </a:xfrm>
                    </wpg:grpSpPr>
                    <pic:pic xmlns:pic="http://schemas.openxmlformats.org/drawingml/2006/picture">
                      <pic:nvPicPr>
                        <pic:cNvPr id="11" name="Picture 3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7415" cy="4794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4"/>
                      <wps:cNvSpPr txBox="1"/>
                      <wps:spPr>
                        <a:xfrm>
                          <a:off x="34119" y="798394"/>
                          <a:ext cx="3388360" cy="92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BA209" w14:textId="77777777" w:rsidR="00E93124" w:rsidRDefault="00E93124" w:rsidP="00E93124">
                            <w:pPr>
                              <w:pStyle w:val="Letterheadtitleinfo"/>
                              <w:spacing w:after="0"/>
                              <w:rPr>
                                <w:color w:val="3B3838" w:themeColor="background2" w:themeShade="40"/>
                              </w:rPr>
                            </w:pPr>
                            <w:r w:rsidRPr="00AC0809">
                              <w:rPr>
                                <w:color w:val="3B3838" w:themeColor="background2" w:themeShade="40"/>
                              </w:rPr>
                              <w:t>Небанковская кредитная организация акционерное общество «Национальный расчетный депозитарий»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 xml:space="preserve"> (НКО АО НРД)</w:t>
                            </w:r>
                          </w:p>
                          <w:p w14:paraId="23043CB1" w14:textId="77777777" w:rsidR="00E93124" w:rsidRPr="006146E4" w:rsidRDefault="00E93124" w:rsidP="00E93124">
                            <w:pPr>
                              <w:pStyle w:val="Letterheadtitleinfo"/>
                              <w:spacing w:after="0"/>
                              <w:rPr>
                                <w:color w:val="3B3838" w:themeColor="background2" w:themeShade="40"/>
                                <w:lang w:val="en-US"/>
                              </w:rPr>
                            </w:pPr>
                            <w:r w:rsidRPr="00AC0809">
                              <w:rPr>
                                <w:color w:val="3B3838" w:themeColor="background2" w:themeShade="40"/>
                              </w:rPr>
                              <w:t xml:space="preserve">ул. Спартаковская, 12, </w:t>
                            </w:r>
                            <w:r w:rsidRPr="00B4614B">
                              <w:rPr>
                                <w:color w:val="3B3838" w:themeColor="background2" w:themeShade="40"/>
                              </w:rPr>
                              <w:t>Москва, Россия,</w:t>
                            </w:r>
                            <w:r w:rsidRPr="0053616A">
                              <w:rPr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Pr="00AC0809">
                              <w:rPr>
                                <w:color w:val="3B3838" w:themeColor="background2" w:themeShade="40"/>
                              </w:rPr>
                              <w:t>105066</w:t>
                            </w:r>
                            <w:r w:rsidRPr="00B4614B">
                              <w:rPr>
                                <w:color w:val="3B3838" w:themeColor="background2" w:themeShade="40"/>
                              </w:rPr>
                              <w:t xml:space="preserve"> 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br/>
                            </w:r>
                            <w:r w:rsidRPr="00B4614B">
                              <w:rPr>
                                <w:color w:val="3B3838" w:themeColor="background2" w:themeShade="40"/>
                              </w:rPr>
                              <w:t xml:space="preserve">Тел. </w:t>
                            </w:r>
                            <w:r w:rsidRPr="006146E4">
                              <w:rPr>
                                <w:color w:val="3B3838" w:themeColor="background2" w:themeShade="40"/>
                                <w:lang w:val="en-US"/>
                              </w:rPr>
                              <w:t>+7</w:t>
                            </w:r>
                            <w:r>
                              <w:rPr>
                                <w:color w:val="3B3838" w:themeColor="background2" w:themeShade="40"/>
                                <w:lang w:val="en-US"/>
                              </w:rPr>
                              <w:t> </w:t>
                            </w:r>
                            <w:r w:rsidRPr="006146E4">
                              <w:rPr>
                                <w:color w:val="3B3838" w:themeColor="background2" w:themeShade="40"/>
                                <w:lang w:val="en-US"/>
                              </w:rPr>
                              <w:t xml:space="preserve">495 234-48-27, </w:t>
                            </w:r>
                            <w:r w:rsidRPr="00B4614B">
                              <w:rPr>
                                <w:color w:val="3B3838" w:themeColor="background2" w:themeShade="40"/>
                              </w:rPr>
                              <w:t>факс</w:t>
                            </w:r>
                            <w:r w:rsidRPr="006146E4">
                              <w:rPr>
                                <w:color w:val="3B3838" w:themeColor="background2" w:themeShade="40"/>
                                <w:lang w:val="en-US"/>
                              </w:rPr>
                              <w:t xml:space="preserve"> +7 495 956-09-38 </w:t>
                            </w:r>
                          </w:p>
                          <w:p w14:paraId="74990ADE" w14:textId="77777777" w:rsidR="00E93124" w:rsidRPr="00AC0809" w:rsidRDefault="00E93124" w:rsidP="00E93124">
                            <w:pPr>
                              <w:pStyle w:val="Letterheadtitleinfo"/>
                              <w:spacing w:after="0"/>
                              <w:rPr>
                                <w:color w:val="3B3838" w:themeColor="background2" w:themeShade="40"/>
                                <w:lang w:val="en-US"/>
                              </w:rPr>
                            </w:pPr>
                            <w:r w:rsidRPr="00B4614B">
                              <w:rPr>
                                <w:color w:val="3B3838" w:themeColor="background2" w:themeShade="40"/>
                                <w:lang w:val="en-US"/>
                              </w:rPr>
                              <w:t>E</w:t>
                            </w:r>
                            <w:r w:rsidRPr="00AC0809">
                              <w:rPr>
                                <w:color w:val="3B3838" w:themeColor="background2" w:themeShade="40"/>
                                <w:lang w:val="en-US"/>
                              </w:rPr>
                              <w:t>-</w:t>
                            </w:r>
                            <w:r w:rsidRPr="00B4614B">
                              <w:rPr>
                                <w:color w:val="3B3838" w:themeColor="background2" w:themeShade="40"/>
                                <w:lang w:val="en-US"/>
                              </w:rPr>
                              <w:t>mail</w:t>
                            </w:r>
                            <w:r w:rsidRPr="00AC0809">
                              <w:rPr>
                                <w:color w:val="3B3838" w:themeColor="background2" w:themeShade="40"/>
                                <w:lang w:val="en-US"/>
                              </w:rPr>
                              <w:t xml:space="preserve">: </w:t>
                            </w:r>
                            <w:r w:rsidRPr="00B4614B">
                              <w:rPr>
                                <w:color w:val="3B3838" w:themeColor="background2" w:themeShade="40"/>
                                <w:lang w:val="en-US"/>
                              </w:rPr>
                              <w:t>info</w:t>
                            </w:r>
                            <w:r w:rsidRPr="00AC0809">
                              <w:rPr>
                                <w:color w:val="3B3838" w:themeColor="background2" w:themeShade="40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color w:val="3B3838" w:themeColor="background2" w:themeShade="40"/>
                                <w:lang w:val="en-US"/>
                              </w:rPr>
                              <w:t>nsd</w:t>
                            </w:r>
                            <w:r w:rsidRPr="00AC0809">
                              <w:rPr>
                                <w:color w:val="3B3838" w:themeColor="background2" w:themeShade="4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3B3838" w:themeColor="background2" w:themeShade="40"/>
                                <w:lang w:val="en-US"/>
                              </w:rPr>
                              <w:t>ru</w:t>
                            </w:r>
                            <w:r w:rsidRPr="00AC0809">
                              <w:rPr>
                                <w:color w:val="3B3838" w:themeColor="background2" w:themeShade="40"/>
                                <w:lang w:val="en-US"/>
                              </w:rPr>
                              <w:t xml:space="preserve">, </w:t>
                            </w:r>
                            <w:r w:rsidRPr="00AC0809">
                              <w:rPr>
                                <w:lang w:val="en-US"/>
                              </w:rPr>
                              <w:t>www.nsd.ru</w:t>
                            </w:r>
                          </w:p>
                          <w:p w14:paraId="187879FF" w14:textId="77777777" w:rsidR="00C43513" w:rsidRPr="00C43513" w:rsidRDefault="00C43513" w:rsidP="00C43513">
                            <w:pPr>
                              <w:pStyle w:val="Letterheadtitleinfo"/>
                              <w:spacing w:after="0"/>
                              <w:rPr>
                                <w:color w:val="3B3838" w:themeColor="background2" w:themeShade="40"/>
                              </w:rPr>
                            </w:pPr>
                            <w:r w:rsidRPr="00C43513">
                              <w:rPr>
                                <w:color w:val="3B3838" w:themeColor="background2" w:themeShade="40"/>
                              </w:rPr>
                              <w:t>ОКПО 42949474, ОГРН 1027739132563</w:t>
                            </w:r>
                          </w:p>
                          <w:p w14:paraId="586B21D5" w14:textId="60ECDCB7" w:rsidR="00E93124" w:rsidRPr="0099502F" w:rsidRDefault="00C43513" w:rsidP="00C43513">
                            <w:pPr>
                              <w:pStyle w:val="Letterheadtitleinfo"/>
                              <w:spacing w:after="0"/>
                              <w:rPr>
                                <w:color w:val="3B3838" w:themeColor="background2" w:themeShade="40"/>
                                <w:lang w:val="en-US"/>
                              </w:rPr>
                            </w:pPr>
                            <w:r w:rsidRPr="00C43513">
                              <w:rPr>
                                <w:color w:val="3B3838" w:themeColor="background2" w:themeShade="40"/>
                              </w:rPr>
                              <w:t>ИНН 7702165310, КПП 770101001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AB8F56" id="Группа 14" o:spid="_x0000_s1027" style="position:absolute;margin-left:2.7pt;margin-top:51pt;width:269.45pt;height:135.75pt;z-index:-251639808;mso-position-horizontal-relative:margin;mso-position-vertical-relative:page;mso-height-relative:margin" coordsize="34224,17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8" type="#_x0000_t75" style="position:absolute;width:21774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341;top:7983;width:33883;height:9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" filled="f" stroked="f" strokeweight=".5pt">
                <v:textbox inset="0,,,0">
                  <w:txbxContent>
                    <w:p w14:paraId="757BA209" w14:textId="77777777" w:rsidR="00E93124" w:rsidRDefault="00E93124" w:rsidP="00E93124">
                      <w:pPr>
                        <w:pStyle w:val="Letterheadtitleinfo"/>
                        <w:spacing w:after="0"/>
                        <w:rPr>
                          <w:color w:val="3B3838" w:themeColor="background2" w:themeShade="40"/>
                        </w:rPr>
                      </w:pPr>
                      <w:r w:rsidRPr="00AC0809">
                        <w:rPr>
                          <w:color w:val="3B3838" w:themeColor="background2" w:themeShade="40"/>
                        </w:rPr>
                        <w:t>Небанковская кредитная организация акционерное общество «Национальный расчетный депозитарий»</w:t>
                      </w:r>
                      <w:r>
                        <w:rPr>
                          <w:color w:val="3B3838" w:themeColor="background2" w:themeShade="40"/>
                        </w:rPr>
                        <w:t xml:space="preserve"> (НКО АО НРД)</w:t>
                      </w:r>
                    </w:p>
                    <w:p w14:paraId="23043CB1" w14:textId="77777777" w:rsidR="00E93124" w:rsidRPr="006146E4" w:rsidRDefault="00E93124" w:rsidP="00E93124">
                      <w:pPr>
                        <w:pStyle w:val="Letterheadtitleinfo"/>
                        <w:spacing w:after="0"/>
                        <w:rPr>
                          <w:color w:val="3B3838" w:themeColor="background2" w:themeShade="40"/>
                          <w:lang w:val="en-US"/>
                        </w:rPr>
                      </w:pPr>
                      <w:r w:rsidRPr="00AC0809">
                        <w:rPr>
                          <w:color w:val="3B3838" w:themeColor="background2" w:themeShade="40"/>
                        </w:rPr>
                        <w:t xml:space="preserve">ул. Спартаковская, 12, </w:t>
                      </w:r>
                      <w:r w:rsidRPr="00B4614B">
                        <w:rPr>
                          <w:color w:val="3B3838" w:themeColor="background2" w:themeShade="40"/>
                        </w:rPr>
                        <w:t>Москва, Россия,</w:t>
                      </w:r>
                      <w:r w:rsidRPr="0053616A">
                        <w:rPr>
                          <w:color w:val="3B3838" w:themeColor="background2" w:themeShade="40"/>
                        </w:rPr>
                        <w:t xml:space="preserve"> </w:t>
                      </w:r>
                      <w:r w:rsidRPr="00AC0809">
                        <w:rPr>
                          <w:color w:val="3B3838" w:themeColor="background2" w:themeShade="40"/>
                        </w:rPr>
                        <w:t>105066</w:t>
                      </w:r>
                      <w:r w:rsidRPr="00B4614B">
                        <w:rPr>
                          <w:color w:val="3B3838" w:themeColor="background2" w:themeShade="40"/>
                        </w:rPr>
                        <w:t xml:space="preserve"> </w:t>
                      </w:r>
                      <w:r>
                        <w:rPr>
                          <w:color w:val="3B3838" w:themeColor="background2" w:themeShade="40"/>
                        </w:rPr>
                        <w:br/>
                      </w:r>
                      <w:r w:rsidRPr="00B4614B">
                        <w:rPr>
                          <w:color w:val="3B3838" w:themeColor="background2" w:themeShade="40"/>
                        </w:rPr>
                        <w:t xml:space="preserve">Тел. </w:t>
                      </w:r>
                      <w:r w:rsidRPr="006146E4">
                        <w:rPr>
                          <w:color w:val="3B3838" w:themeColor="background2" w:themeShade="40"/>
                          <w:lang w:val="en-US"/>
                        </w:rPr>
                        <w:t>+7</w:t>
                      </w:r>
                      <w:r>
                        <w:rPr>
                          <w:color w:val="3B3838" w:themeColor="background2" w:themeShade="40"/>
                          <w:lang w:val="en-US"/>
                        </w:rPr>
                        <w:t> </w:t>
                      </w:r>
                      <w:r w:rsidRPr="006146E4">
                        <w:rPr>
                          <w:color w:val="3B3838" w:themeColor="background2" w:themeShade="40"/>
                          <w:lang w:val="en-US"/>
                        </w:rPr>
                        <w:t xml:space="preserve">495 234-48-27, </w:t>
                      </w:r>
                      <w:r w:rsidRPr="00B4614B">
                        <w:rPr>
                          <w:color w:val="3B3838" w:themeColor="background2" w:themeShade="40"/>
                        </w:rPr>
                        <w:t>факс</w:t>
                      </w:r>
                      <w:r w:rsidRPr="006146E4">
                        <w:rPr>
                          <w:color w:val="3B3838" w:themeColor="background2" w:themeShade="40"/>
                          <w:lang w:val="en-US"/>
                        </w:rPr>
                        <w:t xml:space="preserve"> +7 495 956-09-38 </w:t>
                      </w:r>
                    </w:p>
                    <w:p w14:paraId="74990ADE" w14:textId="77777777" w:rsidR="00E93124" w:rsidRPr="00AC0809" w:rsidRDefault="00E93124" w:rsidP="00E93124">
                      <w:pPr>
                        <w:pStyle w:val="Letterheadtitleinfo"/>
                        <w:spacing w:after="0"/>
                        <w:rPr>
                          <w:color w:val="3B3838" w:themeColor="background2" w:themeShade="40"/>
                          <w:lang w:val="en-US"/>
                        </w:rPr>
                      </w:pPr>
                      <w:r w:rsidRPr="00B4614B">
                        <w:rPr>
                          <w:color w:val="3B3838" w:themeColor="background2" w:themeShade="40"/>
                          <w:lang w:val="en-US"/>
                        </w:rPr>
                        <w:t>E</w:t>
                      </w:r>
                      <w:r w:rsidRPr="00AC0809">
                        <w:rPr>
                          <w:color w:val="3B3838" w:themeColor="background2" w:themeShade="40"/>
                          <w:lang w:val="en-US"/>
                        </w:rPr>
                        <w:t>-</w:t>
                      </w:r>
                      <w:r w:rsidRPr="00B4614B">
                        <w:rPr>
                          <w:color w:val="3B3838" w:themeColor="background2" w:themeShade="40"/>
                          <w:lang w:val="en-US"/>
                        </w:rPr>
                        <w:t>mail</w:t>
                      </w:r>
                      <w:r w:rsidRPr="00AC0809">
                        <w:rPr>
                          <w:color w:val="3B3838" w:themeColor="background2" w:themeShade="40"/>
                          <w:lang w:val="en-US"/>
                        </w:rPr>
                        <w:t xml:space="preserve">: </w:t>
                      </w:r>
                      <w:r w:rsidRPr="00B4614B">
                        <w:rPr>
                          <w:color w:val="3B3838" w:themeColor="background2" w:themeShade="40"/>
                          <w:lang w:val="en-US"/>
                        </w:rPr>
                        <w:t>info</w:t>
                      </w:r>
                      <w:r w:rsidRPr="00AC0809">
                        <w:rPr>
                          <w:color w:val="3B3838" w:themeColor="background2" w:themeShade="40"/>
                          <w:lang w:val="en-US"/>
                        </w:rPr>
                        <w:t>@</w:t>
                      </w:r>
                      <w:r>
                        <w:rPr>
                          <w:color w:val="3B3838" w:themeColor="background2" w:themeShade="40"/>
                          <w:lang w:val="en-US"/>
                        </w:rPr>
                        <w:t>nsd</w:t>
                      </w:r>
                      <w:r w:rsidRPr="00AC0809">
                        <w:rPr>
                          <w:color w:val="3B3838" w:themeColor="background2" w:themeShade="40"/>
                          <w:lang w:val="en-US"/>
                        </w:rPr>
                        <w:t>.</w:t>
                      </w:r>
                      <w:r>
                        <w:rPr>
                          <w:color w:val="3B3838" w:themeColor="background2" w:themeShade="40"/>
                          <w:lang w:val="en-US"/>
                        </w:rPr>
                        <w:t>ru</w:t>
                      </w:r>
                      <w:r w:rsidRPr="00AC0809">
                        <w:rPr>
                          <w:color w:val="3B3838" w:themeColor="background2" w:themeShade="40"/>
                          <w:lang w:val="en-US"/>
                        </w:rPr>
                        <w:t xml:space="preserve">, </w:t>
                      </w:r>
                      <w:r w:rsidRPr="00AC0809">
                        <w:rPr>
                          <w:lang w:val="en-US"/>
                        </w:rPr>
                        <w:t>www.nsd.ru</w:t>
                      </w:r>
                    </w:p>
                    <w:p w14:paraId="187879FF" w14:textId="77777777" w:rsidR="00C43513" w:rsidRPr="00C43513" w:rsidRDefault="00C43513" w:rsidP="00C43513">
                      <w:pPr>
                        <w:pStyle w:val="Letterheadtitleinfo"/>
                        <w:spacing w:after="0"/>
                        <w:rPr>
                          <w:color w:val="3B3838" w:themeColor="background2" w:themeShade="40"/>
                        </w:rPr>
                      </w:pPr>
                      <w:r w:rsidRPr="00C43513">
                        <w:rPr>
                          <w:color w:val="3B3838" w:themeColor="background2" w:themeShade="40"/>
                        </w:rPr>
                        <w:t>ОКПО 42949474, ОГРН 1027739132563</w:t>
                      </w:r>
                    </w:p>
                    <w:p w14:paraId="586B21D5" w14:textId="60ECDCB7" w:rsidR="00E93124" w:rsidRPr="0099502F" w:rsidRDefault="00C43513" w:rsidP="00C43513">
                      <w:pPr>
                        <w:pStyle w:val="Letterheadtitleinfo"/>
                        <w:spacing w:after="0"/>
                        <w:rPr>
                          <w:color w:val="3B3838" w:themeColor="background2" w:themeShade="40"/>
                          <w:lang w:val="en-US"/>
                        </w:rPr>
                      </w:pPr>
                      <w:r w:rsidRPr="00C43513">
                        <w:rPr>
                          <w:color w:val="3B3838" w:themeColor="background2" w:themeShade="40"/>
                        </w:rPr>
                        <w:t>ИНН 7702165310, КПП 770101001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tbl>
    <w:tblPr>
      <w:tblStyle w:val="a8"/>
      <w:tblpPr w:leftFromText="180" w:rightFromText="180" w:vertAnchor="page" w:horzAnchor="margin" w:tblpY="390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</w:tblGrid>
    <w:tr w:rsidR="00E93124" w14:paraId="394E6F99" w14:textId="77777777" w:rsidTr="00076EC2">
      <w:trPr>
        <w:trHeight w:val="432"/>
      </w:trPr>
      <w:tc>
        <w:tcPr>
          <w:tcW w:w="4678" w:type="dxa"/>
          <w:hideMark/>
        </w:tcPr>
        <w:p w14:paraId="15DF32CC" w14:textId="6EF16D76" w:rsidR="00BF1102" w:rsidRDefault="00BF1102" w:rsidP="00BF1102">
          <w:pPr>
            <w:rPr>
              <w:color w:val="3B3838" w:themeColor="background2" w:themeShade="40"/>
              <w:sz w:val="16"/>
              <w:szCs w:val="16"/>
            </w:rPr>
          </w:pPr>
        </w:p>
        <w:p w14:paraId="01F5446B" w14:textId="289276AA" w:rsidR="00E93124" w:rsidRDefault="00E93124" w:rsidP="00BF1102">
          <w:pPr>
            <w:rPr>
              <w:noProof/>
              <w:color w:val="3B3838" w:themeColor="background2" w:themeShade="40"/>
              <w:sz w:val="16"/>
              <w:szCs w:val="16"/>
            </w:rPr>
          </w:pPr>
          <w:r>
            <w:rPr>
              <w:color w:val="3B3838" w:themeColor="background2" w:themeShade="40"/>
              <w:sz w:val="16"/>
              <w:szCs w:val="16"/>
            </w:rPr>
            <w:t>.................................. № ........................................................</w:t>
          </w:r>
        </w:p>
      </w:tc>
    </w:tr>
    <w:tr w:rsidR="00E93124" w14:paraId="7E036BD8" w14:textId="77777777" w:rsidTr="00076EC2">
      <w:trPr>
        <w:trHeight w:val="432"/>
      </w:trPr>
      <w:tc>
        <w:tcPr>
          <w:tcW w:w="4678" w:type="dxa"/>
          <w:hideMark/>
        </w:tcPr>
        <w:p w14:paraId="111C194D" w14:textId="5D133244" w:rsidR="00E93124" w:rsidRDefault="00E93124" w:rsidP="00BF1102">
          <w:pPr>
            <w:rPr>
              <w:noProof/>
              <w:color w:val="3B3838" w:themeColor="background2" w:themeShade="40"/>
              <w:sz w:val="16"/>
              <w:szCs w:val="16"/>
            </w:rPr>
          </w:pPr>
          <w:r>
            <w:rPr>
              <w:color w:val="3B3838" w:themeColor="background2" w:themeShade="40"/>
              <w:sz w:val="16"/>
              <w:szCs w:val="16"/>
            </w:rPr>
            <w:t>На № ........................ от   </w:t>
          </w:r>
          <w:r>
            <w:rPr>
              <w:color w:val="3B3838" w:themeColor="background2" w:themeShade="40"/>
              <w:sz w:val="16"/>
              <w:szCs w:val="16"/>
            </w:rPr>
            <w:t> </w:t>
          </w:r>
          <w:r>
            <w:rPr>
              <w:color w:val="3B3838" w:themeColor="background2" w:themeShade="40"/>
              <w:sz w:val="16"/>
              <w:szCs w:val="16"/>
            </w:rPr>
            <w:t>.....................................................</w:t>
          </w:r>
        </w:p>
      </w:tc>
    </w:tr>
  </w:tbl>
  <w:p w14:paraId="3DFC6D78" w14:textId="2059D5FE" w:rsidR="00CB018D" w:rsidRDefault="00CB01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8E4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DC5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BA1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1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3A2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AE9D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C9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89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C7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62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F97A34"/>
    <w:multiLevelType w:val="hybridMultilevel"/>
    <w:tmpl w:val="D300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55"/>
  <w:drawingGridVerticalSpacing w:val="255"/>
  <w:doNotUseMarginsForDrawingGridOrigin/>
  <w:drawingGridHorizontalOrigin w:val="2296"/>
  <w:drawingGridVerticalOrigin w:val="51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8D"/>
    <w:rsid w:val="00006D8C"/>
    <w:rsid w:val="00044526"/>
    <w:rsid w:val="00076EC2"/>
    <w:rsid w:val="000903A6"/>
    <w:rsid w:val="000B60BA"/>
    <w:rsid w:val="000C7191"/>
    <w:rsid w:val="000D60CD"/>
    <w:rsid w:val="000F0534"/>
    <w:rsid w:val="00130754"/>
    <w:rsid w:val="0015706F"/>
    <w:rsid w:val="00161C0E"/>
    <w:rsid w:val="001C1DC9"/>
    <w:rsid w:val="001C69B3"/>
    <w:rsid w:val="001E6AEB"/>
    <w:rsid w:val="00233DB1"/>
    <w:rsid w:val="002419CB"/>
    <w:rsid w:val="002640B5"/>
    <w:rsid w:val="002B0679"/>
    <w:rsid w:val="002C20EE"/>
    <w:rsid w:val="002C386F"/>
    <w:rsid w:val="00355B13"/>
    <w:rsid w:val="003E26B0"/>
    <w:rsid w:val="0040766E"/>
    <w:rsid w:val="004F76AF"/>
    <w:rsid w:val="0053616A"/>
    <w:rsid w:val="00560DED"/>
    <w:rsid w:val="00573D59"/>
    <w:rsid w:val="0059368C"/>
    <w:rsid w:val="005B424A"/>
    <w:rsid w:val="005B696C"/>
    <w:rsid w:val="006146E4"/>
    <w:rsid w:val="00633406"/>
    <w:rsid w:val="006D4959"/>
    <w:rsid w:val="006E1DA1"/>
    <w:rsid w:val="006F2B21"/>
    <w:rsid w:val="007430F1"/>
    <w:rsid w:val="007F43D6"/>
    <w:rsid w:val="008335EC"/>
    <w:rsid w:val="008602EC"/>
    <w:rsid w:val="008E50B9"/>
    <w:rsid w:val="00900045"/>
    <w:rsid w:val="00933017"/>
    <w:rsid w:val="00935F88"/>
    <w:rsid w:val="00950965"/>
    <w:rsid w:val="00952C8B"/>
    <w:rsid w:val="00953CE0"/>
    <w:rsid w:val="009551CD"/>
    <w:rsid w:val="009568C9"/>
    <w:rsid w:val="0099502F"/>
    <w:rsid w:val="009A2064"/>
    <w:rsid w:val="009A3AEA"/>
    <w:rsid w:val="009A6A30"/>
    <w:rsid w:val="009F016D"/>
    <w:rsid w:val="00A01C7D"/>
    <w:rsid w:val="00A66C04"/>
    <w:rsid w:val="00A72005"/>
    <w:rsid w:val="00AB09B8"/>
    <w:rsid w:val="00AC0809"/>
    <w:rsid w:val="00AC14C5"/>
    <w:rsid w:val="00B02430"/>
    <w:rsid w:val="00B0608E"/>
    <w:rsid w:val="00B122BD"/>
    <w:rsid w:val="00B1433A"/>
    <w:rsid w:val="00B17FEE"/>
    <w:rsid w:val="00B4614B"/>
    <w:rsid w:val="00BA5E31"/>
    <w:rsid w:val="00BA5FEC"/>
    <w:rsid w:val="00BF1102"/>
    <w:rsid w:val="00BF489A"/>
    <w:rsid w:val="00C030A5"/>
    <w:rsid w:val="00C43513"/>
    <w:rsid w:val="00C5625C"/>
    <w:rsid w:val="00C64AD4"/>
    <w:rsid w:val="00C67992"/>
    <w:rsid w:val="00CB018D"/>
    <w:rsid w:val="00D03561"/>
    <w:rsid w:val="00D272D0"/>
    <w:rsid w:val="00D466D2"/>
    <w:rsid w:val="00D61DB0"/>
    <w:rsid w:val="00D74848"/>
    <w:rsid w:val="00D82F48"/>
    <w:rsid w:val="00DA1F67"/>
    <w:rsid w:val="00DF6B14"/>
    <w:rsid w:val="00E23B5C"/>
    <w:rsid w:val="00E379EE"/>
    <w:rsid w:val="00E37E1A"/>
    <w:rsid w:val="00E47144"/>
    <w:rsid w:val="00E56901"/>
    <w:rsid w:val="00E8349A"/>
    <w:rsid w:val="00E93124"/>
    <w:rsid w:val="00EF213E"/>
    <w:rsid w:val="00F23443"/>
    <w:rsid w:val="00F57E02"/>
    <w:rsid w:val="00F77F19"/>
    <w:rsid w:val="00F84401"/>
    <w:rsid w:val="00F92BBC"/>
    <w:rsid w:val="00FD62D0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83E73"/>
  <w15:chartTrackingRefBased/>
  <w15:docId w15:val="{D17E0D2C-14EC-8C43-964A-505A889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ED"/>
    <w:pPr>
      <w:spacing w:after="160"/>
      <w:ind w:right="142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18D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18D"/>
  </w:style>
  <w:style w:type="paragraph" w:styleId="a5">
    <w:name w:val="footer"/>
    <w:basedOn w:val="a"/>
    <w:link w:val="a6"/>
    <w:uiPriority w:val="99"/>
    <w:unhideWhenUsed/>
    <w:rsid w:val="00CB018D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018D"/>
  </w:style>
  <w:style w:type="paragraph" w:customStyle="1" w:styleId="Letterheadtitle">
    <w:name w:val="Letterhead_title"/>
    <w:basedOn w:val="a"/>
    <w:qFormat/>
    <w:rsid w:val="00EF213E"/>
    <w:rPr>
      <w:color w:val="333F48"/>
      <w:sz w:val="16"/>
      <w:szCs w:val="16"/>
    </w:rPr>
  </w:style>
  <w:style w:type="paragraph" w:customStyle="1" w:styleId="Letterheadtitleinfo">
    <w:name w:val="Letterhead_title_info"/>
    <w:basedOn w:val="a"/>
    <w:qFormat/>
    <w:rsid w:val="00560DED"/>
    <w:rPr>
      <w:color w:val="333F48"/>
      <w:sz w:val="16"/>
      <w:szCs w:val="16"/>
    </w:rPr>
  </w:style>
  <w:style w:type="character" w:styleId="a7">
    <w:name w:val="page number"/>
    <w:basedOn w:val="a0"/>
    <w:uiPriority w:val="99"/>
    <w:semiHidden/>
    <w:unhideWhenUsed/>
    <w:rsid w:val="00EF213E"/>
  </w:style>
  <w:style w:type="table" w:styleId="a8">
    <w:name w:val="Table Grid"/>
    <w:basedOn w:val="a1"/>
    <w:uiPriority w:val="39"/>
    <w:rsid w:val="00A6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35F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5F8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E56901"/>
    <w:rPr>
      <w:sz w:val="22"/>
      <w:szCs w:val="22"/>
    </w:rPr>
  </w:style>
  <w:style w:type="paragraph" w:customStyle="1" w:styleId="1">
    <w:name w:val="Без интервала1"/>
    <w:rsid w:val="00573D59"/>
    <w:pPr>
      <w:keepLines/>
      <w:autoSpaceDE w:val="0"/>
      <w:autoSpaceDN w:val="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573D5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1D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1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ns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Юдаева Дария Александровна</cp:lastModifiedBy>
  <cp:revision>2</cp:revision>
  <cp:lastPrinted>2022-01-27T09:17:00Z</cp:lastPrinted>
  <dcterms:created xsi:type="dcterms:W3CDTF">2025-03-11T10:29:00Z</dcterms:created>
  <dcterms:modified xsi:type="dcterms:W3CDTF">2025-03-11T10:29:00Z</dcterms:modified>
</cp:coreProperties>
</file>