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44" w:rsidRPr="00221759" w:rsidRDefault="00063044" w:rsidP="00063044">
      <w:pPr>
        <w:contextualSpacing/>
        <w:rPr>
          <w:sz w:val="12"/>
          <w:szCs w:val="12"/>
        </w:rPr>
      </w:pPr>
    </w:p>
    <w:p w:rsidR="00063044" w:rsidRPr="00221759" w:rsidRDefault="00063044" w:rsidP="00063044">
      <w:pPr>
        <w:ind w:left="360"/>
        <w:contextualSpacing/>
        <w:jc w:val="right"/>
        <w:rPr>
          <w:sz w:val="14"/>
          <w:szCs w:val="14"/>
        </w:rPr>
      </w:pPr>
      <w:r w:rsidRPr="00221759">
        <w:rPr>
          <w:sz w:val="14"/>
          <w:szCs w:val="14"/>
        </w:rPr>
        <w:t xml:space="preserve"> 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063044" w:rsidRPr="00221759" w:rsidRDefault="00063044" w:rsidP="00063044">
      <w:pPr>
        <w:ind w:left="360"/>
        <w:contextualSpacing/>
        <w:jc w:val="center"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    (заполняется НКО АО НРД)</w:t>
      </w:r>
    </w:p>
    <w:p w:rsidR="00063044" w:rsidRPr="00221759" w:rsidRDefault="00063044" w:rsidP="00063044">
      <w:r w:rsidRPr="00221759">
        <w:t xml:space="preserve"> </w:t>
      </w:r>
    </w:p>
    <w:p w:rsidR="00063044" w:rsidRPr="00221759" w:rsidRDefault="00063044" w:rsidP="0006304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6698054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" w:name="_Toc526760418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63044" w:rsidRPr="00221759" w:rsidRDefault="00063044" w:rsidP="00063044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26760419"/>
      <w:bookmarkStart w:id="3" w:name="_Toc66980543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3"/>
    </w:p>
    <w:p w:rsidR="00063044" w:rsidRPr="00221759" w:rsidRDefault="00063044" w:rsidP="00063044">
      <w:pPr>
        <w:ind w:left="360"/>
        <w:contextualSpacing/>
        <w:jc w:val="both"/>
        <w:rPr>
          <w:sz w:val="16"/>
          <w:szCs w:val="16"/>
        </w:rPr>
      </w:pPr>
    </w:p>
    <w:p w:rsidR="00063044" w:rsidRPr="00221759" w:rsidRDefault="00063044" w:rsidP="00063044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_______________________________________</w:t>
      </w:r>
    </w:p>
    <w:p w:rsidR="00063044" w:rsidRPr="00221759" w:rsidRDefault="00063044" w:rsidP="00063044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063044" w:rsidRPr="00221759" w:rsidRDefault="00063044" w:rsidP="00063044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1</w:t>
      </w:r>
      <w:r w:rsidRPr="00221759">
        <w:rPr>
          <w:sz w:val="18"/>
          <w:szCs w:val="18"/>
        </w:rPr>
        <w:t>______________________________________________</w:t>
      </w:r>
    </w:p>
    <w:p w:rsidR="00063044" w:rsidRPr="00221759" w:rsidRDefault="00063044" w:rsidP="00063044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________________________________________________________________________________________________________________</w:t>
      </w:r>
    </w:p>
    <w:p w:rsidR="00063044" w:rsidRPr="00221759" w:rsidRDefault="00063044" w:rsidP="00063044">
      <w:pPr>
        <w:contextualSpacing/>
        <w:jc w:val="both"/>
        <w:rPr>
          <w:sz w:val="18"/>
          <w:szCs w:val="18"/>
        </w:rPr>
      </w:pPr>
    </w:p>
    <w:p w:rsidR="00063044" w:rsidRPr="00221759" w:rsidRDefault="00063044" w:rsidP="00063044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3. Адрес места нахождения на иностранном языке </w:t>
      </w:r>
      <w:r w:rsidRPr="00221759">
        <w:rPr>
          <w:b/>
          <w:bCs/>
          <w:sz w:val="18"/>
          <w:szCs w:val="18"/>
          <w:vertAlign w:val="superscript"/>
        </w:rPr>
        <w:t>2</w:t>
      </w:r>
      <w:r w:rsidRPr="00221759">
        <w:rPr>
          <w:b/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__________________________________________________________________</w:t>
      </w:r>
    </w:p>
    <w:p w:rsidR="00063044" w:rsidRPr="00221759" w:rsidRDefault="00063044" w:rsidP="00063044">
      <w:pPr>
        <w:contextualSpacing/>
        <w:jc w:val="both"/>
        <w:rPr>
          <w:sz w:val="18"/>
          <w:szCs w:val="18"/>
        </w:rPr>
      </w:pPr>
    </w:p>
    <w:p w:rsidR="00063044" w:rsidRPr="00221759" w:rsidRDefault="00063044" w:rsidP="00063044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Статус___________________ Тип организации ____________________ ИНН/КИО______</w:t>
      </w:r>
      <w:bookmarkStart w:id="4" w:name="_GoBack"/>
      <w:bookmarkEnd w:id="4"/>
      <w:r w:rsidRPr="00221759">
        <w:rPr>
          <w:sz w:val="18"/>
          <w:szCs w:val="18"/>
        </w:rPr>
        <w:t>___________ БИК ___________________</w:t>
      </w:r>
    </w:p>
    <w:p w:rsidR="00063044" w:rsidRPr="00221759" w:rsidRDefault="00063044" w:rsidP="00063044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221759">
        <w:rPr>
          <w:sz w:val="14"/>
          <w:szCs w:val="14"/>
        </w:rPr>
        <w:t xml:space="preserve">                 (резидент / </w:t>
      </w:r>
      <w:proofErr w:type="gramStart"/>
      <w:r w:rsidRPr="00221759">
        <w:rPr>
          <w:sz w:val="14"/>
          <w:szCs w:val="14"/>
        </w:rPr>
        <w:t xml:space="preserve">нерезидент)   </w:t>
      </w:r>
      <w:proofErr w:type="gramEnd"/>
      <w:r w:rsidRPr="00221759">
        <w:rPr>
          <w:sz w:val="14"/>
          <w:szCs w:val="14"/>
        </w:rPr>
        <w:t xml:space="preserve">                                          (кредитная / </w:t>
      </w:r>
      <w:proofErr w:type="spellStart"/>
      <w:r w:rsidRPr="00221759">
        <w:rPr>
          <w:sz w:val="14"/>
          <w:szCs w:val="14"/>
        </w:rPr>
        <w:t>некредитная</w:t>
      </w:r>
      <w:proofErr w:type="spellEnd"/>
      <w:r w:rsidRPr="0022175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063044" w:rsidRPr="00221759" w:rsidRDefault="00063044" w:rsidP="00063044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221759">
        <w:rPr>
          <w:sz w:val="18"/>
          <w:szCs w:val="18"/>
          <w:lang w:val="en-US"/>
        </w:rPr>
        <w:t>SWIFT</w:t>
      </w:r>
      <w:r w:rsidRPr="00221759">
        <w:rPr>
          <w:sz w:val="18"/>
          <w:szCs w:val="18"/>
        </w:rPr>
        <w:t>___________________     Телефон___________________     Факс ___________________         е-</w:t>
      </w:r>
      <w:r w:rsidRPr="00221759">
        <w:rPr>
          <w:sz w:val="18"/>
          <w:szCs w:val="18"/>
          <w:lang w:val="en-US"/>
        </w:rPr>
        <w:t>mail</w:t>
      </w:r>
      <w:r w:rsidRPr="00221759">
        <w:rPr>
          <w:sz w:val="18"/>
          <w:szCs w:val="18"/>
        </w:rPr>
        <w:t>______________________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>4. Форма собственности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ECC6" wp14:editId="0CBB5255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F9C82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37A9" wp14:editId="322E0B63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1C7D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A943" wp14:editId="28A5301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D43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Негосударственная                            </w:t>
      </w:r>
      <w:r>
        <w:rPr>
          <w:sz w:val="16"/>
          <w:szCs w:val="16"/>
        </w:rPr>
        <w:t xml:space="preserve">                 </w:t>
      </w:r>
      <w:r w:rsidRPr="00221759">
        <w:rPr>
          <w:sz w:val="16"/>
          <w:szCs w:val="16"/>
        </w:rPr>
        <w:t xml:space="preserve">   Организация, находящаяся в                            </w:t>
      </w:r>
      <w:r>
        <w:rPr>
          <w:sz w:val="16"/>
          <w:szCs w:val="16"/>
        </w:rPr>
        <w:t xml:space="preserve">    </w:t>
      </w:r>
      <w:r w:rsidRPr="00221759">
        <w:rPr>
          <w:sz w:val="16"/>
          <w:szCs w:val="16"/>
        </w:rPr>
        <w:t xml:space="preserve">      Организация, находящаяся в государственной    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sz w:val="16"/>
          <w:szCs w:val="16"/>
        </w:rPr>
        <w:t xml:space="preserve">                </w:t>
      </w:r>
      <w:r w:rsidRPr="00221759">
        <w:rPr>
          <w:sz w:val="12"/>
          <w:szCs w:val="12"/>
        </w:rPr>
        <w:t xml:space="preserve">                                   </w:t>
      </w:r>
      <w:r w:rsidRPr="0022175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</w:t>
      </w:r>
      <w:r w:rsidRPr="00221759">
        <w:rPr>
          <w:sz w:val="16"/>
          <w:szCs w:val="16"/>
        </w:rPr>
        <w:t xml:space="preserve">федеральной собственности                         </w:t>
      </w:r>
      <w:r>
        <w:rPr>
          <w:sz w:val="16"/>
          <w:szCs w:val="16"/>
        </w:rPr>
        <w:t xml:space="preserve">   </w:t>
      </w:r>
      <w:r w:rsidRPr="00221759">
        <w:rPr>
          <w:sz w:val="16"/>
          <w:szCs w:val="16"/>
        </w:rPr>
        <w:t xml:space="preserve">      </w:t>
      </w:r>
      <w:proofErr w:type="gramStart"/>
      <w:r w:rsidRPr="00221759">
        <w:rPr>
          <w:sz w:val="16"/>
          <w:szCs w:val="16"/>
        </w:rPr>
        <w:t xml:space="preserve">   (</w:t>
      </w:r>
      <w:proofErr w:type="gramEnd"/>
      <w:r w:rsidRPr="00221759">
        <w:rPr>
          <w:sz w:val="16"/>
          <w:szCs w:val="16"/>
        </w:rPr>
        <w:t xml:space="preserve">кроме федеральной) собственности            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246B4" wp14:editId="77CF669E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88FD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0A592" wp14:editId="2FFCBAB7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07E1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221759">
        <w:rPr>
          <w:sz w:val="16"/>
          <w:szCs w:val="16"/>
        </w:rPr>
        <w:t xml:space="preserve">5. Вид деятельности </w:t>
      </w:r>
      <w:r w:rsidRPr="00221759">
        <w:rPr>
          <w:b/>
          <w:sz w:val="16"/>
          <w:szCs w:val="16"/>
          <w:vertAlign w:val="superscript"/>
        </w:rPr>
        <w:t>3</w:t>
      </w:r>
    </w:p>
    <w:p w:rsidR="00063044" w:rsidRPr="00221759" w:rsidRDefault="00063044" w:rsidP="00063044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CECF" wp14:editId="7A7183E2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B8C82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 Финансовая                                         </w:t>
      </w:r>
      <w:r>
        <w:rPr>
          <w:sz w:val="16"/>
          <w:szCs w:val="16"/>
        </w:rPr>
        <w:t xml:space="preserve">                  </w:t>
      </w:r>
      <w:r w:rsidRPr="00221759">
        <w:rPr>
          <w:sz w:val="16"/>
          <w:szCs w:val="16"/>
        </w:rPr>
        <w:t xml:space="preserve"> Коммерческая                                          </w:t>
      </w:r>
      <w:r>
        <w:rPr>
          <w:sz w:val="16"/>
          <w:szCs w:val="16"/>
        </w:rPr>
        <w:t xml:space="preserve">         </w:t>
      </w:r>
      <w:r w:rsidRPr="00221759">
        <w:rPr>
          <w:sz w:val="16"/>
          <w:szCs w:val="16"/>
        </w:rPr>
        <w:t xml:space="preserve">              Некоммерческая        </w:t>
      </w:r>
    </w:p>
    <w:p w:rsidR="00063044" w:rsidRPr="00221759" w:rsidRDefault="00063044" w:rsidP="00063044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063044" w:rsidRPr="00221759" w:rsidRDefault="00063044" w:rsidP="00063044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D6724" wp14:editId="1BCABB9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44" w:rsidRDefault="00063044" w:rsidP="0006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D6724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063044" w:rsidRDefault="00063044" w:rsidP="00063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063044" w:rsidRPr="00221759" w:rsidRDefault="00063044" w:rsidP="00063044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BCF99" wp14:editId="4DA7F374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044" w:rsidRDefault="00063044" w:rsidP="00063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CF99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063044" w:rsidRDefault="00063044" w:rsidP="00063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063044" w:rsidRPr="00221759" w:rsidRDefault="00063044" w:rsidP="00063044">
      <w:pPr>
        <w:tabs>
          <w:tab w:val="left" w:pos="6521"/>
        </w:tabs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индивидуальным счетам:</w:t>
      </w:r>
      <w:r w:rsidRPr="00221759">
        <w:rPr>
          <w:b/>
          <w:bCs/>
          <w:sz w:val="24"/>
          <w:szCs w:val="24"/>
        </w:rPr>
        <w:t xml:space="preserve"> </w:t>
      </w:r>
    </w:p>
    <w:p w:rsidR="00063044" w:rsidRPr="00221759" w:rsidRDefault="00063044" w:rsidP="00063044">
      <w:pPr>
        <w:ind w:left="360"/>
        <w:jc w:val="both"/>
        <w:rPr>
          <w:sz w:val="8"/>
          <w:szCs w:val="8"/>
        </w:rPr>
      </w:pPr>
    </w:p>
    <w:p w:rsidR="00063044" w:rsidRPr="00221759" w:rsidRDefault="00063044" w:rsidP="00063044">
      <w:pPr>
        <w:pStyle w:val="a0"/>
        <w:ind w:left="142"/>
        <w:contextualSpacing w:val="0"/>
        <w:jc w:val="both"/>
        <w:rPr>
          <w:lang w:val="en-US"/>
        </w:rPr>
      </w:pPr>
      <w:r w:rsidRPr="00221759">
        <w:rPr>
          <w:b/>
        </w:rPr>
        <w:t>Через</w:t>
      </w:r>
      <w:r w:rsidRPr="00221759">
        <w:rPr>
          <w:b/>
          <w:lang w:val="en-US"/>
        </w:rPr>
        <w:t xml:space="preserve"> </w:t>
      </w:r>
      <w:proofErr w:type="spellStart"/>
      <w:r w:rsidRPr="00221759">
        <w:rPr>
          <w:b/>
          <w:lang w:val="en-US"/>
        </w:rPr>
        <w:t>Euroclear</w:t>
      </w:r>
      <w:proofErr w:type="spellEnd"/>
      <w:r w:rsidRPr="00221759">
        <w:rPr>
          <w:b/>
          <w:lang w:val="en-US"/>
        </w:rPr>
        <w:t xml:space="preserve"> </w:t>
      </w:r>
      <w:r w:rsidRPr="00221759">
        <w:rPr>
          <w:b/>
          <w:bCs/>
          <w:lang w:val="en-US"/>
        </w:rPr>
        <w:t>Bank SA/NV, Brussels</w:t>
      </w:r>
    </w:p>
    <w:p w:rsidR="00063044" w:rsidRPr="00221759" w:rsidRDefault="00063044" w:rsidP="00063044">
      <w:pPr>
        <w:ind w:left="360"/>
        <w:contextualSpacing/>
        <w:jc w:val="both"/>
        <w:rPr>
          <w:sz w:val="8"/>
          <w:szCs w:val="8"/>
          <w:lang w:val="en-US"/>
        </w:rPr>
      </w:pPr>
    </w:p>
    <w:tbl>
      <w:tblPr>
        <w:tblpPr w:leftFromText="180" w:rightFromText="180" w:vertAnchor="text" w:horzAnchor="margin" w:tblpXSpec="center" w:tblpY="15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709"/>
        <w:gridCol w:w="709"/>
        <w:gridCol w:w="567"/>
        <w:gridCol w:w="708"/>
        <w:gridCol w:w="709"/>
      </w:tblGrid>
      <w:tr w:rsidR="00063044" w:rsidRPr="00221759" w:rsidTr="00063044">
        <w:trPr>
          <w:trHeight w:val="165"/>
        </w:trPr>
        <w:tc>
          <w:tcPr>
            <w:tcW w:w="6379" w:type="dxa"/>
            <w:shd w:val="clear" w:color="auto" w:fill="auto"/>
            <w:vAlign w:val="center"/>
          </w:tcPr>
          <w:p w:rsidR="00063044" w:rsidRPr="00221759" w:rsidRDefault="00063044" w:rsidP="00063044">
            <w:pPr>
              <w:jc w:val="center"/>
            </w:pPr>
            <w:r w:rsidRPr="00221759">
              <w:rPr>
                <w:b/>
              </w:rPr>
              <w:t>Назначение счета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063044" w:rsidRPr="00221759" w:rsidRDefault="00063044" w:rsidP="00063044">
            <w:pPr>
              <w:jc w:val="center"/>
              <w:rPr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3044" w:rsidRPr="00221759" w:rsidTr="00063044">
        <w:trPr>
          <w:trHeight w:val="235"/>
        </w:trPr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063044" w:rsidRPr="00221759" w:rsidRDefault="00063044" w:rsidP="0006304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2175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063044" w:rsidRPr="00221759" w:rsidTr="00063044">
        <w:trPr>
          <w:cantSplit/>
          <w:trHeight w:val="1343"/>
        </w:trPr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Евро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709" w:type="dxa"/>
            <w:textDirection w:val="btLr"/>
          </w:tcPr>
          <w:p w:rsidR="00063044" w:rsidRPr="00221759" w:rsidRDefault="00063044" w:rsidP="000630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063044" w:rsidRPr="00221759" w:rsidTr="00063044"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pStyle w:val="a0"/>
            </w:pPr>
            <w:r w:rsidRPr="00221759">
              <w:t xml:space="preserve">Расчетный счет </w:t>
            </w:r>
          </w:p>
          <w:p w:rsidR="00063044" w:rsidRPr="00221759" w:rsidRDefault="00063044" w:rsidP="00063044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  <w:shd w:val="clear" w:color="auto" w:fill="auto"/>
          </w:tcPr>
          <w:p w:rsidR="00063044" w:rsidRPr="00221759" w:rsidRDefault="00063044" w:rsidP="00063044"/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8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</w:tcPr>
          <w:p w:rsidR="00063044" w:rsidRPr="00221759" w:rsidRDefault="00063044" w:rsidP="00063044"/>
        </w:tc>
      </w:tr>
      <w:tr w:rsidR="00063044" w:rsidRPr="00221759" w:rsidTr="00063044"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pStyle w:val="a0"/>
            </w:pPr>
            <w:r w:rsidRPr="00221759">
              <w:t xml:space="preserve">Специальный депозитарный счет </w:t>
            </w:r>
          </w:p>
          <w:p w:rsidR="00063044" w:rsidRPr="00221759" w:rsidRDefault="00063044" w:rsidP="00063044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  <w:shd w:val="clear" w:color="auto" w:fill="auto"/>
          </w:tcPr>
          <w:p w:rsidR="00063044" w:rsidRPr="00221759" w:rsidRDefault="00063044" w:rsidP="00063044"/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8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</w:tcPr>
          <w:p w:rsidR="00063044" w:rsidRPr="00221759" w:rsidRDefault="00063044" w:rsidP="00063044"/>
        </w:tc>
      </w:tr>
      <w:tr w:rsidR="00063044" w:rsidRPr="00221759" w:rsidTr="00063044">
        <w:trPr>
          <w:trHeight w:val="377"/>
        </w:trPr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pStyle w:val="a0"/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t xml:space="preserve">Корреспондентский счет </w:t>
            </w:r>
          </w:p>
          <w:p w:rsidR="00063044" w:rsidRPr="00221759" w:rsidRDefault="00063044" w:rsidP="00063044">
            <w:pPr>
              <w:pStyle w:val="a0"/>
              <w:rPr>
                <w:sz w:val="16"/>
                <w:szCs w:val="16"/>
              </w:rPr>
            </w:pPr>
            <w:r w:rsidRPr="00221759">
              <w:rPr>
                <w:sz w:val="16"/>
                <w:szCs w:val="16"/>
              </w:rPr>
              <w:t>(</w:t>
            </w:r>
            <w:r w:rsidRPr="0022175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8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</w:tcPr>
          <w:p w:rsidR="00063044" w:rsidRPr="00221759" w:rsidRDefault="00063044" w:rsidP="00063044"/>
        </w:tc>
      </w:tr>
      <w:tr w:rsidR="00063044" w:rsidRPr="00221759" w:rsidTr="00063044">
        <w:trPr>
          <w:trHeight w:val="377"/>
        </w:trPr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pStyle w:val="a0"/>
            </w:pPr>
            <w:r w:rsidRPr="00221759">
              <w:t>Специальный брокерский счет</w:t>
            </w:r>
          </w:p>
          <w:p w:rsidR="00063044" w:rsidRPr="00221759" w:rsidRDefault="00063044" w:rsidP="00063044">
            <w:pPr>
              <w:pStyle w:val="a0"/>
              <w:rPr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22175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8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</w:tcPr>
          <w:p w:rsidR="00063044" w:rsidRPr="00221759" w:rsidRDefault="00063044" w:rsidP="00063044"/>
        </w:tc>
      </w:tr>
      <w:tr w:rsidR="00063044" w:rsidRPr="00221759" w:rsidTr="00063044">
        <w:trPr>
          <w:trHeight w:val="806"/>
        </w:trPr>
        <w:tc>
          <w:tcPr>
            <w:tcW w:w="6379" w:type="dxa"/>
            <w:shd w:val="clear" w:color="auto" w:fill="auto"/>
          </w:tcPr>
          <w:p w:rsidR="00063044" w:rsidRPr="00221759" w:rsidRDefault="00063044" w:rsidP="00063044">
            <w:pPr>
              <w:pStyle w:val="a0"/>
            </w:pPr>
            <w:r w:rsidRPr="00221759">
              <w:t xml:space="preserve">Счет доверительного управления </w:t>
            </w:r>
          </w:p>
          <w:p w:rsidR="00063044" w:rsidRPr="00221759" w:rsidRDefault="00063044" w:rsidP="00063044">
            <w:pPr>
              <w:pStyle w:val="a0"/>
              <w:rPr>
                <w:i/>
                <w:sz w:val="16"/>
                <w:szCs w:val="16"/>
              </w:rPr>
            </w:pPr>
            <w:r w:rsidRPr="0022175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063044" w:rsidRPr="00221759" w:rsidRDefault="00063044" w:rsidP="00063044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Pr="00221759">
              <w:rPr>
                <w:sz w:val="16"/>
                <w:szCs w:val="16"/>
              </w:rPr>
              <w:t xml:space="preserve">______________________________________________________________________        </w:t>
            </w:r>
          </w:p>
          <w:p w:rsidR="00063044" w:rsidRPr="00221759" w:rsidRDefault="00063044" w:rsidP="00063044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21759">
              <w:rPr>
                <w:i/>
                <w:sz w:val="16"/>
                <w:szCs w:val="16"/>
              </w:rPr>
              <w:t>объект доверительного управления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21759">
              <w:rPr>
                <w:i/>
                <w:sz w:val="16"/>
                <w:szCs w:val="16"/>
              </w:rPr>
              <w:t>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063044" w:rsidRPr="00221759" w:rsidRDefault="00063044" w:rsidP="00063044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063044" w:rsidRPr="00221759" w:rsidRDefault="00063044" w:rsidP="00063044"/>
        </w:tc>
        <w:tc>
          <w:tcPr>
            <w:tcW w:w="708" w:type="dxa"/>
            <w:shd w:val="clear" w:color="auto" w:fill="auto"/>
          </w:tcPr>
          <w:p w:rsidR="00063044" w:rsidRPr="00221759" w:rsidRDefault="00063044" w:rsidP="00063044"/>
        </w:tc>
        <w:tc>
          <w:tcPr>
            <w:tcW w:w="709" w:type="dxa"/>
          </w:tcPr>
          <w:p w:rsidR="00063044" w:rsidRPr="00221759" w:rsidRDefault="00063044" w:rsidP="00063044"/>
        </w:tc>
      </w:tr>
    </w:tbl>
    <w:p w:rsidR="00063044" w:rsidRPr="00221759" w:rsidRDefault="00063044" w:rsidP="00063044">
      <w:pPr>
        <w:jc w:val="both"/>
        <w:textAlignment w:val="top"/>
        <w:rPr>
          <w:b/>
          <w:bCs/>
          <w:lang w:val="en-US"/>
        </w:rPr>
      </w:pPr>
    </w:p>
    <w:p w:rsidR="00063044" w:rsidRPr="00B949F9" w:rsidRDefault="00063044" w:rsidP="00063044">
      <w:pPr>
        <w:widowControl w:val="0"/>
        <w:jc w:val="both"/>
        <w:rPr>
          <w:sz w:val="12"/>
          <w:szCs w:val="12"/>
        </w:rPr>
      </w:pPr>
    </w:p>
    <w:p w:rsidR="00063044" w:rsidRPr="00221759" w:rsidRDefault="00063044" w:rsidP="00063044">
      <w:pPr>
        <w:widowControl w:val="0"/>
        <w:ind w:left="482" w:hanging="482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063044" w:rsidRPr="00B949F9" w:rsidRDefault="00063044" w:rsidP="00063044">
      <w:pPr>
        <w:pStyle w:val="a0"/>
        <w:rPr>
          <w:sz w:val="12"/>
          <w:szCs w:val="12"/>
        </w:rPr>
      </w:pPr>
    </w:p>
    <w:p w:rsidR="00063044" w:rsidRPr="00221759" w:rsidRDefault="00063044" w:rsidP="00063044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sz w:val="16"/>
          <w:szCs w:val="16"/>
        </w:rPr>
        <w:t>Выписку по открываемому счету (счетам) просим направлять</w:t>
      </w:r>
      <w:r w:rsidRPr="00221759">
        <w:rPr>
          <w:b/>
          <w:bCs/>
          <w:sz w:val="16"/>
          <w:szCs w:val="16"/>
          <w:vertAlign w:val="superscript"/>
        </w:rPr>
        <w:t>4</w:t>
      </w:r>
      <w:r w:rsidRPr="00221759">
        <w:rPr>
          <w:sz w:val="16"/>
          <w:szCs w:val="16"/>
        </w:rPr>
        <w:t xml:space="preserve">:     </w:t>
      </w:r>
    </w:p>
    <w:p w:rsidR="00063044" w:rsidRPr="00221759" w:rsidRDefault="00063044" w:rsidP="00063044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37EEF" wp14:editId="35996FD7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7EA3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22175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45CDA" wp14:editId="574AF78D">
                <wp:simplePos x="0" y="0"/>
                <wp:positionH relativeFrom="column">
                  <wp:posOffset>2000885</wp:posOffset>
                </wp:positionH>
                <wp:positionV relativeFrom="paragraph">
                  <wp:posOffset>29436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B0EA" id="Прямоугольник 18" o:spid="_x0000_s1026" style="position:absolute;margin-left:157.5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" strokeweight="1pt"/>
            </w:pict>
          </mc:Fallback>
        </mc:AlternateContent>
      </w:r>
      <w:r w:rsidRPr="00221759">
        <w:rPr>
          <w:sz w:val="16"/>
          <w:szCs w:val="16"/>
        </w:rPr>
        <w:t xml:space="preserve">          по системе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b/>
          <w:bCs/>
          <w:sz w:val="16"/>
          <w:szCs w:val="16"/>
          <w:vertAlign w:val="superscript"/>
        </w:rPr>
        <w:t>5</w:t>
      </w:r>
      <w:r w:rsidRPr="0022175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</w:t>
      </w:r>
      <w:r w:rsidRPr="00221759">
        <w:rPr>
          <w:sz w:val="16"/>
          <w:szCs w:val="16"/>
        </w:rPr>
        <w:t>по электронной почте</w:t>
      </w:r>
      <w:r w:rsidRPr="00221759">
        <w:rPr>
          <w:b/>
          <w:bCs/>
          <w:sz w:val="16"/>
          <w:szCs w:val="16"/>
          <w:vertAlign w:val="superscript"/>
        </w:rPr>
        <w:t>6</w:t>
      </w:r>
      <w:r w:rsidRPr="00221759">
        <w:rPr>
          <w:sz w:val="16"/>
          <w:szCs w:val="16"/>
        </w:rPr>
        <w:t xml:space="preserve">           е-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>_________________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063044" w:rsidRPr="00221759" w:rsidRDefault="00063044" w:rsidP="00063044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063044" w:rsidRPr="00221759" w:rsidRDefault="00063044" w:rsidP="00063044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063044" w:rsidRPr="00B949F9" w:rsidRDefault="00063044" w:rsidP="00063044">
      <w:pPr>
        <w:tabs>
          <w:tab w:val="left" w:pos="10632"/>
        </w:tabs>
        <w:jc w:val="both"/>
        <w:rPr>
          <w:sz w:val="12"/>
          <w:szCs w:val="12"/>
        </w:rPr>
      </w:pPr>
    </w:p>
    <w:p w:rsidR="00063044" w:rsidRPr="00221759" w:rsidRDefault="00063044" w:rsidP="00063044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221759">
        <w:rPr>
          <w:sz w:val="18"/>
          <w:szCs w:val="18"/>
        </w:rPr>
        <w:t xml:space="preserve">     Настоящим подтверждаем, что  не имеем намерения осуществлять операции по переводу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–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</w:t>
      </w:r>
      <w:r w:rsidRPr="00221759">
        <w:rPr>
          <w:sz w:val="18"/>
          <w:szCs w:val="18"/>
        </w:rPr>
        <w:lastRenderedPageBreak/>
        <w:t>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Казахстан.</w:t>
      </w:r>
      <w:r w:rsidRPr="00221759">
        <w:rPr>
          <w:b/>
          <w:sz w:val="18"/>
          <w:szCs w:val="18"/>
          <w:vertAlign w:val="superscript"/>
        </w:rPr>
        <w:t>7</w:t>
      </w:r>
    </w:p>
    <w:p w:rsidR="00063044" w:rsidRPr="00BC77E8" w:rsidRDefault="00063044" w:rsidP="00063044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063044" w:rsidRPr="00221759" w:rsidRDefault="00063044" w:rsidP="00063044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063044" w:rsidRPr="00221759" w:rsidRDefault="00063044" w:rsidP="00063044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063044" w:rsidRPr="00221759" w:rsidRDefault="00063044" w:rsidP="00063044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221759">
        <w:rPr>
          <w:rFonts w:eastAsia="MS Mincho"/>
          <w:sz w:val="16"/>
          <w:szCs w:val="16"/>
        </w:rPr>
        <w:tab/>
        <w:t xml:space="preserve"> 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</w:t>
      </w:r>
      <w:r w:rsidRPr="00221759">
        <w:rPr>
          <w:rFonts w:eastAsia="MS Mincho"/>
          <w:sz w:val="16"/>
          <w:szCs w:val="16"/>
        </w:rPr>
        <w:tab/>
        <w:t xml:space="preserve">   (И.О. Фамилия)</w:t>
      </w:r>
    </w:p>
    <w:p w:rsidR="00063044" w:rsidRPr="00BC77E8" w:rsidRDefault="00063044" w:rsidP="00063044">
      <w:pPr>
        <w:tabs>
          <w:tab w:val="left" w:pos="6521"/>
        </w:tabs>
        <w:jc w:val="both"/>
        <w:rPr>
          <w:sz w:val="16"/>
          <w:szCs w:val="16"/>
        </w:rPr>
      </w:pPr>
      <w:r w:rsidRPr="00BC77E8">
        <w:rPr>
          <w:sz w:val="16"/>
          <w:szCs w:val="16"/>
        </w:rPr>
        <w:t xml:space="preserve">     М.П.</w:t>
      </w:r>
    </w:p>
    <w:p w:rsidR="00063044" w:rsidRPr="00B949F9" w:rsidRDefault="00063044" w:rsidP="00063044">
      <w:pPr>
        <w:tabs>
          <w:tab w:val="left" w:pos="6521"/>
        </w:tabs>
        <w:jc w:val="both"/>
        <w:rPr>
          <w:sz w:val="12"/>
          <w:szCs w:val="12"/>
        </w:rPr>
      </w:pPr>
    </w:p>
    <w:p w:rsidR="00063044" w:rsidRPr="00221759" w:rsidRDefault="00063044" w:rsidP="00063044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063044" w:rsidRPr="00221759" w:rsidRDefault="00063044" w:rsidP="00063044">
      <w:pPr>
        <w:ind w:left="360" w:hanging="360"/>
        <w:contextualSpacing/>
        <w:jc w:val="both"/>
      </w:pPr>
    </w:p>
    <w:p w:rsidR="00063044" w:rsidRPr="00221759" w:rsidRDefault="00063044" w:rsidP="00063044">
      <w:pPr>
        <w:ind w:left="360" w:hanging="360"/>
        <w:contextualSpacing/>
        <w:jc w:val="both"/>
      </w:pPr>
    </w:p>
    <w:p w:rsidR="00063044" w:rsidRPr="00221759" w:rsidRDefault="00063044" w:rsidP="00063044">
      <w:pPr>
        <w:jc w:val="both"/>
      </w:pPr>
      <w:r w:rsidRPr="00221759">
        <w:t>________________________________________________________________</w:t>
      </w:r>
    </w:p>
    <w:p w:rsidR="00063044" w:rsidRPr="00221759" w:rsidRDefault="00063044" w:rsidP="00063044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063044" w:rsidRPr="00221759" w:rsidRDefault="00063044" w:rsidP="00063044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063044" w:rsidRPr="00221759" w:rsidRDefault="00063044" w:rsidP="00063044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063044" w:rsidRPr="00221759" w:rsidRDefault="00063044" w:rsidP="00063044">
      <w:pPr>
        <w:ind w:left="510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063044" w:rsidRPr="00221759" w:rsidRDefault="00063044" w:rsidP="00063044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063044" w:rsidRPr="00221759" w:rsidRDefault="00063044" w:rsidP="00063044">
      <w:pPr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063044" w:rsidRPr="00221759" w:rsidRDefault="00063044" w:rsidP="00063044">
      <w:pPr>
        <w:ind w:left="510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063044" w:rsidRPr="00221759" w:rsidRDefault="00063044" w:rsidP="00063044">
      <w:pPr>
        <w:jc w:val="both"/>
      </w:pPr>
    </w:p>
    <w:p w:rsidR="00063044" w:rsidRPr="00221759" w:rsidRDefault="00063044" w:rsidP="00063044">
      <w:pPr>
        <w:ind w:left="360"/>
      </w:pPr>
    </w:p>
    <w:sectPr w:rsidR="00063044" w:rsidRPr="00221759" w:rsidSect="000630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44"/>
    <w:rsid w:val="00063044"/>
    <w:rsid w:val="00121272"/>
    <w:rsid w:val="004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8186-E9EE-402B-BD9E-9EF77A5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6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06304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Берестенко Ирина Игоревна</dc:creator>
  <cp:keywords/>
  <dc:description/>
  <cp:lastModifiedBy>Берестенко Ирина Игоревна</cp:lastModifiedBy>
  <cp:revision>2</cp:revision>
  <dcterms:created xsi:type="dcterms:W3CDTF">2021-09-20T12:41:00Z</dcterms:created>
  <dcterms:modified xsi:type="dcterms:W3CDTF">2021-09-20T12:45:00Z</dcterms:modified>
</cp:coreProperties>
</file>