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03" w:rsidRPr="00B71779" w:rsidRDefault="00D36603" w:rsidP="00D36603">
      <w:pPr>
        <w:contextualSpacing/>
        <w:rPr>
          <w:sz w:val="12"/>
          <w:szCs w:val="12"/>
        </w:rPr>
      </w:pPr>
      <w:bookmarkStart w:id="0" w:name="_GoBack"/>
      <w:bookmarkEnd w:id="0"/>
    </w:p>
    <w:p w:rsidR="00D36603" w:rsidRPr="00B71779" w:rsidRDefault="00D36603" w:rsidP="00D36603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</w:t>
      </w:r>
      <w:proofErr w:type="gramStart"/>
      <w:r w:rsidRPr="00B71779">
        <w:rPr>
          <w:sz w:val="14"/>
          <w:szCs w:val="14"/>
        </w:rPr>
        <w:t>_»_</w:t>
      </w:r>
      <w:proofErr w:type="gramEnd"/>
      <w:r w:rsidRPr="00B71779">
        <w:rPr>
          <w:sz w:val="14"/>
          <w:szCs w:val="14"/>
        </w:rPr>
        <w:t>_______________20___г. №____________</w:t>
      </w:r>
    </w:p>
    <w:p w:rsidR="00D36603" w:rsidRPr="00B71779" w:rsidRDefault="00D36603" w:rsidP="00D36603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Pr="00B71779">
        <w:rPr>
          <w:i/>
          <w:sz w:val="14"/>
          <w:szCs w:val="14"/>
        </w:rPr>
        <w:tab/>
        <w:t xml:space="preserve">          (заполняется НКО АО НРД)</w:t>
      </w:r>
    </w:p>
    <w:p w:rsidR="00D36603" w:rsidRPr="00B71779" w:rsidRDefault="00D36603" w:rsidP="00D36603">
      <w:r w:rsidRPr="00B71779">
        <w:t xml:space="preserve"> </w:t>
      </w:r>
    </w:p>
    <w:p w:rsidR="00D36603" w:rsidRPr="00B71779" w:rsidRDefault="00D36603" w:rsidP="00D3660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Toc12149184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2" w:name="_Toc526760418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открытие Специального счета в НКО АО НРД</w:t>
      </w:r>
      <w:bookmarkEnd w:id="1"/>
      <w:bookmarkEnd w:id="2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36603" w:rsidRPr="00B71779" w:rsidRDefault="00D36603" w:rsidP="00D3660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526760419"/>
      <w:bookmarkStart w:id="4" w:name="_Toc121491847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3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4"/>
    </w:p>
    <w:p w:rsidR="00D36603" w:rsidRPr="00B71779" w:rsidRDefault="00D36603" w:rsidP="00D36603">
      <w:pPr>
        <w:ind w:left="360"/>
        <w:contextualSpacing/>
        <w:jc w:val="both"/>
        <w:rPr>
          <w:sz w:val="16"/>
          <w:szCs w:val="16"/>
        </w:rPr>
      </w:pPr>
    </w:p>
    <w:p w:rsidR="00D36603" w:rsidRPr="00B71779" w:rsidRDefault="00D36603" w:rsidP="00D36603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</w:t>
      </w:r>
      <w:r>
        <w:rPr>
          <w:sz w:val="18"/>
          <w:szCs w:val="18"/>
        </w:rPr>
        <w:t>_</w:t>
      </w:r>
      <w:r w:rsidRPr="00B71779">
        <w:rPr>
          <w:sz w:val="18"/>
          <w:szCs w:val="18"/>
        </w:rPr>
        <w:t>______</w:t>
      </w:r>
    </w:p>
    <w:p w:rsidR="00D36603" w:rsidRPr="00B71779" w:rsidRDefault="00D36603" w:rsidP="00D36603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</w:p>
    <w:p w:rsidR="00D36603" w:rsidRPr="00B71779" w:rsidRDefault="00D36603" w:rsidP="00D36603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</w:t>
      </w:r>
      <w:r w:rsidRPr="00B71779">
        <w:rPr>
          <w:sz w:val="18"/>
          <w:szCs w:val="18"/>
        </w:rPr>
        <w:t>______</w:t>
      </w:r>
    </w:p>
    <w:p w:rsidR="00D36603" w:rsidRPr="00B71779" w:rsidRDefault="00D36603" w:rsidP="00D36603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_______________________________________________________________________________________________________________</w:t>
      </w:r>
    </w:p>
    <w:p w:rsidR="00D36603" w:rsidRPr="00B71779" w:rsidRDefault="00D36603" w:rsidP="00D36603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__________________________________________________________________</w:t>
      </w:r>
    </w:p>
    <w:p w:rsidR="00D36603" w:rsidRPr="00B71779" w:rsidRDefault="00D36603" w:rsidP="00D36603">
      <w:pPr>
        <w:contextualSpacing/>
        <w:jc w:val="both"/>
        <w:rPr>
          <w:sz w:val="18"/>
          <w:szCs w:val="18"/>
        </w:rPr>
      </w:pPr>
    </w:p>
    <w:p w:rsidR="00D36603" w:rsidRPr="00B71779" w:rsidRDefault="00D36603" w:rsidP="00D36603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 Тип организации ____________________ ИНН/КИО___________________ БИК ___________________</w:t>
      </w:r>
    </w:p>
    <w:p w:rsidR="00D36603" w:rsidRPr="00B71779" w:rsidRDefault="00D36603" w:rsidP="00D36603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</w:t>
      </w:r>
      <w:proofErr w:type="gramStart"/>
      <w:r w:rsidRPr="00B71779">
        <w:rPr>
          <w:sz w:val="14"/>
          <w:szCs w:val="14"/>
        </w:rPr>
        <w:t xml:space="preserve">нерезидент)   </w:t>
      </w:r>
      <w:proofErr w:type="gramEnd"/>
      <w:r w:rsidRPr="00B71779">
        <w:rPr>
          <w:sz w:val="14"/>
          <w:szCs w:val="14"/>
        </w:rPr>
        <w:t xml:space="preserve">                                          (кредитная / </w:t>
      </w:r>
      <w:proofErr w:type="spellStart"/>
      <w:r w:rsidRPr="00B71779">
        <w:rPr>
          <w:sz w:val="14"/>
          <w:szCs w:val="14"/>
        </w:rPr>
        <w:t>некредитная</w:t>
      </w:r>
      <w:proofErr w:type="spellEnd"/>
      <w:r w:rsidRPr="00B71779">
        <w:rPr>
          <w:sz w:val="14"/>
          <w:szCs w:val="14"/>
        </w:rPr>
        <w:t xml:space="preserve">)                                                                      (для кредитных организаций)                                                </w:t>
      </w:r>
    </w:p>
    <w:p w:rsidR="00D36603" w:rsidRPr="00B71779" w:rsidRDefault="00D36603" w:rsidP="00D36603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     Телефон___________________     Факс ___________________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______________________</w:t>
      </w:r>
    </w:p>
    <w:p w:rsidR="00D36603" w:rsidRPr="00B71779" w:rsidRDefault="00D36603" w:rsidP="00D36603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:rsidR="00D36603" w:rsidRPr="00B71779" w:rsidRDefault="00D36603" w:rsidP="00D36603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BF83B" wp14:editId="320EAC34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A6C1" id="Прямоугольник 26" o:spid="_x0000_s1026" style="position:absolute;margin-left:348.2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10647" wp14:editId="748AC541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16C63" id="Прямоугольник 24" o:spid="_x0000_s1026" style="position:absolute;margin-left:161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E4B5F" wp14:editId="415E3F9F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9C454" id="Прямоугольник 25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Негосударственная                                                Организация, находящаяся в                                      Организация, находящаяся в государственной    </w:t>
      </w:r>
    </w:p>
    <w:p w:rsidR="00D36603" w:rsidRPr="00B71779" w:rsidRDefault="00D36603" w:rsidP="00D36603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                       федеральной собственности                                  </w:t>
      </w:r>
      <w:proofErr w:type="gramStart"/>
      <w:r w:rsidRPr="00B71779">
        <w:rPr>
          <w:sz w:val="16"/>
          <w:szCs w:val="16"/>
        </w:rPr>
        <w:t xml:space="preserve">   (</w:t>
      </w:r>
      <w:proofErr w:type="gramEnd"/>
      <w:r w:rsidRPr="00B71779">
        <w:rPr>
          <w:sz w:val="16"/>
          <w:szCs w:val="16"/>
        </w:rPr>
        <w:t xml:space="preserve">кроме федеральной) собственности            </w:t>
      </w:r>
    </w:p>
    <w:p w:rsidR="00D36603" w:rsidRPr="00B71779" w:rsidRDefault="00D36603" w:rsidP="00D36603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B94DF" wp14:editId="524B0E3F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45F6F" id="Прямоугольник 22" o:spid="_x0000_s1026" style="position:absolute;margin-left:347.9pt;margin-top:9.1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E5B8F" wp14:editId="38BB3A2B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66BC2" id="Прямоугольник 23" o:spid="_x0000_s1026" style="position:absolute;margin-left:160.3pt;margin-top:9.2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Pr="00B71779">
        <w:rPr>
          <w:sz w:val="16"/>
          <w:szCs w:val="16"/>
        </w:rPr>
        <w:t xml:space="preserve">5. Вид деятельности </w:t>
      </w:r>
      <w:r w:rsidRPr="00B71779">
        <w:rPr>
          <w:b/>
          <w:sz w:val="16"/>
          <w:szCs w:val="16"/>
          <w:vertAlign w:val="superscript"/>
        </w:rPr>
        <w:t>3</w:t>
      </w:r>
    </w:p>
    <w:p w:rsidR="00D36603" w:rsidRPr="00B71779" w:rsidRDefault="00D36603" w:rsidP="00D36603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34676" wp14:editId="55A2D13E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74759" id="Прямоугольник 21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                     Коммерческая                                                                 Некоммерческая        </w:t>
      </w:r>
    </w:p>
    <w:p w:rsidR="00D36603" w:rsidRPr="00B71779" w:rsidRDefault="00D36603" w:rsidP="00D36603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D36603" w:rsidRPr="008B2ED8" w:rsidRDefault="00D36603" w:rsidP="00D36603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21017" wp14:editId="1B7027A9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603" w:rsidRDefault="00D36603" w:rsidP="00D36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1017" id="Прямоугольник 20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Bky3S9M&#10;AgAAWAQAAA4AAAAAAAAAAAAAAAAALgIAAGRycy9lMm9Eb2MueG1sUEsBAi0AFAAGAAgAAAAhAMVG&#10;fXHaAAAABgEAAA8AAAAAAAAAAAAAAAAApgQAAGRycy9kb3ducmV2LnhtbFBLBQYAAAAABAAEAPMA&#10;AACtBQAAAAA=&#10;">
                <v:textbox>
                  <w:txbxContent>
                    <w:p w:rsidR="00D36603" w:rsidRDefault="00D36603" w:rsidP="00D366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D36603" w:rsidRPr="008B2ED8" w:rsidRDefault="00D36603" w:rsidP="00D36603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E480D" wp14:editId="110EE368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603" w:rsidRDefault="00D36603" w:rsidP="00D36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480D" id="Прямоугольник 19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N2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p1wB0kWJt8irWC6LsepxE1p4B0lNXZ4Rt3bFQNBiXqmUZpxMhi0IxGMwXCEVBI49SxOPUxzhMqo&#10;p6Tbznw3RisLclniS0lgQ5sLlLOQgetW6i6rffrYxUGC/cS1Y3Jqh6hf/4XpTwA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pc&#10;M3ZPAgAAXwQAAA4AAAAAAAAAAAAAAAAALgIAAGRycy9lMm9Eb2MueG1sUEsBAi0AFAAGAAgAAAAh&#10;AKzAdDfaAAAABgEAAA8AAAAAAAAAAAAAAAAAqQQAAGRycy9kb3ducmV2LnhtbFBLBQYAAAAABAAE&#10;APMAAACwBQAAAAA=&#10;">
                <v:textbox>
                  <w:txbxContent>
                    <w:p w:rsidR="00D36603" w:rsidRDefault="00D36603" w:rsidP="00D366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:rsidR="00D36603" w:rsidRPr="00B71779" w:rsidRDefault="00D36603" w:rsidP="00D36603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:rsidR="00D36603" w:rsidRPr="00B71779" w:rsidRDefault="00D36603" w:rsidP="00D36603">
      <w:pPr>
        <w:ind w:left="360"/>
        <w:jc w:val="both"/>
        <w:rPr>
          <w:sz w:val="8"/>
          <w:szCs w:val="8"/>
        </w:rPr>
      </w:pPr>
    </w:p>
    <w:p w:rsidR="00D36603" w:rsidRPr="00B71779" w:rsidRDefault="00D36603" w:rsidP="00D36603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</w:t>
      </w:r>
      <w:proofErr w:type="spellStart"/>
      <w:r w:rsidRPr="00B71779">
        <w:rPr>
          <w:b/>
          <w:lang w:val="en-US"/>
        </w:rPr>
        <w:t>Euroclear</w:t>
      </w:r>
      <w:proofErr w:type="spellEnd"/>
      <w:r w:rsidRPr="00B71779">
        <w:rPr>
          <w:b/>
          <w:lang w:val="en-US"/>
        </w:rPr>
        <w:t xml:space="preserve"> </w:t>
      </w:r>
      <w:r w:rsidRPr="00B71779">
        <w:rPr>
          <w:b/>
          <w:bCs/>
          <w:lang w:val="en-US"/>
        </w:rPr>
        <w:t>Bank SA/NV, Brussels</w:t>
      </w:r>
    </w:p>
    <w:p w:rsidR="00D36603" w:rsidRPr="00B71779" w:rsidRDefault="00D36603" w:rsidP="00D36603">
      <w:pPr>
        <w:ind w:left="360"/>
        <w:contextualSpacing/>
        <w:jc w:val="both"/>
        <w:rPr>
          <w:sz w:val="8"/>
          <w:szCs w:val="8"/>
          <w:lang w:val="en-US"/>
        </w:rPr>
      </w:pPr>
    </w:p>
    <w:p w:rsidR="00D36603" w:rsidRPr="00B71779" w:rsidRDefault="00D36603" w:rsidP="00D36603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D36603" w:rsidRPr="00B71779" w:rsidTr="00A3031E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:rsidR="00D36603" w:rsidRPr="00B71779" w:rsidRDefault="00D36603" w:rsidP="00A3031E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D36603" w:rsidRPr="00B71779" w:rsidRDefault="00D36603" w:rsidP="00A3031E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36603" w:rsidRPr="00B71779" w:rsidTr="00A3031E">
        <w:trPr>
          <w:trHeight w:val="235"/>
        </w:trPr>
        <w:tc>
          <w:tcPr>
            <w:tcW w:w="6691" w:type="dxa"/>
            <w:shd w:val="clear" w:color="auto" w:fill="auto"/>
          </w:tcPr>
          <w:p w:rsidR="00D36603" w:rsidRPr="00B71779" w:rsidRDefault="00D36603" w:rsidP="00A303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D36603" w:rsidRPr="00B71779" w:rsidRDefault="00D36603" w:rsidP="00A3031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D36603" w:rsidRPr="00B71779" w:rsidTr="00A3031E">
        <w:trPr>
          <w:cantSplit/>
          <w:trHeight w:val="1343"/>
        </w:trPr>
        <w:tc>
          <w:tcPr>
            <w:tcW w:w="6691" w:type="dxa"/>
            <w:shd w:val="clear" w:color="auto" w:fill="auto"/>
          </w:tcPr>
          <w:p w:rsidR="00D36603" w:rsidRPr="00B71779" w:rsidRDefault="00D36603" w:rsidP="00A303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36603" w:rsidRPr="00B71779" w:rsidRDefault="00D36603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36603" w:rsidRPr="00B71779" w:rsidRDefault="00D36603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D36603" w:rsidRPr="00B71779" w:rsidRDefault="00D36603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36603" w:rsidRPr="00B71779" w:rsidRDefault="00D36603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36603" w:rsidRPr="00B71779" w:rsidRDefault="00D36603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:rsidR="00D36603" w:rsidRPr="00B71779" w:rsidRDefault="00D36603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D36603" w:rsidRPr="00B71779" w:rsidTr="00A3031E">
        <w:tc>
          <w:tcPr>
            <w:tcW w:w="6691" w:type="dxa"/>
            <w:shd w:val="clear" w:color="auto" w:fill="auto"/>
          </w:tcPr>
          <w:p w:rsidR="00D36603" w:rsidRPr="00B71779" w:rsidRDefault="00D36603" w:rsidP="00A3031E">
            <w:pPr>
              <w:pStyle w:val="a0"/>
            </w:pPr>
            <w:r w:rsidRPr="00B71779">
              <w:t xml:space="preserve">Расчетный счет </w:t>
            </w:r>
          </w:p>
          <w:p w:rsidR="00D36603" w:rsidRPr="00B71779" w:rsidRDefault="00D36603" w:rsidP="00A3031E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709" w:type="dxa"/>
            <w:shd w:val="clear" w:color="auto" w:fill="auto"/>
          </w:tcPr>
          <w:p w:rsidR="00D36603" w:rsidRPr="00B71779" w:rsidRDefault="00D36603" w:rsidP="00A3031E"/>
        </w:tc>
        <w:tc>
          <w:tcPr>
            <w:tcW w:w="566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</w:tcPr>
          <w:p w:rsidR="00D36603" w:rsidRPr="00B71779" w:rsidRDefault="00D36603" w:rsidP="00A3031E"/>
        </w:tc>
      </w:tr>
      <w:tr w:rsidR="00D36603" w:rsidRPr="00B71779" w:rsidTr="00A3031E">
        <w:tc>
          <w:tcPr>
            <w:tcW w:w="6691" w:type="dxa"/>
            <w:shd w:val="clear" w:color="auto" w:fill="auto"/>
          </w:tcPr>
          <w:p w:rsidR="00D36603" w:rsidRPr="00B71779" w:rsidRDefault="00D36603" w:rsidP="00A3031E">
            <w:pPr>
              <w:pStyle w:val="a0"/>
            </w:pPr>
            <w:r w:rsidRPr="00B71779">
              <w:t xml:space="preserve">Специальный депозитарный счет </w:t>
            </w:r>
          </w:p>
          <w:p w:rsidR="00D36603" w:rsidRPr="00B71779" w:rsidRDefault="00D36603" w:rsidP="00A3031E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709" w:type="dxa"/>
            <w:shd w:val="clear" w:color="auto" w:fill="auto"/>
          </w:tcPr>
          <w:p w:rsidR="00D36603" w:rsidRPr="00B71779" w:rsidRDefault="00D36603" w:rsidP="00A3031E"/>
        </w:tc>
        <w:tc>
          <w:tcPr>
            <w:tcW w:w="566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</w:tcPr>
          <w:p w:rsidR="00D36603" w:rsidRPr="00B71779" w:rsidRDefault="00D36603" w:rsidP="00A3031E"/>
        </w:tc>
      </w:tr>
      <w:tr w:rsidR="00D36603" w:rsidRPr="00B71779" w:rsidTr="00A3031E">
        <w:trPr>
          <w:trHeight w:val="377"/>
        </w:trPr>
        <w:tc>
          <w:tcPr>
            <w:tcW w:w="6691" w:type="dxa"/>
            <w:shd w:val="clear" w:color="auto" w:fill="auto"/>
          </w:tcPr>
          <w:p w:rsidR="00D36603" w:rsidRPr="00B71779" w:rsidRDefault="00D36603" w:rsidP="00A3031E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D36603" w:rsidRPr="00B71779" w:rsidRDefault="00D36603" w:rsidP="00A3031E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D36603" w:rsidRPr="00B71779" w:rsidRDefault="00D36603" w:rsidP="00A3031E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D36603" w:rsidRPr="00B71779" w:rsidRDefault="00D36603" w:rsidP="00A3031E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D36603" w:rsidRPr="00B71779" w:rsidRDefault="00D36603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</w:tcPr>
          <w:p w:rsidR="00D36603" w:rsidRPr="00B71779" w:rsidRDefault="00D36603" w:rsidP="00A3031E"/>
        </w:tc>
      </w:tr>
      <w:tr w:rsidR="00D36603" w:rsidRPr="00B71779" w:rsidTr="00A3031E">
        <w:trPr>
          <w:trHeight w:val="377"/>
        </w:trPr>
        <w:tc>
          <w:tcPr>
            <w:tcW w:w="6691" w:type="dxa"/>
            <w:shd w:val="clear" w:color="auto" w:fill="auto"/>
          </w:tcPr>
          <w:p w:rsidR="00D36603" w:rsidRPr="00B71779" w:rsidRDefault="00D36603" w:rsidP="00A3031E">
            <w:pPr>
              <w:pStyle w:val="a0"/>
            </w:pPr>
            <w:r w:rsidRPr="00B71779">
              <w:t>Специальный брокерский счет</w:t>
            </w:r>
          </w:p>
          <w:p w:rsidR="00D36603" w:rsidRPr="00B71779" w:rsidRDefault="00D36603" w:rsidP="00A3031E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D36603" w:rsidRPr="00B71779" w:rsidRDefault="00D36603" w:rsidP="00A3031E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D36603" w:rsidRPr="00B71779" w:rsidRDefault="00D36603" w:rsidP="00A3031E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D36603" w:rsidRPr="00B71779" w:rsidRDefault="00D36603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</w:tcPr>
          <w:p w:rsidR="00D36603" w:rsidRPr="00B71779" w:rsidRDefault="00D36603" w:rsidP="00A3031E"/>
        </w:tc>
      </w:tr>
      <w:tr w:rsidR="00D36603" w:rsidRPr="00B71779" w:rsidTr="00A3031E">
        <w:trPr>
          <w:trHeight w:val="806"/>
        </w:trPr>
        <w:tc>
          <w:tcPr>
            <w:tcW w:w="6691" w:type="dxa"/>
            <w:shd w:val="clear" w:color="auto" w:fill="auto"/>
          </w:tcPr>
          <w:p w:rsidR="00D36603" w:rsidRPr="00B71779" w:rsidRDefault="00D36603" w:rsidP="00A3031E">
            <w:pPr>
              <w:pStyle w:val="a0"/>
            </w:pPr>
            <w:r w:rsidRPr="00B71779">
              <w:t xml:space="preserve">Счет доверительного управления </w:t>
            </w:r>
          </w:p>
          <w:p w:rsidR="00D36603" w:rsidRPr="00B71779" w:rsidRDefault="00D36603" w:rsidP="00A3031E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D36603" w:rsidRPr="00B71779" w:rsidRDefault="00D36603" w:rsidP="00A3031E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:rsidR="00D36603" w:rsidRPr="00B71779" w:rsidRDefault="00D36603" w:rsidP="00A3031E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D36603" w:rsidRPr="00B71779" w:rsidRDefault="00D36603" w:rsidP="00A3031E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D36603" w:rsidRPr="00B71779" w:rsidRDefault="00D36603" w:rsidP="00A3031E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D36603" w:rsidRPr="00B71779" w:rsidRDefault="00D36603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  <w:shd w:val="clear" w:color="auto" w:fill="auto"/>
          </w:tcPr>
          <w:p w:rsidR="00D36603" w:rsidRPr="00B71779" w:rsidRDefault="00D36603" w:rsidP="00A3031E"/>
        </w:tc>
        <w:tc>
          <w:tcPr>
            <w:tcW w:w="567" w:type="dxa"/>
          </w:tcPr>
          <w:p w:rsidR="00D36603" w:rsidRPr="00B71779" w:rsidRDefault="00D36603" w:rsidP="00A3031E"/>
        </w:tc>
      </w:tr>
    </w:tbl>
    <w:p w:rsidR="00D36603" w:rsidRPr="00B71779" w:rsidRDefault="00D36603" w:rsidP="00D36603">
      <w:pPr>
        <w:widowControl w:val="0"/>
        <w:jc w:val="both"/>
        <w:rPr>
          <w:sz w:val="12"/>
          <w:szCs w:val="12"/>
        </w:rPr>
      </w:pPr>
    </w:p>
    <w:p w:rsidR="00D36603" w:rsidRPr="00B71779" w:rsidRDefault="00D36603" w:rsidP="00D36603">
      <w:pPr>
        <w:widowControl w:val="0"/>
        <w:ind w:left="482" w:hanging="482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D36603" w:rsidRPr="00B71779" w:rsidRDefault="00D36603" w:rsidP="00D36603">
      <w:pPr>
        <w:pStyle w:val="a0"/>
        <w:rPr>
          <w:sz w:val="12"/>
          <w:szCs w:val="12"/>
        </w:rPr>
      </w:pPr>
    </w:p>
    <w:p w:rsidR="00D36603" w:rsidRPr="00B71779" w:rsidRDefault="00D36603" w:rsidP="00D36603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Выписку по открываемому счету (счетам) просим направлять</w:t>
      </w:r>
      <w:r w:rsidRPr="00B71779">
        <w:rPr>
          <w:b/>
          <w:bCs/>
          <w:sz w:val="16"/>
          <w:szCs w:val="16"/>
          <w:vertAlign w:val="superscript"/>
        </w:rPr>
        <w:t>4</w:t>
      </w:r>
      <w:r w:rsidRPr="00B71779">
        <w:rPr>
          <w:sz w:val="16"/>
          <w:szCs w:val="16"/>
        </w:rPr>
        <w:t xml:space="preserve">:     </w:t>
      </w:r>
    </w:p>
    <w:p w:rsidR="00D36603" w:rsidRDefault="00D36603" w:rsidP="00D36603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6C79B" wp14:editId="679428F9">
                <wp:simplePos x="0" y="0"/>
                <wp:positionH relativeFrom="column">
                  <wp:posOffset>2837815</wp:posOffset>
                </wp:positionH>
                <wp:positionV relativeFrom="paragraph">
                  <wp:posOffset>29292</wp:posOffset>
                </wp:positionV>
                <wp:extent cx="67945" cy="77470"/>
                <wp:effectExtent l="0" t="0" r="27305" b="177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168B" id="Прямоугольник 18" o:spid="_x0000_s1026" style="position:absolute;margin-left:223.45pt;margin-top:2.3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nyRwIAAE0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" strokeweight="1pt"/>
            </w:pict>
          </mc:Fallback>
        </mc:AlternateContent>
      </w:r>
      <w:r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4C3FB" wp14:editId="7E0F57C3">
                <wp:simplePos x="0" y="0"/>
                <wp:positionH relativeFrom="column">
                  <wp:posOffset>19685</wp:posOffset>
                </wp:positionH>
                <wp:positionV relativeFrom="paragraph">
                  <wp:posOffset>30480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3E87" id="Прямоугольник 15" o:spid="_x0000_s1026" style="position:absolute;margin-left:1.55pt;margin-top:2.4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по системе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b/>
          <w:bCs/>
          <w:sz w:val="16"/>
          <w:szCs w:val="16"/>
          <w:vertAlign w:val="superscript"/>
        </w:rPr>
        <w:t>5</w:t>
      </w:r>
      <w:r w:rsidRPr="00B71779">
        <w:rPr>
          <w:sz w:val="16"/>
          <w:szCs w:val="16"/>
        </w:rPr>
        <w:t xml:space="preserve">               </w:t>
      </w:r>
      <w:r w:rsidRPr="00221DAC">
        <w:rPr>
          <w:noProof/>
          <w:sz w:val="18"/>
          <w:szCs w:val="18"/>
        </w:rPr>
        <w:drawing>
          <wp:inline distT="0" distB="0" distL="0" distR="0" wp14:anchorId="2DA6BD0A" wp14:editId="70AF035E">
            <wp:extent cx="79375" cy="91440"/>
            <wp:effectExtent l="0" t="0" r="0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1DAC">
        <w:rPr>
          <w:sz w:val="18"/>
          <w:szCs w:val="18"/>
        </w:rPr>
        <w:t xml:space="preserve">    по СПФС</w:t>
      </w:r>
      <w:r>
        <w:rPr>
          <w:b/>
          <w:bCs/>
          <w:sz w:val="18"/>
          <w:szCs w:val="18"/>
          <w:vertAlign w:val="superscript"/>
        </w:rPr>
        <w:t>8</w:t>
      </w:r>
      <w:r w:rsidRPr="00B71779">
        <w:rPr>
          <w:sz w:val="16"/>
          <w:szCs w:val="16"/>
        </w:rPr>
        <w:t xml:space="preserve">                                по электронной почте</w:t>
      </w:r>
      <w:r w:rsidRPr="00B71779">
        <w:rPr>
          <w:b/>
          <w:bCs/>
          <w:sz w:val="16"/>
          <w:szCs w:val="16"/>
          <w:vertAlign w:val="superscript"/>
        </w:rPr>
        <w:t>6</w:t>
      </w:r>
      <w:r w:rsidRPr="00B71779">
        <w:rPr>
          <w:sz w:val="16"/>
          <w:szCs w:val="16"/>
        </w:rPr>
        <w:t xml:space="preserve">           е-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>_________________</w:t>
      </w:r>
    </w:p>
    <w:p w:rsidR="00D36603" w:rsidRPr="00B50056" w:rsidRDefault="00D36603" w:rsidP="00D36603">
      <w:pPr>
        <w:pStyle w:val="a0"/>
        <w:ind w:left="357" w:hanging="215"/>
        <w:contextualSpacing w:val="0"/>
        <w:rPr>
          <w:sz w:val="10"/>
          <w:szCs w:val="10"/>
        </w:rPr>
      </w:pPr>
    </w:p>
    <w:p w:rsidR="00D36603" w:rsidRPr="00B71779" w:rsidRDefault="00D36603" w:rsidP="00D36603">
      <w:pPr>
        <w:pStyle w:val="a0"/>
        <w:spacing w:before="120"/>
        <w:ind w:left="360" w:hanging="36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Уведомление об открытии счета (счетов) просим направлять</w:t>
      </w:r>
      <w:r>
        <w:rPr>
          <w:b/>
          <w:sz w:val="18"/>
          <w:szCs w:val="18"/>
          <w:vertAlign w:val="superscript"/>
        </w:rPr>
        <w:t>7</w:t>
      </w:r>
      <w:r w:rsidRPr="00B71779">
        <w:rPr>
          <w:sz w:val="18"/>
          <w:szCs w:val="18"/>
        </w:rPr>
        <w:t>:</w:t>
      </w:r>
    </w:p>
    <w:p w:rsidR="00D36603" w:rsidRDefault="00D36603" w:rsidP="00D36603">
      <w:pPr>
        <w:pStyle w:val="a0"/>
        <w:spacing w:before="120"/>
        <w:ind w:hanging="360"/>
        <w:contextualSpacing w:val="0"/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12C15" wp14:editId="64A4C9B7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6E6FB" id="Прямоугольник 56" o:spid="_x0000_s1026" style="position:absolute;margin-left:4.05pt;margin-top:8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по системе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b/>
          <w:bCs/>
          <w:sz w:val="18"/>
          <w:szCs w:val="18"/>
          <w:vertAlign w:val="superscript"/>
        </w:rPr>
        <w:t>6</w:t>
      </w:r>
      <w:r w:rsidRPr="00B71779">
        <w:rPr>
          <w:sz w:val="18"/>
          <w:szCs w:val="18"/>
        </w:rPr>
        <w:tab/>
        <w:t xml:space="preserve">     </w:t>
      </w:r>
      <w:r w:rsidRPr="007450BF">
        <w:rPr>
          <w:noProof/>
        </w:rPr>
        <w:drawing>
          <wp:inline distT="0" distB="0" distL="0" distR="0" wp14:anchorId="20DB5224" wp14:editId="18EAEEB2">
            <wp:extent cx="79375" cy="91440"/>
            <wp:effectExtent l="0" t="0" r="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>
        <w:rPr>
          <w:b/>
          <w:bCs/>
          <w:vertAlign w:val="superscript"/>
        </w:rPr>
        <w:t>8</w:t>
      </w:r>
      <w:r w:rsidRPr="007450BF">
        <w:t xml:space="preserve">                </w:t>
      </w:r>
      <w:r>
        <w:rPr>
          <w:sz w:val="18"/>
          <w:szCs w:val="18"/>
        </w:rPr>
        <w:t xml:space="preserve">                 </w:t>
      </w:r>
    </w:p>
    <w:p w:rsidR="00D36603" w:rsidRPr="0003168B" w:rsidRDefault="00D36603" w:rsidP="00D36603">
      <w:pPr>
        <w:pStyle w:val="a0"/>
      </w:pPr>
    </w:p>
    <w:p w:rsidR="00D36603" w:rsidRPr="002C484A" w:rsidRDefault="00D36603" w:rsidP="00D36603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D36603" w:rsidRPr="002C484A" w:rsidRDefault="00D36603" w:rsidP="00D3660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D36603" w:rsidRPr="002C484A" w:rsidRDefault="00D36603" w:rsidP="00D3660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D36603" w:rsidRPr="002C484A" w:rsidRDefault="00D36603" w:rsidP="00D3660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D36603" w:rsidRPr="002C484A" w:rsidRDefault="00D36603" w:rsidP="00D36603">
      <w:pPr>
        <w:pStyle w:val="a0"/>
        <w:tabs>
          <w:tab w:val="num" w:pos="360"/>
        </w:tabs>
        <w:ind w:left="360" w:hanging="360"/>
      </w:pPr>
    </w:p>
    <w:p w:rsidR="00D36603" w:rsidRPr="002C484A" w:rsidRDefault="00D36603" w:rsidP="00D36603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D36603" w:rsidRPr="002C484A" w:rsidRDefault="00D36603" w:rsidP="00D3660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D36603" w:rsidRPr="002C484A" w:rsidRDefault="00D36603" w:rsidP="00D3660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D36603" w:rsidRPr="002C484A" w:rsidRDefault="00D36603" w:rsidP="00D3660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D36603" w:rsidRPr="00AA69CE" w:rsidRDefault="00D36603" w:rsidP="00D36603">
      <w:pPr>
        <w:pStyle w:val="a0"/>
      </w:pPr>
    </w:p>
    <w:p w:rsidR="00D36603" w:rsidRDefault="00D36603" w:rsidP="00D36603">
      <w:pPr>
        <w:tabs>
          <w:tab w:val="left" w:pos="6521"/>
        </w:tabs>
        <w:jc w:val="both"/>
      </w:pPr>
      <w:r w:rsidRPr="00B71779">
        <w:rPr>
          <w:sz w:val="18"/>
          <w:szCs w:val="18"/>
        </w:rPr>
        <w:t xml:space="preserve"> </w:t>
      </w:r>
      <w:r w:rsidRPr="00D36603">
        <w:t xml:space="preserve">В случае электронного взаимодействия выписка формируется по запросу клиента в режиме </w:t>
      </w:r>
      <w:r w:rsidRPr="00D36603">
        <w:rPr>
          <w:lang w:val="en-US"/>
        </w:rPr>
        <w:t>on</w:t>
      </w:r>
      <w:r w:rsidRPr="00D36603">
        <w:t>-</w:t>
      </w:r>
      <w:r w:rsidRPr="00D36603">
        <w:rPr>
          <w:lang w:val="en-US"/>
        </w:rPr>
        <w:t>line</w:t>
      </w:r>
      <w:r w:rsidRPr="00D36603">
        <w:t xml:space="preserve">. </w:t>
      </w:r>
    </w:p>
    <w:p w:rsidR="00D36603" w:rsidRPr="00D36603" w:rsidRDefault="00D36603" w:rsidP="00D36603">
      <w:pPr>
        <w:pStyle w:val="a0"/>
      </w:pPr>
    </w:p>
    <w:p w:rsidR="00D36603" w:rsidRPr="00B71779" w:rsidRDefault="00D36603" w:rsidP="00D36603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:rsidR="00D36603" w:rsidRPr="00D36603" w:rsidRDefault="00D36603" w:rsidP="00D36603">
      <w:pPr>
        <w:tabs>
          <w:tab w:val="left" w:pos="10632"/>
        </w:tabs>
        <w:contextualSpacing/>
        <w:jc w:val="both"/>
      </w:pPr>
      <w:r w:rsidRPr="00D36603"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D36603" w:rsidRPr="00B71779" w:rsidRDefault="00D36603" w:rsidP="00D36603">
      <w:pPr>
        <w:tabs>
          <w:tab w:val="left" w:pos="10632"/>
        </w:tabs>
        <w:jc w:val="both"/>
        <w:rPr>
          <w:sz w:val="12"/>
          <w:szCs w:val="12"/>
        </w:rPr>
      </w:pPr>
    </w:p>
    <w:p w:rsidR="00D36603" w:rsidRPr="00B71779" w:rsidRDefault="00D36603" w:rsidP="00D36603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:rsidR="00D36603" w:rsidRPr="00B71779" w:rsidRDefault="00D36603" w:rsidP="00D36603">
      <w:pPr>
        <w:rPr>
          <w:sz w:val="18"/>
          <w:szCs w:val="18"/>
        </w:rPr>
      </w:pPr>
    </w:p>
    <w:p w:rsidR="00D36603" w:rsidRPr="00B71779" w:rsidRDefault="00D36603" w:rsidP="00D36603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:rsidR="00D36603" w:rsidRPr="00B71779" w:rsidRDefault="00D36603" w:rsidP="00D36603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D36603" w:rsidRPr="00B71779" w:rsidRDefault="00D36603" w:rsidP="00D36603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proofErr w:type="gramStart"/>
      <w:r w:rsidRPr="00B71779">
        <w:rPr>
          <w:rFonts w:eastAsia="MS Mincho"/>
          <w:sz w:val="16"/>
          <w:szCs w:val="16"/>
        </w:rPr>
        <w:tab/>
        <w:t xml:space="preserve">  (</w:t>
      </w:r>
      <w:proofErr w:type="gramEnd"/>
      <w:r w:rsidRPr="00B71779">
        <w:rPr>
          <w:rFonts w:eastAsia="MS Mincho"/>
          <w:sz w:val="16"/>
          <w:szCs w:val="16"/>
        </w:rPr>
        <w:t xml:space="preserve">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:rsidR="00D36603" w:rsidRPr="00B71779" w:rsidRDefault="00D36603" w:rsidP="00D36603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:rsidR="00D36603" w:rsidRPr="00B71779" w:rsidRDefault="00D36603" w:rsidP="00D36603">
      <w:pPr>
        <w:tabs>
          <w:tab w:val="left" w:pos="6521"/>
        </w:tabs>
        <w:jc w:val="both"/>
        <w:rPr>
          <w:sz w:val="12"/>
          <w:szCs w:val="12"/>
        </w:rPr>
      </w:pPr>
    </w:p>
    <w:p w:rsidR="00D36603" w:rsidRPr="00B71779" w:rsidRDefault="00D36603" w:rsidP="00D36603">
      <w:pPr>
        <w:tabs>
          <w:tab w:val="left" w:pos="6521"/>
        </w:tabs>
        <w:jc w:val="both"/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D36603" w:rsidRPr="00B71779" w:rsidRDefault="00D36603" w:rsidP="00D36603">
      <w:pPr>
        <w:ind w:left="360" w:hanging="360"/>
        <w:contextualSpacing/>
        <w:jc w:val="both"/>
      </w:pPr>
    </w:p>
    <w:p w:rsidR="00D36603" w:rsidRPr="00B71779" w:rsidRDefault="00D36603" w:rsidP="00D36603">
      <w:pPr>
        <w:ind w:left="360" w:hanging="360"/>
        <w:contextualSpacing/>
        <w:jc w:val="both"/>
      </w:pPr>
    </w:p>
    <w:p w:rsidR="00D36603" w:rsidRPr="00B71779" w:rsidRDefault="00D36603" w:rsidP="00D36603">
      <w:pPr>
        <w:jc w:val="both"/>
      </w:pPr>
      <w:r w:rsidRPr="00B71779">
        <w:t>________________________________________________________________</w:t>
      </w:r>
    </w:p>
    <w:p w:rsidR="00D36603" w:rsidRPr="00B71779" w:rsidRDefault="00D36603" w:rsidP="00D36603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D36603" w:rsidRPr="00B71779" w:rsidRDefault="00D36603" w:rsidP="00D36603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D36603" w:rsidRPr="00B71779" w:rsidRDefault="00D36603" w:rsidP="00D36603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D36603" w:rsidRPr="00B71779" w:rsidRDefault="00D36603" w:rsidP="00D36603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D36603" w:rsidRPr="00B71779" w:rsidRDefault="00D36603" w:rsidP="00D36603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D36603" w:rsidRPr="00B71779" w:rsidRDefault="00D36603" w:rsidP="00D36603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proofErr w:type="gramStart"/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</w:t>
      </w:r>
      <w:proofErr w:type="gramEnd"/>
      <w:r w:rsidRPr="00B71779">
        <w:rPr>
          <w:iCs/>
          <w:sz w:val="16"/>
          <w:szCs w:val="16"/>
        </w:rPr>
        <w:t xml:space="preserve">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D36603" w:rsidRDefault="00D36603" w:rsidP="00D36603">
      <w:pPr>
        <w:pStyle w:val="a0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</w:p>
    <w:p w:rsidR="00D36603" w:rsidRPr="00523C4A" w:rsidRDefault="00D36603" w:rsidP="00D36603">
      <w:pPr>
        <w:pStyle w:val="a0"/>
      </w:pPr>
      <w:r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 при взаимодействии с НРД</w:t>
      </w:r>
    </w:p>
    <w:p w:rsidR="00D36603" w:rsidRPr="00B71779" w:rsidRDefault="00D36603" w:rsidP="00D36603">
      <w:pPr>
        <w:ind w:left="360"/>
      </w:pPr>
    </w:p>
    <w:p w:rsidR="00000C2E" w:rsidRDefault="00000C2E"/>
    <w:sectPr w:rsidR="00000C2E" w:rsidSect="00D3660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4pt;height:7.3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03"/>
    <w:rsid w:val="00000C2E"/>
    <w:rsid w:val="00D3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FD9B"/>
  <w15:chartTrackingRefBased/>
  <w15:docId w15:val="{0080AB7E-CB24-486D-AE08-F5AD01D9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3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66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D3660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2023-08-20T13:55:00Z</dcterms:created>
  <dcterms:modified xsi:type="dcterms:W3CDTF">2023-08-20T13:58:00Z</dcterms:modified>
</cp:coreProperties>
</file>