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976D6" w14:textId="77777777" w:rsidR="00F0145C" w:rsidRPr="00351C37" w:rsidRDefault="00F0145C" w:rsidP="006C1293">
      <w:pPr>
        <w:widowControl w:val="0"/>
        <w:tabs>
          <w:tab w:val="left" w:pos="5812"/>
        </w:tabs>
        <w:spacing w:before="120" w:after="0" w:line="240" w:lineRule="auto"/>
        <w:ind w:left="5760" w:right="-1"/>
        <w:rPr>
          <w:rFonts w:ascii="Times New Roman" w:eastAsia="Times New Roman" w:hAnsi="Times New Roman"/>
          <w:sz w:val="24"/>
          <w:szCs w:val="24"/>
          <w:lang w:eastAsia="ru-RU"/>
        </w:rPr>
      </w:pPr>
      <w:bookmarkStart w:id="0" w:name="_GoBack"/>
      <w:bookmarkEnd w:id="0"/>
    </w:p>
    <w:p w14:paraId="15D0DF9D" w14:textId="77777777" w:rsidR="00F0145C" w:rsidRPr="00351C37" w:rsidRDefault="00F0145C" w:rsidP="009E106D">
      <w:pPr>
        <w:widowControl w:val="0"/>
        <w:spacing w:before="120" w:after="0" w:line="240" w:lineRule="auto"/>
        <w:ind w:left="5760" w:right="-1"/>
        <w:rPr>
          <w:rFonts w:ascii="Times New Roman" w:eastAsia="Times New Roman" w:hAnsi="Times New Roman"/>
          <w:sz w:val="24"/>
          <w:szCs w:val="24"/>
          <w:lang w:eastAsia="ru-RU"/>
        </w:rPr>
      </w:pPr>
    </w:p>
    <w:p w14:paraId="091F44DC" w14:textId="77777777" w:rsidR="00F0145C" w:rsidRPr="00351C37" w:rsidRDefault="00F0145C" w:rsidP="009E106D">
      <w:pPr>
        <w:widowControl w:val="0"/>
        <w:spacing w:before="120" w:after="0" w:line="240" w:lineRule="auto"/>
        <w:ind w:left="5760" w:right="-1"/>
        <w:rPr>
          <w:rFonts w:ascii="Times New Roman" w:eastAsia="Times New Roman" w:hAnsi="Times New Roman"/>
          <w:sz w:val="24"/>
          <w:szCs w:val="24"/>
          <w:lang w:eastAsia="ru-RU"/>
        </w:rPr>
      </w:pPr>
    </w:p>
    <w:p w14:paraId="0FA14F97" w14:textId="77777777" w:rsidR="00BF248C" w:rsidRPr="00351C37" w:rsidRDefault="00BF248C" w:rsidP="009E106D">
      <w:pPr>
        <w:widowControl w:val="0"/>
        <w:spacing w:before="120" w:after="0" w:line="240" w:lineRule="auto"/>
        <w:ind w:left="5760" w:right="-1"/>
        <w:rPr>
          <w:rFonts w:ascii="Times New Roman" w:eastAsia="Times New Roman" w:hAnsi="Times New Roman"/>
          <w:sz w:val="24"/>
          <w:szCs w:val="24"/>
          <w:lang w:eastAsia="ru-RU"/>
        </w:rPr>
      </w:pPr>
    </w:p>
    <w:p w14:paraId="3A771904"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06077B09"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6807ADCE"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09A3B81E"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68DB092C"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35FBD89E"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19B1F400"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5AEA6C3B" w14:textId="577B1E52" w:rsidR="00F740A1" w:rsidRPr="00154918" w:rsidRDefault="00F740A1" w:rsidP="00FD1395">
      <w:pPr>
        <w:spacing w:after="0" w:line="240" w:lineRule="auto"/>
        <w:jc w:val="center"/>
        <w:rPr>
          <w:rFonts w:ascii="Times New Roman" w:hAnsi="Times New Roman"/>
          <w:b/>
          <w:sz w:val="28"/>
          <w:szCs w:val="28"/>
        </w:rPr>
      </w:pPr>
      <w:r w:rsidRPr="00154918">
        <w:rPr>
          <w:rFonts w:ascii="Times New Roman" w:hAnsi="Times New Roman"/>
          <w:b/>
          <w:sz w:val="28"/>
          <w:szCs w:val="28"/>
        </w:rPr>
        <w:t>Перечень документов, которые предоставляют и получают Участники клиринга в соответствии с Правилами клиринга Небанковской кредитной организации акционерного общества «Национальный расчетный депозитарий»</w:t>
      </w:r>
    </w:p>
    <w:p w14:paraId="29471458" w14:textId="143C66E2" w:rsidR="00120F72" w:rsidRPr="00154918" w:rsidRDefault="00120F72" w:rsidP="00FD1395">
      <w:pPr>
        <w:spacing w:after="0" w:line="240" w:lineRule="auto"/>
        <w:jc w:val="center"/>
        <w:rPr>
          <w:rFonts w:ascii="Times New Roman" w:hAnsi="Times New Roman"/>
          <w:b/>
          <w:sz w:val="28"/>
          <w:szCs w:val="28"/>
        </w:rPr>
      </w:pPr>
    </w:p>
    <w:p w14:paraId="6C43B873" w14:textId="54D51174" w:rsidR="00120F72" w:rsidRPr="00154918" w:rsidRDefault="00120F72">
      <w:pPr>
        <w:spacing w:after="0" w:line="240" w:lineRule="auto"/>
        <w:rPr>
          <w:rFonts w:ascii="Times New Roman" w:hAnsi="Times New Roman"/>
          <w:b/>
          <w:sz w:val="28"/>
          <w:szCs w:val="28"/>
        </w:rPr>
      </w:pPr>
      <w:r w:rsidRPr="00154918">
        <w:rPr>
          <w:rFonts w:ascii="Times New Roman" w:hAnsi="Times New Roman"/>
          <w:b/>
          <w:sz w:val="28"/>
          <w:szCs w:val="28"/>
        </w:rPr>
        <w:br w:type="page"/>
      </w:r>
    </w:p>
    <w:bookmarkStart w:id="1" w:name="_Toc92975786" w:displacedByCustomXml="next"/>
    <w:bookmarkStart w:id="2" w:name="_Toc92986023" w:displacedByCustomXml="next"/>
    <w:bookmarkStart w:id="3" w:name="_Toc92987083" w:displacedByCustomXml="next"/>
    <w:bookmarkStart w:id="4" w:name="_Toc92991188" w:displacedByCustomXml="next"/>
    <w:bookmarkStart w:id="5" w:name="_Toc116027814" w:displacedByCustomXml="next"/>
    <w:sdt>
      <w:sdtPr>
        <w:rPr>
          <w:rFonts w:ascii="Calibri" w:eastAsia="Calibri" w:hAnsi="Calibri" w:cs="Times New Roman"/>
          <w:b w:val="0"/>
          <w:bCs w:val="0"/>
          <w:color w:val="auto"/>
          <w:kern w:val="0"/>
          <w:sz w:val="22"/>
          <w:szCs w:val="22"/>
          <w:lang w:eastAsia="en-US" w:bidi="ar-SA"/>
        </w:rPr>
        <w:id w:val="27844468"/>
        <w:docPartObj>
          <w:docPartGallery w:val="Table of Contents"/>
          <w:docPartUnique/>
        </w:docPartObj>
      </w:sdtPr>
      <w:sdtEndPr>
        <w:rPr>
          <w:sz w:val="24"/>
          <w:szCs w:val="24"/>
        </w:rPr>
      </w:sdtEndPr>
      <w:sdtContent>
        <w:p w14:paraId="1710224B" w14:textId="6EED88DF" w:rsidR="00DD3DFA" w:rsidRPr="00154918" w:rsidRDefault="00DD3DFA" w:rsidP="00F834B7">
          <w:pPr>
            <w:pStyle w:val="afff3"/>
            <w:numPr>
              <w:ilvl w:val="0"/>
              <w:numId w:val="0"/>
            </w:numPr>
            <w:ind w:left="360"/>
            <w:rPr>
              <w:rFonts w:cs="Times New Roman"/>
              <w:sz w:val="26"/>
              <w:szCs w:val="26"/>
            </w:rPr>
          </w:pPr>
          <w:r w:rsidRPr="00154918">
            <w:rPr>
              <w:rFonts w:cs="Times New Roman"/>
              <w:sz w:val="26"/>
              <w:szCs w:val="26"/>
            </w:rPr>
            <w:t>Оглавление</w:t>
          </w:r>
          <w:bookmarkEnd w:id="5"/>
          <w:bookmarkEnd w:id="4"/>
          <w:bookmarkEnd w:id="3"/>
          <w:bookmarkEnd w:id="2"/>
          <w:bookmarkEnd w:id="1"/>
        </w:p>
        <w:p w14:paraId="07E34EE0" w14:textId="61DFBCA9" w:rsidR="00446F62" w:rsidRPr="00B50F58" w:rsidRDefault="00DD3DFA" w:rsidP="000D2E79">
          <w:pPr>
            <w:pStyle w:val="18"/>
            <w:rPr>
              <w:rFonts w:asciiTheme="minorHAnsi" w:eastAsiaTheme="minorEastAsia" w:hAnsiTheme="minorHAnsi" w:cstheme="minorBidi"/>
              <w:b w:val="0"/>
              <w:noProof/>
              <w:sz w:val="24"/>
              <w:szCs w:val="24"/>
            </w:rPr>
          </w:pPr>
          <w:r w:rsidRPr="00B50F58">
            <w:rPr>
              <w:b w:val="0"/>
              <w:sz w:val="24"/>
              <w:szCs w:val="24"/>
            </w:rPr>
            <w:fldChar w:fldCharType="begin"/>
          </w:r>
          <w:r w:rsidRPr="00B50F58">
            <w:rPr>
              <w:b w:val="0"/>
              <w:sz w:val="24"/>
              <w:szCs w:val="24"/>
            </w:rPr>
            <w:instrText xml:space="preserve"> TOC \o "1-3" \h \z \u </w:instrText>
          </w:r>
          <w:r w:rsidRPr="00B50F58">
            <w:rPr>
              <w:b w:val="0"/>
              <w:sz w:val="24"/>
              <w:szCs w:val="24"/>
            </w:rPr>
            <w:fldChar w:fldCharType="separate"/>
          </w:r>
        </w:p>
        <w:p w14:paraId="3655A125" w14:textId="66DBEB1A" w:rsidR="00446F62" w:rsidRPr="00B50F58" w:rsidRDefault="00583BB0" w:rsidP="000D2E79">
          <w:pPr>
            <w:pStyle w:val="18"/>
            <w:rPr>
              <w:rFonts w:asciiTheme="minorHAnsi" w:eastAsiaTheme="minorEastAsia" w:hAnsiTheme="minorHAnsi" w:cstheme="minorBidi"/>
              <w:b w:val="0"/>
              <w:noProof/>
              <w:sz w:val="24"/>
              <w:szCs w:val="24"/>
            </w:rPr>
          </w:pPr>
          <w:hyperlink w:anchor="_Toc116027815" w:history="1">
            <w:r w:rsidR="00446F62" w:rsidRPr="00B50F58">
              <w:rPr>
                <w:rStyle w:val="af3"/>
                <w:b w:val="0"/>
                <w:noProof/>
                <w:sz w:val="24"/>
                <w:szCs w:val="24"/>
              </w:rPr>
              <w:t>1.</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Общие положения</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_Toc116027815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4</w:t>
            </w:r>
            <w:r w:rsidR="00446F62" w:rsidRPr="00B50F58">
              <w:rPr>
                <w:b w:val="0"/>
                <w:noProof/>
                <w:webHidden/>
                <w:sz w:val="24"/>
                <w:szCs w:val="24"/>
              </w:rPr>
              <w:fldChar w:fldCharType="end"/>
            </w:r>
          </w:hyperlink>
        </w:p>
        <w:p w14:paraId="0E13E402" w14:textId="089668DF" w:rsidR="00446F62" w:rsidRPr="00B50F58" w:rsidRDefault="00583BB0" w:rsidP="000D2E79">
          <w:pPr>
            <w:pStyle w:val="18"/>
            <w:rPr>
              <w:rFonts w:asciiTheme="minorHAnsi" w:eastAsiaTheme="minorEastAsia" w:hAnsiTheme="minorHAnsi" w:cstheme="minorBidi"/>
              <w:b w:val="0"/>
              <w:noProof/>
              <w:sz w:val="24"/>
              <w:szCs w:val="24"/>
            </w:rPr>
          </w:pPr>
          <w:hyperlink w:anchor="_Toc116027816" w:history="1">
            <w:r w:rsidR="00446F62" w:rsidRPr="00B50F58">
              <w:rPr>
                <w:rStyle w:val="af3"/>
                <w:b w:val="0"/>
                <w:noProof/>
                <w:sz w:val="24"/>
                <w:szCs w:val="24"/>
              </w:rPr>
              <w:t>2.</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Перечень документов, которыми обмениваются Небанковская кредитная организация акционерное общество «Национальный расчетный депозитарий» (НКО АО НРД) как клиринговая организация и Участники клиринга</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_Toc116027816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4</w:t>
            </w:r>
            <w:r w:rsidR="00446F62" w:rsidRPr="00B50F58">
              <w:rPr>
                <w:b w:val="0"/>
                <w:noProof/>
                <w:webHidden/>
                <w:sz w:val="24"/>
                <w:szCs w:val="24"/>
              </w:rPr>
              <w:fldChar w:fldCharType="end"/>
            </w:r>
          </w:hyperlink>
        </w:p>
        <w:p w14:paraId="2C1ED2DB" w14:textId="22B2D755" w:rsidR="00446F62" w:rsidRPr="00B50F58" w:rsidRDefault="00583BB0" w:rsidP="000D2E79">
          <w:pPr>
            <w:pStyle w:val="18"/>
            <w:rPr>
              <w:rFonts w:asciiTheme="minorHAnsi" w:eastAsiaTheme="minorEastAsia" w:hAnsiTheme="minorHAnsi" w:cstheme="minorBidi"/>
              <w:b w:val="0"/>
              <w:noProof/>
              <w:sz w:val="24"/>
              <w:szCs w:val="24"/>
            </w:rPr>
          </w:pPr>
          <w:hyperlink w:anchor="_Toc116027817" w:history="1">
            <w:r w:rsidR="00446F62" w:rsidRPr="00B50F58">
              <w:rPr>
                <w:rStyle w:val="af3"/>
                <w:b w:val="0"/>
                <w:noProof/>
                <w:sz w:val="24"/>
                <w:szCs w:val="24"/>
              </w:rPr>
              <w:t>3.</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Основные реквизиты и условия заполнения Поручений</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_Toc116027817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7</w:t>
            </w:r>
            <w:r w:rsidR="00446F62" w:rsidRPr="00B50F58">
              <w:rPr>
                <w:b w:val="0"/>
                <w:noProof/>
                <w:webHidden/>
                <w:sz w:val="24"/>
                <w:szCs w:val="24"/>
              </w:rPr>
              <w:fldChar w:fldCharType="end"/>
            </w:r>
          </w:hyperlink>
        </w:p>
        <w:p w14:paraId="358BE2E4" w14:textId="09CCFFDB" w:rsidR="00446F62" w:rsidRPr="00B50F58" w:rsidRDefault="00583BB0" w:rsidP="000D2E79">
          <w:pPr>
            <w:pStyle w:val="18"/>
            <w:rPr>
              <w:rFonts w:asciiTheme="minorHAnsi" w:eastAsiaTheme="minorEastAsia" w:hAnsiTheme="minorHAnsi" w:cstheme="minorBidi"/>
              <w:b w:val="0"/>
              <w:noProof/>
              <w:sz w:val="24"/>
              <w:szCs w:val="24"/>
            </w:rPr>
          </w:pPr>
          <w:hyperlink w:anchor="_Toc116027818" w:history="1">
            <w:r w:rsidR="00446F62" w:rsidRPr="00B50F58">
              <w:rPr>
                <w:rStyle w:val="af3"/>
                <w:b w:val="0"/>
                <w:noProof/>
                <w:sz w:val="24"/>
                <w:szCs w:val="24"/>
              </w:rPr>
              <w:t>4.</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Образцы документов, которые предоставляют Участники клиринга, и порядок их заполнения</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_Toc116027818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8</w:t>
            </w:r>
            <w:r w:rsidR="00446F62" w:rsidRPr="00B50F58">
              <w:rPr>
                <w:b w:val="0"/>
                <w:noProof/>
                <w:webHidden/>
                <w:sz w:val="24"/>
                <w:szCs w:val="24"/>
              </w:rPr>
              <w:fldChar w:fldCharType="end"/>
            </w:r>
          </w:hyperlink>
        </w:p>
        <w:p w14:paraId="528C1BAB" w14:textId="5B9D3F3E" w:rsidR="00446F62" w:rsidRPr="00B50F58" w:rsidRDefault="00583BB0" w:rsidP="000D2E79">
          <w:pPr>
            <w:pStyle w:val="18"/>
            <w:rPr>
              <w:rFonts w:asciiTheme="minorHAnsi" w:eastAsiaTheme="minorEastAsia" w:hAnsiTheme="minorHAnsi" w:cstheme="minorBidi"/>
              <w:b w:val="0"/>
              <w:noProof/>
              <w:sz w:val="24"/>
              <w:szCs w:val="24"/>
            </w:rPr>
          </w:pPr>
          <w:hyperlink w:anchor="_Toc116027819" w:history="1">
            <w:r w:rsidR="00446F62" w:rsidRPr="00B50F58">
              <w:rPr>
                <w:rStyle w:val="af3"/>
                <w:b w:val="0"/>
                <w:noProof/>
                <w:sz w:val="24"/>
                <w:szCs w:val="24"/>
              </w:rPr>
              <w:t>4.1.</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AF005</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_Toc116027819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8</w:t>
            </w:r>
            <w:r w:rsidR="00446F62" w:rsidRPr="00B50F58">
              <w:rPr>
                <w:b w:val="0"/>
                <w:noProof/>
                <w:webHidden/>
                <w:sz w:val="24"/>
                <w:szCs w:val="24"/>
              </w:rPr>
              <w:fldChar w:fldCharType="end"/>
            </w:r>
          </w:hyperlink>
        </w:p>
        <w:p w14:paraId="640E5CF7" w14:textId="7708506B" w:rsidR="00446F62" w:rsidRPr="00B50F58" w:rsidRDefault="00583BB0" w:rsidP="000D2E79">
          <w:pPr>
            <w:pStyle w:val="18"/>
            <w:rPr>
              <w:rFonts w:asciiTheme="minorHAnsi" w:eastAsiaTheme="minorEastAsia" w:hAnsiTheme="minorHAnsi" w:cstheme="minorBidi"/>
              <w:b w:val="0"/>
              <w:noProof/>
              <w:sz w:val="24"/>
              <w:szCs w:val="24"/>
            </w:rPr>
          </w:pPr>
          <w:hyperlink w:anchor="_Toc116027820" w:history="1">
            <w:r w:rsidR="00446F62" w:rsidRPr="00B50F58">
              <w:rPr>
                <w:rStyle w:val="af3"/>
                <w:b w:val="0"/>
                <w:noProof/>
                <w:sz w:val="24"/>
                <w:szCs w:val="24"/>
              </w:rPr>
              <w:t>4.1.1.</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Порядок заполнения Поручения депо по форме АF005</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_Toc116027820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9</w:t>
            </w:r>
            <w:r w:rsidR="00446F62" w:rsidRPr="00B50F58">
              <w:rPr>
                <w:b w:val="0"/>
                <w:noProof/>
                <w:webHidden/>
                <w:sz w:val="24"/>
                <w:szCs w:val="24"/>
              </w:rPr>
              <w:fldChar w:fldCharType="end"/>
            </w:r>
          </w:hyperlink>
        </w:p>
        <w:p w14:paraId="16115483" w14:textId="10884B34" w:rsidR="00446F62" w:rsidRPr="00B50F58" w:rsidRDefault="00583BB0" w:rsidP="000D2E79">
          <w:pPr>
            <w:pStyle w:val="18"/>
            <w:rPr>
              <w:rFonts w:asciiTheme="minorHAnsi" w:eastAsiaTheme="minorEastAsia" w:hAnsiTheme="minorHAnsi" w:cstheme="minorBidi"/>
              <w:b w:val="0"/>
              <w:noProof/>
              <w:sz w:val="24"/>
              <w:szCs w:val="24"/>
            </w:rPr>
          </w:pPr>
          <w:hyperlink w:anchor="_Toc116027821" w:history="1">
            <w:r w:rsidR="00446F62" w:rsidRPr="00B50F58">
              <w:rPr>
                <w:rStyle w:val="af3"/>
                <w:b w:val="0"/>
                <w:noProof/>
                <w:sz w:val="24"/>
                <w:szCs w:val="24"/>
              </w:rPr>
              <w:t>4.2.</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AA001</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_Toc116027821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10</w:t>
            </w:r>
            <w:r w:rsidR="00446F62" w:rsidRPr="00B50F58">
              <w:rPr>
                <w:b w:val="0"/>
                <w:noProof/>
                <w:webHidden/>
                <w:sz w:val="24"/>
                <w:szCs w:val="24"/>
              </w:rPr>
              <w:fldChar w:fldCharType="end"/>
            </w:r>
          </w:hyperlink>
        </w:p>
        <w:p w14:paraId="31E3E4D5" w14:textId="7CCBC24B" w:rsidR="00446F62" w:rsidRPr="00B50F58" w:rsidRDefault="00583BB0" w:rsidP="000D2E79">
          <w:pPr>
            <w:pStyle w:val="18"/>
            <w:rPr>
              <w:rFonts w:asciiTheme="minorHAnsi" w:eastAsiaTheme="minorEastAsia" w:hAnsiTheme="minorHAnsi" w:cstheme="minorBidi"/>
              <w:b w:val="0"/>
              <w:noProof/>
              <w:sz w:val="24"/>
              <w:szCs w:val="24"/>
            </w:rPr>
          </w:pPr>
          <w:hyperlink w:anchor="_Toc116027822" w:history="1">
            <w:r w:rsidR="00446F62" w:rsidRPr="00B50F58">
              <w:rPr>
                <w:rStyle w:val="af3"/>
                <w:b w:val="0"/>
                <w:noProof/>
                <w:sz w:val="24"/>
                <w:szCs w:val="24"/>
              </w:rPr>
              <w:t>4.2.1.</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Порядок заполнения анкеты юридического лица по форме АА001 при регистрации Клиента Участника клиринга</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_Toc116027822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12</w:t>
            </w:r>
            <w:r w:rsidR="00446F62" w:rsidRPr="00B50F58">
              <w:rPr>
                <w:b w:val="0"/>
                <w:noProof/>
                <w:webHidden/>
                <w:sz w:val="24"/>
                <w:szCs w:val="24"/>
              </w:rPr>
              <w:fldChar w:fldCharType="end"/>
            </w:r>
          </w:hyperlink>
        </w:p>
        <w:p w14:paraId="0ECE7E8C" w14:textId="128D9341" w:rsidR="00446F62" w:rsidRPr="00B50F58" w:rsidRDefault="00583BB0" w:rsidP="000D2E79">
          <w:pPr>
            <w:pStyle w:val="18"/>
            <w:rPr>
              <w:rFonts w:asciiTheme="minorHAnsi" w:eastAsiaTheme="minorEastAsia" w:hAnsiTheme="minorHAnsi" w:cstheme="minorBidi"/>
              <w:b w:val="0"/>
              <w:noProof/>
              <w:sz w:val="24"/>
              <w:szCs w:val="24"/>
            </w:rPr>
          </w:pPr>
          <w:hyperlink w:anchor="_Toc116027823" w:history="1">
            <w:r w:rsidR="00446F62" w:rsidRPr="00B50F58">
              <w:rPr>
                <w:rStyle w:val="af3"/>
                <w:b w:val="0"/>
                <w:noProof/>
                <w:sz w:val="24"/>
                <w:szCs w:val="24"/>
              </w:rPr>
              <w:t>4.3.</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АА006</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_Toc116027823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16</w:t>
            </w:r>
            <w:r w:rsidR="00446F62" w:rsidRPr="00B50F58">
              <w:rPr>
                <w:b w:val="0"/>
                <w:noProof/>
                <w:webHidden/>
                <w:sz w:val="24"/>
                <w:szCs w:val="24"/>
              </w:rPr>
              <w:fldChar w:fldCharType="end"/>
            </w:r>
          </w:hyperlink>
        </w:p>
        <w:p w14:paraId="22D9790F" w14:textId="1227BB46" w:rsidR="00446F62" w:rsidRPr="00B50F58" w:rsidRDefault="00583BB0" w:rsidP="000D2E79">
          <w:pPr>
            <w:pStyle w:val="18"/>
            <w:rPr>
              <w:rFonts w:asciiTheme="minorHAnsi" w:eastAsiaTheme="minorEastAsia" w:hAnsiTheme="minorHAnsi" w:cstheme="minorBidi"/>
              <w:b w:val="0"/>
              <w:noProof/>
              <w:sz w:val="24"/>
              <w:szCs w:val="24"/>
            </w:rPr>
          </w:pPr>
          <w:hyperlink w:anchor="_Toc116027824" w:history="1">
            <w:r w:rsidR="00446F62" w:rsidRPr="00B50F58">
              <w:rPr>
                <w:rStyle w:val="af3"/>
                <w:b w:val="0"/>
                <w:noProof/>
                <w:sz w:val="24"/>
                <w:szCs w:val="24"/>
              </w:rPr>
              <w:t>4.3.1.</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Порядок заполнения Анкеты физического лица Клиента Участника клиринга по форме АА006</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_Toc116027824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17</w:t>
            </w:r>
            <w:r w:rsidR="00446F62" w:rsidRPr="00B50F58">
              <w:rPr>
                <w:b w:val="0"/>
                <w:noProof/>
                <w:webHidden/>
                <w:sz w:val="24"/>
                <w:szCs w:val="24"/>
              </w:rPr>
              <w:fldChar w:fldCharType="end"/>
            </w:r>
          </w:hyperlink>
        </w:p>
        <w:p w14:paraId="0C05F0C5" w14:textId="565903B6" w:rsidR="00446F62" w:rsidRPr="00B50F58" w:rsidRDefault="00583BB0" w:rsidP="000D2E79">
          <w:pPr>
            <w:pStyle w:val="18"/>
            <w:rPr>
              <w:rFonts w:asciiTheme="minorHAnsi" w:eastAsiaTheme="minorEastAsia" w:hAnsiTheme="minorHAnsi" w:cstheme="minorBidi"/>
              <w:b w:val="0"/>
              <w:noProof/>
              <w:sz w:val="24"/>
              <w:szCs w:val="24"/>
            </w:rPr>
          </w:pPr>
          <w:hyperlink w:anchor="_Toc116027825" w:history="1">
            <w:r w:rsidR="00446F62" w:rsidRPr="00B50F58">
              <w:rPr>
                <w:rStyle w:val="af3"/>
                <w:b w:val="0"/>
                <w:noProof/>
                <w:sz w:val="24"/>
                <w:szCs w:val="24"/>
              </w:rPr>
              <w:t>4.4.</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GF088</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_Toc116027825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19</w:t>
            </w:r>
            <w:r w:rsidR="00446F62" w:rsidRPr="00B50F58">
              <w:rPr>
                <w:b w:val="0"/>
                <w:noProof/>
                <w:webHidden/>
                <w:sz w:val="24"/>
                <w:szCs w:val="24"/>
              </w:rPr>
              <w:fldChar w:fldCharType="end"/>
            </w:r>
          </w:hyperlink>
        </w:p>
        <w:p w14:paraId="5AF27182" w14:textId="172807DB" w:rsidR="00446F62" w:rsidRPr="00B50F58" w:rsidRDefault="00583BB0" w:rsidP="000D2E79">
          <w:pPr>
            <w:pStyle w:val="18"/>
            <w:rPr>
              <w:rFonts w:asciiTheme="minorHAnsi" w:eastAsiaTheme="minorEastAsia" w:hAnsiTheme="minorHAnsi" w:cstheme="minorBidi"/>
              <w:b w:val="0"/>
              <w:noProof/>
              <w:sz w:val="24"/>
              <w:szCs w:val="24"/>
            </w:rPr>
          </w:pPr>
          <w:hyperlink w:anchor="_Toc116027826" w:history="1">
            <w:r w:rsidR="00446F62" w:rsidRPr="00B50F58">
              <w:rPr>
                <w:rStyle w:val="af3"/>
                <w:b w:val="0"/>
                <w:noProof/>
                <w:sz w:val="24"/>
                <w:szCs w:val="24"/>
              </w:rPr>
              <w:t>4.4.1.</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Порядок заполнения Уведомления о банковских реквизитах по форме GF088</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_Toc116027826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20</w:t>
            </w:r>
            <w:r w:rsidR="00446F62" w:rsidRPr="00B50F58">
              <w:rPr>
                <w:b w:val="0"/>
                <w:noProof/>
                <w:webHidden/>
                <w:sz w:val="24"/>
                <w:szCs w:val="24"/>
              </w:rPr>
              <w:fldChar w:fldCharType="end"/>
            </w:r>
          </w:hyperlink>
        </w:p>
        <w:p w14:paraId="21F96E0E" w14:textId="77D95966" w:rsidR="00446F62" w:rsidRPr="00B50F58" w:rsidRDefault="00583BB0" w:rsidP="000D2E79">
          <w:pPr>
            <w:pStyle w:val="18"/>
            <w:rPr>
              <w:rFonts w:asciiTheme="minorHAnsi" w:eastAsiaTheme="minorEastAsia" w:hAnsiTheme="minorHAnsi" w:cstheme="minorBidi"/>
              <w:b w:val="0"/>
              <w:noProof/>
              <w:sz w:val="24"/>
              <w:szCs w:val="24"/>
            </w:rPr>
          </w:pPr>
          <w:hyperlink w:anchor="_Toc116027827" w:history="1">
            <w:r w:rsidR="00446F62" w:rsidRPr="00B50F58">
              <w:rPr>
                <w:rStyle w:val="af3"/>
                <w:b w:val="0"/>
                <w:noProof/>
                <w:sz w:val="24"/>
                <w:szCs w:val="24"/>
              </w:rPr>
              <w:t>4.5.</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D03</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_Toc116027827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23</w:t>
            </w:r>
            <w:r w:rsidR="00446F62" w:rsidRPr="00B50F58">
              <w:rPr>
                <w:b w:val="0"/>
                <w:noProof/>
                <w:webHidden/>
                <w:sz w:val="24"/>
                <w:szCs w:val="24"/>
              </w:rPr>
              <w:fldChar w:fldCharType="end"/>
            </w:r>
          </w:hyperlink>
        </w:p>
        <w:p w14:paraId="78FFE327" w14:textId="1D2BEC99" w:rsidR="00446F62" w:rsidRPr="00B50F58" w:rsidRDefault="00583BB0" w:rsidP="000D2E79">
          <w:pPr>
            <w:pStyle w:val="18"/>
            <w:rPr>
              <w:rFonts w:asciiTheme="minorHAnsi" w:eastAsiaTheme="minorEastAsia" w:hAnsiTheme="minorHAnsi" w:cstheme="minorBidi"/>
              <w:b w:val="0"/>
              <w:noProof/>
              <w:sz w:val="24"/>
              <w:szCs w:val="24"/>
            </w:rPr>
          </w:pPr>
          <w:hyperlink w:anchor="_Toc116027828" w:history="1">
            <w:r w:rsidR="00446F62" w:rsidRPr="00B50F58">
              <w:rPr>
                <w:rStyle w:val="af3"/>
                <w:b w:val="0"/>
                <w:noProof/>
                <w:sz w:val="24"/>
                <w:szCs w:val="24"/>
              </w:rPr>
              <w:t>4.6.</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Реестр заключенных сделок</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_Toc116027828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24</w:t>
            </w:r>
            <w:r w:rsidR="00446F62" w:rsidRPr="00B50F58">
              <w:rPr>
                <w:b w:val="0"/>
                <w:noProof/>
                <w:webHidden/>
                <w:sz w:val="24"/>
                <w:szCs w:val="24"/>
              </w:rPr>
              <w:fldChar w:fldCharType="end"/>
            </w:r>
          </w:hyperlink>
        </w:p>
        <w:p w14:paraId="0BBA47BB" w14:textId="2C96687F" w:rsidR="00446F62" w:rsidRPr="00B50F58" w:rsidRDefault="00583BB0" w:rsidP="000D2E79">
          <w:pPr>
            <w:pStyle w:val="18"/>
            <w:rPr>
              <w:rFonts w:asciiTheme="minorHAnsi" w:eastAsiaTheme="minorEastAsia" w:hAnsiTheme="minorHAnsi" w:cstheme="minorBidi"/>
              <w:b w:val="0"/>
              <w:noProof/>
              <w:sz w:val="24"/>
              <w:szCs w:val="24"/>
            </w:rPr>
          </w:pPr>
          <w:hyperlink w:anchor="_Toc116027829" w:history="1">
            <w:r w:rsidR="00446F62" w:rsidRPr="00B50F58">
              <w:rPr>
                <w:rStyle w:val="af3"/>
                <w:b w:val="0"/>
                <w:noProof/>
                <w:sz w:val="24"/>
                <w:szCs w:val="24"/>
              </w:rPr>
              <w:t>4.7.</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MF190</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_Toc116027829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25</w:t>
            </w:r>
            <w:r w:rsidR="00446F62" w:rsidRPr="00B50F58">
              <w:rPr>
                <w:b w:val="0"/>
                <w:noProof/>
                <w:webHidden/>
                <w:sz w:val="24"/>
                <w:szCs w:val="24"/>
              </w:rPr>
              <w:fldChar w:fldCharType="end"/>
            </w:r>
          </w:hyperlink>
        </w:p>
        <w:p w14:paraId="045E8E74" w14:textId="53090E56" w:rsidR="00446F62" w:rsidRPr="00B50F58" w:rsidRDefault="00583BB0" w:rsidP="000D2E79">
          <w:pPr>
            <w:pStyle w:val="18"/>
            <w:rPr>
              <w:rFonts w:asciiTheme="minorHAnsi" w:eastAsiaTheme="minorEastAsia" w:hAnsiTheme="minorHAnsi" w:cstheme="minorBidi"/>
              <w:b w:val="0"/>
              <w:noProof/>
              <w:sz w:val="24"/>
              <w:szCs w:val="24"/>
            </w:rPr>
          </w:pPr>
          <w:hyperlink w:anchor="_Toc116027830" w:history="1">
            <w:r w:rsidR="00446F62" w:rsidRPr="00B50F58">
              <w:rPr>
                <w:rStyle w:val="af3"/>
                <w:b w:val="0"/>
                <w:noProof/>
                <w:sz w:val="24"/>
                <w:szCs w:val="24"/>
              </w:rPr>
              <w:t>4.7.1.</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Порядок заполнения Поручения по форме MF190 при исполнении сделки с ценными бумагами на условиях «поставка против платежа» (коды операций 19/0 и 19/1)</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_Toc116027830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26</w:t>
            </w:r>
            <w:r w:rsidR="00446F62" w:rsidRPr="00B50F58">
              <w:rPr>
                <w:b w:val="0"/>
                <w:noProof/>
                <w:webHidden/>
                <w:sz w:val="24"/>
                <w:szCs w:val="24"/>
              </w:rPr>
              <w:fldChar w:fldCharType="end"/>
            </w:r>
          </w:hyperlink>
        </w:p>
        <w:p w14:paraId="3A8BB07D" w14:textId="72EB0F2C" w:rsidR="00446F62" w:rsidRPr="00B50F58" w:rsidRDefault="00583BB0" w:rsidP="000D2E79">
          <w:pPr>
            <w:pStyle w:val="18"/>
            <w:rPr>
              <w:rFonts w:asciiTheme="minorHAnsi" w:eastAsiaTheme="minorEastAsia" w:hAnsiTheme="minorHAnsi" w:cstheme="minorBidi"/>
              <w:b w:val="0"/>
              <w:noProof/>
              <w:sz w:val="24"/>
              <w:szCs w:val="24"/>
            </w:rPr>
          </w:pPr>
          <w:hyperlink w:anchor="_Toc116027831" w:history="1">
            <w:r w:rsidR="00446F62" w:rsidRPr="00B50F58">
              <w:rPr>
                <w:rStyle w:val="af3"/>
                <w:b w:val="0"/>
                <w:noProof/>
                <w:sz w:val="24"/>
                <w:szCs w:val="24"/>
              </w:rPr>
              <w:t>4.8.</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MF199</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_Toc116027831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34</w:t>
            </w:r>
            <w:r w:rsidR="00446F62" w:rsidRPr="00B50F58">
              <w:rPr>
                <w:b w:val="0"/>
                <w:noProof/>
                <w:webHidden/>
                <w:sz w:val="24"/>
                <w:szCs w:val="24"/>
              </w:rPr>
              <w:fldChar w:fldCharType="end"/>
            </w:r>
          </w:hyperlink>
        </w:p>
        <w:p w14:paraId="1BFE75AB" w14:textId="7D73E58A" w:rsidR="00446F62" w:rsidRPr="00B50F58" w:rsidRDefault="00583BB0" w:rsidP="000D2E79">
          <w:pPr>
            <w:pStyle w:val="18"/>
            <w:rPr>
              <w:rFonts w:asciiTheme="minorHAnsi" w:eastAsiaTheme="minorEastAsia" w:hAnsiTheme="minorHAnsi" w:cstheme="minorBidi"/>
              <w:b w:val="0"/>
              <w:noProof/>
              <w:sz w:val="24"/>
              <w:szCs w:val="24"/>
            </w:rPr>
          </w:pPr>
          <w:hyperlink w:anchor="_Toc116027832" w:history="1">
            <w:r w:rsidR="00446F62" w:rsidRPr="00B50F58">
              <w:rPr>
                <w:rStyle w:val="af3"/>
                <w:b w:val="0"/>
                <w:noProof/>
                <w:sz w:val="24"/>
                <w:szCs w:val="24"/>
              </w:rPr>
              <w:t>4.8.1.</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 xml:space="preserve">Порядок заполнения Поручения по форме MF199 при переводе денежных средств с банковских счетов, зарегистрированных для расчетов по клирингу </w:t>
            </w:r>
            <w:r w:rsidR="000D2E79" w:rsidRPr="00B50F58">
              <w:rPr>
                <w:rStyle w:val="af3"/>
                <w:b w:val="0"/>
                <w:noProof/>
                <w:sz w:val="24"/>
                <w:szCs w:val="24"/>
              </w:rPr>
              <w:t xml:space="preserve"> </w:t>
            </w:r>
            <w:r w:rsidR="00446F62" w:rsidRPr="00B50F58">
              <w:rPr>
                <w:rStyle w:val="af3"/>
                <w:b w:val="0"/>
                <w:noProof/>
                <w:sz w:val="24"/>
                <w:szCs w:val="24"/>
              </w:rPr>
              <w:t>(код операции - 19/9)</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_Toc116027832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35</w:t>
            </w:r>
            <w:r w:rsidR="00446F62" w:rsidRPr="00B50F58">
              <w:rPr>
                <w:b w:val="0"/>
                <w:noProof/>
                <w:webHidden/>
                <w:sz w:val="24"/>
                <w:szCs w:val="24"/>
              </w:rPr>
              <w:fldChar w:fldCharType="end"/>
            </w:r>
          </w:hyperlink>
        </w:p>
        <w:p w14:paraId="0BF4D4D3" w14:textId="650F3096" w:rsidR="00446F62" w:rsidRPr="00B50F58" w:rsidRDefault="00583BB0" w:rsidP="000D2E79">
          <w:pPr>
            <w:pStyle w:val="18"/>
            <w:rPr>
              <w:rFonts w:asciiTheme="minorHAnsi" w:eastAsiaTheme="minorEastAsia" w:hAnsiTheme="minorHAnsi" w:cstheme="minorBidi"/>
              <w:b w:val="0"/>
              <w:noProof/>
              <w:sz w:val="24"/>
              <w:szCs w:val="24"/>
            </w:rPr>
          </w:pPr>
          <w:hyperlink w:anchor="_Toc116027833" w:history="1">
            <w:r w:rsidR="00446F62" w:rsidRPr="00B50F58">
              <w:rPr>
                <w:rStyle w:val="af3"/>
                <w:b w:val="0"/>
                <w:noProof/>
                <w:sz w:val="24"/>
                <w:szCs w:val="24"/>
              </w:rPr>
              <w:t>4.9.</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MF194</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_Toc116027833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38</w:t>
            </w:r>
            <w:r w:rsidR="00446F62" w:rsidRPr="00B50F58">
              <w:rPr>
                <w:b w:val="0"/>
                <w:noProof/>
                <w:webHidden/>
                <w:sz w:val="24"/>
                <w:szCs w:val="24"/>
              </w:rPr>
              <w:fldChar w:fldCharType="end"/>
            </w:r>
          </w:hyperlink>
        </w:p>
        <w:p w14:paraId="4A9562DE" w14:textId="1A9E6CDA" w:rsidR="00446F62" w:rsidRPr="00B50F58" w:rsidRDefault="00583BB0" w:rsidP="000D2E79">
          <w:pPr>
            <w:pStyle w:val="18"/>
            <w:rPr>
              <w:rFonts w:asciiTheme="minorHAnsi" w:eastAsiaTheme="minorEastAsia" w:hAnsiTheme="minorHAnsi" w:cstheme="minorBidi"/>
              <w:b w:val="0"/>
              <w:noProof/>
              <w:sz w:val="24"/>
              <w:szCs w:val="24"/>
            </w:rPr>
          </w:pPr>
          <w:hyperlink w:anchor="_Toc116027834" w:history="1">
            <w:r w:rsidR="00446F62" w:rsidRPr="00B50F58">
              <w:rPr>
                <w:rStyle w:val="af3"/>
                <w:b w:val="0"/>
                <w:noProof/>
                <w:sz w:val="24"/>
                <w:szCs w:val="24"/>
              </w:rPr>
              <w:t>4.9.1.</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 xml:space="preserve">Порядок заполнения Поручения по форме MF194 при исполнении сделки РЕПО с ценными бумагами на условиях «поставка против платежа» </w:t>
            </w:r>
            <w:r w:rsidR="000D2E79" w:rsidRPr="00B50F58">
              <w:rPr>
                <w:rStyle w:val="af3"/>
                <w:b w:val="0"/>
                <w:noProof/>
                <w:sz w:val="24"/>
                <w:szCs w:val="24"/>
              </w:rPr>
              <w:t xml:space="preserve"> </w:t>
            </w:r>
            <w:r w:rsidR="00446F62" w:rsidRPr="00B50F58">
              <w:rPr>
                <w:rStyle w:val="af3"/>
                <w:b w:val="0"/>
                <w:noProof/>
                <w:sz w:val="24"/>
                <w:szCs w:val="24"/>
              </w:rPr>
              <w:t>(коды операций 19/4 и 19/5)</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_Toc116027834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40</w:t>
            </w:r>
            <w:r w:rsidR="00446F62" w:rsidRPr="00B50F58">
              <w:rPr>
                <w:b w:val="0"/>
                <w:noProof/>
                <w:webHidden/>
                <w:sz w:val="24"/>
                <w:szCs w:val="24"/>
              </w:rPr>
              <w:fldChar w:fldCharType="end"/>
            </w:r>
          </w:hyperlink>
        </w:p>
        <w:p w14:paraId="5FFEABAC" w14:textId="191DC8D7" w:rsidR="00446F62" w:rsidRPr="00B50F58" w:rsidRDefault="00583BB0" w:rsidP="000D2E79">
          <w:pPr>
            <w:pStyle w:val="18"/>
            <w:rPr>
              <w:rFonts w:asciiTheme="minorHAnsi" w:eastAsiaTheme="minorEastAsia" w:hAnsiTheme="minorHAnsi" w:cstheme="minorBidi"/>
              <w:b w:val="0"/>
              <w:noProof/>
              <w:sz w:val="24"/>
              <w:szCs w:val="24"/>
            </w:rPr>
          </w:pPr>
          <w:hyperlink w:anchor="_Toc116027835" w:history="1">
            <w:r w:rsidR="00446F62" w:rsidRPr="00B50F58">
              <w:rPr>
                <w:rStyle w:val="af3"/>
                <w:b w:val="0"/>
                <w:noProof/>
                <w:sz w:val="24"/>
                <w:szCs w:val="24"/>
              </w:rPr>
              <w:t>4.10.</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D05</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_Toc116027835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47</w:t>
            </w:r>
            <w:r w:rsidR="00446F62" w:rsidRPr="00B50F58">
              <w:rPr>
                <w:b w:val="0"/>
                <w:noProof/>
                <w:webHidden/>
                <w:sz w:val="24"/>
                <w:szCs w:val="24"/>
              </w:rPr>
              <w:fldChar w:fldCharType="end"/>
            </w:r>
          </w:hyperlink>
        </w:p>
        <w:p w14:paraId="480CDB32" w14:textId="1C6ADC55" w:rsidR="00446F62" w:rsidRPr="00B50F58" w:rsidRDefault="00583BB0" w:rsidP="000D2E79">
          <w:pPr>
            <w:pStyle w:val="18"/>
            <w:rPr>
              <w:rFonts w:asciiTheme="minorHAnsi" w:eastAsiaTheme="minorEastAsia" w:hAnsiTheme="minorHAnsi" w:cstheme="minorBidi"/>
              <w:b w:val="0"/>
              <w:noProof/>
              <w:sz w:val="24"/>
              <w:szCs w:val="24"/>
            </w:rPr>
          </w:pPr>
          <w:hyperlink w:anchor="_Toc116027836" w:history="1">
            <w:r w:rsidR="00446F62" w:rsidRPr="00B50F58">
              <w:rPr>
                <w:rStyle w:val="af3"/>
                <w:b w:val="0"/>
                <w:noProof/>
                <w:sz w:val="24"/>
                <w:szCs w:val="24"/>
              </w:rPr>
              <w:t>4.11.</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GF070</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_Toc116027836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48</w:t>
            </w:r>
            <w:r w:rsidR="00446F62" w:rsidRPr="00B50F58">
              <w:rPr>
                <w:b w:val="0"/>
                <w:noProof/>
                <w:webHidden/>
                <w:sz w:val="24"/>
                <w:szCs w:val="24"/>
              </w:rPr>
              <w:fldChar w:fldCharType="end"/>
            </w:r>
          </w:hyperlink>
        </w:p>
        <w:p w14:paraId="3041F4B7" w14:textId="4A3C60C2" w:rsidR="00446F62" w:rsidRPr="00B50F58" w:rsidRDefault="00583BB0" w:rsidP="000D2E79">
          <w:pPr>
            <w:pStyle w:val="18"/>
            <w:rPr>
              <w:rFonts w:asciiTheme="minorHAnsi" w:eastAsiaTheme="minorEastAsia" w:hAnsiTheme="minorHAnsi" w:cstheme="minorBidi"/>
              <w:b w:val="0"/>
              <w:noProof/>
              <w:sz w:val="24"/>
              <w:szCs w:val="24"/>
            </w:rPr>
          </w:pPr>
          <w:hyperlink w:anchor="_Toc116027837" w:history="1">
            <w:r w:rsidR="00446F62" w:rsidRPr="00B50F58">
              <w:rPr>
                <w:rStyle w:val="af3"/>
                <w:b w:val="0"/>
                <w:noProof/>
                <w:sz w:val="24"/>
                <w:szCs w:val="24"/>
              </w:rPr>
              <w:t>4.11.1.Порядок заполнения Поручения/распоряжения по форме GF070</w:t>
            </w:r>
            <w:r w:rsidR="009B7104" w:rsidRPr="00B50F58">
              <w:rPr>
                <w:rStyle w:val="af3"/>
                <w:b w:val="0"/>
                <w:noProof/>
                <w:sz w:val="24"/>
                <w:szCs w:val="24"/>
              </w:rPr>
              <w:t>.................................</w:t>
            </w:r>
            <w:r w:rsidR="00446F62" w:rsidRPr="00B50F58">
              <w:rPr>
                <w:b w:val="0"/>
                <w:noProof/>
                <w:webHidden/>
                <w:sz w:val="24"/>
                <w:szCs w:val="24"/>
              </w:rPr>
              <w:fldChar w:fldCharType="begin"/>
            </w:r>
            <w:r w:rsidR="00446F62" w:rsidRPr="00B50F58">
              <w:rPr>
                <w:b w:val="0"/>
                <w:noProof/>
                <w:webHidden/>
                <w:sz w:val="24"/>
                <w:szCs w:val="24"/>
              </w:rPr>
              <w:instrText xml:space="preserve"> PAGEREF _Toc116027837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49</w:t>
            </w:r>
            <w:r w:rsidR="00446F62" w:rsidRPr="00B50F58">
              <w:rPr>
                <w:b w:val="0"/>
                <w:noProof/>
                <w:webHidden/>
                <w:sz w:val="24"/>
                <w:szCs w:val="24"/>
              </w:rPr>
              <w:fldChar w:fldCharType="end"/>
            </w:r>
          </w:hyperlink>
        </w:p>
        <w:p w14:paraId="6D55EB5E" w14:textId="561DC93E" w:rsidR="00446F62" w:rsidRPr="00B50F58" w:rsidRDefault="00583BB0" w:rsidP="000D2E79">
          <w:pPr>
            <w:pStyle w:val="18"/>
            <w:rPr>
              <w:rFonts w:asciiTheme="minorHAnsi" w:eastAsiaTheme="minorEastAsia" w:hAnsiTheme="minorHAnsi" w:cstheme="minorBidi"/>
              <w:b w:val="0"/>
              <w:noProof/>
              <w:sz w:val="24"/>
              <w:szCs w:val="24"/>
            </w:rPr>
          </w:pPr>
          <w:hyperlink w:anchor="_Toc116027838" w:history="1">
            <w:r w:rsidR="00446F62" w:rsidRPr="00B50F58">
              <w:rPr>
                <w:rStyle w:val="af3"/>
                <w:b w:val="0"/>
                <w:noProof/>
                <w:sz w:val="24"/>
                <w:szCs w:val="24"/>
              </w:rPr>
              <w:t>4.12.</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MF530</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_Toc116027838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50</w:t>
            </w:r>
            <w:r w:rsidR="00446F62" w:rsidRPr="00B50F58">
              <w:rPr>
                <w:b w:val="0"/>
                <w:noProof/>
                <w:webHidden/>
                <w:sz w:val="24"/>
                <w:szCs w:val="24"/>
              </w:rPr>
              <w:fldChar w:fldCharType="end"/>
            </w:r>
          </w:hyperlink>
        </w:p>
        <w:p w14:paraId="14335BA7" w14:textId="77A2FBA6" w:rsidR="00446F62" w:rsidRPr="00B50F58" w:rsidRDefault="00583BB0" w:rsidP="000D2E79">
          <w:pPr>
            <w:pStyle w:val="18"/>
            <w:rPr>
              <w:rFonts w:asciiTheme="minorHAnsi" w:eastAsiaTheme="minorEastAsia" w:hAnsiTheme="minorHAnsi" w:cstheme="minorBidi"/>
              <w:b w:val="0"/>
              <w:noProof/>
              <w:sz w:val="24"/>
              <w:szCs w:val="24"/>
            </w:rPr>
          </w:pPr>
          <w:hyperlink w:anchor="_Toc116027839" w:history="1">
            <w:r w:rsidR="00446F62" w:rsidRPr="00B50F58">
              <w:rPr>
                <w:rStyle w:val="af3"/>
                <w:b w:val="0"/>
                <w:noProof/>
                <w:sz w:val="24"/>
                <w:szCs w:val="24"/>
              </w:rPr>
              <w:t>4.12.1.Порядок заполнения поручения по форме MF530</w:t>
            </w:r>
            <w:r w:rsidR="009B7104" w:rsidRPr="00B50F58">
              <w:rPr>
                <w:rStyle w:val="af3"/>
                <w:b w:val="0"/>
                <w:noProof/>
                <w:sz w:val="24"/>
                <w:szCs w:val="24"/>
              </w:rPr>
              <w:t>...........................................................</w:t>
            </w:r>
            <w:r w:rsidR="00446F62" w:rsidRPr="00B50F58">
              <w:rPr>
                <w:b w:val="0"/>
                <w:noProof/>
                <w:webHidden/>
                <w:sz w:val="24"/>
                <w:szCs w:val="24"/>
              </w:rPr>
              <w:fldChar w:fldCharType="begin"/>
            </w:r>
            <w:r w:rsidR="00446F62" w:rsidRPr="00B50F58">
              <w:rPr>
                <w:b w:val="0"/>
                <w:noProof/>
                <w:webHidden/>
                <w:sz w:val="24"/>
                <w:szCs w:val="24"/>
              </w:rPr>
              <w:instrText xml:space="preserve"> PAGEREF _Toc116027839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51</w:t>
            </w:r>
            <w:r w:rsidR="00446F62" w:rsidRPr="00B50F58">
              <w:rPr>
                <w:b w:val="0"/>
                <w:noProof/>
                <w:webHidden/>
                <w:sz w:val="24"/>
                <w:szCs w:val="24"/>
              </w:rPr>
              <w:fldChar w:fldCharType="end"/>
            </w:r>
          </w:hyperlink>
        </w:p>
        <w:p w14:paraId="114FDBBB" w14:textId="1A36E0B7" w:rsidR="00446F62" w:rsidRPr="00B50F58" w:rsidRDefault="00583BB0" w:rsidP="000D2E79">
          <w:pPr>
            <w:pStyle w:val="18"/>
            <w:rPr>
              <w:rFonts w:asciiTheme="minorHAnsi" w:eastAsiaTheme="minorEastAsia" w:hAnsiTheme="minorHAnsi" w:cstheme="minorBidi"/>
              <w:b w:val="0"/>
              <w:noProof/>
              <w:sz w:val="24"/>
              <w:szCs w:val="24"/>
            </w:rPr>
          </w:pPr>
          <w:hyperlink w:anchor="_Toc116027840" w:history="1">
            <w:r w:rsidR="00446F62" w:rsidRPr="00B50F58">
              <w:rPr>
                <w:rStyle w:val="af3"/>
                <w:b w:val="0"/>
                <w:noProof/>
                <w:sz w:val="24"/>
                <w:szCs w:val="24"/>
              </w:rPr>
              <w:t>4.13.</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GF097</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_Toc116027840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52</w:t>
            </w:r>
            <w:r w:rsidR="00446F62" w:rsidRPr="00B50F58">
              <w:rPr>
                <w:b w:val="0"/>
                <w:noProof/>
                <w:webHidden/>
                <w:sz w:val="24"/>
                <w:szCs w:val="24"/>
              </w:rPr>
              <w:fldChar w:fldCharType="end"/>
            </w:r>
          </w:hyperlink>
        </w:p>
        <w:p w14:paraId="3FAD420A" w14:textId="224C2A7D" w:rsidR="00446F62" w:rsidRPr="00B50F58" w:rsidRDefault="009B7104" w:rsidP="000D2E79">
          <w:pPr>
            <w:pStyle w:val="18"/>
            <w:rPr>
              <w:rFonts w:asciiTheme="minorHAnsi" w:eastAsiaTheme="minorEastAsia" w:hAnsiTheme="minorHAnsi" w:cstheme="minorBidi"/>
              <w:b w:val="0"/>
              <w:noProof/>
              <w:sz w:val="24"/>
              <w:szCs w:val="24"/>
            </w:rPr>
          </w:pPr>
          <w:hyperlink w:anchor="_Toc116027841" w:history="1">
            <w:r w:rsidR="00446F62" w:rsidRPr="00B50F58">
              <w:rPr>
                <w:rStyle w:val="af3"/>
                <w:b w:val="0"/>
                <w:noProof/>
                <w:sz w:val="24"/>
                <w:szCs w:val="24"/>
              </w:rPr>
              <w:t>4.13.1.</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 xml:space="preserve">Порядок заполнения Распоряжения на изменение порядка направления отчетных </w:t>
            </w:r>
            <w:r w:rsidR="000D2E79" w:rsidRPr="00B50F58">
              <w:rPr>
                <w:rStyle w:val="af3"/>
                <w:b w:val="0"/>
                <w:noProof/>
                <w:sz w:val="24"/>
                <w:szCs w:val="24"/>
              </w:rPr>
              <w:t xml:space="preserve">           </w:t>
            </w:r>
            <w:r w:rsidR="00446F62" w:rsidRPr="00B50F58">
              <w:rPr>
                <w:rStyle w:val="af3"/>
                <w:b w:val="0"/>
                <w:noProof/>
                <w:sz w:val="24"/>
                <w:szCs w:val="24"/>
              </w:rPr>
              <w:t>и других документов по форме GF097</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_Toc116027841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53</w:t>
            </w:r>
            <w:r w:rsidR="00446F62" w:rsidRPr="00B50F58">
              <w:rPr>
                <w:b w:val="0"/>
                <w:noProof/>
                <w:webHidden/>
                <w:sz w:val="24"/>
                <w:szCs w:val="24"/>
              </w:rPr>
              <w:fldChar w:fldCharType="end"/>
            </w:r>
          </w:hyperlink>
        </w:p>
        <w:p w14:paraId="74CB60CE" w14:textId="1B40645D" w:rsidR="00446F62" w:rsidRPr="00B50F58" w:rsidRDefault="00583BB0" w:rsidP="000D2E79">
          <w:pPr>
            <w:pStyle w:val="18"/>
            <w:rPr>
              <w:rFonts w:asciiTheme="minorHAnsi" w:eastAsiaTheme="minorEastAsia" w:hAnsiTheme="minorHAnsi" w:cstheme="minorBidi"/>
              <w:b w:val="0"/>
              <w:noProof/>
              <w:sz w:val="24"/>
              <w:szCs w:val="24"/>
            </w:rPr>
          </w:pPr>
          <w:hyperlink w:anchor="_Toc116027842" w:history="1">
            <w:r w:rsidR="00446F62" w:rsidRPr="00B50F58">
              <w:rPr>
                <w:rStyle w:val="af3"/>
                <w:b w:val="0"/>
                <w:noProof/>
                <w:sz w:val="24"/>
                <w:szCs w:val="24"/>
              </w:rPr>
              <w:t>4.14.</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MF018</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_Toc116027842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56</w:t>
            </w:r>
            <w:r w:rsidR="00446F62" w:rsidRPr="00B50F58">
              <w:rPr>
                <w:b w:val="0"/>
                <w:noProof/>
                <w:webHidden/>
                <w:sz w:val="24"/>
                <w:szCs w:val="24"/>
              </w:rPr>
              <w:fldChar w:fldCharType="end"/>
            </w:r>
          </w:hyperlink>
        </w:p>
        <w:p w14:paraId="394DC39C" w14:textId="4B09198F" w:rsidR="00446F62" w:rsidRPr="00B50F58" w:rsidRDefault="009B7104" w:rsidP="000D2E79">
          <w:pPr>
            <w:pStyle w:val="18"/>
            <w:rPr>
              <w:rFonts w:asciiTheme="minorHAnsi" w:eastAsiaTheme="minorEastAsia" w:hAnsiTheme="minorHAnsi" w:cstheme="minorBidi"/>
              <w:b w:val="0"/>
              <w:noProof/>
              <w:sz w:val="24"/>
              <w:szCs w:val="24"/>
            </w:rPr>
          </w:pPr>
          <w:hyperlink w:anchor="_Toc116027843" w:history="1">
            <w:r w:rsidR="00446F62" w:rsidRPr="00B50F58">
              <w:rPr>
                <w:rStyle w:val="af3"/>
                <w:b w:val="0"/>
                <w:noProof/>
                <w:sz w:val="24"/>
                <w:szCs w:val="24"/>
              </w:rPr>
              <w:t>4.14.1.</w:t>
            </w:r>
            <w:r w:rsidRPr="00B50F58">
              <w:rPr>
                <w:rStyle w:val="af3"/>
                <w:b w:val="0"/>
                <w:noProof/>
                <w:sz w:val="24"/>
                <w:szCs w:val="24"/>
              </w:rPr>
              <w:t xml:space="preserve"> </w:t>
            </w:r>
            <w:r w:rsidR="00446F62" w:rsidRPr="00B50F58">
              <w:rPr>
                <w:rStyle w:val="af3"/>
                <w:b w:val="0"/>
                <w:noProof/>
                <w:sz w:val="24"/>
                <w:szCs w:val="24"/>
              </w:rPr>
              <w:t>Порядок заполнения поручения MF018</w:t>
            </w:r>
            <w:r w:rsidRPr="00B50F58">
              <w:rPr>
                <w:rStyle w:val="af3"/>
                <w:b w:val="0"/>
                <w:noProof/>
                <w:sz w:val="24"/>
                <w:szCs w:val="24"/>
              </w:rPr>
              <w:t>...........................................................................</w:t>
            </w:r>
            <w:r w:rsidR="00446F62" w:rsidRPr="00B50F58">
              <w:rPr>
                <w:b w:val="0"/>
                <w:noProof/>
                <w:webHidden/>
                <w:sz w:val="24"/>
                <w:szCs w:val="24"/>
              </w:rPr>
              <w:fldChar w:fldCharType="begin"/>
            </w:r>
            <w:r w:rsidR="00446F62" w:rsidRPr="00B50F58">
              <w:rPr>
                <w:b w:val="0"/>
                <w:noProof/>
                <w:webHidden/>
                <w:sz w:val="24"/>
                <w:szCs w:val="24"/>
              </w:rPr>
              <w:instrText xml:space="preserve"> PAGEREF _Toc116027843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58</w:t>
            </w:r>
            <w:r w:rsidR="00446F62" w:rsidRPr="00B50F58">
              <w:rPr>
                <w:b w:val="0"/>
                <w:noProof/>
                <w:webHidden/>
                <w:sz w:val="24"/>
                <w:szCs w:val="24"/>
              </w:rPr>
              <w:fldChar w:fldCharType="end"/>
            </w:r>
          </w:hyperlink>
        </w:p>
        <w:p w14:paraId="3B27290E" w14:textId="053C34B9" w:rsidR="00446F62" w:rsidRPr="00B50F58" w:rsidRDefault="00583BB0" w:rsidP="000D2E79">
          <w:pPr>
            <w:pStyle w:val="18"/>
            <w:rPr>
              <w:rFonts w:asciiTheme="minorHAnsi" w:eastAsiaTheme="minorEastAsia" w:hAnsiTheme="minorHAnsi" w:cstheme="minorBidi"/>
              <w:b w:val="0"/>
              <w:noProof/>
              <w:sz w:val="24"/>
              <w:szCs w:val="24"/>
            </w:rPr>
          </w:pPr>
          <w:hyperlink w:anchor="_Toc116027844" w:history="1">
            <w:r w:rsidR="00446F62" w:rsidRPr="00B50F58">
              <w:rPr>
                <w:rStyle w:val="af3"/>
                <w:b w:val="0"/>
                <w:noProof/>
                <w:sz w:val="24"/>
                <w:szCs w:val="24"/>
              </w:rPr>
              <w:t>4.15.</w:t>
            </w:r>
            <w:r w:rsidR="00446F62" w:rsidRPr="00B50F58">
              <w:rPr>
                <w:b w:val="0"/>
                <w:noProof/>
                <w:webHidden/>
                <w:sz w:val="24"/>
                <w:szCs w:val="24"/>
              </w:rPr>
              <w:tab/>
            </w:r>
          </w:hyperlink>
          <w:hyperlink w:anchor="_Toc116027845" w:history="1">
            <w:r w:rsidR="00446F62" w:rsidRPr="00B50F58">
              <w:rPr>
                <w:rStyle w:val="af3"/>
                <w:b w:val="0"/>
                <w:noProof/>
                <w:sz w:val="24"/>
                <w:szCs w:val="24"/>
              </w:rPr>
              <w:t>Форма MF07BNK</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_Toc116027845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59</w:t>
            </w:r>
            <w:r w:rsidR="00446F62" w:rsidRPr="00B50F58">
              <w:rPr>
                <w:b w:val="0"/>
                <w:noProof/>
                <w:webHidden/>
                <w:sz w:val="24"/>
                <w:szCs w:val="24"/>
              </w:rPr>
              <w:fldChar w:fldCharType="end"/>
            </w:r>
          </w:hyperlink>
        </w:p>
        <w:p w14:paraId="685EE350" w14:textId="30C44CAC" w:rsidR="00446F62" w:rsidRPr="00B50F58" w:rsidRDefault="00583BB0" w:rsidP="000D2E79">
          <w:pPr>
            <w:pStyle w:val="18"/>
            <w:rPr>
              <w:rFonts w:asciiTheme="minorHAnsi" w:eastAsiaTheme="minorEastAsia" w:hAnsiTheme="minorHAnsi" w:cstheme="minorBidi"/>
              <w:b w:val="0"/>
              <w:noProof/>
              <w:sz w:val="24"/>
              <w:szCs w:val="24"/>
            </w:rPr>
          </w:pPr>
          <w:hyperlink w:anchor="_Toc116027846" w:history="1">
            <w:r w:rsidR="00446F62" w:rsidRPr="00B50F58">
              <w:rPr>
                <w:rStyle w:val="af3"/>
                <w:b w:val="0"/>
                <w:noProof/>
                <w:sz w:val="24"/>
                <w:szCs w:val="24"/>
              </w:rPr>
              <w:t>4.15.1.  Порядок заполнения поручения MF07BNK</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_Toc116027846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60</w:t>
            </w:r>
            <w:r w:rsidR="00446F62" w:rsidRPr="00B50F58">
              <w:rPr>
                <w:b w:val="0"/>
                <w:noProof/>
                <w:webHidden/>
                <w:sz w:val="24"/>
                <w:szCs w:val="24"/>
              </w:rPr>
              <w:fldChar w:fldCharType="end"/>
            </w:r>
          </w:hyperlink>
        </w:p>
        <w:p w14:paraId="1B435D1D" w14:textId="30F6CBF7" w:rsidR="00446F62" w:rsidRPr="00B50F58" w:rsidRDefault="00583BB0" w:rsidP="000D2E79">
          <w:pPr>
            <w:pStyle w:val="18"/>
            <w:rPr>
              <w:rFonts w:asciiTheme="minorHAnsi" w:eastAsiaTheme="minorEastAsia" w:hAnsiTheme="minorHAnsi" w:cstheme="minorBidi"/>
              <w:b w:val="0"/>
              <w:noProof/>
              <w:sz w:val="24"/>
              <w:szCs w:val="24"/>
            </w:rPr>
          </w:pPr>
          <w:hyperlink w:anchor="_Toc116027847" w:history="1">
            <w:r w:rsidR="00446F62" w:rsidRPr="00B50F58">
              <w:rPr>
                <w:rStyle w:val="af3"/>
                <w:b w:val="0"/>
                <w:noProof/>
                <w:sz w:val="24"/>
                <w:szCs w:val="24"/>
              </w:rPr>
              <w:t>5.</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Образцы документов, которые предоставляются Участникам клиринга</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_Toc116027847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61</w:t>
            </w:r>
            <w:r w:rsidR="00446F62" w:rsidRPr="00B50F58">
              <w:rPr>
                <w:b w:val="0"/>
                <w:noProof/>
                <w:webHidden/>
                <w:sz w:val="24"/>
                <w:szCs w:val="24"/>
              </w:rPr>
              <w:fldChar w:fldCharType="end"/>
            </w:r>
          </w:hyperlink>
        </w:p>
        <w:p w14:paraId="0257EE57" w14:textId="5ADEFE93" w:rsidR="00446F62" w:rsidRPr="00B50F58" w:rsidRDefault="00583BB0" w:rsidP="000D2E79">
          <w:pPr>
            <w:pStyle w:val="18"/>
            <w:rPr>
              <w:rFonts w:asciiTheme="minorHAnsi" w:eastAsiaTheme="minorEastAsia" w:hAnsiTheme="minorHAnsi" w:cstheme="minorBidi"/>
              <w:b w:val="0"/>
              <w:noProof/>
              <w:sz w:val="24"/>
              <w:szCs w:val="24"/>
            </w:rPr>
          </w:pPr>
          <w:hyperlink w:anchor="_Toc116027848" w:history="1">
            <w:r w:rsidR="00446F62" w:rsidRPr="00B50F58">
              <w:rPr>
                <w:rStyle w:val="af3"/>
                <w:b w:val="0"/>
                <w:noProof/>
                <w:sz w:val="24"/>
                <w:szCs w:val="24"/>
              </w:rPr>
              <w:t>5.1.</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MS190</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_Toc116027848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61</w:t>
            </w:r>
            <w:r w:rsidR="00446F62" w:rsidRPr="00B50F58">
              <w:rPr>
                <w:b w:val="0"/>
                <w:noProof/>
                <w:webHidden/>
                <w:sz w:val="24"/>
                <w:szCs w:val="24"/>
              </w:rPr>
              <w:fldChar w:fldCharType="end"/>
            </w:r>
          </w:hyperlink>
        </w:p>
        <w:p w14:paraId="025F3A0E" w14:textId="48C6CEB1" w:rsidR="00446F62" w:rsidRPr="00B50F58" w:rsidRDefault="00583BB0" w:rsidP="000D2E79">
          <w:pPr>
            <w:pStyle w:val="18"/>
            <w:rPr>
              <w:rFonts w:asciiTheme="minorHAnsi" w:eastAsiaTheme="minorEastAsia" w:hAnsiTheme="minorHAnsi" w:cstheme="minorBidi"/>
              <w:b w:val="0"/>
              <w:noProof/>
              <w:sz w:val="24"/>
              <w:szCs w:val="24"/>
            </w:rPr>
          </w:pPr>
          <w:hyperlink w:anchor="_Toc116027849" w:history="1">
            <w:r w:rsidR="00446F62" w:rsidRPr="00B50F58">
              <w:rPr>
                <w:rStyle w:val="af3"/>
                <w:b w:val="0"/>
                <w:noProof/>
                <w:sz w:val="24"/>
                <w:szCs w:val="24"/>
              </w:rPr>
              <w:t>5.2.</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MS194</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_Toc116027849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62</w:t>
            </w:r>
            <w:r w:rsidR="00446F62" w:rsidRPr="00B50F58">
              <w:rPr>
                <w:b w:val="0"/>
                <w:noProof/>
                <w:webHidden/>
                <w:sz w:val="24"/>
                <w:szCs w:val="24"/>
              </w:rPr>
              <w:fldChar w:fldCharType="end"/>
            </w:r>
          </w:hyperlink>
        </w:p>
        <w:p w14:paraId="1A42D247" w14:textId="37608AB7" w:rsidR="00446F62" w:rsidRPr="00B50F58" w:rsidRDefault="00583BB0" w:rsidP="000D2E79">
          <w:pPr>
            <w:pStyle w:val="18"/>
            <w:rPr>
              <w:rFonts w:asciiTheme="minorHAnsi" w:eastAsiaTheme="minorEastAsia" w:hAnsiTheme="minorHAnsi" w:cstheme="minorBidi"/>
              <w:b w:val="0"/>
              <w:noProof/>
              <w:sz w:val="24"/>
              <w:szCs w:val="24"/>
            </w:rPr>
          </w:pPr>
          <w:hyperlink w:anchor="_Toc116027850" w:history="1">
            <w:r w:rsidR="00446F62" w:rsidRPr="00B50F58">
              <w:rPr>
                <w:rStyle w:val="af3"/>
                <w:b w:val="0"/>
                <w:noProof/>
                <w:sz w:val="24"/>
                <w:szCs w:val="24"/>
              </w:rPr>
              <w:t>5.3.</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MS199</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_Toc116027850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63</w:t>
            </w:r>
            <w:r w:rsidR="00446F62" w:rsidRPr="00B50F58">
              <w:rPr>
                <w:b w:val="0"/>
                <w:noProof/>
                <w:webHidden/>
                <w:sz w:val="24"/>
                <w:szCs w:val="24"/>
              </w:rPr>
              <w:fldChar w:fldCharType="end"/>
            </w:r>
          </w:hyperlink>
        </w:p>
        <w:p w14:paraId="1089B832" w14:textId="00DA03E4" w:rsidR="00446F62" w:rsidRPr="00B50F58" w:rsidRDefault="00583BB0" w:rsidP="000D2E79">
          <w:pPr>
            <w:pStyle w:val="18"/>
            <w:rPr>
              <w:rFonts w:asciiTheme="minorHAnsi" w:eastAsiaTheme="minorEastAsia" w:hAnsiTheme="minorHAnsi" w:cstheme="minorBidi"/>
              <w:b w:val="0"/>
              <w:noProof/>
              <w:sz w:val="24"/>
              <w:szCs w:val="24"/>
            </w:rPr>
          </w:pPr>
          <w:hyperlink w:anchor="_Toc116027851" w:history="1">
            <w:r w:rsidR="00446F62" w:rsidRPr="00B50F58">
              <w:rPr>
                <w:rStyle w:val="af3"/>
                <w:b w:val="0"/>
                <w:noProof/>
                <w:sz w:val="24"/>
                <w:szCs w:val="24"/>
              </w:rPr>
              <w:t>5.4.</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MS009</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_Toc116027851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64</w:t>
            </w:r>
            <w:r w:rsidR="00446F62" w:rsidRPr="00B50F58">
              <w:rPr>
                <w:b w:val="0"/>
                <w:noProof/>
                <w:webHidden/>
                <w:sz w:val="24"/>
                <w:szCs w:val="24"/>
              </w:rPr>
              <w:fldChar w:fldCharType="end"/>
            </w:r>
          </w:hyperlink>
        </w:p>
        <w:p w14:paraId="0E6C102E" w14:textId="271DFAA8" w:rsidR="00446F62" w:rsidRPr="00B50F58" w:rsidRDefault="00583BB0" w:rsidP="000D2E79">
          <w:pPr>
            <w:pStyle w:val="18"/>
            <w:rPr>
              <w:rFonts w:asciiTheme="minorHAnsi" w:eastAsiaTheme="minorEastAsia" w:hAnsiTheme="minorHAnsi" w:cstheme="minorBidi"/>
              <w:b w:val="0"/>
              <w:noProof/>
              <w:sz w:val="24"/>
              <w:szCs w:val="24"/>
            </w:rPr>
          </w:pPr>
          <w:hyperlink w:anchor="_Toc116027852" w:history="1">
            <w:r w:rsidR="00446F62" w:rsidRPr="00B50F58">
              <w:rPr>
                <w:rStyle w:val="af3"/>
                <w:b w:val="0"/>
                <w:noProof/>
                <w:sz w:val="24"/>
                <w:szCs w:val="24"/>
              </w:rPr>
              <w:t>5.5.</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MS007</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_Toc116027852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65</w:t>
            </w:r>
            <w:r w:rsidR="00446F62" w:rsidRPr="00B50F58">
              <w:rPr>
                <w:b w:val="0"/>
                <w:noProof/>
                <w:webHidden/>
                <w:sz w:val="24"/>
                <w:szCs w:val="24"/>
              </w:rPr>
              <w:fldChar w:fldCharType="end"/>
            </w:r>
          </w:hyperlink>
        </w:p>
        <w:p w14:paraId="62B576F7" w14:textId="06A2D9FF" w:rsidR="00446F62" w:rsidRPr="00B50F58" w:rsidRDefault="00583BB0" w:rsidP="000D2E79">
          <w:pPr>
            <w:pStyle w:val="18"/>
            <w:rPr>
              <w:rFonts w:asciiTheme="minorHAnsi" w:eastAsiaTheme="minorEastAsia" w:hAnsiTheme="minorHAnsi" w:cstheme="minorBidi"/>
              <w:b w:val="0"/>
              <w:noProof/>
              <w:sz w:val="24"/>
              <w:szCs w:val="24"/>
            </w:rPr>
          </w:pPr>
          <w:hyperlink w:anchor="_Toc116027853" w:history="1">
            <w:r w:rsidR="00446F62" w:rsidRPr="00B50F58">
              <w:rPr>
                <w:rStyle w:val="af3"/>
                <w:b w:val="0"/>
                <w:noProof/>
                <w:sz w:val="24"/>
                <w:szCs w:val="24"/>
              </w:rPr>
              <w:t>5.6.</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MS102</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_Toc116027853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66</w:t>
            </w:r>
            <w:r w:rsidR="00446F62" w:rsidRPr="00B50F58">
              <w:rPr>
                <w:b w:val="0"/>
                <w:noProof/>
                <w:webHidden/>
                <w:sz w:val="24"/>
                <w:szCs w:val="24"/>
              </w:rPr>
              <w:fldChar w:fldCharType="end"/>
            </w:r>
          </w:hyperlink>
        </w:p>
        <w:p w14:paraId="66A1C999" w14:textId="1C7EBDD5" w:rsidR="00446F62" w:rsidRPr="00B50F58" w:rsidRDefault="00583BB0" w:rsidP="000D2E79">
          <w:pPr>
            <w:pStyle w:val="18"/>
            <w:rPr>
              <w:rFonts w:asciiTheme="minorHAnsi" w:eastAsiaTheme="minorEastAsia" w:hAnsiTheme="minorHAnsi" w:cstheme="minorBidi"/>
              <w:b w:val="0"/>
              <w:noProof/>
              <w:sz w:val="24"/>
              <w:szCs w:val="24"/>
            </w:rPr>
          </w:pPr>
          <w:hyperlink w:anchor="_Toc116027854" w:history="1">
            <w:r w:rsidR="00446F62" w:rsidRPr="00B50F58">
              <w:rPr>
                <w:rStyle w:val="af3"/>
                <w:b w:val="0"/>
                <w:noProof/>
                <w:sz w:val="24"/>
                <w:szCs w:val="24"/>
              </w:rPr>
              <w:t>5.7.</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GS116</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_Toc116027854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67</w:t>
            </w:r>
            <w:r w:rsidR="00446F62" w:rsidRPr="00B50F58">
              <w:rPr>
                <w:b w:val="0"/>
                <w:noProof/>
                <w:webHidden/>
                <w:sz w:val="24"/>
                <w:szCs w:val="24"/>
              </w:rPr>
              <w:fldChar w:fldCharType="end"/>
            </w:r>
          </w:hyperlink>
        </w:p>
        <w:p w14:paraId="67BFE179" w14:textId="775BF4B8" w:rsidR="00446F62" w:rsidRPr="00B50F58" w:rsidRDefault="00583BB0" w:rsidP="000D2E79">
          <w:pPr>
            <w:pStyle w:val="18"/>
            <w:rPr>
              <w:rFonts w:asciiTheme="minorHAnsi" w:eastAsiaTheme="minorEastAsia" w:hAnsiTheme="minorHAnsi" w:cstheme="minorBidi"/>
              <w:b w:val="0"/>
              <w:noProof/>
              <w:sz w:val="24"/>
              <w:szCs w:val="24"/>
            </w:rPr>
          </w:pPr>
          <w:hyperlink w:anchor="_Toc116027855" w:history="1">
            <w:r w:rsidR="00446F62" w:rsidRPr="00B50F58">
              <w:rPr>
                <w:rStyle w:val="af3"/>
                <w:b w:val="0"/>
                <w:noProof/>
                <w:sz w:val="24"/>
                <w:szCs w:val="24"/>
              </w:rPr>
              <w:t>5.8.</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GS117</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_Toc116027855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68</w:t>
            </w:r>
            <w:r w:rsidR="00446F62" w:rsidRPr="00B50F58">
              <w:rPr>
                <w:b w:val="0"/>
                <w:noProof/>
                <w:webHidden/>
                <w:sz w:val="24"/>
                <w:szCs w:val="24"/>
              </w:rPr>
              <w:fldChar w:fldCharType="end"/>
            </w:r>
          </w:hyperlink>
        </w:p>
        <w:p w14:paraId="4739D891" w14:textId="7FCA5993" w:rsidR="00446F62" w:rsidRPr="00B50F58" w:rsidRDefault="00583BB0" w:rsidP="000D2E79">
          <w:pPr>
            <w:pStyle w:val="18"/>
            <w:rPr>
              <w:rFonts w:asciiTheme="minorHAnsi" w:eastAsiaTheme="minorEastAsia" w:hAnsiTheme="minorHAnsi" w:cstheme="minorBidi"/>
              <w:b w:val="0"/>
              <w:noProof/>
              <w:sz w:val="24"/>
              <w:szCs w:val="24"/>
            </w:rPr>
          </w:pPr>
          <w:hyperlink w:anchor="_Toc116027856" w:history="1">
            <w:r w:rsidR="00446F62" w:rsidRPr="00B50F58">
              <w:rPr>
                <w:rStyle w:val="af3"/>
                <w:b w:val="0"/>
                <w:noProof/>
                <w:sz w:val="24"/>
                <w:szCs w:val="24"/>
              </w:rPr>
              <w:t>5.9.</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GS036</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_Toc116027856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69</w:t>
            </w:r>
            <w:r w:rsidR="00446F62" w:rsidRPr="00B50F58">
              <w:rPr>
                <w:b w:val="0"/>
                <w:noProof/>
                <w:webHidden/>
                <w:sz w:val="24"/>
                <w:szCs w:val="24"/>
              </w:rPr>
              <w:fldChar w:fldCharType="end"/>
            </w:r>
          </w:hyperlink>
        </w:p>
        <w:p w14:paraId="113604F3" w14:textId="6F47266F" w:rsidR="00446F62" w:rsidRPr="00B50F58" w:rsidRDefault="00583BB0" w:rsidP="000D2E79">
          <w:pPr>
            <w:pStyle w:val="18"/>
            <w:rPr>
              <w:rFonts w:asciiTheme="minorHAnsi" w:eastAsiaTheme="minorEastAsia" w:hAnsiTheme="minorHAnsi" w:cstheme="minorBidi"/>
              <w:b w:val="0"/>
              <w:noProof/>
              <w:sz w:val="24"/>
              <w:szCs w:val="24"/>
            </w:rPr>
          </w:pPr>
          <w:hyperlink w:anchor="_Toc116027857" w:history="1">
            <w:r w:rsidR="00446F62" w:rsidRPr="00B50F58">
              <w:rPr>
                <w:rStyle w:val="af3"/>
                <w:b w:val="0"/>
                <w:noProof/>
                <w:sz w:val="24"/>
                <w:szCs w:val="24"/>
              </w:rPr>
              <w:t>5.10.</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GS101*</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_Toc116027857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70</w:t>
            </w:r>
            <w:r w:rsidR="00446F62" w:rsidRPr="00B50F58">
              <w:rPr>
                <w:b w:val="0"/>
                <w:noProof/>
                <w:webHidden/>
                <w:sz w:val="24"/>
                <w:szCs w:val="24"/>
              </w:rPr>
              <w:fldChar w:fldCharType="end"/>
            </w:r>
          </w:hyperlink>
        </w:p>
        <w:p w14:paraId="6068A2AF" w14:textId="16BE0DB5" w:rsidR="00446F62" w:rsidRPr="00B50F58" w:rsidRDefault="00583BB0" w:rsidP="000D2E79">
          <w:pPr>
            <w:pStyle w:val="18"/>
            <w:rPr>
              <w:rFonts w:asciiTheme="minorHAnsi" w:eastAsiaTheme="minorEastAsia" w:hAnsiTheme="minorHAnsi" w:cstheme="minorBidi"/>
              <w:b w:val="0"/>
              <w:noProof/>
              <w:sz w:val="24"/>
              <w:szCs w:val="24"/>
            </w:rPr>
          </w:pPr>
          <w:hyperlink w:anchor="_Toc116027858" w:history="1">
            <w:r w:rsidR="00446F62" w:rsidRPr="00B50F58">
              <w:rPr>
                <w:rStyle w:val="af3"/>
                <w:b w:val="0"/>
                <w:noProof/>
                <w:sz w:val="24"/>
                <w:szCs w:val="24"/>
              </w:rPr>
              <w:t>5.11.</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АS005</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_Toc116027858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71</w:t>
            </w:r>
            <w:r w:rsidR="00446F62" w:rsidRPr="00B50F58">
              <w:rPr>
                <w:b w:val="0"/>
                <w:noProof/>
                <w:webHidden/>
                <w:sz w:val="24"/>
                <w:szCs w:val="24"/>
              </w:rPr>
              <w:fldChar w:fldCharType="end"/>
            </w:r>
          </w:hyperlink>
        </w:p>
        <w:p w14:paraId="29360D8F" w14:textId="2109F504" w:rsidR="00446F62" w:rsidRPr="00B50F58" w:rsidRDefault="00583BB0" w:rsidP="000D2E79">
          <w:pPr>
            <w:pStyle w:val="18"/>
            <w:rPr>
              <w:rFonts w:asciiTheme="minorHAnsi" w:eastAsiaTheme="minorEastAsia" w:hAnsiTheme="minorHAnsi" w:cstheme="minorBidi"/>
              <w:b w:val="0"/>
              <w:noProof/>
              <w:sz w:val="24"/>
              <w:szCs w:val="24"/>
            </w:rPr>
          </w:pPr>
          <w:hyperlink w:anchor="_Toc116027859" w:history="1">
            <w:r w:rsidR="00446F62" w:rsidRPr="00B50F58">
              <w:rPr>
                <w:rStyle w:val="af3"/>
                <w:b w:val="0"/>
                <w:noProof/>
                <w:sz w:val="24"/>
                <w:szCs w:val="24"/>
              </w:rPr>
              <w:t>5.12.</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GS070</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_Toc116027859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72</w:t>
            </w:r>
            <w:r w:rsidR="00446F62" w:rsidRPr="00B50F58">
              <w:rPr>
                <w:b w:val="0"/>
                <w:noProof/>
                <w:webHidden/>
                <w:sz w:val="24"/>
                <w:szCs w:val="24"/>
              </w:rPr>
              <w:fldChar w:fldCharType="end"/>
            </w:r>
          </w:hyperlink>
        </w:p>
        <w:p w14:paraId="19B2F5B4" w14:textId="73210FC4" w:rsidR="00446F62" w:rsidRPr="00B50F58" w:rsidRDefault="00583BB0" w:rsidP="000D2E79">
          <w:pPr>
            <w:pStyle w:val="18"/>
            <w:rPr>
              <w:rFonts w:asciiTheme="minorHAnsi" w:eastAsiaTheme="minorEastAsia" w:hAnsiTheme="minorHAnsi" w:cstheme="minorBidi"/>
              <w:b w:val="0"/>
              <w:noProof/>
              <w:sz w:val="24"/>
              <w:szCs w:val="24"/>
            </w:rPr>
          </w:pPr>
          <w:hyperlink w:anchor="_Toc116027860" w:history="1">
            <w:r w:rsidR="00446F62" w:rsidRPr="00B50F58">
              <w:rPr>
                <w:rStyle w:val="af3"/>
                <w:b w:val="0"/>
                <w:noProof/>
                <w:sz w:val="24"/>
                <w:szCs w:val="24"/>
              </w:rPr>
              <w:t>5.13.</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GS001</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_Toc116027860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73</w:t>
            </w:r>
            <w:r w:rsidR="00446F62" w:rsidRPr="00B50F58">
              <w:rPr>
                <w:b w:val="0"/>
                <w:noProof/>
                <w:webHidden/>
                <w:sz w:val="24"/>
                <w:szCs w:val="24"/>
              </w:rPr>
              <w:fldChar w:fldCharType="end"/>
            </w:r>
          </w:hyperlink>
        </w:p>
        <w:p w14:paraId="0188AA33" w14:textId="7290B080" w:rsidR="00446F62" w:rsidRPr="00B50F58" w:rsidRDefault="00583BB0" w:rsidP="000D2E79">
          <w:pPr>
            <w:pStyle w:val="18"/>
            <w:rPr>
              <w:rFonts w:asciiTheme="minorHAnsi" w:eastAsiaTheme="minorEastAsia" w:hAnsiTheme="minorHAnsi" w:cstheme="minorBidi"/>
              <w:b w:val="0"/>
              <w:noProof/>
              <w:sz w:val="24"/>
              <w:szCs w:val="24"/>
            </w:rPr>
          </w:pPr>
          <w:hyperlink w:anchor="_Toc116027861" w:history="1">
            <w:r w:rsidR="00446F62" w:rsidRPr="00B50F58">
              <w:rPr>
                <w:rStyle w:val="af3"/>
                <w:b w:val="0"/>
                <w:noProof/>
                <w:sz w:val="24"/>
                <w:szCs w:val="24"/>
              </w:rPr>
              <w:t>5.14.</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GS097</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_Toc116027861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74</w:t>
            </w:r>
            <w:r w:rsidR="00446F62" w:rsidRPr="00B50F58">
              <w:rPr>
                <w:b w:val="0"/>
                <w:noProof/>
                <w:webHidden/>
                <w:sz w:val="24"/>
                <w:szCs w:val="24"/>
              </w:rPr>
              <w:fldChar w:fldCharType="end"/>
            </w:r>
          </w:hyperlink>
        </w:p>
        <w:p w14:paraId="72F615A8" w14:textId="48F2BD98" w:rsidR="00446F62" w:rsidRPr="00B50F58" w:rsidRDefault="00583BB0" w:rsidP="000D2E79">
          <w:pPr>
            <w:pStyle w:val="18"/>
            <w:rPr>
              <w:rFonts w:asciiTheme="minorHAnsi" w:eastAsiaTheme="minorEastAsia" w:hAnsiTheme="minorHAnsi" w:cstheme="minorBidi"/>
              <w:b w:val="0"/>
              <w:noProof/>
              <w:sz w:val="24"/>
              <w:szCs w:val="24"/>
            </w:rPr>
          </w:pPr>
          <w:hyperlink w:anchor="_Toc116027862" w:history="1">
            <w:r w:rsidR="00446F62" w:rsidRPr="00B50F58">
              <w:rPr>
                <w:rStyle w:val="af3"/>
                <w:b w:val="0"/>
                <w:noProof/>
                <w:sz w:val="24"/>
                <w:szCs w:val="24"/>
              </w:rPr>
              <w:t>5.15.</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LN100</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_Toc116027862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75</w:t>
            </w:r>
            <w:r w:rsidR="00446F62" w:rsidRPr="00B50F58">
              <w:rPr>
                <w:b w:val="0"/>
                <w:noProof/>
                <w:webHidden/>
                <w:sz w:val="24"/>
                <w:szCs w:val="24"/>
              </w:rPr>
              <w:fldChar w:fldCharType="end"/>
            </w:r>
          </w:hyperlink>
        </w:p>
        <w:p w14:paraId="65A9B189" w14:textId="68B2D846" w:rsidR="00446F62" w:rsidRPr="00B50F58" w:rsidRDefault="00583BB0" w:rsidP="000D2E79">
          <w:pPr>
            <w:pStyle w:val="18"/>
            <w:rPr>
              <w:rFonts w:asciiTheme="minorHAnsi" w:eastAsiaTheme="minorEastAsia" w:hAnsiTheme="minorHAnsi" w:cstheme="minorBidi"/>
              <w:b w:val="0"/>
              <w:noProof/>
              <w:sz w:val="24"/>
              <w:szCs w:val="24"/>
            </w:rPr>
          </w:pPr>
          <w:hyperlink w:anchor="_Toc116027863" w:history="1">
            <w:r w:rsidR="00446F62" w:rsidRPr="00B50F58">
              <w:rPr>
                <w:rStyle w:val="af3"/>
                <w:b w:val="0"/>
                <w:noProof/>
                <w:sz w:val="24"/>
                <w:szCs w:val="24"/>
              </w:rPr>
              <w:t>5.16.</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MS28T</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_Toc116027863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77</w:t>
            </w:r>
            <w:r w:rsidR="00446F62" w:rsidRPr="00B50F58">
              <w:rPr>
                <w:b w:val="0"/>
                <w:noProof/>
                <w:webHidden/>
                <w:sz w:val="24"/>
                <w:szCs w:val="24"/>
              </w:rPr>
              <w:fldChar w:fldCharType="end"/>
            </w:r>
          </w:hyperlink>
        </w:p>
        <w:p w14:paraId="3A0CC28A" w14:textId="2F7F4323" w:rsidR="00446F62" w:rsidRPr="00B50F58" w:rsidRDefault="00583BB0" w:rsidP="000D2E79">
          <w:pPr>
            <w:pStyle w:val="18"/>
            <w:rPr>
              <w:rFonts w:asciiTheme="minorHAnsi" w:eastAsiaTheme="minorEastAsia" w:hAnsiTheme="minorHAnsi" w:cstheme="minorBidi"/>
              <w:b w:val="0"/>
              <w:noProof/>
              <w:sz w:val="24"/>
              <w:szCs w:val="24"/>
            </w:rPr>
          </w:pPr>
          <w:hyperlink w:anchor="_Toc116027864" w:history="1">
            <w:r w:rsidR="00446F62" w:rsidRPr="00B50F58">
              <w:rPr>
                <w:rStyle w:val="af3"/>
                <w:b w:val="0"/>
                <w:noProof/>
                <w:sz w:val="24"/>
                <w:szCs w:val="24"/>
              </w:rPr>
              <w:t>5.17.</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GS18F</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_Toc116027864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78</w:t>
            </w:r>
            <w:r w:rsidR="00446F62" w:rsidRPr="00B50F58">
              <w:rPr>
                <w:b w:val="0"/>
                <w:noProof/>
                <w:webHidden/>
                <w:sz w:val="24"/>
                <w:szCs w:val="24"/>
              </w:rPr>
              <w:fldChar w:fldCharType="end"/>
            </w:r>
          </w:hyperlink>
        </w:p>
        <w:p w14:paraId="169005F2" w14:textId="339774B6" w:rsidR="00446F62" w:rsidRPr="00B50F58" w:rsidRDefault="00583BB0" w:rsidP="000D2E79">
          <w:pPr>
            <w:pStyle w:val="18"/>
            <w:rPr>
              <w:rFonts w:asciiTheme="minorHAnsi" w:eastAsiaTheme="minorEastAsia" w:hAnsiTheme="minorHAnsi" w:cstheme="minorBidi"/>
              <w:b w:val="0"/>
              <w:noProof/>
              <w:sz w:val="24"/>
              <w:szCs w:val="24"/>
            </w:rPr>
          </w:pPr>
          <w:hyperlink w:anchor="_Toc116027865" w:history="1">
            <w:r w:rsidR="00446F62" w:rsidRPr="00B50F58">
              <w:rPr>
                <w:rStyle w:val="af3"/>
                <w:b w:val="0"/>
                <w:noProof/>
                <w:sz w:val="24"/>
                <w:szCs w:val="24"/>
              </w:rPr>
              <w:t>5.18.</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MS38T</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_Toc116027865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79</w:t>
            </w:r>
            <w:r w:rsidR="00446F62" w:rsidRPr="00B50F58">
              <w:rPr>
                <w:b w:val="0"/>
                <w:noProof/>
                <w:webHidden/>
                <w:sz w:val="24"/>
                <w:szCs w:val="24"/>
              </w:rPr>
              <w:fldChar w:fldCharType="end"/>
            </w:r>
          </w:hyperlink>
        </w:p>
        <w:p w14:paraId="2E40D847" w14:textId="00EC14E9" w:rsidR="00446F62" w:rsidRPr="00B50F58" w:rsidRDefault="00583BB0" w:rsidP="000D2E79">
          <w:pPr>
            <w:pStyle w:val="18"/>
            <w:rPr>
              <w:rFonts w:asciiTheme="minorHAnsi" w:eastAsiaTheme="minorEastAsia" w:hAnsiTheme="minorHAnsi" w:cstheme="minorBidi"/>
              <w:b w:val="0"/>
              <w:noProof/>
              <w:sz w:val="24"/>
              <w:szCs w:val="24"/>
            </w:rPr>
          </w:pPr>
          <w:hyperlink w:anchor="_Toc116027866" w:history="1">
            <w:r w:rsidR="00446F62" w:rsidRPr="00B50F58">
              <w:rPr>
                <w:rStyle w:val="af3"/>
                <w:b w:val="0"/>
                <w:noProof/>
                <w:sz w:val="24"/>
                <w:szCs w:val="24"/>
              </w:rPr>
              <w:t>5.19.</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MS018</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_Toc116027866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80</w:t>
            </w:r>
            <w:r w:rsidR="00446F62" w:rsidRPr="00B50F58">
              <w:rPr>
                <w:b w:val="0"/>
                <w:noProof/>
                <w:webHidden/>
                <w:sz w:val="24"/>
                <w:szCs w:val="24"/>
              </w:rPr>
              <w:fldChar w:fldCharType="end"/>
            </w:r>
          </w:hyperlink>
        </w:p>
        <w:p w14:paraId="08B5DA96" w14:textId="689B2B0E" w:rsidR="00446F62" w:rsidRPr="00B50F58" w:rsidRDefault="00583BB0" w:rsidP="000D2E79">
          <w:pPr>
            <w:pStyle w:val="18"/>
            <w:rPr>
              <w:rFonts w:asciiTheme="minorHAnsi" w:eastAsiaTheme="minorEastAsia" w:hAnsiTheme="minorHAnsi" w:cstheme="minorBidi"/>
              <w:b w:val="0"/>
              <w:noProof/>
              <w:sz w:val="24"/>
              <w:szCs w:val="24"/>
            </w:rPr>
          </w:pPr>
          <w:hyperlink w:anchor="_Toc116027867" w:history="1">
            <w:r w:rsidR="00446F62" w:rsidRPr="00B50F58">
              <w:rPr>
                <w:rStyle w:val="af3"/>
                <w:b w:val="0"/>
                <w:noProof/>
                <w:sz w:val="24"/>
                <w:szCs w:val="24"/>
              </w:rPr>
              <w:t>5.20.</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MS118</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_Toc116027867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82</w:t>
            </w:r>
            <w:r w:rsidR="00446F62" w:rsidRPr="00B50F58">
              <w:rPr>
                <w:b w:val="0"/>
                <w:noProof/>
                <w:webHidden/>
                <w:sz w:val="24"/>
                <w:szCs w:val="24"/>
              </w:rPr>
              <w:fldChar w:fldCharType="end"/>
            </w:r>
          </w:hyperlink>
        </w:p>
        <w:p w14:paraId="438F6836" w14:textId="4310ADE5" w:rsidR="00446F62" w:rsidRPr="00B50F58" w:rsidRDefault="00583BB0" w:rsidP="000D2E79">
          <w:pPr>
            <w:pStyle w:val="18"/>
            <w:rPr>
              <w:rFonts w:asciiTheme="minorHAnsi" w:eastAsiaTheme="minorEastAsia" w:hAnsiTheme="minorHAnsi" w:cstheme="minorBidi"/>
              <w:b w:val="0"/>
              <w:noProof/>
              <w:sz w:val="24"/>
              <w:szCs w:val="24"/>
            </w:rPr>
          </w:pPr>
          <w:hyperlink w:anchor="_Toc116027868" w:history="1">
            <w:r w:rsidR="00446F62" w:rsidRPr="00B50F58">
              <w:rPr>
                <w:rStyle w:val="af3"/>
                <w:b w:val="0"/>
                <w:noProof/>
                <w:sz w:val="24"/>
                <w:szCs w:val="24"/>
              </w:rPr>
              <w:t>5.21.</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MS218</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_Toc116027868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84</w:t>
            </w:r>
            <w:r w:rsidR="00446F62" w:rsidRPr="00B50F58">
              <w:rPr>
                <w:b w:val="0"/>
                <w:noProof/>
                <w:webHidden/>
                <w:sz w:val="24"/>
                <w:szCs w:val="24"/>
              </w:rPr>
              <w:fldChar w:fldCharType="end"/>
            </w:r>
          </w:hyperlink>
        </w:p>
        <w:p w14:paraId="6F9DB08A" w14:textId="293BD4B0" w:rsidR="00446F62" w:rsidRPr="00B50F58" w:rsidRDefault="00583BB0" w:rsidP="000D2E79">
          <w:pPr>
            <w:pStyle w:val="18"/>
            <w:rPr>
              <w:rFonts w:asciiTheme="minorHAnsi" w:eastAsiaTheme="minorEastAsia" w:hAnsiTheme="minorHAnsi" w:cstheme="minorBidi"/>
              <w:b w:val="0"/>
              <w:noProof/>
              <w:sz w:val="24"/>
              <w:szCs w:val="24"/>
            </w:rPr>
          </w:pPr>
          <w:hyperlink w:anchor="_Toc116027869" w:history="1">
            <w:r w:rsidR="00446F62" w:rsidRPr="00B50F58">
              <w:rPr>
                <w:rStyle w:val="af3"/>
                <w:b w:val="0"/>
                <w:noProof/>
                <w:sz w:val="24"/>
                <w:szCs w:val="24"/>
              </w:rPr>
              <w:t>5.22.</w:t>
            </w:r>
            <w:r w:rsidR="00446F62" w:rsidRPr="00B50F58">
              <w:rPr>
                <w:rFonts w:asciiTheme="minorHAnsi" w:eastAsiaTheme="minorEastAsia" w:hAnsiTheme="minorHAnsi" w:cstheme="minorBidi"/>
                <w:b w:val="0"/>
                <w:noProof/>
                <w:sz w:val="24"/>
                <w:szCs w:val="24"/>
              </w:rPr>
              <w:tab/>
            </w:r>
            <w:r w:rsidR="00446F62" w:rsidRPr="00B50F58">
              <w:rPr>
                <w:rStyle w:val="af3"/>
                <w:b w:val="0"/>
                <w:noProof/>
                <w:sz w:val="24"/>
                <w:szCs w:val="24"/>
              </w:rPr>
              <w:t>Форма MS318</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_Toc116027869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86</w:t>
            </w:r>
            <w:r w:rsidR="00446F62" w:rsidRPr="00B50F58">
              <w:rPr>
                <w:b w:val="0"/>
                <w:noProof/>
                <w:webHidden/>
                <w:sz w:val="24"/>
                <w:szCs w:val="24"/>
              </w:rPr>
              <w:fldChar w:fldCharType="end"/>
            </w:r>
          </w:hyperlink>
        </w:p>
        <w:p w14:paraId="4F2651D3" w14:textId="4C2E4ACF" w:rsidR="00446F62" w:rsidRPr="00B50F58" w:rsidRDefault="00583BB0" w:rsidP="000D2E79">
          <w:pPr>
            <w:pStyle w:val="18"/>
            <w:rPr>
              <w:rFonts w:asciiTheme="minorHAnsi" w:eastAsiaTheme="minorEastAsia" w:hAnsiTheme="minorHAnsi" w:cstheme="minorBidi"/>
              <w:b w:val="0"/>
              <w:noProof/>
              <w:sz w:val="24"/>
              <w:szCs w:val="24"/>
            </w:rPr>
          </w:pPr>
          <w:hyperlink w:anchor="_Toc116027870" w:history="1">
            <w:r w:rsidR="00446F62" w:rsidRPr="00B50F58">
              <w:rPr>
                <w:rStyle w:val="af3"/>
                <w:b w:val="0"/>
                <w:noProof/>
                <w:sz w:val="24"/>
                <w:szCs w:val="24"/>
              </w:rPr>
              <w:t>5.23.</w:t>
            </w:r>
            <w:r w:rsidR="00446F62" w:rsidRPr="00B50F58">
              <w:rPr>
                <w:b w:val="0"/>
                <w:noProof/>
                <w:webHidden/>
                <w:sz w:val="24"/>
                <w:szCs w:val="24"/>
              </w:rPr>
              <w:tab/>
            </w:r>
          </w:hyperlink>
          <w:hyperlink w:anchor="_Toc116027871" w:history="1">
            <w:r w:rsidR="00446F62" w:rsidRPr="00B50F58">
              <w:rPr>
                <w:rStyle w:val="af3"/>
                <w:b w:val="0"/>
                <w:noProof/>
                <w:sz w:val="24"/>
                <w:szCs w:val="24"/>
              </w:rPr>
              <w:t>Форма MS07B</w:t>
            </w:r>
            <w:r w:rsidR="00446F62" w:rsidRPr="00B50F58">
              <w:rPr>
                <w:b w:val="0"/>
                <w:noProof/>
                <w:webHidden/>
                <w:sz w:val="24"/>
                <w:szCs w:val="24"/>
              </w:rPr>
              <w:tab/>
            </w:r>
            <w:r w:rsidR="00446F62" w:rsidRPr="00B50F58">
              <w:rPr>
                <w:b w:val="0"/>
                <w:noProof/>
                <w:webHidden/>
                <w:sz w:val="24"/>
                <w:szCs w:val="24"/>
              </w:rPr>
              <w:fldChar w:fldCharType="begin"/>
            </w:r>
            <w:r w:rsidR="00446F62" w:rsidRPr="00B50F58">
              <w:rPr>
                <w:b w:val="0"/>
                <w:noProof/>
                <w:webHidden/>
                <w:sz w:val="24"/>
                <w:szCs w:val="24"/>
              </w:rPr>
              <w:instrText xml:space="preserve"> PAGEREF _Toc116027871 \h </w:instrText>
            </w:r>
            <w:r w:rsidR="00446F62" w:rsidRPr="00B50F58">
              <w:rPr>
                <w:b w:val="0"/>
                <w:noProof/>
                <w:webHidden/>
                <w:sz w:val="24"/>
                <w:szCs w:val="24"/>
              </w:rPr>
            </w:r>
            <w:r w:rsidR="00446F62" w:rsidRPr="00B50F58">
              <w:rPr>
                <w:b w:val="0"/>
                <w:noProof/>
                <w:webHidden/>
                <w:sz w:val="24"/>
                <w:szCs w:val="24"/>
              </w:rPr>
              <w:fldChar w:fldCharType="separate"/>
            </w:r>
            <w:r w:rsidR="005850CD" w:rsidRPr="00B50F58">
              <w:rPr>
                <w:b w:val="0"/>
                <w:noProof/>
                <w:webHidden/>
                <w:sz w:val="24"/>
                <w:szCs w:val="24"/>
              </w:rPr>
              <w:t>87</w:t>
            </w:r>
            <w:r w:rsidR="00446F62" w:rsidRPr="00B50F58">
              <w:rPr>
                <w:b w:val="0"/>
                <w:noProof/>
                <w:webHidden/>
                <w:sz w:val="24"/>
                <w:szCs w:val="24"/>
              </w:rPr>
              <w:fldChar w:fldCharType="end"/>
            </w:r>
          </w:hyperlink>
        </w:p>
        <w:p w14:paraId="70591732" w14:textId="68891682" w:rsidR="00446F62" w:rsidRPr="00B50F58" w:rsidRDefault="00446F62" w:rsidP="000D2E79">
          <w:pPr>
            <w:pStyle w:val="18"/>
            <w:rPr>
              <w:rFonts w:asciiTheme="minorHAnsi" w:eastAsiaTheme="minorEastAsia" w:hAnsiTheme="minorHAnsi" w:cstheme="minorBidi"/>
              <w:b w:val="0"/>
              <w:noProof/>
              <w:sz w:val="24"/>
              <w:szCs w:val="24"/>
            </w:rPr>
          </w:pPr>
          <w:r w:rsidRPr="00B50F58">
            <w:rPr>
              <w:rStyle w:val="af3"/>
              <w:b w:val="0"/>
              <w:noProof/>
              <w:sz w:val="24"/>
              <w:szCs w:val="24"/>
            </w:rPr>
            <w:t xml:space="preserve">Приложение 1 к </w:t>
          </w:r>
          <w:hyperlink w:anchor="_Toc116027872" w:history="1">
            <w:r w:rsidRPr="00B50F58">
              <w:rPr>
                <w:rStyle w:val="af3"/>
                <w:b w:val="0"/>
                <w:bCs/>
                <w:noProof/>
                <w:sz w:val="24"/>
                <w:szCs w:val="24"/>
              </w:rPr>
              <w:t>Перечню документов</w:t>
            </w:r>
          </w:hyperlink>
          <w:r w:rsidR="006C4EC1" w:rsidRPr="00B50F58">
            <w:rPr>
              <w:rStyle w:val="af3"/>
              <w:b w:val="0"/>
              <w:noProof/>
              <w:sz w:val="24"/>
              <w:szCs w:val="24"/>
            </w:rPr>
            <w:t xml:space="preserve"> </w:t>
          </w:r>
          <w:hyperlink w:anchor="_Toc116027873" w:history="1">
            <w:r w:rsidRPr="00B50F58">
              <w:rPr>
                <w:rStyle w:val="af3"/>
                <w:b w:val="0"/>
                <w:noProof/>
                <w:sz w:val="24"/>
                <w:szCs w:val="24"/>
              </w:rPr>
              <w:t xml:space="preserve">Порядок заполнения полей «Текущая ставка», «Текущая стоимость обязательства» и «Сумма возврата» в отчетах </w:t>
            </w:r>
            <w:r w:rsidRPr="00B50F58">
              <w:rPr>
                <w:rStyle w:val="af3"/>
                <w:b w:val="0"/>
                <w:noProof/>
                <w:sz w:val="24"/>
                <w:szCs w:val="24"/>
                <w:lang w:val="en-US"/>
              </w:rPr>
              <w:t>MS</w:t>
            </w:r>
            <w:r w:rsidRPr="00B50F58">
              <w:rPr>
                <w:rStyle w:val="af3"/>
                <w:b w:val="0"/>
                <w:noProof/>
                <w:sz w:val="24"/>
                <w:szCs w:val="24"/>
              </w:rPr>
              <w:t xml:space="preserve">118 и </w:t>
            </w:r>
            <w:r w:rsidRPr="00B50F58">
              <w:rPr>
                <w:rStyle w:val="af3"/>
                <w:b w:val="0"/>
                <w:noProof/>
                <w:sz w:val="24"/>
                <w:szCs w:val="24"/>
                <w:lang w:val="en-US"/>
              </w:rPr>
              <w:t>MS</w:t>
            </w:r>
            <w:r w:rsidRPr="00B50F58">
              <w:rPr>
                <w:rStyle w:val="af3"/>
                <w:b w:val="0"/>
                <w:noProof/>
                <w:sz w:val="24"/>
                <w:szCs w:val="24"/>
              </w:rPr>
              <w:t>218.</w:t>
            </w:r>
            <w:r w:rsidRPr="00B50F58">
              <w:rPr>
                <w:b w:val="0"/>
                <w:noProof/>
                <w:webHidden/>
                <w:sz w:val="24"/>
                <w:szCs w:val="24"/>
              </w:rPr>
              <w:tab/>
            </w:r>
            <w:r w:rsidRPr="00B50F58">
              <w:rPr>
                <w:b w:val="0"/>
                <w:noProof/>
                <w:webHidden/>
                <w:sz w:val="24"/>
                <w:szCs w:val="24"/>
              </w:rPr>
              <w:fldChar w:fldCharType="begin"/>
            </w:r>
            <w:r w:rsidRPr="00B50F58">
              <w:rPr>
                <w:b w:val="0"/>
                <w:noProof/>
                <w:webHidden/>
                <w:sz w:val="24"/>
                <w:szCs w:val="24"/>
              </w:rPr>
              <w:instrText xml:space="preserve"> PAGEREF _Toc116027873 \h </w:instrText>
            </w:r>
            <w:r w:rsidRPr="00B50F58">
              <w:rPr>
                <w:b w:val="0"/>
                <w:noProof/>
                <w:webHidden/>
                <w:sz w:val="24"/>
                <w:szCs w:val="24"/>
              </w:rPr>
            </w:r>
            <w:r w:rsidRPr="00B50F58">
              <w:rPr>
                <w:b w:val="0"/>
                <w:noProof/>
                <w:webHidden/>
                <w:sz w:val="24"/>
                <w:szCs w:val="24"/>
              </w:rPr>
              <w:fldChar w:fldCharType="separate"/>
            </w:r>
            <w:r w:rsidR="005850CD" w:rsidRPr="00B50F58">
              <w:rPr>
                <w:b w:val="0"/>
                <w:noProof/>
                <w:webHidden/>
                <w:sz w:val="24"/>
                <w:szCs w:val="24"/>
              </w:rPr>
              <w:t>88</w:t>
            </w:r>
            <w:r w:rsidRPr="00B50F58">
              <w:rPr>
                <w:b w:val="0"/>
                <w:noProof/>
                <w:webHidden/>
                <w:sz w:val="24"/>
                <w:szCs w:val="24"/>
              </w:rPr>
              <w:fldChar w:fldCharType="end"/>
            </w:r>
          </w:hyperlink>
        </w:p>
        <w:p w14:paraId="61005F53" w14:textId="2BC846DB" w:rsidR="00DD3DFA" w:rsidRPr="00B50F58" w:rsidRDefault="00DD3DFA">
          <w:pPr>
            <w:rPr>
              <w:rFonts w:ascii="Times New Roman" w:hAnsi="Times New Roman"/>
              <w:sz w:val="24"/>
              <w:szCs w:val="24"/>
            </w:rPr>
          </w:pPr>
          <w:r w:rsidRPr="00B50F58">
            <w:rPr>
              <w:rFonts w:ascii="Times New Roman" w:hAnsi="Times New Roman"/>
              <w:bCs/>
              <w:sz w:val="24"/>
              <w:szCs w:val="24"/>
            </w:rPr>
            <w:fldChar w:fldCharType="end"/>
          </w:r>
        </w:p>
      </w:sdtContent>
    </w:sdt>
    <w:p w14:paraId="0D0B7A11" w14:textId="1F4D3BBF" w:rsidR="00DD3DFA" w:rsidRPr="00B50F58" w:rsidRDefault="00DD3DFA">
      <w:pPr>
        <w:spacing w:after="0" w:line="240" w:lineRule="auto"/>
        <w:rPr>
          <w:rFonts w:ascii="Times New Roman" w:hAnsi="Times New Roman"/>
          <w:sz w:val="24"/>
          <w:szCs w:val="24"/>
        </w:rPr>
      </w:pPr>
      <w:r w:rsidRPr="00B50F58">
        <w:rPr>
          <w:rFonts w:ascii="Times New Roman" w:hAnsi="Times New Roman"/>
          <w:sz w:val="24"/>
          <w:szCs w:val="24"/>
        </w:rPr>
        <w:br w:type="page"/>
      </w:r>
    </w:p>
    <w:p w14:paraId="70F9C90E" w14:textId="77777777" w:rsidR="00120F72" w:rsidRPr="00154918" w:rsidRDefault="00120F72" w:rsidP="00FD1395">
      <w:pPr>
        <w:spacing w:after="0" w:line="240" w:lineRule="auto"/>
        <w:jc w:val="center"/>
        <w:rPr>
          <w:rFonts w:ascii="Times New Roman" w:hAnsi="Times New Roman"/>
          <w:b/>
          <w:sz w:val="28"/>
          <w:szCs w:val="28"/>
        </w:rPr>
      </w:pPr>
    </w:p>
    <w:p w14:paraId="20D96DCD" w14:textId="3E903B38" w:rsidR="00F740A1" w:rsidRPr="00154918" w:rsidRDefault="00F740A1" w:rsidP="00F834B7">
      <w:pPr>
        <w:pStyle w:val="1"/>
        <w:ind w:hanging="720"/>
      </w:pPr>
      <w:bookmarkStart w:id="6" w:name="_Общие_положения"/>
      <w:bookmarkStart w:id="7" w:name="_Toc480990600"/>
      <w:bookmarkStart w:id="8" w:name="_Toc92825148"/>
      <w:bookmarkStart w:id="9" w:name="_Toc116027815"/>
      <w:bookmarkEnd w:id="6"/>
      <w:r w:rsidRPr="00154918">
        <w:t>Общие положения</w:t>
      </w:r>
      <w:bookmarkEnd w:id="7"/>
      <w:bookmarkEnd w:id="8"/>
      <w:bookmarkEnd w:id="9"/>
    </w:p>
    <w:p w14:paraId="50561BA7" w14:textId="22E36DE3" w:rsidR="00F740A1" w:rsidRPr="00154918" w:rsidRDefault="00F740A1" w:rsidP="00277AB2">
      <w:pPr>
        <w:pStyle w:val="af1"/>
        <w:numPr>
          <w:ilvl w:val="1"/>
          <w:numId w:val="16"/>
        </w:numPr>
        <w:tabs>
          <w:tab w:val="left" w:pos="709"/>
        </w:tabs>
        <w:spacing w:before="120" w:after="120" w:line="240" w:lineRule="auto"/>
        <w:ind w:left="709" w:hanging="709"/>
        <w:jc w:val="both"/>
        <w:rPr>
          <w:rFonts w:ascii="Times New Roman" w:hAnsi="Times New Roman"/>
          <w:sz w:val="24"/>
          <w:szCs w:val="24"/>
        </w:rPr>
      </w:pPr>
      <w:bookmarkStart w:id="10" w:name="_Toc92825149"/>
      <w:r w:rsidRPr="00154918">
        <w:rPr>
          <w:rFonts w:ascii="Times New Roman" w:hAnsi="Times New Roman"/>
          <w:sz w:val="24"/>
          <w:szCs w:val="24"/>
        </w:rPr>
        <w:t>Настоящий документ «Перечень документов, которые предоставляют и получают Участники клиринга в соответствии с Правилами клиринга Небанковской кредитной организации акционерного общества «Национальный расчетный депозитарий» (далее – Перечень документов) разработан в соответствии с Правилами клиринга Небанковской кредитной организации акционерного общества «Национальный расчетный депозитарий», утвержденными Наблюдательным советом Небанковской кредитной организации акционерного общества «Национальный расчетный депозитарий» (НКО АО НРД), зарегистрированными Банком России (далее - Правила клиринга) и устанавливает образцы документов, которые предоставляют Участники клиринга в НКО АО НРД как клиринговую организацию, порядок заполнения указанных документов, а также образцы документов, которые предоставляются Участникам клиринга по результатам исполнения клиринговых операций.</w:t>
      </w:r>
      <w:bookmarkEnd w:id="10"/>
    </w:p>
    <w:p w14:paraId="126FA8C4" w14:textId="77777777" w:rsidR="00F740A1" w:rsidRPr="00154918" w:rsidRDefault="00F740A1" w:rsidP="00277AB2">
      <w:pPr>
        <w:pStyle w:val="af1"/>
        <w:numPr>
          <w:ilvl w:val="1"/>
          <w:numId w:val="16"/>
        </w:numPr>
        <w:tabs>
          <w:tab w:val="left" w:pos="709"/>
        </w:tabs>
        <w:spacing w:before="120" w:after="120" w:line="240" w:lineRule="auto"/>
        <w:ind w:left="709" w:hanging="709"/>
        <w:jc w:val="both"/>
        <w:rPr>
          <w:rFonts w:ascii="Times New Roman" w:hAnsi="Times New Roman"/>
          <w:sz w:val="24"/>
          <w:szCs w:val="24"/>
        </w:rPr>
      </w:pPr>
      <w:bookmarkStart w:id="11" w:name="_Toc92825150"/>
      <w:r w:rsidRPr="00154918">
        <w:rPr>
          <w:rFonts w:ascii="Times New Roman" w:hAnsi="Times New Roman"/>
          <w:sz w:val="24"/>
          <w:szCs w:val="24"/>
        </w:rPr>
        <w:t>Перечень документов утверждается приказом НКО АО НРД.</w:t>
      </w:r>
      <w:bookmarkEnd w:id="11"/>
      <w:r w:rsidRPr="00154918">
        <w:rPr>
          <w:rFonts w:ascii="Times New Roman" w:hAnsi="Times New Roman"/>
          <w:sz w:val="24"/>
          <w:szCs w:val="24"/>
        </w:rPr>
        <w:t xml:space="preserve"> </w:t>
      </w:r>
    </w:p>
    <w:p w14:paraId="60AA2B89" w14:textId="5224A31B" w:rsidR="00F740A1" w:rsidRPr="00154918" w:rsidRDefault="00F740A1" w:rsidP="00277AB2">
      <w:pPr>
        <w:pStyle w:val="af1"/>
        <w:numPr>
          <w:ilvl w:val="1"/>
          <w:numId w:val="16"/>
        </w:numPr>
        <w:tabs>
          <w:tab w:val="left" w:pos="709"/>
        </w:tabs>
        <w:spacing w:before="120" w:after="120" w:line="240" w:lineRule="auto"/>
        <w:ind w:left="709" w:hanging="709"/>
        <w:jc w:val="both"/>
        <w:rPr>
          <w:rFonts w:ascii="Times New Roman" w:hAnsi="Times New Roman"/>
          <w:sz w:val="24"/>
          <w:szCs w:val="24"/>
        </w:rPr>
      </w:pPr>
      <w:bookmarkStart w:id="12" w:name="_Toc92825151"/>
      <w:r w:rsidRPr="00154918">
        <w:rPr>
          <w:rFonts w:ascii="Times New Roman" w:hAnsi="Times New Roman"/>
          <w:sz w:val="24"/>
          <w:szCs w:val="24"/>
        </w:rPr>
        <w:t>Термины, используемые в Перечне документов</w:t>
      </w:r>
      <w:r w:rsidR="0043097F" w:rsidRPr="00154918">
        <w:rPr>
          <w:rFonts w:ascii="Times New Roman" w:hAnsi="Times New Roman"/>
          <w:sz w:val="24"/>
          <w:szCs w:val="24"/>
        </w:rPr>
        <w:t>,</w:t>
      </w:r>
      <w:r w:rsidRPr="00154918">
        <w:rPr>
          <w:rFonts w:ascii="Times New Roman" w:hAnsi="Times New Roman"/>
          <w:sz w:val="24"/>
          <w:szCs w:val="24"/>
        </w:rPr>
        <w:t xml:space="preserve"> используются в значениях, определенных Правилами клиринга</w:t>
      </w:r>
      <w:r w:rsidR="00D7097E" w:rsidRPr="00154918">
        <w:rPr>
          <w:rFonts w:ascii="Times New Roman" w:hAnsi="Times New Roman"/>
          <w:sz w:val="24"/>
          <w:szCs w:val="24"/>
        </w:rPr>
        <w:t xml:space="preserve"> и </w:t>
      </w:r>
      <w:r w:rsidR="00A32F1A" w:rsidRPr="00154918">
        <w:rPr>
          <w:rFonts w:ascii="Times New Roman" w:hAnsi="Times New Roman"/>
          <w:sz w:val="24"/>
          <w:szCs w:val="24"/>
        </w:rPr>
        <w:t>нормативно-правовыми актами Р</w:t>
      </w:r>
      <w:r w:rsidR="00744768" w:rsidRPr="00154918">
        <w:rPr>
          <w:rFonts w:ascii="Times New Roman" w:hAnsi="Times New Roman"/>
          <w:sz w:val="24"/>
          <w:szCs w:val="24"/>
        </w:rPr>
        <w:t>оссийской Федерации,</w:t>
      </w:r>
      <w:r w:rsidR="00395B53" w:rsidRPr="00154918">
        <w:rPr>
          <w:rFonts w:ascii="Times New Roman" w:hAnsi="Times New Roman"/>
          <w:sz w:val="24"/>
          <w:szCs w:val="24"/>
        </w:rPr>
        <w:t xml:space="preserve"> субъектов</w:t>
      </w:r>
      <w:r w:rsidR="00744768" w:rsidRPr="00154918">
        <w:rPr>
          <w:rFonts w:ascii="Times New Roman" w:hAnsi="Times New Roman"/>
          <w:sz w:val="24"/>
          <w:szCs w:val="24"/>
        </w:rPr>
        <w:t xml:space="preserve"> Российской Федерации</w:t>
      </w:r>
      <w:r w:rsidR="00395B53" w:rsidRPr="00154918">
        <w:rPr>
          <w:rFonts w:ascii="Times New Roman" w:hAnsi="Times New Roman"/>
          <w:sz w:val="24"/>
          <w:szCs w:val="24"/>
        </w:rPr>
        <w:t xml:space="preserve"> или муниципальных образований</w:t>
      </w:r>
      <w:r w:rsidR="00E22A6A" w:rsidRPr="00154918">
        <w:rPr>
          <w:rFonts w:ascii="Times New Roman" w:hAnsi="Times New Roman"/>
          <w:sz w:val="24"/>
          <w:szCs w:val="24"/>
        </w:rPr>
        <w:t>, в том числе Генера</w:t>
      </w:r>
      <w:r w:rsidR="00744768" w:rsidRPr="00154918">
        <w:rPr>
          <w:rFonts w:ascii="Times New Roman" w:hAnsi="Times New Roman"/>
          <w:sz w:val="24"/>
          <w:szCs w:val="24"/>
        </w:rPr>
        <w:t>льными соглашениями с Государственным</w:t>
      </w:r>
      <w:r w:rsidR="00022F1E" w:rsidRPr="00154918">
        <w:rPr>
          <w:rFonts w:ascii="Times New Roman" w:hAnsi="Times New Roman"/>
          <w:sz w:val="24"/>
          <w:szCs w:val="24"/>
        </w:rPr>
        <w:t>и к</w:t>
      </w:r>
      <w:r w:rsidR="00744768" w:rsidRPr="00154918">
        <w:rPr>
          <w:rFonts w:ascii="Times New Roman" w:hAnsi="Times New Roman"/>
          <w:sz w:val="24"/>
          <w:szCs w:val="24"/>
        </w:rPr>
        <w:t>редиторами</w:t>
      </w:r>
      <w:r w:rsidRPr="00154918">
        <w:rPr>
          <w:rFonts w:ascii="Times New Roman" w:hAnsi="Times New Roman"/>
          <w:sz w:val="24"/>
          <w:szCs w:val="24"/>
        </w:rPr>
        <w:t>.</w:t>
      </w:r>
      <w:bookmarkEnd w:id="12"/>
      <w:r w:rsidR="00A32F1A" w:rsidRPr="00154918">
        <w:rPr>
          <w:rFonts w:ascii="Times New Roman" w:hAnsi="Times New Roman"/>
          <w:sz w:val="24"/>
          <w:szCs w:val="24"/>
        </w:rPr>
        <w:t xml:space="preserve"> </w:t>
      </w:r>
    </w:p>
    <w:p w14:paraId="7B5519C8" w14:textId="3287881F" w:rsidR="00F740A1" w:rsidRPr="00154918" w:rsidRDefault="00F740A1" w:rsidP="00277AB2">
      <w:pPr>
        <w:pStyle w:val="af1"/>
        <w:numPr>
          <w:ilvl w:val="1"/>
          <w:numId w:val="16"/>
        </w:numPr>
        <w:tabs>
          <w:tab w:val="left" w:pos="709"/>
        </w:tabs>
        <w:spacing w:before="120" w:after="120" w:line="240" w:lineRule="auto"/>
        <w:ind w:left="709" w:hanging="709"/>
        <w:jc w:val="both"/>
        <w:rPr>
          <w:rFonts w:ascii="Times New Roman" w:hAnsi="Times New Roman"/>
          <w:sz w:val="24"/>
          <w:szCs w:val="24"/>
        </w:rPr>
      </w:pPr>
      <w:bookmarkStart w:id="13" w:name="_Toc92825152"/>
      <w:r w:rsidRPr="00154918">
        <w:rPr>
          <w:rFonts w:ascii="Times New Roman" w:hAnsi="Times New Roman"/>
          <w:sz w:val="24"/>
          <w:szCs w:val="24"/>
        </w:rPr>
        <w:t xml:space="preserve">Обо всех изменениях Перечня документов НКО АО НРД уведомляет Участников клиринга не позднее чем за </w:t>
      </w:r>
      <w:r w:rsidR="00D30B0E" w:rsidRPr="00154918">
        <w:rPr>
          <w:rFonts w:ascii="Times New Roman" w:hAnsi="Times New Roman"/>
          <w:sz w:val="24"/>
          <w:szCs w:val="24"/>
        </w:rPr>
        <w:t>5 (</w:t>
      </w:r>
      <w:r w:rsidRPr="00154918">
        <w:rPr>
          <w:rFonts w:ascii="Times New Roman" w:hAnsi="Times New Roman"/>
          <w:sz w:val="24"/>
          <w:szCs w:val="24"/>
        </w:rPr>
        <w:t>пять</w:t>
      </w:r>
      <w:r w:rsidR="00D30B0E" w:rsidRPr="00154918">
        <w:rPr>
          <w:rFonts w:ascii="Times New Roman" w:hAnsi="Times New Roman"/>
          <w:sz w:val="24"/>
          <w:szCs w:val="24"/>
        </w:rPr>
        <w:t>)</w:t>
      </w:r>
      <w:r w:rsidRPr="00154918">
        <w:rPr>
          <w:rFonts w:ascii="Times New Roman" w:hAnsi="Times New Roman"/>
          <w:sz w:val="24"/>
          <w:szCs w:val="24"/>
        </w:rPr>
        <w:t xml:space="preserve"> дней до вступления их в силу</w:t>
      </w:r>
      <w:r w:rsidR="00E824CC" w:rsidRPr="00154918">
        <w:rPr>
          <w:rFonts w:ascii="Times New Roman" w:hAnsi="Times New Roman"/>
          <w:sz w:val="24"/>
          <w:szCs w:val="24"/>
        </w:rPr>
        <w:t>, если более короткий срок не обусловлен требованиями законодательства Российской Федерации, иных нормативных правовых актов, нормативных актов Банка России и иных указаний государственных органов, Банка России,</w:t>
      </w:r>
      <w:r w:rsidRPr="00154918">
        <w:rPr>
          <w:rFonts w:ascii="Times New Roman" w:hAnsi="Times New Roman"/>
          <w:sz w:val="24"/>
          <w:szCs w:val="24"/>
        </w:rPr>
        <w:t xml:space="preserve"> путем размещения новой редакции Перечня документов на официальном сайте НКО АО НРД в сети «Интернет» по адресу: </w:t>
      </w:r>
      <w:hyperlink r:id="rId8" w:history="1">
        <w:r w:rsidRPr="00154918">
          <w:rPr>
            <w:rFonts w:ascii="Times New Roman" w:hAnsi="Times New Roman"/>
            <w:sz w:val="24"/>
            <w:szCs w:val="24"/>
          </w:rPr>
          <w:t>www.nsd.ru</w:t>
        </w:r>
      </w:hyperlink>
      <w:r w:rsidRPr="00154918">
        <w:rPr>
          <w:rFonts w:ascii="Times New Roman" w:hAnsi="Times New Roman"/>
          <w:sz w:val="24"/>
          <w:szCs w:val="24"/>
        </w:rPr>
        <w:t>. Датой уведомления считается дата размещения информации на сайте НКО АО НРД. Участник клиринга самостоятельно просматривает соответствующие сообщения на сайте НКО АО НРД. Ответственность за получение упомянутой информации лежит на Участнике клиринга.</w:t>
      </w:r>
      <w:bookmarkEnd w:id="13"/>
    </w:p>
    <w:p w14:paraId="7BCB7637" w14:textId="77777777" w:rsidR="00C71893" w:rsidRPr="00154918" w:rsidRDefault="00F740A1" w:rsidP="00277AB2">
      <w:pPr>
        <w:pStyle w:val="af1"/>
        <w:numPr>
          <w:ilvl w:val="1"/>
          <w:numId w:val="16"/>
        </w:numPr>
        <w:tabs>
          <w:tab w:val="left" w:pos="709"/>
        </w:tabs>
        <w:spacing w:before="120" w:after="120" w:line="240" w:lineRule="auto"/>
        <w:ind w:left="709" w:hanging="709"/>
        <w:jc w:val="both"/>
        <w:rPr>
          <w:rFonts w:ascii="Times New Roman" w:hAnsi="Times New Roman"/>
          <w:sz w:val="24"/>
          <w:szCs w:val="24"/>
        </w:rPr>
      </w:pPr>
      <w:bookmarkStart w:id="14" w:name="_Toc92825153"/>
      <w:r w:rsidRPr="00154918">
        <w:rPr>
          <w:rFonts w:ascii="Times New Roman" w:hAnsi="Times New Roman"/>
          <w:sz w:val="24"/>
          <w:szCs w:val="24"/>
        </w:rPr>
        <w:t xml:space="preserve">НКО АО НРД обеспечивает свободный доступ к ознакомлению с Перечнем документов и внесенными в них изменениями и дополнениями всем заинтересованным лицам независимо от целей получения такой информации путем размещения Перечня документов и внесенных в них изменений на официальном сайте НКО АО НРД в сети «Интернет» по адресу: </w:t>
      </w:r>
      <w:hyperlink r:id="rId9" w:history="1">
        <w:r w:rsidRPr="00154918">
          <w:rPr>
            <w:rFonts w:ascii="Times New Roman" w:hAnsi="Times New Roman"/>
            <w:sz w:val="24"/>
            <w:szCs w:val="24"/>
          </w:rPr>
          <w:t>www.nsd.ru</w:t>
        </w:r>
      </w:hyperlink>
      <w:r w:rsidRPr="00154918">
        <w:rPr>
          <w:rFonts w:ascii="Times New Roman" w:hAnsi="Times New Roman"/>
          <w:sz w:val="24"/>
          <w:szCs w:val="24"/>
        </w:rPr>
        <w:t>.</w:t>
      </w:r>
      <w:bookmarkEnd w:id="14"/>
      <w:r w:rsidRPr="00154918">
        <w:rPr>
          <w:rFonts w:ascii="Times New Roman" w:hAnsi="Times New Roman"/>
          <w:sz w:val="24"/>
          <w:szCs w:val="24"/>
        </w:rPr>
        <w:t xml:space="preserve"> </w:t>
      </w:r>
    </w:p>
    <w:p w14:paraId="227BD32D" w14:textId="54775DBD" w:rsidR="00C71893" w:rsidRPr="00154918" w:rsidRDefault="00CF665C" w:rsidP="00277AB2">
      <w:pPr>
        <w:pStyle w:val="af1"/>
        <w:numPr>
          <w:ilvl w:val="1"/>
          <w:numId w:val="16"/>
        </w:numPr>
        <w:tabs>
          <w:tab w:val="left" w:pos="709"/>
        </w:tabs>
        <w:spacing w:before="120" w:after="120" w:line="240" w:lineRule="auto"/>
        <w:ind w:left="709" w:hanging="709"/>
        <w:jc w:val="both"/>
        <w:rPr>
          <w:rFonts w:ascii="Times New Roman" w:hAnsi="Times New Roman"/>
          <w:sz w:val="24"/>
          <w:szCs w:val="24"/>
        </w:rPr>
      </w:pPr>
      <w:bookmarkStart w:id="15" w:name="_Toc92825154"/>
      <w:r w:rsidRPr="00154918">
        <w:rPr>
          <w:rFonts w:ascii="Times New Roman" w:hAnsi="Times New Roman"/>
          <w:sz w:val="24"/>
          <w:szCs w:val="24"/>
        </w:rPr>
        <w:t>При необходимости формы документов, предусмотренные Перечнем документов, могут быть предоставлены с их одновременным переводом на английский язык. В случае каких-либо расхождений между английской и русской версиями такого документа текст на русском языке имеет преимущественную силу</w:t>
      </w:r>
      <w:r w:rsidR="0036512F" w:rsidRPr="00154918">
        <w:rPr>
          <w:rFonts w:ascii="Times New Roman" w:hAnsi="Times New Roman"/>
          <w:sz w:val="24"/>
          <w:szCs w:val="24"/>
        </w:rPr>
        <w:t>.</w:t>
      </w:r>
      <w:bookmarkEnd w:id="15"/>
    </w:p>
    <w:p w14:paraId="4C132284" w14:textId="77777777" w:rsidR="00F740A1" w:rsidRPr="00154918" w:rsidRDefault="00F740A1" w:rsidP="00351C37">
      <w:pPr>
        <w:pStyle w:val="1"/>
        <w:spacing w:before="240"/>
        <w:ind w:hanging="720"/>
      </w:pPr>
      <w:bookmarkStart w:id="16" w:name="_Перечень_документов,_которыми"/>
      <w:bookmarkStart w:id="17" w:name="_Toc480990601"/>
      <w:bookmarkStart w:id="18" w:name="_Toc92825155"/>
      <w:bookmarkStart w:id="19" w:name="_Toc116027816"/>
      <w:bookmarkEnd w:id="16"/>
      <w:r w:rsidRPr="00154918">
        <w:t>Перечень документов, которыми обмениваются Небанковская кредитная организация акционерное общество «Национальный расчетный депозитарий» (НКО АО НРД) как клиринговая организация и Участники клиринга</w:t>
      </w:r>
      <w:bookmarkEnd w:id="17"/>
      <w:bookmarkEnd w:id="18"/>
      <w:bookmarkEnd w:id="19"/>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418"/>
        <w:gridCol w:w="1417"/>
        <w:gridCol w:w="1701"/>
        <w:gridCol w:w="1418"/>
      </w:tblGrid>
      <w:tr w:rsidR="00F740A1" w:rsidRPr="00154918" w14:paraId="3D4C05EF" w14:textId="77777777" w:rsidTr="0043097F">
        <w:trPr>
          <w:cantSplit/>
        </w:trPr>
        <w:tc>
          <w:tcPr>
            <w:tcW w:w="2410" w:type="dxa"/>
            <w:vMerge w:val="restart"/>
          </w:tcPr>
          <w:p w14:paraId="152011D3" w14:textId="77777777" w:rsidR="00F740A1" w:rsidRPr="00154918" w:rsidRDefault="00F740A1" w:rsidP="00D33987">
            <w:pPr>
              <w:spacing w:after="0" w:line="240" w:lineRule="auto"/>
              <w:jc w:val="center"/>
              <w:rPr>
                <w:rFonts w:ascii="Times New Roman" w:hAnsi="Times New Roman"/>
                <w:sz w:val="20"/>
                <w:szCs w:val="20"/>
                <w:lang w:eastAsia="ru-RU"/>
              </w:rPr>
            </w:pPr>
          </w:p>
          <w:p w14:paraId="0A588666"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Операция</w:t>
            </w:r>
          </w:p>
        </w:tc>
        <w:tc>
          <w:tcPr>
            <w:tcW w:w="1134" w:type="dxa"/>
            <w:vMerge w:val="restart"/>
          </w:tcPr>
          <w:p w14:paraId="0128BA1F"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Код операции</w:t>
            </w:r>
          </w:p>
        </w:tc>
        <w:tc>
          <w:tcPr>
            <w:tcW w:w="2835" w:type="dxa"/>
            <w:gridSpan w:val="2"/>
          </w:tcPr>
          <w:p w14:paraId="1278DA2E"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Поручения</w:t>
            </w:r>
          </w:p>
        </w:tc>
        <w:tc>
          <w:tcPr>
            <w:tcW w:w="3119" w:type="dxa"/>
            <w:gridSpan w:val="2"/>
          </w:tcPr>
          <w:p w14:paraId="4156E2EA"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eastAsia="ru-RU"/>
              </w:rPr>
              <w:t>Отчеты</w:t>
            </w:r>
            <w:r w:rsidRPr="00154918">
              <w:rPr>
                <w:rFonts w:ascii="Times New Roman" w:hAnsi="Times New Roman"/>
                <w:sz w:val="20"/>
                <w:szCs w:val="20"/>
                <w:lang w:val="en-US" w:eastAsia="ru-RU"/>
              </w:rPr>
              <w:t>***</w:t>
            </w:r>
          </w:p>
        </w:tc>
      </w:tr>
      <w:tr w:rsidR="00F740A1" w:rsidRPr="00154918" w14:paraId="47047597" w14:textId="77777777" w:rsidTr="0043097F">
        <w:trPr>
          <w:cantSplit/>
        </w:trPr>
        <w:tc>
          <w:tcPr>
            <w:tcW w:w="2410" w:type="dxa"/>
            <w:vMerge/>
          </w:tcPr>
          <w:p w14:paraId="288C7898" w14:textId="77777777" w:rsidR="00F740A1" w:rsidRPr="00154918" w:rsidRDefault="00F740A1" w:rsidP="00D33987">
            <w:pPr>
              <w:spacing w:after="0" w:line="240" w:lineRule="auto"/>
              <w:jc w:val="center"/>
              <w:rPr>
                <w:rFonts w:ascii="Times New Roman" w:hAnsi="Times New Roman"/>
                <w:sz w:val="20"/>
                <w:szCs w:val="20"/>
                <w:lang w:eastAsia="ru-RU"/>
              </w:rPr>
            </w:pPr>
          </w:p>
        </w:tc>
        <w:tc>
          <w:tcPr>
            <w:tcW w:w="1134" w:type="dxa"/>
            <w:vMerge/>
          </w:tcPr>
          <w:p w14:paraId="2FFB1FBC" w14:textId="77777777" w:rsidR="00F740A1" w:rsidRPr="00154918" w:rsidRDefault="00F740A1" w:rsidP="00D33987">
            <w:pPr>
              <w:spacing w:after="0" w:line="240" w:lineRule="auto"/>
              <w:jc w:val="center"/>
              <w:rPr>
                <w:rFonts w:ascii="Times New Roman" w:hAnsi="Times New Roman"/>
                <w:sz w:val="20"/>
                <w:szCs w:val="20"/>
                <w:lang w:eastAsia="ru-RU"/>
              </w:rPr>
            </w:pPr>
          </w:p>
        </w:tc>
        <w:tc>
          <w:tcPr>
            <w:tcW w:w="1418" w:type="dxa"/>
          </w:tcPr>
          <w:p w14:paraId="4FFD31D5"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На бумажном носителе</w:t>
            </w:r>
          </w:p>
        </w:tc>
        <w:tc>
          <w:tcPr>
            <w:tcW w:w="1417" w:type="dxa"/>
          </w:tcPr>
          <w:p w14:paraId="3F6D9D9B"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SWIFT</w:t>
            </w:r>
          </w:p>
        </w:tc>
        <w:tc>
          <w:tcPr>
            <w:tcW w:w="1701" w:type="dxa"/>
          </w:tcPr>
          <w:p w14:paraId="6B442C5B"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На бумажном носителе</w:t>
            </w:r>
          </w:p>
        </w:tc>
        <w:tc>
          <w:tcPr>
            <w:tcW w:w="1418" w:type="dxa"/>
          </w:tcPr>
          <w:p w14:paraId="31669239"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SWIFT</w:t>
            </w:r>
          </w:p>
        </w:tc>
      </w:tr>
      <w:tr w:rsidR="00F740A1" w:rsidRPr="00154918" w14:paraId="7CA483B8" w14:textId="77777777" w:rsidTr="0043097F">
        <w:tc>
          <w:tcPr>
            <w:tcW w:w="2410" w:type="dxa"/>
          </w:tcPr>
          <w:p w14:paraId="111FF661" w14:textId="77777777" w:rsidR="00F740A1" w:rsidRPr="00154918" w:rsidRDefault="00F740A1" w:rsidP="0043097F">
            <w:pPr>
              <w:spacing w:after="0" w:line="240" w:lineRule="auto"/>
              <w:rPr>
                <w:rFonts w:ascii="Times New Roman" w:hAnsi="Times New Roman"/>
                <w:sz w:val="20"/>
                <w:szCs w:val="20"/>
                <w:lang w:eastAsia="ru-RU"/>
              </w:rPr>
            </w:pPr>
            <w:r w:rsidRPr="00154918">
              <w:rPr>
                <w:rFonts w:ascii="Times New Roman" w:eastAsia="Times New Roman" w:hAnsi="Times New Roman"/>
                <w:sz w:val="20"/>
                <w:szCs w:val="20"/>
                <w:lang w:eastAsia="ru-RU"/>
              </w:rPr>
              <w:t xml:space="preserve">Регистрация/внесение изменений в анкету юридического лица </w:t>
            </w:r>
          </w:p>
        </w:tc>
        <w:tc>
          <w:tcPr>
            <w:tcW w:w="1134" w:type="dxa"/>
          </w:tcPr>
          <w:p w14:paraId="123B9685"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05</w:t>
            </w:r>
          </w:p>
        </w:tc>
        <w:tc>
          <w:tcPr>
            <w:tcW w:w="1418" w:type="dxa"/>
          </w:tcPr>
          <w:p w14:paraId="130A3766" w14:textId="77777777" w:rsidR="00F740A1" w:rsidRPr="00154918" w:rsidRDefault="00583BB0" w:rsidP="00D33987">
            <w:pPr>
              <w:spacing w:after="0" w:line="240" w:lineRule="auto"/>
              <w:jc w:val="center"/>
              <w:rPr>
                <w:rFonts w:ascii="Times New Roman" w:hAnsi="Times New Roman"/>
                <w:sz w:val="20"/>
                <w:szCs w:val="20"/>
                <w:lang w:val="en-US" w:eastAsia="ru-RU"/>
              </w:rPr>
            </w:pPr>
            <w:hyperlink w:anchor="_Форма_АF005" w:history="1">
              <w:r w:rsidR="00F740A1" w:rsidRPr="00154918">
                <w:rPr>
                  <w:rFonts w:ascii="Times New Roman" w:hAnsi="Times New Roman"/>
                  <w:sz w:val="20"/>
                  <w:szCs w:val="20"/>
                  <w:lang w:val="en-US" w:eastAsia="ru-RU"/>
                </w:rPr>
                <w:t>AF005</w:t>
              </w:r>
            </w:hyperlink>
          </w:p>
          <w:p w14:paraId="09FBF7AF" w14:textId="77777777" w:rsidR="00F740A1" w:rsidRPr="00154918" w:rsidRDefault="00583BB0" w:rsidP="00D33987">
            <w:pPr>
              <w:spacing w:after="0" w:line="240" w:lineRule="auto"/>
              <w:jc w:val="center"/>
              <w:rPr>
                <w:rFonts w:ascii="Times New Roman" w:hAnsi="Times New Roman"/>
                <w:sz w:val="20"/>
                <w:szCs w:val="20"/>
                <w:lang w:eastAsia="ru-RU"/>
              </w:rPr>
            </w:pPr>
            <w:hyperlink w:anchor="_Форма_AA001" w:history="1">
              <w:r w:rsidR="00F740A1" w:rsidRPr="00154918">
                <w:rPr>
                  <w:rFonts w:ascii="Times New Roman" w:hAnsi="Times New Roman"/>
                  <w:sz w:val="20"/>
                  <w:szCs w:val="20"/>
                  <w:lang w:eastAsia="ru-RU"/>
                </w:rPr>
                <w:t>АА001</w:t>
              </w:r>
            </w:hyperlink>
          </w:p>
        </w:tc>
        <w:tc>
          <w:tcPr>
            <w:tcW w:w="1417" w:type="dxa"/>
          </w:tcPr>
          <w:p w14:paraId="2259ADD2"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c>
          <w:tcPr>
            <w:tcW w:w="1701" w:type="dxa"/>
          </w:tcPr>
          <w:p w14:paraId="656E226F"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AS005</w:t>
            </w:r>
          </w:p>
          <w:p w14:paraId="4D2BF1A9"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АА001</w:t>
            </w:r>
          </w:p>
        </w:tc>
        <w:tc>
          <w:tcPr>
            <w:tcW w:w="1418" w:type="dxa"/>
          </w:tcPr>
          <w:p w14:paraId="29E2CB78"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r>
      <w:tr w:rsidR="00F740A1" w:rsidRPr="00154918" w14:paraId="3C400586" w14:textId="77777777" w:rsidTr="0043097F">
        <w:tc>
          <w:tcPr>
            <w:tcW w:w="2410" w:type="dxa"/>
          </w:tcPr>
          <w:p w14:paraId="4E5E34D6"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eastAsia="Times New Roman" w:hAnsi="Times New Roman"/>
                <w:sz w:val="20"/>
                <w:szCs w:val="20"/>
                <w:lang w:eastAsia="ru-RU"/>
              </w:rPr>
              <w:t xml:space="preserve">Регистрация/внесение изменений в анкету физического лица </w:t>
            </w:r>
          </w:p>
        </w:tc>
        <w:tc>
          <w:tcPr>
            <w:tcW w:w="1134" w:type="dxa"/>
          </w:tcPr>
          <w:p w14:paraId="0F1DCD7D"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06</w:t>
            </w:r>
          </w:p>
        </w:tc>
        <w:tc>
          <w:tcPr>
            <w:tcW w:w="1418" w:type="dxa"/>
          </w:tcPr>
          <w:p w14:paraId="0560DC6D"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AF005</w:t>
            </w:r>
          </w:p>
          <w:p w14:paraId="6FF4F4EC"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АА006</w:t>
            </w:r>
          </w:p>
        </w:tc>
        <w:tc>
          <w:tcPr>
            <w:tcW w:w="1417" w:type="dxa"/>
          </w:tcPr>
          <w:p w14:paraId="2364EBD6"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c>
          <w:tcPr>
            <w:tcW w:w="1701" w:type="dxa"/>
          </w:tcPr>
          <w:p w14:paraId="71B82C02"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AS005</w:t>
            </w:r>
          </w:p>
          <w:p w14:paraId="417D3C91"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АА006</w:t>
            </w:r>
          </w:p>
        </w:tc>
        <w:tc>
          <w:tcPr>
            <w:tcW w:w="1418" w:type="dxa"/>
          </w:tcPr>
          <w:p w14:paraId="7C89599E"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r>
      <w:tr w:rsidR="00F740A1" w:rsidRPr="00154918" w14:paraId="126B5C44" w14:textId="77777777" w:rsidTr="0043097F">
        <w:tc>
          <w:tcPr>
            <w:tcW w:w="2410" w:type="dxa"/>
          </w:tcPr>
          <w:p w14:paraId="7F20BAB8"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lastRenderedPageBreak/>
              <w:t>Регистрация банковских реквизитов</w:t>
            </w:r>
          </w:p>
        </w:tc>
        <w:tc>
          <w:tcPr>
            <w:tcW w:w="1134" w:type="dxa"/>
          </w:tcPr>
          <w:p w14:paraId="25A82B44"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07</w:t>
            </w:r>
          </w:p>
        </w:tc>
        <w:tc>
          <w:tcPr>
            <w:tcW w:w="1418" w:type="dxa"/>
          </w:tcPr>
          <w:p w14:paraId="3F90A473"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AF005</w:t>
            </w:r>
          </w:p>
          <w:p w14:paraId="2B0193F7"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GF088</w:t>
            </w:r>
          </w:p>
        </w:tc>
        <w:tc>
          <w:tcPr>
            <w:tcW w:w="1417" w:type="dxa"/>
          </w:tcPr>
          <w:p w14:paraId="76962971"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c>
          <w:tcPr>
            <w:tcW w:w="1701" w:type="dxa"/>
          </w:tcPr>
          <w:p w14:paraId="79C0D586"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AS005</w:t>
            </w:r>
          </w:p>
          <w:p w14:paraId="75CC7115"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GF088</w:t>
            </w:r>
          </w:p>
        </w:tc>
        <w:tc>
          <w:tcPr>
            <w:tcW w:w="1418" w:type="dxa"/>
          </w:tcPr>
          <w:p w14:paraId="3F1B3920"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r>
      <w:tr w:rsidR="00FA1513" w:rsidRPr="00154918" w14:paraId="5E584075" w14:textId="77777777" w:rsidTr="0043097F">
        <w:tc>
          <w:tcPr>
            <w:tcW w:w="2410" w:type="dxa"/>
          </w:tcPr>
          <w:p w14:paraId="5999CBCF" w14:textId="7D53C7FA" w:rsidR="00FA1513" w:rsidRPr="00154918" w:rsidRDefault="00FA1513" w:rsidP="003C44D9">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Регист</w:t>
            </w:r>
            <w:r w:rsidR="003C44D9" w:rsidRPr="00154918">
              <w:rPr>
                <w:rFonts w:ascii="Times New Roman" w:hAnsi="Times New Roman"/>
                <w:sz w:val="20"/>
                <w:szCs w:val="20"/>
                <w:lang w:eastAsia="ru-RU"/>
              </w:rPr>
              <w:t xml:space="preserve">рация банковских реквизитов для осуществления клиринга на рынке депозитов </w:t>
            </w:r>
          </w:p>
        </w:tc>
        <w:tc>
          <w:tcPr>
            <w:tcW w:w="1134" w:type="dxa"/>
          </w:tcPr>
          <w:p w14:paraId="7C2CA873" w14:textId="4DBC5791" w:rsidR="00FA1513" w:rsidRPr="00154918" w:rsidRDefault="00114155"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07/BNK</w:t>
            </w:r>
          </w:p>
        </w:tc>
        <w:tc>
          <w:tcPr>
            <w:tcW w:w="1418" w:type="dxa"/>
          </w:tcPr>
          <w:p w14:paraId="58474554" w14:textId="586B6066" w:rsidR="00FA1513" w:rsidRPr="00154918" w:rsidRDefault="00114155" w:rsidP="00D33987">
            <w:pPr>
              <w:spacing w:after="0" w:line="240" w:lineRule="auto"/>
              <w:jc w:val="center"/>
            </w:pPr>
            <w:r w:rsidRPr="00154918">
              <w:rPr>
                <w:rFonts w:ascii="Times New Roman" w:hAnsi="Times New Roman"/>
                <w:sz w:val="20"/>
                <w:szCs w:val="20"/>
                <w:lang w:val="en-US" w:eastAsia="ru-RU"/>
              </w:rPr>
              <w:t>MF07BNK</w:t>
            </w:r>
          </w:p>
        </w:tc>
        <w:tc>
          <w:tcPr>
            <w:tcW w:w="1417" w:type="dxa"/>
          </w:tcPr>
          <w:p w14:paraId="413B839A" w14:textId="46C359DF" w:rsidR="00FA1513" w:rsidRPr="00154918" w:rsidRDefault="00BF4259"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c>
          <w:tcPr>
            <w:tcW w:w="1701" w:type="dxa"/>
          </w:tcPr>
          <w:p w14:paraId="23348DDA" w14:textId="635D5B10" w:rsidR="00FA1513" w:rsidRPr="00154918" w:rsidRDefault="008E0719" w:rsidP="00D33987">
            <w:pPr>
              <w:spacing w:after="0" w:line="240" w:lineRule="auto"/>
              <w:jc w:val="center"/>
              <w:rPr>
                <w:rFonts w:ascii="Times New Roman" w:hAnsi="Times New Roman"/>
                <w:sz w:val="20"/>
                <w:szCs w:val="20"/>
                <w:lang w:eastAsia="ru-RU"/>
              </w:rPr>
            </w:pPr>
            <w:r>
              <w:rPr>
                <w:rFonts w:ascii="Times New Roman" w:hAnsi="Times New Roman"/>
                <w:sz w:val="20"/>
                <w:szCs w:val="20"/>
                <w:lang w:val="en-US" w:eastAsia="ru-RU"/>
              </w:rPr>
              <w:t>MS07B</w:t>
            </w:r>
          </w:p>
        </w:tc>
        <w:tc>
          <w:tcPr>
            <w:tcW w:w="1418" w:type="dxa"/>
          </w:tcPr>
          <w:p w14:paraId="3232B50B" w14:textId="19AEDF67" w:rsidR="00FA1513" w:rsidRPr="00154918" w:rsidRDefault="00BF4259"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r>
      <w:tr w:rsidR="00F740A1" w:rsidRPr="00CD0F9C" w14:paraId="08B659BF" w14:textId="77777777" w:rsidTr="0043097F">
        <w:tc>
          <w:tcPr>
            <w:tcW w:w="2410" w:type="dxa"/>
          </w:tcPr>
          <w:p w14:paraId="3BBF55CD"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Исполнение сделки с ценными бумагами. Поставка ценных бумаг</w:t>
            </w:r>
          </w:p>
        </w:tc>
        <w:tc>
          <w:tcPr>
            <w:tcW w:w="1134" w:type="dxa"/>
          </w:tcPr>
          <w:p w14:paraId="364B5CAF"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19/0</w:t>
            </w:r>
          </w:p>
        </w:tc>
        <w:tc>
          <w:tcPr>
            <w:tcW w:w="1418" w:type="dxa"/>
          </w:tcPr>
          <w:p w14:paraId="042F7CCB" w14:textId="77777777" w:rsidR="00F740A1" w:rsidRPr="00154918" w:rsidRDefault="00583BB0" w:rsidP="00D33987">
            <w:pPr>
              <w:spacing w:after="0" w:line="240" w:lineRule="auto"/>
              <w:jc w:val="center"/>
              <w:rPr>
                <w:rFonts w:ascii="Times New Roman" w:hAnsi="Times New Roman"/>
                <w:sz w:val="20"/>
                <w:szCs w:val="20"/>
                <w:lang w:val="en-US" w:eastAsia="ru-RU"/>
              </w:rPr>
            </w:pPr>
            <w:hyperlink w:anchor="_Форма_MF190" w:history="1">
              <w:r w:rsidR="00F740A1" w:rsidRPr="00154918">
                <w:rPr>
                  <w:rFonts w:ascii="Times New Roman" w:hAnsi="Times New Roman"/>
                  <w:sz w:val="20"/>
                  <w:szCs w:val="20"/>
                  <w:lang w:val="en-US" w:eastAsia="ru-RU"/>
                </w:rPr>
                <w:t>MF190</w:t>
              </w:r>
            </w:hyperlink>
          </w:p>
          <w:p w14:paraId="2CD33BB5" w14:textId="77777777" w:rsidR="00F740A1" w:rsidRPr="00154918" w:rsidRDefault="00F740A1" w:rsidP="00D33987">
            <w:pPr>
              <w:spacing w:after="0" w:line="240" w:lineRule="auto"/>
              <w:jc w:val="center"/>
              <w:rPr>
                <w:rFonts w:ascii="Times New Roman" w:hAnsi="Times New Roman"/>
                <w:sz w:val="20"/>
                <w:szCs w:val="20"/>
                <w:lang w:val="en-US" w:eastAsia="ru-RU"/>
              </w:rPr>
            </w:pPr>
          </w:p>
        </w:tc>
        <w:tc>
          <w:tcPr>
            <w:tcW w:w="1417" w:type="dxa"/>
          </w:tcPr>
          <w:p w14:paraId="3EA65EED"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МТ543</w:t>
            </w:r>
          </w:p>
        </w:tc>
        <w:tc>
          <w:tcPr>
            <w:tcW w:w="1701" w:type="dxa"/>
          </w:tcPr>
          <w:p w14:paraId="0F949194"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MS190*</w:t>
            </w:r>
          </w:p>
          <w:p w14:paraId="51A18852"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GS116*</w:t>
            </w:r>
          </w:p>
          <w:p w14:paraId="3CF79C6A"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GS036*</w:t>
            </w:r>
          </w:p>
          <w:p w14:paraId="02385432"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GS101*</w:t>
            </w:r>
          </w:p>
          <w:p w14:paraId="4602B2CB"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MS009*</w:t>
            </w:r>
          </w:p>
        </w:tc>
        <w:tc>
          <w:tcPr>
            <w:tcW w:w="1418" w:type="dxa"/>
          </w:tcPr>
          <w:p w14:paraId="7091EB2A"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eastAsia="ru-RU"/>
              </w:rPr>
              <w:t>МТ</w:t>
            </w:r>
            <w:r w:rsidRPr="00154918">
              <w:rPr>
                <w:rFonts w:ascii="Times New Roman" w:hAnsi="Times New Roman"/>
                <w:sz w:val="20"/>
                <w:szCs w:val="20"/>
                <w:lang w:val="en-US" w:eastAsia="ru-RU"/>
              </w:rPr>
              <w:t>547</w:t>
            </w:r>
          </w:p>
          <w:p w14:paraId="28F79DCD"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eastAsia="ru-RU"/>
              </w:rPr>
              <w:t>МТ</w:t>
            </w:r>
            <w:r w:rsidRPr="00154918">
              <w:rPr>
                <w:rFonts w:ascii="Times New Roman" w:hAnsi="Times New Roman"/>
                <w:sz w:val="20"/>
                <w:szCs w:val="20"/>
                <w:lang w:val="en-US" w:eastAsia="ru-RU"/>
              </w:rPr>
              <w:t xml:space="preserve">548, </w:t>
            </w:r>
            <w:r w:rsidRPr="00154918">
              <w:rPr>
                <w:rFonts w:ascii="Times New Roman" w:hAnsi="Times New Roman"/>
                <w:sz w:val="20"/>
                <w:szCs w:val="20"/>
                <w:lang w:eastAsia="ru-RU"/>
              </w:rPr>
              <w:t>МТ</w:t>
            </w:r>
            <w:r w:rsidRPr="00154918">
              <w:rPr>
                <w:rFonts w:ascii="Times New Roman" w:hAnsi="Times New Roman"/>
                <w:sz w:val="20"/>
                <w:szCs w:val="20"/>
                <w:lang w:val="en-US" w:eastAsia="ru-RU"/>
              </w:rPr>
              <w:t>537</w:t>
            </w:r>
          </w:p>
          <w:p w14:paraId="3E6D788C"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eastAsia="ru-RU"/>
              </w:rPr>
              <w:t>МТ</w:t>
            </w:r>
            <w:r w:rsidRPr="00154918">
              <w:rPr>
                <w:rFonts w:ascii="Times New Roman" w:hAnsi="Times New Roman"/>
                <w:sz w:val="20"/>
                <w:szCs w:val="20"/>
                <w:lang w:val="en-US" w:eastAsia="ru-RU"/>
              </w:rPr>
              <w:t xml:space="preserve">548, </w:t>
            </w:r>
            <w:r w:rsidRPr="00154918">
              <w:rPr>
                <w:rFonts w:ascii="Times New Roman" w:hAnsi="Times New Roman"/>
                <w:sz w:val="20"/>
                <w:szCs w:val="20"/>
                <w:lang w:eastAsia="ru-RU"/>
              </w:rPr>
              <w:t>МТ</w:t>
            </w:r>
            <w:r w:rsidRPr="00154918">
              <w:rPr>
                <w:rFonts w:ascii="Times New Roman" w:hAnsi="Times New Roman"/>
                <w:sz w:val="20"/>
                <w:szCs w:val="20"/>
                <w:lang w:val="en-US" w:eastAsia="ru-RU"/>
              </w:rPr>
              <w:t>578</w:t>
            </w:r>
          </w:p>
        </w:tc>
      </w:tr>
      <w:tr w:rsidR="00F740A1" w:rsidRPr="00CD0F9C" w14:paraId="3EBED719" w14:textId="77777777" w:rsidTr="0043097F">
        <w:tc>
          <w:tcPr>
            <w:tcW w:w="2410" w:type="dxa"/>
          </w:tcPr>
          <w:p w14:paraId="569DA16B"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Исполнение сделки с ценными бумагами. Получение ценных бумаг</w:t>
            </w:r>
          </w:p>
        </w:tc>
        <w:tc>
          <w:tcPr>
            <w:tcW w:w="1134" w:type="dxa"/>
          </w:tcPr>
          <w:p w14:paraId="78466613"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19/1</w:t>
            </w:r>
          </w:p>
        </w:tc>
        <w:tc>
          <w:tcPr>
            <w:tcW w:w="1418" w:type="dxa"/>
          </w:tcPr>
          <w:p w14:paraId="3FC6EFCC"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MF190</w:t>
            </w:r>
          </w:p>
        </w:tc>
        <w:tc>
          <w:tcPr>
            <w:tcW w:w="1417" w:type="dxa"/>
          </w:tcPr>
          <w:p w14:paraId="4DEA398E"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МТ541</w:t>
            </w:r>
          </w:p>
        </w:tc>
        <w:tc>
          <w:tcPr>
            <w:tcW w:w="1701" w:type="dxa"/>
          </w:tcPr>
          <w:p w14:paraId="2DAECB43"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MS190*</w:t>
            </w:r>
          </w:p>
          <w:p w14:paraId="25B8988A"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GS116*</w:t>
            </w:r>
          </w:p>
          <w:p w14:paraId="35C0BFBF"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GS036*</w:t>
            </w:r>
          </w:p>
          <w:p w14:paraId="3E88E584"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GS101*</w:t>
            </w:r>
          </w:p>
          <w:p w14:paraId="24D9DEB5"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MS009*</w:t>
            </w:r>
          </w:p>
        </w:tc>
        <w:tc>
          <w:tcPr>
            <w:tcW w:w="1418" w:type="dxa"/>
          </w:tcPr>
          <w:p w14:paraId="554192DB"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eastAsia="ru-RU"/>
              </w:rPr>
              <w:t>МТ</w:t>
            </w:r>
            <w:r w:rsidRPr="00154918">
              <w:rPr>
                <w:rFonts w:ascii="Times New Roman" w:hAnsi="Times New Roman"/>
                <w:sz w:val="20"/>
                <w:szCs w:val="20"/>
                <w:lang w:val="en-US" w:eastAsia="ru-RU"/>
              </w:rPr>
              <w:t>545</w:t>
            </w:r>
          </w:p>
          <w:p w14:paraId="4FABB1E0"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eastAsia="ru-RU"/>
              </w:rPr>
              <w:t>МТ</w:t>
            </w:r>
            <w:r w:rsidRPr="00154918">
              <w:rPr>
                <w:rFonts w:ascii="Times New Roman" w:hAnsi="Times New Roman"/>
                <w:sz w:val="20"/>
                <w:szCs w:val="20"/>
                <w:lang w:val="en-US" w:eastAsia="ru-RU"/>
              </w:rPr>
              <w:t xml:space="preserve">548, </w:t>
            </w:r>
            <w:r w:rsidRPr="00154918">
              <w:rPr>
                <w:rFonts w:ascii="Times New Roman" w:hAnsi="Times New Roman"/>
                <w:sz w:val="20"/>
                <w:szCs w:val="20"/>
                <w:lang w:eastAsia="ru-RU"/>
              </w:rPr>
              <w:t>МТ</w:t>
            </w:r>
            <w:r w:rsidRPr="00154918">
              <w:rPr>
                <w:rFonts w:ascii="Times New Roman" w:hAnsi="Times New Roman"/>
                <w:sz w:val="20"/>
                <w:szCs w:val="20"/>
                <w:lang w:val="en-US" w:eastAsia="ru-RU"/>
              </w:rPr>
              <w:t>537</w:t>
            </w:r>
          </w:p>
          <w:p w14:paraId="08D3C1CF"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eastAsia="ru-RU"/>
              </w:rPr>
              <w:t>МТ</w:t>
            </w:r>
            <w:r w:rsidRPr="00154918">
              <w:rPr>
                <w:rFonts w:ascii="Times New Roman" w:hAnsi="Times New Roman"/>
                <w:sz w:val="20"/>
                <w:szCs w:val="20"/>
                <w:lang w:val="en-US" w:eastAsia="ru-RU"/>
              </w:rPr>
              <w:t xml:space="preserve">548, </w:t>
            </w:r>
            <w:r w:rsidRPr="00154918">
              <w:rPr>
                <w:rFonts w:ascii="Times New Roman" w:hAnsi="Times New Roman"/>
                <w:sz w:val="20"/>
                <w:szCs w:val="20"/>
                <w:lang w:eastAsia="ru-RU"/>
              </w:rPr>
              <w:t>МТ</w:t>
            </w:r>
            <w:r w:rsidRPr="00154918">
              <w:rPr>
                <w:rFonts w:ascii="Times New Roman" w:hAnsi="Times New Roman"/>
                <w:sz w:val="20"/>
                <w:szCs w:val="20"/>
                <w:lang w:val="en-US" w:eastAsia="ru-RU"/>
              </w:rPr>
              <w:t>578</w:t>
            </w:r>
          </w:p>
        </w:tc>
      </w:tr>
      <w:tr w:rsidR="00F740A1" w:rsidRPr="00CD0F9C" w14:paraId="6C537148" w14:textId="77777777" w:rsidTr="0043097F">
        <w:tc>
          <w:tcPr>
            <w:tcW w:w="2410" w:type="dxa"/>
          </w:tcPr>
          <w:p w14:paraId="3A4EBD10"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Исполнение первой части сделки с ценными бумагами, в том числе, частичное.</w:t>
            </w:r>
          </w:p>
          <w:p w14:paraId="79B7E6A0"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Исполнение второй части сделки с ценными бумагами.</w:t>
            </w:r>
          </w:p>
          <w:p w14:paraId="1F1783D5"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Прекращение учета второй части сделки с ценными бумагами (продолжение учета вне НРД).</w:t>
            </w:r>
            <w:r w:rsidR="00F32C4E" w:rsidRPr="00154918">
              <w:rPr>
                <w:rFonts w:ascii="Times New Roman" w:hAnsi="Times New Roman"/>
                <w:sz w:val="20"/>
                <w:szCs w:val="20"/>
                <w:lang w:eastAsia="ru-RU"/>
              </w:rPr>
              <w:t xml:space="preserve"> </w:t>
            </w:r>
          </w:p>
          <w:p w14:paraId="64295805"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Регистрация изменения и прекращения обязательств по 2-ой части сделки. Поставка</w:t>
            </w:r>
            <w:r w:rsidRPr="00154918">
              <w:rPr>
                <w:rFonts w:ascii="Times New Roman" w:eastAsia="Times New Roman" w:hAnsi="Times New Roman"/>
                <w:sz w:val="24"/>
                <w:szCs w:val="24"/>
                <w:lang w:eastAsia="ru-RU"/>
              </w:rPr>
              <w:t xml:space="preserve"> </w:t>
            </w:r>
          </w:p>
        </w:tc>
        <w:tc>
          <w:tcPr>
            <w:tcW w:w="1134" w:type="dxa"/>
          </w:tcPr>
          <w:p w14:paraId="2122A943"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19/4</w:t>
            </w:r>
          </w:p>
        </w:tc>
        <w:tc>
          <w:tcPr>
            <w:tcW w:w="1418" w:type="dxa"/>
          </w:tcPr>
          <w:p w14:paraId="49C422F7"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MF19</w:t>
            </w:r>
            <w:r w:rsidRPr="00154918">
              <w:rPr>
                <w:rFonts w:ascii="Times New Roman" w:hAnsi="Times New Roman"/>
                <w:sz w:val="20"/>
                <w:szCs w:val="20"/>
                <w:lang w:eastAsia="ru-RU"/>
              </w:rPr>
              <w:t>4</w:t>
            </w:r>
            <w:r w:rsidRPr="00154918">
              <w:rPr>
                <w:rFonts w:ascii="Times New Roman" w:hAnsi="Times New Roman"/>
                <w:sz w:val="20"/>
                <w:szCs w:val="20"/>
                <w:lang w:val="en-US" w:eastAsia="ru-RU"/>
              </w:rPr>
              <w:t>**</w:t>
            </w:r>
          </w:p>
        </w:tc>
        <w:tc>
          <w:tcPr>
            <w:tcW w:w="1417" w:type="dxa"/>
          </w:tcPr>
          <w:p w14:paraId="047E3D58"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МТ543</w:t>
            </w:r>
          </w:p>
        </w:tc>
        <w:tc>
          <w:tcPr>
            <w:tcW w:w="1701" w:type="dxa"/>
          </w:tcPr>
          <w:p w14:paraId="7A0403C0"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MS194*</w:t>
            </w:r>
          </w:p>
          <w:p w14:paraId="0710D217"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GS116*</w:t>
            </w:r>
          </w:p>
          <w:p w14:paraId="2B588137"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GS036*</w:t>
            </w:r>
          </w:p>
          <w:p w14:paraId="7D61F20B"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GS101*</w:t>
            </w:r>
          </w:p>
          <w:p w14:paraId="318F92BF"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MS009*</w:t>
            </w:r>
          </w:p>
          <w:p w14:paraId="6BFD81E0"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776C5C11"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1314F562"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26167829"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470C8247"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45EEBF46"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732CC654"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17C185EB"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763B5685"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MS018*</w:t>
            </w:r>
          </w:p>
        </w:tc>
        <w:tc>
          <w:tcPr>
            <w:tcW w:w="1418" w:type="dxa"/>
          </w:tcPr>
          <w:p w14:paraId="5D731776"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eastAsia="ru-RU"/>
              </w:rPr>
              <w:t>МТ</w:t>
            </w:r>
            <w:r w:rsidRPr="00154918">
              <w:rPr>
                <w:rFonts w:ascii="Times New Roman" w:hAnsi="Times New Roman"/>
                <w:sz w:val="20"/>
                <w:szCs w:val="20"/>
                <w:lang w:val="en-US" w:eastAsia="ru-RU"/>
              </w:rPr>
              <w:t>547</w:t>
            </w:r>
          </w:p>
          <w:p w14:paraId="2358007B"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eastAsia="ru-RU"/>
              </w:rPr>
              <w:t>МТ</w:t>
            </w:r>
            <w:r w:rsidRPr="00154918">
              <w:rPr>
                <w:rFonts w:ascii="Times New Roman" w:hAnsi="Times New Roman"/>
                <w:sz w:val="20"/>
                <w:szCs w:val="20"/>
                <w:lang w:val="en-US" w:eastAsia="ru-RU"/>
              </w:rPr>
              <w:t xml:space="preserve">548, </w:t>
            </w:r>
            <w:r w:rsidRPr="00154918">
              <w:rPr>
                <w:rFonts w:ascii="Times New Roman" w:hAnsi="Times New Roman"/>
                <w:sz w:val="20"/>
                <w:szCs w:val="20"/>
                <w:lang w:eastAsia="ru-RU"/>
              </w:rPr>
              <w:t>МТ</w:t>
            </w:r>
            <w:r w:rsidRPr="00154918">
              <w:rPr>
                <w:rFonts w:ascii="Times New Roman" w:hAnsi="Times New Roman"/>
                <w:sz w:val="20"/>
                <w:szCs w:val="20"/>
                <w:lang w:val="en-US" w:eastAsia="ru-RU"/>
              </w:rPr>
              <w:t>537</w:t>
            </w:r>
          </w:p>
          <w:p w14:paraId="021736C5"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eastAsia="ru-RU"/>
              </w:rPr>
              <w:t>МТ</w:t>
            </w:r>
            <w:r w:rsidRPr="00154918">
              <w:rPr>
                <w:rFonts w:ascii="Times New Roman" w:hAnsi="Times New Roman"/>
                <w:sz w:val="20"/>
                <w:szCs w:val="20"/>
                <w:lang w:val="en-US" w:eastAsia="ru-RU"/>
              </w:rPr>
              <w:t xml:space="preserve">548, </w:t>
            </w:r>
            <w:r w:rsidRPr="00154918">
              <w:rPr>
                <w:rFonts w:ascii="Times New Roman" w:hAnsi="Times New Roman"/>
                <w:sz w:val="20"/>
                <w:szCs w:val="20"/>
                <w:lang w:eastAsia="ru-RU"/>
              </w:rPr>
              <w:t>МТ</w:t>
            </w:r>
            <w:r w:rsidRPr="00154918">
              <w:rPr>
                <w:rFonts w:ascii="Times New Roman" w:hAnsi="Times New Roman"/>
                <w:sz w:val="20"/>
                <w:szCs w:val="20"/>
                <w:lang w:val="en-US" w:eastAsia="ru-RU"/>
              </w:rPr>
              <w:t>578</w:t>
            </w:r>
          </w:p>
          <w:p w14:paraId="4F9CCD00"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4D716400"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12162D2B"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77CF83F0"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6F058CAA"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42F246FA"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6399A9FA"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191ACEC3"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347ADABE"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682684EF"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28C6C3D4"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MT558</w:t>
            </w:r>
          </w:p>
        </w:tc>
      </w:tr>
      <w:tr w:rsidR="00F740A1" w:rsidRPr="00CD0F9C" w14:paraId="61952EAB" w14:textId="77777777" w:rsidTr="0043097F">
        <w:tc>
          <w:tcPr>
            <w:tcW w:w="2410" w:type="dxa"/>
          </w:tcPr>
          <w:p w14:paraId="582DCC1E"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Исполнение первой части сделки с ценными бумагами, в том числе, частичное.</w:t>
            </w:r>
          </w:p>
          <w:p w14:paraId="6FFC8991"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Исполнение второй части сделки с ценными бумагами.</w:t>
            </w:r>
          </w:p>
          <w:p w14:paraId="46366461"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 xml:space="preserve">Прекращение учета второй части сделки с ценными бумагами (продолжение учета вне НРД). </w:t>
            </w:r>
          </w:p>
          <w:p w14:paraId="2FB5BBE0"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Регистрация изменения и прекращения обязательств по 2-ой части сделки. Получение</w:t>
            </w:r>
          </w:p>
        </w:tc>
        <w:tc>
          <w:tcPr>
            <w:tcW w:w="1134" w:type="dxa"/>
          </w:tcPr>
          <w:p w14:paraId="69F543A9"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19/5</w:t>
            </w:r>
          </w:p>
        </w:tc>
        <w:tc>
          <w:tcPr>
            <w:tcW w:w="1418" w:type="dxa"/>
          </w:tcPr>
          <w:p w14:paraId="01318895"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MF19</w:t>
            </w:r>
            <w:r w:rsidRPr="00154918">
              <w:rPr>
                <w:rFonts w:ascii="Times New Roman" w:hAnsi="Times New Roman"/>
                <w:sz w:val="20"/>
                <w:szCs w:val="20"/>
                <w:lang w:eastAsia="ru-RU"/>
              </w:rPr>
              <w:t>4</w:t>
            </w:r>
            <w:r w:rsidRPr="00154918">
              <w:rPr>
                <w:rFonts w:ascii="Times New Roman" w:hAnsi="Times New Roman"/>
                <w:sz w:val="20"/>
                <w:szCs w:val="20"/>
                <w:lang w:val="en-US" w:eastAsia="ru-RU"/>
              </w:rPr>
              <w:t>**</w:t>
            </w:r>
          </w:p>
        </w:tc>
        <w:tc>
          <w:tcPr>
            <w:tcW w:w="1417" w:type="dxa"/>
          </w:tcPr>
          <w:p w14:paraId="64517BF7"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МТ541</w:t>
            </w:r>
          </w:p>
        </w:tc>
        <w:tc>
          <w:tcPr>
            <w:tcW w:w="1701" w:type="dxa"/>
          </w:tcPr>
          <w:p w14:paraId="250DA9A5"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MS194*</w:t>
            </w:r>
          </w:p>
          <w:p w14:paraId="1831E800"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GS116*</w:t>
            </w:r>
          </w:p>
          <w:p w14:paraId="4D9DFF4C"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GS036*</w:t>
            </w:r>
          </w:p>
          <w:p w14:paraId="4157E266"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GS101*</w:t>
            </w:r>
          </w:p>
          <w:p w14:paraId="63952A16"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MS009*</w:t>
            </w:r>
          </w:p>
          <w:p w14:paraId="6C7C6F52"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7CC79B1D"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1096B155"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001DBEDC"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102F9B26"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0D5FAE24"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2AA858CD"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17638593"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600820EE"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32E44412"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MS018*</w:t>
            </w:r>
          </w:p>
        </w:tc>
        <w:tc>
          <w:tcPr>
            <w:tcW w:w="1418" w:type="dxa"/>
          </w:tcPr>
          <w:p w14:paraId="7A1438CF"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eastAsia="ru-RU"/>
              </w:rPr>
              <w:t>МТ</w:t>
            </w:r>
            <w:r w:rsidRPr="00154918">
              <w:rPr>
                <w:rFonts w:ascii="Times New Roman" w:hAnsi="Times New Roman"/>
                <w:sz w:val="20"/>
                <w:szCs w:val="20"/>
                <w:lang w:val="en-US" w:eastAsia="ru-RU"/>
              </w:rPr>
              <w:t>545</w:t>
            </w:r>
          </w:p>
          <w:p w14:paraId="74D447F8"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eastAsia="ru-RU"/>
              </w:rPr>
              <w:t>МТ</w:t>
            </w:r>
            <w:r w:rsidRPr="00154918">
              <w:rPr>
                <w:rFonts w:ascii="Times New Roman" w:hAnsi="Times New Roman"/>
                <w:sz w:val="20"/>
                <w:szCs w:val="20"/>
                <w:lang w:val="en-US" w:eastAsia="ru-RU"/>
              </w:rPr>
              <w:t xml:space="preserve">548, </w:t>
            </w:r>
            <w:r w:rsidRPr="00154918">
              <w:rPr>
                <w:rFonts w:ascii="Times New Roman" w:hAnsi="Times New Roman"/>
                <w:sz w:val="20"/>
                <w:szCs w:val="20"/>
                <w:lang w:eastAsia="ru-RU"/>
              </w:rPr>
              <w:t>МТ</w:t>
            </w:r>
            <w:r w:rsidRPr="00154918">
              <w:rPr>
                <w:rFonts w:ascii="Times New Roman" w:hAnsi="Times New Roman"/>
                <w:sz w:val="20"/>
                <w:szCs w:val="20"/>
                <w:lang w:val="en-US" w:eastAsia="ru-RU"/>
              </w:rPr>
              <w:t>537</w:t>
            </w:r>
          </w:p>
          <w:p w14:paraId="0ED9EF28"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eastAsia="ru-RU"/>
              </w:rPr>
              <w:t>МТ</w:t>
            </w:r>
            <w:r w:rsidRPr="00154918">
              <w:rPr>
                <w:rFonts w:ascii="Times New Roman" w:hAnsi="Times New Roman"/>
                <w:sz w:val="20"/>
                <w:szCs w:val="20"/>
                <w:lang w:val="en-US" w:eastAsia="ru-RU"/>
              </w:rPr>
              <w:t xml:space="preserve">548, </w:t>
            </w:r>
            <w:r w:rsidRPr="00154918">
              <w:rPr>
                <w:rFonts w:ascii="Times New Roman" w:hAnsi="Times New Roman"/>
                <w:sz w:val="20"/>
                <w:szCs w:val="20"/>
                <w:lang w:eastAsia="ru-RU"/>
              </w:rPr>
              <w:t>МТ</w:t>
            </w:r>
            <w:r w:rsidRPr="00154918">
              <w:rPr>
                <w:rFonts w:ascii="Times New Roman" w:hAnsi="Times New Roman"/>
                <w:sz w:val="20"/>
                <w:szCs w:val="20"/>
                <w:lang w:val="en-US" w:eastAsia="ru-RU"/>
              </w:rPr>
              <w:t>578</w:t>
            </w:r>
          </w:p>
          <w:p w14:paraId="59B880F6"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16383663"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058B1F5A"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453E79B1"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08CF4569"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12A672E9"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16931D1A"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24D03AB9"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6369A199"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666954FA"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71EDF853" w14:textId="77777777" w:rsidR="00F740A1" w:rsidRPr="00154918" w:rsidRDefault="00F740A1" w:rsidP="00D33987">
            <w:pPr>
              <w:spacing w:after="0" w:line="240" w:lineRule="auto"/>
              <w:jc w:val="center"/>
              <w:rPr>
                <w:rFonts w:ascii="Times New Roman" w:hAnsi="Times New Roman"/>
                <w:sz w:val="20"/>
                <w:szCs w:val="20"/>
                <w:lang w:val="en-US" w:eastAsia="ru-RU"/>
              </w:rPr>
            </w:pPr>
          </w:p>
          <w:p w14:paraId="515C6B82"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MT558</w:t>
            </w:r>
          </w:p>
        </w:tc>
      </w:tr>
      <w:tr w:rsidR="00F740A1" w:rsidRPr="00154918" w14:paraId="7F9739AB" w14:textId="77777777" w:rsidTr="0043097F">
        <w:tc>
          <w:tcPr>
            <w:tcW w:w="2410" w:type="dxa"/>
          </w:tcPr>
          <w:p w14:paraId="332C4B29"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Клиринговый сеанс</w:t>
            </w:r>
          </w:p>
        </w:tc>
        <w:tc>
          <w:tcPr>
            <w:tcW w:w="1134" w:type="dxa"/>
          </w:tcPr>
          <w:p w14:paraId="454C3318"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88</w:t>
            </w:r>
          </w:p>
        </w:tc>
        <w:tc>
          <w:tcPr>
            <w:tcW w:w="2835" w:type="dxa"/>
            <w:gridSpan w:val="2"/>
          </w:tcPr>
          <w:p w14:paraId="1750F956"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18"/>
                <w:szCs w:val="18"/>
                <w:lang w:eastAsia="ru-RU"/>
              </w:rPr>
              <w:t>Служебное поручение Клиринговой организации</w:t>
            </w:r>
          </w:p>
        </w:tc>
        <w:tc>
          <w:tcPr>
            <w:tcW w:w="1701" w:type="dxa"/>
          </w:tcPr>
          <w:p w14:paraId="187A1503"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MS</w:t>
            </w:r>
            <w:r w:rsidRPr="00154918">
              <w:rPr>
                <w:rFonts w:ascii="Times New Roman" w:hAnsi="Times New Roman"/>
                <w:sz w:val="20"/>
                <w:szCs w:val="20"/>
                <w:lang w:eastAsia="ru-RU"/>
              </w:rPr>
              <w:t>00</w:t>
            </w:r>
            <w:r w:rsidRPr="00154918">
              <w:rPr>
                <w:rFonts w:ascii="Times New Roman" w:hAnsi="Times New Roman"/>
                <w:sz w:val="20"/>
                <w:szCs w:val="20"/>
                <w:lang w:val="en-US" w:eastAsia="ru-RU"/>
              </w:rPr>
              <w:t>9</w:t>
            </w:r>
            <w:r w:rsidRPr="00154918">
              <w:rPr>
                <w:rFonts w:ascii="Times New Roman" w:hAnsi="Times New Roman"/>
                <w:sz w:val="20"/>
                <w:szCs w:val="20"/>
                <w:lang w:eastAsia="ru-RU"/>
              </w:rPr>
              <w:t>*</w:t>
            </w:r>
          </w:p>
          <w:p w14:paraId="1E84D37B"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MS007</w:t>
            </w:r>
            <w:r w:rsidRPr="00154918">
              <w:rPr>
                <w:rFonts w:ascii="Times New Roman" w:hAnsi="Times New Roman"/>
                <w:sz w:val="20"/>
                <w:szCs w:val="20"/>
                <w:lang w:eastAsia="ru-RU"/>
              </w:rPr>
              <w:t>*</w:t>
            </w:r>
          </w:p>
        </w:tc>
        <w:tc>
          <w:tcPr>
            <w:tcW w:w="1418" w:type="dxa"/>
          </w:tcPr>
          <w:p w14:paraId="68B1E2C8"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МТ575</w:t>
            </w:r>
          </w:p>
          <w:p w14:paraId="0B560F57"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МТ537</w:t>
            </w:r>
          </w:p>
        </w:tc>
      </w:tr>
      <w:tr w:rsidR="00F740A1" w:rsidRPr="00154918" w14:paraId="79509618" w14:textId="77777777" w:rsidTr="0043097F">
        <w:tc>
          <w:tcPr>
            <w:tcW w:w="2410" w:type="dxa"/>
          </w:tcPr>
          <w:p w14:paraId="678C56BF"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Перевод ценных бумаг по результатам клиринга НРД</w:t>
            </w:r>
          </w:p>
        </w:tc>
        <w:tc>
          <w:tcPr>
            <w:tcW w:w="1134" w:type="dxa"/>
          </w:tcPr>
          <w:p w14:paraId="0DE8C085"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18</w:t>
            </w:r>
            <w:r w:rsidRPr="00154918">
              <w:rPr>
                <w:rFonts w:ascii="Times New Roman" w:hAnsi="Times New Roman"/>
                <w:sz w:val="20"/>
                <w:szCs w:val="20"/>
                <w:lang w:eastAsia="ru-RU"/>
              </w:rPr>
              <w:t>/</w:t>
            </w:r>
            <w:r w:rsidRPr="00154918">
              <w:rPr>
                <w:rFonts w:ascii="Times New Roman" w:hAnsi="Times New Roman"/>
                <w:sz w:val="20"/>
                <w:szCs w:val="20"/>
                <w:lang w:val="en-US" w:eastAsia="ru-RU"/>
              </w:rPr>
              <w:t>k</w:t>
            </w:r>
          </w:p>
        </w:tc>
        <w:tc>
          <w:tcPr>
            <w:tcW w:w="2835" w:type="dxa"/>
            <w:gridSpan w:val="2"/>
          </w:tcPr>
          <w:p w14:paraId="352E6DB5"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18"/>
                <w:szCs w:val="18"/>
                <w:lang w:eastAsia="ru-RU"/>
              </w:rPr>
              <w:t>Служебное поручение Клиринговой организации</w:t>
            </w:r>
          </w:p>
        </w:tc>
        <w:tc>
          <w:tcPr>
            <w:tcW w:w="1701" w:type="dxa"/>
          </w:tcPr>
          <w:p w14:paraId="513385DB"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MS10</w:t>
            </w:r>
            <w:r w:rsidRPr="00154918">
              <w:rPr>
                <w:rFonts w:ascii="Times New Roman" w:hAnsi="Times New Roman"/>
                <w:sz w:val="20"/>
                <w:szCs w:val="20"/>
                <w:lang w:eastAsia="ru-RU"/>
              </w:rPr>
              <w:t>2****</w:t>
            </w:r>
          </w:p>
        </w:tc>
        <w:tc>
          <w:tcPr>
            <w:tcW w:w="1418" w:type="dxa"/>
          </w:tcPr>
          <w:p w14:paraId="40A2F8E0"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МТ544</w:t>
            </w:r>
          </w:p>
          <w:p w14:paraId="47328CCE"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МТ546</w:t>
            </w:r>
          </w:p>
        </w:tc>
      </w:tr>
      <w:tr w:rsidR="00F740A1" w:rsidRPr="00154918" w14:paraId="117DDB0C" w14:textId="77777777" w:rsidTr="0043097F">
        <w:tc>
          <w:tcPr>
            <w:tcW w:w="2410" w:type="dxa"/>
          </w:tcPr>
          <w:p w14:paraId="239B2010"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Вывод денежных средств</w:t>
            </w:r>
          </w:p>
        </w:tc>
        <w:tc>
          <w:tcPr>
            <w:tcW w:w="1134" w:type="dxa"/>
          </w:tcPr>
          <w:p w14:paraId="1129DDB5"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19/9</w:t>
            </w:r>
          </w:p>
        </w:tc>
        <w:tc>
          <w:tcPr>
            <w:tcW w:w="1418" w:type="dxa"/>
          </w:tcPr>
          <w:p w14:paraId="0E2B1EB5" w14:textId="77777777" w:rsidR="00F740A1" w:rsidRPr="00154918" w:rsidRDefault="00583BB0" w:rsidP="00D33987">
            <w:pPr>
              <w:spacing w:after="0" w:line="240" w:lineRule="auto"/>
              <w:jc w:val="center"/>
              <w:rPr>
                <w:rFonts w:ascii="Times New Roman" w:hAnsi="Times New Roman"/>
                <w:sz w:val="20"/>
                <w:szCs w:val="20"/>
                <w:lang w:eastAsia="ru-RU"/>
              </w:rPr>
            </w:pPr>
            <w:hyperlink w:anchor="_Форма_MF199" w:history="1">
              <w:r w:rsidR="00F740A1" w:rsidRPr="00154918">
                <w:rPr>
                  <w:rFonts w:ascii="Times New Roman" w:hAnsi="Times New Roman"/>
                  <w:sz w:val="20"/>
                  <w:szCs w:val="20"/>
                  <w:lang w:val="en-US" w:eastAsia="ru-RU"/>
                </w:rPr>
                <w:t>MF19</w:t>
              </w:r>
              <w:r w:rsidR="00F740A1" w:rsidRPr="00154918">
                <w:rPr>
                  <w:rFonts w:ascii="Times New Roman" w:hAnsi="Times New Roman"/>
                  <w:sz w:val="20"/>
                  <w:szCs w:val="20"/>
                  <w:lang w:eastAsia="ru-RU"/>
                </w:rPr>
                <w:t>9</w:t>
              </w:r>
            </w:hyperlink>
          </w:p>
        </w:tc>
        <w:tc>
          <w:tcPr>
            <w:tcW w:w="1417" w:type="dxa"/>
          </w:tcPr>
          <w:p w14:paraId="2745B0D7" w14:textId="77777777" w:rsidR="00F740A1" w:rsidRPr="00154918" w:rsidRDefault="00F740A1" w:rsidP="00D33987">
            <w:pPr>
              <w:spacing w:after="0" w:line="240" w:lineRule="auto"/>
              <w:jc w:val="center"/>
              <w:rPr>
                <w:rFonts w:ascii="Times New Roman" w:hAnsi="Times New Roman"/>
                <w:sz w:val="20"/>
                <w:szCs w:val="20"/>
                <w:lang w:eastAsia="ru-RU"/>
              </w:rPr>
            </w:pPr>
          </w:p>
        </w:tc>
        <w:tc>
          <w:tcPr>
            <w:tcW w:w="1701" w:type="dxa"/>
          </w:tcPr>
          <w:p w14:paraId="379DEC97"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MS19</w:t>
            </w:r>
            <w:r w:rsidRPr="00154918">
              <w:rPr>
                <w:rFonts w:ascii="Times New Roman" w:hAnsi="Times New Roman"/>
                <w:sz w:val="20"/>
                <w:szCs w:val="20"/>
                <w:lang w:eastAsia="ru-RU"/>
              </w:rPr>
              <w:t>9*</w:t>
            </w:r>
          </w:p>
        </w:tc>
        <w:tc>
          <w:tcPr>
            <w:tcW w:w="1418" w:type="dxa"/>
          </w:tcPr>
          <w:p w14:paraId="408A3772" w14:textId="77777777" w:rsidR="00F740A1" w:rsidRPr="00154918" w:rsidRDefault="00F740A1" w:rsidP="00D33987">
            <w:pPr>
              <w:spacing w:after="0" w:line="240" w:lineRule="auto"/>
              <w:jc w:val="center"/>
              <w:rPr>
                <w:rFonts w:ascii="Times New Roman" w:hAnsi="Times New Roman"/>
                <w:sz w:val="20"/>
                <w:szCs w:val="20"/>
                <w:lang w:eastAsia="ru-RU"/>
              </w:rPr>
            </w:pPr>
          </w:p>
        </w:tc>
      </w:tr>
      <w:tr w:rsidR="00F740A1" w:rsidRPr="00154918" w14:paraId="06847E41" w14:textId="77777777" w:rsidTr="0043097F">
        <w:tc>
          <w:tcPr>
            <w:tcW w:w="2410" w:type="dxa"/>
          </w:tcPr>
          <w:p w14:paraId="24490B8A" w14:textId="77777777" w:rsidR="00F740A1" w:rsidRPr="00154918" w:rsidRDefault="00F740A1" w:rsidP="00C66D54">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 xml:space="preserve">Предоставление </w:t>
            </w:r>
            <w:r w:rsidR="00C66D54" w:rsidRPr="00154918">
              <w:rPr>
                <w:rFonts w:ascii="Times New Roman" w:hAnsi="Times New Roman"/>
                <w:sz w:val="20"/>
                <w:szCs w:val="20"/>
                <w:lang w:eastAsia="ru-RU"/>
              </w:rPr>
              <w:t xml:space="preserve">дополнительной </w:t>
            </w:r>
            <w:r w:rsidRPr="00154918">
              <w:rPr>
                <w:rFonts w:ascii="Times New Roman" w:hAnsi="Times New Roman"/>
                <w:sz w:val="20"/>
                <w:szCs w:val="20"/>
                <w:lang w:eastAsia="ru-RU"/>
              </w:rPr>
              <w:t xml:space="preserve">информации </w:t>
            </w:r>
          </w:p>
        </w:tc>
        <w:tc>
          <w:tcPr>
            <w:tcW w:w="1134" w:type="dxa"/>
          </w:tcPr>
          <w:p w14:paraId="214C7F1B"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99</w:t>
            </w:r>
          </w:p>
        </w:tc>
        <w:tc>
          <w:tcPr>
            <w:tcW w:w="2835" w:type="dxa"/>
            <w:gridSpan w:val="2"/>
          </w:tcPr>
          <w:p w14:paraId="0EB4FDB6"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18"/>
                <w:szCs w:val="18"/>
                <w:lang w:eastAsia="ru-RU"/>
              </w:rPr>
              <w:t>Служебное поручение Клиринговой организации</w:t>
            </w:r>
          </w:p>
        </w:tc>
        <w:tc>
          <w:tcPr>
            <w:tcW w:w="1701" w:type="dxa"/>
          </w:tcPr>
          <w:p w14:paraId="5075ECDC"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MS</w:t>
            </w:r>
            <w:r w:rsidRPr="00154918">
              <w:rPr>
                <w:rFonts w:ascii="Times New Roman" w:hAnsi="Times New Roman"/>
                <w:sz w:val="20"/>
                <w:szCs w:val="20"/>
                <w:lang w:eastAsia="ru-RU"/>
              </w:rPr>
              <w:t>007*</w:t>
            </w:r>
          </w:p>
          <w:p w14:paraId="570C812C" w14:textId="77777777" w:rsidR="001D0DE3" w:rsidRPr="00154918" w:rsidRDefault="001D0DE3" w:rsidP="001D0DE3">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GS</w:t>
            </w:r>
            <w:r w:rsidRPr="00154918">
              <w:rPr>
                <w:rFonts w:ascii="Times New Roman" w:hAnsi="Times New Roman"/>
                <w:sz w:val="20"/>
                <w:szCs w:val="20"/>
                <w:lang w:eastAsia="ru-RU"/>
              </w:rPr>
              <w:t>116*</w:t>
            </w:r>
          </w:p>
          <w:p w14:paraId="15C4593E" w14:textId="77777777" w:rsidR="001D0DE3" w:rsidRPr="00154918" w:rsidRDefault="001D0DE3" w:rsidP="00385D1D">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GS</w:t>
            </w:r>
            <w:r w:rsidRPr="00154918">
              <w:rPr>
                <w:rFonts w:ascii="Times New Roman" w:hAnsi="Times New Roman"/>
                <w:sz w:val="20"/>
                <w:szCs w:val="20"/>
                <w:lang w:eastAsia="ru-RU"/>
              </w:rPr>
              <w:t>117*</w:t>
            </w:r>
            <w:r w:rsidR="00385D1D" w:rsidRPr="00154918">
              <w:rPr>
                <w:rFonts w:ascii="Times New Roman" w:hAnsi="Times New Roman"/>
                <w:sz w:val="20"/>
                <w:szCs w:val="20"/>
                <w:lang w:eastAsia="ru-RU"/>
              </w:rPr>
              <w:t>(отчет предоставляется по Поручению Участника клиринга (код операции – 97)</w:t>
            </w:r>
          </w:p>
        </w:tc>
        <w:tc>
          <w:tcPr>
            <w:tcW w:w="1418" w:type="dxa"/>
          </w:tcPr>
          <w:p w14:paraId="28A0545A"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МТ537</w:t>
            </w:r>
          </w:p>
          <w:p w14:paraId="29D0B658" w14:textId="77777777" w:rsidR="002041DF" w:rsidRPr="00154918" w:rsidRDefault="001D0DE3" w:rsidP="001D0DE3">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 xml:space="preserve">МТ537 </w:t>
            </w:r>
          </w:p>
          <w:p w14:paraId="46F029E8" w14:textId="77777777" w:rsidR="001D0DE3" w:rsidRPr="00154918" w:rsidRDefault="001D0DE3" w:rsidP="002041DF">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МТ</w:t>
            </w:r>
            <w:r w:rsidRPr="00154918">
              <w:rPr>
                <w:rFonts w:ascii="Times New Roman" w:hAnsi="Times New Roman"/>
                <w:sz w:val="20"/>
                <w:szCs w:val="20"/>
                <w:lang w:val="en-US" w:eastAsia="ru-RU"/>
              </w:rPr>
              <w:t>58</w:t>
            </w:r>
            <w:r w:rsidR="002041DF" w:rsidRPr="00154918">
              <w:rPr>
                <w:rFonts w:ascii="Times New Roman" w:hAnsi="Times New Roman"/>
                <w:sz w:val="20"/>
                <w:szCs w:val="20"/>
                <w:lang w:eastAsia="ru-RU"/>
              </w:rPr>
              <w:t>6</w:t>
            </w:r>
          </w:p>
        </w:tc>
      </w:tr>
      <w:tr w:rsidR="00F740A1" w:rsidRPr="00154918" w14:paraId="3ECD77D1" w14:textId="77777777" w:rsidTr="0043097F">
        <w:tc>
          <w:tcPr>
            <w:tcW w:w="2410" w:type="dxa"/>
          </w:tcPr>
          <w:p w14:paraId="23EC3657"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lastRenderedPageBreak/>
              <w:t>Отмена неисполненного поручения</w:t>
            </w:r>
          </w:p>
        </w:tc>
        <w:tc>
          <w:tcPr>
            <w:tcW w:w="1134" w:type="dxa"/>
          </w:tcPr>
          <w:p w14:paraId="37ED8052"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70</w:t>
            </w:r>
          </w:p>
        </w:tc>
        <w:tc>
          <w:tcPr>
            <w:tcW w:w="1418" w:type="dxa"/>
          </w:tcPr>
          <w:p w14:paraId="2D60A607"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GF070</w:t>
            </w:r>
          </w:p>
        </w:tc>
        <w:tc>
          <w:tcPr>
            <w:tcW w:w="1417" w:type="dxa"/>
          </w:tcPr>
          <w:p w14:paraId="6FCE2505"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Тип сообщения соответствует типу отменяемого Поручения</w:t>
            </w:r>
          </w:p>
        </w:tc>
        <w:tc>
          <w:tcPr>
            <w:tcW w:w="1701" w:type="dxa"/>
          </w:tcPr>
          <w:p w14:paraId="526F1FC9" w14:textId="77777777" w:rsidR="00F740A1" w:rsidRPr="00154918" w:rsidRDefault="00583BB0" w:rsidP="00D33987">
            <w:pPr>
              <w:spacing w:after="0" w:line="240" w:lineRule="auto"/>
              <w:jc w:val="center"/>
              <w:rPr>
                <w:rFonts w:ascii="Times New Roman" w:hAnsi="Times New Roman"/>
                <w:sz w:val="20"/>
                <w:szCs w:val="20"/>
                <w:lang w:val="en-US" w:eastAsia="ru-RU"/>
              </w:rPr>
            </w:pPr>
            <w:hyperlink w:anchor="_Форма_GS070" w:history="1">
              <w:r w:rsidR="00F740A1" w:rsidRPr="00154918">
                <w:rPr>
                  <w:rFonts w:ascii="Times New Roman" w:hAnsi="Times New Roman"/>
                  <w:sz w:val="20"/>
                  <w:szCs w:val="20"/>
                  <w:lang w:val="en-US" w:eastAsia="ru-RU"/>
                </w:rPr>
                <w:t>GS070</w:t>
              </w:r>
              <w:r w:rsidR="00F740A1" w:rsidRPr="00154918">
                <w:rPr>
                  <w:rFonts w:ascii="Times New Roman" w:hAnsi="Times New Roman"/>
                  <w:sz w:val="20"/>
                  <w:szCs w:val="20"/>
                  <w:lang w:eastAsia="ru-RU"/>
                </w:rPr>
                <w:t>*</w:t>
              </w:r>
            </w:hyperlink>
          </w:p>
        </w:tc>
        <w:tc>
          <w:tcPr>
            <w:tcW w:w="1418" w:type="dxa"/>
          </w:tcPr>
          <w:p w14:paraId="0C233C50"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Тип сообщения соответствует типу отменяемого Поручения</w:t>
            </w:r>
          </w:p>
        </w:tc>
      </w:tr>
      <w:tr w:rsidR="00F740A1" w:rsidRPr="00154918" w14:paraId="5DA01B4F" w14:textId="77777777" w:rsidTr="0043097F">
        <w:tc>
          <w:tcPr>
            <w:tcW w:w="2410" w:type="dxa"/>
          </w:tcPr>
          <w:p w14:paraId="6B7A73F3" w14:textId="77777777" w:rsidR="00F740A1" w:rsidRPr="00154918" w:rsidRDefault="00F740A1" w:rsidP="00D33987">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Изменение статуса поручения</w:t>
            </w:r>
          </w:p>
        </w:tc>
        <w:tc>
          <w:tcPr>
            <w:tcW w:w="1134" w:type="dxa"/>
          </w:tcPr>
          <w:p w14:paraId="53BF281D"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530</w:t>
            </w:r>
          </w:p>
        </w:tc>
        <w:tc>
          <w:tcPr>
            <w:tcW w:w="1418" w:type="dxa"/>
          </w:tcPr>
          <w:p w14:paraId="6772BDAB"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MF</w:t>
            </w:r>
            <w:r w:rsidRPr="00154918">
              <w:rPr>
                <w:rFonts w:ascii="Times New Roman" w:hAnsi="Times New Roman"/>
                <w:sz w:val="20"/>
                <w:szCs w:val="20"/>
                <w:lang w:eastAsia="ru-RU"/>
              </w:rPr>
              <w:t>530</w:t>
            </w:r>
          </w:p>
        </w:tc>
        <w:tc>
          <w:tcPr>
            <w:tcW w:w="1417" w:type="dxa"/>
          </w:tcPr>
          <w:p w14:paraId="37E340DB"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eastAsia="ru-RU"/>
              </w:rPr>
              <w:t>МТ</w:t>
            </w:r>
            <w:r w:rsidRPr="00154918">
              <w:rPr>
                <w:rFonts w:ascii="Times New Roman" w:hAnsi="Times New Roman"/>
                <w:sz w:val="20"/>
                <w:szCs w:val="20"/>
                <w:lang w:val="en-US" w:eastAsia="ru-RU"/>
              </w:rPr>
              <w:t xml:space="preserve">530, </w:t>
            </w:r>
            <w:r w:rsidRPr="00154918">
              <w:rPr>
                <w:rFonts w:ascii="Times New Roman" w:hAnsi="Times New Roman"/>
                <w:sz w:val="20"/>
                <w:szCs w:val="20"/>
                <w:lang w:eastAsia="ru-RU"/>
              </w:rPr>
              <w:t>МТ</w:t>
            </w:r>
            <w:r w:rsidRPr="00154918">
              <w:rPr>
                <w:rFonts w:ascii="Times New Roman" w:hAnsi="Times New Roman"/>
                <w:sz w:val="20"/>
                <w:szCs w:val="20"/>
                <w:lang w:val="en-US" w:eastAsia="ru-RU"/>
              </w:rPr>
              <w:t xml:space="preserve">540, </w:t>
            </w:r>
            <w:r w:rsidRPr="00154918">
              <w:rPr>
                <w:rFonts w:ascii="Times New Roman" w:hAnsi="Times New Roman"/>
                <w:sz w:val="20"/>
                <w:szCs w:val="20"/>
                <w:lang w:eastAsia="ru-RU"/>
              </w:rPr>
              <w:t>МТ</w:t>
            </w:r>
            <w:r w:rsidRPr="00154918">
              <w:rPr>
                <w:rFonts w:ascii="Times New Roman" w:hAnsi="Times New Roman"/>
                <w:sz w:val="20"/>
                <w:szCs w:val="20"/>
                <w:lang w:val="en-US" w:eastAsia="ru-RU"/>
              </w:rPr>
              <w:t xml:space="preserve">541, </w:t>
            </w:r>
            <w:r w:rsidRPr="00154918">
              <w:rPr>
                <w:rFonts w:ascii="Times New Roman" w:hAnsi="Times New Roman"/>
                <w:sz w:val="20"/>
                <w:szCs w:val="20"/>
                <w:lang w:eastAsia="ru-RU"/>
              </w:rPr>
              <w:t>МТ</w:t>
            </w:r>
            <w:r w:rsidRPr="00154918">
              <w:rPr>
                <w:rFonts w:ascii="Times New Roman" w:hAnsi="Times New Roman"/>
                <w:sz w:val="20"/>
                <w:szCs w:val="20"/>
                <w:lang w:val="en-US" w:eastAsia="ru-RU"/>
              </w:rPr>
              <w:t xml:space="preserve">542, </w:t>
            </w:r>
            <w:r w:rsidRPr="00154918">
              <w:rPr>
                <w:rFonts w:ascii="Times New Roman" w:hAnsi="Times New Roman"/>
                <w:sz w:val="20"/>
                <w:szCs w:val="20"/>
                <w:lang w:eastAsia="ru-RU"/>
              </w:rPr>
              <w:t>МТ</w:t>
            </w:r>
            <w:r w:rsidRPr="00154918">
              <w:rPr>
                <w:rFonts w:ascii="Times New Roman" w:hAnsi="Times New Roman"/>
                <w:sz w:val="20"/>
                <w:szCs w:val="20"/>
                <w:lang w:val="en-US" w:eastAsia="ru-RU"/>
              </w:rPr>
              <w:t>5423</w:t>
            </w:r>
          </w:p>
        </w:tc>
        <w:tc>
          <w:tcPr>
            <w:tcW w:w="1701" w:type="dxa"/>
          </w:tcPr>
          <w:p w14:paraId="243BF571" w14:textId="77777777" w:rsidR="00F740A1" w:rsidRPr="00154918" w:rsidRDefault="00F740A1" w:rsidP="00D33987">
            <w:pPr>
              <w:spacing w:after="0" w:line="240" w:lineRule="auto"/>
              <w:jc w:val="center"/>
              <w:rPr>
                <w:rFonts w:ascii="Times New Roman" w:hAnsi="Times New Roman"/>
              </w:rPr>
            </w:pPr>
            <w:r w:rsidRPr="00154918">
              <w:rPr>
                <w:rFonts w:ascii="Times New Roman" w:hAnsi="Times New Roman"/>
                <w:sz w:val="20"/>
                <w:szCs w:val="20"/>
                <w:lang w:val="en-US"/>
              </w:rPr>
              <w:t>GS036</w:t>
            </w:r>
          </w:p>
        </w:tc>
        <w:tc>
          <w:tcPr>
            <w:tcW w:w="1418" w:type="dxa"/>
          </w:tcPr>
          <w:p w14:paraId="2B43A866"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МТ548</w:t>
            </w:r>
          </w:p>
        </w:tc>
      </w:tr>
      <w:tr w:rsidR="00F740A1" w:rsidRPr="00154918" w14:paraId="1813DD30" w14:textId="77777777" w:rsidTr="0043097F">
        <w:tc>
          <w:tcPr>
            <w:tcW w:w="2410" w:type="dxa"/>
          </w:tcPr>
          <w:p w14:paraId="62447FC3" w14:textId="77777777" w:rsidR="00F740A1" w:rsidRPr="00154918" w:rsidRDefault="00F740A1" w:rsidP="00B71FD9">
            <w:pPr>
              <w:spacing w:after="0" w:line="240" w:lineRule="auto"/>
              <w:rPr>
                <w:rFonts w:ascii="Times New Roman" w:hAnsi="Times New Roman"/>
                <w:sz w:val="20"/>
                <w:szCs w:val="20"/>
                <w:lang w:eastAsia="ru-RU"/>
              </w:rPr>
            </w:pPr>
            <w:r w:rsidRPr="00154918">
              <w:rPr>
                <w:rFonts w:ascii="Times New Roman" w:eastAsia="Times New Roman" w:hAnsi="Times New Roman"/>
                <w:sz w:val="20"/>
                <w:szCs w:val="20"/>
                <w:lang w:eastAsia="ru-RU"/>
              </w:rPr>
              <w:t>Распоряжение на изменение порядка направления отчетных и других документов</w:t>
            </w:r>
          </w:p>
        </w:tc>
        <w:tc>
          <w:tcPr>
            <w:tcW w:w="1134" w:type="dxa"/>
          </w:tcPr>
          <w:p w14:paraId="78E6426A"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97</w:t>
            </w:r>
          </w:p>
        </w:tc>
        <w:tc>
          <w:tcPr>
            <w:tcW w:w="1418" w:type="dxa"/>
          </w:tcPr>
          <w:p w14:paraId="348ECFE6" w14:textId="77777777" w:rsidR="00F740A1" w:rsidRPr="00154918" w:rsidRDefault="00F740A1" w:rsidP="00D33987">
            <w:pPr>
              <w:spacing w:after="0" w:line="240" w:lineRule="auto"/>
              <w:jc w:val="center"/>
              <w:rPr>
                <w:rFonts w:ascii="Times New Roman" w:hAnsi="Times New Roman"/>
                <w:sz w:val="20"/>
                <w:szCs w:val="20"/>
                <w:lang w:val="en-US" w:eastAsia="ru-RU"/>
              </w:rPr>
            </w:pPr>
            <w:r w:rsidRPr="00154918">
              <w:rPr>
                <w:rFonts w:ascii="Times New Roman" w:hAnsi="Times New Roman"/>
                <w:sz w:val="20"/>
                <w:szCs w:val="20"/>
                <w:lang w:val="en-US" w:eastAsia="ru-RU"/>
              </w:rPr>
              <w:t>GF0</w:t>
            </w:r>
            <w:r w:rsidRPr="00154918">
              <w:rPr>
                <w:rFonts w:ascii="Times New Roman" w:hAnsi="Times New Roman"/>
                <w:sz w:val="20"/>
                <w:szCs w:val="20"/>
                <w:lang w:eastAsia="ru-RU"/>
              </w:rPr>
              <w:t>97</w:t>
            </w:r>
          </w:p>
        </w:tc>
        <w:tc>
          <w:tcPr>
            <w:tcW w:w="1417" w:type="dxa"/>
          </w:tcPr>
          <w:p w14:paraId="65CA79E7"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w:t>
            </w:r>
          </w:p>
        </w:tc>
        <w:tc>
          <w:tcPr>
            <w:tcW w:w="1701" w:type="dxa"/>
          </w:tcPr>
          <w:p w14:paraId="23B37A79" w14:textId="77777777" w:rsidR="00F740A1" w:rsidRPr="00154918" w:rsidRDefault="00583BB0" w:rsidP="00D33987">
            <w:pPr>
              <w:spacing w:after="0" w:line="240" w:lineRule="auto"/>
              <w:jc w:val="center"/>
              <w:rPr>
                <w:rFonts w:ascii="Times New Roman" w:hAnsi="Times New Roman"/>
                <w:sz w:val="20"/>
                <w:szCs w:val="20"/>
                <w:lang w:val="en-US"/>
              </w:rPr>
            </w:pPr>
            <w:hyperlink w:anchor="_Форма_GS070" w:history="1">
              <w:r w:rsidR="00F740A1" w:rsidRPr="00154918">
                <w:rPr>
                  <w:rFonts w:ascii="Times New Roman" w:hAnsi="Times New Roman"/>
                  <w:sz w:val="20"/>
                  <w:szCs w:val="20"/>
                  <w:lang w:val="en-US" w:eastAsia="ru-RU"/>
                </w:rPr>
                <w:t>GS0</w:t>
              </w:r>
              <w:r w:rsidR="00F740A1" w:rsidRPr="00154918">
                <w:rPr>
                  <w:rFonts w:ascii="Times New Roman" w:hAnsi="Times New Roman"/>
                  <w:sz w:val="20"/>
                  <w:szCs w:val="20"/>
                  <w:lang w:eastAsia="ru-RU"/>
                </w:rPr>
                <w:t>97</w:t>
              </w:r>
            </w:hyperlink>
          </w:p>
        </w:tc>
        <w:tc>
          <w:tcPr>
            <w:tcW w:w="1418" w:type="dxa"/>
          </w:tcPr>
          <w:p w14:paraId="376E287C" w14:textId="77777777" w:rsidR="00F740A1" w:rsidRPr="00154918" w:rsidRDefault="00F740A1"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w:t>
            </w:r>
          </w:p>
        </w:tc>
      </w:tr>
      <w:tr w:rsidR="00E05973" w:rsidRPr="00154918" w14:paraId="3742CA67" w14:textId="77777777" w:rsidTr="0043097F">
        <w:tc>
          <w:tcPr>
            <w:tcW w:w="2410" w:type="dxa"/>
          </w:tcPr>
          <w:p w14:paraId="4D19407F" w14:textId="77777777" w:rsidR="00E05973" w:rsidRPr="00154918" w:rsidRDefault="00E05973" w:rsidP="00B71FD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Исполнение обязательств по сделке купли-продажи товара на товарном рынке</w:t>
            </w:r>
          </w:p>
        </w:tc>
        <w:tc>
          <w:tcPr>
            <w:tcW w:w="1134" w:type="dxa"/>
          </w:tcPr>
          <w:p w14:paraId="5CCC1B9B" w14:textId="77777777" w:rsidR="00E05973" w:rsidRPr="00154918" w:rsidRDefault="004573C9"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c>
          <w:tcPr>
            <w:tcW w:w="1418" w:type="dxa"/>
          </w:tcPr>
          <w:p w14:paraId="1D4BF07D" w14:textId="77777777" w:rsidR="00E05973" w:rsidRPr="00154918" w:rsidRDefault="00E05973"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c>
          <w:tcPr>
            <w:tcW w:w="1417" w:type="dxa"/>
          </w:tcPr>
          <w:p w14:paraId="0555A376" w14:textId="77777777" w:rsidR="00E05973" w:rsidRPr="00154918" w:rsidRDefault="00E05973"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c>
          <w:tcPr>
            <w:tcW w:w="1701" w:type="dxa"/>
          </w:tcPr>
          <w:p w14:paraId="416C943F" w14:textId="77777777" w:rsidR="00E05973" w:rsidRPr="00154918" w:rsidRDefault="001D341F" w:rsidP="00D33987">
            <w:pPr>
              <w:spacing w:after="0" w:line="240" w:lineRule="auto"/>
              <w:jc w:val="center"/>
              <w:rPr>
                <w:rFonts w:ascii="Times New Roman" w:hAnsi="Times New Roman"/>
              </w:rPr>
            </w:pPr>
            <w:r w:rsidRPr="00154918">
              <w:rPr>
                <w:rFonts w:ascii="Times New Roman" w:hAnsi="Times New Roman"/>
                <w:sz w:val="20"/>
                <w:szCs w:val="20"/>
                <w:lang w:val="en-US" w:eastAsia="ru-RU"/>
              </w:rPr>
              <w:t>MS28T</w:t>
            </w:r>
            <w:r w:rsidR="004573C9" w:rsidRPr="00154918">
              <w:rPr>
                <w:rFonts w:ascii="Times New Roman" w:hAnsi="Times New Roman"/>
                <w:sz w:val="20"/>
                <w:szCs w:val="20"/>
                <w:lang w:eastAsia="ru-RU"/>
              </w:rPr>
              <w:t>*****</w:t>
            </w:r>
          </w:p>
        </w:tc>
        <w:tc>
          <w:tcPr>
            <w:tcW w:w="1418" w:type="dxa"/>
          </w:tcPr>
          <w:p w14:paraId="7D801F6E" w14:textId="77777777" w:rsidR="00E05973" w:rsidRPr="00154918" w:rsidRDefault="00E05973"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r>
      <w:tr w:rsidR="001D341F" w:rsidRPr="00154918" w14:paraId="1D38B841" w14:textId="77777777" w:rsidTr="0043097F">
        <w:tc>
          <w:tcPr>
            <w:tcW w:w="2410" w:type="dxa"/>
          </w:tcPr>
          <w:p w14:paraId="185BAC9C" w14:textId="77777777" w:rsidR="001D341F" w:rsidRPr="00154918" w:rsidRDefault="001D341F" w:rsidP="00B71FD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Выплата комиссий</w:t>
            </w:r>
            <w:r w:rsidR="004573C9" w:rsidRPr="00154918">
              <w:rPr>
                <w:rFonts w:ascii="Times New Roman" w:eastAsia="Times New Roman" w:hAnsi="Times New Roman"/>
                <w:sz w:val="20"/>
                <w:szCs w:val="20"/>
                <w:lang w:eastAsia="ru-RU"/>
              </w:rPr>
              <w:t xml:space="preserve"> по сделкам купли-продажи товара на товарном рынке</w:t>
            </w:r>
          </w:p>
        </w:tc>
        <w:tc>
          <w:tcPr>
            <w:tcW w:w="1134" w:type="dxa"/>
          </w:tcPr>
          <w:p w14:paraId="0FF99253" w14:textId="77777777" w:rsidR="001D341F" w:rsidRPr="00154918" w:rsidRDefault="004573C9"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c>
          <w:tcPr>
            <w:tcW w:w="1418" w:type="dxa"/>
          </w:tcPr>
          <w:p w14:paraId="746F2FB9" w14:textId="77777777" w:rsidR="001D341F" w:rsidRPr="00154918" w:rsidRDefault="004573C9"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c>
          <w:tcPr>
            <w:tcW w:w="1417" w:type="dxa"/>
          </w:tcPr>
          <w:p w14:paraId="6886C789" w14:textId="77777777" w:rsidR="001D341F" w:rsidRPr="00154918" w:rsidRDefault="004573C9"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c>
          <w:tcPr>
            <w:tcW w:w="1701" w:type="dxa"/>
          </w:tcPr>
          <w:p w14:paraId="15A1D260" w14:textId="77777777" w:rsidR="001D341F" w:rsidRPr="00154918" w:rsidRDefault="004573C9"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GS18F</w:t>
            </w:r>
            <w:r w:rsidRPr="00154918">
              <w:rPr>
                <w:rFonts w:ascii="Times New Roman" w:hAnsi="Times New Roman"/>
                <w:sz w:val="20"/>
                <w:szCs w:val="20"/>
                <w:lang w:eastAsia="ru-RU"/>
              </w:rPr>
              <w:t>*****</w:t>
            </w:r>
          </w:p>
        </w:tc>
        <w:tc>
          <w:tcPr>
            <w:tcW w:w="1418" w:type="dxa"/>
          </w:tcPr>
          <w:p w14:paraId="7C106D29" w14:textId="77777777" w:rsidR="001D341F" w:rsidRPr="00154918" w:rsidRDefault="004573C9"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r>
      <w:tr w:rsidR="00D45787" w:rsidRPr="00154918" w14:paraId="6C126C7A" w14:textId="77777777" w:rsidTr="0043097F">
        <w:tc>
          <w:tcPr>
            <w:tcW w:w="2410" w:type="dxa"/>
          </w:tcPr>
          <w:p w14:paraId="240160EB" w14:textId="77777777" w:rsidR="00D45787" w:rsidRPr="00154918" w:rsidRDefault="00D45787" w:rsidP="00D457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Отчет о движении денежных средств на счете Участника клиринга, открытом на балансе НРД</w:t>
            </w:r>
          </w:p>
        </w:tc>
        <w:tc>
          <w:tcPr>
            <w:tcW w:w="1134" w:type="dxa"/>
          </w:tcPr>
          <w:p w14:paraId="63EFDFE6" w14:textId="77777777" w:rsidR="00D45787" w:rsidRPr="00154918" w:rsidRDefault="00D45787"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c>
          <w:tcPr>
            <w:tcW w:w="1418" w:type="dxa"/>
          </w:tcPr>
          <w:p w14:paraId="046D742B" w14:textId="77777777" w:rsidR="00D45787" w:rsidRPr="00154918" w:rsidRDefault="00D45787"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c>
          <w:tcPr>
            <w:tcW w:w="1417" w:type="dxa"/>
          </w:tcPr>
          <w:p w14:paraId="760E4187" w14:textId="77777777" w:rsidR="00D45787" w:rsidRPr="00154918" w:rsidRDefault="00D45787"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c>
          <w:tcPr>
            <w:tcW w:w="1701" w:type="dxa"/>
          </w:tcPr>
          <w:p w14:paraId="1BF4C2D1" w14:textId="77777777" w:rsidR="00D45787" w:rsidRPr="00154918" w:rsidRDefault="009420DE"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MS</w:t>
            </w:r>
            <w:r w:rsidRPr="00154918">
              <w:rPr>
                <w:rFonts w:ascii="Times New Roman" w:hAnsi="Times New Roman"/>
                <w:sz w:val="20"/>
                <w:szCs w:val="20"/>
                <w:lang w:eastAsia="ru-RU"/>
              </w:rPr>
              <w:t>3</w:t>
            </w:r>
            <w:r w:rsidR="00D45787" w:rsidRPr="00154918">
              <w:rPr>
                <w:rFonts w:ascii="Times New Roman" w:hAnsi="Times New Roman"/>
                <w:sz w:val="20"/>
                <w:szCs w:val="20"/>
                <w:lang w:val="en-US" w:eastAsia="ru-RU"/>
              </w:rPr>
              <w:t>8T</w:t>
            </w:r>
            <w:r w:rsidR="00776034" w:rsidRPr="00154918">
              <w:rPr>
                <w:rFonts w:ascii="Times New Roman" w:hAnsi="Times New Roman"/>
                <w:sz w:val="20"/>
                <w:szCs w:val="20"/>
                <w:lang w:eastAsia="ru-RU"/>
              </w:rPr>
              <w:t>******</w:t>
            </w:r>
          </w:p>
        </w:tc>
        <w:tc>
          <w:tcPr>
            <w:tcW w:w="1418" w:type="dxa"/>
          </w:tcPr>
          <w:p w14:paraId="17E29FA0" w14:textId="77777777" w:rsidR="00D45787" w:rsidRPr="00154918" w:rsidRDefault="00776034"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r>
      <w:tr w:rsidR="00265DC4" w:rsidRPr="00154918" w14:paraId="32A4E196" w14:textId="77777777" w:rsidTr="00DD3DFA">
        <w:tc>
          <w:tcPr>
            <w:tcW w:w="2410" w:type="dxa"/>
          </w:tcPr>
          <w:p w14:paraId="24C15870" w14:textId="311FC215" w:rsidR="00265DC4" w:rsidRPr="00154918" w:rsidRDefault="00265DC4" w:rsidP="00D457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Обслуживание обязательств по сделке</w:t>
            </w:r>
          </w:p>
        </w:tc>
        <w:tc>
          <w:tcPr>
            <w:tcW w:w="1134" w:type="dxa"/>
          </w:tcPr>
          <w:p w14:paraId="07D52CFF" w14:textId="431033EE" w:rsidR="00265DC4" w:rsidRPr="00154918" w:rsidRDefault="00265DC4"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89</w:t>
            </w:r>
          </w:p>
          <w:p w14:paraId="286A8A32" w14:textId="3129961D" w:rsidR="00265DC4" w:rsidRPr="00154918" w:rsidRDefault="00265DC4" w:rsidP="009A13CE">
            <w:pPr>
              <w:spacing w:after="0" w:line="240" w:lineRule="auto"/>
              <w:rPr>
                <w:rFonts w:ascii="Times New Roman" w:hAnsi="Times New Roman"/>
                <w:sz w:val="20"/>
                <w:szCs w:val="20"/>
                <w:lang w:eastAsia="ru-RU"/>
              </w:rPr>
            </w:pPr>
          </w:p>
        </w:tc>
        <w:tc>
          <w:tcPr>
            <w:tcW w:w="2835" w:type="dxa"/>
            <w:gridSpan w:val="2"/>
          </w:tcPr>
          <w:p w14:paraId="4D199BDA" w14:textId="291A6E24" w:rsidR="00265DC4" w:rsidRPr="00154918" w:rsidRDefault="00265DC4" w:rsidP="00D33987">
            <w:pPr>
              <w:spacing w:after="0" w:line="240" w:lineRule="auto"/>
              <w:jc w:val="center"/>
              <w:rPr>
                <w:rFonts w:ascii="Times New Roman" w:hAnsi="Times New Roman"/>
                <w:sz w:val="20"/>
                <w:szCs w:val="20"/>
                <w:lang w:eastAsia="ru-RU"/>
              </w:rPr>
            </w:pPr>
            <w:r w:rsidRPr="00154918">
              <w:rPr>
                <w:rFonts w:ascii="Times New Roman" w:hAnsi="Times New Roman"/>
                <w:sz w:val="18"/>
                <w:szCs w:val="18"/>
                <w:lang w:eastAsia="ru-RU"/>
              </w:rPr>
              <w:t>Служебное поручение Клиринговой организации</w:t>
            </w:r>
          </w:p>
        </w:tc>
        <w:tc>
          <w:tcPr>
            <w:tcW w:w="1701" w:type="dxa"/>
          </w:tcPr>
          <w:p w14:paraId="4CB41823" w14:textId="77777777" w:rsidR="00265DC4" w:rsidRPr="00154918" w:rsidRDefault="00265DC4"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MS018</w:t>
            </w:r>
            <w:r w:rsidRPr="00154918">
              <w:rPr>
                <w:rFonts w:ascii="Times New Roman" w:hAnsi="Times New Roman"/>
                <w:sz w:val="20"/>
                <w:szCs w:val="20"/>
                <w:lang w:eastAsia="ru-RU"/>
              </w:rPr>
              <w:t>*</w:t>
            </w:r>
          </w:p>
          <w:p w14:paraId="5043ADE9" w14:textId="0DBEA769" w:rsidR="00D732FE" w:rsidRPr="00154918" w:rsidRDefault="00D732FE"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MS118</w:t>
            </w:r>
            <w:r w:rsidR="003D66DB" w:rsidRPr="00154918">
              <w:rPr>
                <w:rFonts w:ascii="Times New Roman" w:hAnsi="Times New Roman"/>
                <w:sz w:val="20"/>
                <w:szCs w:val="20"/>
                <w:lang w:eastAsia="ru-RU"/>
              </w:rPr>
              <w:t>*</w:t>
            </w:r>
          </w:p>
          <w:p w14:paraId="47BE7CC2" w14:textId="0CF6D82C" w:rsidR="00D732FE" w:rsidRPr="00154918" w:rsidRDefault="00D732FE"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MS218</w:t>
            </w:r>
            <w:r w:rsidR="003D66DB" w:rsidRPr="00154918">
              <w:rPr>
                <w:rFonts w:ascii="Times New Roman" w:hAnsi="Times New Roman"/>
                <w:sz w:val="20"/>
                <w:szCs w:val="20"/>
                <w:lang w:eastAsia="ru-RU"/>
              </w:rPr>
              <w:t>*</w:t>
            </w:r>
          </w:p>
          <w:p w14:paraId="6A7CEA40" w14:textId="60563D4C" w:rsidR="00D732FE" w:rsidRPr="00154918" w:rsidRDefault="00D732FE" w:rsidP="00DC073B">
            <w:pPr>
              <w:spacing w:after="12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MS318</w:t>
            </w:r>
            <w:r w:rsidR="003D66DB" w:rsidRPr="00154918">
              <w:rPr>
                <w:rFonts w:ascii="Times New Roman" w:hAnsi="Times New Roman"/>
                <w:sz w:val="20"/>
                <w:szCs w:val="20"/>
                <w:lang w:eastAsia="ru-RU"/>
              </w:rPr>
              <w:t>*</w:t>
            </w:r>
          </w:p>
        </w:tc>
        <w:tc>
          <w:tcPr>
            <w:tcW w:w="1418" w:type="dxa"/>
          </w:tcPr>
          <w:p w14:paraId="55E1A234" w14:textId="486079AF" w:rsidR="00DA7655" w:rsidRPr="00154918" w:rsidRDefault="00DA7655"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p w14:paraId="0572D699" w14:textId="239819D6" w:rsidR="00D85FEB" w:rsidRPr="00154918" w:rsidRDefault="00DA7655"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p w14:paraId="5533788F" w14:textId="222B8B6C" w:rsidR="006B30AE" w:rsidRPr="00154918" w:rsidRDefault="006B30AE"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tc>
      </w:tr>
      <w:tr w:rsidR="009A13CE" w:rsidRPr="00154918" w14:paraId="14B2EFF9" w14:textId="77777777" w:rsidTr="0043097F">
        <w:tc>
          <w:tcPr>
            <w:tcW w:w="2410" w:type="dxa"/>
          </w:tcPr>
          <w:p w14:paraId="6767D280" w14:textId="6A5C1D6C" w:rsidR="009A13CE" w:rsidRPr="00154918" w:rsidRDefault="009A13CE" w:rsidP="00D457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Изменение или прекращение </w:t>
            </w:r>
            <w:r w:rsidR="00C823A4" w:rsidRPr="00154918">
              <w:rPr>
                <w:rFonts w:ascii="Times New Roman" w:eastAsia="Times New Roman" w:hAnsi="Times New Roman"/>
                <w:sz w:val="20"/>
                <w:szCs w:val="20"/>
                <w:lang w:eastAsia="ru-RU"/>
              </w:rPr>
              <w:t xml:space="preserve">учета </w:t>
            </w:r>
            <w:r w:rsidRPr="00154918">
              <w:rPr>
                <w:rFonts w:ascii="Times New Roman" w:eastAsia="Times New Roman" w:hAnsi="Times New Roman"/>
                <w:sz w:val="20"/>
                <w:szCs w:val="20"/>
                <w:lang w:eastAsia="ru-RU"/>
              </w:rPr>
              <w:t>обязательств по сделке</w:t>
            </w:r>
          </w:p>
        </w:tc>
        <w:tc>
          <w:tcPr>
            <w:tcW w:w="1134" w:type="dxa"/>
          </w:tcPr>
          <w:p w14:paraId="15036539" w14:textId="206C19B4" w:rsidR="009A13CE" w:rsidRPr="00154918" w:rsidRDefault="009A13CE"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18/54</w:t>
            </w:r>
          </w:p>
        </w:tc>
        <w:tc>
          <w:tcPr>
            <w:tcW w:w="1418" w:type="dxa"/>
          </w:tcPr>
          <w:p w14:paraId="3E4F04B0" w14:textId="4691A30B" w:rsidR="009A13CE" w:rsidRPr="00154918" w:rsidRDefault="009A13CE"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MF018</w:t>
            </w:r>
          </w:p>
        </w:tc>
        <w:tc>
          <w:tcPr>
            <w:tcW w:w="1417" w:type="dxa"/>
          </w:tcPr>
          <w:p w14:paraId="7873AAA0" w14:textId="60461876" w:rsidR="009A13CE" w:rsidRPr="00154918" w:rsidRDefault="007D23F2"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MT</w:t>
            </w:r>
            <w:r w:rsidR="00DC073B" w:rsidRPr="00154918">
              <w:rPr>
                <w:rFonts w:ascii="Times New Roman" w:hAnsi="Times New Roman"/>
                <w:sz w:val="20"/>
                <w:szCs w:val="20"/>
                <w:lang w:eastAsia="ru-RU"/>
              </w:rPr>
              <w:t>527</w:t>
            </w:r>
          </w:p>
        </w:tc>
        <w:tc>
          <w:tcPr>
            <w:tcW w:w="1701" w:type="dxa"/>
          </w:tcPr>
          <w:p w14:paraId="493E83ED" w14:textId="77777777" w:rsidR="009A13CE" w:rsidRPr="00154918" w:rsidRDefault="009A13CE"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MS</w:t>
            </w:r>
            <w:r w:rsidRPr="00154918">
              <w:rPr>
                <w:rFonts w:ascii="Times New Roman" w:hAnsi="Times New Roman"/>
                <w:sz w:val="20"/>
                <w:szCs w:val="20"/>
                <w:lang w:eastAsia="ru-RU"/>
              </w:rPr>
              <w:t>018</w:t>
            </w:r>
            <w:r w:rsidR="00E96E85" w:rsidRPr="00154918">
              <w:rPr>
                <w:rFonts w:ascii="Times New Roman" w:hAnsi="Times New Roman"/>
                <w:sz w:val="20"/>
                <w:szCs w:val="20"/>
                <w:lang w:eastAsia="ru-RU"/>
              </w:rPr>
              <w:t>*</w:t>
            </w:r>
          </w:p>
          <w:p w14:paraId="0865C266" w14:textId="51ABB7E4" w:rsidR="00D732FE" w:rsidRPr="00154918" w:rsidRDefault="00D732FE" w:rsidP="00D33987">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val="en-US" w:eastAsia="ru-RU"/>
              </w:rPr>
              <w:t>MS</w:t>
            </w:r>
            <w:r w:rsidRPr="00154918">
              <w:rPr>
                <w:rFonts w:ascii="Times New Roman" w:hAnsi="Times New Roman"/>
                <w:sz w:val="20"/>
                <w:szCs w:val="20"/>
                <w:lang w:eastAsia="ru-RU"/>
              </w:rPr>
              <w:t>318</w:t>
            </w:r>
            <w:r w:rsidR="003D66DB" w:rsidRPr="00154918">
              <w:rPr>
                <w:rFonts w:ascii="Times New Roman" w:hAnsi="Times New Roman"/>
                <w:sz w:val="20"/>
                <w:szCs w:val="20"/>
                <w:lang w:eastAsia="ru-RU"/>
              </w:rPr>
              <w:t>*</w:t>
            </w:r>
            <w:r w:rsidR="00B73231" w:rsidRPr="00154918">
              <w:rPr>
                <w:rFonts w:ascii="Times New Roman" w:hAnsi="Times New Roman"/>
                <w:sz w:val="20"/>
                <w:szCs w:val="20"/>
                <w:lang w:eastAsia="ru-RU"/>
              </w:rPr>
              <w:t xml:space="preserve"> (отчет предоставляется только при прекращении учета обязательств по сделке</w:t>
            </w:r>
          </w:p>
        </w:tc>
        <w:tc>
          <w:tcPr>
            <w:tcW w:w="1418" w:type="dxa"/>
          </w:tcPr>
          <w:p w14:paraId="10CF12B6" w14:textId="69E5B14D" w:rsidR="00CB3F5D" w:rsidRPr="00154918" w:rsidRDefault="00DA7655" w:rsidP="00CB3F5D">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p w14:paraId="6F6558DA" w14:textId="591F6562" w:rsidR="006B30AE" w:rsidRPr="00154918" w:rsidRDefault="006B30AE" w:rsidP="00CB3F5D">
            <w:pPr>
              <w:spacing w:after="0" w:line="240" w:lineRule="auto"/>
              <w:jc w:val="center"/>
              <w:rPr>
                <w:rFonts w:ascii="Times New Roman" w:hAnsi="Times New Roman"/>
                <w:sz w:val="20"/>
                <w:szCs w:val="20"/>
                <w:lang w:eastAsia="ru-RU"/>
              </w:rPr>
            </w:pPr>
            <w:r w:rsidRPr="00154918">
              <w:rPr>
                <w:rFonts w:ascii="Times New Roman" w:hAnsi="Times New Roman"/>
                <w:sz w:val="20"/>
                <w:szCs w:val="20"/>
                <w:lang w:eastAsia="ru-RU"/>
              </w:rPr>
              <w:t>-</w:t>
            </w:r>
          </w:p>
          <w:p w14:paraId="42DF89B6" w14:textId="77777777" w:rsidR="009A13CE" w:rsidRPr="00154918" w:rsidRDefault="009A13CE" w:rsidP="00D33987">
            <w:pPr>
              <w:spacing w:after="0" w:line="240" w:lineRule="auto"/>
              <w:jc w:val="center"/>
              <w:rPr>
                <w:rFonts w:ascii="Times New Roman" w:hAnsi="Times New Roman"/>
                <w:sz w:val="20"/>
                <w:szCs w:val="20"/>
                <w:lang w:eastAsia="ru-RU"/>
              </w:rPr>
            </w:pPr>
          </w:p>
        </w:tc>
      </w:tr>
    </w:tbl>
    <w:p w14:paraId="19D87CBC" w14:textId="045B2BE9" w:rsidR="00F740A1" w:rsidRPr="00154918" w:rsidRDefault="00F740A1" w:rsidP="0043097F">
      <w:pPr>
        <w:spacing w:after="0" w:line="240" w:lineRule="auto"/>
        <w:ind w:right="-1"/>
        <w:rPr>
          <w:rFonts w:ascii="Times New Roman" w:eastAsia="Times New Roman" w:hAnsi="Times New Roman"/>
          <w:sz w:val="20"/>
          <w:szCs w:val="20"/>
          <w:lang w:eastAsia="ru-RU"/>
        </w:rPr>
      </w:pPr>
      <w:r w:rsidRPr="00154918">
        <w:rPr>
          <w:rFonts w:ascii="Times New Roman" w:eastAsia="Times New Roman" w:hAnsi="Times New Roman"/>
          <w:b/>
          <w:sz w:val="24"/>
          <w:szCs w:val="24"/>
          <w:lang w:eastAsia="ru-RU"/>
        </w:rPr>
        <w:t>*</w:t>
      </w:r>
      <w:r w:rsidR="00F32C4E" w:rsidRPr="00154918">
        <w:rPr>
          <w:rFonts w:ascii="Times New Roman" w:eastAsia="Times New Roman" w:hAnsi="Times New Roman"/>
          <w:b/>
          <w:sz w:val="24"/>
          <w:szCs w:val="24"/>
          <w:lang w:eastAsia="ru-RU"/>
        </w:rPr>
        <w:t xml:space="preserve"> </w:t>
      </w:r>
      <w:r w:rsidR="00BF4259" w:rsidRPr="00154918">
        <w:rPr>
          <w:rFonts w:ascii="Times New Roman" w:eastAsia="Times New Roman" w:hAnsi="Times New Roman"/>
          <w:sz w:val="24"/>
          <w:szCs w:val="24"/>
          <w:lang w:eastAsia="ru-RU"/>
        </w:rPr>
        <w:tab/>
      </w:r>
      <w:r w:rsidRPr="00154918">
        <w:rPr>
          <w:rFonts w:ascii="Times New Roman" w:eastAsia="Times New Roman" w:hAnsi="Times New Roman"/>
          <w:sz w:val="20"/>
          <w:szCs w:val="20"/>
          <w:lang w:eastAsia="ru-RU"/>
        </w:rPr>
        <w:t>В отчетных документах указывается код отправителя отчета: «</w:t>
      </w:r>
      <w:r w:rsidRPr="00154918">
        <w:rPr>
          <w:rFonts w:ascii="Times New Roman" w:eastAsia="Times New Roman" w:hAnsi="Times New Roman"/>
          <w:sz w:val="20"/>
          <w:szCs w:val="20"/>
          <w:lang w:val="en-US" w:eastAsia="ru-RU"/>
        </w:rPr>
        <w:t>NSDCLR</w:t>
      </w:r>
      <w:r w:rsidRPr="00154918">
        <w:rPr>
          <w:rFonts w:ascii="Times New Roman" w:eastAsia="Times New Roman" w:hAnsi="Times New Roman"/>
          <w:sz w:val="20"/>
          <w:szCs w:val="20"/>
          <w:lang w:eastAsia="ru-RU"/>
        </w:rPr>
        <w:t>000000».</w:t>
      </w:r>
    </w:p>
    <w:p w14:paraId="2135E7E1" w14:textId="7EA52AF0" w:rsidR="00F740A1" w:rsidRPr="00154918" w:rsidRDefault="00F740A1" w:rsidP="00B86106">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w:t>
      </w:r>
      <w:r w:rsidR="00BF4259"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 xml:space="preserve">Поручения по форме MF194 могут формироваться на основании реестра сделок. </w:t>
      </w:r>
    </w:p>
    <w:p w14:paraId="2C0D6354" w14:textId="34ED30AD" w:rsidR="00F740A1" w:rsidRPr="00154918" w:rsidRDefault="00F740A1" w:rsidP="00BF4259">
      <w:pPr>
        <w:spacing w:after="0" w:line="240" w:lineRule="auto"/>
        <w:ind w:left="709" w:right="-1" w:hanging="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w:t>
      </w:r>
      <w:r w:rsidR="00F32C4E" w:rsidRPr="00154918">
        <w:rPr>
          <w:rFonts w:ascii="Times New Roman" w:eastAsia="Times New Roman" w:hAnsi="Times New Roman"/>
          <w:sz w:val="20"/>
          <w:szCs w:val="20"/>
          <w:lang w:eastAsia="ru-RU"/>
        </w:rPr>
        <w:t xml:space="preserve"> </w:t>
      </w:r>
      <w:r w:rsidR="00BF4259"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 xml:space="preserve">В предоставляемых Участнику клиринга отчетных документах, содержащих восьмисимвольный BIC-код, Клиринговая организация вправе проставлять в 9, 10, 11 разрядах символы «ХХХ». </w:t>
      </w:r>
      <w:r w:rsidR="00F32C4E" w:rsidRPr="00154918">
        <w:rPr>
          <w:rFonts w:ascii="Times New Roman" w:eastAsia="Times New Roman" w:hAnsi="Times New Roman"/>
          <w:sz w:val="20"/>
          <w:szCs w:val="20"/>
          <w:lang w:eastAsia="ru-RU"/>
        </w:rPr>
        <w:t>Например,</w:t>
      </w:r>
      <w:r w:rsidRPr="00154918">
        <w:rPr>
          <w:rFonts w:ascii="Times New Roman" w:eastAsia="Times New Roman" w:hAnsi="Times New Roman"/>
          <w:sz w:val="20"/>
          <w:szCs w:val="20"/>
          <w:lang w:eastAsia="ru-RU"/>
        </w:rPr>
        <w:t xml:space="preserve"> NADCRUMMХХХ. В предоставляемые Участнику клиринга отчеты по результатам исполнения клиринговых</w:t>
      </w:r>
      <w:r w:rsidR="00F32C4E"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операций наряду с календарной датой исполнения операции дополнительно включается дата операционного дня исполнения операции. В предоставляемых Участнику клиринга отчетных документах, содержащих номер счета депо и раздела дополнительно к номеру счета депо (12 символов) и коду раздела (17 символов) указывается восьмисимвольный идентификатор раздела.</w:t>
      </w:r>
    </w:p>
    <w:p w14:paraId="18A85706" w14:textId="3044F24F" w:rsidR="00F740A1" w:rsidRPr="00154918" w:rsidRDefault="00F740A1" w:rsidP="00BF4259">
      <w:pPr>
        <w:spacing w:before="120" w:after="0" w:line="240" w:lineRule="auto"/>
        <w:ind w:left="709" w:right="-1" w:hanging="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w:t>
      </w:r>
      <w:r w:rsidR="00BF4259"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 xml:space="preserve">Отчет предоставляется в соответствии с заключенным с Участником клиринга договором счета депо. Образец отчета на бумажном носителе приведен в Условиях осуществления депозитарной деятельности Небанковской кредитной организацией закрытым акционерным обществом «Национальный </w:t>
      </w:r>
      <w:r w:rsidR="00063611" w:rsidRPr="00154918">
        <w:rPr>
          <w:rFonts w:ascii="Times New Roman" w:eastAsia="Times New Roman" w:hAnsi="Times New Roman"/>
          <w:sz w:val="20"/>
          <w:szCs w:val="20"/>
          <w:lang w:eastAsia="ru-RU"/>
        </w:rPr>
        <w:t>расчетный депозитарий</w:t>
      </w:r>
      <w:r w:rsidRPr="00154918">
        <w:rPr>
          <w:rFonts w:ascii="Times New Roman" w:eastAsia="Times New Roman" w:hAnsi="Times New Roman"/>
          <w:sz w:val="20"/>
          <w:szCs w:val="20"/>
          <w:lang w:eastAsia="ru-RU"/>
        </w:rPr>
        <w:t>».</w:t>
      </w:r>
    </w:p>
    <w:p w14:paraId="0D1F3BED" w14:textId="0E4C84D6" w:rsidR="004573C9" w:rsidRPr="00154918" w:rsidRDefault="004573C9" w:rsidP="0043097F">
      <w:pPr>
        <w:spacing w:before="120" w:after="0" w:line="240" w:lineRule="auto"/>
        <w:ind w:right="-1"/>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w:t>
      </w:r>
      <w:r w:rsidR="00BF4259"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Форма отчета на бумажном носителе не предусмотрена.</w:t>
      </w:r>
    </w:p>
    <w:p w14:paraId="024AB62A" w14:textId="43DDCFF6" w:rsidR="00776034" w:rsidRPr="00154918" w:rsidRDefault="00776034" w:rsidP="006E1CEC">
      <w:pPr>
        <w:spacing w:before="120" w:after="0" w:line="240" w:lineRule="auto"/>
        <w:ind w:left="709" w:right="-1" w:hanging="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w:t>
      </w:r>
      <w:r w:rsidR="006E1CEC"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Отчет предоставляется</w:t>
      </w:r>
      <w:r w:rsidR="00B86106" w:rsidRPr="00154918">
        <w:rPr>
          <w:rFonts w:ascii="Times New Roman" w:eastAsia="Times New Roman" w:hAnsi="Times New Roman"/>
          <w:sz w:val="20"/>
          <w:szCs w:val="20"/>
          <w:lang w:eastAsia="ru-RU"/>
        </w:rPr>
        <w:t xml:space="preserve"> при наличии ненулевого остатка денежных средств либо проведения</w:t>
      </w:r>
      <w:r w:rsidR="00D45599" w:rsidRPr="00154918">
        <w:rPr>
          <w:rFonts w:ascii="Times New Roman" w:eastAsia="Times New Roman" w:hAnsi="Times New Roman"/>
          <w:sz w:val="20"/>
          <w:szCs w:val="20"/>
          <w:lang w:eastAsia="ru-RU"/>
        </w:rPr>
        <w:t xml:space="preserve"> </w:t>
      </w:r>
      <w:r w:rsidR="00B86106" w:rsidRPr="00154918">
        <w:rPr>
          <w:rFonts w:ascii="Times New Roman" w:eastAsia="Times New Roman" w:hAnsi="Times New Roman"/>
          <w:sz w:val="20"/>
          <w:szCs w:val="20"/>
          <w:lang w:eastAsia="ru-RU"/>
        </w:rPr>
        <w:t xml:space="preserve">операций </w:t>
      </w:r>
      <w:r w:rsidR="006E1CEC" w:rsidRPr="00154918">
        <w:rPr>
          <w:rFonts w:ascii="Times New Roman" w:eastAsia="Times New Roman" w:hAnsi="Times New Roman"/>
          <w:sz w:val="20"/>
          <w:szCs w:val="20"/>
          <w:lang w:eastAsia="ru-RU"/>
        </w:rPr>
        <w:t xml:space="preserve"> </w:t>
      </w:r>
      <w:r w:rsidR="00D45599" w:rsidRPr="00154918">
        <w:rPr>
          <w:rFonts w:ascii="Times New Roman" w:eastAsia="Times New Roman" w:hAnsi="Times New Roman"/>
          <w:sz w:val="20"/>
          <w:szCs w:val="20"/>
          <w:lang w:eastAsia="ru-RU"/>
        </w:rPr>
        <w:t xml:space="preserve">в течение отчетного периода </w:t>
      </w:r>
      <w:r w:rsidR="00B86106" w:rsidRPr="00154918">
        <w:rPr>
          <w:rFonts w:ascii="Times New Roman" w:eastAsia="Times New Roman" w:hAnsi="Times New Roman"/>
          <w:sz w:val="20"/>
          <w:szCs w:val="20"/>
          <w:lang w:eastAsia="ru-RU"/>
        </w:rPr>
        <w:t>х</w:t>
      </w:r>
      <w:r w:rsidRPr="00154918">
        <w:rPr>
          <w:rFonts w:ascii="Times New Roman" w:eastAsia="Times New Roman" w:hAnsi="Times New Roman"/>
          <w:sz w:val="20"/>
          <w:szCs w:val="20"/>
          <w:lang w:eastAsia="ru-RU"/>
        </w:rPr>
        <w:t xml:space="preserve">отя бы </w:t>
      </w:r>
      <w:r w:rsidR="00D45599" w:rsidRPr="00154918">
        <w:rPr>
          <w:rFonts w:ascii="Times New Roman" w:eastAsia="Times New Roman" w:hAnsi="Times New Roman"/>
          <w:sz w:val="20"/>
          <w:szCs w:val="20"/>
          <w:lang w:eastAsia="ru-RU"/>
        </w:rPr>
        <w:t>по</w:t>
      </w:r>
      <w:r w:rsidRPr="00154918">
        <w:rPr>
          <w:rFonts w:ascii="Times New Roman" w:eastAsia="Times New Roman" w:hAnsi="Times New Roman"/>
          <w:sz w:val="20"/>
          <w:szCs w:val="20"/>
          <w:lang w:eastAsia="ru-RU"/>
        </w:rPr>
        <w:t xml:space="preserve"> одном</w:t>
      </w:r>
      <w:r w:rsidR="00D45599" w:rsidRPr="00154918">
        <w:rPr>
          <w:rFonts w:ascii="Times New Roman" w:eastAsia="Times New Roman" w:hAnsi="Times New Roman"/>
          <w:sz w:val="20"/>
          <w:szCs w:val="20"/>
          <w:lang w:eastAsia="ru-RU"/>
        </w:rPr>
        <w:t>у</w:t>
      </w:r>
      <w:r w:rsidRPr="00154918">
        <w:rPr>
          <w:rFonts w:ascii="Times New Roman" w:eastAsia="Times New Roman" w:hAnsi="Times New Roman"/>
          <w:sz w:val="20"/>
          <w:szCs w:val="20"/>
          <w:lang w:eastAsia="ru-RU"/>
        </w:rPr>
        <w:t xml:space="preserve"> счет</w:t>
      </w:r>
      <w:r w:rsidR="00D45599" w:rsidRPr="00154918">
        <w:rPr>
          <w:rFonts w:ascii="Times New Roman" w:eastAsia="Times New Roman" w:hAnsi="Times New Roman"/>
          <w:sz w:val="20"/>
          <w:szCs w:val="20"/>
          <w:lang w:eastAsia="ru-RU"/>
        </w:rPr>
        <w:t>у</w:t>
      </w:r>
      <w:r w:rsidRPr="00154918">
        <w:rPr>
          <w:rFonts w:ascii="Times New Roman" w:eastAsia="Times New Roman" w:hAnsi="Times New Roman"/>
          <w:sz w:val="20"/>
          <w:szCs w:val="20"/>
          <w:lang w:eastAsia="ru-RU"/>
        </w:rPr>
        <w:t xml:space="preserve">. </w:t>
      </w:r>
      <w:r w:rsidR="002037F2" w:rsidRPr="00154918">
        <w:rPr>
          <w:rFonts w:ascii="Times New Roman" w:eastAsia="Times New Roman" w:hAnsi="Times New Roman"/>
          <w:sz w:val="20"/>
          <w:szCs w:val="20"/>
          <w:lang w:eastAsia="ru-RU"/>
        </w:rPr>
        <w:t>Форма отчета на бумажном носителе не предусмотрена.</w:t>
      </w:r>
    </w:p>
    <w:p w14:paraId="65288F25" w14:textId="7EAC8E5E" w:rsidR="001E36CD" w:rsidRPr="00154918" w:rsidRDefault="001E36CD" w:rsidP="00E33E83">
      <w:pPr>
        <w:spacing w:after="0" w:line="240" w:lineRule="auto"/>
        <w:ind w:right="-1"/>
        <w:rPr>
          <w:rFonts w:ascii="Times New Roman" w:eastAsia="Times New Roman" w:hAnsi="Times New Roman"/>
          <w:sz w:val="20"/>
          <w:szCs w:val="20"/>
          <w:lang w:eastAsia="ru-RU"/>
        </w:rPr>
      </w:pPr>
    </w:p>
    <w:p w14:paraId="3CDEAC20" w14:textId="77777777" w:rsidR="001E36CD" w:rsidRPr="00154918" w:rsidRDefault="001E36CD" w:rsidP="00E33E83">
      <w:pPr>
        <w:spacing w:after="0" w:line="240" w:lineRule="auto"/>
        <w:ind w:right="-1"/>
        <w:rPr>
          <w:rFonts w:ascii="Times New Roman" w:eastAsia="Times New Roman" w:hAnsi="Times New Roman"/>
          <w:sz w:val="20"/>
          <w:szCs w:val="20"/>
          <w:lang w:eastAsia="ru-RU"/>
        </w:rPr>
      </w:pPr>
    </w:p>
    <w:p w14:paraId="7F4EE68C" w14:textId="77777777" w:rsidR="00F740A1" w:rsidRPr="00154918" w:rsidRDefault="00F740A1" w:rsidP="00F670E6">
      <w:pPr>
        <w:pStyle w:val="1"/>
        <w:ind w:hanging="720"/>
      </w:pPr>
      <w:bookmarkStart w:id="20" w:name="_Основные_реквизиты_и"/>
      <w:bookmarkStart w:id="21" w:name="_Toc480990602"/>
      <w:bookmarkStart w:id="22" w:name="_Toc92825156"/>
      <w:bookmarkStart w:id="23" w:name="_Toc116027817"/>
      <w:bookmarkEnd w:id="20"/>
      <w:r w:rsidRPr="00154918">
        <w:lastRenderedPageBreak/>
        <w:t>Основные реквизиты и условия заполнения Поручений</w:t>
      </w:r>
      <w:bookmarkEnd w:id="21"/>
      <w:bookmarkEnd w:id="22"/>
      <w:bookmarkEnd w:id="23"/>
      <w:r w:rsidRPr="00154918">
        <w:t xml:space="preserve"> </w:t>
      </w:r>
    </w:p>
    <w:p w14:paraId="10EF95A5" w14:textId="77777777" w:rsidR="00F740A1" w:rsidRPr="00154918" w:rsidRDefault="00F740A1" w:rsidP="00E33E83">
      <w:pPr>
        <w:spacing w:after="0" w:line="240" w:lineRule="auto"/>
        <w:jc w:val="center"/>
        <w:rPr>
          <w:rFonts w:ascii="Times New Roman" w:eastAsia="Times New Roman" w:hAnsi="Times New Roman"/>
          <w:sz w:val="24"/>
          <w:szCs w:val="2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663"/>
      </w:tblGrid>
      <w:tr w:rsidR="00F740A1" w:rsidRPr="00154918" w14:paraId="24B68323" w14:textId="77777777" w:rsidTr="0043097F">
        <w:trPr>
          <w:trHeight w:val="380"/>
        </w:trPr>
        <w:tc>
          <w:tcPr>
            <w:tcW w:w="2835" w:type="dxa"/>
            <w:shd w:val="pct5" w:color="000000" w:fill="FFFFFF"/>
          </w:tcPr>
          <w:p w14:paraId="524C8AD2" w14:textId="77777777" w:rsidR="00F740A1" w:rsidRPr="00154918" w:rsidRDefault="00F740A1" w:rsidP="00D33987">
            <w:pPr>
              <w:numPr>
                <w:ilvl w:val="12"/>
                <w:numId w:val="0"/>
              </w:numPr>
              <w:shd w:val="pct5" w:color="000000" w:fill="FFFFFF"/>
              <w:spacing w:after="0" w:line="240" w:lineRule="auto"/>
              <w:ind w:right="16"/>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Наименование полей</w:t>
            </w:r>
          </w:p>
        </w:tc>
        <w:tc>
          <w:tcPr>
            <w:tcW w:w="6663" w:type="dxa"/>
            <w:shd w:val="pct5" w:color="000000" w:fill="FFFFFF"/>
          </w:tcPr>
          <w:p w14:paraId="5D7676C0" w14:textId="77777777" w:rsidR="00F740A1" w:rsidRPr="00154918" w:rsidRDefault="00F740A1" w:rsidP="00D33987">
            <w:pPr>
              <w:numPr>
                <w:ilvl w:val="12"/>
                <w:numId w:val="0"/>
              </w:numPr>
              <w:shd w:val="pct5" w:color="000000" w:fill="FFFFFF"/>
              <w:spacing w:after="0" w:line="240" w:lineRule="auto"/>
              <w:ind w:left="-107"/>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Пояснения</w:t>
            </w:r>
          </w:p>
        </w:tc>
      </w:tr>
      <w:tr w:rsidR="00F740A1" w:rsidRPr="00154918" w14:paraId="16B6D96F" w14:textId="77777777" w:rsidTr="0043097F">
        <w:tblPrEx>
          <w:tblCellMar>
            <w:left w:w="28" w:type="dxa"/>
            <w:right w:w="28" w:type="dxa"/>
          </w:tblCellMar>
        </w:tblPrEx>
        <w:trPr>
          <w:trHeight w:val="360"/>
        </w:trPr>
        <w:tc>
          <w:tcPr>
            <w:tcW w:w="2835" w:type="dxa"/>
            <w:shd w:val="pct5" w:color="000000" w:fill="FFFFFF"/>
          </w:tcPr>
          <w:p w14:paraId="08D191F6" w14:textId="77777777" w:rsidR="00F740A1" w:rsidRPr="00154918" w:rsidRDefault="00F740A1" w:rsidP="00D33987">
            <w:pPr>
              <w:numPr>
                <w:ilvl w:val="12"/>
                <w:numId w:val="0"/>
              </w:numPr>
              <w:shd w:val="pct5" w:color="000000" w:fill="FFFFFF"/>
              <w:spacing w:after="0" w:line="240" w:lineRule="auto"/>
              <w:ind w:right="34"/>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Поручение №______</w:t>
            </w:r>
          </w:p>
          <w:p w14:paraId="6AD93F57" w14:textId="77777777" w:rsidR="00F740A1" w:rsidRPr="00154918" w:rsidRDefault="00F740A1" w:rsidP="00D33987">
            <w:pPr>
              <w:numPr>
                <w:ilvl w:val="12"/>
                <w:numId w:val="0"/>
              </w:numPr>
              <w:shd w:val="pct5" w:color="000000" w:fill="FFFFFF"/>
              <w:spacing w:after="0" w:line="240" w:lineRule="auto"/>
              <w:ind w:right="34"/>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от «__»_________20__г.</w:t>
            </w:r>
          </w:p>
        </w:tc>
        <w:tc>
          <w:tcPr>
            <w:tcW w:w="6663" w:type="dxa"/>
          </w:tcPr>
          <w:p w14:paraId="2B5FD68E" w14:textId="77777777" w:rsidR="00F740A1" w:rsidRPr="00154918" w:rsidRDefault="00F740A1" w:rsidP="00D33987">
            <w:pPr>
              <w:numPr>
                <w:ilvl w:val="12"/>
                <w:numId w:val="0"/>
              </w:numPr>
              <w:shd w:val="pct5" w:color="000000" w:fill="FFFFFF"/>
              <w:spacing w:after="0" w:line="240" w:lineRule="auto"/>
              <w:ind w:righ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исходящий номер (не более 16 символов) и дата составления Поручения в системе учета инициатора Поручения (в формате ДД.ММ.ГГГГ). В номере Поручения допускается использование следующих символов: буквы английского алфавита от А до </w:t>
            </w:r>
            <w:r w:rsidRPr="00154918">
              <w:rPr>
                <w:rFonts w:ascii="Times New Roman" w:eastAsia="Times New Roman" w:hAnsi="Times New Roman"/>
                <w:sz w:val="20"/>
                <w:szCs w:val="20"/>
                <w:lang w:val="en-US" w:eastAsia="ru-RU"/>
              </w:rPr>
              <w:t>Z</w:t>
            </w:r>
            <w:r w:rsidRPr="00154918">
              <w:rPr>
                <w:rFonts w:ascii="Times New Roman" w:eastAsia="Times New Roman" w:hAnsi="Times New Roman"/>
                <w:sz w:val="20"/>
                <w:szCs w:val="20"/>
                <w:lang w:eastAsia="ru-RU"/>
              </w:rPr>
              <w:t xml:space="preserve"> (прописные) и от а до </w:t>
            </w:r>
            <w:r w:rsidRPr="00154918">
              <w:rPr>
                <w:rFonts w:ascii="Times New Roman" w:eastAsia="Times New Roman" w:hAnsi="Times New Roman"/>
                <w:sz w:val="20"/>
                <w:szCs w:val="20"/>
                <w:lang w:val="en-US" w:eastAsia="ru-RU"/>
              </w:rPr>
              <w:t>z</w:t>
            </w:r>
            <w:r w:rsidRPr="00154918">
              <w:rPr>
                <w:rFonts w:ascii="Times New Roman" w:eastAsia="Times New Roman" w:hAnsi="Times New Roman"/>
                <w:sz w:val="20"/>
                <w:szCs w:val="20"/>
                <w:lang w:eastAsia="ru-RU"/>
              </w:rPr>
              <w:t xml:space="preserve"> (строчные), цифры от 0 до 9, специальных символов (. , ( ) + : ?).</w:t>
            </w:r>
          </w:p>
        </w:tc>
      </w:tr>
      <w:tr w:rsidR="00F740A1" w:rsidRPr="00154918" w14:paraId="614AB095" w14:textId="77777777" w:rsidTr="0043097F">
        <w:tblPrEx>
          <w:tblCellMar>
            <w:left w:w="28" w:type="dxa"/>
            <w:right w:w="28" w:type="dxa"/>
          </w:tblCellMar>
        </w:tblPrEx>
        <w:trPr>
          <w:trHeight w:val="360"/>
        </w:trPr>
        <w:tc>
          <w:tcPr>
            <w:tcW w:w="2835" w:type="dxa"/>
            <w:shd w:val="pct5" w:color="000000" w:fill="FFFFFF"/>
          </w:tcPr>
          <w:p w14:paraId="7FC0349D" w14:textId="77777777" w:rsidR="00F740A1" w:rsidRPr="00154918"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Получатель поручения</w:t>
            </w:r>
          </w:p>
        </w:tc>
        <w:tc>
          <w:tcPr>
            <w:tcW w:w="6663" w:type="dxa"/>
          </w:tcPr>
          <w:p w14:paraId="0BAF5B35" w14:textId="77777777" w:rsidR="00F740A1" w:rsidRPr="00154918" w:rsidRDefault="00F740A1" w:rsidP="00D33987">
            <w:pPr>
              <w:numPr>
                <w:ilvl w:val="12"/>
                <w:numId w:val="0"/>
              </w:numPr>
              <w:shd w:val="pct5" w:color="000000" w:fill="FFFFFF"/>
              <w:spacing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Указывается код Клиринговой организации &lt;NDC000000000&gt; и сокращенное (краткое) официальное наименование Клиринговой организации &lt;НКО АО НРД&gt;.</w:t>
            </w:r>
          </w:p>
        </w:tc>
      </w:tr>
      <w:tr w:rsidR="00F740A1" w:rsidRPr="00154918" w14:paraId="4ABD31B9" w14:textId="77777777" w:rsidTr="0043097F">
        <w:tblPrEx>
          <w:tblCellMar>
            <w:left w:w="28" w:type="dxa"/>
            <w:right w:w="28" w:type="dxa"/>
          </w:tblCellMar>
        </w:tblPrEx>
        <w:trPr>
          <w:trHeight w:val="360"/>
        </w:trPr>
        <w:tc>
          <w:tcPr>
            <w:tcW w:w="2835" w:type="dxa"/>
            <w:shd w:val="pct5" w:color="000000" w:fill="FFFFFF"/>
          </w:tcPr>
          <w:p w14:paraId="0965240A" w14:textId="77777777" w:rsidR="00F740A1" w:rsidRPr="00154918"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Количество (в штуках)</w:t>
            </w:r>
          </w:p>
        </w:tc>
        <w:tc>
          <w:tcPr>
            <w:tcW w:w="6663" w:type="dxa"/>
            <w:shd w:val="pct5" w:color="000000" w:fill="FFFFFF"/>
          </w:tcPr>
          <w:p w14:paraId="08245A4B" w14:textId="77777777" w:rsidR="00F740A1" w:rsidRPr="00154918" w:rsidRDefault="00F740A1" w:rsidP="0043097F">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Количество ценных бумаг указывается слева направо, в свободных клеточках указывается прочерк;</w:t>
            </w:r>
          </w:p>
          <w:p w14:paraId="75A8ADBC" w14:textId="77777777" w:rsidR="00F740A1" w:rsidRPr="00154918" w:rsidRDefault="00F740A1" w:rsidP="0043097F">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При заполнении количества ценных бумаг прописью необходимо в конце указывать "шт</w:t>
            </w:r>
            <w:r w:rsidR="000D6B9E" w:rsidRPr="00154918">
              <w:rPr>
                <w:rFonts w:ascii="Times New Roman" w:eastAsia="Times New Roman" w:hAnsi="Times New Roman"/>
                <w:sz w:val="20"/>
                <w:szCs w:val="20"/>
                <w:lang w:eastAsia="ru-RU"/>
              </w:rPr>
              <w:t>.</w:t>
            </w:r>
            <w:r w:rsidRPr="00154918">
              <w:rPr>
                <w:rFonts w:ascii="Times New Roman" w:eastAsia="Times New Roman" w:hAnsi="Times New Roman"/>
                <w:sz w:val="20"/>
                <w:szCs w:val="20"/>
                <w:lang w:eastAsia="ru-RU"/>
              </w:rPr>
              <w:t>"</w:t>
            </w:r>
          </w:p>
          <w:p w14:paraId="631DF1DE" w14:textId="77777777" w:rsidR="00F740A1" w:rsidRPr="00154918" w:rsidRDefault="00F740A1" w:rsidP="00D33987">
            <w:pPr>
              <w:spacing w:after="120" w:line="240" w:lineRule="auto"/>
              <w:ind w:right="-1"/>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При указании количества инвестиционных паев паевых инвестиционных фондов содержащих дробную часть, должен в обязательном порядке соблюдаться следующий порядок заполнения:</w:t>
            </w:r>
          </w:p>
          <w:p w14:paraId="0ED4B322" w14:textId="77777777" w:rsidR="00F740A1" w:rsidRPr="00154918" w:rsidRDefault="00F740A1" w:rsidP="0043097F">
            <w:pPr>
              <w:numPr>
                <w:ilvl w:val="0"/>
                <w:numId w:val="7"/>
              </w:numPr>
              <w:tabs>
                <w:tab w:val="clear" w:pos="700"/>
                <w:tab w:val="num" w:pos="394"/>
              </w:tabs>
              <w:spacing w:after="120" w:line="240" w:lineRule="auto"/>
              <w:ind w:left="394" w:right="-1"/>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цифрами указывается целая часть и через точку цифрами дробная часть в десятичных дробях. </w:t>
            </w:r>
            <w:r w:rsidRPr="00154918">
              <w:rPr>
                <w:rFonts w:ascii="Times New Roman" w:eastAsia="Times New Roman" w:hAnsi="Times New Roman"/>
                <w:b/>
                <w:bCs/>
                <w:sz w:val="20"/>
                <w:szCs w:val="20"/>
                <w:lang w:eastAsia="ru-RU"/>
              </w:rPr>
              <w:t>Пример</w:t>
            </w:r>
            <w:r w:rsidRPr="00154918">
              <w:rPr>
                <w:rFonts w:ascii="Times New Roman" w:eastAsia="Times New Roman" w:hAnsi="Times New Roman"/>
                <w:sz w:val="20"/>
                <w:szCs w:val="20"/>
                <w:lang w:eastAsia="ru-RU"/>
              </w:rPr>
              <w:t>: 105.32</w:t>
            </w:r>
          </w:p>
          <w:p w14:paraId="10E8DEE5" w14:textId="77777777" w:rsidR="00F740A1" w:rsidRPr="00154918" w:rsidRDefault="00F740A1" w:rsidP="0043097F">
            <w:pPr>
              <w:numPr>
                <w:ilvl w:val="0"/>
                <w:numId w:val="7"/>
              </w:numPr>
              <w:tabs>
                <w:tab w:val="clear" w:pos="700"/>
                <w:tab w:val="num" w:pos="394"/>
              </w:tabs>
              <w:spacing w:after="0" w:line="240" w:lineRule="auto"/>
              <w:ind w:left="394"/>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прописью указывается целая часть, союз «и», цифрами дробная часть в десятичных дробях. </w:t>
            </w:r>
            <w:r w:rsidRPr="00154918">
              <w:rPr>
                <w:rFonts w:ascii="Times New Roman" w:eastAsia="Times New Roman" w:hAnsi="Times New Roman"/>
                <w:b/>
                <w:bCs/>
                <w:sz w:val="20"/>
                <w:szCs w:val="20"/>
                <w:lang w:eastAsia="ru-RU"/>
              </w:rPr>
              <w:t>Пример:</w:t>
            </w:r>
            <w:r w:rsidRPr="00154918">
              <w:rPr>
                <w:rFonts w:ascii="Times New Roman" w:eastAsia="Times New Roman" w:hAnsi="Times New Roman"/>
                <w:sz w:val="20"/>
                <w:szCs w:val="20"/>
                <w:lang w:eastAsia="ru-RU"/>
              </w:rPr>
              <w:t xml:space="preserve"> сто пять и 32/100.</w:t>
            </w:r>
          </w:p>
          <w:p w14:paraId="50BBABDE" w14:textId="77777777" w:rsidR="00F740A1" w:rsidRPr="00154918" w:rsidRDefault="00F740A1" w:rsidP="00D33987">
            <w:pPr>
              <w:spacing w:after="120" w:line="240" w:lineRule="auto"/>
              <w:ind w:right="-1"/>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Допускается указание в Поручениях на исполнение операций в отношении облигаций, переданных в Клиринговую организацию с использованием SWIFT, количества облигаций в тех единицах, в которых определен номинал облигаций.</w:t>
            </w:r>
          </w:p>
        </w:tc>
      </w:tr>
      <w:tr w:rsidR="00F740A1" w:rsidRPr="00154918" w14:paraId="5E0CB7E4" w14:textId="77777777" w:rsidTr="0043097F">
        <w:tblPrEx>
          <w:tblCellMar>
            <w:left w:w="28" w:type="dxa"/>
            <w:right w:w="28" w:type="dxa"/>
          </w:tblCellMar>
        </w:tblPrEx>
        <w:trPr>
          <w:trHeight w:val="360"/>
        </w:trPr>
        <w:tc>
          <w:tcPr>
            <w:tcW w:w="2835" w:type="dxa"/>
            <w:shd w:val="pct5" w:color="000000" w:fill="FFFFFF"/>
          </w:tcPr>
          <w:p w14:paraId="57296A63" w14:textId="77777777" w:rsidR="00F740A1" w:rsidRPr="00154918"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Раздел счета депо</w:t>
            </w:r>
          </w:p>
        </w:tc>
        <w:tc>
          <w:tcPr>
            <w:tcW w:w="6663" w:type="dxa"/>
          </w:tcPr>
          <w:p w14:paraId="6AE32C2F" w14:textId="77777777" w:rsidR="00F740A1" w:rsidRPr="00154918" w:rsidRDefault="00F740A1" w:rsidP="00D33987">
            <w:pPr>
              <w:numPr>
                <w:ilvl w:val="12"/>
                <w:numId w:val="0"/>
              </w:numPr>
              <w:shd w:val="pct5" w:color="000000" w:fill="FFFFFF"/>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раздела </w:t>
            </w:r>
            <w:r w:rsidRPr="00154918">
              <w:rPr>
                <w:rFonts w:ascii="Times New Roman" w:eastAsia="Times New Roman" w:hAnsi="Times New Roman"/>
                <w:i/>
                <w:sz w:val="20"/>
                <w:szCs w:val="20"/>
                <w:lang w:eastAsia="ru-RU"/>
              </w:rPr>
              <w:t xml:space="preserve">(17 символов) </w:t>
            </w:r>
            <w:r w:rsidRPr="00154918">
              <w:rPr>
                <w:rFonts w:ascii="Times New Roman" w:eastAsia="Times New Roman" w:hAnsi="Times New Roman"/>
                <w:sz w:val="20"/>
                <w:szCs w:val="20"/>
                <w:lang w:eastAsia="ru-RU"/>
              </w:rPr>
              <w:t>в соответствии со структурой кода раздела, приведенной в описании типа раздела в приложении № 2 к договору счета депо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закрытым акционерным обществом «Национальный расчетный депозитарий», и наименование типа раздела счета депо. Код раздела может содержать только арабские цифры и/или латинские буквы.</w:t>
            </w:r>
          </w:p>
          <w:p w14:paraId="2822E736" w14:textId="77777777" w:rsidR="00F740A1" w:rsidRPr="00154918" w:rsidRDefault="00F740A1" w:rsidP="00D33987">
            <w:pPr>
              <w:numPr>
                <w:ilvl w:val="12"/>
                <w:numId w:val="0"/>
              </w:numPr>
              <w:shd w:val="pct5" w:color="000000" w:fill="FFFFFF"/>
              <w:spacing w:after="0" w:line="240" w:lineRule="auto"/>
              <w:jc w:val="both"/>
              <w:rPr>
                <w:rFonts w:ascii="Times New Roman" w:eastAsia="Times New Roman" w:hAnsi="Times New Roman"/>
                <w:sz w:val="20"/>
                <w:szCs w:val="20"/>
                <w:lang w:eastAsia="ru-RU"/>
              </w:rPr>
            </w:pPr>
            <w:r w:rsidRPr="00154918">
              <w:rPr>
                <w:rFonts w:ascii="Times New Roman" w:hAnsi="Times New Roman"/>
                <w:sz w:val="20"/>
                <w:szCs w:val="20"/>
                <w:lang w:eastAsia="ru-RU"/>
              </w:rPr>
              <w:t>При заполнении Поручений на исполнение клиринговых операций допускается указание вместо номера счета депо (12 символов) и кода раздела (17 символов) идентификатора раздела (8 символов, только арабские цифры), присвоенного в системе депозитарного учета НКО АО НРД при открытии раздела на конкретном счете депо. При этом во встречном Поручении, независимо от того, как идентифицирован счет депо и/или раздел в Поручении, могут быть указаны либо номер счета депо и код раздела, либо идентификатор раздела.</w:t>
            </w:r>
          </w:p>
        </w:tc>
      </w:tr>
      <w:tr w:rsidR="00F740A1" w:rsidRPr="00154918" w14:paraId="1F9F0EF0" w14:textId="77777777" w:rsidTr="0043097F">
        <w:tblPrEx>
          <w:tblCellMar>
            <w:left w:w="28" w:type="dxa"/>
            <w:right w:w="28" w:type="dxa"/>
          </w:tblCellMar>
        </w:tblPrEx>
        <w:trPr>
          <w:trHeight w:val="360"/>
        </w:trPr>
        <w:tc>
          <w:tcPr>
            <w:tcW w:w="2835" w:type="dxa"/>
            <w:shd w:val="pct5" w:color="000000" w:fill="FFFFFF"/>
          </w:tcPr>
          <w:p w14:paraId="28F7854A" w14:textId="77777777" w:rsidR="00F740A1" w:rsidRPr="00154918"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Должность, Ф.И.О.</w:t>
            </w:r>
          </w:p>
        </w:tc>
        <w:tc>
          <w:tcPr>
            <w:tcW w:w="6663" w:type="dxa"/>
          </w:tcPr>
          <w:p w14:paraId="3AC12B18" w14:textId="77777777" w:rsidR="00F740A1" w:rsidRPr="00154918" w:rsidRDefault="00F740A1" w:rsidP="00D33987">
            <w:pPr>
              <w:numPr>
                <w:ilvl w:val="12"/>
                <w:numId w:val="0"/>
              </w:numPr>
              <w:shd w:val="pct5" w:color="000000" w:fill="FFFFFF"/>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должность, Ф.И.О. лица, подписывающего Поручение.</w:t>
            </w:r>
          </w:p>
        </w:tc>
      </w:tr>
    </w:tbl>
    <w:p w14:paraId="340CD126" w14:textId="77777777" w:rsidR="00F740A1" w:rsidRPr="00154918" w:rsidRDefault="00F740A1" w:rsidP="0043097F">
      <w:pPr>
        <w:numPr>
          <w:ilvl w:val="12"/>
          <w:numId w:val="0"/>
        </w:numPr>
        <w:spacing w:before="120" w:after="0" w:line="240" w:lineRule="auto"/>
        <w:ind w:right="-1"/>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 xml:space="preserve">В порядках заполнения Поручений, анкет, других документов указывается: </w:t>
      </w:r>
    </w:p>
    <w:p w14:paraId="6AC06EFA" w14:textId="77777777" w:rsidR="00F740A1" w:rsidRPr="00154918"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в случае обязательного заполнения поля - буква «О»;</w:t>
      </w:r>
    </w:p>
    <w:p w14:paraId="736E544B" w14:textId="77777777" w:rsidR="00F740A1" w:rsidRPr="00154918"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в случае необязательного заполнения поля - буква «Н»;</w:t>
      </w:r>
    </w:p>
    <w:p w14:paraId="6AA4BB87" w14:textId="77777777" w:rsidR="00F740A1" w:rsidRPr="00154918"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в случае обязательного заполнения поля при каких-либо условиях – буква «У»;</w:t>
      </w:r>
    </w:p>
    <w:p w14:paraId="4CBB14AA" w14:textId="77777777" w:rsidR="00F740A1" w:rsidRPr="00154918"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если поле не должно быть заполнено – прочерк «-».</w:t>
      </w:r>
    </w:p>
    <w:p w14:paraId="4014A9CE" w14:textId="77777777" w:rsidR="00F740A1" w:rsidRPr="00154918" w:rsidRDefault="00F740A1" w:rsidP="0043097F">
      <w:pPr>
        <w:numPr>
          <w:ilvl w:val="12"/>
          <w:numId w:val="0"/>
        </w:numPr>
        <w:spacing w:before="120" w:after="0" w:line="240" w:lineRule="auto"/>
        <w:ind w:right="-1"/>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Клиринговая организация не несет ответственность за исполнение встречных Поручений Участников клиринга, направленных Участниками клиринга ошибочно либо вследствие недобросовестных действий сотрудников Участников клиринга.</w:t>
      </w:r>
    </w:p>
    <w:p w14:paraId="73C31AD3" w14:textId="77777777" w:rsidR="00114558" w:rsidRPr="00154918" w:rsidRDefault="00F740A1" w:rsidP="00114558">
      <w:pPr>
        <w:numPr>
          <w:ilvl w:val="12"/>
          <w:numId w:val="0"/>
        </w:numPr>
        <w:spacing w:before="120" w:after="0" w:line="240" w:lineRule="auto"/>
        <w:ind w:right="-1"/>
        <w:jc w:val="both"/>
        <w:rPr>
          <w:rFonts w:ascii="Times New Roman" w:hAnsi="Times New Roman"/>
          <w:sz w:val="24"/>
          <w:szCs w:val="20"/>
          <w:lang w:eastAsia="ru-RU"/>
        </w:rPr>
      </w:pPr>
      <w:r w:rsidRPr="00154918">
        <w:rPr>
          <w:rFonts w:ascii="Times New Roman" w:hAnsi="Times New Roman"/>
          <w:sz w:val="24"/>
          <w:szCs w:val="20"/>
          <w:lang w:eastAsia="ru-RU"/>
        </w:rPr>
        <w:t>Под Справочником в инструкциях по заполнению Поручений, анкет понимается соответствующий справочник ПО «Локальное рабочее место СЭД НРД», содержащий необходимую информацию для заполнения конкретного поля.</w:t>
      </w:r>
      <w:bookmarkStart w:id="24" w:name="_Образцы_документов,_которые"/>
      <w:bookmarkEnd w:id="24"/>
    </w:p>
    <w:p w14:paraId="1EE90C70" w14:textId="77777777" w:rsidR="00114558" w:rsidRPr="00154918" w:rsidRDefault="00F740A1" w:rsidP="00114558">
      <w:pPr>
        <w:numPr>
          <w:ilvl w:val="12"/>
          <w:numId w:val="0"/>
        </w:numPr>
        <w:spacing w:after="0" w:line="240" w:lineRule="auto"/>
        <w:ind w:right="-1"/>
        <w:jc w:val="both"/>
        <w:rPr>
          <w:rFonts w:ascii="Times New Roman" w:hAnsi="Times New Roman"/>
          <w:sz w:val="16"/>
          <w:szCs w:val="16"/>
        </w:rPr>
      </w:pPr>
      <w:r w:rsidRPr="00154918">
        <w:rPr>
          <w:rFonts w:ascii="Times New Roman" w:hAnsi="Times New Roman"/>
        </w:rPr>
        <w:br w:type="page"/>
      </w:r>
      <w:bookmarkStart w:id="25" w:name="_Toc480990603"/>
      <w:bookmarkStart w:id="26" w:name="_Ref527101263"/>
    </w:p>
    <w:p w14:paraId="6D8EDADC" w14:textId="0C055C71" w:rsidR="00F740A1" w:rsidRPr="00154918" w:rsidRDefault="00F740A1" w:rsidP="00F670E6">
      <w:pPr>
        <w:pStyle w:val="1"/>
        <w:ind w:hanging="720"/>
        <w:rPr>
          <w:szCs w:val="24"/>
        </w:rPr>
      </w:pPr>
      <w:bookmarkStart w:id="27" w:name="_Образцы_документов,_которые_2"/>
      <w:bookmarkStart w:id="28" w:name="_Toc92825157"/>
      <w:bookmarkStart w:id="29" w:name="_Toc116027818"/>
      <w:bookmarkEnd w:id="27"/>
      <w:r w:rsidRPr="00154918">
        <w:lastRenderedPageBreak/>
        <w:t xml:space="preserve">Образцы документов, которые предоставляют Участники клиринга, и порядок </w:t>
      </w:r>
      <w:r w:rsidRPr="00154918">
        <w:rPr>
          <w:szCs w:val="24"/>
        </w:rPr>
        <w:t>их заполнения</w:t>
      </w:r>
      <w:bookmarkEnd w:id="25"/>
      <w:bookmarkEnd w:id="26"/>
      <w:bookmarkEnd w:id="28"/>
      <w:bookmarkEnd w:id="29"/>
    </w:p>
    <w:p w14:paraId="44B81439" w14:textId="60E0AD8E" w:rsidR="005E5567" w:rsidRPr="00154918" w:rsidRDefault="00DB6ADE" w:rsidP="00CA1A59">
      <w:pPr>
        <w:pStyle w:val="1"/>
        <w:numPr>
          <w:ilvl w:val="1"/>
          <w:numId w:val="16"/>
        </w:numPr>
      </w:pPr>
      <w:r w:rsidRPr="00154918">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t xml:space="preserve"> </w:t>
      </w:r>
      <w:bookmarkStart w:id="30" w:name="_Toc116027819"/>
      <w:r w:rsidRPr="00154918">
        <w:t>Форма AF005</w:t>
      </w:r>
      <w:bookmarkEnd w:id="30"/>
    </w:p>
    <w:p w14:paraId="6BD02C10" w14:textId="77777777" w:rsidR="00F740A1" w:rsidRPr="00154918" w:rsidRDefault="00F740A1" w:rsidP="00F740A1">
      <w:pPr>
        <w:spacing w:after="0" w:line="240" w:lineRule="auto"/>
        <w:ind w:right="850"/>
        <w:jc w:val="center"/>
        <w:rPr>
          <w:rFonts w:ascii="Times New Roman" w:eastAsia="Times New Roman" w:hAnsi="Times New Roman"/>
          <w:b/>
          <w:sz w:val="24"/>
          <w:szCs w:val="24"/>
          <w:lang w:eastAsia="ru-RU"/>
        </w:rPr>
      </w:pPr>
      <w:bookmarkStart w:id="31" w:name="_Форма_АF005"/>
      <w:bookmarkEnd w:id="31"/>
      <w:r w:rsidRPr="00154918">
        <w:rPr>
          <w:rFonts w:ascii="Times New Roman" w:eastAsia="Times New Roman" w:hAnsi="Times New Roman"/>
          <w:b/>
          <w:sz w:val="24"/>
          <w:szCs w:val="24"/>
          <w:lang w:eastAsia="ru-RU"/>
        </w:rPr>
        <w:t>ПОРУЧЕНИЕ</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 ____</w:t>
      </w:r>
    </w:p>
    <w:p w14:paraId="2C374B77" w14:textId="77777777" w:rsidR="00F740A1" w:rsidRPr="00154918" w:rsidRDefault="00F740A1" w:rsidP="00F740A1">
      <w:pPr>
        <w:spacing w:after="0" w:line="240" w:lineRule="auto"/>
        <w:ind w:right="851"/>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от “___” ____________ 20__ г.</w:t>
      </w:r>
    </w:p>
    <w:p w14:paraId="6056CC33" w14:textId="77777777" w:rsidR="00F740A1" w:rsidRPr="00154918" w:rsidRDefault="00F740A1" w:rsidP="00F740A1">
      <w:pPr>
        <w:spacing w:after="0" w:line="240" w:lineRule="auto"/>
        <w:ind w:right="850"/>
        <w:jc w:val="center"/>
        <w:rPr>
          <w:rFonts w:ascii="Times New Roman" w:eastAsia="Times New Roman" w:hAnsi="Times New Roman"/>
          <w:sz w:val="20"/>
          <w:szCs w:val="20"/>
          <w:lang w:eastAsia="ru-RU"/>
        </w:rPr>
      </w:pPr>
    </w:p>
    <w:tbl>
      <w:tblPr>
        <w:tblW w:w="10712" w:type="dxa"/>
        <w:tblInd w:w="-460" w:type="dxa"/>
        <w:tblLayout w:type="fixed"/>
        <w:tblCellMar>
          <w:left w:w="107" w:type="dxa"/>
          <w:right w:w="107" w:type="dxa"/>
        </w:tblCellMar>
        <w:tblLook w:val="0000" w:firstRow="0" w:lastRow="0" w:firstColumn="0" w:lastColumn="0" w:noHBand="0" w:noVBand="0"/>
      </w:tblPr>
      <w:tblGrid>
        <w:gridCol w:w="1526"/>
        <w:gridCol w:w="8335"/>
        <w:gridCol w:w="234"/>
        <w:gridCol w:w="568"/>
        <w:gridCol w:w="49"/>
      </w:tblGrid>
      <w:tr w:rsidR="00F740A1" w:rsidRPr="00154918" w14:paraId="60A2BBB8" w14:textId="77777777" w:rsidTr="006C73C9">
        <w:trPr>
          <w:gridAfter w:val="1"/>
          <w:wAfter w:w="49" w:type="dxa"/>
          <w:cantSplit/>
        </w:trPr>
        <w:tc>
          <w:tcPr>
            <w:tcW w:w="1526" w:type="dxa"/>
          </w:tcPr>
          <w:p w14:paraId="7CE4B4AA" w14:textId="77777777" w:rsidR="00F740A1" w:rsidRPr="00154918" w:rsidRDefault="00F740A1" w:rsidP="00D33987">
            <w:pPr>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Операция</w:t>
            </w:r>
          </w:p>
        </w:tc>
        <w:tc>
          <w:tcPr>
            <w:tcW w:w="8335" w:type="dxa"/>
            <w:tcBorders>
              <w:bottom w:val="single" w:sz="4" w:space="0" w:color="auto"/>
            </w:tcBorders>
            <w:shd w:val="pct5" w:color="auto" w:fill="auto"/>
          </w:tcPr>
          <w:p w14:paraId="6CF3CC6D" w14:textId="77777777" w:rsidR="00F740A1" w:rsidRPr="00154918" w:rsidRDefault="00F740A1" w:rsidP="00D33987">
            <w:pPr>
              <w:spacing w:after="0" w:line="240" w:lineRule="auto"/>
              <w:ind w:left="-108" w:right="-108"/>
              <w:jc w:val="center"/>
              <w:rPr>
                <w:rFonts w:ascii="Times New Roman" w:eastAsia="Times New Roman" w:hAnsi="Times New Roman"/>
                <w:sz w:val="20"/>
                <w:szCs w:val="20"/>
                <w:lang w:eastAsia="ru-RU"/>
              </w:rPr>
            </w:pPr>
          </w:p>
        </w:tc>
        <w:tc>
          <w:tcPr>
            <w:tcW w:w="234" w:type="dxa"/>
          </w:tcPr>
          <w:p w14:paraId="5FF65660" w14:textId="77777777" w:rsidR="00F740A1" w:rsidRPr="00154918" w:rsidRDefault="00F740A1" w:rsidP="00D33987">
            <w:pPr>
              <w:spacing w:after="0" w:line="240" w:lineRule="auto"/>
              <w:ind w:left="601"/>
              <w:rPr>
                <w:rFonts w:ascii="Times New Roman" w:eastAsia="Times New Roman" w:hAnsi="Times New Roman"/>
                <w:sz w:val="20"/>
                <w:szCs w:val="20"/>
                <w:lang w:eastAsia="ru-RU"/>
              </w:rPr>
            </w:pPr>
          </w:p>
        </w:tc>
        <w:tc>
          <w:tcPr>
            <w:tcW w:w="568" w:type="dxa"/>
            <w:tcBorders>
              <w:top w:val="single" w:sz="6" w:space="0" w:color="auto"/>
              <w:left w:val="single" w:sz="6" w:space="0" w:color="auto"/>
              <w:bottom w:val="single" w:sz="6" w:space="0" w:color="auto"/>
              <w:right w:val="single" w:sz="6" w:space="0" w:color="auto"/>
            </w:tcBorders>
          </w:tcPr>
          <w:p w14:paraId="085C868E" w14:textId="77777777" w:rsidR="00F740A1" w:rsidRPr="00154918" w:rsidRDefault="00F740A1" w:rsidP="00D33987">
            <w:pPr>
              <w:spacing w:after="0" w:line="240" w:lineRule="auto"/>
              <w:ind w:left="25"/>
              <w:jc w:val="center"/>
              <w:rPr>
                <w:rFonts w:ascii="Times New Roman" w:eastAsia="Times New Roman" w:hAnsi="Times New Roman"/>
                <w:b/>
                <w:sz w:val="24"/>
                <w:szCs w:val="20"/>
                <w:lang w:eastAsia="ru-RU"/>
              </w:rPr>
            </w:pPr>
          </w:p>
        </w:tc>
      </w:tr>
      <w:tr w:rsidR="00F740A1" w:rsidRPr="00154918" w14:paraId="13973FA5" w14:textId="77777777" w:rsidTr="006C73C9">
        <w:tblPrEx>
          <w:tblCellMar>
            <w:left w:w="108" w:type="dxa"/>
            <w:right w:w="108" w:type="dxa"/>
          </w:tblCellMar>
        </w:tblPrEx>
        <w:tc>
          <w:tcPr>
            <w:tcW w:w="1526" w:type="dxa"/>
          </w:tcPr>
          <w:p w14:paraId="5E085C48" w14:textId="77777777" w:rsidR="00F740A1" w:rsidRPr="00154918" w:rsidRDefault="00F740A1" w:rsidP="00D33987">
            <w:pPr>
              <w:spacing w:after="0" w:line="240" w:lineRule="auto"/>
              <w:rPr>
                <w:rFonts w:ascii="Times New Roman" w:eastAsia="Times New Roman" w:hAnsi="Times New Roman"/>
                <w:sz w:val="12"/>
                <w:szCs w:val="20"/>
                <w:lang w:eastAsia="ru-RU"/>
              </w:rPr>
            </w:pPr>
          </w:p>
        </w:tc>
        <w:tc>
          <w:tcPr>
            <w:tcW w:w="8335" w:type="dxa"/>
          </w:tcPr>
          <w:p w14:paraId="01C91937" w14:textId="77777777" w:rsidR="00F740A1" w:rsidRPr="00154918" w:rsidRDefault="00F740A1" w:rsidP="00D33987">
            <w:pPr>
              <w:spacing w:after="0" w:line="240" w:lineRule="auto"/>
              <w:jc w:val="center"/>
              <w:rPr>
                <w:rFonts w:ascii="Times New Roman" w:eastAsia="Times New Roman" w:hAnsi="Times New Roman"/>
                <w:i/>
                <w:sz w:val="12"/>
                <w:szCs w:val="20"/>
                <w:lang w:eastAsia="ru-RU"/>
              </w:rPr>
            </w:pPr>
            <w:r w:rsidRPr="00154918">
              <w:rPr>
                <w:rFonts w:ascii="Times New Roman" w:eastAsia="Times New Roman" w:hAnsi="Times New Roman"/>
                <w:i/>
                <w:sz w:val="12"/>
                <w:szCs w:val="20"/>
                <w:lang w:eastAsia="ru-RU"/>
              </w:rPr>
              <w:t>Наименование</w:t>
            </w:r>
          </w:p>
        </w:tc>
        <w:tc>
          <w:tcPr>
            <w:tcW w:w="851" w:type="dxa"/>
            <w:gridSpan w:val="3"/>
          </w:tcPr>
          <w:p w14:paraId="1AD90B67" w14:textId="77777777" w:rsidR="00F740A1" w:rsidRPr="00154918" w:rsidRDefault="00F740A1" w:rsidP="00D33987">
            <w:pPr>
              <w:spacing w:after="0" w:line="240" w:lineRule="auto"/>
              <w:jc w:val="center"/>
              <w:rPr>
                <w:rFonts w:ascii="Times New Roman" w:eastAsia="Times New Roman" w:hAnsi="Times New Roman"/>
                <w:i/>
                <w:sz w:val="12"/>
                <w:szCs w:val="20"/>
                <w:lang w:eastAsia="ru-RU"/>
              </w:rPr>
            </w:pPr>
            <w:r w:rsidRPr="00154918">
              <w:rPr>
                <w:rFonts w:ascii="Times New Roman" w:eastAsia="Times New Roman" w:hAnsi="Times New Roman"/>
                <w:i/>
                <w:sz w:val="12"/>
                <w:szCs w:val="20"/>
                <w:lang w:eastAsia="ru-RU"/>
              </w:rPr>
              <w:t>Код</w:t>
            </w:r>
          </w:p>
        </w:tc>
      </w:tr>
    </w:tbl>
    <w:p w14:paraId="2C716386" w14:textId="77777777" w:rsidR="00F740A1" w:rsidRPr="00154918" w:rsidRDefault="00F740A1" w:rsidP="00F740A1">
      <w:pPr>
        <w:spacing w:after="0" w:line="240" w:lineRule="auto"/>
        <w:ind w:right="850"/>
        <w:jc w:val="center"/>
        <w:rPr>
          <w:rFonts w:ascii="Times New Roman" w:eastAsia="Times New Roman" w:hAnsi="Times New Roman"/>
          <w:sz w:val="20"/>
          <w:szCs w:val="20"/>
          <w:lang w:eastAsia="ru-RU"/>
        </w:rPr>
      </w:pPr>
    </w:p>
    <w:p w14:paraId="1503E991" w14:textId="77777777" w:rsidR="00F740A1" w:rsidRPr="00154918" w:rsidRDefault="00F740A1" w:rsidP="00F740A1">
      <w:pPr>
        <w:spacing w:after="0" w:line="240" w:lineRule="auto"/>
        <w:ind w:right="850"/>
        <w:rPr>
          <w:rFonts w:ascii="Times New Roman" w:eastAsia="Times New Roman" w:hAnsi="Times New Roman"/>
          <w:noProof/>
          <w:sz w:val="8"/>
          <w:szCs w:val="20"/>
          <w:lang w:eastAsia="ru-RU"/>
        </w:rPr>
      </w:pPr>
    </w:p>
    <w:tbl>
      <w:tblPr>
        <w:tblW w:w="0" w:type="auto"/>
        <w:tblInd w:w="-459" w:type="dxa"/>
        <w:tblLayout w:type="fixed"/>
        <w:tblLook w:val="0000" w:firstRow="0" w:lastRow="0" w:firstColumn="0" w:lastColumn="0" w:noHBand="0" w:noVBand="0"/>
      </w:tblPr>
      <w:tblGrid>
        <w:gridCol w:w="1560"/>
        <w:gridCol w:w="284"/>
        <w:gridCol w:w="2126"/>
        <w:gridCol w:w="283"/>
      </w:tblGrid>
      <w:tr w:rsidR="00F740A1" w:rsidRPr="00154918" w14:paraId="397D3A15" w14:textId="77777777" w:rsidTr="006C73C9">
        <w:tc>
          <w:tcPr>
            <w:tcW w:w="1560" w:type="dxa"/>
          </w:tcPr>
          <w:p w14:paraId="52242A01" w14:textId="77777777" w:rsidR="00F740A1" w:rsidRPr="00154918" w:rsidRDefault="00F740A1" w:rsidP="00D33987">
            <w:pPr>
              <w:spacing w:after="0" w:line="240" w:lineRule="auto"/>
              <w:rPr>
                <w:rFonts w:ascii="Times New Roman" w:eastAsia="Times New Roman" w:hAnsi="Times New Roman"/>
                <w:i/>
                <w:noProof/>
                <w:sz w:val="18"/>
                <w:szCs w:val="20"/>
                <w:lang w:eastAsia="ru-RU"/>
              </w:rPr>
            </w:pPr>
            <w:r w:rsidRPr="00154918">
              <w:rPr>
                <w:rFonts w:ascii="Times New Roman" w:eastAsia="Times New Roman" w:hAnsi="Times New Roman"/>
                <w:i/>
                <w:noProof/>
                <w:sz w:val="18"/>
                <w:szCs w:val="20"/>
                <w:lang w:eastAsia="ru-RU"/>
              </w:rPr>
              <w:t>Ввод анкеты</w:t>
            </w:r>
          </w:p>
        </w:tc>
        <w:tc>
          <w:tcPr>
            <w:tcW w:w="284" w:type="dxa"/>
            <w:tcBorders>
              <w:top w:val="single" w:sz="4" w:space="0" w:color="auto"/>
              <w:left w:val="single" w:sz="4" w:space="0" w:color="auto"/>
              <w:bottom w:val="single" w:sz="4" w:space="0" w:color="auto"/>
              <w:right w:val="single" w:sz="4" w:space="0" w:color="auto"/>
            </w:tcBorders>
          </w:tcPr>
          <w:p w14:paraId="506C4965" w14:textId="77777777" w:rsidR="00F740A1" w:rsidRPr="00154918" w:rsidRDefault="00F740A1" w:rsidP="00D33987">
            <w:pPr>
              <w:spacing w:after="0" w:line="240" w:lineRule="auto"/>
              <w:ind w:right="850"/>
              <w:rPr>
                <w:rFonts w:ascii="Times New Roman" w:eastAsia="Times New Roman" w:hAnsi="Times New Roman"/>
                <w:i/>
                <w:noProof/>
                <w:sz w:val="18"/>
                <w:szCs w:val="20"/>
                <w:lang w:eastAsia="ru-RU"/>
              </w:rPr>
            </w:pPr>
          </w:p>
        </w:tc>
        <w:tc>
          <w:tcPr>
            <w:tcW w:w="2126" w:type="dxa"/>
            <w:tcBorders>
              <w:left w:val="nil"/>
            </w:tcBorders>
          </w:tcPr>
          <w:p w14:paraId="65488A25" w14:textId="77777777" w:rsidR="00F740A1" w:rsidRPr="00154918" w:rsidRDefault="00F740A1" w:rsidP="00D33987">
            <w:pPr>
              <w:spacing w:after="0" w:line="240" w:lineRule="auto"/>
              <w:ind w:right="73"/>
              <w:rPr>
                <w:rFonts w:ascii="Times New Roman" w:eastAsia="Times New Roman" w:hAnsi="Times New Roman"/>
                <w:i/>
                <w:noProof/>
                <w:sz w:val="18"/>
                <w:szCs w:val="20"/>
                <w:lang w:eastAsia="ru-RU"/>
              </w:rPr>
            </w:pPr>
            <w:r w:rsidRPr="00154918">
              <w:rPr>
                <w:rFonts w:ascii="Times New Roman" w:eastAsia="Times New Roman" w:hAnsi="Times New Roman"/>
                <w:i/>
                <w:noProof/>
                <w:sz w:val="18"/>
                <w:szCs w:val="20"/>
                <w:lang w:eastAsia="ru-RU"/>
              </w:rPr>
              <w:t>Внесение изменений</w:t>
            </w:r>
          </w:p>
        </w:tc>
        <w:tc>
          <w:tcPr>
            <w:tcW w:w="283" w:type="dxa"/>
            <w:tcBorders>
              <w:top w:val="single" w:sz="4" w:space="0" w:color="auto"/>
              <w:left w:val="single" w:sz="4" w:space="0" w:color="auto"/>
              <w:bottom w:val="single" w:sz="4" w:space="0" w:color="auto"/>
              <w:right w:val="single" w:sz="4" w:space="0" w:color="auto"/>
            </w:tcBorders>
          </w:tcPr>
          <w:p w14:paraId="2AE8A135" w14:textId="77777777" w:rsidR="00F740A1" w:rsidRPr="00154918" w:rsidRDefault="00F740A1" w:rsidP="00D33987">
            <w:pPr>
              <w:spacing w:after="0" w:line="240" w:lineRule="auto"/>
              <w:ind w:right="850"/>
              <w:rPr>
                <w:rFonts w:ascii="Times New Roman" w:eastAsia="Times New Roman" w:hAnsi="Times New Roman"/>
                <w:i/>
                <w:noProof/>
                <w:sz w:val="18"/>
                <w:szCs w:val="20"/>
                <w:lang w:eastAsia="ru-RU"/>
              </w:rPr>
            </w:pPr>
          </w:p>
        </w:tc>
      </w:tr>
    </w:tbl>
    <w:p w14:paraId="142A0A94" w14:textId="77777777" w:rsidR="00F740A1" w:rsidRPr="00154918" w:rsidRDefault="00F740A1" w:rsidP="00F740A1">
      <w:pPr>
        <w:spacing w:after="0" w:line="240" w:lineRule="auto"/>
        <w:ind w:right="850"/>
        <w:rPr>
          <w:rFonts w:ascii="Times New Roman" w:eastAsia="Times New Roman" w:hAnsi="Times New Roman"/>
          <w:noProof/>
          <w:sz w:val="20"/>
          <w:szCs w:val="20"/>
          <w:lang w:eastAsia="ru-RU"/>
        </w:rPr>
      </w:pPr>
    </w:p>
    <w:tbl>
      <w:tblPr>
        <w:tblW w:w="10773"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154918" w14:paraId="2A52C061" w14:textId="77777777" w:rsidTr="006C73C9">
        <w:tc>
          <w:tcPr>
            <w:tcW w:w="2268" w:type="dxa"/>
          </w:tcPr>
          <w:p w14:paraId="2BE4862A" w14:textId="77777777" w:rsidR="00F740A1" w:rsidRPr="00154918" w:rsidRDefault="00F740A1" w:rsidP="00D33987">
            <w:pPr>
              <w:spacing w:after="0" w:line="240" w:lineRule="auto"/>
              <w:rPr>
                <w:rFonts w:ascii="Times New Roman" w:eastAsia="Times New Roman" w:hAnsi="Times New Roman"/>
                <w:sz w:val="16"/>
                <w:szCs w:val="20"/>
                <w:lang w:eastAsia="ru-RU"/>
              </w:rPr>
            </w:pPr>
            <w:r w:rsidRPr="00154918">
              <w:rPr>
                <w:rFonts w:ascii="Times New Roman" w:eastAsia="Times New Roman" w:hAnsi="Times New Roman"/>
                <w:i/>
                <w:sz w:val="18"/>
                <w:szCs w:val="20"/>
                <w:lang w:eastAsia="ru-RU"/>
              </w:rPr>
              <w:t>Получатель поручения:</w:t>
            </w:r>
          </w:p>
        </w:tc>
        <w:tc>
          <w:tcPr>
            <w:tcW w:w="284" w:type="dxa"/>
          </w:tcPr>
          <w:p w14:paraId="78FBCE26"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F208049"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CE673B8"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FF235C8"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A060EA0"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56BE936"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7DEBBB1"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6D377E7"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9ABA378"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8AB2887"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93EBF7F"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7456019"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B848DAE"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73C0395"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4529" w:type="dxa"/>
          </w:tcPr>
          <w:p w14:paraId="64624DE2" w14:textId="77777777" w:rsidR="00F740A1" w:rsidRPr="00154918" w:rsidRDefault="00F740A1" w:rsidP="00D33987">
            <w:pPr>
              <w:spacing w:after="0" w:line="240" w:lineRule="auto"/>
              <w:rPr>
                <w:rFonts w:ascii="Times New Roman" w:eastAsia="Times New Roman" w:hAnsi="Times New Roman"/>
                <w:sz w:val="16"/>
                <w:szCs w:val="20"/>
                <w:lang w:eastAsia="ru-RU"/>
              </w:rPr>
            </w:pPr>
          </w:p>
        </w:tc>
      </w:tr>
      <w:tr w:rsidR="00F740A1" w:rsidRPr="00154918" w14:paraId="5DA62D2F" w14:textId="77777777" w:rsidTr="006C73C9">
        <w:tc>
          <w:tcPr>
            <w:tcW w:w="2268" w:type="dxa"/>
          </w:tcPr>
          <w:p w14:paraId="43AB0495" w14:textId="77777777" w:rsidR="00F740A1" w:rsidRPr="00154918" w:rsidRDefault="00F740A1" w:rsidP="00D33987">
            <w:pPr>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12DB9C94"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E128215"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7150876"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CF296D7"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191BF9A"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F703669"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EE42E38"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32CDD1A4"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CF05C5E"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C14492E"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1484B0B"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D73BCF7"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C250CA6"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246309A2"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4529" w:type="dxa"/>
            <w:tcBorders>
              <w:bottom w:val="single" w:sz="4" w:space="0" w:color="auto"/>
            </w:tcBorders>
          </w:tcPr>
          <w:p w14:paraId="067550B7" w14:textId="77777777" w:rsidR="00F740A1" w:rsidRPr="00154918" w:rsidRDefault="00F740A1" w:rsidP="00D33987">
            <w:pPr>
              <w:spacing w:after="0" w:line="240" w:lineRule="auto"/>
              <w:rPr>
                <w:rFonts w:ascii="Times New Roman" w:eastAsia="Times New Roman" w:hAnsi="Times New Roman"/>
                <w:sz w:val="6"/>
                <w:szCs w:val="20"/>
                <w:lang w:eastAsia="ru-RU"/>
              </w:rPr>
            </w:pPr>
          </w:p>
        </w:tc>
      </w:tr>
      <w:tr w:rsidR="00F740A1" w:rsidRPr="00154918" w14:paraId="722C9B48" w14:textId="77777777" w:rsidTr="006C73C9">
        <w:trPr>
          <w:cantSplit/>
        </w:trPr>
        <w:tc>
          <w:tcPr>
            <w:tcW w:w="2268" w:type="dxa"/>
          </w:tcPr>
          <w:p w14:paraId="4B204076" w14:textId="77777777" w:rsidR="00F740A1" w:rsidRPr="00154918" w:rsidRDefault="00F740A1" w:rsidP="00D33987">
            <w:pPr>
              <w:spacing w:after="0" w:line="240" w:lineRule="auto"/>
              <w:rPr>
                <w:rFonts w:ascii="Times New Roman" w:eastAsia="Times New Roman" w:hAnsi="Times New Roman"/>
                <w:i/>
                <w:sz w:val="12"/>
                <w:szCs w:val="20"/>
                <w:lang w:eastAsia="ru-RU"/>
              </w:rPr>
            </w:pPr>
          </w:p>
        </w:tc>
        <w:tc>
          <w:tcPr>
            <w:tcW w:w="3692" w:type="dxa"/>
            <w:gridSpan w:val="13"/>
          </w:tcPr>
          <w:p w14:paraId="2F55C749" w14:textId="77777777" w:rsidR="00F740A1" w:rsidRPr="00154918" w:rsidRDefault="00F740A1" w:rsidP="00D33987">
            <w:pPr>
              <w:spacing w:after="0" w:line="240" w:lineRule="auto"/>
              <w:jc w:val="center"/>
              <w:rPr>
                <w:rFonts w:ascii="Times New Roman" w:eastAsia="Times New Roman" w:hAnsi="Times New Roman"/>
                <w:b/>
                <w:i/>
                <w:sz w:val="12"/>
                <w:szCs w:val="20"/>
                <w:lang w:eastAsia="ru-RU"/>
              </w:rPr>
            </w:pPr>
            <w:r w:rsidRPr="00154918">
              <w:rPr>
                <w:rFonts w:ascii="Times New Roman" w:eastAsia="Times New Roman" w:hAnsi="Times New Roman"/>
                <w:b/>
                <w:i/>
                <w:sz w:val="12"/>
                <w:szCs w:val="20"/>
                <w:lang w:eastAsia="ru-RU"/>
              </w:rPr>
              <w:t>Код анкеты</w:t>
            </w:r>
          </w:p>
        </w:tc>
        <w:tc>
          <w:tcPr>
            <w:tcW w:w="284" w:type="dxa"/>
          </w:tcPr>
          <w:p w14:paraId="08CAFBE3" w14:textId="77777777" w:rsidR="00F740A1" w:rsidRPr="00154918" w:rsidRDefault="00F740A1" w:rsidP="00D33987">
            <w:pPr>
              <w:spacing w:after="0" w:line="240" w:lineRule="auto"/>
              <w:jc w:val="center"/>
              <w:rPr>
                <w:rFonts w:ascii="Times New Roman" w:eastAsia="Times New Roman" w:hAnsi="Times New Roman"/>
                <w:b/>
                <w:i/>
                <w:sz w:val="12"/>
                <w:szCs w:val="20"/>
                <w:lang w:eastAsia="ru-RU"/>
              </w:rPr>
            </w:pPr>
          </w:p>
        </w:tc>
        <w:tc>
          <w:tcPr>
            <w:tcW w:w="4529" w:type="dxa"/>
          </w:tcPr>
          <w:p w14:paraId="6E2DE810" w14:textId="77777777" w:rsidR="00F740A1" w:rsidRPr="00154918" w:rsidRDefault="00F740A1" w:rsidP="00D33987">
            <w:pPr>
              <w:spacing w:after="0" w:line="240" w:lineRule="auto"/>
              <w:jc w:val="center"/>
              <w:rPr>
                <w:rFonts w:ascii="Times New Roman" w:eastAsia="Times New Roman" w:hAnsi="Times New Roman"/>
                <w:i/>
                <w:sz w:val="12"/>
                <w:szCs w:val="20"/>
                <w:lang w:eastAsia="ru-RU"/>
              </w:rPr>
            </w:pPr>
            <w:r w:rsidRPr="00154918">
              <w:rPr>
                <w:rFonts w:ascii="Times New Roman" w:eastAsia="Times New Roman" w:hAnsi="Times New Roman"/>
                <w:i/>
                <w:sz w:val="12"/>
                <w:szCs w:val="20"/>
                <w:lang w:eastAsia="ru-RU"/>
              </w:rPr>
              <w:t>Краткое наименование</w:t>
            </w:r>
          </w:p>
        </w:tc>
      </w:tr>
    </w:tbl>
    <w:p w14:paraId="344E0188" w14:textId="77777777" w:rsidR="00F740A1" w:rsidRPr="00154918" w:rsidRDefault="00F740A1" w:rsidP="00F740A1">
      <w:pPr>
        <w:spacing w:after="0" w:line="240" w:lineRule="auto"/>
        <w:ind w:right="850"/>
        <w:rPr>
          <w:rFonts w:ascii="Times New Roman" w:eastAsia="Times New Roman" w:hAnsi="Times New Roman"/>
          <w:noProof/>
          <w:sz w:val="16"/>
          <w:szCs w:val="20"/>
          <w:lang w:eastAsia="ru-RU"/>
        </w:rPr>
      </w:pPr>
    </w:p>
    <w:tbl>
      <w:tblPr>
        <w:tblW w:w="10773"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154918" w14:paraId="14B6836C" w14:textId="77777777" w:rsidTr="006C73C9">
        <w:tc>
          <w:tcPr>
            <w:tcW w:w="2268" w:type="dxa"/>
          </w:tcPr>
          <w:p w14:paraId="2F9D994C" w14:textId="77777777" w:rsidR="00F740A1" w:rsidRPr="00154918" w:rsidRDefault="00F740A1" w:rsidP="00D33987">
            <w:pPr>
              <w:spacing w:after="0" w:line="240" w:lineRule="auto"/>
              <w:rPr>
                <w:rFonts w:ascii="Times New Roman" w:eastAsia="Times New Roman" w:hAnsi="Times New Roman"/>
                <w:sz w:val="16"/>
                <w:szCs w:val="20"/>
                <w:lang w:eastAsia="ru-RU"/>
              </w:rPr>
            </w:pPr>
            <w:r w:rsidRPr="00154918">
              <w:rPr>
                <w:rFonts w:ascii="Times New Roman" w:eastAsia="Times New Roman" w:hAnsi="Times New Roman"/>
                <w:i/>
                <w:sz w:val="18"/>
                <w:szCs w:val="20"/>
                <w:lang w:eastAsia="ru-RU"/>
              </w:rPr>
              <w:t>Инициатор поручения:</w:t>
            </w:r>
          </w:p>
        </w:tc>
        <w:tc>
          <w:tcPr>
            <w:tcW w:w="284" w:type="dxa"/>
          </w:tcPr>
          <w:p w14:paraId="4C0EB8BF"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BD263CE"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014BCFAC"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46ABA72"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D7F93C4"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25477CE"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D84FD1E"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1EF353A"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0D9B6EE"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B4B9F86"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F33DA6F"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234F8674"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CE5D779"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88813CC"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4529" w:type="dxa"/>
          </w:tcPr>
          <w:p w14:paraId="776C66F4" w14:textId="77777777" w:rsidR="00F740A1" w:rsidRPr="00154918" w:rsidRDefault="00F740A1" w:rsidP="00D33987">
            <w:pPr>
              <w:spacing w:after="0" w:line="240" w:lineRule="auto"/>
              <w:rPr>
                <w:rFonts w:ascii="Times New Roman" w:eastAsia="Times New Roman" w:hAnsi="Times New Roman"/>
                <w:sz w:val="16"/>
                <w:szCs w:val="20"/>
                <w:lang w:eastAsia="ru-RU"/>
              </w:rPr>
            </w:pPr>
          </w:p>
        </w:tc>
      </w:tr>
      <w:tr w:rsidR="00F740A1" w:rsidRPr="00154918" w14:paraId="0184CF82" w14:textId="77777777" w:rsidTr="006C73C9">
        <w:tc>
          <w:tcPr>
            <w:tcW w:w="2268" w:type="dxa"/>
          </w:tcPr>
          <w:p w14:paraId="38DC858D" w14:textId="77777777" w:rsidR="00F740A1" w:rsidRPr="00154918" w:rsidRDefault="00F740A1" w:rsidP="00D33987">
            <w:pPr>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7EFC385A"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D0AD580"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3AD4C45"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A53B274"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7F1FF9A"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9E7B3B4"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8E5C480"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51B0409C"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1AB7FE7"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B56BBF3"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9753D02"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1B24681"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F476EFE"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727A05F3"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4529" w:type="dxa"/>
            <w:tcBorders>
              <w:bottom w:val="single" w:sz="4" w:space="0" w:color="auto"/>
            </w:tcBorders>
          </w:tcPr>
          <w:p w14:paraId="4E4328E6" w14:textId="77777777" w:rsidR="00F740A1" w:rsidRPr="00154918" w:rsidRDefault="00F740A1" w:rsidP="00D33987">
            <w:pPr>
              <w:spacing w:after="0" w:line="240" w:lineRule="auto"/>
              <w:rPr>
                <w:rFonts w:ascii="Times New Roman" w:eastAsia="Times New Roman" w:hAnsi="Times New Roman"/>
                <w:sz w:val="6"/>
                <w:szCs w:val="20"/>
                <w:lang w:eastAsia="ru-RU"/>
              </w:rPr>
            </w:pPr>
          </w:p>
        </w:tc>
      </w:tr>
      <w:tr w:rsidR="00F740A1" w:rsidRPr="00154918" w14:paraId="50002D21" w14:textId="77777777" w:rsidTr="006C73C9">
        <w:trPr>
          <w:cantSplit/>
        </w:trPr>
        <w:tc>
          <w:tcPr>
            <w:tcW w:w="2268" w:type="dxa"/>
          </w:tcPr>
          <w:p w14:paraId="5F195A6F" w14:textId="77777777" w:rsidR="00F740A1" w:rsidRPr="00154918" w:rsidRDefault="00F740A1" w:rsidP="00D33987">
            <w:pPr>
              <w:spacing w:after="0" w:line="240" w:lineRule="auto"/>
              <w:rPr>
                <w:rFonts w:ascii="Times New Roman" w:eastAsia="Times New Roman" w:hAnsi="Times New Roman"/>
                <w:i/>
                <w:sz w:val="12"/>
                <w:szCs w:val="20"/>
                <w:lang w:eastAsia="ru-RU"/>
              </w:rPr>
            </w:pPr>
          </w:p>
        </w:tc>
        <w:tc>
          <w:tcPr>
            <w:tcW w:w="3692" w:type="dxa"/>
            <w:gridSpan w:val="13"/>
          </w:tcPr>
          <w:p w14:paraId="6AAF349B" w14:textId="77777777" w:rsidR="00F740A1" w:rsidRPr="00154918" w:rsidRDefault="00F740A1" w:rsidP="00D33987">
            <w:pPr>
              <w:spacing w:after="0" w:line="240" w:lineRule="auto"/>
              <w:jc w:val="center"/>
              <w:rPr>
                <w:rFonts w:ascii="Times New Roman" w:eastAsia="Times New Roman" w:hAnsi="Times New Roman"/>
                <w:b/>
                <w:i/>
                <w:sz w:val="12"/>
                <w:szCs w:val="20"/>
                <w:lang w:eastAsia="ru-RU"/>
              </w:rPr>
            </w:pPr>
            <w:r w:rsidRPr="00154918">
              <w:rPr>
                <w:rFonts w:ascii="Times New Roman" w:eastAsia="Times New Roman" w:hAnsi="Times New Roman"/>
                <w:b/>
                <w:i/>
                <w:sz w:val="12"/>
                <w:szCs w:val="20"/>
                <w:lang w:eastAsia="ru-RU"/>
              </w:rPr>
              <w:t>Код анкеты</w:t>
            </w:r>
          </w:p>
        </w:tc>
        <w:tc>
          <w:tcPr>
            <w:tcW w:w="284" w:type="dxa"/>
          </w:tcPr>
          <w:p w14:paraId="5E821345" w14:textId="77777777" w:rsidR="00F740A1" w:rsidRPr="00154918" w:rsidRDefault="00F740A1" w:rsidP="00D33987">
            <w:pPr>
              <w:spacing w:after="0" w:line="240" w:lineRule="auto"/>
              <w:jc w:val="center"/>
              <w:rPr>
                <w:rFonts w:ascii="Times New Roman" w:eastAsia="Times New Roman" w:hAnsi="Times New Roman"/>
                <w:b/>
                <w:i/>
                <w:sz w:val="12"/>
                <w:szCs w:val="20"/>
                <w:lang w:eastAsia="ru-RU"/>
              </w:rPr>
            </w:pPr>
          </w:p>
        </w:tc>
        <w:tc>
          <w:tcPr>
            <w:tcW w:w="4529" w:type="dxa"/>
          </w:tcPr>
          <w:p w14:paraId="3F2A2CA9" w14:textId="77777777" w:rsidR="00F740A1" w:rsidRPr="00154918" w:rsidRDefault="00F740A1" w:rsidP="00D33987">
            <w:pPr>
              <w:spacing w:after="0" w:line="240" w:lineRule="auto"/>
              <w:jc w:val="center"/>
              <w:rPr>
                <w:rFonts w:ascii="Times New Roman" w:eastAsia="Times New Roman" w:hAnsi="Times New Roman"/>
                <w:i/>
                <w:sz w:val="12"/>
                <w:szCs w:val="20"/>
                <w:lang w:eastAsia="ru-RU"/>
              </w:rPr>
            </w:pPr>
            <w:r w:rsidRPr="00154918">
              <w:rPr>
                <w:rFonts w:ascii="Times New Roman" w:eastAsia="Times New Roman" w:hAnsi="Times New Roman"/>
                <w:i/>
                <w:sz w:val="12"/>
                <w:szCs w:val="20"/>
                <w:lang w:eastAsia="ru-RU"/>
              </w:rPr>
              <w:t>Краткое наименование</w:t>
            </w:r>
          </w:p>
        </w:tc>
      </w:tr>
    </w:tbl>
    <w:p w14:paraId="31D02DBF" w14:textId="77777777" w:rsidR="00F740A1" w:rsidRPr="00154918" w:rsidRDefault="00F740A1" w:rsidP="00F740A1">
      <w:pPr>
        <w:spacing w:after="0" w:line="240" w:lineRule="auto"/>
        <w:ind w:right="850"/>
        <w:rPr>
          <w:rFonts w:ascii="Times New Roman" w:eastAsia="Times New Roman" w:hAnsi="Times New Roman"/>
          <w:noProof/>
          <w:sz w:val="20"/>
          <w:szCs w:val="20"/>
          <w:lang w:eastAsia="ru-RU"/>
        </w:rPr>
      </w:pPr>
    </w:p>
    <w:tbl>
      <w:tblPr>
        <w:tblW w:w="10773"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154918" w14:paraId="6BEC9CEB" w14:textId="77777777" w:rsidTr="006C73C9">
        <w:tc>
          <w:tcPr>
            <w:tcW w:w="2268" w:type="dxa"/>
          </w:tcPr>
          <w:p w14:paraId="1A77BB4D" w14:textId="77777777" w:rsidR="00F740A1" w:rsidRPr="00154918" w:rsidRDefault="00F740A1" w:rsidP="00D33987">
            <w:pPr>
              <w:spacing w:after="0" w:line="240" w:lineRule="auto"/>
              <w:rPr>
                <w:rFonts w:ascii="Times New Roman" w:eastAsia="Times New Roman" w:hAnsi="Times New Roman"/>
                <w:sz w:val="16"/>
                <w:szCs w:val="20"/>
                <w:lang w:eastAsia="ru-RU"/>
              </w:rPr>
            </w:pPr>
            <w:r w:rsidRPr="00154918">
              <w:rPr>
                <w:rFonts w:ascii="Times New Roman" w:eastAsia="Times New Roman" w:hAnsi="Times New Roman"/>
                <w:i/>
                <w:sz w:val="18"/>
                <w:szCs w:val="20"/>
                <w:lang w:eastAsia="ru-RU"/>
              </w:rPr>
              <w:t>Код анкеты:</w:t>
            </w:r>
          </w:p>
        </w:tc>
        <w:tc>
          <w:tcPr>
            <w:tcW w:w="284" w:type="dxa"/>
          </w:tcPr>
          <w:p w14:paraId="7E593450"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F38DBDF"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0357C8C4"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9BDB702"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E229D38"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0F650D9"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4887710"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24C7FBE"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BCDA18B"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ABB45B6"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D6E2678"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25C68AC9"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CC6F58B"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07C6BC00"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c>
          <w:tcPr>
            <w:tcW w:w="4529" w:type="dxa"/>
          </w:tcPr>
          <w:p w14:paraId="6E27120E" w14:textId="77777777" w:rsidR="00F740A1" w:rsidRPr="00154918" w:rsidRDefault="00F740A1" w:rsidP="00D33987">
            <w:pPr>
              <w:spacing w:after="0" w:line="240" w:lineRule="auto"/>
              <w:rPr>
                <w:rFonts w:ascii="Times New Roman" w:eastAsia="Times New Roman" w:hAnsi="Times New Roman"/>
                <w:sz w:val="16"/>
                <w:szCs w:val="20"/>
                <w:lang w:eastAsia="ru-RU"/>
              </w:rPr>
            </w:pPr>
          </w:p>
        </w:tc>
      </w:tr>
      <w:tr w:rsidR="00F740A1" w:rsidRPr="00154918" w14:paraId="08D0258F" w14:textId="77777777" w:rsidTr="006C73C9">
        <w:tc>
          <w:tcPr>
            <w:tcW w:w="2268" w:type="dxa"/>
          </w:tcPr>
          <w:p w14:paraId="6F4CCAB2" w14:textId="77777777" w:rsidR="00F740A1" w:rsidRPr="00154918" w:rsidRDefault="00F740A1" w:rsidP="00D33987">
            <w:pPr>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7008FB15"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3954E8A"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31F2CBFD"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A888A2B"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329649E"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605E8CD"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BC0CD6C"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2E9596FB"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3BCDE0A5"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42FDC07"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B18DA54"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37C7D91"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9E9EE3A"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1E651D03" w14:textId="77777777" w:rsidR="00F740A1" w:rsidRPr="00154918" w:rsidRDefault="00F740A1" w:rsidP="00D33987">
            <w:pPr>
              <w:spacing w:after="0" w:line="240" w:lineRule="auto"/>
              <w:jc w:val="center"/>
              <w:rPr>
                <w:rFonts w:ascii="Times New Roman" w:eastAsia="Times New Roman" w:hAnsi="Times New Roman"/>
                <w:b/>
                <w:sz w:val="6"/>
                <w:szCs w:val="20"/>
                <w:lang w:eastAsia="ru-RU"/>
              </w:rPr>
            </w:pPr>
          </w:p>
        </w:tc>
        <w:tc>
          <w:tcPr>
            <w:tcW w:w="4529" w:type="dxa"/>
            <w:tcBorders>
              <w:bottom w:val="single" w:sz="4" w:space="0" w:color="auto"/>
            </w:tcBorders>
          </w:tcPr>
          <w:p w14:paraId="2816ABF9" w14:textId="77777777" w:rsidR="00F740A1" w:rsidRPr="00154918" w:rsidRDefault="00F740A1" w:rsidP="00D33987">
            <w:pPr>
              <w:spacing w:after="0" w:line="240" w:lineRule="auto"/>
              <w:rPr>
                <w:rFonts w:ascii="Times New Roman" w:eastAsia="Times New Roman" w:hAnsi="Times New Roman"/>
                <w:sz w:val="6"/>
                <w:szCs w:val="20"/>
                <w:lang w:eastAsia="ru-RU"/>
              </w:rPr>
            </w:pPr>
          </w:p>
        </w:tc>
      </w:tr>
      <w:tr w:rsidR="00F740A1" w:rsidRPr="00154918" w14:paraId="3320F5FE" w14:textId="77777777" w:rsidTr="006C73C9">
        <w:trPr>
          <w:cantSplit/>
        </w:trPr>
        <w:tc>
          <w:tcPr>
            <w:tcW w:w="2268" w:type="dxa"/>
          </w:tcPr>
          <w:p w14:paraId="343D97F8" w14:textId="77777777" w:rsidR="00F740A1" w:rsidRPr="00154918" w:rsidRDefault="00F740A1" w:rsidP="00D33987">
            <w:pPr>
              <w:spacing w:after="0" w:line="240" w:lineRule="auto"/>
              <w:rPr>
                <w:rFonts w:ascii="Times New Roman" w:eastAsia="Times New Roman" w:hAnsi="Times New Roman"/>
                <w:i/>
                <w:sz w:val="12"/>
                <w:szCs w:val="20"/>
                <w:lang w:eastAsia="ru-RU"/>
              </w:rPr>
            </w:pPr>
          </w:p>
        </w:tc>
        <w:tc>
          <w:tcPr>
            <w:tcW w:w="3692" w:type="dxa"/>
            <w:gridSpan w:val="13"/>
          </w:tcPr>
          <w:p w14:paraId="39FBE7B3" w14:textId="77777777" w:rsidR="00F740A1" w:rsidRPr="00154918" w:rsidRDefault="00F740A1" w:rsidP="00D33987">
            <w:pPr>
              <w:spacing w:after="0" w:line="240" w:lineRule="auto"/>
              <w:jc w:val="center"/>
              <w:rPr>
                <w:rFonts w:ascii="Times New Roman" w:eastAsia="Times New Roman" w:hAnsi="Times New Roman"/>
                <w:b/>
                <w:i/>
                <w:sz w:val="12"/>
                <w:szCs w:val="20"/>
                <w:lang w:eastAsia="ru-RU"/>
              </w:rPr>
            </w:pPr>
            <w:r w:rsidRPr="00154918">
              <w:rPr>
                <w:rFonts w:ascii="Times New Roman" w:eastAsia="Times New Roman" w:hAnsi="Times New Roman"/>
                <w:b/>
                <w:i/>
                <w:sz w:val="12"/>
                <w:szCs w:val="20"/>
                <w:lang w:eastAsia="ru-RU"/>
              </w:rPr>
              <w:t>Код анкеты</w:t>
            </w:r>
          </w:p>
        </w:tc>
        <w:tc>
          <w:tcPr>
            <w:tcW w:w="284" w:type="dxa"/>
          </w:tcPr>
          <w:p w14:paraId="0FF4995E" w14:textId="77777777" w:rsidR="00F740A1" w:rsidRPr="00154918" w:rsidRDefault="00F740A1" w:rsidP="00D33987">
            <w:pPr>
              <w:spacing w:after="0" w:line="240" w:lineRule="auto"/>
              <w:jc w:val="center"/>
              <w:rPr>
                <w:rFonts w:ascii="Times New Roman" w:eastAsia="Times New Roman" w:hAnsi="Times New Roman"/>
                <w:b/>
                <w:i/>
                <w:sz w:val="12"/>
                <w:szCs w:val="20"/>
                <w:lang w:eastAsia="ru-RU"/>
              </w:rPr>
            </w:pPr>
          </w:p>
        </w:tc>
        <w:tc>
          <w:tcPr>
            <w:tcW w:w="4529" w:type="dxa"/>
          </w:tcPr>
          <w:p w14:paraId="35AC6EBC" w14:textId="77777777" w:rsidR="00F740A1" w:rsidRPr="00154918" w:rsidRDefault="00F740A1" w:rsidP="00D33987">
            <w:pPr>
              <w:spacing w:after="0" w:line="240" w:lineRule="auto"/>
              <w:jc w:val="center"/>
              <w:rPr>
                <w:rFonts w:ascii="Times New Roman" w:eastAsia="Times New Roman" w:hAnsi="Times New Roman"/>
                <w:i/>
                <w:sz w:val="12"/>
                <w:szCs w:val="20"/>
                <w:lang w:eastAsia="ru-RU"/>
              </w:rPr>
            </w:pPr>
            <w:r w:rsidRPr="00154918">
              <w:rPr>
                <w:rFonts w:ascii="Times New Roman" w:eastAsia="Times New Roman" w:hAnsi="Times New Roman"/>
                <w:i/>
                <w:sz w:val="12"/>
                <w:szCs w:val="20"/>
                <w:lang w:eastAsia="ru-RU"/>
              </w:rPr>
              <w:t>Краткое наименование</w:t>
            </w:r>
          </w:p>
        </w:tc>
      </w:tr>
    </w:tbl>
    <w:p w14:paraId="1289E6FF"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4F6F7052"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0134CFA9" w14:textId="77777777" w:rsidR="00F740A1" w:rsidRPr="00154918" w:rsidRDefault="00194BA1" w:rsidP="00F740A1">
      <w:pPr>
        <w:spacing w:after="0" w:line="240" w:lineRule="auto"/>
        <w:rPr>
          <w:rFonts w:ascii="Times New Roman" w:eastAsia="Times New Roman" w:hAnsi="Times New Roman"/>
          <w:sz w:val="20"/>
          <w:szCs w:val="20"/>
          <w:lang w:eastAsia="ru-RU"/>
        </w:rPr>
      </w:pPr>
      <w:r w:rsidRPr="00154918">
        <w:rPr>
          <w:rFonts w:ascii="Times New Roman" w:hAnsi="Times New Roman"/>
          <w:noProof/>
          <w:lang w:eastAsia="ru-RU"/>
        </w:rPr>
        <mc:AlternateContent>
          <mc:Choice Requires="wps">
            <w:drawing>
              <wp:anchor distT="0" distB="0" distL="114300" distR="114300" simplePos="0" relativeHeight="251643392" behindDoc="0" locked="0" layoutInCell="0" allowOverlap="1" wp14:anchorId="7FB179BA" wp14:editId="5697CEC7">
                <wp:simplePos x="0" y="0"/>
                <wp:positionH relativeFrom="column">
                  <wp:posOffset>-27305</wp:posOffset>
                </wp:positionH>
                <wp:positionV relativeFrom="paragraph">
                  <wp:posOffset>50800</wp:posOffset>
                </wp:positionV>
                <wp:extent cx="92075" cy="635"/>
                <wp:effectExtent l="0" t="0" r="22225" b="18415"/>
                <wp:wrapNone/>
                <wp:docPr id="18"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A227B" id="Прямоугольник 12" o:spid="_x0000_s1026" style="position:absolute;margin-left:-2.15pt;margin-top:4pt;width:7.25pt;height:.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" o:allowincell="f" fillcolor="#bfbfbf" strokecolor="#dfdfdf" strokeweight=".5pt"/>
            </w:pict>
          </mc:Fallback>
        </mc:AlternateContent>
      </w:r>
    </w:p>
    <w:tbl>
      <w:tblPr>
        <w:tblW w:w="0" w:type="auto"/>
        <w:tblInd w:w="-176" w:type="dxa"/>
        <w:tblLayout w:type="fixed"/>
        <w:tblLook w:val="0000" w:firstRow="0" w:lastRow="0" w:firstColumn="0" w:lastColumn="0" w:noHBand="0" w:noVBand="0"/>
      </w:tblPr>
      <w:tblGrid>
        <w:gridCol w:w="3686"/>
        <w:gridCol w:w="2552"/>
        <w:gridCol w:w="567"/>
        <w:gridCol w:w="2551"/>
      </w:tblGrid>
      <w:tr w:rsidR="00F740A1" w:rsidRPr="00154918" w14:paraId="6A058C5C" w14:textId="77777777" w:rsidTr="00D33987">
        <w:tc>
          <w:tcPr>
            <w:tcW w:w="3686" w:type="dxa"/>
          </w:tcPr>
          <w:p w14:paraId="620F4003" w14:textId="77777777" w:rsidR="00F740A1" w:rsidRPr="00154918" w:rsidRDefault="00F740A1" w:rsidP="00D33987">
            <w:pPr>
              <w:spacing w:after="0" w:line="240" w:lineRule="auto"/>
              <w:jc w:val="both"/>
              <w:rPr>
                <w:rFonts w:ascii="Times New Roman" w:eastAsia="Times New Roman" w:hAnsi="Times New Roman"/>
                <w:b/>
                <w:sz w:val="18"/>
                <w:szCs w:val="20"/>
                <w:lang w:eastAsia="ru-RU"/>
              </w:rPr>
            </w:pPr>
            <w:r w:rsidRPr="00154918">
              <w:rPr>
                <w:rFonts w:ascii="Times New Roman" w:eastAsia="Times New Roman" w:hAnsi="Times New Roman"/>
                <w:b/>
                <w:sz w:val="18"/>
                <w:szCs w:val="20"/>
                <w:lang w:eastAsia="ru-RU"/>
              </w:rPr>
              <w:t>Дата/период исполнения поручения с:</w:t>
            </w:r>
          </w:p>
        </w:tc>
        <w:tc>
          <w:tcPr>
            <w:tcW w:w="2552" w:type="dxa"/>
            <w:tcBorders>
              <w:bottom w:val="single" w:sz="4" w:space="0" w:color="auto"/>
            </w:tcBorders>
          </w:tcPr>
          <w:p w14:paraId="7E17A714" w14:textId="77777777" w:rsidR="00F740A1" w:rsidRPr="00154918" w:rsidRDefault="00F740A1" w:rsidP="00D33987">
            <w:pPr>
              <w:spacing w:after="0" w:line="240" w:lineRule="auto"/>
              <w:ind w:right="282"/>
              <w:jc w:val="both"/>
              <w:rPr>
                <w:rFonts w:ascii="Times New Roman" w:eastAsia="Times New Roman" w:hAnsi="Times New Roman"/>
                <w:b/>
                <w:sz w:val="18"/>
                <w:szCs w:val="20"/>
                <w:lang w:eastAsia="ru-RU"/>
              </w:rPr>
            </w:pPr>
          </w:p>
        </w:tc>
        <w:tc>
          <w:tcPr>
            <w:tcW w:w="567" w:type="dxa"/>
          </w:tcPr>
          <w:p w14:paraId="6C719676" w14:textId="77777777" w:rsidR="00F740A1" w:rsidRPr="00154918" w:rsidRDefault="00F740A1" w:rsidP="00D33987">
            <w:pPr>
              <w:spacing w:after="0" w:line="240" w:lineRule="auto"/>
              <w:ind w:right="34"/>
              <w:jc w:val="both"/>
              <w:rPr>
                <w:rFonts w:ascii="Times New Roman" w:eastAsia="Times New Roman" w:hAnsi="Times New Roman"/>
                <w:b/>
                <w:sz w:val="18"/>
                <w:szCs w:val="20"/>
                <w:lang w:eastAsia="ru-RU"/>
              </w:rPr>
            </w:pPr>
            <w:r w:rsidRPr="00154918">
              <w:rPr>
                <w:rFonts w:ascii="Times New Roman" w:eastAsia="Times New Roman" w:hAnsi="Times New Roman"/>
                <w:b/>
                <w:sz w:val="18"/>
                <w:szCs w:val="20"/>
                <w:lang w:eastAsia="ru-RU"/>
              </w:rPr>
              <w:t>по</w:t>
            </w:r>
          </w:p>
        </w:tc>
        <w:tc>
          <w:tcPr>
            <w:tcW w:w="2551" w:type="dxa"/>
            <w:tcBorders>
              <w:bottom w:val="single" w:sz="4" w:space="0" w:color="auto"/>
            </w:tcBorders>
          </w:tcPr>
          <w:p w14:paraId="5CA611CB" w14:textId="77777777" w:rsidR="00F740A1" w:rsidRPr="00154918" w:rsidRDefault="00F740A1" w:rsidP="00D33987">
            <w:pPr>
              <w:spacing w:after="0" w:line="240" w:lineRule="auto"/>
              <w:ind w:right="282"/>
              <w:jc w:val="both"/>
              <w:rPr>
                <w:rFonts w:ascii="Times New Roman" w:eastAsia="Times New Roman" w:hAnsi="Times New Roman"/>
                <w:b/>
                <w:sz w:val="18"/>
                <w:szCs w:val="20"/>
                <w:lang w:eastAsia="ru-RU"/>
              </w:rPr>
            </w:pPr>
          </w:p>
        </w:tc>
      </w:tr>
    </w:tbl>
    <w:p w14:paraId="71E689AC"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343C8D09"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11FB6E5C"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75C57BF6" w14:textId="77777777" w:rsidR="00F740A1" w:rsidRPr="00154918" w:rsidRDefault="00F740A1" w:rsidP="00F740A1">
      <w:pPr>
        <w:spacing w:after="0" w:line="240" w:lineRule="auto"/>
        <w:ind w:right="425"/>
        <w:rPr>
          <w:rFonts w:ascii="Times New Roman" w:eastAsia="Times New Roman" w:hAnsi="Times New Roman"/>
          <w:b/>
          <w:noProof/>
          <w:sz w:val="20"/>
          <w:szCs w:val="20"/>
          <w:lang w:eastAsia="ru-RU"/>
        </w:rPr>
      </w:pPr>
      <w:r w:rsidRPr="00154918">
        <w:rPr>
          <w:rFonts w:ascii="Times New Roman" w:eastAsia="Times New Roman" w:hAnsi="Times New Roman"/>
          <w:b/>
          <w:i/>
          <w:noProof/>
          <w:sz w:val="20"/>
          <w:szCs w:val="20"/>
          <w:lang w:eastAsia="ru-RU"/>
        </w:rPr>
        <w:t>Приложения:</w:t>
      </w:r>
      <w:r w:rsidR="00F32C4E" w:rsidRPr="00154918">
        <w:rPr>
          <w:rFonts w:ascii="Times New Roman" w:eastAsia="Times New Roman" w:hAnsi="Times New Roman"/>
          <w:b/>
          <w:noProof/>
          <w:sz w:val="20"/>
          <w:szCs w:val="20"/>
          <w:lang w:eastAsia="ru-RU"/>
        </w:rPr>
        <w:t xml:space="preserve"> </w:t>
      </w:r>
    </w:p>
    <w:p w14:paraId="34318394" w14:textId="77777777" w:rsidR="00F740A1" w:rsidRPr="00154918" w:rsidRDefault="00F740A1" w:rsidP="00F740A1">
      <w:pPr>
        <w:spacing w:after="0" w:line="240" w:lineRule="auto"/>
        <w:ind w:left="709" w:right="425"/>
        <w:rPr>
          <w:rFonts w:ascii="Times New Roman" w:eastAsia="Times New Roman" w:hAnsi="Times New Roman"/>
          <w:sz w:val="20"/>
          <w:szCs w:val="20"/>
          <w:lang w:eastAsia="ru-RU"/>
        </w:rPr>
      </w:pPr>
    </w:p>
    <w:tbl>
      <w:tblPr>
        <w:tblW w:w="0" w:type="auto"/>
        <w:tblInd w:w="-114" w:type="dxa"/>
        <w:tblLayout w:type="fixed"/>
        <w:tblCellMar>
          <w:left w:w="28" w:type="dxa"/>
          <w:right w:w="28" w:type="dxa"/>
        </w:tblCellMar>
        <w:tblLook w:val="0000" w:firstRow="0" w:lastRow="0" w:firstColumn="0" w:lastColumn="0" w:noHBand="0" w:noVBand="0"/>
      </w:tblPr>
      <w:tblGrid>
        <w:gridCol w:w="4678"/>
        <w:gridCol w:w="284"/>
      </w:tblGrid>
      <w:tr w:rsidR="00F740A1" w:rsidRPr="00154918" w14:paraId="27CDDC03" w14:textId="77777777" w:rsidTr="00493D2A">
        <w:tc>
          <w:tcPr>
            <w:tcW w:w="4678" w:type="dxa"/>
          </w:tcPr>
          <w:p w14:paraId="6A919E4D" w14:textId="77777777" w:rsidR="00F740A1" w:rsidRPr="00154918" w:rsidRDefault="00F740A1" w:rsidP="00D33987">
            <w:pPr>
              <w:spacing w:after="0" w:line="240" w:lineRule="auto"/>
              <w:ind w:right="-284"/>
              <w:rPr>
                <w:rFonts w:ascii="Times New Roman" w:eastAsia="Times New Roman" w:hAnsi="Times New Roman"/>
                <w:noProof/>
                <w:sz w:val="18"/>
                <w:szCs w:val="20"/>
                <w:lang w:eastAsia="ru-RU"/>
              </w:rPr>
            </w:pPr>
            <w:r w:rsidRPr="00154918">
              <w:rPr>
                <w:rFonts w:ascii="Times New Roman" w:eastAsia="Times New Roman" w:hAnsi="Times New Roman"/>
                <w:noProof/>
                <w:sz w:val="18"/>
                <w:szCs w:val="20"/>
                <w:lang w:eastAsia="ru-RU"/>
              </w:rPr>
              <w:t>Анкета</w:t>
            </w:r>
            <w:r w:rsidR="00F32C4E" w:rsidRPr="00154918">
              <w:rPr>
                <w:rFonts w:ascii="Times New Roman" w:eastAsia="Times New Roman" w:hAnsi="Times New Roman"/>
                <w:noProof/>
                <w:sz w:val="18"/>
                <w:szCs w:val="20"/>
                <w:lang w:eastAsia="ru-RU"/>
              </w:rPr>
              <w:t xml:space="preserve"> </w:t>
            </w:r>
            <w:r w:rsidRPr="00154918">
              <w:rPr>
                <w:rFonts w:ascii="Times New Roman" w:eastAsia="Times New Roman" w:hAnsi="Times New Roman"/>
                <w:sz w:val="18"/>
                <w:szCs w:val="20"/>
                <w:lang w:eastAsia="ru-RU"/>
              </w:rPr>
              <w:t>юридического лица</w:t>
            </w:r>
          </w:p>
        </w:tc>
        <w:tc>
          <w:tcPr>
            <w:tcW w:w="284" w:type="dxa"/>
            <w:tcBorders>
              <w:top w:val="single" w:sz="6" w:space="0" w:color="auto"/>
              <w:left w:val="single" w:sz="6" w:space="0" w:color="auto"/>
              <w:bottom w:val="single" w:sz="6" w:space="0" w:color="auto"/>
              <w:right w:val="single" w:sz="6" w:space="0" w:color="auto"/>
            </w:tcBorders>
          </w:tcPr>
          <w:p w14:paraId="6F72F27F" w14:textId="77777777" w:rsidR="00F740A1" w:rsidRPr="00154918" w:rsidRDefault="00F740A1" w:rsidP="00D33987">
            <w:pPr>
              <w:spacing w:after="0" w:line="240" w:lineRule="auto"/>
              <w:ind w:right="-284"/>
              <w:rPr>
                <w:rFonts w:ascii="Times New Roman" w:eastAsia="Times New Roman" w:hAnsi="Times New Roman"/>
                <w:noProof/>
                <w:sz w:val="18"/>
                <w:szCs w:val="20"/>
                <w:lang w:eastAsia="ru-RU"/>
              </w:rPr>
            </w:pPr>
          </w:p>
        </w:tc>
      </w:tr>
      <w:tr w:rsidR="00F740A1" w:rsidRPr="00154918" w14:paraId="6BACFCC3" w14:textId="77777777" w:rsidTr="00493D2A">
        <w:tc>
          <w:tcPr>
            <w:tcW w:w="4678" w:type="dxa"/>
          </w:tcPr>
          <w:p w14:paraId="1F7E2BE5" w14:textId="77777777" w:rsidR="00F740A1" w:rsidRPr="00154918" w:rsidRDefault="00F740A1" w:rsidP="00D33987">
            <w:pPr>
              <w:spacing w:after="0" w:line="240" w:lineRule="auto"/>
              <w:ind w:right="-284"/>
              <w:rPr>
                <w:rFonts w:ascii="Times New Roman" w:eastAsia="Times New Roman" w:hAnsi="Times New Roman"/>
                <w:noProof/>
                <w:sz w:val="12"/>
                <w:szCs w:val="12"/>
                <w:lang w:eastAsia="ru-RU"/>
              </w:rPr>
            </w:pPr>
          </w:p>
        </w:tc>
        <w:tc>
          <w:tcPr>
            <w:tcW w:w="284" w:type="dxa"/>
          </w:tcPr>
          <w:p w14:paraId="4666AAA3" w14:textId="77777777" w:rsidR="00F740A1" w:rsidRPr="00154918" w:rsidRDefault="00F740A1" w:rsidP="00D33987">
            <w:pPr>
              <w:spacing w:after="0" w:line="240" w:lineRule="auto"/>
              <w:ind w:right="-284"/>
              <w:rPr>
                <w:rFonts w:ascii="Times New Roman" w:eastAsia="Times New Roman" w:hAnsi="Times New Roman"/>
                <w:noProof/>
                <w:sz w:val="12"/>
                <w:szCs w:val="12"/>
                <w:lang w:eastAsia="ru-RU"/>
              </w:rPr>
            </w:pPr>
          </w:p>
        </w:tc>
      </w:tr>
      <w:tr w:rsidR="00F740A1" w:rsidRPr="00154918" w14:paraId="214DB75D" w14:textId="77777777" w:rsidTr="00493D2A">
        <w:tc>
          <w:tcPr>
            <w:tcW w:w="4678" w:type="dxa"/>
          </w:tcPr>
          <w:p w14:paraId="6669C4F7" w14:textId="77777777" w:rsidR="00F740A1" w:rsidRPr="00154918" w:rsidRDefault="00F740A1" w:rsidP="00D33987">
            <w:pPr>
              <w:spacing w:after="0" w:line="240" w:lineRule="auto"/>
              <w:ind w:right="-284"/>
              <w:rPr>
                <w:rFonts w:ascii="Times New Roman" w:eastAsia="Times New Roman" w:hAnsi="Times New Roman"/>
                <w:noProof/>
                <w:sz w:val="18"/>
                <w:szCs w:val="20"/>
                <w:lang w:eastAsia="ru-RU"/>
              </w:rPr>
            </w:pPr>
            <w:r w:rsidRPr="00154918">
              <w:rPr>
                <w:rFonts w:ascii="Times New Roman" w:eastAsia="Times New Roman" w:hAnsi="Times New Roman"/>
                <w:sz w:val="18"/>
                <w:szCs w:val="20"/>
                <w:lang w:eastAsia="ru-RU"/>
              </w:rPr>
              <w:t>Анкета физического лица</w:t>
            </w:r>
          </w:p>
        </w:tc>
        <w:tc>
          <w:tcPr>
            <w:tcW w:w="284" w:type="dxa"/>
            <w:tcBorders>
              <w:top w:val="single" w:sz="6" w:space="0" w:color="auto"/>
              <w:left w:val="single" w:sz="6" w:space="0" w:color="auto"/>
              <w:right w:val="single" w:sz="6" w:space="0" w:color="auto"/>
            </w:tcBorders>
          </w:tcPr>
          <w:p w14:paraId="02B628F4" w14:textId="77777777" w:rsidR="00F740A1" w:rsidRPr="00154918" w:rsidRDefault="00F740A1" w:rsidP="00D33987">
            <w:pPr>
              <w:spacing w:after="0" w:line="240" w:lineRule="auto"/>
              <w:ind w:right="-284"/>
              <w:rPr>
                <w:rFonts w:ascii="Times New Roman" w:eastAsia="Times New Roman" w:hAnsi="Times New Roman"/>
                <w:noProof/>
                <w:sz w:val="18"/>
                <w:szCs w:val="20"/>
                <w:lang w:eastAsia="ru-RU"/>
              </w:rPr>
            </w:pPr>
          </w:p>
        </w:tc>
      </w:tr>
      <w:tr w:rsidR="00F740A1" w:rsidRPr="00154918" w14:paraId="5AC35851" w14:textId="77777777" w:rsidTr="00493D2A">
        <w:tc>
          <w:tcPr>
            <w:tcW w:w="4678" w:type="dxa"/>
          </w:tcPr>
          <w:p w14:paraId="3D803065" w14:textId="77777777" w:rsidR="00F740A1" w:rsidRPr="00154918" w:rsidRDefault="00F740A1" w:rsidP="00D33987">
            <w:pPr>
              <w:spacing w:after="0" w:line="240" w:lineRule="auto"/>
              <w:ind w:right="-284"/>
              <w:rPr>
                <w:rFonts w:ascii="Times New Roman" w:eastAsia="Times New Roman" w:hAnsi="Times New Roman"/>
                <w:noProof/>
                <w:sz w:val="12"/>
                <w:szCs w:val="12"/>
                <w:lang w:eastAsia="ru-RU"/>
              </w:rPr>
            </w:pPr>
          </w:p>
        </w:tc>
        <w:tc>
          <w:tcPr>
            <w:tcW w:w="284" w:type="dxa"/>
            <w:tcBorders>
              <w:top w:val="single" w:sz="6" w:space="0" w:color="auto"/>
              <w:bottom w:val="single" w:sz="4" w:space="0" w:color="auto"/>
            </w:tcBorders>
          </w:tcPr>
          <w:p w14:paraId="79CD79B7" w14:textId="77777777" w:rsidR="00F740A1" w:rsidRPr="00154918" w:rsidRDefault="00F740A1" w:rsidP="00D33987">
            <w:pPr>
              <w:spacing w:after="0" w:line="240" w:lineRule="auto"/>
              <w:ind w:right="-284"/>
              <w:rPr>
                <w:rFonts w:ascii="Times New Roman" w:eastAsia="Times New Roman" w:hAnsi="Times New Roman"/>
                <w:noProof/>
                <w:sz w:val="12"/>
                <w:szCs w:val="12"/>
                <w:lang w:eastAsia="ru-RU"/>
              </w:rPr>
            </w:pPr>
          </w:p>
        </w:tc>
      </w:tr>
      <w:tr w:rsidR="00493D2A" w:rsidRPr="00154918" w14:paraId="37D58674" w14:textId="77777777" w:rsidTr="00493D2A">
        <w:tc>
          <w:tcPr>
            <w:tcW w:w="4678" w:type="dxa"/>
            <w:tcBorders>
              <w:right w:val="single" w:sz="4" w:space="0" w:color="auto"/>
            </w:tcBorders>
          </w:tcPr>
          <w:p w14:paraId="131FF891" w14:textId="77777777" w:rsidR="00493D2A" w:rsidRPr="00154918" w:rsidRDefault="00493D2A" w:rsidP="00D33987">
            <w:pPr>
              <w:spacing w:after="0" w:line="240" w:lineRule="auto"/>
              <w:ind w:right="-284"/>
              <w:rPr>
                <w:rFonts w:ascii="Times New Roman" w:eastAsia="Times New Roman" w:hAnsi="Times New Roman"/>
                <w:noProof/>
                <w:sz w:val="18"/>
                <w:szCs w:val="20"/>
                <w:lang w:eastAsia="ru-RU"/>
              </w:rPr>
            </w:pPr>
            <w:r w:rsidRPr="00154918">
              <w:rPr>
                <w:rFonts w:ascii="Times New Roman" w:eastAsia="Times New Roman" w:hAnsi="Times New Roman"/>
                <w:noProof/>
                <w:sz w:val="18"/>
                <w:szCs w:val="20"/>
                <w:lang w:eastAsia="ru-RU"/>
              </w:rPr>
              <w:t>Анкета физического лица с упрощенной формой W8</w:t>
            </w:r>
          </w:p>
        </w:tc>
        <w:tc>
          <w:tcPr>
            <w:tcW w:w="284" w:type="dxa"/>
            <w:tcBorders>
              <w:top w:val="single" w:sz="4" w:space="0" w:color="auto"/>
              <w:left w:val="single" w:sz="4" w:space="0" w:color="auto"/>
              <w:bottom w:val="single" w:sz="4" w:space="0" w:color="auto"/>
              <w:right w:val="single" w:sz="4" w:space="0" w:color="auto"/>
            </w:tcBorders>
          </w:tcPr>
          <w:p w14:paraId="4C8F7DAF" w14:textId="77777777" w:rsidR="00493D2A" w:rsidRPr="00154918" w:rsidRDefault="00493D2A" w:rsidP="00D33987">
            <w:pPr>
              <w:spacing w:after="0" w:line="240" w:lineRule="auto"/>
              <w:ind w:right="-284"/>
              <w:rPr>
                <w:rFonts w:ascii="Times New Roman" w:eastAsia="Times New Roman" w:hAnsi="Times New Roman"/>
                <w:noProof/>
                <w:sz w:val="18"/>
                <w:szCs w:val="20"/>
                <w:lang w:eastAsia="ru-RU"/>
              </w:rPr>
            </w:pPr>
          </w:p>
        </w:tc>
      </w:tr>
      <w:tr w:rsidR="00493D2A" w:rsidRPr="00154918" w14:paraId="73DB74D7" w14:textId="77777777" w:rsidTr="00493D2A">
        <w:tc>
          <w:tcPr>
            <w:tcW w:w="4678" w:type="dxa"/>
          </w:tcPr>
          <w:p w14:paraId="1593EEDA" w14:textId="77777777" w:rsidR="00493D2A" w:rsidRPr="00154918" w:rsidRDefault="00493D2A" w:rsidP="00D33987">
            <w:pPr>
              <w:spacing w:after="0" w:line="240" w:lineRule="auto"/>
              <w:ind w:right="-284"/>
              <w:rPr>
                <w:rFonts w:ascii="Times New Roman" w:eastAsia="Times New Roman" w:hAnsi="Times New Roman"/>
                <w:noProof/>
                <w:sz w:val="12"/>
                <w:szCs w:val="12"/>
                <w:lang w:eastAsia="ru-RU"/>
              </w:rPr>
            </w:pPr>
          </w:p>
        </w:tc>
        <w:tc>
          <w:tcPr>
            <w:tcW w:w="284" w:type="dxa"/>
            <w:tcBorders>
              <w:top w:val="single" w:sz="4" w:space="0" w:color="auto"/>
              <w:bottom w:val="single" w:sz="6" w:space="0" w:color="auto"/>
            </w:tcBorders>
          </w:tcPr>
          <w:p w14:paraId="673EEB72" w14:textId="77777777" w:rsidR="00493D2A" w:rsidRPr="00154918" w:rsidRDefault="00493D2A" w:rsidP="00D33987">
            <w:pPr>
              <w:spacing w:after="0" w:line="240" w:lineRule="auto"/>
              <w:ind w:right="-284"/>
              <w:rPr>
                <w:rFonts w:ascii="Times New Roman" w:eastAsia="Times New Roman" w:hAnsi="Times New Roman"/>
                <w:noProof/>
                <w:sz w:val="12"/>
                <w:szCs w:val="12"/>
                <w:lang w:eastAsia="ru-RU"/>
              </w:rPr>
            </w:pPr>
          </w:p>
        </w:tc>
      </w:tr>
      <w:tr w:rsidR="00F740A1" w:rsidRPr="00154918" w14:paraId="1CB3C32B" w14:textId="77777777" w:rsidTr="00493D2A">
        <w:tc>
          <w:tcPr>
            <w:tcW w:w="4678" w:type="dxa"/>
          </w:tcPr>
          <w:p w14:paraId="451E42AF" w14:textId="77777777" w:rsidR="00F740A1" w:rsidRPr="00154918" w:rsidRDefault="00F740A1" w:rsidP="00D33987">
            <w:pPr>
              <w:spacing w:after="0" w:line="240" w:lineRule="auto"/>
              <w:ind w:right="-284"/>
              <w:rPr>
                <w:rFonts w:ascii="Times New Roman" w:eastAsia="Times New Roman" w:hAnsi="Times New Roman"/>
                <w:noProof/>
                <w:sz w:val="18"/>
                <w:szCs w:val="20"/>
                <w:lang w:eastAsia="ru-RU"/>
              </w:rPr>
            </w:pPr>
            <w:r w:rsidRPr="00154918">
              <w:rPr>
                <w:rFonts w:ascii="Times New Roman" w:eastAsia="Times New Roman" w:hAnsi="Times New Roman"/>
                <w:noProof/>
                <w:sz w:val="18"/>
                <w:szCs w:val="20"/>
                <w:lang w:eastAsia="ru-RU"/>
              </w:rPr>
              <w:t xml:space="preserve">Дополнительная анкета </w:t>
            </w:r>
          </w:p>
        </w:tc>
        <w:tc>
          <w:tcPr>
            <w:tcW w:w="284" w:type="dxa"/>
            <w:tcBorders>
              <w:top w:val="single" w:sz="6" w:space="0" w:color="auto"/>
              <w:left w:val="single" w:sz="6" w:space="0" w:color="auto"/>
              <w:bottom w:val="single" w:sz="6" w:space="0" w:color="auto"/>
              <w:right w:val="single" w:sz="6" w:space="0" w:color="auto"/>
            </w:tcBorders>
          </w:tcPr>
          <w:p w14:paraId="34F100AD" w14:textId="77777777" w:rsidR="00F740A1" w:rsidRPr="00154918" w:rsidRDefault="00F740A1" w:rsidP="00D33987">
            <w:pPr>
              <w:spacing w:after="0" w:line="240" w:lineRule="auto"/>
              <w:ind w:right="-284"/>
              <w:rPr>
                <w:rFonts w:ascii="Times New Roman" w:eastAsia="Times New Roman" w:hAnsi="Times New Roman"/>
                <w:noProof/>
                <w:sz w:val="18"/>
                <w:szCs w:val="20"/>
                <w:lang w:eastAsia="ru-RU"/>
              </w:rPr>
            </w:pPr>
          </w:p>
        </w:tc>
      </w:tr>
      <w:tr w:rsidR="00F740A1" w:rsidRPr="00154918" w14:paraId="40F6E382" w14:textId="77777777" w:rsidTr="00493D2A">
        <w:tc>
          <w:tcPr>
            <w:tcW w:w="4678" w:type="dxa"/>
          </w:tcPr>
          <w:p w14:paraId="375305B0" w14:textId="77777777" w:rsidR="00F740A1" w:rsidRPr="00154918" w:rsidRDefault="00F740A1" w:rsidP="00D33987">
            <w:pPr>
              <w:spacing w:after="0" w:line="240" w:lineRule="auto"/>
              <w:ind w:right="-284"/>
              <w:rPr>
                <w:rFonts w:ascii="Times New Roman" w:eastAsia="Times New Roman" w:hAnsi="Times New Roman"/>
                <w:noProof/>
                <w:sz w:val="12"/>
                <w:szCs w:val="12"/>
                <w:lang w:eastAsia="ru-RU"/>
              </w:rPr>
            </w:pPr>
          </w:p>
        </w:tc>
        <w:tc>
          <w:tcPr>
            <w:tcW w:w="284" w:type="dxa"/>
          </w:tcPr>
          <w:p w14:paraId="070E0C34" w14:textId="77777777" w:rsidR="00F740A1" w:rsidRPr="00154918" w:rsidRDefault="00F740A1" w:rsidP="00D33987">
            <w:pPr>
              <w:spacing w:after="0" w:line="240" w:lineRule="auto"/>
              <w:ind w:right="-284"/>
              <w:rPr>
                <w:rFonts w:ascii="Times New Roman" w:eastAsia="Times New Roman" w:hAnsi="Times New Roman"/>
                <w:noProof/>
                <w:sz w:val="12"/>
                <w:szCs w:val="12"/>
                <w:lang w:eastAsia="ru-RU"/>
              </w:rPr>
            </w:pPr>
          </w:p>
        </w:tc>
      </w:tr>
      <w:tr w:rsidR="00F740A1" w:rsidRPr="00154918" w14:paraId="6B71282C" w14:textId="77777777" w:rsidTr="00493D2A">
        <w:tc>
          <w:tcPr>
            <w:tcW w:w="4678" w:type="dxa"/>
          </w:tcPr>
          <w:p w14:paraId="5A82CA0B" w14:textId="77777777" w:rsidR="00F740A1" w:rsidRPr="00154918" w:rsidRDefault="00F740A1" w:rsidP="00D33987">
            <w:pPr>
              <w:spacing w:after="0" w:line="240" w:lineRule="auto"/>
              <w:ind w:right="-284"/>
              <w:rPr>
                <w:rFonts w:ascii="Times New Roman" w:eastAsia="Times New Roman" w:hAnsi="Times New Roman"/>
                <w:noProof/>
                <w:sz w:val="18"/>
                <w:szCs w:val="20"/>
                <w:lang w:eastAsia="ru-RU"/>
              </w:rPr>
            </w:pPr>
            <w:r w:rsidRPr="00154918">
              <w:rPr>
                <w:rFonts w:ascii="Times New Roman" w:eastAsia="Times New Roman" w:hAnsi="Times New Roman"/>
                <w:noProof/>
                <w:sz w:val="18"/>
                <w:szCs w:val="20"/>
                <w:lang w:eastAsia="ru-RU"/>
              </w:rPr>
              <w:t>Уведомление о банковских реквизитах</w:t>
            </w:r>
          </w:p>
        </w:tc>
        <w:tc>
          <w:tcPr>
            <w:tcW w:w="284" w:type="dxa"/>
            <w:tcBorders>
              <w:top w:val="single" w:sz="6" w:space="0" w:color="auto"/>
              <w:left w:val="single" w:sz="6" w:space="0" w:color="auto"/>
              <w:bottom w:val="single" w:sz="6" w:space="0" w:color="auto"/>
              <w:right w:val="single" w:sz="6" w:space="0" w:color="auto"/>
            </w:tcBorders>
          </w:tcPr>
          <w:p w14:paraId="668DDD56" w14:textId="77777777" w:rsidR="00F740A1" w:rsidRPr="00154918" w:rsidRDefault="00F740A1" w:rsidP="00D33987">
            <w:pPr>
              <w:spacing w:after="0" w:line="240" w:lineRule="auto"/>
              <w:ind w:right="-284"/>
              <w:rPr>
                <w:rFonts w:ascii="Times New Roman" w:eastAsia="Times New Roman" w:hAnsi="Times New Roman"/>
                <w:noProof/>
                <w:sz w:val="18"/>
                <w:szCs w:val="20"/>
                <w:lang w:eastAsia="ru-RU"/>
              </w:rPr>
            </w:pPr>
          </w:p>
        </w:tc>
      </w:tr>
    </w:tbl>
    <w:p w14:paraId="6F1F0A74"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14E108B1" w14:textId="77777777" w:rsidR="00F740A1" w:rsidRPr="00154918" w:rsidRDefault="00F740A1" w:rsidP="00F740A1">
      <w:pPr>
        <w:spacing w:after="0" w:line="240" w:lineRule="auto"/>
        <w:rPr>
          <w:rFonts w:ascii="Times New Roman" w:eastAsia="Times New Roman" w:hAnsi="Times New Roman"/>
          <w:sz w:val="20"/>
          <w:szCs w:val="20"/>
          <w:lang w:eastAsia="ru-RU"/>
        </w:rPr>
      </w:pPr>
    </w:p>
    <w:tbl>
      <w:tblPr>
        <w:tblW w:w="10207" w:type="dxa"/>
        <w:tblInd w:w="-356" w:type="dxa"/>
        <w:tblLayout w:type="fixed"/>
        <w:tblCellMar>
          <w:left w:w="70" w:type="dxa"/>
          <w:right w:w="70" w:type="dxa"/>
        </w:tblCellMar>
        <w:tblLook w:val="0000" w:firstRow="0" w:lastRow="0" w:firstColumn="0" w:lastColumn="0" w:noHBand="0" w:noVBand="0"/>
      </w:tblPr>
      <w:tblGrid>
        <w:gridCol w:w="2836"/>
        <w:gridCol w:w="314"/>
        <w:gridCol w:w="4039"/>
        <w:gridCol w:w="1317"/>
        <w:gridCol w:w="1701"/>
      </w:tblGrid>
      <w:tr w:rsidR="00F740A1" w:rsidRPr="00154918" w14:paraId="162B8073" w14:textId="77777777" w:rsidTr="00121299">
        <w:tc>
          <w:tcPr>
            <w:tcW w:w="2836" w:type="dxa"/>
            <w:tcBorders>
              <w:bottom w:val="single" w:sz="6" w:space="0" w:color="auto"/>
            </w:tcBorders>
          </w:tcPr>
          <w:p w14:paraId="18172E38" w14:textId="77777777" w:rsidR="00F740A1" w:rsidRPr="00154918" w:rsidRDefault="00F740A1" w:rsidP="00D33987">
            <w:pPr>
              <w:spacing w:after="0" w:line="240" w:lineRule="auto"/>
              <w:rPr>
                <w:rFonts w:ascii="Times New Roman" w:eastAsia="Times New Roman" w:hAnsi="Times New Roman"/>
                <w:noProof/>
                <w:spacing w:val="-20"/>
                <w:sz w:val="20"/>
                <w:szCs w:val="20"/>
                <w:lang w:eastAsia="ru-RU"/>
              </w:rPr>
            </w:pPr>
          </w:p>
        </w:tc>
        <w:tc>
          <w:tcPr>
            <w:tcW w:w="314" w:type="dxa"/>
          </w:tcPr>
          <w:p w14:paraId="4C54CB7F" w14:textId="77777777" w:rsidR="00F740A1" w:rsidRPr="00154918" w:rsidRDefault="00F740A1" w:rsidP="00D33987">
            <w:pPr>
              <w:spacing w:after="0" w:line="240" w:lineRule="auto"/>
              <w:rPr>
                <w:rFonts w:ascii="Times New Roman" w:eastAsia="Times New Roman" w:hAnsi="Times New Roman"/>
                <w:noProof/>
                <w:sz w:val="20"/>
                <w:szCs w:val="20"/>
                <w:lang w:eastAsia="ru-RU"/>
              </w:rPr>
            </w:pPr>
          </w:p>
        </w:tc>
        <w:tc>
          <w:tcPr>
            <w:tcW w:w="4039" w:type="dxa"/>
            <w:tcBorders>
              <w:bottom w:val="single" w:sz="6" w:space="0" w:color="auto"/>
            </w:tcBorders>
          </w:tcPr>
          <w:p w14:paraId="6C0FA6F8" w14:textId="77777777" w:rsidR="00F740A1" w:rsidRPr="00154918" w:rsidRDefault="00F740A1" w:rsidP="00D33987">
            <w:pPr>
              <w:spacing w:after="0" w:line="240" w:lineRule="auto"/>
              <w:rPr>
                <w:rFonts w:ascii="Times New Roman" w:eastAsia="Times New Roman" w:hAnsi="Times New Roman"/>
                <w:noProof/>
                <w:spacing w:val="-20"/>
                <w:sz w:val="20"/>
                <w:szCs w:val="20"/>
                <w:lang w:eastAsia="ru-RU"/>
              </w:rPr>
            </w:pPr>
          </w:p>
        </w:tc>
        <w:tc>
          <w:tcPr>
            <w:tcW w:w="1317" w:type="dxa"/>
          </w:tcPr>
          <w:p w14:paraId="2F855E26" w14:textId="77777777" w:rsidR="00F740A1" w:rsidRPr="00154918" w:rsidRDefault="00F740A1" w:rsidP="00D33987">
            <w:pPr>
              <w:spacing w:after="0" w:line="240" w:lineRule="auto"/>
              <w:rPr>
                <w:rFonts w:ascii="Times New Roman" w:eastAsia="Times New Roman" w:hAnsi="Times New Roman"/>
                <w:noProof/>
                <w:sz w:val="20"/>
                <w:szCs w:val="20"/>
                <w:lang w:eastAsia="ru-RU"/>
              </w:rPr>
            </w:pPr>
          </w:p>
        </w:tc>
        <w:tc>
          <w:tcPr>
            <w:tcW w:w="1701" w:type="dxa"/>
            <w:tcBorders>
              <w:bottom w:val="single" w:sz="6" w:space="0" w:color="auto"/>
            </w:tcBorders>
          </w:tcPr>
          <w:p w14:paraId="2A799A91" w14:textId="77777777" w:rsidR="00F740A1" w:rsidRPr="00154918" w:rsidRDefault="00F740A1" w:rsidP="00D33987">
            <w:pPr>
              <w:spacing w:after="0" w:line="240" w:lineRule="auto"/>
              <w:rPr>
                <w:rFonts w:ascii="Times New Roman" w:eastAsia="Times New Roman" w:hAnsi="Times New Roman"/>
                <w:noProof/>
                <w:sz w:val="20"/>
                <w:szCs w:val="20"/>
                <w:lang w:eastAsia="ru-RU"/>
              </w:rPr>
            </w:pPr>
          </w:p>
        </w:tc>
      </w:tr>
      <w:tr w:rsidR="00F740A1" w:rsidRPr="00154918" w14:paraId="42A80884" w14:textId="77777777" w:rsidTr="00121299">
        <w:tc>
          <w:tcPr>
            <w:tcW w:w="2836" w:type="dxa"/>
          </w:tcPr>
          <w:p w14:paraId="1DEB721A" w14:textId="77777777" w:rsidR="00F740A1" w:rsidRPr="00154918" w:rsidRDefault="00F740A1" w:rsidP="00D33987">
            <w:pPr>
              <w:spacing w:after="0" w:line="240" w:lineRule="auto"/>
              <w:jc w:val="center"/>
              <w:rPr>
                <w:rFonts w:ascii="Times New Roman" w:eastAsia="Times New Roman" w:hAnsi="Times New Roman"/>
                <w:noProof/>
                <w:sz w:val="20"/>
                <w:szCs w:val="20"/>
                <w:lang w:eastAsia="ru-RU"/>
              </w:rPr>
            </w:pPr>
            <w:r w:rsidRPr="00154918">
              <w:rPr>
                <w:rFonts w:ascii="Times New Roman" w:eastAsia="Times New Roman" w:hAnsi="Times New Roman"/>
                <w:noProof/>
                <w:sz w:val="20"/>
                <w:szCs w:val="20"/>
                <w:lang w:eastAsia="ru-RU"/>
              </w:rPr>
              <w:t>(должность)</w:t>
            </w:r>
          </w:p>
        </w:tc>
        <w:tc>
          <w:tcPr>
            <w:tcW w:w="314" w:type="dxa"/>
          </w:tcPr>
          <w:p w14:paraId="6C851D5E" w14:textId="77777777" w:rsidR="00F740A1" w:rsidRPr="00154918" w:rsidRDefault="00F740A1" w:rsidP="00D33987">
            <w:pPr>
              <w:spacing w:after="0" w:line="240" w:lineRule="auto"/>
              <w:rPr>
                <w:rFonts w:ascii="Times New Roman" w:eastAsia="Times New Roman" w:hAnsi="Times New Roman"/>
                <w:noProof/>
                <w:sz w:val="20"/>
                <w:szCs w:val="20"/>
                <w:lang w:eastAsia="ru-RU"/>
              </w:rPr>
            </w:pPr>
          </w:p>
        </w:tc>
        <w:tc>
          <w:tcPr>
            <w:tcW w:w="4039" w:type="dxa"/>
          </w:tcPr>
          <w:p w14:paraId="49C49BC1" w14:textId="77777777" w:rsidR="00F740A1" w:rsidRPr="00154918" w:rsidRDefault="00F740A1" w:rsidP="00D33987">
            <w:pPr>
              <w:spacing w:after="0" w:line="240" w:lineRule="auto"/>
              <w:jc w:val="center"/>
              <w:rPr>
                <w:rFonts w:ascii="Times New Roman" w:eastAsia="Times New Roman" w:hAnsi="Times New Roman"/>
                <w:noProof/>
                <w:sz w:val="20"/>
                <w:szCs w:val="20"/>
                <w:lang w:eastAsia="ru-RU"/>
              </w:rPr>
            </w:pPr>
            <w:r w:rsidRPr="00154918">
              <w:rPr>
                <w:rFonts w:ascii="Times New Roman" w:eastAsia="Times New Roman" w:hAnsi="Times New Roman"/>
                <w:noProof/>
                <w:sz w:val="20"/>
                <w:szCs w:val="20"/>
                <w:lang w:eastAsia="ru-RU"/>
              </w:rPr>
              <w:t>(ФИО)</w:t>
            </w:r>
          </w:p>
        </w:tc>
        <w:tc>
          <w:tcPr>
            <w:tcW w:w="1317" w:type="dxa"/>
          </w:tcPr>
          <w:p w14:paraId="169817A7" w14:textId="77777777" w:rsidR="00F740A1" w:rsidRPr="00154918" w:rsidRDefault="00F740A1" w:rsidP="00D33987">
            <w:pPr>
              <w:spacing w:after="0" w:line="240" w:lineRule="auto"/>
              <w:rPr>
                <w:rFonts w:ascii="Times New Roman" w:eastAsia="Times New Roman" w:hAnsi="Times New Roman"/>
                <w:noProof/>
                <w:sz w:val="20"/>
                <w:szCs w:val="20"/>
                <w:lang w:eastAsia="ru-RU"/>
              </w:rPr>
            </w:pPr>
          </w:p>
        </w:tc>
        <w:tc>
          <w:tcPr>
            <w:tcW w:w="1701" w:type="dxa"/>
          </w:tcPr>
          <w:p w14:paraId="63D021A8" w14:textId="77777777" w:rsidR="00F740A1" w:rsidRPr="00154918" w:rsidRDefault="00F740A1" w:rsidP="00D33987">
            <w:pPr>
              <w:spacing w:after="0" w:line="240" w:lineRule="auto"/>
              <w:jc w:val="center"/>
              <w:rPr>
                <w:rFonts w:ascii="Times New Roman" w:eastAsia="Times New Roman" w:hAnsi="Times New Roman"/>
                <w:noProof/>
                <w:sz w:val="20"/>
                <w:szCs w:val="20"/>
                <w:lang w:eastAsia="ru-RU"/>
              </w:rPr>
            </w:pPr>
            <w:r w:rsidRPr="00154918">
              <w:rPr>
                <w:rFonts w:ascii="Times New Roman" w:eastAsia="Times New Roman" w:hAnsi="Times New Roman"/>
                <w:noProof/>
                <w:sz w:val="20"/>
                <w:szCs w:val="20"/>
                <w:lang w:eastAsia="ru-RU"/>
              </w:rPr>
              <w:t>(подпись)</w:t>
            </w:r>
          </w:p>
        </w:tc>
      </w:tr>
      <w:tr w:rsidR="00F740A1" w:rsidRPr="00154918" w14:paraId="3742229A" w14:textId="77777777" w:rsidTr="00121299">
        <w:tc>
          <w:tcPr>
            <w:tcW w:w="2836" w:type="dxa"/>
          </w:tcPr>
          <w:p w14:paraId="435B8BAA" w14:textId="77777777" w:rsidR="00F740A1" w:rsidRPr="00154918" w:rsidRDefault="00F740A1" w:rsidP="00D33987">
            <w:pPr>
              <w:spacing w:after="0" w:line="240" w:lineRule="auto"/>
              <w:jc w:val="center"/>
              <w:rPr>
                <w:rFonts w:ascii="Times New Roman" w:eastAsia="Times New Roman" w:hAnsi="Times New Roman"/>
                <w:noProof/>
                <w:sz w:val="20"/>
                <w:szCs w:val="20"/>
                <w:lang w:eastAsia="ru-RU"/>
              </w:rPr>
            </w:pPr>
          </w:p>
        </w:tc>
        <w:tc>
          <w:tcPr>
            <w:tcW w:w="314" w:type="dxa"/>
          </w:tcPr>
          <w:p w14:paraId="2A09DF30" w14:textId="77777777" w:rsidR="00F740A1" w:rsidRPr="00154918" w:rsidRDefault="00F740A1" w:rsidP="00D33987">
            <w:pPr>
              <w:spacing w:after="0" w:line="240" w:lineRule="auto"/>
              <w:rPr>
                <w:rFonts w:ascii="Times New Roman" w:eastAsia="Times New Roman" w:hAnsi="Times New Roman"/>
                <w:noProof/>
                <w:sz w:val="20"/>
                <w:szCs w:val="20"/>
                <w:lang w:eastAsia="ru-RU"/>
              </w:rPr>
            </w:pPr>
          </w:p>
        </w:tc>
        <w:tc>
          <w:tcPr>
            <w:tcW w:w="4039" w:type="dxa"/>
          </w:tcPr>
          <w:p w14:paraId="57C3F387" w14:textId="77777777" w:rsidR="00F740A1" w:rsidRPr="00154918" w:rsidRDefault="00F740A1" w:rsidP="00D33987">
            <w:pPr>
              <w:spacing w:after="0" w:line="240" w:lineRule="auto"/>
              <w:jc w:val="center"/>
              <w:rPr>
                <w:rFonts w:ascii="Times New Roman" w:eastAsia="Times New Roman" w:hAnsi="Times New Roman"/>
                <w:noProof/>
                <w:sz w:val="20"/>
                <w:szCs w:val="20"/>
                <w:lang w:eastAsia="ru-RU"/>
              </w:rPr>
            </w:pPr>
          </w:p>
        </w:tc>
        <w:tc>
          <w:tcPr>
            <w:tcW w:w="1317" w:type="dxa"/>
          </w:tcPr>
          <w:p w14:paraId="136259A3" w14:textId="77777777" w:rsidR="00F740A1" w:rsidRPr="00154918" w:rsidRDefault="00F740A1" w:rsidP="00D33987">
            <w:pPr>
              <w:spacing w:after="0" w:line="240" w:lineRule="auto"/>
              <w:jc w:val="center"/>
              <w:rPr>
                <w:rFonts w:ascii="Times New Roman" w:eastAsia="Times New Roman" w:hAnsi="Times New Roman"/>
                <w:noProof/>
                <w:sz w:val="20"/>
                <w:szCs w:val="20"/>
                <w:lang w:eastAsia="ru-RU"/>
              </w:rPr>
            </w:pPr>
            <w:r w:rsidRPr="00154918">
              <w:rPr>
                <w:rFonts w:ascii="Times New Roman" w:eastAsia="Times New Roman" w:hAnsi="Times New Roman"/>
                <w:noProof/>
                <w:sz w:val="20"/>
                <w:szCs w:val="20"/>
                <w:lang w:eastAsia="ru-RU"/>
              </w:rPr>
              <w:t>М.П.</w:t>
            </w:r>
          </w:p>
        </w:tc>
        <w:tc>
          <w:tcPr>
            <w:tcW w:w="1701" w:type="dxa"/>
          </w:tcPr>
          <w:p w14:paraId="3F1582A7" w14:textId="77777777" w:rsidR="00F740A1" w:rsidRPr="00154918" w:rsidRDefault="00F740A1" w:rsidP="00D33987">
            <w:pPr>
              <w:spacing w:after="0" w:line="240" w:lineRule="auto"/>
              <w:jc w:val="center"/>
              <w:rPr>
                <w:rFonts w:ascii="Times New Roman" w:eastAsia="Times New Roman" w:hAnsi="Times New Roman"/>
                <w:noProof/>
                <w:sz w:val="20"/>
                <w:szCs w:val="20"/>
                <w:lang w:eastAsia="ru-RU"/>
              </w:rPr>
            </w:pPr>
          </w:p>
        </w:tc>
      </w:tr>
    </w:tbl>
    <w:p w14:paraId="7F3630ED" w14:textId="77777777" w:rsidR="00F740A1" w:rsidRPr="00154918" w:rsidRDefault="00F740A1" w:rsidP="00F740A1">
      <w:pPr>
        <w:spacing w:after="0" w:line="240" w:lineRule="auto"/>
        <w:ind w:right="850"/>
        <w:rPr>
          <w:rFonts w:ascii="Times New Roman" w:eastAsia="Times New Roman" w:hAnsi="Times New Roman"/>
          <w:sz w:val="20"/>
          <w:szCs w:val="20"/>
          <w:lang w:eastAsia="ru-RU"/>
        </w:rPr>
      </w:pPr>
    </w:p>
    <w:p w14:paraId="5D000322" w14:textId="77777777" w:rsidR="00F740A1" w:rsidRPr="00154918" w:rsidRDefault="00F740A1" w:rsidP="00F740A1">
      <w:pPr>
        <w:spacing w:after="0" w:line="240" w:lineRule="auto"/>
        <w:ind w:right="850"/>
        <w:rPr>
          <w:rFonts w:ascii="Times New Roman" w:eastAsia="Times New Roman" w:hAnsi="Times New Roman"/>
          <w:sz w:val="20"/>
          <w:szCs w:val="20"/>
          <w:lang w:eastAsia="ru-RU"/>
        </w:rPr>
      </w:pPr>
    </w:p>
    <w:p w14:paraId="6485261C" w14:textId="77777777" w:rsidR="00F740A1" w:rsidRPr="00154918" w:rsidRDefault="00F740A1" w:rsidP="00F740A1">
      <w:pPr>
        <w:spacing w:after="0" w:line="240" w:lineRule="auto"/>
        <w:ind w:right="850"/>
        <w:rPr>
          <w:rFonts w:ascii="Times New Roman" w:eastAsia="Times New Roman" w:hAnsi="Times New Roman"/>
          <w:sz w:val="20"/>
          <w:szCs w:val="20"/>
          <w:lang w:eastAsia="ru-RU"/>
        </w:rPr>
      </w:pPr>
    </w:p>
    <w:p w14:paraId="6313FC8D" w14:textId="77777777" w:rsidR="00F740A1" w:rsidRPr="00154918" w:rsidRDefault="00F740A1" w:rsidP="00F740A1">
      <w:pPr>
        <w:spacing w:after="0" w:line="240" w:lineRule="auto"/>
        <w:ind w:right="850"/>
        <w:rPr>
          <w:rFonts w:ascii="Times New Roman" w:eastAsia="Times New Roman" w:hAnsi="Times New Roman"/>
          <w:sz w:val="20"/>
          <w:szCs w:val="20"/>
          <w:lang w:eastAsia="ru-RU"/>
        </w:rPr>
      </w:pPr>
    </w:p>
    <w:p w14:paraId="10CC9B25" w14:textId="77777777" w:rsidR="00F740A1" w:rsidRPr="00154918" w:rsidRDefault="00F740A1" w:rsidP="00F740A1">
      <w:pPr>
        <w:spacing w:after="0" w:line="240" w:lineRule="auto"/>
        <w:ind w:right="850"/>
        <w:rPr>
          <w:rFonts w:ascii="Times New Roman" w:eastAsia="Times New Roman" w:hAnsi="Times New Roman"/>
          <w:sz w:val="20"/>
          <w:szCs w:val="20"/>
          <w:lang w:eastAsia="ru-RU"/>
        </w:rPr>
      </w:pPr>
    </w:p>
    <w:p w14:paraId="14689FD4" w14:textId="77777777" w:rsidR="00F740A1" w:rsidRPr="00154918" w:rsidRDefault="00F740A1" w:rsidP="00F740A1">
      <w:pPr>
        <w:spacing w:after="0" w:line="240" w:lineRule="auto"/>
        <w:ind w:right="850"/>
        <w:rPr>
          <w:rFonts w:ascii="Times New Roman" w:eastAsia="Times New Roman" w:hAnsi="Times New Roman"/>
          <w:sz w:val="20"/>
          <w:szCs w:val="20"/>
          <w:lang w:eastAsia="ru-RU"/>
        </w:rPr>
      </w:pPr>
    </w:p>
    <w:p w14:paraId="0CC84323" w14:textId="77777777" w:rsidR="00F740A1" w:rsidRPr="00154918" w:rsidRDefault="00F740A1" w:rsidP="00F740A1">
      <w:pPr>
        <w:spacing w:after="0" w:line="240" w:lineRule="auto"/>
        <w:ind w:right="850"/>
        <w:rPr>
          <w:rFonts w:ascii="Times New Roman" w:eastAsia="Times New Roman" w:hAnsi="Times New Roman"/>
          <w:sz w:val="20"/>
          <w:szCs w:val="20"/>
          <w:lang w:eastAsia="ru-RU"/>
        </w:rPr>
      </w:pPr>
    </w:p>
    <w:p w14:paraId="79C45540" w14:textId="77777777" w:rsidR="00F740A1" w:rsidRPr="00154918" w:rsidRDefault="00F740A1" w:rsidP="00F740A1">
      <w:pPr>
        <w:spacing w:after="0" w:line="240" w:lineRule="auto"/>
        <w:rPr>
          <w:rFonts w:ascii="Times New Roman" w:eastAsia="Times New Roman" w:hAnsi="Times New Roman"/>
          <w:sz w:val="20"/>
          <w:szCs w:val="20"/>
          <w:lang w:eastAsia="ru-RU"/>
        </w:rPr>
      </w:pPr>
    </w:p>
    <w:tbl>
      <w:tblPr>
        <w:tblW w:w="100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449"/>
        <w:gridCol w:w="236"/>
        <w:gridCol w:w="2403"/>
        <w:gridCol w:w="32"/>
        <w:gridCol w:w="303"/>
        <w:gridCol w:w="957"/>
        <w:gridCol w:w="85"/>
        <w:gridCol w:w="1006"/>
      </w:tblGrid>
      <w:tr w:rsidR="00F740A1" w:rsidRPr="00154918" w14:paraId="45D2C9D1" w14:textId="77777777" w:rsidTr="00351C37">
        <w:tc>
          <w:tcPr>
            <w:tcW w:w="10099" w:type="dxa"/>
            <w:gridSpan w:val="10"/>
            <w:tcBorders>
              <w:left w:val="nil"/>
              <w:bottom w:val="nil"/>
              <w:right w:val="nil"/>
            </w:tcBorders>
          </w:tcPr>
          <w:p w14:paraId="7C0779A6" w14:textId="77777777" w:rsidR="00F740A1" w:rsidRPr="00154918" w:rsidRDefault="00F740A1" w:rsidP="00D33987">
            <w:pPr>
              <w:spacing w:after="0" w:line="240" w:lineRule="auto"/>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Заполняется сотрудником Депозитария</w:t>
            </w:r>
          </w:p>
        </w:tc>
      </w:tr>
      <w:tr w:rsidR="00F740A1" w:rsidRPr="00154918" w14:paraId="2C6CDC13" w14:textId="77777777" w:rsidTr="00351C37">
        <w:tc>
          <w:tcPr>
            <w:tcW w:w="2448" w:type="dxa"/>
            <w:tcBorders>
              <w:top w:val="nil"/>
              <w:left w:val="nil"/>
              <w:bottom w:val="nil"/>
              <w:right w:val="nil"/>
            </w:tcBorders>
          </w:tcPr>
          <w:p w14:paraId="42954226"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Рег. номер поручения</w:t>
            </w:r>
          </w:p>
        </w:tc>
        <w:tc>
          <w:tcPr>
            <w:tcW w:w="2629" w:type="dxa"/>
            <w:gridSpan w:val="2"/>
            <w:tcBorders>
              <w:top w:val="nil"/>
              <w:left w:val="nil"/>
              <w:bottom w:val="nil"/>
            </w:tcBorders>
          </w:tcPr>
          <w:p w14:paraId="731782DE" w14:textId="77777777" w:rsidR="00F740A1" w:rsidRPr="00154918"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195D1778" w14:textId="77777777" w:rsidTr="00D33987">
              <w:trPr>
                <w:trHeight w:val="57"/>
              </w:trPr>
              <w:tc>
                <w:tcPr>
                  <w:tcW w:w="284" w:type="dxa"/>
                </w:tcPr>
                <w:p w14:paraId="68048165"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0FE4FE8C"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5F060831"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057516A6"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77F27F6B"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2D0F3704"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3BBE53C5"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0FA072B4" w14:textId="77777777" w:rsidR="00F740A1" w:rsidRPr="00154918" w:rsidRDefault="00F740A1" w:rsidP="00D33987">
                  <w:pPr>
                    <w:spacing w:after="0" w:line="240" w:lineRule="auto"/>
                    <w:rPr>
                      <w:rFonts w:ascii="Times New Roman" w:eastAsia="Times New Roman" w:hAnsi="Times New Roman"/>
                      <w:sz w:val="8"/>
                      <w:szCs w:val="16"/>
                      <w:lang w:eastAsia="ru-RU"/>
                    </w:rPr>
                  </w:pPr>
                </w:p>
              </w:tc>
            </w:tr>
          </w:tbl>
          <w:p w14:paraId="235A134A"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36" w:type="dxa"/>
            <w:tcBorders>
              <w:top w:val="nil"/>
              <w:bottom w:val="nil"/>
              <w:right w:val="nil"/>
            </w:tcBorders>
          </w:tcPr>
          <w:p w14:paraId="51A2B64E" w14:textId="77777777" w:rsidR="00F740A1" w:rsidRPr="00154918"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6A389F8E"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Дата ввода поручения:</w:t>
            </w:r>
          </w:p>
        </w:tc>
        <w:tc>
          <w:tcPr>
            <w:tcW w:w="2383" w:type="dxa"/>
            <w:gridSpan w:val="5"/>
            <w:tcBorders>
              <w:top w:val="nil"/>
              <w:left w:val="nil"/>
              <w:bottom w:val="nil"/>
              <w:right w:val="nil"/>
            </w:tcBorders>
          </w:tcPr>
          <w:p w14:paraId="194E06E5" w14:textId="77777777" w:rsidR="00F740A1" w:rsidRPr="00154918"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25CAD7F5" w14:textId="77777777" w:rsidTr="00D33987">
              <w:trPr>
                <w:trHeight w:val="57"/>
              </w:trPr>
              <w:tc>
                <w:tcPr>
                  <w:tcW w:w="284" w:type="dxa"/>
                </w:tcPr>
                <w:p w14:paraId="616B3FC7"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6A7AA529"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7E1EF700"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04F6A46E"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050EB2F5"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1FF40DD0"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70C2AFDD"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77E1A02D" w14:textId="77777777" w:rsidR="00F740A1" w:rsidRPr="00154918" w:rsidRDefault="00F740A1" w:rsidP="00D33987">
                  <w:pPr>
                    <w:spacing w:after="0" w:line="240" w:lineRule="auto"/>
                    <w:rPr>
                      <w:rFonts w:ascii="Times New Roman" w:eastAsia="Times New Roman" w:hAnsi="Times New Roman"/>
                      <w:sz w:val="8"/>
                      <w:szCs w:val="16"/>
                      <w:lang w:eastAsia="ru-RU"/>
                    </w:rPr>
                  </w:pPr>
                </w:p>
              </w:tc>
            </w:tr>
          </w:tbl>
          <w:p w14:paraId="71CBA459"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1D24F774" w14:textId="77777777" w:rsidTr="00351C37">
        <w:tc>
          <w:tcPr>
            <w:tcW w:w="2628" w:type="dxa"/>
            <w:gridSpan w:val="2"/>
            <w:tcBorders>
              <w:top w:val="nil"/>
              <w:left w:val="nil"/>
              <w:bottom w:val="nil"/>
              <w:right w:val="nil"/>
            </w:tcBorders>
          </w:tcPr>
          <w:p w14:paraId="6743948D" w14:textId="77777777" w:rsidR="00F740A1" w:rsidRPr="00154918" w:rsidRDefault="00F740A1" w:rsidP="00D33987">
            <w:pPr>
              <w:spacing w:before="120"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Дата приема поручения</w:t>
            </w:r>
          </w:p>
        </w:tc>
        <w:tc>
          <w:tcPr>
            <w:tcW w:w="2449" w:type="dxa"/>
            <w:tcBorders>
              <w:top w:val="nil"/>
              <w:left w:val="nil"/>
              <w:bottom w:val="nil"/>
            </w:tcBorders>
          </w:tcPr>
          <w:p w14:paraId="26A6C249" w14:textId="77777777" w:rsidR="00F740A1" w:rsidRPr="00154918" w:rsidRDefault="00F740A1" w:rsidP="00D33987">
            <w:pPr>
              <w:spacing w:before="120"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«___»___________20___г.</w:t>
            </w:r>
          </w:p>
        </w:tc>
        <w:tc>
          <w:tcPr>
            <w:tcW w:w="236" w:type="dxa"/>
            <w:tcBorders>
              <w:top w:val="nil"/>
              <w:bottom w:val="nil"/>
              <w:right w:val="nil"/>
            </w:tcBorders>
          </w:tcPr>
          <w:p w14:paraId="667834EC" w14:textId="77777777" w:rsidR="00F740A1" w:rsidRPr="00154918"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2C9329BD" w14:textId="77777777" w:rsidR="00F740A1" w:rsidRPr="00154918"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tcPr>
          <w:p w14:paraId="24B4EFA2"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4C59E7A0"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1006" w:type="dxa"/>
            <w:tcBorders>
              <w:top w:val="nil"/>
              <w:left w:val="nil"/>
              <w:bottom w:val="nil"/>
              <w:right w:val="nil"/>
            </w:tcBorders>
          </w:tcPr>
          <w:p w14:paraId="3017D3CC"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r>
      <w:tr w:rsidR="00F740A1" w:rsidRPr="00154918" w14:paraId="0EECB157" w14:textId="77777777" w:rsidTr="00351C37">
        <w:tc>
          <w:tcPr>
            <w:tcW w:w="2628" w:type="dxa"/>
            <w:gridSpan w:val="2"/>
            <w:tcBorders>
              <w:top w:val="nil"/>
              <w:left w:val="nil"/>
              <w:bottom w:val="nil"/>
              <w:right w:val="nil"/>
            </w:tcBorders>
          </w:tcPr>
          <w:p w14:paraId="2E35D56A" w14:textId="77777777" w:rsidR="00F740A1" w:rsidRPr="00154918" w:rsidRDefault="00F740A1" w:rsidP="00D33987">
            <w:pPr>
              <w:spacing w:before="120"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Время приема поручения</w:t>
            </w:r>
          </w:p>
        </w:tc>
        <w:tc>
          <w:tcPr>
            <w:tcW w:w="2449" w:type="dxa"/>
            <w:tcBorders>
              <w:top w:val="nil"/>
              <w:left w:val="nil"/>
              <w:bottom w:val="nil"/>
            </w:tcBorders>
          </w:tcPr>
          <w:p w14:paraId="624906CB" w14:textId="77777777" w:rsidR="00F740A1" w:rsidRPr="00154918" w:rsidRDefault="00F740A1" w:rsidP="00D33987">
            <w:pPr>
              <w:spacing w:before="120"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__________________</w:t>
            </w:r>
          </w:p>
        </w:tc>
        <w:tc>
          <w:tcPr>
            <w:tcW w:w="236" w:type="dxa"/>
            <w:tcBorders>
              <w:top w:val="nil"/>
              <w:bottom w:val="nil"/>
              <w:right w:val="nil"/>
            </w:tcBorders>
          </w:tcPr>
          <w:p w14:paraId="269677EF" w14:textId="77777777" w:rsidR="00F740A1" w:rsidRPr="00154918"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tcPr>
          <w:p w14:paraId="7583CBA9"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tcPr>
          <w:p w14:paraId="5C29094E"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957" w:type="dxa"/>
            <w:tcBorders>
              <w:top w:val="nil"/>
              <w:left w:val="nil"/>
              <w:bottom w:val="nil"/>
              <w:right w:val="nil"/>
            </w:tcBorders>
          </w:tcPr>
          <w:p w14:paraId="2D56D95E"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1091" w:type="dxa"/>
            <w:gridSpan w:val="2"/>
            <w:tcBorders>
              <w:top w:val="nil"/>
              <w:left w:val="nil"/>
              <w:bottom w:val="nil"/>
              <w:right w:val="nil"/>
            </w:tcBorders>
          </w:tcPr>
          <w:p w14:paraId="77DDB16E"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r>
      <w:tr w:rsidR="00F740A1" w:rsidRPr="00154918" w14:paraId="63D65F22" w14:textId="77777777" w:rsidTr="00351C37">
        <w:tc>
          <w:tcPr>
            <w:tcW w:w="2628" w:type="dxa"/>
            <w:gridSpan w:val="2"/>
            <w:tcBorders>
              <w:top w:val="nil"/>
              <w:left w:val="nil"/>
              <w:bottom w:val="single" w:sz="4" w:space="0" w:color="auto"/>
              <w:right w:val="nil"/>
            </w:tcBorders>
          </w:tcPr>
          <w:p w14:paraId="295C0B22" w14:textId="77777777" w:rsidR="00F740A1" w:rsidRPr="00154918" w:rsidRDefault="00F740A1" w:rsidP="00D33987">
            <w:pPr>
              <w:spacing w:after="12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Операционист</w:t>
            </w:r>
          </w:p>
        </w:tc>
        <w:tc>
          <w:tcPr>
            <w:tcW w:w="2449" w:type="dxa"/>
            <w:tcBorders>
              <w:top w:val="nil"/>
              <w:left w:val="nil"/>
              <w:bottom w:val="single" w:sz="4" w:space="0" w:color="auto"/>
              <w:right w:val="nil"/>
            </w:tcBorders>
          </w:tcPr>
          <w:p w14:paraId="4B23D77D" w14:textId="77777777" w:rsidR="00F740A1" w:rsidRPr="00154918" w:rsidRDefault="00F740A1" w:rsidP="00D33987">
            <w:pPr>
              <w:spacing w:after="12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tcPr>
          <w:p w14:paraId="390EC2D5" w14:textId="77777777" w:rsidR="00F740A1" w:rsidRPr="00154918"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tcPr>
          <w:p w14:paraId="065538DA" w14:textId="77777777" w:rsidR="00F740A1" w:rsidRPr="00154918" w:rsidRDefault="00F740A1" w:rsidP="00D33987">
            <w:pPr>
              <w:spacing w:after="12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Оператор</w:t>
            </w:r>
          </w:p>
        </w:tc>
        <w:tc>
          <w:tcPr>
            <w:tcW w:w="2351" w:type="dxa"/>
            <w:gridSpan w:val="4"/>
            <w:tcBorders>
              <w:top w:val="nil"/>
              <w:left w:val="nil"/>
              <w:bottom w:val="single" w:sz="4" w:space="0" w:color="auto"/>
              <w:right w:val="nil"/>
            </w:tcBorders>
          </w:tcPr>
          <w:p w14:paraId="0E72C403" w14:textId="77777777" w:rsidR="00F740A1" w:rsidRPr="00154918" w:rsidRDefault="00F740A1" w:rsidP="00D33987">
            <w:pPr>
              <w:spacing w:after="12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____________________</w:t>
            </w:r>
          </w:p>
        </w:tc>
      </w:tr>
    </w:tbl>
    <w:p w14:paraId="320C9676" w14:textId="77777777" w:rsidR="00B04B1F" w:rsidRPr="00154918" w:rsidRDefault="00F740A1" w:rsidP="00F740A1">
      <w:pPr>
        <w:spacing w:before="120" w:after="0" w:line="240" w:lineRule="auto"/>
        <w:ind w:left="-284"/>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Отчет о проведении операции № __________ Дата «___» _____________20____г. Контролер: ________________</w:t>
      </w:r>
    </w:p>
    <w:p w14:paraId="27F4F10E" w14:textId="77777777" w:rsidR="00F740A1" w:rsidRPr="00154918" w:rsidRDefault="00B04B1F" w:rsidP="00562158">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sz w:val="20"/>
          <w:szCs w:val="20"/>
          <w:lang w:eastAsia="ru-RU"/>
        </w:rPr>
        <w:br w:type="page"/>
      </w:r>
    </w:p>
    <w:bookmarkStart w:id="32" w:name="_Порядок_заполнения_Поручения"/>
    <w:bookmarkEnd w:id="32"/>
    <w:p w14:paraId="7AD064CC" w14:textId="77777777" w:rsidR="00F740A1" w:rsidRPr="00154918" w:rsidRDefault="00F740A1" w:rsidP="009A0DDA">
      <w:pPr>
        <w:pStyle w:val="1"/>
        <w:numPr>
          <w:ilvl w:val="2"/>
          <w:numId w:val="16"/>
        </w:numPr>
        <w:jc w:val="both"/>
      </w:pPr>
      <w:r w:rsidRPr="00154918">
        <w:lastRenderedPageBreak/>
        <w:fldChar w:fldCharType="begin"/>
      </w:r>
      <w:r w:rsidRPr="00154918">
        <w:instrText xml:space="preserve"> HYPERLINK \l "Перечень_документов" </w:instrText>
      </w:r>
      <w:r w:rsidRPr="00154918">
        <w:fldChar w:fldCharType="separate"/>
      </w:r>
      <w:bookmarkStart w:id="33" w:name="_Toc92825159"/>
      <w:bookmarkStart w:id="34" w:name="_Toc116027820"/>
      <w:r w:rsidRPr="00154918">
        <w:t>Порядок</w:t>
      </w:r>
      <w:r w:rsidRPr="00154918">
        <w:fldChar w:fldCharType="end"/>
      </w:r>
      <w:r w:rsidRPr="00154918">
        <w:t xml:space="preserve"> заполнения Поручения депо по форме АF005</w:t>
      </w:r>
      <w:bookmarkEnd w:id="33"/>
      <w:bookmarkEnd w:id="34"/>
    </w:p>
    <w:p w14:paraId="27B7E796" w14:textId="77777777" w:rsidR="00F740A1" w:rsidRPr="00154918" w:rsidRDefault="00F740A1" w:rsidP="00B04B1F">
      <w:pPr>
        <w:spacing w:after="0" w:line="240" w:lineRule="auto"/>
        <w:rPr>
          <w:rFonts w:ascii="Times New Roman" w:hAnsi="Times New Roman"/>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962"/>
        <w:gridCol w:w="567"/>
        <w:gridCol w:w="567"/>
        <w:gridCol w:w="567"/>
      </w:tblGrid>
      <w:tr w:rsidR="00F740A1" w:rsidRPr="00154918" w14:paraId="58E9757A" w14:textId="77777777" w:rsidTr="0043097F">
        <w:trPr>
          <w:cantSplit/>
          <w:trHeight w:val="240"/>
        </w:trPr>
        <w:tc>
          <w:tcPr>
            <w:tcW w:w="2835" w:type="dxa"/>
            <w:vMerge w:val="restart"/>
          </w:tcPr>
          <w:p w14:paraId="553C3A89" w14:textId="77777777" w:rsidR="00F740A1" w:rsidRPr="00154918" w:rsidRDefault="00F740A1" w:rsidP="00D33987">
            <w:pPr>
              <w:numPr>
                <w:ilvl w:val="12"/>
                <w:numId w:val="0"/>
              </w:numPr>
              <w:spacing w:after="0" w:line="240" w:lineRule="auto"/>
              <w:ind w:right="16"/>
              <w:jc w:val="center"/>
              <w:rPr>
                <w:rFonts w:ascii="Times New Roman" w:eastAsia="Times New Roman" w:hAnsi="Times New Roman"/>
                <w:b/>
                <w:lang w:eastAsia="ru-RU"/>
              </w:rPr>
            </w:pPr>
            <w:r w:rsidRPr="00154918">
              <w:rPr>
                <w:rFonts w:ascii="Times New Roman" w:eastAsia="Times New Roman" w:hAnsi="Times New Roman"/>
                <w:b/>
                <w:lang w:eastAsia="ru-RU"/>
              </w:rPr>
              <w:t>Наименование полей</w:t>
            </w:r>
          </w:p>
          <w:p w14:paraId="029E79D5" w14:textId="77777777" w:rsidR="00F740A1" w:rsidRPr="00154918" w:rsidRDefault="00F740A1" w:rsidP="00D33987">
            <w:pPr>
              <w:numPr>
                <w:ilvl w:val="12"/>
                <w:numId w:val="0"/>
              </w:numPr>
              <w:spacing w:after="0" w:line="240" w:lineRule="auto"/>
              <w:ind w:right="16"/>
              <w:jc w:val="center"/>
              <w:rPr>
                <w:rFonts w:ascii="Times New Roman" w:eastAsia="Times New Roman" w:hAnsi="Times New Roman"/>
                <w:i/>
                <w:lang w:eastAsia="ru-RU"/>
              </w:rPr>
            </w:pPr>
          </w:p>
        </w:tc>
        <w:tc>
          <w:tcPr>
            <w:tcW w:w="4962" w:type="dxa"/>
            <w:vMerge w:val="restart"/>
          </w:tcPr>
          <w:p w14:paraId="14B48E9D" w14:textId="77777777" w:rsidR="00F740A1" w:rsidRPr="00154918" w:rsidRDefault="00F740A1" w:rsidP="00D33987">
            <w:pPr>
              <w:numPr>
                <w:ilvl w:val="12"/>
                <w:numId w:val="0"/>
              </w:numPr>
              <w:spacing w:after="0" w:line="240" w:lineRule="auto"/>
              <w:jc w:val="center"/>
              <w:rPr>
                <w:rFonts w:ascii="Times New Roman" w:eastAsia="Times New Roman" w:hAnsi="Times New Roman"/>
                <w:lang w:eastAsia="ru-RU"/>
              </w:rPr>
            </w:pPr>
            <w:r w:rsidRPr="00154918">
              <w:rPr>
                <w:rFonts w:ascii="Times New Roman" w:eastAsia="Times New Roman" w:hAnsi="Times New Roman"/>
                <w:b/>
                <w:lang w:eastAsia="ru-RU"/>
              </w:rPr>
              <w:t>Пояснения</w:t>
            </w:r>
          </w:p>
        </w:tc>
        <w:tc>
          <w:tcPr>
            <w:tcW w:w="1701" w:type="dxa"/>
            <w:gridSpan w:val="3"/>
          </w:tcPr>
          <w:p w14:paraId="6DCFD348" w14:textId="77777777" w:rsidR="00F740A1" w:rsidRPr="00154918" w:rsidRDefault="00F740A1" w:rsidP="00D33987">
            <w:pPr>
              <w:numPr>
                <w:ilvl w:val="12"/>
                <w:numId w:val="0"/>
              </w:num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Код операции</w:t>
            </w:r>
          </w:p>
        </w:tc>
      </w:tr>
      <w:tr w:rsidR="00F740A1" w:rsidRPr="00154918" w14:paraId="3DC7A88A" w14:textId="77777777" w:rsidTr="0043097F">
        <w:trPr>
          <w:cantSplit/>
          <w:trHeight w:val="240"/>
        </w:trPr>
        <w:tc>
          <w:tcPr>
            <w:tcW w:w="2835" w:type="dxa"/>
            <w:vMerge/>
          </w:tcPr>
          <w:p w14:paraId="0F4CC122" w14:textId="77777777" w:rsidR="00F740A1" w:rsidRPr="00154918" w:rsidRDefault="00F740A1" w:rsidP="00D33987">
            <w:pPr>
              <w:numPr>
                <w:ilvl w:val="12"/>
                <w:numId w:val="0"/>
              </w:numPr>
              <w:spacing w:after="0" w:line="240" w:lineRule="auto"/>
              <w:ind w:right="16"/>
              <w:jc w:val="center"/>
              <w:rPr>
                <w:rFonts w:ascii="Times New Roman" w:eastAsia="Times New Roman" w:hAnsi="Times New Roman"/>
                <w:b/>
                <w:sz w:val="20"/>
                <w:szCs w:val="20"/>
                <w:lang w:eastAsia="ru-RU"/>
              </w:rPr>
            </w:pPr>
          </w:p>
        </w:tc>
        <w:tc>
          <w:tcPr>
            <w:tcW w:w="4962" w:type="dxa"/>
            <w:vMerge/>
          </w:tcPr>
          <w:p w14:paraId="0E99F9D7" w14:textId="77777777" w:rsidR="00F740A1" w:rsidRPr="00154918" w:rsidRDefault="00F740A1" w:rsidP="00D33987">
            <w:pPr>
              <w:numPr>
                <w:ilvl w:val="12"/>
                <w:numId w:val="0"/>
              </w:numPr>
              <w:spacing w:after="0" w:line="240" w:lineRule="auto"/>
              <w:jc w:val="center"/>
              <w:rPr>
                <w:rFonts w:ascii="Times New Roman" w:eastAsia="Times New Roman" w:hAnsi="Times New Roman"/>
                <w:b/>
                <w:sz w:val="20"/>
                <w:szCs w:val="20"/>
                <w:lang w:eastAsia="ru-RU"/>
              </w:rPr>
            </w:pPr>
          </w:p>
        </w:tc>
        <w:tc>
          <w:tcPr>
            <w:tcW w:w="567" w:type="dxa"/>
          </w:tcPr>
          <w:p w14:paraId="44126155" w14:textId="77777777" w:rsidR="00F740A1" w:rsidRPr="00154918" w:rsidRDefault="00F740A1" w:rsidP="00D33987">
            <w:pPr>
              <w:numPr>
                <w:ilvl w:val="12"/>
                <w:numId w:val="0"/>
              </w:num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05</w:t>
            </w:r>
          </w:p>
        </w:tc>
        <w:tc>
          <w:tcPr>
            <w:tcW w:w="567" w:type="dxa"/>
          </w:tcPr>
          <w:p w14:paraId="102CC483" w14:textId="77777777" w:rsidR="00F740A1" w:rsidRPr="00154918" w:rsidRDefault="00F740A1" w:rsidP="00D33987">
            <w:pPr>
              <w:numPr>
                <w:ilvl w:val="12"/>
                <w:numId w:val="0"/>
              </w:num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06</w:t>
            </w:r>
          </w:p>
        </w:tc>
        <w:tc>
          <w:tcPr>
            <w:tcW w:w="567" w:type="dxa"/>
          </w:tcPr>
          <w:p w14:paraId="207B85C5" w14:textId="77777777" w:rsidR="00F740A1" w:rsidRPr="00154918" w:rsidRDefault="00F740A1" w:rsidP="00D33987">
            <w:pPr>
              <w:numPr>
                <w:ilvl w:val="12"/>
                <w:numId w:val="0"/>
              </w:num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07</w:t>
            </w:r>
          </w:p>
        </w:tc>
      </w:tr>
      <w:tr w:rsidR="00F740A1" w:rsidRPr="00154918" w14:paraId="282E2E70" w14:textId="77777777" w:rsidTr="0043097F">
        <w:tc>
          <w:tcPr>
            <w:tcW w:w="2835" w:type="dxa"/>
          </w:tcPr>
          <w:p w14:paraId="2F998509" w14:textId="77777777" w:rsidR="00F740A1" w:rsidRPr="00154918" w:rsidRDefault="00F740A1" w:rsidP="00D33987">
            <w:pPr>
              <w:numPr>
                <w:ilvl w:val="12"/>
                <w:numId w:val="0"/>
              </w:num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Операция</w:t>
            </w:r>
          </w:p>
        </w:tc>
        <w:tc>
          <w:tcPr>
            <w:tcW w:w="4962" w:type="dxa"/>
          </w:tcPr>
          <w:p w14:paraId="2F916803" w14:textId="77777777" w:rsidR="00F740A1" w:rsidRPr="00154918" w:rsidRDefault="00F740A1" w:rsidP="00D33987">
            <w:pPr>
              <w:numPr>
                <w:ilvl w:val="12"/>
                <w:numId w:val="0"/>
              </w:numPr>
              <w:spacing w:before="120" w:after="0" w:line="240" w:lineRule="auto"/>
              <w:ind w:right="34"/>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наименование и код операции:</w:t>
            </w:r>
          </w:p>
          <w:p w14:paraId="78500856" w14:textId="77777777" w:rsidR="00F740A1" w:rsidRPr="00154918" w:rsidRDefault="00F740A1" w:rsidP="00D33987">
            <w:pPr>
              <w:spacing w:after="0"/>
              <w:ind w:right="34"/>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05 – «Регистрация/внесение изменений в анкету юридического лица»</w:t>
            </w:r>
          </w:p>
          <w:p w14:paraId="315CD5DC" w14:textId="77777777" w:rsidR="00F740A1" w:rsidRPr="00154918" w:rsidRDefault="00F740A1" w:rsidP="00D33987">
            <w:pPr>
              <w:spacing w:after="0"/>
              <w:ind w:right="34"/>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06 – «Регистрация/внесение изменений в анкету физического лица»</w:t>
            </w:r>
          </w:p>
          <w:p w14:paraId="51853442" w14:textId="77777777" w:rsidR="00F740A1" w:rsidRPr="00154918" w:rsidRDefault="00F740A1" w:rsidP="00D33987">
            <w:pPr>
              <w:spacing w:after="0" w:line="240" w:lineRule="auto"/>
              <w:ind w:right="34"/>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07 – «Регистрация банковских реквизитов»</w:t>
            </w:r>
          </w:p>
        </w:tc>
        <w:tc>
          <w:tcPr>
            <w:tcW w:w="567" w:type="dxa"/>
          </w:tcPr>
          <w:p w14:paraId="7E32B1EC" w14:textId="77777777" w:rsidR="00F740A1" w:rsidRPr="00154918"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p>
          <w:p w14:paraId="79E0A4CA" w14:textId="77777777" w:rsidR="00F740A1" w:rsidRPr="00154918"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r w:rsidRPr="00154918">
              <w:rPr>
                <w:rFonts w:ascii="Times New Roman" w:eastAsia="Times New Roman" w:hAnsi="Times New Roman"/>
                <w:b/>
                <w:sz w:val="24"/>
                <w:szCs w:val="20"/>
                <w:lang w:eastAsia="ru-RU"/>
              </w:rPr>
              <w:t>О</w:t>
            </w:r>
          </w:p>
        </w:tc>
        <w:tc>
          <w:tcPr>
            <w:tcW w:w="567" w:type="dxa"/>
          </w:tcPr>
          <w:p w14:paraId="3A1ED58A" w14:textId="77777777" w:rsidR="00F740A1" w:rsidRPr="00154918"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p>
          <w:p w14:paraId="4BF2E839" w14:textId="77777777" w:rsidR="00F740A1" w:rsidRPr="00154918" w:rsidRDefault="00F740A1" w:rsidP="00D33987">
            <w:pPr>
              <w:numPr>
                <w:ilvl w:val="12"/>
                <w:numId w:val="0"/>
              </w:numPr>
              <w:spacing w:after="0" w:line="240" w:lineRule="auto"/>
              <w:ind w:right="35"/>
              <w:jc w:val="center"/>
              <w:rPr>
                <w:rFonts w:ascii="Times New Roman" w:eastAsia="Times New Roman" w:hAnsi="Times New Roman"/>
                <w:sz w:val="24"/>
                <w:szCs w:val="20"/>
                <w:lang w:eastAsia="ru-RU"/>
              </w:rPr>
            </w:pPr>
            <w:r w:rsidRPr="00154918">
              <w:rPr>
                <w:rFonts w:ascii="Times New Roman" w:eastAsia="Times New Roman" w:hAnsi="Times New Roman"/>
                <w:b/>
                <w:sz w:val="24"/>
                <w:szCs w:val="20"/>
                <w:lang w:eastAsia="ru-RU"/>
              </w:rPr>
              <w:t>О</w:t>
            </w:r>
          </w:p>
        </w:tc>
        <w:tc>
          <w:tcPr>
            <w:tcW w:w="567" w:type="dxa"/>
          </w:tcPr>
          <w:p w14:paraId="40C3AB6C" w14:textId="77777777" w:rsidR="00F740A1" w:rsidRPr="00154918"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p>
          <w:p w14:paraId="2D942A79" w14:textId="77777777" w:rsidR="00F740A1" w:rsidRPr="00154918" w:rsidRDefault="00F740A1" w:rsidP="00D33987">
            <w:pPr>
              <w:numPr>
                <w:ilvl w:val="12"/>
                <w:numId w:val="0"/>
              </w:numPr>
              <w:spacing w:after="0" w:line="240" w:lineRule="auto"/>
              <w:ind w:right="35"/>
              <w:jc w:val="center"/>
              <w:rPr>
                <w:rFonts w:ascii="Times New Roman" w:eastAsia="Times New Roman" w:hAnsi="Times New Roman"/>
                <w:sz w:val="24"/>
                <w:szCs w:val="20"/>
                <w:lang w:eastAsia="ru-RU"/>
              </w:rPr>
            </w:pPr>
            <w:r w:rsidRPr="00154918">
              <w:rPr>
                <w:rFonts w:ascii="Times New Roman" w:eastAsia="Times New Roman" w:hAnsi="Times New Roman"/>
                <w:b/>
                <w:sz w:val="24"/>
                <w:szCs w:val="20"/>
                <w:lang w:eastAsia="ru-RU"/>
              </w:rPr>
              <w:t>О</w:t>
            </w:r>
          </w:p>
        </w:tc>
      </w:tr>
      <w:tr w:rsidR="00F740A1" w:rsidRPr="00154918" w14:paraId="45EAF194" w14:textId="77777777" w:rsidTr="0043097F">
        <w:trPr>
          <w:cantSplit/>
        </w:trPr>
        <w:tc>
          <w:tcPr>
            <w:tcW w:w="2835" w:type="dxa"/>
            <w:vMerge w:val="restart"/>
          </w:tcPr>
          <w:p w14:paraId="0EB8474C" w14:textId="77777777" w:rsidR="00F740A1" w:rsidRPr="00154918"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Ввод анкеты/внесение изменений</w:t>
            </w:r>
          </w:p>
        </w:tc>
        <w:tc>
          <w:tcPr>
            <w:tcW w:w="4962" w:type="dxa"/>
          </w:tcPr>
          <w:p w14:paraId="4E93E276" w14:textId="77777777" w:rsidR="00F740A1" w:rsidRPr="00154918" w:rsidRDefault="00F740A1" w:rsidP="00D33987">
            <w:pPr>
              <w:numPr>
                <w:ilvl w:val="12"/>
                <w:numId w:val="0"/>
              </w:num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b/>
                <w:bCs/>
                <w:sz w:val="20"/>
                <w:szCs w:val="20"/>
                <w:lang w:eastAsia="ru-RU"/>
              </w:rPr>
              <w:t xml:space="preserve">По операциям с кодом 05 и 06 </w:t>
            </w:r>
            <w:r w:rsidRPr="00154918">
              <w:rPr>
                <w:rFonts w:ascii="Times New Roman" w:eastAsia="Times New Roman" w:hAnsi="Times New Roman"/>
                <w:sz w:val="20"/>
                <w:szCs w:val="20"/>
                <w:lang w:eastAsia="ru-RU"/>
              </w:rPr>
              <w:t>указывается отметка о вводе новой анкеты Клиента Участника клиринга или о внесении изменений в ранее зарегистрированную анкету Клиента Участника клиринга.</w:t>
            </w:r>
          </w:p>
        </w:tc>
        <w:tc>
          <w:tcPr>
            <w:tcW w:w="567" w:type="dxa"/>
          </w:tcPr>
          <w:p w14:paraId="1A639705" w14:textId="77777777" w:rsidR="00F740A1" w:rsidRPr="00154918"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154918">
              <w:rPr>
                <w:rFonts w:ascii="Times New Roman" w:eastAsia="Times New Roman" w:hAnsi="Times New Roman"/>
                <w:b/>
                <w:sz w:val="24"/>
                <w:szCs w:val="20"/>
                <w:lang w:eastAsia="ru-RU"/>
              </w:rPr>
              <w:t>О</w:t>
            </w:r>
          </w:p>
        </w:tc>
        <w:tc>
          <w:tcPr>
            <w:tcW w:w="567" w:type="dxa"/>
          </w:tcPr>
          <w:p w14:paraId="79A55F99" w14:textId="77777777" w:rsidR="00F740A1" w:rsidRPr="00154918"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154918">
              <w:rPr>
                <w:rFonts w:ascii="Times New Roman" w:eastAsia="Times New Roman" w:hAnsi="Times New Roman"/>
                <w:b/>
                <w:sz w:val="24"/>
                <w:szCs w:val="20"/>
                <w:lang w:eastAsia="ru-RU"/>
              </w:rPr>
              <w:t>О</w:t>
            </w:r>
          </w:p>
        </w:tc>
        <w:tc>
          <w:tcPr>
            <w:tcW w:w="567" w:type="dxa"/>
          </w:tcPr>
          <w:p w14:paraId="5851670B" w14:textId="77777777" w:rsidR="00F740A1" w:rsidRPr="00154918" w:rsidRDefault="00F740A1" w:rsidP="00D33987">
            <w:pPr>
              <w:numPr>
                <w:ilvl w:val="12"/>
                <w:numId w:val="0"/>
              </w:numPr>
              <w:spacing w:after="0" w:line="240" w:lineRule="auto"/>
              <w:jc w:val="center"/>
              <w:rPr>
                <w:rFonts w:ascii="Times New Roman" w:eastAsia="Times New Roman" w:hAnsi="Times New Roman"/>
                <w:sz w:val="24"/>
                <w:szCs w:val="20"/>
                <w:lang w:eastAsia="ru-RU"/>
              </w:rPr>
            </w:pPr>
          </w:p>
        </w:tc>
      </w:tr>
      <w:tr w:rsidR="00F740A1" w:rsidRPr="00154918" w14:paraId="2D0E44EB" w14:textId="77777777" w:rsidTr="0043097F">
        <w:trPr>
          <w:cantSplit/>
        </w:trPr>
        <w:tc>
          <w:tcPr>
            <w:tcW w:w="2835" w:type="dxa"/>
            <w:vMerge/>
          </w:tcPr>
          <w:p w14:paraId="614299C6" w14:textId="77777777" w:rsidR="00F740A1" w:rsidRPr="00154918" w:rsidRDefault="00F740A1" w:rsidP="00D33987">
            <w:pPr>
              <w:numPr>
                <w:ilvl w:val="12"/>
                <w:numId w:val="0"/>
              </w:numPr>
              <w:spacing w:after="0" w:line="240" w:lineRule="auto"/>
              <w:ind w:right="16"/>
              <w:rPr>
                <w:rFonts w:ascii="Times New Roman" w:eastAsia="Times New Roman" w:hAnsi="Times New Roman"/>
                <w:i/>
                <w:sz w:val="20"/>
                <w:szCs w:val="20"/>
                <w:lang w:eastAsia="ru-RU"/>
              </w:rPr>
            </w:pPr>
          </w:p>
        </w:tc>
        <w:tc>
          <w:tcPr>
            <w:tcW w:w="4962" w:type="dxa"/>
          </w:tcPr>
          <w:p w14:paraId="5312270E" w14:textId="77777777" w:rsidR="00F740A1" w:rsidRPr="00154918" w:rsidRDefault="00F740A1" w:rsidP="00D33987">
            <w:pPr>
              <w:numPr>
                <w:ilvl w:val="12"/>
                <w:numId w:val="0"/>
              </w:num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b/>
                <w:bCs/>
                <w:sz w:val="20"/>
                <w:szCs w:val="20"/>
                <w:lang w:eastAsia="ru-RU"/>
              </w:rPr>
              <w:t>По операции с кодом 07</w:t>
            </w:r>
            <w:r w:rsidRPr="00154918">
              <w:rPr>
                <w:rFonts w:ascii="Times New Roman" w:eastAsia="Times New Roman" w:hAnsi="Times New Roman"/>
                <w:sz w:val="20"/>
                <w:szCs w:val="20"/>
                <w:lang w:eastAsia="ru-RU"/>
              </w:rPr>
              <w:t xml:space="preserve"> поле не заполняется.</w:t>
            </w:r>
          </w:p>
        </w:tc>
        <w:tc>
          <w:tcPr>
            <w:tcW w:w="567" w:type="dxa"/>
          </w:tcPr>
          <w:p w14:paraId="7A713407" w14:textId="77777777" w:rsidR="00F740A1" w:rsidRPr="00154918" w:rsidRDefault="00F740A1" w:rsidP="00D33987">
            <w:pPr>
              <w:numPr>
                <w:ilvl w:val="12"/>
                <w:numId w:val="0"/>
              </w:numPr>
              <w:spacing w:after="0" w:line="240" w:lineRule="auto"/>
              <w:jc w:val="center"/>
              <w:rPr>
                <w:rFonts w:ascii="Times New Roman" w:eastAsia="Times New Roman" w:hAnsi="Times New Roman"/>
                <w:b/>
                <w:bCs/>
                <w:sz w:val="24"/>
                <w:szCs w:val="20"/>
                <w:lang w:eastAsia="ru-RU"/>
              </w:rPr>
            </w:pPr>
          </w:p>
        </w:tc>
        <w:tc>
          <w:tcPr>
            <w:tcW w:w="567" w:type="dxa"/>
          </w:tcPr>
          <w:p w14:paraId="63E5D89E" w14:textId="77777777" w:rsidR="00F740A1" w:rsidRPr="00154918" w:rsidRDefault="00F740A1" w:rsidP="00D33987">
            <w:pPr>
              <w:numPr>
                <w:ilvl w:val="12"/>
                <w:numId w:val="0"/>
              </w:numPr>
              <w:spacing w:after="0" w:line="240" w:lineRule="auto"/>
              <w:jc w:val="center"/>
              <w:rPr>
                <w:rFonts w:ascii="Times New Roman" w:eastAsia="Times New Roman" w:hAnsi="Times New Roman"/>
                <w:b/>
                <w:bCs/>
                <w:sz w:val="24"/>
                <w:szCs w:val="20"/>
                <w:lang w:eastAsia="ru-RU"/>
              </w:rPr>
            </w:pPr>
          </w:p>
        </w:tc>
        <w:tc>
          <w:tcPr>
            <w:tcW w:w="567" w:type="dxa"/>
          </w:tcPr>
          <w:p w14:paraId="03B40AC8" w14:textId="77777777" w:rsidR="00F740A1" w:rsidRPr="00154918" w:rsidRDefault="00F740A1" w:rsidP="00D33987">
            <w:pPr>
              <w:numPr>
                <w:ilvl w:val="12"/>
                <w:numId w:val="0"/>
              </w:numPr>
              <w:spacing w:after="0" w:line="240" w:lineRule="auto"/>
              <w:jc w:val="center"/>
              <w:rPr>
                <w:rFonts w:ascii="Times New Roman" w:eastAsia="Times New Roman" w:hAnsi="Times New Roman"/>
                <w:b/>
                <w:bCs/>
                <w:sz w:val="24"/>
                <w:szCs w:val="20"/>
                <w:lang w:eastAsia="ru-RU"/>
              </w:rPr>
            </w:pPr>
            <w:r w:rsidRPr="00154918">
              <w:rPr>
                <w:rFonts w:ascii="Times New Roman" w:eastAsia="Times New Roman" w:hAnsi="Times New Roman"/>
                <w:b/>
                <w:bCs/>
                <w:sz w:val="24"/>
                <w:szCs w:val="20"/>
                <w:lang w:eastAsia="ru-RU"/>
              </w:rPr>
              <w:t>-</w:t>
            </w:r>
          </w:p>
        </w:tc>
      </w:tr>
      <w:tr w:rsidR="00F740A1" w:rsidRPr="00154918" w14:paraId="3E65F692" w14:textId="77777777" w:rsidTr="0043097F">
        <w:trPr>
          <w:cantSplit/>
          <w:trHeight w:val="651"/>
        </w:trPr>
        <w:tc>
          <w:tcPr>
            <w:tcW w:w="2835" w:type="dxa"/>
          </w:tcPr>
          <w:p w14:paraId="1776AFEF" w14:textId="77777777" w:rsidR="00F740A1" w:rsidRPr="00154918"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Инициатор поручения</w:t>
            </w:r>
          </w:p>
        </w:tc>
        <w:tc>
          <w:tcPr>
            <w:tcW w:w="4962" w:type="dxa"/>
          </w:tcPr>
          <w:p w14:paraId="3F481F05"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и краткое</w:t>
            </w:r>
            <w:r w:rsidR="00F32C4E"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 xml:space="preserve">(сокращенное) наименование Участника клиринга </w:t>
            </w:r>
            <w:r w:rsidRPr="00154918">
              <w:rPr>
                <w:rFonts w:ascii="Times New Roman" w:eastAsia="Times New Roman" w:hAnsi="Times New Roman"/>
                <w:i/>
                <w:sz w:val="20"/>
                <w:szCs w:val="20"/>
                <w:lang w:eastAsia="ru-RU"/>
              </w:rPr>
              <w:t>(не более 120 символов)</w:t>
            </w:r>
            <w:r w:rsidRPr="00154918">
              <w:rPr>
                <w:rFonts w:ascii="Times New Roman" w:eastAsia="Times New Roman" w:hAnsi="Times New Roman"/>
                <w:sz w:val="20"/>
                <w:szCs w:val="20"/>
                <w:lang w:eastAsia="ru-RU"/>
              </w:rPr>
              <w:t>.</w:t>
            </w:r>
          </w:p>
        </w:tc>
        <w:tc>
          <w:tcPr>
            <w:tcW w:w="567" w:type="dxa"/>
          </w:tcPr>
          <w:p w14:paraId="4CDAC953" w14:textId="77777777" w:rsidR="00F740A1" w:rsidRPr="00154918"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154918">
              <w:rPr>
                <w:rFonts w:ascii="Times New Roman" w:eastAsia="Times New Roman" w:hAnsi="Times New Roman"/>
                <w:b/>
                <w:sz w:val="24"/>
                <w:szCs w:val="20"/>
                <w:lang w:eastAsia="ru-RU"/>
              </w:rPr>
              <w:t>О</w:t>
            </w:r>
          </w:p>
        </w:tc>
        <w:tc>
          <w:tcPr>
            <w:tcW w:w="567" w:type="dxa"/>
          </w:tcPr>
          <w:p w14:paraId="006A4C13" w14:textId="77777777" w:rsidR="00F740A1" w:rsidRPr="00154918"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154918">
              <w:rPr>
                <w:rFonts w:ascii="Times New Roman" w:eastAsia="Times New Roman" w:hAnsi="Times New Roman"/>
                <w:b/>
                <w:sz w:val="24"/>
                <w:szCs w:val="20"/>
                <w:lang w:eastAsia="ru-RU"/>
              </w:rPr>
              <w:t>О</w:t>
            </w:r>
          </w:p>
        </w:tc>
        <w:tc>
          <w:tcPr>
            <w:tcW w:w="567" w:type="dxa"/>
          </w:tcPr>
          <w:p w14:paraId="08F51CFE" w14:textId="77777777" w:rsidR="00F740A1" w:rsidRPr="00154918"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154918">
              <w:rPr>
                <w:rFonts w:ascii="Times New Roman" w:eastAsia="Times New Roman" w:hAnsi="Times New Roman"/>
                <w:b/>
                <w:sz w:val="24"/>
                <w:szCs w:val="20"/>
                <w:lang w:eastAsia="ru-RU"/>
              </w:rPr>
              <w:t>О</w:t>
            </w:r>
          </w:p>
        </w:tc>
      </w:tr>
      <w:tr w:rsidR="00F740A1" w:rsidRPr="00154918" w14:paraId="304C3986" w14:textId="77777777" w:rsidTr="0043097F">
        <w:tc>
          <w:tcPr>
            <w:tcW w:w="2835" w:type="dxa"/>
          </w:tcPr>
          <w:p w14:paraId="68B10A27" w14:textId="77777777" w:rsidR="00F740A1" w:rsidRPr="00154918" w:rsidRDefault="00F740A1" w:rsidP="00D33987">
            <w:pPr>
              <w:numPr>
                <w:ilvl w:val="12"/>
                <w:numId w:val="0"/>
              </w:numPr>
              <w:spacing w:after="0" w:line="240" w:lineRule="auto"/>
              <w:jc w:val="both"/>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Код анкеты</w:t>
            </w:r>
          </w:p>
        </w:tc>
        <w:tc>
          <w:tcPr>
            <w:tcW w:w="4962" w:type="dxa"/>
          </w:tcPr>
          <w:p w14:paraId="6ADF6ADC" w14:textId="77777777" w:rsidR="00F740A1" w:rsidRPr="00154918" w:rsidRDefault="00F740A1" w:rsidP="00D33987">
            <w:pPr>
              <w:numPr>
                <w:ilvl w:val="12"/>
                <w:numId w:val="0"/>
              </w:num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По операциям с кодом 05 и 06 у</w:t>
            </w:r>
            <w:r w:rsidRPr="00154918">
              <w:rPr>
                <w:rFonts w:ascii="Times New Roman" w:eastAsia="Times New Roman" w:hAnsi="Times New Roman"/>
                <w:sz w:val="20"/>
                <w:szCs w:val="20"/>
                <w:lang w:eastAsia="ru-RU"/>
              </w:rPr>
              <w:t xml:space="preserve">казывается код и краткое (сокращенное) наименование/Фамилия И.О. </w:t>
            </w:r>
            <w:r w:rsidRPr="00154918">
              <w:rPr>
                <w:rFonts w:ascii="Times New Roman" w:eastAsia="Times New Roman" w:hAnsi="Times New Roman"/>
                <w:i/>
                <w:sz w:val="20"/>
                <w:szCs w:val="20"/>
                <w:lang w:eastAsia="ru-RU"/>
              </w:rPr>
              <w:t>(не более 120 символов)</w:t>
            </w:r>
            <w:r w:rsidRPr="00154918">
              <w:rPr>
                <w:rFonts w:ascii="Times New Roman" w:eastAsia="Times New Roman" w:hAnsi="Times New Roman"/>
                <w:sz w:val="20"/>
                <w:szCs w:val="20"/>
                <w:lang w:eastAsia="ru-RU"/>
              </w:rPr>
              <w:t xml:space="preserve"> Клиента Участника клиринга, анкета которого регистрируется впервые, или в анкету которого вносятся изменения.</w:t>
            </w:r>
          </w:p>
          <w:p w14:paraId="18135AF5" w14:textId="77777777" w:rsidR="00F740A1" w:rsidRPr="00154918" w:rsidRDefault="00F740A1" w:rsidP="00D33987">
            <w:pPr>
              <w:numPr>
                <w:ilvl w:val="12"/>
                <w:numId w:val="0"/>
              </w:num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 xml:space="preserve">По операции с кодом 07 </w:t>
            </w:r>
            <w:r w:rsidRPr="00154918">
              <w:rPr>
                <w:rFonts w:ascii="Times New Roman" w:eastAsia="Times New Roman" w:hAnsi="Times New Roman"/>
                <w:sz w:val="20"/>
                <w:szCs w:val="20"/>
                <w:lang w:eastAsia="ru-RU"/>
              </w:rPr>
              <w:t>указывается код</w:t>
            </w:r>
            <w:r w:rsidRPr="00154918">
              <w:rPr>
                <w:rFonts w:ascii="Times New Roman" w:eastAsia="Times New Roman" w:hAnsi="Times New Roman"/>
                <w:b/>
                <w:sz w:val="20"/>
                <w:szCs w:val="20"/>
                <w:lang w:eastAsia="ru-RU"/>
              </w:rPr>
              <w:t xml:space="preserve"> </w:t>
            </w:r>
            <w:r w:rsidRPr="00154918">
              <w:rPr>
                <w:rFonts w:ascii="Times New Roman" w:eastAsia="Times New Roman" w:hAnsi="Times New Roman"/>
                <w:sz w:val="20"/>
                <w:szCs w:val="20"/>
                <w:lang w:eastAsia="ru-RU"/>
              </w:rPr>
              <w:t xml:space="preserve">и краткое (сокращенное) наименование Участника клиринга(при регистрации банковских реквизитов </w:t>
            </w:r>
            <w:r w:rsidRPr="00154918">
              <w:rPr>
                <w:rFonts w:ascii="Times New Roman" w:eastAsia="Times New Roman" w:hAnsi="Times New Roman"/>
                <w:b/>
                <w:sz w:val="20"/>
                <w:szCs w:val="20"/>
                <w:lang w:eastAsia="ru-RU"/>
              </w:rPr>
              <w:t>к счету депо, открытому на дополнительную анкету</w:t>
            </w:r>
            <w:r w:rsidRPr="00154918">
              <w:rPr>
                <w:rFonts w:ascii="Times New Roman" w:eastAsia="Times New Roman" w:hAnsi="Times New Roman"/>
                <w:sz w:val="20"/>
                <w:szCs w:val="20"/>
                <w:lang w:eastAsia="ru-RU"/>
              </w:rPr>
              <w:t xml:space="preserve"> – код и краткое (сокращенное) наименование, указанные в дополнительной анкете юридического лица).</w:t>
            </w:r>
          </w:p>
        </w:tc>
        <w:tc>
          <w:tcPr>
            <w:tcW w:w="567" w:type="dxa"/>
          </w:tcPr>
          <w:p w14:paraId="3995252C" w14:textId="77777777" w:rsidR="00F740A1" w:rsidRPr="00154918" w:rsidRDefault="00F740A1" w:rsidP="00D33987">
            <w:pPr>
              <w:numPr>
                <w:ilvl w:val="12"/>
                <w:numId w:val="0"/>
              </w:numPr>
              <w:spacing w:after="0" w:line="240" w:lineRule="auto"/>
              <w:jc w:val="center"/>
              <w:rPr>
                <w:rFonts w:ascii="Times New Roman" w:eastAsia="Times New Roman" w:hAnsi="Times New Roman"/>
                <w:b/>
                <w:sz w:val="24"/>
                <w:szCs w:val="20"/>
                <w:lang w:eastAsia="ru-RU"/>
              </w:rPr>
            </w:pPr>
            <w:r w:rsidRPr="00154918">
              <w:rPr>
                <w:rFonts w:ascii="Times New Roman" w:eastAsia="Times New Roman" w:hAnsi="Times New Roman"/>
                <w:b/>
                <w:sz w:val="24"/>
                <w:szCs w:val="20"/>
                <w:lang w:eastAsia="ru-RU"/>
              </w:rPr>
              <w:t>О</w:t>
            </w:r>
          </w:p>
        </w:tc>
        <w:tc>
          <w:tcPr>
            <w:tcW w:w="567" w:type="dxa"/>
          </w:tcPr>
          <w:p w14:paraId="29BFDD5B" w14:textId="77777777" w:rsidR="00F740A1" w:rsidRPr="00154918" w:rsidRDefault="00F740A1" w:rsidP="00D33987">
            <w:pPr>
              <w:numPr>
                <w:ilvl w:val="12"/>
                <w:numId w:val="0"/>
              </w:numPr>
              <w:spacing w:after="0" w:line="240" w:lineRule="auto"/>
              <w:jc w:val="center"/>
              <w:rPr>
                <w:rFonts w:ascii="Times New Roman" w:eastAsia="Times New Roman" w:hAnsi="Times New Roman"/>
                <w:b/>
                <w:sz w:val="24"/>
                <w:szCs w:val="20"/>
                <w:lang w:eastAsia="ru-RU"/>
              </w:rPr>
            </w:pPr>
            <w:r w:rsidRPr="00154918">
              <w:rPr>
                <w:rFonts w:ascii="Times New Roman" w:eastAsia="Times New Roman" w:hAnsi="Times New Roman"/>
                <w:b/>
                <w:sz w:val="24"/>
                <w:szCs w:val="20"/>
                <w:lang w:eastAsia="ru-RU"/>
              </w:rPr>
              <w:t>О</w:t>
            </w:r>
          </w:p>
        </w:tc>
        <w:tc>
          <w:tcPr>
            <w:tcW w:w="567" w:type="dxa"/>
          </w:tcPr>
          <w:p w14:paraId="409BB3C4" w14:textId="77777777" w:rsidR="00F740A1" w:rsidRPr="00154918" w:rsidRDefault="00F740A1" w:rsidP="00D33987">
            <w:pPr>
              <w:numPr>
                <w:ilvl w:val="12"/>
                <w:numId w:val="0"/>
              </w:numPr>
              <w:spacing w:after="0" w:line="240" w:lineRule="auto"/>
              <w:jc w:val="center"/>
              <w:rPr>
                <w:rFonts w:ascii="Times New Roman" w:eastAsia="Times New Roman" w:hAnsi="Times New Roman"/>
                <w:b/>
                <w:sz w:val="24"/>
                <w:szCs w:val="20"/>
                <w:lang w:eastAsia="ru-RU"/>
              </w:rPr>
            </w:pPr>
            <w:r w:rsidRPr="00154918">
              <w:rPr>
                <w:rFonts w:ascii="Times New Roman" w:eastAsia="Times New Roman" w:hAnsi="Times New Roman"/>
                <w:b/>
                <w:sz w:val="24"/>
                <w:szCs w:val="20"/>
                <w:lang w:eastAsia="ru-RU"/>
              </w:rPr>
              <w:t>О</w:t>
            </w:r>
          </w:p>
        </w:tc>
      </w:tr>
      <w:tr w:rsidR="00F740A1" w:rsidRPr="00154918" w14:paraId="13908C4A" w14:textId="77777777" w:rsidTr="0043097F">
        <w:tc>
          <w:tcPr>
            <w:tcW w:w="2835" w:type="dxa"/>
          </w:tcPr>
          <w:p w14:paraId="7747A2EB" w14:textId="77777777" w:rsidR="00F740A1" w:rsidRPr="00154918"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Дата/период исполнения поручения</w:t>
            </w:r>
          </w:p>
        </w:tc>
        <w:tc>
          <w:tcPr>
            <w:tcW w:w="4962" w:type="dxa"/>
          </w:tcPr>
          <w:p w14:paraId="1241F807" w14:textId="77777777" w:rsidR="00F740A1" w:rsidRPr="00154918" w:rsidRDefault="00F740A1" w:rsidP="00D33987">
            <w:pPr>
              <w:numPr>
                <w:ilvl w:val="12"/>
                <w:numId w:val="0"/>
              </w:num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начальная и конечная дата исполнения Поручения в формате ДД.ММ.ГГГГ.</w:t>
            </w:r>
          </w:p>
        </w:tc>
        <w:tc>
          <w:tcPr>
            <w:tcW w:w="567" w:type="dxa"/>
          </w:tcPr>
          <w:p w14:paraId="07D4D254" w14:textId="77777777" w:rsidR="00F740A1" w:rsidRPr="00154918"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154918">
              <w:rPr>
                <w:rFonts w:ascii="Times New Roman" w:eastAsia="Times New Roman" w:hAnsi="Times New Roman"/>
                <w:b/>
                <w:sz w:val="24"/>
                <w:szCs w:val="20"/>
                <w:lang w:eastAsia="ru-RU"/>
              </w:rPr>
              <w:t>О</w:t>
            </w:r>
          </w:p>
        </w:tc>
        <w:tc>
          <w:tcPr>
            <w:tcW w:w="567" w:type="dxa"/>
          </w:tcPr>
          <w:p w14:paraId="0A959352" w14:textId="77777777" w:rsidR="00F740A1" w:rsidRPr="00154918"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154918">
              <w:rPr>
                <w:rFonts w:ascii="Times New Roman" w:eastAsia="Times New Roman" w:hAnsi="Times New Roman"/>
                <w:b/>
                <w:sz w:val="24"/>
                <w:szCs w:val="20"/>
                <w:lang w:eastAsia="ru-RU"/>
              </w:rPr>
              <w:t>О</w:t>
            </w:r>
          </w:p>
        </w:tc>
        <w:tc>
          <w:tcPr>
            <w:tcW w:w="567" w:type="dxa"/>
          </w:tcPr>
          <w:p w14:paraId="27416A1C" w14:textId="77777777" w:rsidR="00F740A1" w:rsidRPr="00154918"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154918">
              <w:rPr>
                <w:rFonts w:ascii="Times New Roman" w:eastAsia="Times New Roman" w:hAnsi="Times New Roman"/>
                <w:b/>
                <w:sz w:val="24"/>
                <w:szCs w:val="20"/>
                <w:lang w:eastAsia="ru-RU"/>
              </w:rPr>
              <w:t>О</w:t>
            </w:r>
          </w:p>
        </w:tc>
      </w:tr>
      <w:tr w:rsidR="00F740A1" w:rsidRPr="00154918" w14:paraId="0AE563EE" w14:textId="77777777" w:rsidTr="0043097F">
        <w:tc>
          <w:tcPr>
            <w:tcW w:w="2835" w:type="dxa"/>
          </w:tcPr>
          <w:p w14:paraId="2B62BDBD" w14:textId="77777777" w:rsidR="00F740A1" w:rsidRPr="00154918"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Приложения</w:t>
            </w:r>
          </w:p>
        </w:tc>
        <w:tc>
          <w:tcPr>
            <w:tcW w:w="4962" w:type="dxa"/>
          </w:tcPr>
          <w:p w14:paraId="0615C0BF" w14:textId="77777777" w:rsidR="00F740A1" w:rsidRPr="00154918" w:rsidRDefault="00F740A1" w:rsidP="00D33987">
            <w:pPr>
              <w:spacing w:after="0" w:line="240" w:lineRule="auto"/>
              <w:ind w:right="283"/>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отметка о наличии соответствующего приложения к Поручению:</w:t>
            </w:r>
          </w:p>
          <w:p w14:paraId="0B902500" w14:textId="77777777" w:rsidR="00F740A1" w:rsidRPr="00154918" w:rsidRDefault="00F740A1" w:rsidP="00D33987">
            <w:pPr>
              <w:numPr>
                <w:ilvl w:val="0"/>
                <w:numId w:val="8"/>
              </w:numPr>
              <w:spacing w:after="0" w:line="240" w:lineRule="auto"/>
              <w:ind w:right="283"/>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Анкета юридического лица</w:t>
            </w:r>
            <w:r w:rsidRPr="00154918">
              <w:rPr>
                <w:rFonts w:ascii="Times New Roman" w:eastAsia="Times New Roman" w:hAnsi="Times New Roman"/>
                <w:b/>
                <w:sz w:val="20"/>
                <w:szCs w:val="20"/>
                <w:lang w:eastAsia="ru-RU"/>
              </w:rPr>
              <w:t xml:space="preserve"> </w:t>
            </w:r>
            <w:r w:rsidRPr="00154918">
              <w:rPr>
                <w:rFonts w:ascii="Times New Roman" w:eastAsia="Times New Roman" w:hAnsi="Times New Roman"/>
                <w:sz w:val="20"/>
                <w:szCs w:val="20"/>
                <w:lang w:eastAsia="ru-RU"/>
              </w:rPr>
              <w:t>(см. Порядок заполнения анкеты юридического лица по форме АА001);</w:t>
            </w:r>
          </w:p>
          <w:p w14:paraId="33E81AA9" w14:textId="77777777" w:rsidR="00F740A1" w:rsidRPr="00154918" w:rsidRDefault="00F740A1" w:rsidP="00D33987">
            <w:pPr>
              <w:numPr>
                <w:ilvl w:val="0"/>
                <w:numId w:val="8"/>
              </w:numPr>
              <w:spacing w:after="0" w:line="240" w:lineRule="auto"/>
              <w:ind w:right="283"/>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Анкета физического лица (см. Порядок заполнения анкеты физического лица по форме АА006);</w:t>
            </w:r>
          </w:p>
          <w:p w14:paraId="6A539EEE" w14:textId="77777777" w:rsidR="00493D2A" w:rsidRPr="00154918" w:rsidRDefault="00493D2A" w:rsidP="00493D2A">
            <w:pPr>
              <w:numPr>
                <w:ilvl w:val="0"/>
                <w:numId w:val="8"/>
              </w:numPr>
              <w:spacing w:after="0" w:line="240" w:lineRule="auto"/>
              <w:ind w:right="283"/>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Анкета физического лица с упрощенной формой W8 (см. Порядок заполнения анкеты физического лица по форме АА006);</w:t>
            </w:r>
          </w:p>
          <w:p w14:paraId="250512FD" w14:textId="77777777" w:rsidR="00F740A1" w:rsidRPr="00154918" w:rsidRDefault="00F740A1" w:rsidP="00FA1F66">
            <w:pPr>
              <w:numPr>
                <w:ilvl w:val="12"/>
                <w:numId w:val="0"/>
              </w:numPr>
              <w:spacing w:after="0" w:line="240" w:lineRule="auto"/>
              <w:ind w:left="398" w:hanging="398"/>
              <w:jc w:val="both"/>
              <w:rPr>
                <w:rFonts w:ascii="Times New Roman" w:eastAsia="Times New Roman" w:hAnsi="Times New Roman"/>
                <w:i/>
                <w:sz w:val="20"/>
                <w:szCs w:val="20"/>
                <w:lang w:eastAsia="ru-RU"/>
              </w:rPr>
            </w:pPr>
            <w:r w:rsidRPr="00154918">
              <w:rPr>
                <w:rFonts w:ascii="Times New Roman" w:eastAsia="Times New Roman" w:hAnsi="Times New Roman"/>
                <w:sz w:val="20"/>
                <w:szCs w:val="20"/>
                <w:lang w:eastAsia="ru-RU"/>
              </w:rPr>
              <w:t>-</w:t>
            </w:r>
            <w:r w:rsidR="00F32C4E" w:rsidRPr="00154918">
              <w:rPr>
                <w:rFonts w:ascii="Times New Roman" w:eastAsia="Times New Roman" w:hAnsi="Times New Roman"/>
                <w:sz w:val="20"/>
                <w:szCs w:val="20"/>
                <w:lang w:eastAsia="ru-RU"/>
              </w:rPr>
              <w:t xml:space="preserve"> </w:t>
            </w:r>
            <w:r w:rsidR="00FA1F66"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 xml:space="preserve">Уведомление о банковских реквизитах (см. Порядок заполнения Уведомления о банковских реквизитах по форме </w:t>
            </w:r>
            <w:r w:rsidRPr="00154918">
              <w:rPr>
                <w:rFonts w:ascii="Times New Roman" w:eastAsia="Times New Roman" w:hAnsi="Times New Roman"/>
                <w:b/>
                <w:sz w:val="20"/>
                <w:szCs w:val="20"/>
                <w:lang w:val="en-US" w:eastAsia="ru-RU"/>
              </w:rPr>
              <w:t>GF</w:t>
            </w:r>
            <w:r w:rsidRPr="00154918">
              <w:rPr>
                <w:rFonts w:ascii="Times New Roman" w:eastAsia="Times New Roman" w:hAnsi="Times New Roman"/>
                <w:b/>
                <w:sz w:val="20"/>
                <w:szCs w:val="20"/>
                <w:lang w:eastAsia="ru-RU"/>
              </w:rPr>
              <w:t>088</w:t>
            </w:r>
            <w:r w:rsidRPr="00154918">
              <w:rPr>
                <w:rFonts w:ascii="Times New Roman" w:eastAsia="Times New Roman" w:hAnsi="Times New Roman"/>
                <w:sz w:val="20"/>
                <w:szCs w:val="20"/>
                <w:lang w:eastAsia="ru-RU"/>
              </w:rPr>
              <w:t>).</w:t>
            </w:r>
          </w:p>
        </w:tc>
        <w:tc>
          <w:tcPr>
            <w:tcW w:w="567" w:type="dxa"/>
          </w:tcPr>
          <w:p w14:paraId="4EB6376C" w14:textId="77777777" w:rsidR="00F740A1" w:rsidRPr="00154918" w:rsidRDefault="00F740A1" w:rsidP="00447E4B">
            <w:pPr>
              <w:numPr>
                <w:ilvl w:val="12"/>
                <w:numId w:val="0"/>
              </w:numPr>
              <w:spacing w:after="0" w:line="240" w:lineRule="auto"/>
              <w:jc w:val="center"/>
              <w:rPr>
                <w:rFonts w:ascii="Times New Roman" w:eastAsia="Times New Roman" w:hAnsi="Times New Roman"/>
                <w:b/>
                <w:sz w:val="24"/>
                <w:szCs w:val="20"/>
                <w:lang w:eastAsia="ru-RU"/>
              </w:rPr>
            </w:pPr>
            <w:r w:rsidRPr="00154918">
              <w:rPr>
                <w:rFonts w:ascii="Times New Roman" w:eastAsia="Times New Roman" w:hAnsi="Times New Roman"/>
                <w:b/>
                <w:sz w:val="24"/>
                <w:szCs w:val="20"/>
                <w:lang w:eastAsia="ru-RU"/>
              </w:rPr>
              <w:t>О</w:t>
            </w:r>
          </w:p>
        </w:tc>
        <w:tc>
          <w:tcPr>
            <w:tcW w:w="567" w:type="dxa"/>
          </w:tcPr>
          <w:p w14:paraId="3F78F6F6" w14:textId="77777777" w:rsidR="00F740A1" w:rsidRPr="00154918" w:rsidRDefault="00F740A1" w:rsidP="00447E4B">
            <w:pPr>
              <w:numPr>
                <w:ilvl w:val="12"/>
                <w:numId w:val="0"/>
              </w:numPr>
              <w:spacing w:after="0" w:line="240" w:lineRule="auto"/>
              <w:jc w:val="center"/>
              <w:rPr>
                <w:rFonts w:ascii="Times New Roman" w:eastAsia="Times New Roman" w:hAnsi="Times New Roman"/>
                <w:b/>
                <w:sz w:val="24"/>
                <w:szCs w:val="20"/>
                <w:lang w:eastAsia="ru-RU"/>
              </w:rPr>
            </w:pPr>
            <w:r w:rsidRPr="00154918">
              <w:rPr>
                <w:rFonts w:ascii="Times New Roman" w:eastAsia="Times New Roman" w:hAnsi="Times New Roman"/>
                <w:b/>
                <w:sz w:val="24"/>
                <w:szCs w:val="20"/>
                <w:lang w:eastAsia="ru-RU"/>
              </w:rPr>
              <w:t>О</w:t>
            </w:r>
          </w:p>
        </w:tc>
        <w:tc>
          <w:tcPr>
            <w:tcW w:w="567" w:type="dxa"/>
          </w:tcPr>
          <w:p w14:paraId="1EA71535" w14:textId="77777777" w:rsidR="00F740A1" w:rsidRPr="00154918" w:rsidRDefault="00F740A1" w:rsidP="00447E4B">
            <w:pPr>
              <w:numPr>
                <w:ilvl w:val="12"/>
                <w:numId w:val="0"/>
              </w:numPr>
              <w:spacing w:after="0" w:line="240" w:lineRule="auto"/>
              <w:jc w:val="center"/>
              <w:rPr>
                <w:rFonts w:ascii="Times New Roman" w:eastAsia="Times New Roman" w:hAnsi="Times New Roman"/>
                <w:b/>
                <w:sz w:val="24"/>
                <w:szCs w:val="20"/>
                <w:lang w:eastAsia="ru-RU"/>
              </w:rPr>
            </w:pPr>
            <w:r w:rsidRPr="00154918">
              <w:rPr>
                <w:rFonts w:ascii="Times New Roman" w:eastAsia="Times New Roman" w:hAnsi="Times New Roman"/>
                <w:b/>
                <w:sz w:val="24"/>
                <w:szCs w:val="20"/>
                <w:lang w:eastAsia="ru-RU"/>
              </w:rPr>
              <w:t>О</w:t>
            </w:r>
          </w:p>
        </w:tc>
      </w:tr>
    </w:tbl>
    <w:p w14:paraId="1D37547D" w14:textId="77777777" w:rsidR="00DF07D4" w:rsidRPr="00154918" w:rsidRDefault="003A6799" w:rsidP="00DF07D4">
      <w:pPr>
        <w:spacing w:after="0" w:line="240" w:lineRule="auto"/>
        <w:rPr>
          <w:rFonts w:ascii="Times New Roman" w:hAnsi="Times New Roman"/>
          <w:sz w:val="16"/>
          <w:szCs w:val="16"/>
        </w:rPr>
      </w:pPr>
      <w:bookmarkStart w:id="35" w:name="_Форма_AA001"/>
      <w:bookmarkStart w:id="36" w:name="_Форма_AA001_2"/>
      <w:bookmarkEnd w:id="35"/>
      <w:bookmarkEnd w:id="36"/>
      <w:r w:rsidRPr="00154918">
        <w:rPr>
          <w:rFonts w:ascii="Times New Roman" w:hAnsi="Times New Roman"/>
        </w:rPr>
        <w:br w:type="page"/>
      </w:r>
      <w:bookmarkStart w:id="37" w:name="_Форма_AA001_1"/>
      <w:bookmarkEnd w:id="37"/>
    </w:p>
    <w:p w14:paraId="6EB10DA2" w14:textId="24771928" w:rsidR="00F740A1" w:rsidRPr="00154918" w:rsidRDefault="00883443" w:rsidP="00CA1A59">
      <w:pPr>
        <w:pStyle w:val="1"/>
        <w:numPr>
          <w:ilvl w:val="1"/>
          <w:numId w:val="16"/>
        </w:numPr>
      </w:pPr>
      <w:bookmarkStart w:id="38" w:name="_Форма_AA001_3"/>
      <w:bookmarkEnd w:id="38"/>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hyperlink w:anchor="Перечень_документов" w:history="1">
        <w:bookmarkStart w:id="39" w:name="_Toc92825160"/>
        <w:bookmarkStart w:id="40" w:name="_Toc116027821"/>
        <w:r w:rsidR="00F740A1" w:rsidRPr="00154918">
          <w:t>Форма AA001</w:t>
        </w:r>
        <w:bookmarkEnd w:id="39"/>
        <w:bookmarkEnd w:id="40"/>
      </w:hyperlink>
    </w:p>
    <w:p w14:paraId="1964F1F8" w14:textId="77777777" w:rsidR="00F740A1" w:rsidRPr="00154918" w:rsidRDefault="00F740A1" w:rsidP="00F740A1">
      <w:pPr>
        <w:spacing w:after="0" w:line="200" w:lineRule="exact"/>
        <w:jc w:val="center"/>
        <w:rPr>
          <w:rFonts w:ascii="Times New Roman" w:eastAsia="Times New Roman" w:hAnsi="Times New Roman"/>
          <w:b/>
          <w:szCs w:val="20"/>
          <w:lang w:eastAsia="ru-RU"/>
        </w:rPr>
      </w:pPr>
    </w:p>
    <w:tbl>
      <w:tblPr>
        <w:tblW w:w="9995"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84"/>
        <w:gridCol w:w="1596"/>
        <w:gridCol w:w="896"/>
        <w:gridCol w:w="2893"/>
        <w:gridCol w:w="2426"/>
      </w:tblGrid>
      <w:tr w:rsidR="00F740A1" w:rsidRPr="00154918" w14:paraId="4B2A8F8E" w14:textId="77777777" w:rsidTr="00D33987">
        <w:trPr>
          <w:trHeight w:hRule="exact" w:val="200"/>
        </w:trPr>
        <w:tc>
          <w:tcPr>
            <w:tcW w:w="3780" w:type="dxa"/>
            <w:gridSpan w:val="2"/>
            <w:tcBorders>
              <w:top w:val="single" w:sz="4" w:space="0" w:color="auto"/>
              <w:left w:val="single" w:sz="4" w:space="0" w:color="auto"/>
              <w:bottom w:val="single" w:sz="4" w:space="0" w:color="auto"/>
              <w:right w:val="single" w:sz="4" w:space="0" w:color="auto"/>
            </w:tcBorders>
          </w:tcPr>
          <w:p w14:paraId="50A38325" w14:textId="77777777" w:rsidR="00F740A1" w:rsidRPr="00154918" w:rsidRDefault="00F740A1" w:rsidP="00D33987">
            <w:pPr>
              <w:widowControl w:val="0"/>
              <w:spacing w:after="0" w:line="240" w:lineRule="auto"/>
              <w:rPr>
                <w:rFonts w:ascii="Times New Roman" w:eastAsia="Times New Roman" w:hAnsi="Times New Roman"/>
                <w:b/>
                <w:i/>
                <w:sz w:val="16"/>
                <w:szCs w:val="24"/>
                <w:lang w:eastAsia="ru-RU"/>
              </w:rPr>
            </w:pPr>
            <w:r w:rsidRPr="00154918">
              <w:rPr>
                <w:rFonts w:ascii="Times New Roman" w:eastAsia="Times New Roman" w:hAnsi="Times New Roman"/>
                <w:sz w:val="24"/>
                <w:szCs w:val="24"/>
                <w:lang w:eastAsia="ru-RU"/>
              </w:rPr>
              <w:br w:type="page"/>
            </w:r>
            <w:r w:rsidRPr="00154918">
              <w:rPr>
                <w:rFonts w:ascii="Times New Roman" w:eastAsia="Times New Roman" w:hAnsi="Times New Roman"/>
                <w:sz w:val="16"/>
                <w:szCs w:val="24"/>
                <w:lang w:eastAsia="ru-RU"/>
              </w:rPr>
              <w:br w:type="page"/>
            </w:r>
            <w:r w:rsidRPr="00154918">
              <w:rPr>
                <w:rFonts w:ascii="Times New Roman" w:eastAsia="Times New Roman" w:hAnsi="Times New Roman"/>
                <w:b/>
                <w:i/>
                <w:sz w:val="16"/>
                <w:szCs w:val="24"/>
                <w:lang w:eastAsia="ru-RU"/>
              </w:rPr>
              <w:t>Приложение №</w:t>
            </w:r>
          </w:p>
          <w:p w14:paraId="2BEB0A4B" w14:textId="77777777" w:rsidR="00F740A1" w:rsidRPr="00154918" w:rsidRDefault="00F740A1" w:rsidP="00D33987">
            <w:pPr>
              <w:widowControl w:val="0"/>
              <w:spacing w:after="0" w:line="240" w:lineRule="auto"/>
              <w:rPr>
                <w:rFonts w:ascii="Times New Roman" w:eastAsia="Times New Roman" w:hAnsi="Times New Roman"/>
                <w:b/>
                <w:i/>
                <w:sz w:val="16"/>
                <w:szCs w:val="24"/>
                <w:lang w:eastAsia="ru-RU"/>
              </w:rPr>
            </w:pPr>
          </w:p>
        </w:tc>
        <w:tc>
          <w:tcPr>
            <w:tcW w:w="896" w:type="dxa"/>
            <w:tcBorders>
              <w:top w:val="nil"/>
              <w:left w:val="single" w:sz="4" w:space="0" w:color="auto"/>
              <w:bottom w:val="nil"/>
              <w:right w:val="single" w:sz="4" w:space="0" w:color="auto"/>
            </w:tcBorders>
          </w:tcPr>
          <w:p w14:paraId="72F6AFA4" w14:textId="77777777" w:rsidR="00F740A1" w:rsidRPr="00154918" w:rsidRDefault="00F740A1" w:rsidP="00D33987">
            <w:pPr>
              <w:widowControl w:val="0"/>
              <w:spacing w:after="0" w:line="240" w:lineRule="auto"/>
              <w:rPr>
                <w:rFonts w:ascii="Times New Roman" w:eastAsia="Times New Roman" w:hAnsi="Times New Roman"/>
                <w:b/>
                <w:i/>
                <w:sz w:val="16"/>
                <w:szCs w:val="24"/>
                <w:lang w:eastAsia="ru-RU"/>
              </w:rPr>
            </w:pPr>
          </w:p>
        </w:tc>
        <w:tc>
          <w:tcPr>
            <w:tcW w:w="2893" w:type="dxa"/>
            <w:tcBorders>
              <w:top w:val="single" w:sz="4" w:space="0" w:color="auto"/>
              <w:left w:val="single" w:sz="4" w:space="0" w:color="auto"/>
              <w:bottom w:val="single" w:sz="4" w:space="0" w:color="auto"/>
              <w:right w:val="single" w:sz="4" w:space="0" w:color="auto"/>
            </w:tcBorders>
          </w:tcPr>
          <w:p w14:paraId="7CBD22F5" w14:textId="77777777" w:rsidR="00F740A1" w:rsidRPr="00154918" w:rsidRDefault="00F740A1" w:rsidP="00D33987">
            <w:pPr>
              <w:widowControl w:val="0"/>
              <w:spacing w:after="0" w:line="240" w:lineRule="auto"/>
              <w:jc w:val="center"/>
              <w:rPr>
                <w:rFonts w:ascii="Times New Roman" w:eastAsia="Times New Roman" w:hAnsi="Times New Roman"/>
                <w:b/>
                <w:i/>
                <w:sz w:val="16"/>
                <w:szCs w:val="24"/>
                <w:lang w:eastAsia="ru-RU"/>
              </w:rPr>
            </w:pPr>
            <w:r w:rsidRPr="00154918">
              <w:rPr>
                <w:rFonts w:ascii="Times New Roman" w:eastAsia="Times New Roman" w:hAnsi="Times New Roman"/>
                <w:b/>
                <w:i/>
                <w:sz w:val="16"/>
                <w:szCs w:val="24"/>
                <w:lang w:eastAsia="ru-RU"/>
              </w:rPr>
              <w:t>Идентификационный код клиента</w:t>
            </w:r>
          </w:p>
        </w:tc>
        <w:tc>
          <w:tcPr>
            <w:tcW w:w="2426" w:type="dxa"/>
            <w:tcBorders>
              <w:left w:val="single" w:sz="4" w:space="0" w:color="auto"/>
              <w:bottom w:val="single" w:sz="6" w:space="0" w:color="000000"/>
            </w:tcBorders>
          </w:tcPr>
          <w:p w14:paraId="7EF2FEEC" w14:textId="77777777" w:rsidR="00F740A1" w:rsidRPr="00154918" w:rsidRDefault="00F740A1" w:rsidP="00D33987">
            <w:pPr>
              <w:widowControl w:val="0"/>
              <w:spacing w:after="0" w:line="240" w:lineRule="auto"/>
              <w:jc w:val="center"/>
              <w:rPr>
                <w:rFonts w:ascii="Times New Roman" w:eastAsia="Times New Roman" w:hAnsi="Times New Roman"/>
                <w:b/>
                <w:i/>
                <w:spacing w:val="20"/>
                <w:sz w:val="16"/>
                <w:szCs w:val="24"/>
                <w:lang w:eastAsia="ru-RU"/>
              </w:rPr>
            </w:pPr>
            <w:r w:rsidRPr="00154918">
              <w:rPr>
                <w:rFonts w:ascii="Times New Roman" w:eastAsia="Times New Roman" w:hAnsi="Times New Roman"/>
                <w:b/>
                <w:i/>
                <w:spacing w:val="20"/>
                <w:sz w:val="16"/>
                <w:szCs w:val="24"/>
                <w:lang w:eastAsia="ru-RU"/>
              </w:rPr>
              <w:t>Депозитарный код</w:t>
            </w:r>
          </w:p>
        </w:tc>
      </w:tr>
      <w:tr w:rsidR="00F740A1" w:rsidRPr="00154918" w14:paraId="163A2394" w14:textId="77777777" w:rsidTr="00D33987">
        <w:trPr>
          <w:trHeight w:val="225"/>
        </w:trPr>
        <w:tc>
          <w:tcPr>
            <w:tcW w:w="2184" w:type="dxa"/>
            <w:tcBorders>
              <w:right w:val="single" w:sz="4" w:space="0" w:color="auto"/>
            </w:tcBorders>
          </w:tcPr>
          <w:p w14:paraId="3AD2231D" w14:textId="77777777" w:rsidR="00F740A1" w:rsidRPr="00154918" w:rsidRDefault="00F740A1" w:rsidP="00D33987">
            <w:pPr>
              <w:widowControl w:val="0"/>
              <w:spacing w:after="0" w:line="240" w:lineRule="auto"/>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Номер документа</w:t>
            </w:r>
          </w:p>
        </w:tc>
        <w:tc>
          <w:tcPr>
            <w:tcW w:w="1596" w:type="dxa"/>
            <w:tcBorders>
              <w:top w:val="single" w:sz="4" w:space="0" w:color="auto"/>
              <w:left w:val="single" w:sz="4" w:space="0" w:color="auto"/>
              <w:bottom w:val="single" w:sz="4" w:space="0" w:color="auto"/>
              <w:right w:val="single" w:sz="4" w:space="0" w:color="auto"/>
            </w:tcBorders>
          </w:tcPr>
          <w:p w14:paraId="2A99D1EC" w14:textId="77777777" w:rsidR="00F740A1" w:rsidRPr="00154918" w:rsidRDefault="00F740A1" w:rsidP="00D33987">
            <w:pPr>
              <w:widowControl w:val="0"/>
              <w:spacing w:after="0" w:line="240" w:lineRule="auto"/>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Дата</w:t>
            </w:r>
          </w:p>
        </w:tc>
        <w:tc>
          <w:tcPr>
            <w:tcW w:w="896" w:type="dxa"/>
            <w:tcBorders>
              <w:top w:val="nil"/>
              <w:left w:val="single" w:sz="4" w:space="0" w:color="auto"/>
              <w:bottom w:val="nil"/>
              <w:right w:val="single" w:sz="4" w:space="0" w:color="auto"/>
            </w:tcBorders>
          </w:tcPr>
          <w:p w14:paraId="6A172206" w14:textId="77777777" w:rsidR="00F740A1" w:rsidRPr="00154918" w:rsidRDefault="00F740A1" w:rsidP="00D33987">
            <w:pPr>
              <w:widowControl w:val="0"/>
              <w:spacing w:after="0" w:line="240" w:lineRule="auto"/>
              <w:jc w:val="center"/>
              <w:rPr>
                <w:rFonts w:ascii="Times New Roman" w:eastAsia="Times New Roman" w:hAnsi="Times New Roman"/>
                <w:sz w:val="16"/>
                <w:szCs w:val="24"/>
                <w:lang w:eastAsia="ru-RU"/>
              </w:rPr>
            </w:pPr>
          </w:p>
        </w:tc>
        <w:tc>
          <w:tcPr>
            <w:tcW w:w="2893" w:type="dxa"/>
            <w:tcBorders>
              <w:top w:val="single" w:sz="4" w:space="0" w:color="auto"/>
              <w:left w:val="single" w:sz="4" w:space="0" w:color="auto"/>
              <w:bottom w:val="single" w:sz="4" w:space="0" w:color="auto"/>
              <w:right w:val="single" w:sz="4" w:space="0" w:color="auto"/>
            </w:tcBorders>
          </w:tcPr>
          <w:p w14:paraId="14813179" w14:textId="77777777" w:rsidR="00F740A1" w:rsidRPr="00154918" w:rsidRDefault="00F740A1" w:rsidP="00D33987">
            <w:pPr>
              <w:widowControl w:val="0"/>
              <w:spacing w:after="0" w:line="240" w:lineRule="auto"/>
              <w:jc w:val="center"/>
              <w:rPr>
                <w:rFonts w:ascii="Times New Roman" w:eastAsia="Times New Roman" w:hAnsi="Times New Roman"/>
                <w:sz w:val="16"/>
                <w:szCs w:val="24"/>
                <w:lang w:eastAsia="ru-RU"/>
              </w:rPr>
            </w:pPr>
          </w:p>
        </w:tc>
        <w:tc>
          <w:tcPr>
            <w:tcW w:w="2426" w:type="dxa"/>
            <w:tcBorders>
              <w:left w:val="single" w:sz="4" w:space="0" w:color="auto"/>
              <w:bottom w:val="single" w:sz="4" w:space="0" w:color="auto"/>
            </w:tcBorders>
          </w:tcPr>
          <w:p w14:paraId="3B53BB03" w14:textId="77777777" w:rsidR="00F740A1" w:rsidRPr="00154918" w:rsidRDefault="00F740A1" w:rsidP="00D33987">
            <w:pPr>
              <w:widowControl w:val="0"/>
              <w:spacing w:after="0" w:line="240" w:lineRule="auto"/>
              <w:jc w:val="center"/>
              <w:rPr>
                <w:rFonts w:ascii="Times New Roman" w:eastAsia="Times New Roman" w:hAnsi="Times New Roman"/>
                <w:sz w:val="16"/>
                <w:szCs w:val="24"/>
                <w:lang w:eastAsia="ru-RU"/>
              </w:rPr>
            </w:pPr>
          </w:p>
        </w:tc>
      </w:tr>
      <w:tr w:rsidR="00F740A1" w:rsidRPr="00154918" w14:paraId="3182504A" w14:textId="77777777" w:rsidTr="00D33987">
        <w:trPr>
          <w:trHeight w:val="225"/>
        </w:trPr>
        <w:tc>
          <w:tcPr>
            <w:tcW w:w="2184" w:type="dxa"/>
            <w:tcBorders>
              <w:right w:val="single" w:sz="4" w:space="0" w:color="auto"/>
            </w:tcBorders>
          </w:tcPr>
          <w:p w14:paraId="4F73B52A" w14:textId="77777777" w:rsidR="00F740A1" w:rsidRPr="00154918"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1596" w:type="dxa"/>
            <w:tcBorders>
              <w:top w:val="single" w:sz="4" w:space="0" w:color="auto"/>
              <w:left w:val="single" w:sz="4" w:space="0" w:color="auto"/>
              <w:bottom w:val="single" w:sz="4" w:space="0" w:color="auto"/>
              <w:right w:val="single" w:sz="4" w:space="0" w:color="auto"/>
            </w:tcBorders>
          </w:tcPr>
          <w:p w14:paraId="24F9E247" w14:textId="77777777" w:rsidR="00F740A1" w:rsidRPr="00154918"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896" w:type="dxa"/>
            <w:tcBorders>
              <w:top w:val="nil"/>
              <w:left w:val="single" w:sz="4" w:space="0" w:color="auto"/>
              <w:bottom w:val="nil"/>
              <w:right w:val="single" w:sz="4" w:space="0" w:color="auto"/>
            </w:tcBorders>
          </w:tcPr>
          <w:p w14:paraId="216A855A" w14:textId="77777777" w:rsidR="00F740A1" w:rsidRPr="00154918" w:rsidRDefault="00F740A1" w:rsidP="00D33987">
            <w:pPr>
              <w:widowControl w:val="0"/>
              <w:spacing w:after="0" w:line="240" w:lineRule="auto"/>
              <w:jc w:val="center"/>
              <w:rPr>
                <w:rFonts w:ascii="Times New Roman" w:eastAsia="Times New Roman" w:hAnsi="Times New Roman"/>
                <w:sz w:val="19"/>
                <w:szCs w:val="24"/>
                <w:lang w:eastAsia="ru-RU"/>
              </w:rPr>
            </w:pPr>
          </w:p>
        </w:tc>
        <w:tc>
          <w:tcPr>
            <w:tcW w:w="2893" w:type="dxa"/>
            <w:tcBorders>
              <w:top w:val="single" w:sz="4" w:space="0" w:color="auto"/>
              <w:left w:val="single" w:sz="4" w:space="0" w:color="auto"/>
              <w:bottom w:val="single" w:sz="4" w:space="0" w:color="auto"/>
              <w:right w:val="single" w:sz="4" w:space="0" w:color="auto"/>
            </w:tcBorders>
          </w:tcPr>
          <w:p w14:paraId="0E8A9315" w14:textId="77777777" w:rsidR="00F740A1" w:rsidRPr="00154918" w:rsidRDefault="00F740A1" w:rsidP="00D33987">
            <w:pPr>
              <w:widowControl w:val="0"/>
              <w:spacing w:after="0" w:line="240" w:lineRule="auto"/>
              <w:jc w:val="center"/>
              <w:rPr>
                <w:rFonts w:ascii="Times New Roman" w:eastAsia="Times New Roman" w:hAnsi="Times New Roman"/>
                <w:sz w:val="19"/>
                <w:szCs w:val="24"/>
                <w:lang w:eastAsia="ru-RU"/>
              </w:rPr>
            </w:pPr>
          </w:p>
        </w:tc>
        <w:tc>
          <w:tcPr>
            <w:tcW w:w="2426" w:type="dxa"/>
            <w:tcBorders>
              <w:top w:val="single" w:sz="4" w:space="0" w:color="auto"/>
              <w:left w:val="single" w:sz="4" w:space="0" w:color="auto"/>
            </w:tcBorders>
          </w:tcPr>
          <w:p w14:paraId="753947BF" w14:textId="77777777" w:rsidR="00F740A1" w:rsidRPr="00154918" w:rsidRDefault="00F740A1" w:rsidP="00D33987">
            <w:pPr>
              <w:widowControl w:val="0"/>
              <w:spacing w:after="0" w:line="240" w:lineRule="auto"/>
              <w:jc w:val="center"/>
              <w:rPr>
                <w:rFonts w:ascii="Times New Roman" w:eastAsia="Times New Roman" w:hAnsi="Times New Roman"/>
                <w:sz w:val="19"/>
                <w:szCs w:val="24"/>
                <w:lang w:eastAsia="ru-RU"/>
              </w:rPr>
            </w:pPr>
          </w:p>
        </w:tc>
      </w:tr>
    </w:tbl>
    <w:p w14:paraId="6F4F01EB" w14:textId="77777777" w:rsidR="00F740A1" w:rsidRPr="00154918" w:rsidRDefault="00194BA1" w:rsidP="00F740A1">
      <w:pPr>
        <w:widowControl w:val="0"/>
        <w:spacing w:after="0" w:line="200" w:lineRule="exact"/>
        <w:jc w:val="center"/>
        <w:rPr>
          <w:rFonts w:ascii="Times New Roman" w:eastAsia="Times New Roman" w:hAnsi="Times New Roman"/>
          <w:b/>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38272" behindDoc="0" locked="0" layoutInCell="0" allowOverlap="1" wp14:anchorId="18E48C06" wp14:editId="12DC92F5">
                <wp:simplePos x="0" y="0"/>
                <wp:positionH relativeFrom="column">
                  <wp:posOffset>5989320</wp:posOffset>
                </wp:positionH>
                <wp:positionV relativeFrom="paragraph">
                  <wp:posOffset>40640</wp:posOffset>
                </wp:positionV>
                <wp:extent cx="274320" cy="274320"/>
                <wp:effectExtent l="0" t="0" r="11430" b="11430"/>
                <wp:wrapNone/>
                <wp:docPr id="17"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B06B78C" w14:textId="77777777" w:rsidR="009B7104" w:rsidRDefault="009B7104" w:rsidP="00F740A1">
                            <w:pPr>
                              <w:rPr>
                                <w:b/>
                                <w:lang w:val="en-US"/>
                              </w:rPr>
                            </w:pPr>
                            <w:r>
                              <w:rPr>
                                <w:b/>
                                <w:lang w:val="en-US"/>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48C06" id="_x0000_t202" coordsize="21600,21600" o:spt="202" path="m,l,21600r21600,l21600,xe">
                <v:stroke joinstyle="miter"/>
                <v:path gradientshapeok="t" o:connecttype="rect"/>
              </v:shapetype>
              <v:shape id="Поле 11" o:spid="_x0000_s1026" type="#_x0000_t202" style="position:absolute;left:0;text-align:left;margin-left:471.6pt;margin-top:3.2pt;width:21.6pt;height:2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" o:allowincell="f">
                <v:textbox>
                  <w:txbxContent>
                    <w:p w14:paraId="2B06B78C" w14:textId="77777777" w:rsidR="009B7104" w:rsidRDefault="009B7104" w:rsidP="00F740A1">
                      <w:pPr>
                        <w:rPr>
                          <w:b/>
                          <w:lang w:val="en-US"/>
                        </w:rPr>
                      </w:pPr>
                      <w:r>
                        <w:rPr>
                          <w:b/>
                          <w:lang w:val="en-US"/>
                        </w:rPr>
                        <w:t>J</w:t>
                      </w:r>
                    </w:p>
                  </w:txbxContent>
                </v:textbox>
              </v:shape>
            </w:pict>
          </mc:Fallback>
        </mc:AlternateContent>
      </w:r>
    </w:p>
    <w:p w14:paraId="450988CF" w14:textId="77777777" w:rsidR="00F740A1" w:rsidRPr="00154918" w:rsidRDefault="00F740A1" w:rsidP="00F740A1">
      <w:pPr>
        <w:widowControl w:val="0"/>
        <w:spacing w:after="0" w:line="200" w:lineRule="exact"/>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 xml:space="preserve">Анкета юридического лица </w:t>
      </w:r>
    </w:p>
    <w:p w14:paraId="19D25188" w14:textId="77777777" w:rsidR="00F740A1" w:rsidRPr="00154918" w:rsidRDefault="00F740A1" w:rsidP="00F740A1">
      <w:pPr>
        <w:widowControl w:val="0"/>
        <w:spacing w:after="0" w:line="200" w:lineRule="exact"/>
        <w:jc w:val="center"/>
        <w:rPr>
          <w:rFonts w:ascii="Times New Roman" w:eastAsia="Times New Roman" w:hAnsi="Times New Roman"/>
          <w:b/>
          <w:szCs w:val="24"/>
          <w:lang w:eastAsia="ru-RU"/>
        </w:rPr>
      </w:pPr>
    </w:p>
    <w:p w14:paraId="348E8A33" w14:textId="77777777" w:rsidR="00F740A1" w:rsidRPr="00154918" w:rsidRDefault="00F740A1" w:rsidP="00F740A1">
      <w:pPr>
        <w:widowControl w:val="0"/>
        <w:shd w:val="clear" w:color="auto" w:fill="C0C0C0"/>
        <w:spacing w:after="0" w:line="240" w:lineRule="auto"/>
        <w:ind w:right="113"/>
        <w:rPr>
          <w:rFonts w:ascii="Times New Roman" w:eastAsia="Times New Roman" w:hAnsi="Times New Roman"/>
          <w:b/>
          <w:i/>
          <w:sz w:val="24"/>
          <w:szCs w:val="24"/>
          <w:lang w:eastAsia="ru-RU"/>
        </w:rPr>
      </w:pPr>
      <w:r w:rsidRPr="00154918">
        <w:rPr>
          <w:rFonts w:ascii="Times New Roman" w:eastAsia="Times New Roman" w:hAnsi="Times New Roman"/>
          <w:b/>
          <w:i/>
          <w:sz w:val="24"/>
          <w:szCs w:val="24"/>
          <w:lang w:eastAsia="ru-RU"/>
        </w:rPr>
        <w:t>Общая информация о юридическом лице</w:t>
      </w:r>
    </w:p>
    <w:tbl>
      <w:tblPr>
        <w:tblW w:w="9953" w:type="dxa"/>
        <w:tblInd w:w="85" w:type="dxa"/>
        <w:tblLayout w:type="fixed"/>
        <w:tblCellMar>
          <w:left w:w="85" w:type="dxa"/>
          <w:right w:w="85" w:type="dxa"/>
        </w:tblCellMar>
        <w:tblLook w:val="0000" w:firstRow="0" w:lastRow="0" w:firstColumn="0" w:lastColumn="0" w:noHBand="0" w:noVBand="0"/>
      </w:tblPr>
      <w:tblGrid>
        <w:gridCol w:w="2044"/>
        <w:gridCol w:w="26"/>
        <w:gridCol w:w="271"/>
        <w:gridCol w:w="299"/>
        <w:gridCol w:w="298"/>
        <w:gridCol w:w="32"/>
        <w:gridCol w:w="149"/>
        <w:gridCol w:w="29"/>
        <w:gridCol w:w="89"/>
        <w:gridCol w:w="81"/>
        <w:gridCol w:w="14"/>
        <w:gridCol w:w="190"/>
        <w:gridCol w:w="904"/>
        <w:gridCol w:w="120"/>
        <w:gridCol w:w="232"/>
        <w:gridCol w:w="86"/>
        <w:gridCol w:w="1174"/>
        <w:gridCol w:w="192"/>
        <w:gridCol w:w="3723"/>
      </w:tblGrid>
      <w:tr w:rsidR="00F740A1" w:rsidRPr="00154918" w14:paraId="45CB1B85" w14:textId="77777777" w:rsidTr="00D33987">
        <w:trPr>
          <w:trHeight w:val="200"/>
        </w:trPr>
        <w:tc>
          <w:tcPr>
            <w:tcW w:w="3522" w:type="dxa"/>
            <w:gridSpan w:val="12"/>
            <w:vAlign w:val="bottom"/>
          </w:tcPr>
          <w:p w14:paraId="5B589E6B"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Полное наименование на русском языке</w:t>
            </w:r>
          </w:p>
        </w:tc>
        <w:tc>
          <w:tcPr>
            <w:tcW w:w="6431" w:type="dxa"/>
            <w:gridSpan w:val="7"/>
            <w:vAlign w:val="bottom"/>
          </w:tcPr>
          <w:p w14:paraId="71C24B2E"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w:t>
            </w:r>
          </w:p>
        </w:tc>
      </w:tr>
      <w:tr w:rsidR="00F740A1" w:rsidRPr="00154918" w14:paraId="3AA20DB8" w14:textId="77777777" w:rsidTr="00D33987">
        <w:trPr>
          <w:trHeight w:val="200"/>
        </w:trPr>
        <w:tc>
          <w:tcPr>
            <w:tcW w:w="9953" w:type="dxa"/>
            <w:gridSpan w:val="19"/>
            <w:vAlign w:val="bottom"/>
          </w:tcPr>
          <w:p w14:paraId="1BEBA83E"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154918" w14:paraId="55BB9E7C" w14:textId="77777777" w:rsidTr="00D33987">
        <w:trPr>
          <w:trHeight w:val="225"/>
        </w:trPr>
        <w:tc>
          <w:tcPr>
            <w:tcW w:w="4546" w:type="dxa"/>
            <w:gridSpan w:val="14"/>
            <w:vAlign w:val="bottom"/>
          </w:tcPr>
          <w:p w14:paraId="75F51259" w14:textId="77777777" w:rsidR="00F740A1" w:rsidRPr="00154918" w:rsidRDefault="00F740A1" w:rsidP="00D33987">
            <w:pPr>
              <w:widowControl w:val="0"/>
              <w:spacing w:before="120" w:after="0" w:line="200" w:lineRule="exact"/>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Сокращенное (краткое) наименование на русском языке</w:t>
            </w:r>
          </w:p>
        </w:tc>
        <w:tc>
          <w:tcPr>
            <w:tcW w:w="5407" w:type="dxa"/>
            <w:gridSpan w:val="5"/>
            <w:vAlign w:val="bottom"/>
          </w:tcPr>
          <w:p w14:paraId="55CDDD9C" w14:textId="77777777" w:rsidR="00F740A1" w:rsidRPr="00154918" w:rsidRDefault="00F740A1" w:rsidP="00D33987">
            <w:pPr>
              <w:widowControl w:val="0"/>
              <w:spacing w:after="0" w:line="200" w:lineRule="exact"/>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w:t>
            </w:r>
          </w:p>
        </w:tc>
      </w:tr>
      <w:tr w:rsidR="00F740A1" w:rsidRPr="00154918" w14:paraId="56E86E5E" w14:textId="77777777" w:rsidTr="00D33987">
        <w:trPr>
          <w:trHeight w:val="225"/>
        </w:trPr>
        <w:tc>
          <w:tcPr>
            <w:tcW w:w="9953" w:type="dxa"/>
            <w:gridSpan w:val="19"/>
            <w:vAlign w:val="bottom"/>
          </w:tcPr>
          <w:p w14:paraId="19BBDBB5" w14:textId="77777777" w:rsidR="00F740A1" w:rsidRPr="00154918" w:rsidRDefault="00F740A1" w:rsidP="00D33987">
            <w:pPr>
              <w:widowControl w:val="0"/>
              <w:spacing w:before="120" w:after="0" w:line="200" w:lineRule="exact"/>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154918" w14:paraId="6660FF99" w14:textId="77777777" w:rsidTr="00D33987">
        <w:trPr>
          <w:trHeight w:val="225"/>
        </w:trPr>
        <w:tc>
          <w:tcPr>
            <w:tcW w:w="4546" w:type="dxa"/>
            <w:gridSpan w:val="14"/>
            <w:vAlign w:val="bottom"/>
          </w:tcPr>
          <w:p w14:paraId="2DDEEE28"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Полное наименование на иностранном</w:t>
            </w:r>
            <w:r w:rsidR="00F32C4E" w:rsidRPr="00154918">
              <w:rPr>
                <w:rFonts w:ascii="Times New Roman" w:eastAsia="Times New Roman" w:hAnsi="Times New Roman"/>
                <w:b/>
                <w:sz w:val="16"/>
                <w:szCs w:val="24"/>
                <w:lang w:eastAsia="ru-RU"/>
              </w:rPr>
              <w:t xml:space="preserve"> </w:t>
            </w:r>
            <w:r w:rsidRPr="00154918">
              <w:rPr>
                <w:rFonts w:ascii="Times New Roman" w:eastAsia="Times New Roman" w:hAnsi="Times New Roman"/>
                <w:b/>
                <w:sz w:val="16"/>
                <w:szCs w:val="24"/>
                <w:lang w:eastAsia="ru-RU"/>
              </w:rPr>
              <w:t>языке</w:t>
            </w:r>
          </w:p>
        </w:tc>
        <w:tc>
          <w:tcPr>
            <w:tcW w:w="5407" w:type="dxa"/>
            <w:gridSpan w:val="5"/>
            <w:vAlign w:val="bottom"/>
          </w:tcPr>
          <w:p w14:paraId="5C633E7C"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w:t>
            </w:r>
          </w:p>
        </w:tc>
      </w:tr>
      <w:tr w:rsidR="00F740A1" w:rsidRPr="00154918" w14:paraId="0A729079" w14:textId="77777777" w:rsidTr="00D33987">
        <w:trPr>
          <w:trHeight w:val="225"/>
        </w:trPr>
        <w:tc>
          <w:tcPr>
            <w:tcW w:w="9953" w:type="dxa"/>
            <w:gridSpan w:val="19"/>
            <w:vAlign w:val="bottom"/>
          </w:tcPr>
          <w:p w14:paraId="323A87A5"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154918" w14:paraId="5F5EBEC7" w14:textId="77777777" w:rsidTr="00D33987">
        <w:trPr>
          <w:trHeight w:val="200"/>
        </w:trPr>
        <w:tc>
          <w:tcPr>
            <w:tcW w:w="4778" w:type="dxa"/>
            <w:gridSpan w:val="15"/>
            <w:vAlign w:val="bottom"/>
          </w:tcPr>
          <w:p w14:paraId="681D2907" w14:textId="77777777" w:rsidR="00F740A1" w:rsidRPr="00154918" w:rsidRDefault="00F740A1" w:rsidP="00D33987">
            <w:pPr>
              <w:widowControl w:val="0"/>
              <w:spacing w:after="0" w:line="200" w:lineRule="exact"/>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Сокращенное (краткое) наименование на иностранном языке</w:t>
            </w:r>
          </w:p>
        </w:tc>
        <w:tc>
          <w:tcPr>
            <w:tcW w:w="5175" w:type="dxa"/>
            <w:gridSpan w:val="4"/>
            <w:vAlign w:val="bottom"/>
          </w:tcPr>
          <w:p w14:paraId="41BBDECA" w14:textId="77777777" w:rsidR="00F740A1" w:rsidRPr="00154918" w:rsidRDefault="00F740A1" w:rsidP="00D33987">
            <w:pPr>
              <w:widowControl w:val="0"/>
              <w:spacing w:before="120" w:after="0" w:line="200" w:lineRule="exact"/>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w:t>
            </w:r>
          </w:p>
        </w:tc>
      </w:tr>
      <w:tr w:rsidR="00F740A1" w:rsidRPr="00154918" w14:paraId="65B7E907" w14:textId="77777777" w:rsidTr="00D33987">
        <w:trPr>
          <w:trHeight w:val="200"/>
        </w:trPr>
        <w:tc>
          <w:tcPr>
            <w:tcW w:w="9953" w:type="dxa"/>
            <w:gridSpan w:val="19"/>
            <w:vAlign w:val="bottom"/>
          </w:tcPr>
          <w:p w14:paraId="50C9B880" w14:textId="77777777" w:rsidR="00F740A1" w:rsidRPr="00154918" w:rsidRDefault="00F740A1" w:rsidP="00D33987">
            <w:pPr>
              <w:widowControl w:val="0"/>
              <w:spacing w:before="120" w:after="0" w:line="200" w:lineRule="exact"/>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154918" w14:paraId="7451ECD1" w14:textId="77777777" w:rsidTr="00D33987">
        <w:trPr>
          <w:trHeight w:val="200"/>
        </w:trPr>
        <w:tc>
          <w:tcPr>
            <w:tcW w:w="3148" w:type="dxa"/>
            <w:gridSpan w:val="8"/>
            <w:vAlign w:val="bottom"/>
          </w:tcPr>
          <w:p w14:paraId="5B73AC46" w14:textId="77777777" w:rsidR="00F740A1" w:rsidRPr="00154918" w:rsidRDefault="00F740A1" w:rsidP="00D33987">
            <w:pPr>
              <w:widowControl w:val="0"/>
              <w:spacing w:after="0" w:line="200" w:lineRule="exact"/>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 xml:space="preserve">Организационно-правовая форма </w:t>
            </w:r>
          </w:p>
        </w:tc>
        <w:tc>
          <w:tcPr>
            <w:tcW w:w="6805" w:type="dxa"/>
            <w:gridSpan w:val="11"/>
            <w:vAlign w:val="bottom"/>
          </w:tcPr>
          <w:p w14:paraId="7FA4E77F" w14:textId="77777777" w:rsidR="00F740A1" w:rsidRPr="00154918" w:rsidRDefault="00F740A1" w:rsidP="00D33987">
            <w:pPr>
              <w:widowControl w:val="0"/>
              <w:spacing w:before="120" w:after="0" w:line="200" w:lineRule="exact"/>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________________________________________________________________________________</w:t>
            </w:r>
          </w:p>
        </w:tc>
      </w:tr>
      <w:tr w:rsidR="00F740A1" w:rsidRPr="00154918" w14:paraId="7A76608C" w14:textId="77777777" w:rsidTr="00D33987">
        <w:trPr>
          <w:cantSplit/>
          <w:trHeight w:hRule="exact" w:val="340"/>
        </w:trPr>
        <w:tc>
          <w:tcPr>
            <w:tcW w:w="2070" w:type="dxa"/>
            <w:gridSpan w:val="2"/>
            <w:vAlign w:val="bottom"/>
          </w:tcPr>
          <w:p w14:paraId="05F70D88" w14:textId="77777777" w:rsidR="00F740A1" w:rsidRPr="00154918" w:rsidRDefault="00F740A1" w:rsidP="00D33987">
            <w:pPr>
              <w:widowControl w:val="0"/>
              <w:spacing w:after="0" w:line="240" w:lineRule="auto"/>
              <w:rPr>
                <w:rFonts w:ascii="Times New Roman" w:eastAsia="Times New Roman" w:hAnsi="Times New Roman"/>
                <w:b/>
                <w:sz w:val="16"/>
                <w:szCs w:val="20"/>
                <w:lang w:eastAsia="ru-RU"/>
              </w:rPr>
            </w:pPr>
            <w:r w:rsidRPr="00154918">
              <w:rPr>
                <w:rFonts w:ascii="Times New Roman" w:eastAsia="Times New Roman" w:hAnsi="Times New Roman"/>
                <w:b/>
                <w:sz w:val="16"/>
                <w:szCs w:val="20"/>
                <w:lang w:eastAsia="ru-RU"/>
              </w:rPr>
              <w:t xml:space="preserve">Тип юридического лица </w:t>
            </w:r>
          </w:p>
        </w:tc>
        <w:tc>
          <w:tcPr>
            <w:tcW w:w="900" w:type="dxa"/>
            <w:gridSpan w:val="4"/>
          </w:tcPr>
          <w:p w14:paraId="71CEDAC4" w14:textId="77777777" w:rsidR="00F740A1" w:rsidRPr="00154918" w:rsidRDefault="00F740A1" w:rsidP="00D33987">
            <w:pPr>
              <w:widowControl w:val="0"/>
              <w:spacing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tblGrid>
            <w:tr w:rsidR="00F740A1" w:rsidRPr="00154918" w14:paraId="20A173A2" w14:textId="77777777" w:rsidTr="00D33987">
              <w:trPr>
                <w:trHeight w:val="57"/>
              </w:trPr>
              <w:tc>
                <w:tcPr>
                  <w:tcW w:w="284" w:type="dxa"/>
                  <w:vAlign w:val="center"/>
                </w:tcPr>
                <w:p w14:paraId="27AB9288"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7C2132A9"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6CDDD99A" w14:textId="77777777" w:rsidR="00F740A1" w:rsidRPr="00154918" w:rsidRDefault="00F740A1" w:rsidP="00D33987">
            <w:pPr>
              <w:widowControl w:val="0"/>
              <w:spacing w:after="0" w:line="200" w:lineRule="exact"/>
              <w:rPr>
                <w:rFonts w:ascii="Times New Roman" w:eastAsia="Times New Roman" w:hAnsi="Times New Roman"/>
                <w:b/>
                <w:sz w:val="16"/>
                <w:szCs w:val="24"/>
                <w:lang w:eastAsia="ru-RU"/>
              </w:rPr>
            </w:pPr>
          </w:p>
        </w:tc>
        <w:tc>
          <w:tcPr>
            <w:tcW w:w="6983" w:type="dxa"/>
            <w:gridSpan w:val="13"/>
          </w:tcPr>
          <w:p w14:paraId="15F1DB4A" w14:textId="77777777" w:rsidR="00F740A1" w:rsidRPr="00154918" w:rsidRDefault="00F740A1" w:rsidP="00D33987">
            <w:pPr>
              <w:widowControl w:val="0"/>
              <w:spacing w:before="120" w:after="0" w:line="200" w:lineRule="exact"/>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__________________________________________________________________________________</w:t>
            </w:r>
          </w:p>
        </w:tc>
      </w:tr>
      <w:tr w:rsidR="00F740A1" w:rsidRPr="00154918" w14:paraId="0BE64476" w14:textId="77777777" w:rsidTr="00D33987">
        <w:trPr>
          <w:cantSplit/>
          <w:trHeight w:hRule="exact" w:val="340"/>
        </w:trPr>
        <w:tc>
          <w:tcPr>
            <w:tcW w:w="2070" w:type="dxa"/>
            <w:gridSpan w:val="2"/>
            <w:vAlign w:val="bottom"/>
          </w:tcPr>
          <w:p w14:paraId="2A62E3AE" w14:textId="77777777" w:rsidR="00F740A1" w:rsidRPr="00154918" w:rsidRDefault="00F740A1" w:rsidP="00D33987">
            <w:pPr>
              <w:widowControl w:val="0"/>
              <w:spacing w:after="0" w:line="240" w:lineRule="auto"/>
              <w:rPr>
                <w:rFonts w:ascii="Times New Roman" w:eastAsia="Times New Roman" w:hAnsi="Times New Roman"/>
                <w:b/>
                <w:sz w:val="16"/>
                <w:szCs w:val="20"/>
                <w:lang w:eastAsia="ru-RU"/>
              </w:rPr>
            </w:pPr>
            <w:r w:rsidRPr="00154918">
              <w:rPr>
                <w:rFonts w:ascii="Times New Roman" w:eastAsia="Times New Roman" w:hAnsi="Times New Roman"/>
                <w:b/>
                <w:sz w:val="16"/>
                <w:szCs w:val="20"/>
                <w:lang w:eastAsia="ru-RU"/>
              </w:rPr>
              <w:t>Место обслуживания</w:t>
            </w:r>
          </w:p>
        </w:tc>
        <w:tc>
          <w:tcPr>
            <w:tcW w:w="900" w:type="dxa"/>
            <w:gridSpan w:val="4"/>
          </w:tcPr>
          <w:p w14:paraId="2EC557C3" w14:textId="77777777" w:rsidR="00F740A1" w:rsidRPr="00154918" w:rsidRDefault="00F740A1" w:rsidP="00D33987">
            <w:pPr>
              <w:widowControl w:val="0"/>
              <w:spacing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tblGrid>
            <w:tr w:rsidR="00F740A1" w:rsidRPr="00154918" w14:paraId="0B44DE04" w14:textId="77777777" w:rsidTr="00D33987">
              <w:trPr>
                <w:trHeight w:val="57"/>
              </w:trPr>
              <w:tc>
                <w:tcPr>
                  <w:tcW w:w="284" w:type="dxa"/>
                </w:tcPr>
                <w:p w14:paraId="63C4AD9A"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6C05F699" w14:textId="77777777" w:rsidR="00F740A1" w:rsidRPr="00154918" w:rsidRDefault="00F740A1" w:rsidP="00D33987">
            <w:pPr>
              <w:widowControl w:val="0"/>
              <w:spacing w:after="0" w:line="200" w:lineRule="exact"/>
              <w:rPr>
                <w:rFonts w:ascii="Times New Roman" w:eastAsia="Times New Roman" w:hAnsi="Times New Roman"/>
                <w:b/>
                <w:sz w:val="16"/>
                <w:szCs w:val="24"/>
                <w:lang w:eastAsia="ru-RU"/>
              </w:rPr>
            </w:pPr>
          </w:p>
        </w:tc>
        <w:tc>
          <w:tcPr>
            <w:tcW w:w="6983" w:type="dxa"/>
            <w:gridSpan w:val="13"/>
          </w:tcPr>
          <w:p w14:paraId="3BD23FCC" w14:textId="77777777" w:rsidR="00F740A1" w:rsidRPr="00154918" w:rsidRDefault="00F740A1" w:rsidP="00D33987">
            <w:pPr>
              <w:widowControl w:val="0"/>
              <w:spacing w:before="120" w:after="0" w:line="200" w:lineRule="exact"/>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__________________________________________________________________________________</w:t>
            </w:r>
          </w:p>
        </w:tc>
      </w:tr>
      <w:tr w:rsidR="00F740A1" w:rsidRPr="00154918" w14:paraId="0108C06E" w14:textId="77777777" w:rsidTr="00D33987">
        <w:trPr>
          <w:gridAfter w:val="15"/>
          <w:wAfter w:w="7313" w:type="dxa"/>
          <w:cantSplit/>
          <w:trHeight w:val="227"/>
        </w:trPr>
        <w:tc>
          <w:tcPr>
            <w:tcW w:w="2044" w:type="dxa"/>
            <w:vAlign w:val="bottom"/>
          </w:tcPr>
          <w:p w14:paraId="1BDD240F" w14:textId="77777777" w:rsidR="00F740A1" w:rsidRPr="00154918" w:rsidRDefault="00F740A1" w:rsidP="00D33987">
            <w:pPr>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Страна</w:t>
            </w:r>
          </w:p>
        </w:tc>
        <w:tc>
          <w:tcPr>
            <w:tcW w:w="297" w:type="dxa"/>
            <w:gridSpan w:val="2"/>
            <w:vAlign w:val="bottom"/>
          </w:tcPr>
          <w:p w14:paraId="0DBD07FA" w14:textId="77777777" w:rsidR="00F740A1" w:rsidRPr="00154918"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vAlign w:val="bottom"/>
          </w:tcPr>
          <w:p w14:paraId="27E7C1F6" w14:textId="77777777" w:rsidR="00F740A1" w:rsidRPr="00154918"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154918" w14:paraId="4AE493C4" w14:textId="77777777" w:rsidTr="00D33987">
        <w:trPr>
          <w:gridAfter w:val="15"/>
          <w:wAfter w:w="7313" w:type="dxa"/>
          <w:cantSplit/>
          <w:trHeight w:hRule="exact" w:val="62"/>
        </w:trPr>
        <w:tc>
          <w:tcPr>
            <w:tcW w:w="2044" w:type="dxa"/>
            <w:tcBorders>
              <w:right w:val="single" w:sz="4" w:space="0" w:color="auto"/>
            </w:tcBorders>
            <w:vAlign w:val="bottom"/>
          </w:tcPr>
          <w:p w14:paraId="47CAE911" w14:textId="77777777" w:rsidR="00F740A1" w:rsidRPr="00154918" w:rsidRDefault="00F740A1" w:rsidP="00D33987">
            <w:pPr>
              <w:keepNext/>
              <w:keepLines/>
              <w:widowControl w:val="0"/>
              <w:spacing w:before="40" w:after="0" w:line="200" w:lineRule="exact"/>
              <w:ind w:right="95"/>
              <w:rPr>
                <w:rFonts w:ascii="Times New Roman" w:eastAsia="Times New Roman" w:hAnsi="Times New Roman"/>
                <w:b/>
                <w:sz w:val="16"/>
                <w:szCs w:val="24"/>
                <w:lang w:eastAsia="ru-RU"/>
              </w:rPr>
            </w:pPr>
          </w:p>
        </w:tc>
        <w:tc>
          <w:tcPr>
            <w:tcW w:w="297" w:type="dxa"/>
            <w:gridSpan w:val="2"/>
            <w:tcBorders>
              <w:left w:val="single" w:sz="4" w:space="0" w:color="auto"/>
              <w:bottom w:val="single" w:sz="4" w:space="0" w:color="auto"/>
              <w:right w:val="single" w:sz="4" w:space="0" w:color="auto"/>
            </w:tcBorders>
            <w:vAlign w:val="bottom"/>
          </w:tcPr>
          <w:p w14:paraId="4E5C185A" w14:textId="77777777" w:rsidR="00F740A1" w:rsidRPr="00154918"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tcBorders>
              <w:left w:val="single" w:sz="4" w:space="0" w:color="auto"/>
              <w:bottom w:val="single" w:sz="4" w:space="0" w:color="auto"/>
              <w:right w:val="single" w:sz="4" w:space="0" w:color="auto"/>
            </w:tcBorders>
            <w:vAlign w:val="bottom"/>
          </w:tcPr>
          <w:p w14:paraId="3E1F1E92" w14:textId="77777777" w:rsidR="00F740A1" w:rsidRPr="00154918"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154918" w14:paraId="396BE986" w14:textId="77777777" w:rsidTr="00D33987">
        <w:trPr>
          <w:cantSplit/>
          <w:trHeight w:val="227"/>
        </w:trPr>
        <w:tc>
          <w:tcPr>
            <w:tcW w:w="2044" w:type="dxa"/>
            <w:vAlign w:val="bottom"/>
          </w:tcPr>
          <w:p w14:paraId="3E05A00B" w14:textId="77777777" w:rsidR="00F740A1" w:rsidRPr="00154918" w:rsidRDefault="00F740A1" w:rsidP="00D33987">
            <w:pPr>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Регион</w:t>
            </w:r>
          </w:p>
        </w:tc>
        <w:tc>
          <w:tcPr>
            <w:tcW w:w="297" w:type="dxa"/>
            <w:gridSpan w:val="2"/>
            <w:vAlign w:val="bottom"/>
          </w:tcPr>
          <w:p w14:paraId="78D997AA" w14:textId="77777777" w:rsidR="00F740A1" w:rsidRPr="00154918"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vAlign w:val="bottom"/>
          </w:tcPr>
          <w:p w14:paraId="4E9C5483" w14:textId="77777777" w:rsidR="00F740A1" w:rsidRPr="00154918"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8" w:type="dxa"/>
            <w:vAlign w:val="bottom"/>
          </w:tcPr>
          <w:p w14:paraId="5E62F3E3" w14:textId="77777777" w:rsidR="00F740A1" w:rsidRPr="00154918"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gridSpan w:val="4"/>
            <w:vAlign w:val="bottom"/>
          </w:tcPr>
          <w:p w14:paraId="1533448D" w14:textId="77777777" w:rsidR="00F740A1" w:rsidRPr="00154918"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6716" w:type="dxa"/>
            <w:gridSpan w:val="10"/>
            <w:vMerge w:val="restart"/>
            <w:vAlign w:val="bottom"/>
          </w:tcPr>
          <w:p w14:paraId="6AD99D14" w14:textId="77777777" w:rsidR="00F740A1" w:rsidRPr="00154918"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154918" w14:paraId="4A8F3978" w14:textId="77777777" w:rsidTr="00D33987">
        <w:trPr>
          <w:cantSplit/>
          <w:trHeight w:hRule="exact" w:val="62"/>
        </w:trPr>
        <w:tc>
          <w:tcPr>
            <w:tcW w:w="2044" w:type="dxa"/>
            <w:tcBorders>
              <w:right w:val="single" w:sz="4" w:space="0" w:color="auto"/>
            </w:tcBorders>
            <w:vAlign w:val="bottom"/>
          </w:tcPr>
          <w:p w14:paraId="7BEA8AD3" w14:textId="77777777" w:rsidR="00F740A1" w:rsidRPr="00154918" w:rsidRDefault="00F740A1" w:rsidP="00D33987">
            <w:pPr>
              <w:keepNext/>
              <w:keepLines/>
              <w:widowControl w:val="0"/>
              <w:spacing w:before="40" w:after="0" w:line="200" w:lineRule="exact"/>
              <w:ind w:right="95"/>
              <w:rPr>
                <w:rFonts w:ascii="Times New Roman" w:eastAsia="Times New Roman" w:hAnsi="Times New Roman"/>
                <w:b/>
                <w:sz w:val="16"/>
                <w:szCs w:val="24"/>
                <w:lang w:eastAsia="ru-RU"/>
              </w:rPr>
            </w:pPr>
          </w:p>
        </w:tc>
        <w:tc>
          <w:tcPr>
            <w:tcW w:w="297" w:type="dxa"/>
            <w:gridSpan w:val="2"/>
            <w:tcBorders>
              <w:left w:val="single" w:sz="4" w:space="0" w:color="auto"/>
              <w:bottom w:val="single" w:sz="4" w:space="0" w:color="auto"/>
              <w:right w:val="single" w:sz="4" w:space="0" w:color="auto"/>
            </w:tcBorders>
            <w:vAlign w:val="bottom"/>
          </w:tcPr>
          <w:p w14:paraId="6FDCB5FD" w14:textId="77777777" w:rsidR="00F740A1" w:rsidRPr="00154918"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tcBorders>
              <w:left w:val="single" w:sz="4" w:space="0" w:color="auto"/>
              <w:bottom w:val="single" w:sz="4" w:space="0" w:color="auto"/>
              <w:right w:val="single" w:sz="4" w:space="0" w:color="auto"/>
            </w:tcBorders>
            <w:vAlign w:val="bottom"/>
          </w:tcPr>
          <w:p w14:paraId="013E9623" w14:textId="77777777" w:rsidR="00F740A1" w:rsidRPr="00154918"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8" w:type="dxa"/>
            <w:tcBorders>
              <w:left w:val="single" w:sz="4" w:space="0" w:color="auto"/>
              <w:bottom w:val="single" w:sz="4" w:space="0" w:color="auto"/>
              <w:right w:val="single" w:sz="4" w:space="0" w:color="auto"/>
            </w:tcBorders>
            <w:vAlign w:val="bottom"/>
          </w:tcPr>
          <w:p w14:paraId="59126D7E" w14:textId="77777777" w:rsidR="00F740A1" w:rsidRPr="00154918"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gridSpan w:val="4"/>
            <w:tcBorders>
              <w:left w:val="single" w:sz="4" w:space="0" w:color="auto"/>
              <w:bottom w:val="single" w:sz="4" w:space="0" w:color="auto"/>
            </w:tcBorders>
            <w:vAlign w:val="bottom"/>
          </w:tcPr>
          <w:p w14:paraId="32FF5E21" w14:textId="77777777" w:rsidR="00F740A1" w:rsidRPr="00154918"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6716" w:type="dxa"/>
            <w:gridSpan w:val="10"/>
            <w:vMerge/>
            <w:vAlign w:val="bottom"/>
          </w:tcPr>
          <w:p w14:paraId="09CAF7C0" w14:textId="77777777" w:rsidR="00F740A1" w:rsidRPr="00154918"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154918" w14:paraId="2B1A8126" w14:textId="77777777" w:rsidTr="00D33987">
        <w:trPr>
          <w:cantSplit/>
          <w:trHeight w:val="340"/>
        </w:trPr>
        <w:tc>
          <w:tcPr>
            <w:tcW w:w="3119" w:type="dxa"/>
            <w:gridSpan w:val="7"/>
            <w:vAlign w:val="bottom"/>
          </w:tcPr>
          <w:p w14:paraId="739C9DB0" w14:textId="77777777" w:rsidR="00F740A1" w:rsidRPr="00154918" w:rsidRDefault="00F740A1" w:rsidP="00D33987">
            <w:pPr>
              <w:widowControl w:val="0"/>
              <w:spacing w:before="40" w:after="0" w:line="200" w:lineRule="exact"/>
              <w:ind w:right="95"/>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Код ОКПО</w:t>
            </w:r>
          </w:p>
        </w:tc>
        <w:tc>
          <w:tcPr>
            <w:tcW w:w="6834" w:type="dxa"/>
            <w:gridSpan w:val="12"/>
            <w:vAlign w:val="bottom"/>
          </w:tcPr>
          <w:p w14:paraId="5A5A54C2" w14:textId="77777777" w:rsidR="00F740A1" w:rsidRPr="00154918"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23A3CCBC" w14:textId="77777777" w:rsidTr="00D33987">
              <w:trPr>
                <w:trHeight w:val="57"/>
              </w:trPr>
              <w:tc>
                <w:tcPr>
                  <w:tcW w:w="284" w:type="dxa"/>
                </w:tcPr>
                <w:p w14:paraId="56727F00"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17F0BC1"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1F29C0C"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3591CED"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CB787A7"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7DBCAD7"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6016449"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E71179E"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5DF214F2" w14:textId="77777777" w:rsidR="00F740A1" w:rsidRPr="00154918"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154918" w14:paraId="27751CCD" w14:textId="77777777" w:rsidTr="00D33987">
        <w:trPr>
          <w:cantSplit/>
          <w:trHeight w:val="340"/>
        </w:trPr>
        <w:tc>
          <w:tcPr>
            <w:tcW w:w="3119" w:type="dxa"/>
            <w:gridSpan w:val="7"/>
            <w:vAlign w:val="bottom"/>
          </w:tcPr>
          <w:p w14:paraId="32D96499" w14:textId="77777777" w:rsidR="00F740A1" w:rsidRPr="00154918" w:rsidRDefault="00F740A1" w:rsidP="00D33987">
            <w:pPr>
              <w:widowControl w:val="0"/>
              <w:spacing w:before="40" w:after="0" w:line="200" w:lineRule="exact"/>
              <w:ind w:right="95"/>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Код ОКВЭД</w:t>
            </w:r>
          </w:p>
        </w:tc>
        <w:tc>
          <w:tcPr>
            <w:tcW w:w="6834" w:type="dxa"/>
            <w:gridSpan w:val="12"/>
            <w:vAlign w:val="bottom"/>
          </w:tcPr>
          <w:p w14:paraId="58F51A98" w14:textId="77777777" w:rsidR="00F740A1" w:rsidRPr="00154918"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2EB311D4" w14:textId="77777777" w:rsidTr="00D33987">
              <w:trPr>
                <w:trHeight w:val="57"/>
              </w:trPr>
              <w:tc>
                <w:tcPr>
                  <w:tcW w:w="284" w:type="dxa"/>
                </w:tcPr>
                <w:p w14:paraId="4E0A3154"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81343DF"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61FB27B"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90EE4E2"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B6FA7E4"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5889DFB"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521A351"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6831B17"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26BFCF01" w14:textId="77777777" w:rsidR="00F740A1" w:rsidRPr="00154918"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154918" w14:paraId="195AF21D" w14:textId="77777777" w:rsidTr="00D33987">
        <w:trPr>
          <w:cantSplit/>
          <w:trHeight w:val="340"/>
        </w:trPr>
        <w:tc>
          <w:tcPr>
            <w:tcW w:w="4426" w:type="dxa"/>
            <w:gridSpan w:val="13"/>
            <w:vAlign w:val="bottom"/>
          </w:tcPr>
          <w:p w14:paraId="52DEAA3B" w14:textId="77777777" w:rsidR="00F740A1" w:rsidRPr="00154918" w:rsidRDefault="00F740A1" w:rsidP="00D33987">
            <w:pPr>
              <w:widowControl w:val="0"/>
              <w:spacing w:after="0" w:line="200" w:lineRule="exact"/>
              <w:ind w:right="96"/>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Идентификационный номер налогоплательщика (ИНН)</w:t>
            </w:r>
          </w:p>
        </w:tc>
        <w:tc>
          <w:tcPr>
            <w:tcW w:w="5527" w:type="dxa"/>
            <w:gridSpan w:val="6"/>
            <w:vAlign w:val="bottom"/>
          </w:tcPr>
          <w:p w14:paraId="43357765" w14:textId="77777777" w:rsidR="00F740A1" w:rsidRPr="00154918"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tblGrid>
            <w:tr w:rsidR="00F740A1" w:rsidRPr="00154918" w14:paraId="54D486EB" w14:textId="77777777" w:rsidTr="00D33987">
              <w:trPr>
                <w:trHeight w:val="57"/>
              </w:trPr>
              <w:tc>
                <w:tcPr>
                  <w:tcW w:w="284" w:type="dxa"/>
                </w:tcPr>
                <w:p w14:paraId="75322EFC"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1417CD3"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85E671E"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8A6DA25"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40B74AB"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6877294"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54362EB"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536B255"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E641C00"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19323E3"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7848BBD6" w14:textId="77777777" w:rsidR="00F740A1" w:rsidRPr="00154918"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154918" w14:paraId="6A18124D" w14:textId="77777777" w:rsidTr="00D33987">
        <w:trPr>
          <w:gridAfter w:val="2"/>
          <w:wAfter w:w="3915" w:type="dxa"/>
          <w:cantSplit/>
          <w:trHeight w:val="340"/>
        </w:trPr>
        <w:tc>
          <w:tcPr>
            <w:tcW w:w="3332" w:type="dxa"/>
            <w:gridSpan w:val="11"/>
            <w:vAlign w:val="bottom"/>
          </w:tcPr>
          <w:p w14:paraId="5106EF44" w14:textId="77777777" w:rsidR="00F740A1" w:rsidRPr="00154918" w:rsidRDefault="00F740A1" w:rsidP="00D33987">
            <w:pPr>
              <w:widowControl w:val="0"/>
              <w:spacing w:before="120" w:after="0" w:line="200" w:lineRule="exact"/>
              <w:ind w:right="96"/>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Код причины постановки на учет (КПП)</w:t>
            </w:r>
          </w:p>
        </w:tc>
        <w:tc>
          <w:tcPr>
            <w:tcW w:w="2706" w:type="dxa"/>
            <w:gridSpan w:val="6"/>
            <w:vAlign w:val="bottom"/>
          </w:tcPr>
          <w:p w14:paraId="1215EE67" w14:textId="77777777" w:rsidR="00F740A1" w:rsidRPr="00154918" w:rsidRDefault="00F740A1" w:rsidP="00D33987">
            <w:pPr>
              <w:widowControl w:val="0"/>
              <w:spacing w:before="40" w:after="0" w:line="200" w:lineRule="exact"/>
              <w:rPr>
                <w:rFonts w:ascii="Times New Roman" w:eastAsia="Times New Roman" w:hAnsi="Times New Roman"/>
                <w:b/>
                <w:sz w:val="16"/>
                <w:szCs w:val="24"/>
                <w:lang w:eastAsia="ru-RU"/>
              </w:rPr>
            </w:pPr>
          </w:p>
          <w:tbl>
            <w:tblPr>
              <w:tblW w:w="255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154918" w14:paraId="756EEA97" w14:textId="77777777" w:rsidTr="00D33987">
              <w:trPr>
                <w:trHeight w:val="57"/>
              </w:trPr>
              <w:tc>
                <w:tcPr>
                  <w:tcW w:w="284" w:type="dxa"/>
                </w:tcPr>
                <w:p w14:paraId="6E67B211"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B272F6A"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952A516"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29423F3"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833C46C"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5031DFB"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3A2003D"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8EFFB74"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98E5C12"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3B2A8AB5" w14:textId="77777777" w:rsidR="00F740A1" w:rsidRPr="00154918"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154918" w14:paraId="5018C76B" w14:textId="77777777" w:rsidTr="00D33987">
        <w:trPr>
          <w:gridAfter w:val="3"/>
          <w:wAfter w:w="5089" w:type="dxa"/>
          <w:cantSplit/>
          <w:trHeight w:val="340"/>
        </w:trPr>
        <w:tc>
          <w:tcPr>
            <w:tcW w:w="3332" w:type="dxa"/>
            <w:gridSpan w:val="11"/>
            <w:vAlign w:val="bottom"/>
          </w:tcPr>
          <w:p w14:paraId="3882F7EE" w14:textId="77777777" w:rsidR="00F740A1" w:rsidRPr="00154918" w:rsidRDefault="00F740A1" w:rsidP="00D33987">
            <w:pPr>
              <w:widowControl w:val="0"/>
              <w:spacing w:before="120" w:after="0" w:line="200" w:lineRule="exact"/>
              <w:ind w:right="96"/>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Код иностранной организации (КИО)</w:t>
            </w:r>
          </w:p>
        </w:tc>
        <w:tc>
          <w:tcPr>
            <w:tcW w:w="1532" w:type="dxa"/>
            <w:gridSpan w:val="5"/>
            <w:vAlign w:val="bottom"/>
          </w:tcPr>
          <w:p w14:paraId="136E24C7" w14:textId="77777777" w:rsidR="00F740A1" w:rsidRPr="00154918"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tblGrid>
            <w:tr w:rsidR="00F740A1" w:rsidRPr="00154918" w14:paraId="31551017" w14:textId="77777777" w:rsidTr="00D33987">
              <w:trPr>
                <w:trHeight w:val="57"/>
              </w:trPr>
              <w:tc>
                <w:tcPr>
                  <w:tcW w:w="284" w:type="dxa"/>
                </w:tcPr>
                <w:p w14:paraId="0385AC6E"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A34AC09"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1B8B854"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68426EF"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6D69669"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275702F2" w14:textId="77777777" w:rsidR="00F740A1" w:rsidRPr="00154918"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154918" w14:paraId="784857C0" w14:textId="77777777" w:rsidTr="00D33987">
        <w:trPr>
          <w:gridAfter w:val="1"/>
          <w:wAfter w:w="3723" w:type="dxa"/>
          <w:cantSplit/>
          <w:trHeight w:val="340"/>
        </w:trPr>
        <w:tc>
          <w:tcPr>
            <w:tcW w:w="3318" w:type="dxa"/>
            <w:gridSpan w:val="10"/>
            <w:vAlign w:val="bottom"/>
          </w:tcPr>
          <w:p w14:paraId="61A734FA" w14:textId="77777777" w:rsidR="00F740A1" w:rsidRPr="00154918" w:rsidRDefault="00F740A1" w:rsidP="00D33987">
            <w:pPr>
              <w:widowControl w:val="0"/>
              <w:spacing w:before="120" w:after="0" w:line="200" w:lineRule="exact"/>
              <w:ind w:right="96"/>
              <w:rPr>
                <w:rFonts w:ascii="Times New Roman" w:eastAsia="Times New Roman" w:hAnsi="Times New Roman"/>
                <w:b/>
                <w:sz w:val="16"/>
                <w:szCs w:val="24"/>
                <w:lang w:val="en-US" w:eastAsia="ru-RU"/>
              </w:rPr>
            </w:pPr>
            <w:r w:rsidRPr="00154918">
              <w:rPr>
                <w:rFonts w:ascii="Times New Roman" w:eastAsia="Times New Roman" w:hAnsi="Times New Roman"/>
                <w:b/>
                <w:sz w:val="16"/>
                <w:szCs w:val="24"/>
                <w:lang w:val="en-US" w:eastAsia="ru-RU"/>
              </w:rPr>
              <w:t xml:space="preserve">BIC </w:t>
            </w:r>
          </w:p>
        </w:tc>
        <w:tc>
          <w:tcPr>
            <w:tcW w:w="2912" w:type="dxa"/>
            <w:gridSpan w:val="8"/>
            <w:vAlign w:val="bottom"/>
          </w:tcPr>
          <w:p w14:paraId="66A8443E" w14:textId="77777777" w:rsidR="00F740A1" w:rsidRPr="00154918"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tblGrid>
            <w:tr w:rsidR="00F740A1" w:rsidRPr="00154918" w14:paraId="1C9C0BEB" w14:textId="77777777" w:rsidTr="002A393C">
              <w:trPr>
                <w:trHeight w:val="57"/>
              </w:trPr>
              <w:tc>
                <w:tcPr>
                  <w:tcW w:w="284" w:type="dxa"/>
                  <w:tcBorders>
                    <w:top w:val="nil"/>
                    <w:bottom w:val="single" w:sz="4" w:space="0" w:color="auto"/>
                  </w:tcBorders>
                </w:tcPr>
                <w:p w14:paraId="604EEE2A"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4F13B3D3"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41E67514"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4126486C"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74B52E00"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65B29CE0"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1039265A"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7B811086"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2163EFF9"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11F9F0B6"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C943402"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2981EC05" w14:textId="77777777" w:rsidR="00F740A1" w:rsidRPr="00154918"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154918" w14:paraId="797C3FAE" w14:textId="77777777" w:rsidTr="00D33987">
        <w:tblPrEx>
          <w:tblCellMar>
            <w:left w:w="0" w:type="dxa"/>
            <w:right w:w="0" w:type="dxa"/>
          </w:tblCellMar>
        </w:tblPrEx>
        <w:trPr>
          <w:gridAfter w:val="1"/>
          <w:wAfter w:w="3723" w:type="dxa"/>
          <w:cantSplit/>
          <w:trHeight w:val="270"/>
        </w:trPr>
        <w:tc>
          <w:tcPr>
            <w:tcW w:w="3522" w:type="dxa"/>
            <w:gridSpan w:val="12"/>
            <w:vAlign w:val="bottom"/>
          </w:tcPr>
          <w:p w14:paraId="0A5B5C16" w14:textId="77777777" w:rsidR="00F740A1" w:rsidRPr="00154918" w:rsidRDefault="00F740A1" w:rsidP="00D33987">
            <w:pPr>
              <w:widowControl w:val="0"/>
              <w:spacing w:before="120" w:after="0" w:line="240" w:lineRule="auto"/>
              <w:ind w:left="102"/>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Банковский идентификационный код (БИК)</w:t>
            </w:r>
          </w:p>
        </w:tc>
        <w:tc>
          <w:tcPr>
            <w:tcW w:w="2708" w:type="dxa"/>
            <w:gridSpan w:val="6"/>
          </w:tcPr>
          <w:p w14:paraId="6DE86ADE" w14:textId="77777777" w:rsidR="00F740A1" w:rsidRPr="00154918" w:rsidRDefault="00F740A1" w:rsidP="00D33987">
            <w:pPr>
              <w:widowControl w:val="0"/>
              <w:spacing w:after="0" w:line="240" w:lineRule="auto"/>
              <w:rPr>
                <w:rFonts w:ascii="Times New Roman" w:eastAsia="Times New Roman" w:hAnsi="Times New Roman"/>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154918" w14:paraId="1D594A9B" w14:textId="77777777" w:rsidTr="00D33987">
              <w:trPr>
                <w:trHeight w:val="57"/>
              </w:trPr>
              <w:tc>
                <w:tcPr>
                  <w:tcW w:w="284" w:type="dxa"/>
                </w:tcPr>
                <w:p w14:paraId="0858AD4E"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FD371E"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9385311"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0D76C7E"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36A1C41"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8CAB477"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37A24AE"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DDECD2"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D30450"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058FD21C" w14:textId="77777777" w:rsidR="00F740A1" w:rsidRPr="00154918" w:rsidRDefault="00F740A1" w:rsidP="00D33987">
            <w:pPr>
              <w:widowControl w:val="0"/>
              <w:spacing w:after="0" w:line="240" w:lineRule="auto"/>
              <w:rPr>
                <w:rFonts w:ascii="Times New Roman" w:eastAsia="Times New Roman" w:hAnsi="Times New Roman"/>
                <w:sz w:val="16"/>
                <w:szCs w:val="24"/>
                <w:lang w:eastAsia="ru-RU"/>
              </w:rPr>
            </w:pPr>
          </w:p>
        </w:tc>
      </w:tr>
    </w:tbl>
    <w:p w14:paraId="2EA3E94D" w14:textId="77777777" w:rsidR="00F740A1" w:rsidRPr="00154918" w:rsidRDefault="00F740A1" w:rsidP="00F740A1">
      <w:pPr>
        <w:widowControl w:val="0"/>
        <w:spacing w:after="0" w:line="240" w:lineRule="auto"/>
        <w:rPr>
          <w:rFonts w:ascii="Times New Roman" w:eastAsia="Times New Roman" w:hAnsi="Times New Roman"/>
          <w:sz w:val="4"/>
          <w:szCs w:val="4"/>
          <w:lang w:eastAsia="ru-RU"/>
        </w:rPr>
      </w:pPr>
    </w:p>
    <w:p w14:paraId="613A08CF" w14:textId="77777777" w:rsidR="00F740A1" w:rsidRPr="00154918" w:rsidRDefault="00F740A1" w:rsidP="00F740A1">
      <w:pPr>
        <w:widowControl w:val="0"/>
        <w:spacing w:after="0" w:line="240" w:lineRule="auto"/>
        <w:rPr>
          <w:rFonts w:ascii="Times New Roman" w:eastAsia="Times New Roman" w:hAnsi="Times New Roman"/>
          <w:sz w:val="4"/>
          <w:szCs w:val="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536"/>
        <w:gridCol w:w="284"/>
        <w:gridCol w:w="2410"/>
      </w:tblGrid>
      <w:tr w:rsidR="00F740A1" w:rsidRPr="00154918" w14:paraId="28170830" w14:textId="77777777" w:rsidTr="00D33987">
        <w:tc>
          <w:tcPr>
            <w:tcW w:w="10065" w:type="dxa"/>
            <w:gridSpan w:val="4"/>
            <w:tcBorders>
              <w:top w:val="nil"/>
              <w:left w:val="nil"/>
              <w:bottom w:val="single" w:sz="4" w:space="0" w:color="auto"/>
              <w:right w:val="nil"/>
            </w:tcBorders>
            <w:shd w:val="clear" w:color="auto" w:fill="CCCCCC"/>
          </w:tcPr>
          <w:p w14:paraId="0A70E53D" w14:textId="77777777" w:rsidR="00F740A1" w:rsidRPr="00154918" w:rsidRDefault="00F740A1" w:rsidP="00D33987">
            <w:pPr>
              <w:widowControl w:val="0"/>
              <w:shd w:val="clear" w:color="auto" w:fill="C0C0C0"/>
              <w:spacing w:after="0" w:line="240" w:lineRule="auto"/>
              <w:ind w:right="113"/>
              <w:rPr>
                <w:rFonts w:ascii="Times New Roman" w:eastAsia="Times New Roman" w:hAnsi="Times New Roman"/>
                <w:b/>
                <w:sz w:val="16"/>
                <w:szCs w:val="24"/>
                <w:lang w:eastAsia="ru-RU"/>
              </w:rPr>
            </w:pPr>
            <w:r w:rsidRPr="00154918">
              <w:rPr>
                <w:rFonts w:ascii="Times New Roman" w:eastAsia="Times New Roman" w:hAnsi="Times New Roman"/>
                <w:b/>
                <w:i/>
                <w:sz w:val="24"/>
                <w:szCs w:val="24"/>
                <w:lang w:eastAsia="ru-RU"/>
              </w:rPr>
              <w:t>Информация о внесении записи в Единый государственный реестр юридических лиц</w:t>
            </w:r>
          </w:p>
        </w:tc>
      </w:tr>
      <w:tr w:rsidR="00F740A1" w:rsidRPr="00154918" w14:paraId="22040CFC" w14:textId="77777777" w:rsidTr="00D33987">
        <w:tc>
          <w:tcPr>
            <w:tcW w:w="2835" w:type="dxa"/>
            <w:tcBorders>
              <w:top w:val="single" w:sz="4" w:space="0" w:color="auto"/>
              <w:left w:val="single" w:sz="4" w:space="0" w:color="auto"/>
              <w:bottom w:val="nil"/>
              <w:right w:val="nil"/>
            </w:tcBorders>
          </w:tcPr>
          <w:p w14:paraId="16A1E7AA"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ОГРН</w:t>
            </w:r>
          </w:p>
        </w:tc>
        <w:tc>
          <w:tcPr>
            <w:tcW w:w="4536" w:type="dxa"/>
            <w:tcBorders>
              <w:top w:val="single" w:sz="4" w:space="0" w:color="auto"/>
              <w:left w:val="nil"/>
              <w:bottom w:val="nil"/>
              <w:right w:val="nil"/>
            </w:tcBorders>
          </w:tcPr>
          <w:p w14:paraId="5C413082"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tblGrid>
            <w:tr w:rsidR="00F740A1" w:rsidRPr="00154918" w14:paraId="4525B492" w14:textId="77777777" w:rsidTr="00D33987">
              <w:trPr>
                <w:trHeight w:val="57"/>
              </w:trPr>
              <w:tc>
                <w:tcPr>
                  <w:tcW w:w="284" w:type="dxa"/>
                </w:tcPr>
                <w:p w14:paraId="4BEEDD91"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5B6E48F"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46B1677"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B49CF3D"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9A02250"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513805"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9DEF34E"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928C8DB"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CAE6B60"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A5A1858"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D64B2F8"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B32CD79"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701A50C"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528D1E81"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c>
          <w:tcPr>
            <w:tcW w:w="284" w:type="dxa"/>
            <w:tcBorders>
              <w:top w:val="single" w:sz="4" w:space="0" w:color="auto"/>
              <w:left w:val="nil"/>
              <w:bottom w:val="nil"/>
              <w:right w:val="nil"/>
            </w:tcBorders>
          </w:tcPr>
          <w:p w14:paraId="0AD8100F"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c>
          <w:tcPr>
            <w:tcW w:w="2410" w:type="dxa"/>
            <w:tcBorders>
              <w:top w:val="single" w:sz="4" w:space="0" w:color="auto"/>
              <w:left w:val="nil"/>
              <w:bottom w:val="nil"/>
              <w:right w:val="single" w:sz="4" w:space="0" w:color="auto"/>
            </w:tcBorders>
            <w:vAlign w:val="bottom"/>
          </w:tcPr>
          <w:p w14:paraId="1DECD715"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154918" w14:paraId="590D789A" w14:textId="77777777" w:rsidTr="00D33987">
        <w:tc>
          <w:tcPr>
            <w:tcW w:w="2835" w:type="dxa"/>
            <w:tcBorders>
              <w:top w:val="nil"/>
              <w:left w:val="single" w:sz="4" w:space="0" w:color="auto"/>
              <w:bottom w:val="nil"/>
              <w:right w:val="nil"/>
            </w:tcBorders>
            <w:vAlign w:val="bottom"/>
          </w:tcPr>
          <w:p w14:paraId="1072D68C" w14:textId="77777777" w:rsidR="00F740A1" w:rsidRPr="00154918" w:rsidRDefault="00F740A1" w:rsidP="00D33987">
            <w:pPr>
              <w:widowControl w:val="0"/>
              <w:spacing w:after="6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Дата внесения записи в ЕГРЮЛ</w:t>
            </w:r>
          </w:p>
        </w:tc>
        <w:tc>
          <w:tcPr>
            <w:tcW w:w="7230" w:type="dxa"/>
            <w:gridSpan w:val="3"/>
            <w:tcBorders>
              <w:top w:val="nil"/>
              <w:left w:val="nil"/>
              <w:bottom w:val="nil"/>
              <w:right w:val="single" w:sz="4" w:space="0" w:color="auto"/>
            </w:tcBorders>
            <w:vAlign w:val="center"/>
          </w:tcPr>
          <w:p w14:paraId="209D78C7" w14:textId="77777777" w:rsidR="00F740A1" w:rsidRPr="00154918" w:rsidRDefault="00F740A1" w:rsidP="00D33987">
            <w:pPr>
              <w:widowControl w:val="0"/>
              <w:spacing w:after="6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68A8B8F4" w14:textId="77777777" w:rsidTr="00D33987">
              <w:trPr>
                <w:trHeight w:val="57"/>
              </w:trPr>
              <w:tc>
                <w:tcPr>
                  <w:tcW w:w="284" w:type="dxa"/>
                  <w:vAlign w:val="center"/>
                </w:tcPr>
                <w:p w14:paraId="542F1B72"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E3CC440"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6C418AF0"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97C022A"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156BCB2B"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635DF627"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6B92597"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7E3C928"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2BCC560A" w14:textId="77777777" w:rsidR="00F740A1" w:rsidRPr="00154918" w:rsidRDefault="00F740A1" w:rsidP="00D33987">
            <w:pPr>
              <w:widowControl w:val="0"/>
              <w:spacing w:after="60" w:line="240" w:lineRule="auto"/>
              <w:rPr>
                <w:rFonts w:ascii="Times New Roman" w:eastAsia="Times New Roman" w:hAnsi="Times New Roman"/>
                <w:b/>
                <w:sz w:val="16"/>
                <w:szCs w:val="24"/>
                <w:lang w:eastAsia="ru-RU"/>
              </w:rPr>
            </w:pPr>
          </w:p>
        </w:tc>
      </w:tr>
      <w:tr w:rsidR="00F740A1" w:rsidRPr="00154918" w14:paraId="67B1A57F" w14:textId="77777777" w:rsidTr="00D33987">
        <w:trPr>
          <w:trHeight w:val="290"/>
        </w:trPr>
        <w:tc>
          <w:tcPr>
            <w:tcW w:w="2835" w:type="dxa"/>
            <w:tcBorders>
              <w:top w:val="nil"/>
              <w:left w:val="single" w:sz="4" w:space="0" w:color="auto"/>
              <w:bottom w:val="single" w:sz="4" w:space="0" w:color="auto"/>
              <w:right w:val="nil"/>
            </w:tcBorders>
            <w:vAlign w:val="bottom"/>
          </w:tcPr>
          <w:p w14:paraId="74D883E9" w14:textId="77777777" w:rsidR="00F740A1" w:rsidRPr="00154918" w:rsidRDefault="00F740A1" w:rsidP="00D33987">
            <w:pPr>
              <w:widowControl w:val="0"/>
              <w:spacing w:before="6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Наименование регистрирующего органа</w:t>
            </w:r>
          </w:p>
        </w:tc>
        <w:tc>
          <w:tcPr>
            <w:tcW w:w="7230" w:type="dxa"/>
            <w:gridSpan w:val="3"/>
            <w:tcBorders>
              <w:top w:val="nil"/>
              <w:left w:val="nil"/>
              <w:bottom w:val="single" w:sz="4" w:space="0" w:color="auto"/>
              <w:right w:val="single" w:sz="4" w:space="0" w:color="auto"/>
            </w:tcBorders>
            <w:vAlign w:val="bottom"/>
          </w:tcPr>
          <w:p w14:paraId="314964ED"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______________________________________________________________________________________</w:t>
            </w:r>
          </w:p>
        </w:tc>
      </w:tr>
    </w:tbl>
    <w:p w14:paraId="2526EB54" w14:textId="77777777" w:rsidR="00F740A1" w:rsidRPr="00154918" w:rsidRDefault="00F740A1" w:rsidP="00F740A1">
      <w:pPr>
        <w:widowControl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230"/>
      </w:tblGrid>
      <w:tr w:rsidR="00F740A1" w:rsidRPr="00154918" w14:paraId="74FD33A0" w14:textId="77777777" w:rsidTr="00D33987">
        <w:tc>
          <w:tcPr>
            <w:tcW w:w="10065" w:type="dxa"/>
            <w:gridSpan w:val="2"/>
            <w:tcBorders>
              <w:top w:val="nil"/>
              <w:left w:val="nil"/>
              <w:bottom w:val="single" w:sz="4" w:space="0" w:color="auto"/>
              <w:right w:val="nil"/>
            </w:tcBorders>
            <w:shd w:val="clear" w:color="auto" w:fill="CCCCCC"/>
          </w:tcPr>
          <w:p w14:paraId="611EC876" w14:textId="77777777" w:rsidR="00F740A1" w:rsidRPr="00154918" w:rsidRDefault="00F740A1" w:rsidP="00D33987">
            <w:pPr>
              <w:widowControl w:val="0"/>
              <w:shd w:val="clear" w:color="auto" w:fill="C0C0C0"/>
              <w:spacing w:after="0" w:line="240" w:lineRule="auto"/>
              <w:ind w:right="113"/>
              <w:rPr>
                <w:rFonts w:ascii="Times New Roman" w:eastAsia="Times New Roman" w:hAnsi="Times New Roman"/>
                <w:b/>
                <w:sz w:val="16"/>
                <w:szCs w:val="24"/>
                <w:lang w:eastAsia="ru-RU"/>
              </w:rPr>
            </w:pPr>
            <w:r w:rsidRPr="00154918">
              <w:rPr>
                <w:rFonts w:ascii="Times New Roman" w:eastAsia="Times New Roman" w:hAnsi="Times New Roman"/>
                <w:b/>
                <w:i/>
                <w:sz w:val="24"/>
                <w:szCs w:val="24"/>
                <w:lang w:eastAsia="ru-RU"/>
              </w:rPr>
              <w:t xml:space="preserve">Информация о регистрации юридического лица </w:t>
            </w:r>
          </w:p>
        </w:tc>
      </w:tr>
      <w:tr w:rsidR="00F740A1" w:rsidRPr="00154918" w14:paraId="0EFEAEEB" w14:textId="77777777" w:rsidTr="00D33987">
        <w:tc>
          <w:tcPr>
            <w:tcW w:w="2835" w:type="dxa"/>
            <w:tcBorders>
              <w:top w:val="single" w:sz="4" w:space="0" w:color="auto"/>
              <w:left w:val="single" w:sz="4" w:space="0" w:color="auto"/>
              <w:bottom w:val="nil"/>
              <w:right w:val="nil"/>
            </w:tcBorders>
          </w:tcPr>
          <w:p w14:paraId="30B27C62" w14:textId="77777777" w:rsidR="00F740A1" w:rsidRPr="00154918" w:rsidRDefault="00F740A1" w:rsidP="00D33987">
            <w:pPr>
              <w:widowControl w:val="0"/>
              <w:spacing w:before="120" w:after="0" w:line="240" w:lineRule="auto"/>
              <w:jc w:val="both"/>
              <w:rPr>
                <w:rFonts w:ascii="Times New Roman" w:eastAsia="Times New Roman" w:hAnsi="Times New Roman"/>
                <w:b/>
                <w:sz w:val="16"/>
                <w:szCs w:val="24"/>
                <w:u w:val="single"/>
                <w:lang w:eastAsia="ru-RU"/>
              </w:rPr>
            </w:pPr>
            <w:r w:rsidRPr="00154918">
              <w:rPr>
                <w:rFonts w:ascii="Times New Roman" w:eastAsia="Times New Roman" w:hAnsi="Times New Roman"/>
                <w:b/>
                <w:sz w:val="16"/>
                <w:szCs w:val="24"/>
                <w:lang w:eastAsia="ru-RU"/>
              </w:rPr>
              <w:t xml:space="preserve">Регистрационный номер </w:t>
            </w:r>
          </w:p>
        </w:tc>
        <w:tc>
          <w:tcPr>
            <w:tcW w:w="7230" w:type="dxa"/>
            <w:tcBorders>
              <w:top w:val="single" w:sz="4" w:space="0" w:color="auto"/>
              <w:left w:val="nil"/>
              <w:bottom w:val="nil"/>
              <w:right w:val="single" w:sz="4" w:space="0" w:color="auto"/>
            </w:tcBorders>
            <w:vAlign w:val="bottom"/>
          </w:tcPr>
          <w:p w14:paraId="4A5A8DCC"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_______________________________________________________________________________________</w:t>
            </w:r>
          </w:p>
        </w:tc>
      </w:tr>
      <w:tr w:rsidR="00F740A1" w:rsidRPr="00154918" w14:paraId="32720DA2" w14:textId="77777777" w:rsidTr="00D33987">
        <w:tc>
          <w:tcPr>
            <w:tcW w:w="2835" w:type="dxa"/>
            <w:tcBorders>
              <w:top w:val="nil"/>
              <w:bottom w:val="nil"/>
              <w:right w:val="nil"/>
            </w:tcBorders>
            <w:vAlign w:val="bottom"/>
          </w:tcPr>
          <w:p w14:paraId="5B891EBF" w14:textId="77777777" w:rsidR="00F740A1" w:rsidRPr="00154918" w:rsidRDefault="00F740A1" w:rsidP="00D33987">
            <w:pPr>
              <w:widowControl w:val="0"/>
              <w:spacing w:before="120" w:after="12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Дата гос. регистрации</w:t>
            </w:r>
          </w:p>
        </w:tc>
        <w:tc>
          <w:tcPr>
            <w:tcW w:w="7230" w:type="dxa"/>
            <w:tcBorders>
              <w:top w:val="nil"/>
              <w:left w:val="nil"/>
              <w:bottom w:val="nil"/>
            </w:tcBorders>
            <w:vAlign w:val="center"/>
          </w:tcPr>
          <w:p w14:paraId="366D7A20"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684A02AB" w14:textId="77777777" w:rsidTr="00D33987">
              <w:trPr>
                <w:trHeight w:val="57"/>
              </w:trPr>
              <w:tc>
                <w:tcPr>
                  <w:tcW w:w="284" w:type="dxa"/>
                </w:tcPr>
                <w:p w14:paraId="20F2F751"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406A22A"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D87E087"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0BD6885"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D5F891E"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51BEC5D"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B47628F"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C9CD952"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7A5538D4"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154918" w14:paraId="6EA8CD68" w14:textId="77777777" w:rsidTr="00D33987">
        <w:tc>
          <w:tcPr>
            <w:tcW w:w="2835" w:type="dxa"/>
            <w:tcBorders>
              <w:top w:val="nil"/>
              <w:left w:val="single" w:sz="4" w:space="0" w:color="auto"/>
              <w:bottom w:val="single" w:sz="4" w:space="0" w:color="auto"/>
              <w:right w:val="nil"/>
            </w:tcBorders>
            <w:vAlign w:val="bottom"/>
          </w:tcPr>
          <w:p w14:paraId="5C81D9FD" w14:textId="77777777" w:rsidR="00F740A1" w:rsidRPr="00154918" w:rsidRDefault="00F740A1" w:rsidP="00D33987">
            <w:pPr>
              <w:widowControl w:val="0"/>
              <w:spacing w:before="6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Наименование регистрирующего органа</w:t>
            </w:r>
          </w:p>
        </w:tc>
        <w:tc>
          <w:tcPr>
            <w:tcW w:w="7230" w:type="dxa"/>
            <w:tcBorders>
              <w:top w:val="nil"/>
              <w:left w:val="nil"/>
              <w:bottom w:val="single" w:sz="4" w:space="0" w:color="auto"/>
              <w:right w:val="single" w:sz="4" w:space="0" w:color="auto"/>
            </w:tcBorders>
            <w:vAlign w:val="center"/>
          </w:tcPr>
          <w:p w14:paraId="7C94AC74" w14:textId="77777777" w:rsidR="00F740A1" w:rsidRPr="00154918" w:rsidRDefault="00F740A1" w:rsidP="00D33987">
            <w:pPr>
              <w:widowControl w:val="0"/>
              <w:spacing w:before="6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______________________________________________________________________________________</w:t>
            </w:r>
          </w:p>
        </w:tc>
      </w:tr>
    </w:tbl>
    <w:p w14:paraId="5CDD04F1" w14:textId="77777777" w:rsidR="00F740A1" w:rsidRPr="00154918" w:rsidRDefault="00F740A1" w:rsidP="00F740A1">
      <w:pPr>
        <w:widowControl w:val="0"/>
        <w:spacing w:after="0" w:line="240" w:lineRule="auto"/>
        <w:rPr>
          <w:rFonts w:ascii="Times New Roman" w:eastAsia="Times New Roman" w:hAnsi="Times New Roman"/>
          <w:sz w:val="12"/>
          <w:szCs w:val="12"/>
          <w:lang w:eastAsia="ru-RU"/>
        </w:rPr>
      </w:pPr>
    </w:p>
    <w:p w14:paraId="26137CA0" w14:textId="77777777" w:rsidR="00F740A1" w:rsidRPr="00154918" w:rsidRDefault="00F740A1" w:rsidP="00F740A1">
      <w:pPr>
        <w:widowControl w:val="0"/>
        <w:spacing w:after="0" w:line="240" w:lineRule="auto"/>
        <w:rPr>
          <w:rFonts w:ascii="Times New Roman" w:eastAsia="Times New Roman" w:hAnsi="Times New Roman"/>
          <w:sz w:val="12"/>
          <w:szCs w:val="12"/>
          <w:lang w:eastAsia="ru-RU"/>
        </w:rPr>
      </w:pPr>
    </w:p>
    <w:p w14:paraId="54A0CF41" w14:textId="77777777" w:rsidR="00F740A1" w:rsidRPr="00154918" w:rsidRDefault="00F740A1" w:rsidP="00F740A1">
      <w:pPr>
        <w:widowControl w:val="0"/>
        <w:spacing w:after="0" w:line="240" w:lineRule="auto"/>
        <w:rPr>
          <w:rFonts w:ascii="Times New Roman" w:eastAsia="Times New Roman" w:hAnsi="Times New Roman"/>
          <w:sz w:val="12"/>
          <w:szCs w:val="12"/>
          <w:lang w:eastAsia="ru-RU"/>
        </w:rPr>
      </w:pPr>
    </w:p>
    <w:p w14:paraId="383BD53E" w14:textId="77777777" w:rsidR="00F740A1" w:rsidRPr="00154918" w:rsidRDefault="00F740A1" w:rsidP="00F740A1">
      <w:pPr>
        <w:widowControl w:val="0"/>
        <w:spacing w:after="0" w:line="240" w:lineRule="auto"/>
        <w:rPr>
          <w:rFonts w:ascii="Times New Roman" w:eastAsia="Times New Roman" w:hAnsi="Times New Roman"/>
          <w:sz w:val="12"/>
          <w:szCs w:val="12"/>
          <w:lang w:eastAsia="ru-RU"/>
        </w:rPr>
      </w:pPr>
    </w:p>
    <w:p w14:paraId="6A708330" w14:textId="77777777" w:rsidR="00F740A1" w:rsidRPr="00154918" w:rsidRDefault="00194BA1" w:rsidP="00F740A1">
      <w:pPr>
        <w:widowControl w:val="0"/>
        <w:spacing w:after="0" w:line="240" w:lineRule="auto"/>
        <w:rPr>
          <w:rFonts w:ascii="Times New Roman" w:eastAsia="Times New Roman" w:hAnsi="Times New Roman"/>
          <w:sz w:val="12"/>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39296" behindDoc="0" locked="0" layoutInCell="1" allowOverlap="1" wp14:anchorId="32FE6D23" wp14:editId="65ADB107">
                <wp:simplePos x="0" y="0"/>
                <wp:positionH relativeFrom="column">
                  <wp:posOffset>-64135</wp:posOffset>
                </wp:positionH>
                <wp:positionV relativeFrom="paragraph">
                  <wp:posOffset>17145</wp:posOffset>
                </wp:positionV>
                <wp:extent cx="6391275" cy="497840"/>
                <wp:effectExtent l="0" t="0" r="28575" b="16510"/>
                <wp:wrapNone/>
                <wp:docPr id="16"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4978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EBBBD" id="Прямоугольник 10" o:spid="_x0000_s1026" style="position:absolute;margin-left:-5.05pt;margin-top:1.35pt;width:503.25pt;height:39.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" filled="f" strokeweight=".25pt"/>
            </w:pict>
          </mc:Fallback>
        </mc:AlternateContent>
      </w:r>
    </w:p>
    <w:tbl>
      <w:tblPr>
        <w:tblW w:w="9526" w:type="dxa"/>
        <w:tblInd w:w="70" w:type="dxa"/>
        <w:tblLayout w:type="fixed"/>
        <w:tblCellMar>
          <w:left w:w="70" w:type="dxa"/>
          <w:right w:w="70" w:type="dxa"/>
        </w:tblCellMar>
        <w:tblLook w:val="0000" w:firstRow="0" w:lastRow="0" w:firstColumn="0" w:lastColumn="0" w:noHBand="0" w:noVBand="0"/>
      </w:tblPr>
      <w:tblGrid>
        <w:gridCol w:w="2257"/>
        <w:gridCol w:w="1325"/>
        <w:gridCol w:w="2594"/>
        <w:gridCol w:w="1423"/>
        <w:gridCol w:w="1927"/>
      </w:tblGrid>
      <w:tr w:rsidR="00F740A1" w:rsidRPr="00154918" w14:paraId="7122D9D8" w14:textId="77777777" w:rsidTr="00D33987">
        <w:trPr>
          <w:trHeight w:val="200"/>
        </w:trPr>
        <w:tc>
          <w:tcPr>
            <w:tcW w:w="2257" w:type="dxa"/>
            <w:tcBorders>
              <w:bottom w:val="single" w:sz="6" w:space="0" w:color="auto"/>
            </w:tcBorders>
          </w:tcPr>
          <w:p w14:paraId="7965B634" w14:textId="77777777" w:rsidR="00F740A1" w:rsidRPr="00154918"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325" w:type="dxa"/>
          </w:tcPr>
          <w:p w14:paraId="4E0BED10" w14:textId="77777777" w:rsidR="00F740A1" w:rsidRPr="00154918" w:rsidRDefault="00F740A1" w:rsidP="00D33987">
            <w:pPr>
              <w:widowControl w:val="0"/>
              <w:spacing w:after="0" w:line="200" w:lineRule="exact"/>
              <w:jc w:val="center"/>
              <w:rPr>
                <w:rFonts w:ascii="Times New Roman" w:eastAsia="Times New Roman" w:hAnsi="Times New Roman"/>
                <w:sz w:val="19"/>
                <w:szCs w:val="24"/>
                <w:lang w:eastAsia="ru-RU"/>
              </w:rPr>
            </w:pPr>
          </w:p>
        </w:tc>
        <w:tc>
          <w:tcPr>
            <w:tcW w:w="2594" w:type="dxa"/>
            <w:tcBorders>
              <w:bottom w:val="single" w:sz="6" w:space="0" w:color="auto"/>
            </w:tcBorders>
          </w:tcPr>
          <w:p w14:paraId="3A926889" w14:textId="77777777" w:rsidR="00F740A1" w:rsidRPr="00154918"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423" w:type="dxa"/>
          </w:tcPr>
          <w:p w14:paraId="1DC134ED" w14:textId="77777777" w:rsidR="00F740A1" w:rsidRPr="00154918"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927" w:type="dxa"/>
            <w:tcBorders>
              <w:bottom w:val="single" w:sz="6" w:space="0" w:color="auto"/>
            </w:tcBorders>
          </w:tcPr>
          <w:p w14:paraId="181823D1" w14:textId="77777777" w:rsidR="00F740A1" w:rsidRPr="00154918" w:rsidRDefault="00F740A1" w:rsidP="00D33987">
            <w:pPr>
              <w:widowControl w:val="0"/>
              <w:spacing w:after="0" w:line="200" w:lineRule="exact"/>
              <w:jc w:val="center"/>
              <w:rPr>
                <w:rFonts w:ascii="Times New Roman" w:eastAsia="Times New Roman" w:hAnsi="Times New Roman"/>
                <w:sz w:val="19"/>
                <w:szCs w:val="24"/>
                <w:lang w:eastAsia="ru-RU"/>
              </w:rPr>
            </w:pPr>
          </w:p>
        </w:tc>
      </w:tr>
      <w:tr w:rsidR="00F740A1" w:rsidRPr="00154918" w14:paraId="6049F260" w14:textId="77777777" w:rsidTr="00D33987">
        <w:trPr>
          <w:trHeight w:val="200"/>
        </w:trPr>
        <w:tc>
          <w:tcPr>
            <w:tcW w:w="2257" w:type="dxa"/>
          </w:tcPr>
          <w:p w14:paraId="610C3A43" w14:textId="77777777" w:rsidR="00F740A1" w:rsidRPr="00154918" w:rsidRDefault="00F740A1" w:rsidP="00D33987">
            <w:pPr>
              <w:widowControl w:val="0"/>
              <w:spacing w:after="0" w:line="200" w:lineRule="exact"/>
              <w:jc w:val="center"/>
              <w:rPr>
                <w:rFonts w:ascii="Times New Roman" w:eastAsia="Times New Roman" w:hAnsi="Times New Roman"/>
                <w:sz w:val="15"/>
                <w:szCs w:val="24"/>
                <w:lang w:eastAsia="ru-RU"/>
              </w:rPr>
            </w:pPr>
            <w:r w:rsidRPr="00154918">
              <w:rPr>
                <w:rFonts w:ascii="Times New Roman" w:eastAsia="Times New Roman" w:hAnsi="Times New Roman"/>
                <w:sz w:val="15"/>
                <w:szCs w:val="24"/>
                <w:lang w:eastAsia="ru-RU"/>
              </w:rPr>
              <w:t>(должность)</w:t>
            </w:r>
          </w:p>
        </w:tc>
        <w:tc>
          <w:tcPr>
            <w:tcW w:w="1325" w:type="dxa"/>
          </w:tcPr>
          <w:p w14:paraId="2D2413DA" w14:textId="77777777" w:rsidR="00F740A1" w:rsidRPr="00154918" w:rsidRDefault="00F740A1" w:rsidP="00D33987">
            <w:pPr>
              <w:widowControl w:val="0"/>
              <w:spacing w:after="0" w:line="200" w:lineRule="exact"/>
              <w:rPr>
                <w:rFonts w:ascii="Times New Roman" w:eastAsia="Times New Roman" w:hAnsi="Times New Roman"/>
                <w:sz w:val="15"/>
                <w:szCs w:val="24"/>
                <w:lang w:eastAsia="ru-RU"/>
              </w:rPr>
            </w:pPr>
          </w:p>
        </w:tc>
        <w:tc>
          <w:tcPr>
            <w:tcW w:w="2594" w:type="dxa"/>
          </w:tcPr>
          <w:p w14:paraId="5C1A612B" w14:textId="77777777" w:rsidR="00F740A1" w:rsidRPr="00154918" w:rsidRDefault="00F740A1" w:rsidP="00D33987">
            <w:pPr>
              <w:widowControl w:val="0"/>
              <w:spacing w:after="0" w:line="200" w:lineRule="exact"/>
              <w:jc w:val="center"/>
              <w:rPr>
                <w:rFonts w:ascii="Times New Roman" w:eastAsia="Times New Roman" w:hAnsi="Times New Roman"/>
                <w:sz w:val="15"/>
                <w:szCs w:val="24"/>
                <w:lang w:eastAsia="ru-RU"/>
              </w:rPr>
            </w:pPr>
            <w:r w:rsidRPr="00154918">
              <w:rPr>
                <w:rFonts w:ascii="Times New Roman" w:eastAsia="Times New Roman" w:hAnsi="Times New Roman"/>
                <w:sz w:val="15"/>
                <w:szCs w:val="24"/>
                <w:lang w:eastAsia="ru-RU"/>
              </w:rPr>
              <w:t>(Ф.И.О.)</w:t>
            </w:r>
          </w:p>
        </w:tc>
        <w:tc>
          <w:tcPr>
            <w:tcW w:w="1423" w:type="dxa"/>
          </w:tcPr>
          <w:p w14:paraId="7B0E99B1" w14:textId="77777777" w:rsidR="00F740A1" w:rsidRPr="00154918" w:rsidRDefault="00F740A1" w:rsidP="00D33987">
            <w:pPr>
              <w:widowControl w:val="0"/>
              <w:spacing w:after="0" w:line="200" w:lineRule="exact"/>
              <w:rPr>
                <w:rFonts w:ascii="Times New Roman" w:eastAsia="Times New Roman" w:hAnsi="Times New Roman"/>
                <w:sz w:val="15"/>
                <w:szCs w:val="24"/>
                <w:lang w:eastAsia="ru-RU"/>
              </w:rPr>
            </w:pPr>
          </w:p>
        </w:tc>
        <w:tc>
          <w:tcPr>
            <w:tcW w:w="1927" w:type="dxa"/>
          </w:tcPr>
          <w:p w14:paraId="7A2B0ACA" w14:textId="77777777" w:rsidR="00F740A1" w:rsidRPr="00154918" w:rsidRDefault="00F740A1" w:rsidP="00D33987">
            <w:pPr>
              <w:widowControl w:val="0"/>
              <w:spacing w:after="0" w:line="200" w:lineRule="exact"/>
              <w:jc w:val="center"/>
              <w:rPr>
                <w:rFonts w:ascii="Times New Roman" w:eastAsia="Times New Roman" w:hAnsi="Times New Roman"/>
                <w:sz w:val="15"/>
                <w:szCs w:val="24"/>
                <w:lang w:eastAsia="ru-RU"/>
              </w:rPr>
            </w:pPr>
            <w:r w:rsidRPr="00154918">
              <w:rPr>
                <w:rFonts w:ascii="Times New Roman" w:eastAsia="Times New Roman" w:hAnsi="Times New Roman"/>
                <w:sz w:val="15"/>
                <w:szCs w:val="24"/>
                <w:lang w:eastAsia="ru-RU"/>
              </w:rPr>
              <w:t>(подпись)</w:t>
            </w:r>
          </w:p>
        </w:tc>
      </w:tr>
      <w:tr w:rsidR="00F740A1" w:rsidRPr="00154918" w14:paraId="7C34DF0A" w14:textId="77777777" w:rsidTr="00D33987">
        <w:trPr>
          <w:trHeight w:val="215"/>
        </w:trPr>
        <w:tc>
          <w:tcPr>
            <w:tcW w:w="2257" w:type="dxa"/>
          </w:tcPr>
          <w:p w14:paraId="0FE4249F" w14:textId="77777777" w:rsidR="00F740A1" w:rsidRPr="00154918" w:rsidRDefault="00F740A1" w:rsidP="00D33987">
            <w:pPr>
              <w:widowControl w:val="0"/>
              <w:spacing w:after="0" w:line="200" w:lineRule="exact"/>
              <w:rPr>
                <w:rFonts w:ascii="Times New Roman" w:eastAsia="Times New Roman" w:hAnsi="Times New Roman"/>
                <w:sz w:val="19"/>
                <w:szCs w:val="24"/>
                <w:lang w:eastAsia="ru-RU"/>
              </w:rPr>
            </w:pPr>
          </w:p>
        </w:tc>
        <w:tc>
          <w:tcPr>
            <w:tcW w:w="1325" w:type="dxa"/>
          </w:tcPr>
          <w:p w14:paraId="3E5D8FC6" w14:textId="77777777" w:rsidR="00F740A1" w:rsidRPr="00154918" w:rsidRDefault="00F740A1" w:rsidP="00D33987">
            <w:pPr>
              <w:widowControl w:val="0"/>
              <w:spacing w:after="0" w:line="200" w:lineRule="exact"/>
              <w:rPr>
                <w:rFonts w:ascii="Times New Roman" w:eastAsia="Times New Roman" w:hAnsi="Times New Roman"/>
                <w:sz w:val="19"/>
                <w:szCs w:val="24"/>
                <w:lang w:eastAsia="ru-RU"/>
              </w:rPr>
            </w:pPr>
          </w:p>
        </w:tc>
        <w:tc>
          <w:tcPr>
            <w:tcW w:w="2594" w:type="dxa"/>
          </w:tcPr>
          <w:p w14:paraId="2661789F" w14:textId="77777777" w:rsidR="00F740A1" w:rsidRPr="00154918" w:rsidRDefault="00F740A1" w:rsidP="00D33987">
            <w:pPr>
              <w:widowControl w:val="0"/>
              <w:spacing w:after="0" w:line="200" w:lineRule="exact"/>
              <w:rPr>
                <w:rFonts w:ascii="Times New Roman" w:eastAsia="Times New Roman" w:hAnsi="Times New Roman"/>
                <w:sz w:val="19"/>
                <w:szCs w:val="24"/>
                <w:lang w:eastAsia="ru-RU"/>
              </w:rPr>
            </w:pPr>
          </w:p>
        </w:tc>
        <w:tc>
          <w:tcPr>
            <w:tcW w:w="1423" w:type="dxa"/>
          </w:tcPr>
          <w:p w14:paraId="045D2F80" w14:textId="77777777" w:rsidR="00F740A1" w:rsidRPr="00154918" w:rsidRDefault="00F740A1" w:rsidP="00D33987">
            <w:pPr>
              <w:widowControl w:val="0"/>
              <w:spacing w:after="0" w:line="200" w:lineRule="exact"/>
              <w:jc w:val="center"/>
              <w:rPr>
                <w:rFonts w:ascii="Times New Roman" w:eastAsia="Times New Roman" w:hAnsi="Times New Roman"/>
                <w:sz w:val="19"/>
                <w:szCs w:val="24"/>
                <w:lang w:eastAsia="ru-RU"/>
              </w:rPr>
            </w:pPr>
            <w:r w:rsidRPr="00154918">
              <w:rPr>
                <w:rFonts w:ascii="Times New Roman" w:eastAsia="Times New Roman" w:hAnsi="Times New Roman"/>
                <w:sz w:val="19"/>
                <w:szCs w:val="24"/>
                <w:lang w:eastAsia="ru-RU"/>
              </w:rPr>
              <w:t>М.П.</w:t>
            </w:r>
          </w:p>
        </w:tc>
        <w:tc>
          <w:tcPr>
            <w:tcW w:w="1927" w:type="dxa"/>
          </w:tcPr>
          <w:p w14:paraId="05F3FCC6" w14:textId="77777777" w:rsidR="00F740A1" w:rsidRPr="00154918" w:rsidRDefault="00F740A1" w:rsidP="00D33987">
            <w:pPr>
              <w:widowControl w:val="0"/>
              <w:spacing w:after="0" w:line="200" w:lineRule="exact"/>
              <w:rPr>
                <w:rFonts w:ascii="Times New Roman" w:eastAsia="Times New Roman" w:hAnsi="Times New Roman"/>
                <w:sz w:val="19"/>
                <w:szCs w:val="24"/>
                <w:lang w:eastAsia="ru-RU"/>
              </w:rPr>
            </w:pPr>
          </w:p>
        </w:tc>
      </w:tr>
    </w:tbl>
    <w:p w14:paraId="135D7BCB" w14:textId="77777777" w:rsidR="00F740A1" w:rsidRPr="00154918" w:rsidRDefault="00F740A1" w:rsidP="00F740A1">
      <w:pPr>
        <w:widowControl w:val="0"/>
        <w:spacing w:after="0" w:line="240" w:lineRule="auto"/>
        <w:rPr>
          <w:rFonts w:ascii="Times New Roman" w:eastAsia="Times New Roman" w:hAnsi="Times New Roman"/>
          <w:sz w:val="16"/>
          <w:szCs w:val="24"/>
          <w:lang w:eastAsia="ru-RU"/>
        </w:rPr>
        <w:sectPr w:rsidR="00F740A1" w:rsidRPr="00154918" w:rsidSect="0050539E">
          <w:footerReference w:type="even" r:id="rId10"/>
          <w:footerReference w:type="default" r:id="rId11"/>
          <w:headerReference w:type="first" r:id="rId12"/>
          <w:endnotePr>
            <w:numFmt w:val="decimal"/>
          </w:endnotePr>
          <w:pgSz w:w="11907" w:h="16840" w:code="9"/>
          <w:pgMar w:top="1134" w:right="992" w:bottom="709" w:left="1418" w:header="142" w:footer="0" w:gutter="0"/>
          <w:cols w:space="720"/>
        </w:sect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60"/>
        <w:gridCol w:w="904"/>
        <w:gridCol w:w="2781"/>
        <w:gridCol w:w="2552"/>
      </w:tblGrid>
      <w:tr w:rsidR="00F740A1" w:rsidRPr="00154918" w14:paraId="2238639C" w14:textId="77777777" w:rsidTr="00D33987">
        <w:trPr>
          <w:trHeight w:hRule="exact" w:val="200"/>
        </w:trPr>
        <w:tc>
          <w:tcPr>
            <w:tcW w:w="3687" w:type="dxa"/>
            <w:gridSpan w:val="2"/>
          </w:tcPr>
          <w:p w14:paraId="0462E9A6" w14:textId="77777777" w:rsidR="00F740A1" w:rsidRPr="00154918" w:rsidRDefault="00F740A1" w:rsidP="00D33987">
            <w:pPr>
              <w:widowControl w:val="0"/>
              <w:spacing w:after="0" w:line="240" w:lineRule="auto"/>
              <w:rPr>
                <w:rFonts w:ascii="Times New Roman" w:eastAsia="Times New Roman" w:hAnsi="Times New Roman"/>
                <w:b/>
                <w:i/>
                <w:sz w:val="16"/>
                <w:szCs w:val="24"/>
                <w:lang w:eastAsia="ru-RU"/>
              </w:rPr>
            </w:pPr>
            <w:r w:rsidRPr="00154918">
              <w:rPr>
                <w:rFonts w:ascii="Times New Roman" w:eastAsia="Times New Roman" w:hAnsi="Times New Roman"/>
                <w:sz w:val="16"/>
                <w:szCs w:val="24"/>
                <w:lang w:eastAsia="ru-RU"/>
              </w:rPr>
              <w:lastRenderedPageBreak/>
              <w:br w:type="page"/>
            </w:r>
            <w:r w:rsidRPr="00154918">
              <w:rPr>
                <w:rFonts w:ascii="Times New Roman" w:eastAsia="Times New Roman" w:hAnsi="Times New Roman"/>
                <w:b/>
                <w:i/>
                <w:sz w:val="16"/>
                <w:szCs w:val="24"/>
                <w:lang w:eastAsia="ru-RU"/>
              </w:rPr>
              <w:t>Приложение №</w:t>
            </w:r>
          </w:p>
          <w:p w14:paraId="61AA430B" w14:textId="77777777" w:rsidR="00F740A1" w:rsidRPr="00154918" w:rsidRDefault="00F740A1" w:rsidP="00D33987">
            <w:pPr>
              <w:widowControl w:val="0"/>
              <w:spacing w:after="0" w:line="240" w:lineRule="auto"/>
              <w:rPr>
                <w:rFonts w:ascii="Times New Roman" w:eastAsia="Times New Roman" w:hAnsi="Times New Roman"/>
                <w:b/>
                <w:i/>
                <w:sz w:val="16"/>
                <w:szCs w:val="24"/>
                <w:lang w:eastAsia="ru-RU"/>
              </w:rPr>
            </w:pPr>
          </w:p>
        </w:tc>
        <w:tc>
          <w:tcPr>
            <w:tcW w:w="904" w:type="dxa"/>
            <w:tcBorders>
              <w:top w:val="nil"/>
              <w:bottom w:val="nil"/>
              <w:right w:val="single" w:sz="4" w:space="0" w:color="auto"/>
            </w:tcBorders>
          </w:tcPr>
          <w:p w14:paraId="5BDAF09C" w14:textId="77777777" w:rsidR="00F740A1" w:rsidRPr="00154918" w:rsidRDefault="00F740A1" w:rsidP="00D33987">
            <w:pPr>
              <w:widowControl w:val="0"/>
              <w:spacing w:after="0" w:line="240" w:lineRule="auto"/>
              <w:jc w:val="center"/>
              <w:rPr>
                <w:rFonts w:ascii="Times New Roman" w:eastAsia="Times New Roman" w:hAnsi="Times New Roman"/>
                <w:b/>
                <w:i/>
                <w:sz w:val="16"/>
                <w:szCs w:val="24"/>
                <w:lang w:eastAsia="ru-RU"/>
              </w:rPr>
            </w:pPr>
          </w:p>
        </w:tc>
        <w:tc>
          <w:tcPr>
            <w:tcW w:w="2781" w:type="dxa"/>
            <w:tcBorders>
              <w:top w:val="single" w:sz="4" w:space="0" w:color="auto"/>
              <w:left w:val="single" w:sz="4" w:space="0" w:color="auto"/>
              <w:bottom w:val="single" w:sz="4" w:space="0" w:color="auto"/>
            </w:tcBorders>
          </w:tcPr>
          <w:p w14:paraId="794D74EC" w14:textId="77777777" w:rsidR="00F740A1" w:rsidRPr="00154918" w:rsidRDefault="00F740A1" w:rsidP="00D33987">
            <w:pPr>
              <w:widowControl w:val="0"/>
              <w:spacing w:after="0" w:line="240" w:lineRule="auto"/>
              <w:jc w:val="center"/>
              <w:rPr>
                <w:rFonts w:ascii="Times New Roman" w:eastAsia="Times New Roman" w:hAnsi="Times New Roman"/>
                <w:b/>
                <w:i/>
                <w:sz w:val="16"/>
                <w:szCs w:val="24"/>
                <w:lang w:eastAsia="ru-RU"/>
              </w:rPr>
            </w:pPr>
            <w:r w:rsidRPr="00154918">
              <w:rPr>
                <w:rFonts w:ascii="Times New Roman" w:eastAsia="Times New Roman" w:hAnsi="Times New Roman"/>
                <w:b/>
                <w:i/>
                <w:sz w:val="16"/>
                <w:szCs w:val="24"/>
                <w:lang w:eastAsia="ru-RU"/>
              </w:rPr>
              <w:t>Идентификационный код клиента</w:t>
            </w:r>
          </w:p>
        </w:tc>
        <w:tc>
          <w:tcPr>
            <w:tcW w:w="2552" w:type="dxa"/>
          </w:tcPr>
          <w:p w14:paraId="2B8B8349" w14:textId="77777777" w:rsidR="00F740A1" w:rsidRPr="00154918" w:rsidRDefault="00F740A1" w:rsidP="00D33987">
            <w:pPr>
              <w:widowControl w:val="0"/>
              <w:spacing w:after="0" w:line="240" w:lineRule="auto"/>
              <w:jc w:val="center"/>
              <w:rPr>
                <w:rFonts w:ascii="Times New Roman" w:eastAsia="Times New Roman" w:hAnsi="Times New Roman"/>
                <w:b/>
                <w:i/>
                <w:spacing w:val="20"/>
                <w:sz w:val="16"/>
                <w:szCs w:val="24"/>
                <w:lang w:eastAsia="ru-RU"/>
              </w:rPr>
            </w:pPr>
            <w:r w:rsidRPr="00154918">
              <w:rPr>
                <w:rFonts w:ascii="Times New Roman" w:eastAsia="Times New Roman" w:hAnsi="Times New Roman"/>
                <w:b/>
                <w:i/>
                <w:spacing w:val="20"/>
                <w:sz w:val="16"/>
                <w:szCs w:val="24"/>
                <w:lang w:eastAsia="ru-RU"/>
              </w:rPr>
              <w:t>Депозитарный код</w:t>
            </w:r>
          </w:p>
        </w:tc>
      </w:tr>
      <w:tr w:rsidR="00F740A1" w:rsidRPr="00154918" w14:paraId="23ACAED0" w14:textId="77777777" w:rsidTr="00D33987">
        <w:trPr>
          <w:trHeight w:val="225"/>
        </w:trPr>
        <w:tc>
          <w:tcPr>
            <w:tcW w:w="2127" w:type="dxa"/>
          </w:tcPr>
          <w:p w14:paraId="68521436" w14:textId="77777777" w:rsidR="00F740A1" w:rsidRPr="00154918" w:rsidRDefault="00F740A1" w:rsidP="00D33987">
            <w:pPr>
              <w:widowControl w:val="0"/>
              <w:spacing w:after="0" w:line="240" w:lineRule="auto"/>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Номер документа</w:t>
            </w:r>
          </w:p>
        </w:tc>
        <w:tc>
          <w:tcPr>
            <w:tcW w:w="1560" w:type="dxa"/>
          </w:tcPr>
          <w:p w14:paraId="2FDE52D4" w14:textId="77777777" w:rsidR="00F740A1" w:rsidRPr="00154918" w:rsidRDefault="00F740A1" w:rsidP="00D33987">
            <w:pPr>
              <w:widowControl w:val="0"/>
              <w:spacing w:after="0" w:line="240" w:lineRule="auto"/>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Дата</w:t>
            </w:r>
          </w:p>
        </w:tc>
        <w:tc>
          <w:tcPr>
            <w:tcW w:w="904" w:type="dxa"/>
            <w:tcBorders>
              <w:top w:val="nil"/>
              <w:bottom w:val="nil"/>
              <w:right w:val="single" w:sz="4" w:space="0" w:color="auto"/>
            </w:tcBorders>
          </w:tcPr>
          <w:p w14:paraId="7F1C687A" w14:textId="77777777" w:rsidR="00F740A1" w:rsidRPr="00154918" w:rsidRDefault="00F740A1" w:rsidP="00D33987">
            <w:pPr>
              <w:widowControl w:val="0"/>
              <w:spacing w:after="0" w:line="240" w:lineRule="auto"/>
              <w:jc w:val="center"/>
              <w:rPr>
                <w:rFonts w:ascii="Times New Roman" w:eastAsia="Times New Roman" w:hAnsi="Times New Roman"/>
                <w:sz w:val="16"/>
                <w:szCs w:val="24"/>
                <w:lang w:eastAsia="ru-RU"/>
              </w:rPr>
            </w:pPr>
          </w:p>
        </w:tc>
        <w:tc>
          <w:tcPr>
            <w:tcW w:w="2781" w:type="dxa"/>
            <w:tcBorders>
              <w:top w:val="single" w:sz="4" w:space="0" w:color="auto"/>
              <w:left w:val="single" w:sz="4" w:space="0" w:color="auto"/>
              <w:bottom w:val="single" w:sz="4" w:space="0" w:color="auto"/>
            </w:tcBorders>
          </w:tcPr>
          <w:p w14:paraId="7FE10BE0" w14:textId="77777777" w:rsidR="00F740A1" w:rsidRPr="00154918" w:rsidRDefault="00F740A1" w:rsidP="00D33987">
            <w:pPr>
              <w:widowControl w:val="0"/>
              <w:spacing w:after="0" w:line="240" w:lineRule="auto"/>
              <w:jc w:val="center"/>
              <w:rPr>
                <w:rFonts w:ascii="Times New Roman" w:eastAsia="Times New Roman" w:hAnsi="Times New Roman"/>
                <w:sz w:val="16"/>
                <w:szCs w:val="24"/>
                <w:lang w:eastAsia="ru-RU"/>
              </w:rPr>
            </w:pPr>
          </w:p>
        </w:tc>
        <w:tc>
          <w:tcPr>
            <w:tcW w:w="2552" w:type="dxa"/>
          </w:tcPr>
          <w:p w14:paraId="77917E71" w14:textId="77777777" w:rsidR="00F740A1" w:rsidRPr="00154918" w:rsidRDefault="00F740A1" w:rsidP="00D33987">
            <w:pPr>
              <w:widowControl w:val="0"/>
              <w:spacing w:after="0" w:line="240" w:lineRule="auto"/>
              <w:jc w:val="center"/>
              <w:rPr>
                <w:rFonts w:ascii="Times New Roman" w:eastAsia="Times New Roman" w:hAnsi="Times New Roman"/>
                <w:sz w:val="16"/>
                <w:szCs w:val="24"/>
                <w:lang w:eastAsia="ru-RU"/>
              </w:rPr>
            </w:pPr>
          </w:p>
        </w:tc>
      </w:tr>
      <w:tr w:rsidR="00F740A1" w:rsidRPr="00154918" w14:paraId="61284137" w14:textId="77777777" w:rsidTr="00D33987">
        <w:trPr>
          <w:trHeight w:val="225"/>
        </w:trPr>
        <w:tc>
          <w:tcPr>
            <w:tcW w:w="2127" w:type="dxa"/>
          </w:tcPr>
          <w:p w14:paraId="32BB1B7C" w14:textId="77777777" w:rsidR="00F740A1" w:rsidRPr="00154918"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1560" w:type="dxa"/>
          </w:tcPr>
          <w:p w14:paraId="4F1A272F" w14:textId="77777777" w:rsidR="00F740A1" w:rsidRPr="00154918"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904" w:type="dxa"/>
            <w:tcBorders>
              <w:top w:val="nil"/>
              <w:bottom w:val="nil"/>
              <w:right w:val="single" w:sz="4" w:space="0" w:color="auto"/>
            </w:tcBorders>
          </w:tcPr>
          <w:p w14:paraId="395E0653" w14:textId="77777777" w:rsidR="00F740A1" w:rsidRPr="00154918" w:rsidRDefault="00F740A1" w:rsidP="00D33987">
            <w:pPr>
              <w:widowControl w:val="0"/>
              <w:spacing w:after="0" w:line="240" w:lineRule="auto"/>
              <w:jc w:val="center"/>
              <w:rPr>
                <w:rFonts w:ascii="Times New Roman" w:eastAsia="Times New Roman" w:hAnsi="Times New Roman"/>
                <w:sz w:val="19"/>
                <w:szCs w:val="24"/>
                <w:lang w:eastAsia="ru-RU"/>
              </w:rPr>
            </w:pPr>
          </w:p>
        </w:tc>
        <w:tc>
          <w:tcPr>
            <w:tcW w:w="2781" w:type="dxa"/>
            <w:tcBorders>
              <w:top w:val="single" w:sz="4" w:space="0" w:color="auto"/>
              <w:left w:val="single" w:sz="4" w:space="0" w:color="auto"/>
              <w:bottom w:val="single" w:sz="4" w:space="0" w:color="auto"/>
            </w:tcBorders>
          </w:tcPr>
          <w:p w14:paraId="6725663B" w14:textId="77777777" w:rsidR="00F740A1" w:rsidRPr="00154918" w:rsidRDefault="00F740A1" w:rsidP="00D33987">
            <w:pPr>
              <w:widowControl w:val="0"/>
              <w:spacing w:after="0" w:line="240" w:lineRule="auto"/>
              <w:jc w:val="center"/>
              <w:rPr>
                <w:rFonts w:ascii="Times New Roman" w:eastAsia="Times New Roman" w:hAnsi="Times New Roman"/>
                <w:sz w:val="19"/>
                <w:szCs w:val="24"/>
                <w:lang w:eastAsia="ru-RU"/>
              </w:rPr>
            </w:pPr>
          </w:p>
        </w:tc>
        <w:tc>
          <w:tcPr>
            <w:tcW w:w="2552" w:type="dxa"/>
          </w:tcPr>
          <w:p w14:paraId="20CFDB99" w14:textId="77777777" w:rsidR="00F740A1" w:rsidRPr="00154918" w:rsidRDefault="00F740A1" w:rsidP="00D33987">
            <w:pPr>
              <w:widowControl w:val="0"/>
              <w:spacing w:after="0" w:line="240" w:lineRule="auto"/>
              <w:jc w:val="center"/>
              <w:rPr>
                <w:rFonts w:ascii="Times New Roman" w:eastAsia="Times New Roman" w:hAnsi="Times New Roman"/>
                <w:sz w:val="19"/>
                <w:szCs w:val="24"/>
                <w:lang w:eastAsia="ru-RU"/>
              </w:rPr>
            </w:pPr>
          </w:p>
        </w:tc>
      </w:tr>
    </w:tbl>
    <w:p w14:paraId="605AC381" w14:textId="77777777" w:rsidR="00F740A1" w:rsidRPr="00154918" w:rsidRDefault="00194BA1" w:rsidP="00F740A1">
      <w:pPr>
        <w:widowControl w:val="0"/>
        <w:spacing w:after="0" w:line="200" w:lineRule="exact"/>
        <w:jc w:val="center"/>
        <w:rPr>
          <w:rFonts w:ascii="Times New Roman" w:eastAsia="Times New Roman" w:hAnsi="Times New Roman"/>
          <w:b/>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40320" behindDoc="0" locked="0" layoutInCell="0" allowOverlap="1" wp14:anchorId="536D472A" wp14:editId="224FE622">
                <wp:simplePos x="0" y="0"/>
                <wp:positionH relativeFrom="column">
                  <wp:posOffset>5701665</wp:posOffset>
                </wp:positionH>
                <wp:positionV relativeFrom="paragraph">
                  <wp:posOffset>45085</wp:posOffset>
                </wp:positionV>
                <wp:extent cx="274320" cy="274320"/>
                <wp:effectExtent l="0" t="0" r="11430" b="11430"/>
                <wp:wrapNone/>
                <wp:docPr id="15"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0DD4820" w14:textId="77777777" w:rsidR="009B7104" w:rsidRDefault="009B7104" w:rsidP="00F740A1">
                            <w:pPr>
                              <w:rPr>
                                <w:b/>
                                <w:lang w:val="en-US"/>
                              </w:rPr>
                            </w:pPr>
                            <w:r>
                              <w:rPr>
                                <w:b/>
                                <w:lang w:val="en-US"/>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D472A" id="Поле 9" o:spid="_x0000_s1027" type="#_x0000_t202" style="position:absolute;left:0;text-align:left;margin-left:448.95pt;margin-top:3.55pt;width:21.6pt;height:2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" o:allowincell="f">
                <v:textbox>
                  <w:txbxContent>
                    <w:p w14:paraId="40DD4820" w14:textId="77777777" w:rsidR="009B7104" w:rsidRDefault="009B7104" w:rsidP="00F740A1">
                      <w:pPr>
                        <w:rPr>
                          <w:b/>
                          <w:lang w:val="en-US"/>
                        </w:rPr>
                      </w:pPr>
                      <w:r>
                        <w:rPr>
                          <w:b/>
                          <w:lang w:val="en-US"/>
                        </w:rPr>
                        <w:t>J</w:t>
                      </w:r>
                    </w:p>
                  </w:txbxContent>
                </v:textbox>
              </v:shape>
            </w:pict>
          </mc:Fallback>
        </mc:AlternateContent>
      </w:r>
    </w:p>
    <w:p w14:paraId="150B149E" w14:textId="77777777" w:rsidR="00F740A1" w:rsidRPr="00154918" w:rsidRDefault="00F740A1" w:rsidP="00F740A1">
      <w:pPr>
        <w:widowControl w:val="0"/>
        <w:spacing w:after="0" w:line="200" w:lineRule="exact"/>
        <w:jc w:val="center"/>
        <w:rPr>
          <w:rFonts w:ascii="Times New Roman" w:eastAsia="Times New Roman" w:hAnsi="Times New Roman"/>
          <w:b/>
          <w:szCs w:val="24"/>
          <w:lang w:eastAsia="ru-RU"/>
        </w:rPr>
      </w:pPr>
      <w:r w:rsidRPr="00154918">
        <w:rPr>
          <w:rFonts w:ascii="Times New Roman" w:eastAsia="Times New Roman" w:hAnsi="Times New Roman"/>
          <w:b/>
          <w:szCs w:val="24"/>
          <w:lang w:eastAsia="ru-RU"/>
        </w:rPr>
        <w:t xml:space="preserve">Анкета юридического лица </w:t>
      </w:r>
    </w:p>
    <w:p w14:paraId="6522A253" w14:textId="77777777" w:rsidR="00F740A1" w:rsidRPr="00154918" w:rsidRDefault="00F740A1" w:rsidP="00F740A1">
      <w:pPr>
        <w:widowControl w:val="0"/>
        <w:spacing w:after="0" w:line="240" w:lineRule="auto"/>
        <w:rPr>
          <w:rFonts w:ascii="Times New Roman" w:eastAsia="Times New Roman" w:hAnsi="Times New Roman"/>
          <w:sz w:val="12"/>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8"/>
        <w:gridCol w:w="2056"/>
        <w:gridCol w:w="3393"/>
        <w:gridCol w:w="3394"/>
      </w:tblGrid>
      <w:tr w:rsidR="00F740A1" w:rsidRPr="00154918" w14:paraId="0F875078" w14:textId="77777777" w:rsidTr="00D33987">
        <w:tc>
          <w:tcPr>
            <w:tcW w:w="9981" w:type="dxa"/>
            <w:gridSpan w:val="4"/>
            <w:tcBorders>
              <w:top w:val="nil"/>
              <w:left w:val="nil"/>
              <w:bottom w:val="single" w:sz="4" w:space="0" w:color="auto"/>
              <w:right w:val="nil"/>
            </w:tcBorders>
            <w:shd w:val="clear" w:color="auto" w:fill="CCCCCC"/>
          </w:tcPr>
          <w:p w14:paraId="7CBA3B71" w14:textId="77777777" w:rsidR="00F740A1" w:rsidRPr="00154918" w:rsidRDefault="00F740A1" w:rsidP="00D33987">
            <w:pPr>
              <w:widowControl w:val="0"/>
              <w:spacing w:after="0" w:line="240" w:lineRule="auto"/>
              <w:rPr>
                <w:rFonts w:ascii="Times New Roman" w:eastAsia="Times New Roman" w:hAnsi="Times New Roman"/>
                <w:b/>
                <w:i/>
                <w:sz w:val="24"/>
                <w:szCs w:val="24"/>
                <w:lang w:eastAsia="ru-RU"/>
              </w:rPr>
            </w:pPr>
            <w:r w:rsidRPr="00154918">
              <w:rPr>
                <w:rFonts w:ascii="Times New Roman" w:eastAsia="Times New Roman" w:hAnsi="Times New Roman"/>
                <w:b/>
                <w:i/>
                <w:sz w:val="24"/>
                <w:szCs w:val="24"/>
                <w:lang w:eastAsia="ru-RU"/>
              </w:rPr>
              <w:t>Место нахождения</w:t>
            </w:r>
          </w:p>
        </w:tc>
      </w:tr>
      <w:tr w:rsidR="00F740A1" w:rsidRPr="00154918" w14:paraId="5315F79C" w14:textId="77777777" w:rsidTr="00D33987">
        <w:tc>
          <w:tcPr>
            <w:tcW w:w="1138" w:type="dxa"/>
            <w:tcBorders>
              <w:top w:val="single" w:sz="4" w:space="0" w:color="auto"/>
            </w:tcBorders>
          </w:tcPr>
          <w:p w14:paraId="5526CD28"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Индекс</w:t>
            </w:r>
          </w:p>
        </w:tc>
        <w:tc>
          <w:tcPr>
            <w:tcW w:w="2056" w:type="dxa"/>
            <w:tcBorders>
              <w:top w:val="single" w:sz="4" w:space="0" w:color="auto"/>
            </w:tcBorders>
          </w:tcPr>
          <w:p w14:paraId="4C994EE6"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tblGrid>
            <w:tr w:rsidR="00F740A1" w:rsidRPr="00154918" w14:paraId="2C1AE0BD" w14:textId="77777777" w:rsidTr="00D33987">
              <w:trPr>
                <w:trHeight w:val="57"/>
              </w:trPr>
              <w:tc>
                <w:tcPr>
                  <w:tcW w:w="284" w:type="dxa"/>
                </w:tcPr>
                <w:p w14:paraId="30749F74"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515ED13"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534B3C4"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1E13314"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7716E0A"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597656D"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1E2C79D8"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c>
          <w:tcPr>
            <w:tcW w:w="3393" w:type="dxa"/>
            <w:tcBorders>
              <w:top w:val="single" w:sz="4" w:space="0" w:color="auto"/>
            </w:tcBorders>
            <w:vAlign w:val="bottom"/>
          </w:tcPr>
          <w:p w14:paraId="2B4B1C60"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c>
          <w:tcPr>
            <w:tcW w:w="3394" w:type="dxa"/>
            <w:tcBorders>
              <w:top w:val="single" w:sz="4" w:space="0" w:color="auto"/>
            </w:tcBorders>
            <w:vAlign w:val="bottom"/>
          </w:tcPr>
          <w:p w14:paraId="7B8C5E98"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154918" w14:paraId="05EC442E" w14:textId="77777777" w:rsidTr="00D33987">
        <w:tc>
          <w:tcPr>
            <w:tcW w:w="1138" w:type="dxa"/>
          </w:tcPr>
          <w:p w14:paraId="0CC90865"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Адрес:</w:t>
            </w:r>
          </w:p>
        </w:tc>
        <w:tc>
          <w:tcPr>
            <w:tcW w:w="8843" w:type="dxa"/>
            <w:gridSpan w:val="3"/>
          </w:tcPr>
          <w:p w14:paraId="1753D3AD"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_______________________________________________________________________________________________________</w:t>
            </w:r>
          </w:p>
        </w:tc>
      </w:tr>
      <w:tr w:rsidR="00F740A1" w:rsidRPr="00154918" w14:paraId="2E674FB5" w14:textId="77777777" w:rsidTr="00D33987">
        <w:tc>
          <w:tcPr>
            <w:tcW w:w="1138" w:type="dxa"/>
          </w:tcPr>
          <w:p w14:paraId="54005241" w14:textId="77777777" w:rsidR="00F740A1" w:rsidRPr="00154918" w:rsidRDefault="00F740A1" w:rsidP="00D33987">
            <w:pPr>
              <w:widowControl w:val="0"/>
              <w:spacing w:before="120" w:after="120" w:line="240" w:lineRule="auto"/>
              <w:rPr>
                <w:rFonts w:ascii="Times New Roman" w:eastAsia="Times New Roman" w:hAnsi="Times New Roman"/>
                <w:b/>
                <w:sz w:val="16"/>
                <w:szCs w:val="24"/>
                <w:lang w:eastAsia="ru-RU"/>
              </w:rPr>
            </w:pPr>
          </w:p>
        </w:tc>
        <w:tc>
          <w:tcPr>
            <w:tcW w:w="8843" w:type="dxa"/>
            <w:gridSpan w:val="3"/>
          </w:tcPr>
          <w:p w14:paraId="2B6074A3" w14:textId="77777777" w:rsidR="00F740A1" w:rsidRPr="00154918" w:rsidRDefault="00F740A1" w:rsidP="00D33987">
            <w:pPr>
              <w:widowControl w:val="0"/>
              <w:spacing w:before="120" w:after="12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_______________________________________________________________________________________________________</w:t>
            </w:r>
          </w:p>
        </w:tc>
      </w:tr>
    </w:tbl>
    <w:p w14:paraId="4C6998F6" w14:textId="77777777" w:rsidR="00F740A1" w:rsidRPr="00154918" w:rsidRDefault="00F740A1" w:rsidP="00F740A1">
      <w:pPr>
        <w:widowControl w:val="0"/>
        <w:spacing w:after="0" w:line="240" w:lineRule="auto"/>
        <w:rPr>
          <w:rFonts w:ascii="Times New Roman" w:eastAsia="Times New Roman" w:hAnsi="Times New Roman"/>
          <w:b/>
          <w:sz w:val="16"/>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8"/>
        <w:gridCol w:w="2056"/>
        <w:gridCol w:w="1414"/>
        <w:gridCol w:w="1080"/>
        <w:gridCol w:w="4377"/>
      </w:tblGrid>
      <w:tr w:rsidR="00F740A1" w:rsidRPr="00154918" w14:paraId="3A90E8DD" w14:textId="77777777" w:rsidTr="00D33987">
        <w:tc>
          <w:tcPr>
            <w:tcW w:w="10065" w:type="dxa"/>
            <w:gridSpan w:val="5"/>
            <w:tcBorders>
              <w:top w:val="nil"/>
              <w:left w:val="nil"/>
              <w:bottom w:val="single" w:sz="4" w:space="0" w:color="auto"/>
              <w:right w:val="nil"/>
            </w:tcBorders>
            <w:shd w:val="clear" w:color="auto" w:fill="BFBFBF"/>
          </w:tcPr>
          <w:p w14:paraId="0A1DF6C7" w14:textId="77777777" w:rsidR="00F740A1" w:rsidRPr="00154918" w:rsidRDefault="00F740A1" w:rsidP="00D33987">
            <w:pPr>
              <w:widowControl w:val="0"/>
              <w:spacing w:after="0" w:line="240" w:lineRule="auto"/>
              <w:rPr>
                <w:rFonts w:ascii="Times New Roman" w:eastAsia="Times New Roman" w:hAnsi="Times New Roman"/>
                <w:b/>
                <w:i/>
                <w:sz w:val="24"/>
                <w:szCs w:val="24"/>
                <w:lang w:eastAsia="ru-RU"/>
              </w:rPr>
            </w:pPr>
            <w:r w:rsidRPr="00154918">
              <w:rPr>
                <w:rFonts w:ascii="Times New Roman" w:eastAsia="Times New Roman" w:hAnsi="Times New Roman"/>
                <w:b/>
                <w:i/>
                <w:sz w:val="24"/>
                <w:szCs w:val="24"/>
                <w:lang w:eastAsia="ru-RU"/>
              </w:rPr>
              <w:t>Почтовый адрес</w:t>
            </w:r>
          </w:p>
        </w:tc>
      </w:tr>
      <w:tr w:rsidR="00F740A1" w:rsidRPr="00154918" w14:paraId="5B81C580" w14:textId="77777777" w:rsidTr="00D33987">
        <w:tc>
          <w:tcPr>
            <w:tcW w:w="1138" w:type="dxa"/>
            <w:tcBorders>
              <w:top w:val="single" w:sz="4" w:space="0" w:color="auto"/>
            </w:tcBorders>
          </w:tcPr>
          <w:p w14:paraId="64424571"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Индекс</w:t>
            </w:r>
          </w:p>
        </w:tc>
        <w:tc>
          <w:tcPr>
            <w:tcW w:w="2056" w:type="dxa"/>
            <w:tcBorders>
              <w:top w:val="single" w:sz="4" w:space="0" w:color="auto"/>
            </w:tcBorders>
          </w:tcPr>
          <w:p w14:paraId="5D6EF41D"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tblGrid>
            <w:tr w:rsidR="00F740A1" w:rsidRPr="00154918" w14:paraId="4EB3D432" w14:textId="77777777" w:rsidTr="00D33987">
              <w:trPr>
                <w:trHeight w:val="57"/>
              </w:trPr>
              <w:tc>
                <w:tcPr>
                  <w:tcW w:w="284" w:type="dxa"/>
                </w:tcPr>
                <w:p w14:paraId="0497E43D"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21BBA9F"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CD34406"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FE560FD"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DC69656"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6824593"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63E05A0E"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c>
          <w:tcPr>
            <w:tcW w:w="6871" w:type="dxa"/>
            <w:gridSpan w:val="3"/>
            <w:tcBorders>
              <w:top w:val="single" w:sz="4" w:space="0" w:color="auto"/>
            </w:tcBorders>
          </w:tcPr>
          <w:p w14:paraId="30EBA766"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154918" w14:paraId="06ED125E" w14:textId="77777777" w:rsidTr="00D33987">
        <w:tc>
          <w:tcPr>
            <w:tcW w:w="1138" w:type="dxa"/>
          </w:tcPr>
          <w:p w14:paraId="1C82AA5A"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Адрес:</w:t>
            </w:r>
          </w:p>
        </w:tc>
        <w:tc>
          <w:tcPr>
            <w:tcW w:w="8927" w:type="dxa"/>
            <w:gridSpan w:val="4"/>
          </w:tcPr>
          <w:p w14:paraId="5BCDF2EB"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_______________________________________________________________________________________________________</w:t>
            </w:r>
          </w:p>
        </w:tc>
      </w:tr>
      <w:tr w:rsidR="00F740A1" w:rsidRPr="00154918" w14:paraId="2DAF2250" w14:textId="77777777" w:rsidTr="00D33987">
        <w:tc>
          <w:tcPr>
            <w:tcW w:w="1138" w:type="dxa"/>
          </w:tcPr>
          <w:p w14:paraId="4FE65054"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p>
        </w:tc>
        <w:tc>
          <w:tcPr>
            <w:tcW w:w="8927" w:type="dxa"/>
            <w:gridSpan w:val="4"/>
          </w:tcPr>
          <w:p w14:paraId="51A4787D"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_______________________________________________________________________________________________________</w:t>
            </w:r>
          </w:p>
        </w:tc>
      </w:tr>
      <w:tr w:rsidR="00F740A1" w:rsidRPr="00154918" w14:paraId="04F1B0EB" w14:textId="77777777" w:rsidTr="00D33987">
        <w:tc>
          <w:tcPr>
            <w:tcW w:w="1138" w:type="dxa"/>
            <w:tcBorders>
              <w:top w:val="nil"/>
              <w:bottom w:val="single" w:sz="4" w:space="0" w:color="auto"/>
            </w:tcBorders>
          </w:tcPr>
          <w:p w14:paraId="32C414CE"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c>
          <w:tcPr>
            <w:tcW w:w="3470" w:type="dxa"/>
            <w:gridSpan w:val="2"/>
            <w:tcBorders>
              <w:top w:val="nil"/>
              <w:bottom w:val="single" w:sz="4" w:space="0" w:color="auto"/>
            </w:tcBorders>
          </w:tcPr>
          <w:p w14:paraId="275EF017"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c>
          <w:tcPr>
            <w:tcW w:w="1080" w:type="dxa"/>
            <w:tcBorders>
              <w:top w:val="nil"/>
              <w:bottom w:val="single" w:sz="4" w:space="0" w:color="auto"/>
            </w:tcBorders>
          </w:tcPr>
          <w:p w14:paraId="002D6040"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c>
          <w:tcPr>
            <w:tcW w:w="4377" w:type="dxa"/>
            <w:tcBorders>
              <w:top w:val="nil"/>
              <w:bottom w:val="single" w:sz="4" w:space="0" w:color="auto"/>
            </w:tcBorders>
          </w:tcPr>
          <w:p w14:paraId="67D22C13"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r>
    </w:tbl>
    <w:p w14:paraId="471CEB55" w14:textId="77777777" w:rsidR="00F740A1" w:rsidRPr="00154918" w:rsidRDefault="00F740A1" w:rsidP="00F740A1">
      <w:pPr>
        <w:widowControl w:val="0"/>
        <w:spacing w:after="0" w:line="240" w:lineRule="auto"/>
        <w:rPr>
          <w:rFonts w:ascii="Times New Roman" w:eastAsia="Times New Roman" w:hAnsi="Times New Roman"/>
          <w:sz w:val="12"/>
          <w:szCs w:val="12"/>
          <w:lang w:eastAsia="ru-RU"/>
        </w:rPr>
      </w:pPr>
    </w:p>
    <w:tbl>
      <w:tblPr>
        <w:tblW w:w="5864" w:type="dxa"/>
        <w:tblInd w:w="85" w:type="dxa"/>
        <w:tblLayout w:type="fixed"/>
        <w:tblCellMar>
          <w:left w:w="85" w:type="dxa"/>
          <w:right w:w="85" w:type="dxa"/>
        </w:tblCellMar>
        <w:tblLook w:val="0000" w:firstRow="0" w:lastRow="0" w:firstColumn="0" w:lastColumn="0" w:noHBand="0" w:noVBand="0"/>
      </w:tblPr>
      <w:tblGrid>
        <w:gridCol w:w="1903"/>
        <w:gridCol w:w="3961"/>
      </w:tblGrid>
      <w:tr w:rsidR="00F740A1" w:rsidRPr="00154918" w14:paraId="2726F673" w14:textId="77777777" w:rsidTr="00D33987">
        <w:tc>
          <w:tcPr>
            <w:tcW w:w="1903" w:type="dxa"/>
            <w:vAlign w:val="bottom"/>
          </w:tcPr>
          <w:p w14:paraId="3B7CEC0E" w14:textId="77777777" w:rsidR="00F740A1" w:rsidRPr="00154918" w:rsidRDefault="00F740A1" w:rsidP="00D33987">
            <w:pPr>
              <w:keepNext/>
              <w:keepLines/>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Телефон</w:t>
            </w:r>
          </w:p>
        </w:tc>
        <w:tc>
          <w:tcPr>
            <w:tcW w:w="3961" w:type="dxa"/>
            <w:tcBorders>
              <w:bottom w:val="single" w:sz="4" w:space="0" w:color="auto"/>
            </w:tcBorders>
          </w:tcPr>
          <w:p w14:paraId="42789633" w14:textId="77777777" w:rsidR="00F740A1" w:rsidRPr="00154918" w:rsidRDefault="00F740A1" w:rsidP="00D33987">
            <w:pPr>
              <w:keepNext/>
              <w:keepLines/>
              <w:widowControl w:val="0"/>
              <w:spacing w:before="120" w:after="0" w:line="240" w:lineRule="auto"/>
              <w:rPr>
                <w:rFonts w:ascii="Times New Roman" w:eastAsia="Times New Roman" w:hAnsi="Times New Roman"/>
                <w:b/>
                <w:sz w:val="16"/>
                <w:szCs w:val="24"/>
                <w:lang w:eastAsia="ru-RU"/>
              </w:rPr>
            </w:pPr>
          </w:p>
        </w:tc>
      </w:tr>
      <w:tr w:rsidR="00F740A1" w:rsidRPr="00154918" w14:paraId="7406D96A" w14:textId="77777777" w:rsidTr="00D33987">
        <w:tc>
          <w:tcPr>
            <w:tcW w:w="1903" w:type="dxa"/>
            <w:vAlign w:val="bottom"/>
          </w:tcPr>
          <w:p w14:paraId="1CC95E0A" w14:textId="77777777" w:rsidR="00F740A1" w:rsidRPr="00154918" w:rsidRDefault="00F740A1" w:rsidP="00D33987">
            <w:pPr>
              <w:keepNext/>
              <w:keepLines/>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Факс</w:t>
            </w:r>
          </w:p>
        </w:tc>
        <w:tc>
          <w:tcPr>
            <w:tcW w:w="3961" w:type="dxa"/>
            <w:tcBorders>
              <w:bottom w:val="single" w:sz="4" w:space="0" w:color="auto"/>
            </w:tcBorders>
          </w:tcPr>
          <w:p w14:paraId="74296B50" w14:textId="77777777" w:rsidR="00F740A1" w:rsidRPr="00154918" w:rsidRDefault="00F740A1" w:rsidP="00D33987">
            <w:pPr>
              <w:keepNext/>
              <w:keepLines/>
              <w:widowControl w:val="0"/>
              <w:spacing w:before="120" w:after="0" w:line="240" w:lineRule="auto"/>
              <w:rPr>
                <w:rFonts w:ascii="Times New Roman" w:eastAsia="Times New Roman" w:hAnsi="Times New Roman"/>
                <w:b/>
                <w:sz w:val="16"/>
                <w:szCs w:val="24"/>
                <w:lang w:eastAsia="ru-RU"/>
              </w:rPr>
            </w:pPr>
          </w:p>
        </w:tc>
      </w:tr>
      <w:tr w:rsidR="00F740A1" w:rsidRPr="00154918" w14:paraId="23660AFD" w14:textId="77777777" w:rsidTr="00D33987">
        <w:tc>
          <w:tcPr>
            <w:tcW w:w="1903" w:type="dxa"/>
            <w:vAlign w:val="bottom"/>
          </w:tcPr>
          <w:p w14:paraId="45CFB35D" w14:textId="77777777" w:rsidR="00F740A1" w:rsidRPr="00154918" w:rsidRDefault="00F740A1" w:rsidP="00D33987">
            <w:pPr>
              <w:keepNext/>
              <w:keepLines/>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Электронная почта</w:t>
            </w:r>
          </w:p>
        </w:tc>
        <w:tc>
          <w:tcPr>
            <w:tcW w:w="3961" w:type="dxa"/>
            <w:tcBorders>
              <w:bottom w:val="single" w:sz="4" w:space="0" w:color="auto"/>
            </w:tcBorders>
          </w:tcPr>
          <w:p w14:paraId="4C20DA5D" w14:textId="77777777" w:rsidR="00F740A1" w:rsidRPr="00154918" w:rsidRDefault="00F740A1" w:rsidP="00D33987">
            <w:pPr>
              <w:keepNext/>
              <w:keepLines/>
              <w:widowControl w:val="0"/>
              <w:spacing w:before="120" w:after="0" w:line="240" w:lineRule="auto"/>
              <w:rPr>
                <w:rFonts w:ascii="Times New Roman" w:eastAsia="Times New Roman" w:hAnsi="Times New Roman"/>
                <w:b/>
                <w:sz w:val="16"/>
                <w:szCs w:val="20"/>
                <w:lang w:eastAsia="ru-RU"/>
              </w:rPr>
            </w:pPr>
          </w:p>
        </w:tc>
      </w:tr>
    </w:tbl>
    <w:p w14:paraId="1CC0404A" w14:textId="77777777" w:rsidR="00F740A1" w:rsidRPr="00154918" w:rsidRDefault="00F740A1" w:rsidP="00F740A1">
      <w:pPr>
        <w:widowControl w:val="0"/>
        <w:spacing w:after="0" w:line="240" w:lineRule="auto"/>
        <w:rPr>
          <w:rFonts w:ascii="Times New Roman" w:eastAsia="Times New Roman" w:hAnsi="Times New Roman"/>
          <w:sz w:val="16"/>
          <w:szCs w:val="16"/>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40"/>
        <w:gridCol w:w="6825"/>
      </w:tblGrid>
      <w:tr w:rsidR="00F740A1" w:rsidRPr="00154918" w14:paraId="3CBC5F4B" w14:textId="77777777" w:rsidTr="00D33987">
        <w:tc>
          <w:tcPr>
            <w:tcW w:w="10065" w:type="dxa"/>
            <w:gridSpan w:val="2"/>
            <w:tcBorders>
              <w:top w:val="nil"/>
              <w:left w:val="nil"/>
              <w:bottom w:val="single" w:sz="4" w:space="0" w:color="auto"/>
              <w:right w:val="nil"/>
            </w:tcBorders>
            <w:shd w:val="clear" w:color="auto" w:fill="BFBFBF"/>
          </w:tcPr>
          <w:p w14:paraId="166F0916" w14:textId="77777777" w:rsidR="00F740A1" w:rsidRPr="00154918" w:rsidRDefault="00F740A1" w:rsidP="00D33987">
            <w:pPr>
              <w:widowControl w:val="0"/>
              <w:shd w:val="clear" w:color="auto" w:fill="C0C0C0"/>
              <w:spacing w:after="0" w:line="240" w:lineRule="auto"/>
              <w:ind w:left="142" w:right="139"/>
              <w:rPr>
                <w:rFonts w:ascii="Times New Roman" w:eastAsia="Times New Roman" w:hAnsi="Times New Roman"/>
                <w:b/>
                <w:i/>
                <w:sz w:val="24"/>
                <w:szCs w:val="24"/>
                <w:lang w:eastAsia="ru-RU"/>
              </w:rPr>
            </w:pPr>
            <w:r w:rsidRPr="00154918">
              <w:rPr>
                <w:rFonts w:ascii="Times New Roman" w:eastAsia="Times New Roman" w:hAnsi="Times New Roman"/>
                <w:b/>
                <w:i/>
                <w:sz w:val="24"/>
                <w:szCs w:val="24"/>
                <w:lang w:eastAsia="ru-RU"/>
              </w:rPr>
              <w:t>Банковские реквизиты юридического лица</w:t>
            </w:r>
          </w:p>
        </w:tc>
      </w:tr>
      <w:tr w:rsidR="00F740A1" w:rsidRPr="00154918" w14:paraId="46F87A89" w14:textId="77777777" w:rsidTr="00D33987">
        <w:tc>
          <w:tcPr>
            <w:tcW w:w="3240" w:type="dxa"/>
          </w:tcPr>
          <w:p w14:paraId="21A092F8"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Расчеты по рублям:</w:t>
            </w:r>
          </w:p>
        </w:tc>
        <w:tc>
          <w:tcPr>
            <w:tcW w:w="6825" w:type="dxa"/>
          </w:tcPr>
          <w:p w14:paraId="2832FBF4"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154918" w14:paraId="6333EF42" w14:textId="77777777" w:rsidTr="00D33987">
        <w:tc>
          <w:tcPr>
            <w:tcW w:w="3240" w:type="dxa"/>
          </w:tcPr>
          <w:p w14:paraId="4581AAC4"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Банк получателя</w:t>
            </w:r>
          </w:p>
        </w:tc>
        <w:tc>
          <w:tcPr>
            <w:tcW w:w="6825" w:type="dxa"/>
          </w:tcPr>
          <w:p w14:paraId="1A81089B"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w:t>
            </w:r>
          </w:p>
        </w:tc>
      </w:tr>
      <w:tr w:rsidR="00F740A1" w:rsidRPr="00154918" w14:paraId="473AF577" w14:textId="77777777" w:rsidTr="00D33987">
        <w:tc>
          <w:tcPr>
            <w:tcW w:w="3240" w:type="dxa"/>
          </w:tcPr>
          <w:p w14:paraId="5A6EA5B8"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Город банка</w:t>
            </w:r>
          </w:p>
        </w:tc>
        <w:tc>
          <w:tcPr>
            <w:tcW w:w="6825" w:type="dxa"/>
          </w:tcPr>
          <w:p w14:paraId="61D86F84"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w:t>
            </w:r>
          </w:p>
        </w:tc>
      </w:tr>
      <w:tr w:rsidR="00F740A1" w:rsidRPr="00154918" w14:paraId="617648DD" w14:textId="77777777" w:rsidTr="00D33987">
        <w:tc>
          <w:tcPr>
            <w:tcW w:w="3240" w:type="dxa"/>
          </w:tcPr>
          <w:p w14:paraId="3BE7C041"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 xml:space="preserve">БИК </w:t>
            </w:r>
          </w:p>
        </w:tc>
        <w:tc>
          <w:tcPr>
            <w:tcW w:w="6825" w:type="dxa"/>
          </w:tcPr>
          <w:p w14:paraId="44C75847" w14:textId="77777777" w:rsidR="00F740A1" w:rsidRPr="00154918"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154918" w14:paraId="527E187B" w14:textId="77777777" w:rsidTr="00D33987">
              <w:trPr>
                <w:trHeight w:val="57"/>
              </w:trPr>
              <w:tc>
                <w:tcPr>
                  <w:tcW w:w="284" w:type="dxa"/>
                </w:tcPr>
                <w:p w14:paraId="2E926D64"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27B67C0"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3480319"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ABA176"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F5DFB5D"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3811447"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9F39414"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0848427"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6CEB18B"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4A7E119B"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154918" w14:paraId="49E6AF3C" w14:textId="77777777" w:rsidTr="00D33987">
        <w:tc>
          <w:tcPr>
            <w:tcW w:w="3240" w:type="dxa"/>
          </w:tcPr>
          <w:p w14:paraId="11D63329"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Корреспондентский счет банка</w:t>
            </w:r>
          </w:p>
        </w:tc>
        <w:tc>
          <w:tcPr>
            <w:tcW w:w="6825" w:type="dxa"/>
          </w:tcPr>
          <w:p w14:paraId="61755C72" w14:textId="77777777" w:rsidR="00F740A1" w:rsidRPr="00154918"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740A1" w:rsidRPr="00154918" w14:paraId="16C14861" w14:textId="77777777" w:rsidTr="00D33987">
              <w:trPr>
                <w:trHeight w:val="57"/>
              </w:trPr>
              <w:tc>
                <w:tcPr>
                  <w:tcW w:w="284" w:type="dxa"/>
                </w:tcPr>
                <w:p w14:paraId="6E68763A"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88C6FBB"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EA718B2"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B6B549B"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F99A68A"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496A2B9"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1ED5B96"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9DF752A"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9EA6D8"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D739D75"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76C8E69"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AA02430"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C9941AB"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E791D41"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7642241"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782D0B5"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08D9953"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34002D0"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9B88A34"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79ABFEA"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100278F3"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154918" w14:paraId="11AB19FA" w14:textId="77777777" w:rsidTr="00D33987">
        <w:tc>
          <w:tcPr>
            <w:tcW w:w="3240" w:type="dxa"/>
          </w:tcPr>
          <w:p w14:paraId="31DD6A0A"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ИНН получателя</w:t>
            </w:r>
          </w:p>
        </w:tc>
        <w:tc>
          <w:tcPr>
            <w:tcW w:w="6825" w:type="dxa"/>
          </w:tcPr>
          <w:p w14:paraId="1639C1ED" w14:textId="77777777" w:rsidR="00F740A1" w:rsidRPr="00154918"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tblGrid>
            <w:tr w:rsidR="00F740A1" w:rsidRPr="00154918" w14:paraId="006965A8" w14:textId="77777777" w:rsidTr="00D33987">
              <w:trPr>
                <w:trHeight w:val="57"/>
              </w:trPr>
              <w:tc>
                <w:tcPr>
                  <w:tcW w:w="284" w:type="dxa"/>
                </w:tcPr>
                <w:p w14:paraId="40D14EBB"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8C6272A"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4D937D2"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C3F4AA8"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31FE0ED"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904D264"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9082E8E"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9EECA77"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8D9F8A5"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D249B5E"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666D7EEC"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154918" w14:paraId="319F8C29" w14:textId="77777777" w:rsidTr="00D33987">
        <w:tc>
          <w:tcPr>
            <w:tcW w:w="3240" w:type="dxa"/>
          </w:tcPr>
          <w:p w14:paraId="6C103F72"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КПП получателя</w:t>
            </w:r>
          </w:p>
        </w:tc>
        <w:tc>
          <w:tcPr>
            <w:tcW w:w="6825" w:type="dxa"/>
          </w:tcPr>
          <w:p w14:paraId="465ED806" w14:textId="77777777" w:rsidR="00F740A1" w:rsidRPr="00154918"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154918" w14:paraId="5325000B" w14:textId="77777777" w:rsidTr="00D33987">
              <w:trPr>
                <w:trHeight w:val="57"/>
              </w:trPr>
              <w:tc>
                <w:tcPr>
                  <w:tcW w:w="284" w:type="dxa"/>
                </w:tcPr>
                <w:p w14:paraId="3F922F54"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62E787D"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FD13E7C"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956E42D"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57C76FA"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2ED2C7D"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FD07ED0"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C9DF5BC"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2E91705"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4D7F8F0C"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154918" w14:paraId="69258E50" w14:textId="77777777" w:rsidTr="00D33987">
        <w:tc>
          <w:tcPr>
            <w:tcW w:w="3240" w:type="dxa"/>
          </w:tcPr>
          <w:p w14:paraId="50D0E1B4"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Получатель</w:t>
            </w:r>
          </w:p>
        </w:tc>
        <w:tc>
          <w:tcPr>
            <w:tcW w:w="6825" w:type="dxa"/>
          </w:tcPr>
          <w:p w14:paraId="786F83F0"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w:t>
            </w:r>
          </w:p>
        </w:tc>
      </w:tr>
      <w:tr w:rsidR="00F740A1" w:rsidRPr="00154918" w14:paraId="716DF168" w14:textId="77777777" w:rsidTr="00D33987">
        <w:tc>
          <w:tcPr>
            <w:tcW w:w="3240" w:type="dxa"/>
          </w:tcPr>
          <w:p w14:paraId="60D18447"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Счет получателя</w:t>
            </w:r>
          </w:p>
        </w:tc>
        <w:tc>
          <w:tcPr>
            <w:tcW w:w="6825" w:type="dxa"/>
          </w:tcPr>
          <w:p w14:paraId="60CC833D" w14:textId="77777777" w:rsidR="00F740A1" w:rsidRPr="00154918"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740A1" w:rsidRPr="00154918" w14:paraId="5A352113" w14:textId="77777777" w:rsidTr="00D33987">
              <w:trPr>
                <w:trHeight w:val="57"/>
              </w:trPr>
              <w:tc>
                <w:tcPr>
                  <w:tcW w:w="284" w:type="dxa"/>
                </w:tcPr>
                <w:p w14:paraId="20D3A722"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2BF935F"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A85A36A"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3DAF5BF"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2126ADD"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79A8F41"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F768AE8"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1BB9509"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451614C"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10E7115"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2150F9E"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D04E3D5"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A54E81"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3C17977"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05D9275"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0C8969A"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A4674C7"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BFAC02C"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DAB3592"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32F6DC" w14:textId="77777777" w:rsidR="00F740A1" w:rsidRPr="00154918" w:rsidRDefault="00F740A1" w:rsidP="00D33987">
                  <w:pPr>
                    <w:widowControl w:val="0"/>
                    <w:spacing w:after="0" w:line="240" w:lineRule="auto"/>
                    <w:rPr>
                      <w:rFonts w:ascii="Times New Roman" w:eastAsia="Times New Roman" w:hAnsi="Times New Roman"/>
                      <w:sz w:val="8"/>
                      <w:szCs w:val="16"/>
                      <w:lang w:eastAsia="ru-RU"/>
                    </w:rPr>
                  </w:pPr>
                </w:p>
              </w:tc>
            </w:tr>
          </w:tbl>
          <w:p w14:paraId="4342B6DC"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154918" w14:paraId="2A3F0404" w14:textId="77777777" w:rsidTr="00D33987">
        <w:tc>
          <w:tcPr>
            <w:tcW w:w="3240" w:type="dxa"/>
          </w:tcPr>
          <w:p w14:paraId="21D31AAB" w14:textId="77777777" w:rsidR="00F740A1" w:rsidRPr="00154918" w:rsidRDefault="00F740A1" w:rsidP="00D33987">
            <w:pPr>
              <w:widowControl w:val="0"/>
              <w:spacing w:before="120" w:after="120" w:line="36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 xml:space="preserve">Дополнение в «Назначение платежа» платежного поручения </w:t>
            </w:r>
          </w:p>
        </w:tc>
        <w:tc>
          <w:tcPr>
            <w:tcW w:w="6825" w:type="dxa"/>
          </w:tcPr>
          <w:p w14:paraId="3AB2DD93" w14:textId="77777777" w:rsidR="00F740A1" w:rsidRPr="00154918" w:rsidRDefault="00F740A1" w:rsidP="00D33987">
            <w:pPr>
              <w:widowControl w:val="0"/>
              <w:spacing w:before="120"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w:t>
            </w:r>
          </w:p>
          <w:p w14:paraId="7AEB26DE" w14:textId="77777777" w:rsidR="00F740A1" w:rsidRPr="00154918" w:rsidRDefault="00F740A1" w:rsidP="00D33987">
            <w:pPr>
              <w:widowControl w:val="0"/>
              <w:spacing w:before="120" w:after="12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______________________________________________________________________________</w:t>
            </w:r>
          </w:p>
        </w:tc>
      </w:tr>
    </w:tbl>
    <w:p w14:paraId="4E89E08C" w14:textId="77777777" w:rsidR="00F740A1" w:rsidRPr="00154918" w:rsidRDefault="00F740A1" w:rsidP="00F740A1">
      <w:pPr>
        <w:widowControl w:val="0"/>
        <w:spacing w:after="0" w:line="240" w:lineRule="auto"/>
        <w:rPr>
          <w:rFonts w:ascii="Times New Roman" w:eastAsia="Times New Roman" w:hAnsi="Times New Roman"/>
          <w:sz w:val="20"/>
          <w:szCs w:val="20"/>
          <w:lang w:eastAsia="ru-RU"/>
        </w:rPr>
      </w:pPr>
    </w:p>
    <w:p w14:paraId="1A78458F" w14:textId="77777777" w:rsidR="00F740A1" w:rsidRPr="00154918" w:rsidRDefault="00F740A1" w:rsidP="00F740A1">
      <w:pPr>
        <w:widowControl w:val="0"/>
        <w:spacing w:after="0" w:line="240" w:lineRule="auto"/>
        <w:rPr>
          <w:rFonts w:ascii="Times New Roman" w:eastAsia="Times New Roman" w:hAnsi="Times New Roman"/>
          <w:sz w:val="20"/>
          <w:szCs w:val="20"/>
          <w:lang w:eastAsia="ru-RU"/>
        </w:rPr>
      </w:pPr>
    </w:p>
    <w:p w14:paraId="13114B9B" w14:textId="77777777" w:rsidR="00F740A1" w:rsidRPr="00154918" w:rsidRDefault="00F740A1" w:rsidP="00F740A1">
      <w:pPr>
        <w:widowControl w:val="0"/>
        <w:tabs>
          <w:tab w:val="center" w:pos="4677"/>
          <w:tab w:val="right" w:pos="9355"/>
        </w:tabs>
        <w:spacing w:after="0" w:line="240" w:lineRule="auto"/>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Дополнительная информация __________________________________________________________________________________________________________________________________________________________________________</w:t>
      </w:r>
    </w:p>
    <w:tbl>
      <w:tblPr>
        <w:tblW w:w="10065" w:type="dxa"/>
        <w:tblInd w:w="108" w:type="dxa"/>
        <w:tblLook w:val="04A0" w:firstRow="1" w:lastRow="0" w:firstColumn="1" w:lastColumn="0" w:noHBand="0" w:noVBand="1"/>
      </w:tblPr>
      <w:tblGrid>
        <w:gridCol w:w="3511"/>
        <w:gridCol w:w="6554"/>
      </w:tblGrid>
      <w:tr w:rsidR="00F740A1" w:rsidRPr="00154918" w14:paraId="24E8A3DC" w14:textId="77777777" w:rsidTr="006C73C9">
        <w:tc>
          <w:tcPr>
            <w:tcW w:w="3511" w:type="dxa"/>
          </w:tcPr>
          <w:p w14:paraId="198E25D2"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r w:rsidRPr="00154918">
              <w:rPr>
                <w:rFonts w:ascii="Times New Roman" w:hAnsi="Times New Roman"/>
                <w:b/>
                <w:sz w:val="16"/>
                <w:szCs w:val="24"/>
              </w:rPr>
              <w:t>Код участника клиринга/</w:t>
            </w:r>
            <w:r w:rsidRPr="00154918">
              <w:rPr>
                <w:rFonts w:ascii="Times New Roman" w:eastAsia="Times New Roman" w:hAnsi="Times New Roman"/>
                <w:b/>
                <w:sz w:val="16"/>
                <w:szCs w:val="24"/>
                <w:lang w:eastAsia="ru-RU"/>
              </w:rPr>
              <w:t xml:space="preserve">Код клиента участника клиринга </w:t>
            </w:r>
          </w:p>
        </w:tc>
        <w:tc>
          <w:tcPr>
            <w:tcW w:w="6554" w:type="dxa"/>
            <w:tcBorders>
              <w:bottom w:val="single" w:sz="4" w:space="0" w:color="auto"/>
            </w:tcBorders>
          </w:tcPr>
          <w:p w14:paraId="7D4D98B7" w14:textId="77777777" w:rsidR="00F740A1" w:rsidRPr="00154918" w:rsidRDefault="00F740A1" w:rsidP="00D33987">
            <w:pPr>
              <w:widowControl w:val="0"/>
              <w:spacing w:after="0" w:line="240" w:lineRule="auto"/>
              <w:rPr>
                <w:rFonts w:ascii="Times New Roman" w:eastAsia="Times New Roman" w:hAnsi="Times New Roman"/>
                <w:b/>
                <w:sz w:val="16"/>
                <w:szCs w:val="24"/>
                <w:lang w:eastAsia="ru-RU"/>
              </w:rPr>
            </w:pPr>
          </w:p>
        </w:tc>
      </w:tr>
    </w:tbl>
    <w:p w14:paraId="0BE300AC" w14:textId="77777777" w:rsidR="00F740A1" w:rsidRPr="00154918" w:rsidRDefault="00F740A1" w:rsidP="00F740A1">
      <w:pPr>
        <w:widowControl w:val="0"/>
        <w:spacing w:before="120" w:after="120" w:line="360" w:lineRule="auto"/>
        <w:rPr>
          <w:rFonts w:ascii="Times New Roman" w:eastAsia="Times New Roman" w:hAnsi="Times New Roman"/>
          <w:b/>
          <w:sz w:val="16"/>
          <w:szCs w:val="24"/>
          <w:lang w:eastAsia="ru-RU"/>
        </w:rPr>
      </w:pPr>
    </w:p>
    <w:tbl>
      <w:tblPr>
        <w:tblW w:w="10065" w:type="dxa"/>
        <w:tblInd w:w="70" w:type="dxa"/>
        <w:tblLayout w:type="fixed"/>
        <w:tblCellMar>
          <w:left w:w="70" w:type="dxa"/>
          <w:right w:w="70" w:type="dxa"/>
        </w:tblCellMar>
        <w:tblLook w:val="0000" w:firstRow="0" w:lastRow="0" w:firstColumn="0" w:lastColumn="0" w:noHBand="0" w:noVBand="0"/>
      </w:tblPr>
      <w:tblGrid>
        <w:gridCol w:w="2604"/>
        <w:gridCol w:w="1360"/>
        <w:gridCol w:w="2662"/>
        <w:gridCol w:w="1461"/>
        <w:gridCol w:w="1978"/>
      </w:tblGrid>
      <w:tr w:rsidR="00F740A1" w:rsidRPr="00154918" w14:paraId="50AB429B" w14:textId="77777777" w:rsidTr="00D33987">
        <w:tc>
          <w:tcPr>
            <w:tcW w:w="2604" w:type="dxa"/>
            <w:tcBorders>
              <w:bottom w:val="single" w:sz="6" w:space="0" w:color="auto"/>
            </w:tcBorders>
          </w:tcPr>
          <w:p w14:paraId="1E9D807B" w14:textId="77777777" w:rsidR="00F740A1" w:rsidRPr="00154918"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360" w:type="dxa"/>
          </w:tcPr>
          <w:p w14:paraId="1B56B8CA" w14:textId="77777777" w:rsidR="00F740A1" w:rsidRPr="00154918" w:rsidRDefault="00F740A1" w:rsidP="00D33987">
            <w:pPr>
              <w:widowControl w:val="0"/>
              <w:spacing w:after="0" w:line="200" w:lineRule="exact"/>
              <w:jc w:val="center"/>
              <w:rPr>
                <w:rFonts w:ascii="Times New Roman" w:eastAsia="Times New Roman" w:hAnsi="Times New Roman"/>
                <w:sz w:val="19"/>
                <w:szCs w:val="24"/>
                <w:lang w:eastAsia="ru-RU"/>
              </w:rPr>
            </w:pPr>
          </w:p>
        </w:tc>
        <w:tc>
          <w:tcPr>
            <w:tcW w:w="2662" w:type="dxa"/>
            <w:tcBorders>
              <w:bottom w:val="single" w:sz="6" w:space="0" w:color="auto"/>
            </w:tcBorders>
          </w:tcPr>
          <w:p w14:paraId="68FBE982" w14:textId="77777777" w:rsidR="00F740A1" w:rsidRPr="00154918"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461" w:type="dxa"/>
          </w:tcPr>
          <w:p w14:paraId="233A0F0C" w14:textId="77777777" w:rsidR="00F740A1" w:rsidRPr="00154918"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978" w:type="dxa"/>
            <w:tcBorders>
              <w:bottom w:val="single" w:sz="6" w:space="0" w:color="auto"/>
            </w:tcBorders>
          </w:tcPr>
          <w:p w14:paraId="05600BA4" w14:textId="77777777" w:rsidR="00F740A1" w:rsidRPr="00154918" w:rsidRDefault="00F740A1" w:rsidP="00D33987">
            <w:pPr>
              <w:widowControl w:val="0"/>
              <w:spacing w:after="0" w:line="200" w:lineRule="exact"/>
              <w:jc w:val="center"/>
              <w:rPr>
                <w:rFonts w:ascii="Times New Roman" w:eastAsia="Times New Roman" w:hAnsi="Times New Roman"/>
                <w:sz w:val="19"/>
                <w:szCs w:val="24"/>
                <w:lang w:eastAsia="ru-RU"/>
              </w:rPr>
            </w:pPr>
          </w:p>
        </w:tc>
      </w:tr>
      <w:tr w:rsidR="00F740A1" w:rsidRPr="00154918" w14:paraId="2503B882" w14:textId="77777777" w:rsidTr="00D33987">
        <w:tc>
          <w:tcPr>
            <w:tcW w:w="2604" w:type="dxa"/>
          </w:tcPr>
          <w:p w14:paraId="55271EB5" w14:textId="77777777" w:rsidR="00F740A1" w:rsidRPr="00154918" w:rsidRDefault="00F740A1" w:rsidP="00D33987">
            <w:pPr>
              <w:widowControl w:val="0"/>
              <w:spacing w:after="0" w:line="200" w:lineRule="exact"/>
              <w:jc w:val="center"/>
              <w:rPr>
                <w:rFonts w:ascii="Times New Roman" w:eastAsia="Times New Roman" w:hAnsi="Times New Roman"/>
                <w:sz w:val="15"/>
                <w:szCs w:val="24"/>
                <w:lang w:eastAsia="ru-RU"/>
              </w:rPr>
            </w:pPr>
            <w:r w:rsidRPr="00154918">
              <w:rPr>
                <w:rFonts w:ascii="Times New Roman" w:eastAsia="Times New Roman" w:hAnsi="Times New Roman"/>
                <w:sz w:val="15"/>
                <w:szCs w:val="24"/>
                <w:lang w:eastAsia="ru-RU"/>
              </w:rPr>
              <w:t>(должность)</w:t>
            </w:r>
          </w:p>
        </w:tc>
        <w:tc>
          <w:tcPr>
            <w:tcW w:w="1360" w:type="dxa"/>
          </w:tcPr>
          <w:p w14:paraId="58D1DCE5" w14:textId="77777777" w:rsidR="00F740A1" w:rsidRPr="00154918" w:rsidRDefault="00F740A1" w:rsidP="00D33987">
            <w:pPr>
              <w:widowControl w:val="0"/>
              <w:spacing w:after="0" w:line="200" w:lineRule="exact"/>
              <w:rPr>
                <w:rFonts w:ascii="Times New Roman" w:eastAsia="Times New Roman" w:hAnsi="Times New Roman"/>
                <w:sz w:val="15"/>
                <w:szCs w:val="24"/>
                <w:lang w:eastAsia="ru-RU"/>
              </w:rPr>
            </w:pPr>
          </w:p>
        </w:tc>
        <w:tc>
          <w:tcPr>
            <w:tcW w:w="2662" w:type="dxa"/>
          </w:tcPr>
          <w:p w14:paraId="0614208D" w14:textId="77777777" w:rsidR="00F740A1" w:rsidRPr="00154918" w:rsidRDefault="00F740A1" w:rsidP="00D33987">
            <w:pPr>
              <w:widowControl w:val="0"/>
              <w:spacing w:after="0" w:line="200" w:lineRule="exact"/>
              <w:jc w:val="center"/>
              <w:rPr>
                <w:rFonts w:ascii="Times New Roman" w:eastAsia="Times New Roman" w:hAnsi="Times New Roman"/>
                <w:sz w:val="15"/>
                <w:szCs w:val="24"/>
                <w:lang w:eastAsia="ru-RU"/>
              </w:rPr>
            </w:pPr>
            <w:r w:rsidRPr="00154918">
              <w:rPr>
                <w:rFonts w:ascii="Times New Roman" w:eastAsia="Times New Roman" w:hAnsi="Times New Roman"/>
                <w:sz w:val="15"/>
                <w:szCs w:val="24"/>
                <w:lang w:eastAsia="ru-RU"/>
              </w:rPr>
              <w:t>(Ф.И.О.)</w:t>
            </w:r>
          </w:p>
        </w:tc>
        <w:tc>
          <w:tcPr>
            <w:tcW w:w="1461" w:type="dxa"/>
          </w:tcPr>
          <w:p w14:paraId="4D316F27" w14:textId="77777777" w:rsidR="00F740A1" w:rsidRPr="00154918" w:rsidRDefault="00F740A1" w:rsidP="00D33987">
            <w:pPr>
              <w:widowControl w:val="0"/>
              <w:spacing w:after="0" w:line="200" w:lineRule="exact"/>
              <w:rPr>
                <w:rFonts w:ascii="Times New Roman" w:eastAsia="Times New Roman" w:hAnsi="Times New Roman"/>
                <w:sz w:val="15"/>
                <w:szCs w:val="24"/>
                <w:lang w:eastAsia="ru-RU"/>
              </w:rPr>
            </w:pPr>
          </w:p>
        </w:tc>
        <w:tc>
          <w:tcPr>
            <w:tcW w:w="1978" w:type="dxa"/>
          </w:tcPr>
          <w:p w14:paraId="7C821244" w14:textId="77777777" w:rsidR="00F740A1" w:rsidRPr="00154918" w:rsidRDefault="00F740A1" w:rsidP="00D33987">
            <w:pPr>
              <w:widowControl w:val="0"/>
              <w:spacing w:after="0" w:line="200" w:lineRule="exact"/>
              <w:jc w:val="center"/>
              <w:rPr>
                <w:rFonts w:ascii="Times New Roman" w:eastAsia="Times New Roman" w:hAnsi="Times New Roman"/>
                <w:sz w:val="15"/>
                <w:szCs w:val="24"/>
                <w:lang w:eastAsia="ru-RU"/>
              </w:rPr>
            </w:pPr>
            <w:r w:rsidRPr="00154918">
              <w:rPr>
                <w:rFonts w:ascii="Times New Roman" w:eastAsia="Times New Roman" w:hAnsi="Times New Roman"/>
                <w:sz w:val="15"/>
                <w:szCs w:val="24"/>
                <w:lang w:eastAsia="ru-RU"/>
              </w:rPr>
              <w:t>(подпись)</w:t>
            </w:r>
          </w:p>
        </w:tc>
      </w:tr>
      <w:tr w:rsidR="00F740A1" w:rsidRPr="00154918" w14:paraId="3F0B3D0D" w14:textId="77777777" w:rsidTr="00D33987">
        <w:tc>
          <w:tcPr>
            <w:tcW w:w="2604" w:type="dxa"/>
          </w:tcPr>
          <w:p w14:paraId="1ACA2C2B" w14:textId="77777777" w:rsidR="00F740A1" w:rsidRPr="00154918" w:rsidRDefault="00F740A1" w:rsidP="00D33987">
            <w:pPr>
              <w:widowControl w:val="0"/>
              <w:spacing w:after="0" w:line="200" w:lineRule="exact"/>
              <w:rPr>
                <w:rFonts w:ascii="Times New Roman" w:eastAsia="Times New Roman" w:hAnsi="Times New Roman"/>
                <w:sz w:val="19"/>
                <w:szCs w:val="24"/>
                <w:lang w:eastAsia="ru-RU"/>
              </w:rPr>
            </w:pPr>
          </w:p>
        </w:tc>
        <w:tc>
          <w:tcPr>
            <w:tcW w:w="1360" w:type="dxa"/>
          </w:tcPr>
          <w:p w14:paraId="590D3866" w14:textId="77777777" w:rsidR="00F740A1" w:rsidRPr="00154918" w:rsidRDefault="00F740A1" w:rsidP="00D33987">
            <w:pPr>
              <w:widowControl w:val="0"/>
              <w:spacing w:after="0" w:line="200" w:lineRule="exact"/>
              <w:rPr>
                <w:rFonts w:ascii="Times New Roman" w:eastAsia="Times New Roman" w:hAnsi="Times New Roman"/>
                <w:sz w:val="19"/>
                <w:szCs w:val="24"/>
                <w:lang w:eastAsia="ru-RU"/>
              </w:rPr>
            </w:pPr>
          </w:p>
        </w:tc>
        <w:tc>
          <w:tcPr>
            <w:tcW w:w="2662" w:type="dxa"/>
          </w:tcPr>
          <w:p w14:paraId="6B398588" w14:textId="77777777" w:rsidR="00F740A1" w:rsidRPr="00154918" w:rsidRDefault="00F740A1" w:rsidP="00D33987">
            <w:pPr>
              <w:widowControl w:val="0"/>
              <w:spacing w:after="0" w:line="200" w:lineRule="exact"/>
              <w:rPr>
                <w:rFonts w:ascii="Times New Roman" w:eastAsia="Times New Roman" w:hAnsi="Times New Roman"/>
                <w:sz w:val="19"/>
                <w:szCs w:val="24"/>
                <w:lang w:eastAsia="ru-RU"/>
              </w:rPr>
            </w:pPr>
          </w:p>
        </w:tc>
        <w:tc>
          <w:tcPr>
            <w:tcW w:w="1461" w:type="dxa"/>
          </w:tcPr>
          <w:p w14:paraId="18C4A280" w14:textId="77777777" w:rsidR="00F740A1" w:rsidRPr="00154918" w:rsidRDefault="00F740A1" w:rsidP="00D33987">
            <w:pPr>
              <w:widowControl w:val="0"/>
              <w:spacing w:after="0" w:line="200" w:lineRule="exact"/>
              <w:jc w:val="center"/>
              <w:rPr>
                <w:rFonts w:ascii="Times New Roman" w:eastAsia="Times New Roman" w:hAnsi="Times New Roman"/>
                <w:sz w:val="19"/>
                <w:szCs w:val="24"/>
                <w:lang w:eastAsia="ru-RU"/>
              </w:rPr>
            </w:pPr>
            <w:r w:rsidRPr="00154918">
              <w:rPr>
                <w:rFonts w:ascii="Times New Roman" w:eastAsia="Times New Roman" w:hAnsi="Times New Roman"/>
                <w:sz w:val="19"/>
                <w:szCs w:val="24"/>
                <w:lang w:eastAsia="ru-RU"/>
              </w:rPr>
              <w:t>М.П.</w:t>
            </w:r>
          </w:p>
          <w:p w14:paraId="4A9AD826" w14:textId="77777777" w:rsidR="00F740A1" w:rsidRPr="00154918"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978" w:type="dxa"/>
          </w:tcPr>
          <w:p w14:paraId="316306DE" w14:textId="77777777" w:rsidR="00F740A1" w:rsidRPr="00154918" w:rsidRDefault="00F740A1" w:rsidP="00D33987">
            <w:pPr>
              <w:widowControl w:val="0"/>
              <w:spacing w:after="0" w:line="200" w:lineRule="exact"/>
              <w:rPr>
                <w:rFonts w:ascii="Times New Roman" w:eastAsia="Times New Roman" w:hAnsi="Times New Roman"/>
                <w:sz w:val="19"/>
                <w:szCs w:val="24"/>
                <w:lang w:eastAsia="ru-RU"/>
              </w:rPr>
            </w:pPr>
          </w:p>
        </w:tc>
      </w:tr>
      <w:tr w:rsidR="00742970" w:rsidRPr="00154918" w14:paraId="2CDE446B" w14:textId="77777777" w:rsidTr="00D33987">
        <w:tc>
          <w:tcPr>
            <w:tcW w:w="2604" w:type="dxa"/>
          </w:tcPr>
          <w:p w14:paraId="2D3203B9" w14:textId="77777777" w:rsidR="00742970" w:rsidRPr="00154918" w:rsidRDefault="00742970" w:rsidP="00D33987">
            <w:pPr>
              <w:widowControl w:val="0"/>
              <w:spacing w:after="0" w:line="200" w:lineRule="exact"/>
              <w:rPr>
                <w:rFonts w:ascii="Times New Roman" w:eastAsia="Times New Roman" w:hAnsi="Times New Roman"/>
                <w:sz w:val="19"/>
                <w:szCs w:val="24"/>
                <w:lang w:eastAsia="ru-RU"/>
              </w:rPr>
            </w:pPr>
          </w:p>
        </w:tc>
        <w:tc>
          <w:tcPr>
            <w:tcW w:w="1360" w:type="dxa"/>
          </w:tcPr>
          <w:p w14:paraId="72C5AE8A" w14:textId="77777777" w:rsidR="00742970" w:rsidRPr="00154918" w:rsidRDefault="00742970" w:rsidP="00D33987">
            <w:pPr>
              <w:widowControl w:val="0"/>
              <w:spacing w:after="0" w:line="200" w:lineRule="exact"/>
              <w:rPr>
                <w:rFonts w:ascii="Times New Roman" w:eastAsia="Times New Roman" w:hAnsi="Times New Roman"/>
                <w:sz w:val="19"/>
                <w:szCs w:val="24"/>
                <w:lang w:eastAsia="ru-RU"/>
              </w:rPr>
            </w:pPr>
          </w:p>
        </w:tc>
        <w:tc>
          <w:tcPr>
            <w:tcW w:w="2662" w:type="dxa"/>
          </w:tcPr>
          <w:p w14:paraId="24C5D846" w14:textId="77777777" w:rsidR="00742970" w:rsidRPr="00154918" w:rsidRDefault="00742970" w:rsidP="00D33987">
            <w:pPr>
              <w:widowControl w:val="0"/>
              <w:spacing w:after="0" w:line="200" w:lineRule="exact"/>
              <w:rPr>
                <w:rFonts w:ascii="Times New Roman" w:eastAsia="Times New Roman" w:hAnsi="Times New Roman"/>
                <w:sz w:val="19"/>
                <w:szCs w:val="24"/>
                <w:lang w:eastAsia="ru-RU"/>
              </w:rPr>
            </w:pPr>
          </w:p>
        </w:tc>
        <w:tc>
          <w:tcPr>
            <w:tcW w:w="1461" w:type="dxa"/>
          </w:tcPr>
          <w:p w14:paraId="5506BDE2" w14:textId="77777777" w:rsidR="00742970" w:rsidRPr="00154918" w:rsidRDefault="00742970" w:rsidP="00D33987">
            <w:pPr>
              <w:widowControl w:val="0"/>
              <w:spacing w:after="0" w:line="200" w:lineRule="exact"/>
              <w:jc w:val="center"/>
              <w:rPr>
                <w:rFonts w:ascii="Times New Roman" w:eastAsia="Times New Roman" w:hAnsi="Times New Roman"/>
                <w:sz w:val="19"/>
                <w:szCs w:val="24"/>
                <w:lang w:eastAsia="ru-RU"/>
              </w:rPr>
            </w:pPr>
          </w:p>
        </w:tc>
        <w:tc>
          <w:tcPr>
            <w:tcW w:w="1978" w:type="dxa"/>
          </w:tcPr>
          <w:p w14:paraId="7EAF79BD" w14:textId="77777777" w:rsidR="00742970" w:rsidRPr="00154918" w:rsidRDefault="00742970" w:rsidP="00D33987">
            <w:pPr>
              <w:widowControl w:val="0"/>
              <w:spacing w:after="0" w:line="200" w:lineRule="exact"/>
              <w:rPr>
                <w:rFonts w:ascii="Times New Roman" w:eastAsia="Times New Roman" w:hAnsi="Times New Roman"/>
                <w:sz w:val="19"/>
                <w:szCs w:val="24"/>
                <w:lang w:eastAsia="ru-RU"/>
              </w:rPr>
            </w:pPr>
          </w:p>
        </w:tc>
      </w:tr>
    </w:tbl>
    <w:p w14:paraId="65F380FB" w14:textId="77777777" w:rsidR="00742970" w:rsidRPr="00154918" w:rsidRDefault="00914AF7" w:rsidP="000425BE">
      <w:pPr>
        <w:spacing w:after="0" w:line="240" w:lineRule="auto"/>
        <w:rPr>
          <w:rFonts w:ascii="Times New Roman" w:hAnsi="Times New Roman"/>
          <w:sz w:val="16"/>
          <w:szCs w:val="16"/>
        </w:rPr>
      </w:pPr>
      <w:bookmarkStart w:id="41" w:name="_Порядок_заполнения_анкеты"/>
      <w:bookmarkStart w:id="42" w:name="_Порядок_заполнения_анкеты_1"/>
      <w:bookmarkEnd w:id="41"/>
      <w:bookmarkEnd w:id="42"/>
      <w:r w:rsidRPr="00154918">
        <w:rPr>
          <w:rFonts w:ascii="Times New Roman" w:hAnsi="Times New Roman"/>
        </w:rPr>
        <w:br w:type="page"/>
      </w:r>
    </w:p>
    <w:p w14:paraId="49A7FB4B" w14:textId="0276283F" w:rsidR="00914AF7" w:rsidRPr="00154918" w:rsidRDefault="00914AF7" w:rsidP="00883443">
      <w:pPr>
        <w:pStyle w:val="1"/>
        <w:numPr>
          <w:ilvl w:val="2"/>
          <w:numId w:val="16"/>
        </w:numPr>
        <w:jc w:val="both"/>
      </w:pPr>
      <w:bookmarkStart w:id="43" w:name="_Порядок_заполнения_анкеты_2"/>
      <w:bookmarkStart w:id="44" w:name="_Toc92825161"/>
      <w:bookmarkStart w:id="45" w:name="_Toc116027822"/>
      <w:bookmarkEnd w:id="43"/>
      <w:r w:rsidRPr="00154918">
        <w:lastRenderedPageBreak/>
        <w:t>Порядок заполнения анкеты юридического лица по форме АА001 при регистрации Клиента Участника клиринга</w:t>
      </w:r>
      <w:bookmarkEnd w:id="44"/>
      <w:bookmarkEnd w:id="45"/>
    </w:p>
    <w:tbl>
      <w:tblPr>
        <w:tblW w:w="1009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6662"/>
        <w:gridCol w:w="1305"/>
      </w:tblGrid>
      <w:tr w:rsidR="00512BCC" w:rsidRPr="00154918" w14:paraId="446858A1" w14:textId="1229213A" w:rsidTr="009A0750">
        <w:trPr>
          <w:tblHeader/>
        </w:trPr>
        <w:tc>
          <w:tcPr>
            <w:tcW w:w="2127" w:type="dxa"/>
            <w:vAlign w:val="center"/>
          </w:tcPr>
          <w:p w14:paraId="4C604B7B" w14:textId="77777777" w:rsidR="00512BCC" w:rsidRPr="00154918" w:rsidRDefault="00512BCC" w:rsidP="00512BCC">
            <w:pPr>
              <w:numPr>
                <w:ilvl w:val="12"/>
                <w:numId w:val="0"/>
              </w:numPr>
              <w:spacing w:after="0" w:line="240" w:lineRule="auto"/>
              <w:jc w:val="center"/>
              <w:outlineLvl w:val="7"/>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Наименование полей</w:t>
            </w:r>
          </w:p>
        </w:tc>
        <w:tc>
          <w:tcPr>
            <w:tcW w:w="6662" w:type="dxa"/>
            <w:tcBorders>
              <w:bottom w:val="single" w:sz="4" w:space="0" w:color="auto"/>
            </w:tcBorders>
            <w:vAlign w:val="center"/>
          </w:tcPr>
          <w:p w14:paraId="1D619A47" w14:textId="77777777" w:rsidR="00512BCC" w:rsidRPr="00154918" w:rsidRDefault="00512BCC" w:rsidP="00512BCC">
            <w:pPr>
              <w:spacing w:after="0" w:line="240" w:lineRule="auto"/>
              <w:ind w:left="36"/>
              <w:jc w:val="center"/>
              <w:outlineLvl w:val="6"/>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Пояснения по заполнению</w:t>
            </w:r>
          </w:p>
        </w:tc>
        <w:tc>
          <w:tcPr>
            <w:tcW w:w="1305" w:type="dxa"/>
            <w:tcBorders>
              <w:bottom w:val="single" w:sz="4" w:space="0" w:color="auto"/>
            </w:tcBorders>
            <w:vAlign w:val="center"/>
          </w:tcPr>
          <w:p w14:paraId="4EEC6D9C" w14:textId="646F4092" w:rsidR="00512BCC" w:rsidRPr="00154918" w:rsidRDefault="009A0750" w:rsidP="009A0750">
            <w:pPr>
              <w:spacing w:after="0" w:line="240" w:lineRule="auto"/>
              <w:ind w:left="36"/>
              <w:jc w:val="center"/>
              <w:outlineLvl w:val="6"/>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Обязательность заполне</w:t>
            </w:r>
            <w:r w:rsidR="00512BCC" w:rsidRPr="00154918">
              <w:rPr>
                <w:rFonts w:ascii="Times New Roman" w:eastAsia="Times New Roman" w:hAnsi="Times New Roman"/>
                <w:b/>
                <w:sz w:val="20"/>
                <w:szCs w:val="20"/>
                <w:lang w:eastAsia="ru-RU"/>
              </w:rPr>
              <w:t>ния</w:t>
            </w:r>
          </w:p>
        </w:tc>
      </w:tr>
      <w:tr w:rsidR="009A0750" w:rsidRPr="00154918" w14:paraId="7D69AE93" w14:textId="5F35E036" w:rsidTr="009A0750">
        <w:tc>
          <w:tcPr>
            <w:tcW w:w="2127" w:type="dxa"/>
            <w:tcBorders>
              <w:bottom w:val="nil"/>
            </w:tcBorders>
          </w:tcPr>
          <w:p w14:paraId="721CF339" w14:textId="77777777" w:rsidR="009A0750" w:rsidRPr="00154918" w:rsidRDefault="009A0750" w:rsidP="00512BCC">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Депозитарный код</w:t>
            </w:r>
          </w:p>
        </w:tc>
        <w:tc>
          <w:tcPr>
            <w:tcW w:w="6662" w:type="dxa"/>
            <w:vMerge w:val="restart"/>
          </w:tcPr>
          <w:p w14:paraId="696FCBAA" w14:textId="77777777" w:rsidR="009A0750" w:rsidRPr="00154918" w:rsidRDefault="009A0750" w:rsidP="00512BC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Поле обязательное для заполнения. </w:t>
            </w:r>
          </w:p>
          <w:p w14:paraId="00E5196B" w14:textId="77777777" w:rsidR="009A0750" w:rsidRPr="00154918" w:rsidRDefault="009A0750" w:rsidP="00512BCC">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При регистрации Клиента Участника клиринга указывается код анкеты юридического лица Клиента Участника клиринга, присвоенный Участником клиринга (12 символов, может содержать только арабские цифры и/или латинские буквы). 1-7 символы в коде равны 1-7 символам кода Участника клиринга, присвоенные Участнику клиринга при открытии счета депо, по которому будут осуществляться расчеты по результатам клиринга по ценным бумагам. 8-12 символы в коде анкеты юридического лица Клиента Участника клиринга порядковый номер этого клиента в учете Участника клиринга. Указанный код должен указываться в Поручениях в том случае, если необходима идентификация Клиента Участника клиринга. </w:t>
            </w:r>
          </w:p>
          <w:p w14:paraId="700CDD7C" w14:textId="77777777" w:rsidR="009A0750" w:rsidRPr="00154918" w:rsidRDefault="009A0750" w:rsidP="00512BCC">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анкеты клиента Участника клиринга может совпадать с депозитарным кодом этого клиента, присвоенным при регистрации его анкеты как клиента депонента НКО АО НРД. При регистрации в качестве Клиента Участника клиринга клиента, который ранее был уже зарегистрирован в НКО АО НРД как клиент этого депонента, не требуется предоставление новой анкеты, достаточно сослаться на уже зарегистрированную анкету юридического лица этого клиента и указать в ней код Клиента Участника клиринга, сформированный в соответствии с законодательством Российской Федерации.</w:t>
            </w:r>
          </w:p>
          <w:p w14:paraId="3899C00E" w14:textId="77777777" w:rsidR="009A0750" w:rsidRPr="00154918" w:rsidRDefault="009A0750" w:rsidP="00512BCC">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При внесении изменений в ранее зарегистрированную анкету юридического лица указывается код анкеты юридического лица, в которую вносятся изменения.</w:t>
            </w:r>
          </w:p>
        </w:tc>
        <w:tc>
          <w:tcPr>
            <w:tcW w:w="1305" w:type="dxa"/>
            <w:vMerge w:val="restart"/>
          </w:tcPr>
          <w:p w14:paraId="30E75461" w14:textId="459EC192"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A0750" w:rsidRPr="00154918" w14:paraId="164BF1F0" w14:textId="359CE222" w:rsidTr="009A0750">
        <w:tc>
          <w:tcPr>
            <w:tcW w:w="2127" w:type="dxa"/>
            <w:tcBorders>
              <w:top w:val="nil"/>
              <w:bottom w:val="nil"/>
            </w:tcBorders>
          </w:tcPr>
          <w:p w14:paraId="5A5B4745" w14:textId="77777777" w:rsidR="009A0750" w:rsidRPr="00154918" w:rsidRDefault="009A0750" w:rsidP="00512BCC">
            <w:pPr>
              <w:spacing w:after="0" w:line="240" w:lineRule="auto"/>
              <w:ind w:right="-107"/>
              <w:rPr>
                <w:rFonts w:ascii="Times New Roman" w:eastAsia="Times New Roman" w:hAnsi="Times New Roman"/>
                <w:sz w:val="20"/>
                <w:szCs w:val="20"/>
                <w:lang w:eastAsia="ru-RU"/>
              </w:rPr>
            </w:pPr>
          </w:p>
        </w:tc>
        <w:tc>
          <w:tcPr>
            <w:tcW w:w="6662" w:type="dxa"/>
            <w:vMerge/>
          </w:tcPr>
          <w:p w14:paraId="3313B678" w14:textId="77777777" w:rsidR="009A0750" w:rsidRPr="00154918" w:rsidRDefault="009A0750" w:rsidP="00512BCC">
            <w:pPr>
              <w:spacing w:after="0" w:line="240" w:lineRule="auto"/>
              <w:jc w:val="both"/>
              <w:rPr>
                <w:rFonts w:ascii="Times New Roman" w:eastAsia="Times New Roman" w:hAnsi="Times New Roman"/>
                <w:sz w:val="20"/>
                <w:szCs w:val="20"/>
                <w:lang w:eastAsia="ru-RU"/>
              </w:rPr>
            </w:pPr>
          </w:p>
        </w:tc>
        <w:tc>
          <w:tcPr>
            <w:tcW w:w="1305" w:type="dxa"/>
            <w:vMerge/>
          </w:tcPr>
          <w:p w14:paraId="5E9C0479" w14:textId="77777777" w:rsidR="009A0750" w:rsidRPr="00154918" w:rsidRDefault="009A0750" w:rsidP="009A0750">
            <w:pPr>
              <w:spacing w:after="0" w:line="240" w:lineRule="auto"/>
              <w:jc w:val="center"/>
              <w:rPr>
                <w:rFonts w:ascii="Times New Roman" w:eastAsia="Times New Roman" w:hAnsi="Times New Roman"/>
                <w:sz w:val="20"/>
                <w:szCs w:val="20"/>
                <w:lang w:eastAsia="ru-RU"/>
              </w:rPr>
            </w:pPr>
          </w:p>
        </w:tc>
      </w:tr>
      <w:tr w:rsidR="009A0750" w:rsidRPr="00154918" w14:paraId="6C19C1CF" w14:textId="226472CC" w:rsidTr="009A0750">
        <w:tc>
          <w:tcPr>
            <w:tcW w:w="2127" w:type="dxa"/>
            <w:tcBorders>
              <w:top w:val="nil"/>
            </w:tcBorders>
          </w:tcPr>
          <w:p w14:paraId="7A8D3D94" w14:textId="77777777" w:rsidR="009A0750" w:rsidRPr="00154918" w:rsidRDefault="009A0750" w:rsidP="00512BCC">
            <w:pPr>
              <w:spacing w:after="0" w:line="240" w:lineRule="auto"/>
              <w:ind w:right="-107"/>
              <w:rPr>
                <w:rFonts w:ascii="Times New Roman" w:eastAsia="Times New Roman" w:hAnsi="Times New Roman"/>
                <w:sz w:val="20"/>
                <w:szCs w:val="20"/>
                <w:lang w:eastAsia="ru-RU"/>
              </w:rPr>
            </w:pPr>
          </w:p>
        </w:tc>
        <w:tc>
          <w:tcPr>
            <w:tcW w:w="6662" w:type="dxa"/>
            <w:vMerge/>
          </w:tcPr>
          <w:p w14:paraId="325E70CA" w14:textId="77777777" w:rsidR="009A0750" w:rsidRPr="00154918" w:rsidRDefault="009A0750" w:rsidP="00512BCC">
            <w:pPr>
              <w:spacing w:after="0" w:line="240" w:lineRule="auto"/>
              <w:jc w:val="both"/>
              <w:rPr>
                <w:rFonts w:ascii="Times New Roman" w:eastAsia="Times New Roman" w:hAnsi="Times New Roman"/>
                <w:sz w:val="20"/>
                <w:szCs w:val="20"/>
                <w:lang w:eastAsia="ru-RU"/>
              </w:rPr>
            </w:pPr>
          </w:p>
        </w:tc>
        <w:tc>
          <w:tcPr>
            <w:tcW w:w="1305" w:type="dxa"/>
            <w:vMerge/>
          </w:tcPr>
          <w:p w14:paraId="0294B19D" w14:textId="77777777" w:rsidR="009A0750" w:rsidRPr="00154918" w:rsidRDefault="009A0750" w:rsidP="009A0750">
            <w:pPr>
              <w:spacing w:after="0" w:line="240" w:lineRule="auto"/>
              <w:jc w:val="center"/>
              <w:rPr>
                <w:rFonts w:ascii="Times New Roman" w:eastAsia="Times New Roman" w:hAnsi="Times New Roman"/>
                <w:sz w:val="20"/>
                <w:szCs w:val="20"/>
                <w:lang w:eastAsia="ru-RU"/>
              </w:rPr>
            </w:pPr>
          </w:p>
        </w:tc>
      </w:tr>
      <w:tr w:rsidR="00914AF7" w:rsidRPr="00154918" w14:paraId="61604B46" w14:textId="77777777" w:rsidTr="009A0750">
        <w:trPr>
          <w:cantSplit/>
        </w:trPr>
        <w:tc>
          <w:tcPr>
            <w:tcW w:w="10094" w:type="dxa"/>
            <w:gridSpan w:val="3"/>
          </w:tcPr>
          <w:p w14:paraId="332D0688" w14:textId="77777777" w:rsidR="00914AF7" w:rsidRPr="00154918" w:rsidRDefault="00914AF7" w:rsidP="00BE21F3">
            <w:pPr>
              <w:spacing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 xml:space="preserve">Общая информация о юридическом лице </w:t>
            </w:r>
          </w:p>
        </w:tc>
      </w:tr>
      <w:tr w:rsidR="009A0750" w:rsidRPr="00154918" w14:paraId="3E721089" w14:textId="2B0CFAC4" w:rsidTr="009A0750">
        <w:tc>
          <w:tcPr>
            <w:tcW w:w="2127" w:type="dxa"/>
          </w:tcPr>
          <w:p w14:paraId="46349B4A"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Полное наименование на русском языке</w:t>
            </w:r>
          </w:p>
        </w:tc>
        <w:tc>
          <w:tcPr>
            <w:tcW w:w="6662" w:type="dxa"/>
          </w:tcPr>
          <w:p w14:paraId="1AF830BA"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полное наименование юридического лица – Клиента Участника клиринга (далее по тексту Порядка заполнения – юридическое лицо)</w:t>
            </w:r>
            <w:r w:rsidRPr="00154918">
              <w:rPr>
                <w:rFonts w:ascii="Times New Roman" w:eastAsia="Times New Roman" w:hAnsi="Times New Roman"/>
                <w:b/>
                <w:sz w:val="20"/>
                <w:szCs w:val="20"/>
                <w:lang w:eastAsia="ru-RU"/>
              </w:rPr>
              <w:t xml:space="preserve"> </w:t>
            </w:r>
            <w:r w:rsidRPr="00154918">
              <w:rPr>
                <w:rFonts w:ascii="Times New Roman" w:eastAsia="Times New Roman" w:hAnsi="Times New Roman"/>
                <w:sz w:val="20"/>
                <w:szCs w:val="20"/>
                <w:lang w:eastAsia="ru-RU"/>
              </w:rPr>
              <w:t xml:space="preserve">в соответствии с учредительными документами (не более 254 символов). В случае наличия в полном наименовании большего количества символов сокращенно указывается организационно-правовая форма. </w:t>
            </w:r>
          </w:p>
        </w:tc>
        <w:tc>
          <w:tcPr>
            <w:tcW w:w="1305" w:type="dxa"/>
          </w:tcPr>
          <w:p w14:paraId="2BFCF8C3" w14:textId="0DB0E0BC"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A0750" w:rsidRPr="00154918" w14:paraId="2B3A0DEA" w14:textId="22E0163A" w:rsidTr="009A0750">
        <w:tc>
          <w:tcPr>
            <w:tcW w:w="2127" w:type="dxa"/>
          </w:tcPr>
          <w:p w14:paraId="38F11DC1" w14:textId="77777777" w:rsidR="009A0750" w:rsidRPr="00154918" w:rsidRDefault="009A0750" w:rsidP="009A0750">
            <w:pPr>
              <w:spacing w:after="0" w:line="240" w:lineRule="auto"/>
              <w:ind w:right="16"/>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Сокращенное (краткое) наименование на русском языке</w:t>
            </w:r>
          </w:p>
        </w:tc>
        <w:tc>
          <w:tcPr>
            <w:tcW w:w="6662" w:type="dxa"/>
          </w:tcPr>
          <w:p w14:paraId="05550F56"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сокращенное наименование юридического лица в соответствии с учредительными документами. В случае если в учредительных документах не дано сокращенное наименование, указывается сокращенное наименование организационно-правовой формы и наименование юридического лица (не более 120 символов).</w:t>
            </w:r>
          </w:p>
        </w:tc>
        <w:tc>
          <w:tcPr>
            <w:tcW w:w="1305" w:type="dxa"/>
          </w:tcPr>
          <w:p w14:paraId="09C16A31" w14:textId="55AA44F1"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A0750" w:rsidRPr="00154918" w14:paraId="28D1D412" w14:textId="5C139957" w:rsidTr="009A0750">
        <w:trPr>
          <w:cantSplit/>
          <w:trHeight w:val="999"/>
        </w:trPr>
        <w:tc>
          <w:tcPr>
            <w:tcW w:w="2127" w:type="dxa"/>
          </w:tcPr>
          <w:p w14:paraId="6D34A245"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Полное наименование на иностранном языке</w:t>
            </w:r>
          </w:p>
        </w:tc>
        <w:tc>
          <w:tcPr>
            <w:tcW w:w="6662" w:type="dxa"/>
          </w:tcPr>
          <w:p w14:paraId="6140B79F"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полное наименование юридического лица на иностранном языке в соответствии с учредительными документами (не более 254 символов). В случае наличия в полном наименовании большего количества символов сокращенно указывается организационно-правовая форма. </w:t>
            </w:r>
          </w:p>
          <w:p w14:paraId="0AD14274"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Поле обязательное для заполнения юридическим лицом – нерезидентом.</w:t>
            </w:r>
          </w:p>
          <w:p w14:paraId="18EF2101"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Наименование указывается латинскими буквами.</w:t>
            </w:r>
          </w:p>
        </w:tc>
        <w:tc>
          <w:tcPr>
            <w:tcW w:w="1305" w:type="dxa"/>
          </w:tcPr>
          <w:p w14:paraId="76EE79A4" w14:textId="0023B7AF"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67C01282" w14:textId="35BD7D05" w:rsidTr="009A0750">
        <w:tblPrEx>
          <w:tblCellMar>
            <w:left w:w="108" w:type="dxa"/>
            <w:right w:w="108" w:type="dxa"/>
          </w:tblCellMar>
        </w:tblPrEx>
        <w:tc>
          <w:tcPr>
            <w:tcW w:w="2127" w:type="dxa"/>
          </w:tcPr>
          <w:p w14:paraId="14C16C91"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Сокращенное (краткое) наименование на иностранном языке</w:t>
            </w:r>
          </w:p>
        </w:tc>
        <w:tc>
          <w:tcPr>
            <w:tcW w:w="6662" w:type="dxa"/>
          </w:tcPr>
          <w:p w14:paraId="3F4BCE4C"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сокращенное наименование юридического лица на иностранном языке в соответствии с учредительными документами (не более 120 символов). </w:t>
            </w:r>
          </w:p>
          <w:p w14:paraId="5A361492"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Поле обязательное для заполнения юридическим лицом – нерезидентом. Наименование указывается латинскими буквами.</w:t>
            </w:r>
          </w:p>
        </w:tc>
        <w:tc>
          <w:tcPr>
            <w:tcW w:w="1305" w:type="dxa"/>
          </w:tcPr>
          <w:p w14:paraId="4171E6C8" w14:textId="754A57CA"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40DC5637" w14:textId="49AF68D0" w:rsidTr="009A0750">
        <w:tblPrEx>
          <w:tblCellMar>
            <w:left w:w="108" w:type="dxa"/>
            <w:right w:w="108" w:type="dxa"/>
          </w:tblCellMar>
        </w:tblPrEx>
        <w:tc>
          <w:tcPr>
            <w:tcW w:w="2127" w:type="dxa"/>
          </w:tcPr>
          <w:p w14:paraId="4E92ED87"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Организационно-правовая форма </w:t>
            </w:r>
          </w:p>
        </w:tc>
        <w:tc>
          <w:tcPr>
            <w:tcW w:w="6662" w:type="dxa"/>
          </w:tcPr>
          <w:p w14:paraId="5B9A131E"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организационно-правовая форма юридического лица в соответствии с учредительными документами (согласно Справочнику)</w:t>
            </w:r>
            <w:r w:rsidRPr="00154918">
              <w:rPr>
                <w:rFonts w:ascii="Times New Roman" w:eastAsia="Times New Roman" w:hAnsi="Times New Roman"/>
                <w:sz w:val="20"/>
                <w:szCs w:val="20"/>
                <w:lang w:eastAsia="ru-RU"/>
              </w:rPr>
              <w:br w:type="page"/>
              <w:t>.</w:t>
            </w:r>
          </w:p>
        </w:tc>
        <w:tc>
          <w:tcPr>
            <w:tcW w:w="1305" w:type="dxa"/>
          </w:tcPr>
          <w:p w14:paraId="6954CB74" w14:textId="4016C876"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A0750" w:rsidRPr="00154918" w14:paraId="4F5E2AFC" w14:textId="750DFD73" w:rsidTr="009A0750">
        <w:tblPrEx>
          <w:tblCellMar>
            <w:left w:w="108" w:type="dxa"/>
            <w:right w:w="108" w:type="dxa"/>
          </w:tblCellMar>
        </w:tblPrEx>
        <w:tc>
          <w:tcPr>
            <w:tcW w:w="2127" w:type="dxa"/>
          </w:tcPr>
          <w:p w14:paraId="5FE46088"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Тип юридического лица </w:t>
            </w:r>
          </w:p>
        </w:tc>
        <w:tc>
          <w:tcPr>
            <w:tcW w:w="6662" w:type="dxa"/>
          </w:tcPr>
          <w:p w14:paraId="6E7B1F1E" w14:textId="77777777" w:rsidR="009A0750" w:rsidRPr="00154918" w:rsidRDefault="009A0750" w:rsidP="009A075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тип юридического лица в соответствии с классификацией Клиринговой организации: </w:t>
            </w:r>
          </w:p>
          <w:p w14:paraId="0465C5B4"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napToGrid w:val="0"/>
                <w:sz w:val="20"/>
                <w:szCs w:val="20"/>
                <w:lang w:eastAsia="ru-RU"/>
              </w:rPr>
              <w:t>00 – не установлен; 01 – Кредитные организации; 02 – Некоммерческие организации; 03 – Страховые и инвестиционные компании; 05 – Государственные органы, государственные и муниципальные предприятия; 06 – Прочие; 07 – Нерезиденты; 08 – Доверительные управляющие.</w:t>
            </w:r>
          </w:p>
        </w:tc>
        <w:tc>
          <w:tcPr>
            <w:tcW w:w="1305" w:type="dxa"/>
          </w:tcPr>
          <w:p w14:paraId="34C11C97" w14:textId="45152445"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A0750" w:rsidRPr="00154918" w14:paraId="4B9521F4" w14:textId="6F72916A" w:rsidTr="009A0750">
        <w:tblPrEx>
          <w:tblCellMar>
            <w:left w:w="108" w:type="dxa"/>
            <w:right w:w="108" w:type="dxa"/>
          </w:tblCellMar>
        </w:tblPrEx>
        <w:tc>
          <w:tcPr>
            <w:tcW w:w="2127" w:type="dxa"/>
          </w:tcPr>
          <w:p w14:paraId="6AA3DFE8"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Место обслуживания</w:t>
            </w:r>
          </w:p>
        </w:tc>
        <w:tc>
          <w:tcPr>
            <w:tcW w:w="6662" w:type="dxa"/>
          </w:tcPr>
          <w:p w14:paraId="2A34EDD7"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место обслуживания юридического лица в соответствии со Справочником: Е – Екатеринбург, </w:t>
            </w:r>
            <w:r w:rsidRPr="00154918">
              <w:rPr>
                <w:rFonts w:ascii="Times New Roman" w:eastAsia="Times New Roman" w:hAnsi="Times New Roman"/>
                <w:sz w:val="20"/>
                <w:szCs w:val="20"/>
                <w:lang w:val="en-US" w:eastAsia="ru-RU"/>
              </w:rPr>
              <w:t>G</w:t>
            </w:r>
            <w:r w:rsidRPr="00154918">
              <w:rPr>
                <w:rFonts w:ascii="Times New Roman" w:eastAsia="Times New Roman" w:hAnsi="Times New Roman"/>
                <w:sz w:val="20"/>
                <w:szCs w:val="20"/>
                <w:lang w:eastAsia="ru-RU"/>
              </w:rPr>
              <w:t xml:space="preserve"> – Нижний Новгород, М – Москва , </w:t>
            </w:r>
            <w:r w:rsidRPr="00154918">
              <w:rPr>
                <w:rFonts w:ascii="Times New Roman" w:eastAsia="Times New Roman" w:hAnsi="Times New Roman"/>
                <w:sz w:val="20"/>
                <w:szCs w:val="20"/>
                <w:lang w:val="en-US" w:eastAsia="ru-RU"/>
              </w:rPr>
              <w:t>N</w:t>
            </w:r>
            <w:r w:rsidRPr="00154918">
              <w:rPr>
                <w:rFonts w:ascii="Times New Roman" w:eastAsia="Times New Roman" w:hAnsi="Times New Roman"/>
                <w:sz w:val="20"/>
                <w:szCs w:val="20"/>
                <w:lang w:eastAsia="ru-RU"/>
              </w:rPr>
              <w:t xml:space="preserve"> – </w:t>
            </w:r>
            <w:r w:rsidRPr="00154918">
              <w:rPr>
                <w:rFonts w:ascii="Times New Roman" w:eastAsia="Times New Roman" w:hAnsi="Times New Roman"/>
                <w:sz w:val="20"/>
                <w:szCs w:val="20"/>
                <w:lang w:eastAsia="ru-RU"/>
              </w:rPr>
              <w:lastRenderedPageBreak/>
              <w:t xml:space="preserve">Новосибирск, </w:t>
            </w:r>
            <w:r w:rsidRPr="00154918">
              <w:rPr>
                <w:rFonts w:ascii="Times New Roman" w:eastAsia="Times New Roman" w:hAnsi="Times New Roman"/>
                <w:sz w:val="20"/>
                <w:szCs w:val="20"/>
                <w:lang w:val="en-US" w:eastAsia="ru-RU"/>
              </w:rPr>
              <w:t>P</w:t>
            </w:r>
            <w:r w:rsidRPr="00154918">
              <w:rPr>
                <w:rFonts w:ascii="Times New Roman" w:eastAsia="Times New Roman" w:hAnsi="Times New Roman"/>
                <w:sz w:val="20"/>
                <w:szCs w:val="20"/>
                <w:lang w:eastAsia="ru-RU"/>
              </w:rPr>
              <w:t xml:space="preserve"> – Санкт-Петербург, </w:t>
            </w:r>
            <w:r w:rsidRPr="00154918">
              <w:rPr>
                <w:rFonts w:ascii="Times New Roman" w:eastAsia="Times New Roman" w:hAnsi="Times New Roman"/>
                <w:sz w:val="20"/>
                <w:szCs w:val="20"/>
                <w:lang w:val="en-US" w:eastAsia="ru-RU"/>
              </w:rPr>
              <w:t>R</w:t>
            </w:r>
            <w:r w:rsidRPr="00154918">
              <w:rPr>
                <w:rFonts w:ascii="Times New Roman" w:eastAsia="Times New Roman" w:hAnsi="Times New Roman"/>
                <w:sz w:val="20"/>
                <w:szCs w:val="20"/>
                <w:lang w:eastAsia="ru-RU"/>
              </w:rPr>
              <w:t xml:space="preserve"> – Ростов-на-Дону, </w:t>
            </w:r>
            <w:r w:rsidRPr="00154918">
              <w:rPr>
                <w:rFonts w:ascii="Times New Roman" w:eastAsia="Times New Roman" w:hAnsi="Times New Roman"/>
                <w:sz w:val="20"/>
                <w:szCs w:val="20"/>
                <w:lang w:val="en-US" w:eastAsia="ru-RU"/>
              </w:rPr>
              <w:t>S</w:t>
            </w:r>
            <w:r w:rsidRPr="00154918">
              <w:rPr>
                <w:rFonts w:ascii="Times New Roman" w:eastAsia="Times New Roman" w:hAnsi="Times New Roman"/>
                <w:sz w:val="20"/>
                <w:szCs w:val="20"/>
                <w:lang w:eastAsia="ru-RU"/>
              </w:rPr>
              <w:t xml:space="preserve"> – Самара, </w:t>
            </w:r>
            <w:r w:rsidRPr="00154918">
              <w:rPr>
                <w:rFonts w:ascii="Times New Roman" w:eastAsia="Times New Roman" w:hAnsi="Times New Roman"/>
                <w:sz w:val="20"/>
                <w:szCs w:val="20"/>
                <w:lang w:val="en-US" w:eastAsia="ru-RU"/>
              </w:rPr>
              <w:t>V</w:t>
            </w:r>
            <w:r w:rsidRPr="00154918">
              <w:rPr>
                <w:rFonts w:ascii="Times New Roman" w:eastAsia="Times New Roman" w:hAnsi="Times New Roman"/>
                <w:sz w:val="20"/>
                <w:szCs w:val="20"/>
                <w:lang w:eastAsia="ru-RU"/>
              </w:rPr>
              <w:t xml:space="preserve"> - Владивосток (для предоставления Поручений, получения отчетов/выписок на бумажном носителе).</w:t>
            </w:r>
          </w:p>
        </w:tc>
        <w:tc>
          <w:tcPr>
            <w:tcW w:w="1305" w:type="dxa"/>
          </w:tcPr>
          <w:p w14:paraId="19417111" w14:textId="571D36E5"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lastRenderedPageBreak/>
              <w:t>О</w:t>
            </w:r>
          </w:p>
        </w:tc>
      </w:tr>
      <w:tr w:rsidR="009A0750" w:rsidRPr="00154918" w14:paraId="453EC7FD" w14:textId="7E9B5FD4" w:rsidTr="009A0750">
        <w:tblPrEx>
          <w:tblCellMar>
            <w:left w:w="108" w:type="dxa"/>
            <w:right w:w="108" w:type="dxa"/>
          </w:tblCellMar>
        </w:tblPrEx>
        <w:tc>
          <w:tcPr>
            <w:tcW w:w="2127" w:type="dxa"/>
            <w:tcBorders>
              <w:bottom w:val="nil"/>
            </w:tcBorders>
          </w:tcPr>
          <w:p w14:paraId="3344671B"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Страна</w:t>
            </w:r>
          </w:p>
        </w:tc>
        <w:tc>
          <w:tcPr>
            <w:tcW w:w="6662" w:type="dxa"/>
          </w:tcPr>
          <w:p w14:paraId="0B548A00"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(2 символа) страны регистрации в соответствии со Справочником. Например: </w:t>
            </w:r>
            <w:r w:rsidRPr="00154918">
              <w:rPr>
                <w:rFonts w:ascii="Times New Roman" w:eastAsia="Times New Roman" w:hAnsi="Times New Roman"/>
                <w:sz w:val="20"/>
                <w:szCs w:val="20"/>
                <w:lang w:val="en-US" w:eastAsia="ru-RU"/>
              </w:rPr>
              <w:t>RU</w:t>
            </w:r>
            <w:r w:rsidRPr="00154918">
              <w:rPr>
                <w:rFonts w:ascii="Times New Roman" w:eastAsia="Times New Roman" w:hAnsi="Times New Roman"/>
                <w:sz w:val="20"/>
                <w:szCs w:val="20"/>
                <w:lang w:eastAsia="ru-RU"/>
              </w:rPr>
              <w:t>.</w:t>
            </w:r>
          </w:p>
        </w:tc>
        <w:tc>
          <w:tcPr>
            <w:tcW w:w="1305" w:type="dxa"/>
          </w:tcPr>
          <w:p w14:paraId="29B8533C" w14:textId="16CFC224"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A0750" w:rsidRPr="00154918" w14:paraId="1233E55C" w14:textId="1F5DEB28" w:rsidTr="009A0750">
        <w:tblPrEx>
          <w:tblCellMar>
            <w:left w:w="108" w:type="dxa"/>
            <w:right w:w="108" w:type="dxa"/>
          </w:tblCellMar>
        </w:tblPrEx>
        <w:tc>
          <w:tcPr>
            <w:tcW w:w="2127" w:type="dxa"/>
            <w:tcBorders>
              <w:bottom w:val="nil"/>
            </w:tcBorders>
          </w:tcPr>
          <w:p w14:paraId="148B1246"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Регион</w:t>
            </w:r>
          </w:p>
        </w:tc>
        <w:tc>
          <w:tcPr>
            <w:tcW w:w="6662" w:type="dxa"/>
            <w:tcBorders>
              <w:bottom w:val="single" w:sz="4" w:space="0" w:color="auto"/>
            </w:tcBorders>
          </w:tcPr>
          <w:p w14:paraId="2114527D"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(4 символа) и наименование региона в соответствии со Справочником. </w:t>
            </w:r>
          </w:p>
          <w:p w14:paraId="23AD3EE2"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Юридическое лицо – нерезидент указывает: «9999 – не определен».</w:t>
            </w:r>
          </w:p>
          <w:p w14:paraId="485223CA"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Заполняется в обязательном порядке, если в поле «Тип юр. лица» указано «01» - кредитная организация</w:t>
            </w:r>
          </w:p>
        </w:tc>
        <w:tc>
          <w:tcPr>
            <w:tcW w:w="1305" w:type="dxa"/>
            <w:tcBorders>
              <w:bottom w:val="single" w:sz="4" w:space="0" w:color="auto"/>
            </w:tcBorders>
          </w:tcPr>
          <w:p w14:paraId="71132682" w14:textId="3B57957A"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9A0750" w:rsidRPr="00154918" w14:paraId="4E63F2A4" w14:textId="06B94649" w:rsidTr="009A0750">
        <w:tc>
          <w:tcPr>
            <w:tcW w:w="2127" w:type="dxa"/>
          </w:tcPr>
          <w:p w14:paraId="6BF2C041"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p>
        </w:tc>
        <w:tc>
          <w:tcPr>
            <w:tcW w:w="6662" w:type="dxa"/>
          </w:tcPr>
          <w:p w14:paraId="07BF3BC0"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p>
        </w:tc>
        <w:tc>
          <w:tcPr>
            <w:tcW w:w="1305" w:type="dxa"/>
          </w:tcPr>
          <w:p w14:paraId="0CCA1825" w14:textId="77777777" w:rsidR="009A0750" w:rsidRPr="00154918" w:rsidRDefault="009A0750" w:rsidP="009A0750">
            <w:pPr>
              <w:spacing w:after="0" w:line="240" w:lineRule="auto"/>
              <w:jc w:val="center"/>
              <w:rPr>
                <w:rFonts w:ascii="Times New Roman" w:eastAsia="Times New Roman" w:hAnsi="Times New Roman"/>
                <w:sz w:val="20"/>
                <w:szCs w:val="20"/>
                <w:lang w:eastAsia="ru-RU"/>
              </w:rPr>
            </w:pPr>
          </w:p>
        </w:tc>
      </w:tr>
      <w:tr w:rsidR="009A0750" w:rsidRPr="00154918" w14:paraId="7FE92C56" w14:textId="400CEAB4" w:rsidTr="009A0750">
        <w:trPr>
          <w:cantSplit/>
          <w:trHeight w:val="805"/>
        </w:trPr>
        <w:tc>
          <w:tcPr>
            <w:tcW w:w="2127" w:type="dxa"/>
          </w:tcPr>
          <w:p w14:paraId="6B6058C3"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ОКПО</w:t>
            </w:r>
          </w:p>
        </w:tc>
        <w:tc>
          <w:tcPr>
            <w:tcW w:w="6662" w:type="dxa"/>
          </w:tcPr>
          <w:p w14:paraId="55CBA0EB"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ОКПО (8 символов), присвоенный юридическому лицу– резиденту. Индивидуальными предпринимателями указывается десятизначный код ОКПО.</w:t>
            </w:r>
          </w:p>
        </w:tc>
        <w:tc>
          <w:tcPr>
            <w:tcW w:w="1305" w:type="dxa"/>
          </w:tcPr>
          <w:p w14:paraId="4A94DC1F" w14:textId="2A0E3E37"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71B1F0B0" w14:textId="4BCD7E35" w:rsidTr="009A0750">
        <w:trPr>
          <w:cantSplit/>
          <w:trHeight w:val="562"/>
        </w:trPr>
        <w:tc>
          <w:tcPr>
            <w:tcW w:w="2127" w:type="dxa"/>
          </w:tcPr>
          <w:p w14:paraId="2F56DEB2"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ОКВЭД</w:t>
            </w:r>
          </w:p>
        </w:tc>
        <w:tc>
          <w:tcPr>
            <w:tcW w:w="6662" w:type="dxa"/>
          </w:tcPr>
          <w:p w14:paraId="4551E458"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ОКВЭД, присвоенный юридическому лицу – резиденту (не более 8 символов, точка является отдельным символом, например: 67.13.51).</w:t>
            </w:r>
          </w:p>
        </w:tc>
        <w:tc>
          <w:tcPr>
            <w:tcW w:w="1305" w:type="dxa"/>
          </w:tcPr>
          <w:p w14:paraId="256F9524" w14:textId="7F759619"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6F098276" w14:textId="44B95068" w:rsidTr="009A0750">
        <w:trPr>
          <w:cantSplit/>
          <w:trHeight w:val="556"/>
        </w:trPr>
        <w:tc>
          <w:tcPr>
            <w:tcW w:w="2127" w:type="dxa"/>
          </w:tcPr>
          <w:p w14:paraId="526B7F48"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Идентификационный номер налогоплательщика (ИНН)</w:t>
            </w:r>
          </w:p>
        </w:tc>
        <w:tc>
          <w:tcPr>
            <w:tcW w:w="6662" w:type="dxa"/>
          </w:tcPr>
          <w:p w14:paraId="48B1FB7B"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ИНН, присвоенный юридическому лицу (для резидентов – 10 символов.). Поле заполняется в обязательном порядке при регистрации анкеты Клиента Участника клиринга, являющегося резидентом или нерезидентом, имеющим ИНН.</w:t>
            </w:r>
          </w:p>
        </w:tc>
        <w:tc>
          <w:tcPr>
            <w:tcW w:w="1305" w:type="dxa"/>
          </w:tcPr>
          <w:p w14:paraId="144E86D1" w14:textId="5D0C4048"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0882F9E3" w14:textId="2396BC05" w:rsidTr="009A0750">
        <w:trPr>
          <w:cantSplit/>
        </w:trPr>
        <w:tc>
          <w:tcPr>
            <w:tcW w:w="2127" w:type="dxa"/>
          </w:tcPr>
          <w:p w14:paraId="5ADED9EF"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причины постановки на учет (КПП)</w:t>
            </w:r>
          </w:p>
        </w:tc>
        <w:tc>
          <w:tcPr>
            <w:tcW w:w="6662" w:type="dxa"/>
            <w:tcBorders>
              <w:bottom w:val="single" w:sz="4" w:space="0" w:color="auto"/>
            </w:tcBorders>
          </w:tcPr>
          <w:p w14:paraId="7BCD27F6"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причины постановки на учет (9 символов). Поле должно быть заполнено в обязательном порядке, если заполнено поле «Код ИНН».</w:t>
            </w:r>
          </w:p>
        </w:tc>
        <w:tc>
          <w:tcPr>
            <w:tcW w:w="1305" w:type="dxa"/>
            <w:tcBorders>
              <w:bottom w:val="single" w:sz="4" w:space="0" w:color="auto"/>
            </w:tcBorders>
          </w:tcPr>
          <w:p w14:paraId="68B7D937" w14:textId="3A0AE618"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472877C6" w14:textId="7015052B" w:rsidTr="009A0750">
        <w:trPr>
          <w:cantSplit/>
        </w:trPr>
        <w:tc>
          <w:tcPr>
            <w:tcW w:w="2127" w:type="dxa"/>
          </w:tcPr>
          <w:p w14:paraId="23B93423"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иностранной организации (КИО)</w:t>
            </w:r>
          </w:p>
        </w:tc>
        <w:tc>
          <w:tcPr>
            <w:tcW w:w="6662" w:type="dxa"/>
            <w:tcBorders>
              <w:bottom w:val="single" w:sz="4" w:space="0" w:color="auto"/>
            </w:tcBorders>
          </w:tcPr>
          <w:p w14:paraId="2F9D789A"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иностранной организации (5 символов). Поле должно быть заполнено в обязательном порядке Клиентом Участником клиринга, имеющим КИО.</w:t>
            </w:r>
          </w:p>
        </w:tc>
        <w:tc>
          <w:tcPr>
            <w:tcW w:w="1305" w:type="dxa"/>
            <w:tcBorders>
              <w:bottom w:val="single" w:sz="4" w:space="0" w:color="auto"/>
            </w:tcBorders>
          </w:tcPr>
          <w:p w14:paraId="71743BED" w14:textId="4F29FBB0"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7197605C" w14:textId="132BF64D" w:rsidTr="009A0750">
        <w:tblPrEx>
          <w:tblCellMar>
            <w:left w:w="108" w:type="dxa"/>
            <w:right w:w="108" w:type="dxa"/>
          </w:tblCellMar>
        </w:tblPrEx>
        <w:tc>
          <w:tcPr>
            <w:tcW w:w="2127" w:type="dxa"/>
            <w:tcBorders>
              <w:bottom w:val="single" w:sz="4" w:space="0" w:color="auto"/>
            </w:tcBorders>
          </w:tcPr>
          <w:p w14:paraId="7687B9DF"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val="en-US" w:eastAsia="ru-RU"/>
              </w:rPr>
              <w:t>BIC</w:t>
            </w:r>
          </w:p>
        </w:tc>
        <w:tc>
          <w:tcPr>
            <w:tcW w:w="6662" w:type="dxa"/>
            <w:tcBorders>
              <w:bottom w:val="single" w:sz="4" w:space="0" w:color="auto"/>
            </w:tcBorders>
          </w:tcPr>
          <w:p w14:paraId="2A694AC3"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Международный банковский идентификационный код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 </w:t>
            </w:r>
            <w:r w:rsidRPr="00154918">
              <w:rPr>
                <w:rFonts w:ascii="Times New Roman" w:eastAsia="Times New Roman" w:hAnsi="Times New Roman"/>
                <w:sz w:val="20"/>
                <w:szCs w:val="20"/>
                <w:lang w:val="en-US" w:eastAsia="ru-RU"/>
              </w:rPr>
              <w:t>Bank</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Identifier</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Code</w:t>
            </w:r>
            <w:r w:rsidRPr="00154918">
              <w:rPr>
                <w:rFonts w:ascii="Times New Roman" w:eastAsia="Times New Roman" w:hAnsi="Times New Roman"/>
                <w:sz w:val="20"/>
                <w:szCs w:val="20"/>
                <w:lang w:eastAsia="ru-RU"/>
              </w:rPr>
              <w:t xml:space="preserve">), присваиваемый организациям сообществом </w:t>
            </w:r>
            <w:r w:rsidRPr="00154918">
              <w:rPr>
                <w:rFonts w:ascii="Times New Roman" w:eastAsia="Times New Roman" w:hAnsi="Times New Roman"/>
                <w:sz w:val="20"/>
                <w:szCs w:val="20"/>
                <w:lang w:val="en-US" w:eastAsia="ru-RU"/>
              </w:rPr>
              <w:t>SWIFT</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the</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Society</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for</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Worldwide</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Interbank</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Financial</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Telecommunication</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SWIFT</w:t>
            </w:r>
            <w:r w:rsidRPr="00154918">
              <w:rPr>
                <w:rFonts w:ascii="Times New Roman" w:eastAsia="Times New Roman" w:hAnsi="Times New Roman"/>
                <w:sz w:val="20"/>
                <w:szCs w:val="20"/>
                <w:lang w:eastAsia="ru-RU"/>
              </w:rPr>
              <w:t xml:space="preserve">) в соответствии со стандартом </w:t>
            </w:r>
            <w:r w:rsidRPr="00154918">
              <w:rPr>
                <w:rFonts w:ascii="Times New Roman" w:eastAsia="Times New Roman" w:hAnsi="Times New Roman"/>
                <w:sz w:val="20"/>
                <w:szCs w:val="20"/>
                <w:lang w:val="en-US" w:eastAsia="ru-RU"/>
              </w:rPr>
              <w:t>ISO</w:t>
            </w:r>
            <w:r w:rsidRPr="00154918">
              <w:rPr>
                <w:rFonts w:ascii="Times New Roman" w:eastAsia="Times New Roman" w:hAnsi="Times New Roman"/>
                <w:sz w:val="20"/>
                <w:szCs w:val="20"/>
                <w:lang w:eastAsia="ru-RU"/>
              </w:rPr>
              <w:t xml:space="preserve">9362-1994 </w:t>
            </w:r>
            <w:r w:rsidRPr="00154918">
              <w:rPr>
                <w:rFonts w:ascii="Times New Roman" w:eastAsia="Times New Roman" w:hAnsi="Times New Roman"/>
                <w:sz w:val="20"/>
                <w:szCs w:val="20"/>
                <w:lang w:val="en-US" w:eastAsia="ru-RU"/>
              </w:rPr>
              <w:t>Bank</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Identifier</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Codes</w:t>
            </w:r>
            <w:r w:rsidRPr="00154918">
              <w:rPr>
                <w:rFonts w:ascii="Times New Roman" w:eastAsia="Times New Roman" w:hAnsi="Times New Roman"/>
                <w:sz w:val="20"/>
                <w:szCs w:val="20"/>
                <w:lang w:eastAsia="ru-RU"/>
              </w:rPr>
              <w:t xml:space="preserve"> Международной организации по стандартизации (</w:t>
            </w:r>
            <w:r w:rsidRPr="00154918">
              <w:rPr>
                <w:rFonts w:ascii="Times New Roman" w:eastAsia="Times New Roman" w:hAnsi="Times New Roman"/>
                <w:sz w:val="20"/>
                <w:szCs w:val="20"/>
                <w:lang w:val="en-US" w:eastAsia="ru-RU"/>
              </w:rPr>
              <w:t>ISO</w:t>
            </w:r>
            <w:r w:rsidRPr="00154918">
              <w:rPr>
                <w:rFonts w:ascii="Times New Roman" w:eastAsia="Times New Roman" w:hAnsi="Times New Roman"/>
                <w:sz w:val="20"/>
                <w:szCs w:val="20"/>
                <w:lang w:eastAsia="ru-RU"/>
              </w:rPr>
              <w:t xml:space="preserve"> – </w:t>
            </w:r>
            <w:r w:rsidRPr="00154918">
              <w:rPr>
                <w:rFonts w:ascii="Times New Roman" w:eastAsia="Times New Roman" w:hAnsi="Times New Roman"/>
                <w:sz w:val="20"/>
                <w:szCs w:val="20"/>
                <w:lang w:val="en-US" w:eastAsia="ru-RU"/>
              </w:rPr>
              <w:t>International</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Organisation</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for</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Standardization</w:t>
            </w:r>
            <w:r w:rsidRPr="00154918">
              <w:rPr>
                <w:rFonts w:ascii="Times New Roman" w:eastAsia="Times New Roman" w:hAnsi="Times New Roman"/>
                <w:sz w:val="20"/>
                <w:szCs w:val="20"/>
                <w:lang w:eastAsia="ru-RU"/>
              </w:rPr>
              <w:t>) (далее – В</w:t>
            </w:r>
            <w:r w:rsidRPr="00154918">
              <w:rPr>
                <w:rFonts w:ascii="Times New Roman" w:eastAsia="Times New Roman" w:hAnsi="Times New Roman"/>
                <w:sz w:val="20"/>
                <w:szCs w:val="20"/>
                <w:lang w:val="en-US" w:eastAsia="ru-RU"/>
              </w:rPr>
              <w:t>IC</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указывается без пробелов (8 или 11 символов).</w:t>
            </w:r>
          </w:p>
          <w:p w14:paraId="2465D489" w14:textId="77777777" w:rsidR="009A0750" w:rsidRPr="00154918" w:rsidRDefault="009A0750" w:rsidP="009A0750">
            <w:pPr>
              <w:numPr>
                <w:ilvl w:val="12"/>
                <w:numId w:val="0"/>
              </w:num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В предоставляемых Участнику клиринга отчетных документах, содержащих восьмисимвольный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Клиринговая организация вправе проставлять в 9, 10, 11 разрядах символы «ХХХ». Например: </w:t>
            </w:r>
            <w:r w:rsidRPr="00154918">
              <w:rPr>
                <w:rFonts w:ascii="Times New Roman" w:eastAsia="Times New Roman" w:hAnsi="Times New Roman"/>
                <w:sz w:val="20"/>
                <w:szCs w:val="20"/>
                <w:lang w:val="en-US" w:eastAsia="ru-RU"/>
              </w:rPr>
              <w:t>NADCRUMM</w:t>
            </w:r>
            <w:r w:rsidRPr="00154918">
              <w:rPr>
                <w:rFonts w:ascii="Times New Roman" w:eastAsia="Times New Roman" w:hAnsi="Times New Roman"/>
                <w:sz w:val="20"/>
                <w:szCs w:val="20"/>
                <w:lang w:eastAsia="ru-RU"/>
              </w:rPr>
              <w:t>ХХХ.</w:t>
            </w:r>
          </w:p>
        </w:tc>
        <w:tc>
          <w:tcPr>
            <w:tcW w:w="1305" w:type="dxa"/>
            <w:tcBorders>
              <w:bottom w:val="single" w:sz="4" w:space="0" w:color="auto"/>
            </w:tcBorders>
          </w:tcPr>
          <w:p w14:paraId="18949D8D" w14:textId="18A96808"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18552361" w14:textId="186CD8D5" w:rsidTr="009A0750">
        <w:trPr>
          <w:cantSplit/>
          <w:trHeight w:val="700"/>
        </w:trPr>
        <w:tc>
          <w:tcPr>
            <w:tcW w:w="2127" w:type="dxa"/>
            <w:tcBorders>
              <w:top w:val="single" w:sz="4" w:space="0" w:color="auto"/>
            </w:tcBorders>
          </w:tcPr>
          <w:p w14:paraId="5758AC65"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Банковский идентификационный код (БИК)</w:t>
            </w:r>
          </w:p>
        </w:tc>
        <w:tc>
          <w:tcPr>
            <w:tcW w:w="6662" w:type="dxa"/>
            <w:tcBorders>
              <w:top w:val="single" w:sz="4" w:space="0" w:color="auto"/>
            </w:tcBorders>
          </w:tcPr>
          <w:p w14:paraId="7E3A2973"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банковский идентификационный код (9 символов; 3-4 символы кода должны совпадать с 3-4 символами кода, указанными в поле «Регион»). Поле обязательное для заполнения, если юридическое лицо является кредитной организацией.</w:t>
            </w:r>
          </w:p>
        </w:tc>
        <w:tc>
          <w:tcPr>
            <w:tcW w:w="1305" w:type="dxa"/>
            <w:tcBorders>
              <w:top w:val="single" w:sz="4" w:space="0" w:color="auto"/>
            </w:tcBorders>
          </w:tcPr>
          <w:p w14:paraId="22C7161C" w14:textId="3608AD42"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226059" w:rsidRPr="00154918" w14:paraId="5F017C93" w14:textId="77777777" w:rsidTr="00937A10">
        <w:trPr>
          <w:cantSplit/>
          <w:trHeight w:val="470"/>
        </w:trPr>
        <w:tc>
          <w:tcPr>
            <w:tcW w:w="10094" w:type="dxa"/>
            <w:gridSpan w:val="3"/>
            <w:tcBorders>
              <w:bottom w:val="single" w:sz="4" w:space="0" w:color="auto"/>
            </w:tcBorders>
          </w:tcPr>
          <w:p w14:paraId="2EB13315" w14:textId="77777777" w:rsidR="00226059" w:rsidRPr="00154918" w:rsidRDefault="00226059" w:rsidP="00937A10">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Информация о внесении записи в Единый государственный реестр юридических лиц</w:t>
            </w:r>
          </w:p>
        </w:tc>
      </w:tr>
      <w:tr w:rsidR="009A0750" w:rsidRPr="00154918" w14:paraId="2BA3B4B1" w14:textId="4AA7E286" w:rsidTr="00226059">
        <w:trPr>
          <w:cantSplit/>
          <w:trHeight w:val="470"/>
        </w:trPr>
        <w:tc>
          <w:tcPr>
            <w:tcW w:w="2127" w:type="dxa"/>
          </w:tcPr>
          <w:p w14:paraId="3A6074A1"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ОГРН</w:t>
            </w:r>
          </w:p>
        </w:tc>
        <w:tc>
          <w:tcPr>
            <w:tcW w:w="6662" w:type="dxa"/>
          </w:tcPr>
          <w:p w14:paraId="0854789C"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основной государственный регистрационный номер (ОГРН), присвоенный юридическому лицу (13 символов). Поле, обязательное для заполнения Клиентом Участника клиринга-резидентом.</w:t>
            </w:r>
          </w:p>
        </w:tc>
        <w:tc>
          <w:tcPr>
            <w:tcW w:w="1305" w:type="dxa"/>
          </w:tcPr>
          <w:p w14:paraId="05EB9938" w14:textId="77777777" w:rsidR="009A0750" w:rsidRPr="00154918" w:rsidRDefault="009A0750" w:rsidP="009A0750">
            <w:pPr>
              <w:spacing w:after="0" w:line="240" w:lineRule="auto"/>
              <w:jc w:val="center"/>
              <w:rPr>
                <w:rFonts w:ascii="Times New Roman" w:eastAsia="Times New Roman" w:hAnsi="Times New Roman"/>
                <w:b/>
                <w:sz w:val="20"/>
                <w:szCs w:val="20"/>
                <w:lang w:eastAsia="ru-RU"/>
              </w:rPr>
            </w:pPr>
          </w:p>
          <w:p w14:paraId="25AA0AEB" w14:textId="1DB7FD93" w:rsidR="009A0750" w:rsidRPr="00154918" w:rsidRDefault="009A0750" w:rsidP="009A0750">
            <w:pPr>
              <w:spacing w:after="0" w:line="240" w:lineRule="auto"/>
              <w:jc w:val="center"/>
              <w:rPr>
                <w:rFonts w:ascii="Times New Roman" w:eastAsia="Times New Roman" w:hAnsi="Times New Roman"/>
                <w:sz w:val="20"/>
                <w:szCs w:val="20"/>
                <w:lang w:eastAsia="ru-RU"/>
              </w:rPr>
            </w:pPr>
          </w:p>
        </w:tc>
      </w:tr>
      <w:tr w:rsidR="009A0750" w:rsidRPr="00154918" w14:paraId="36970BCA" w14:textId="0771A3DB" w:rsidTr="009A0750">
        <w:trPr>
          <w:cantSplit/>
          <w:trHeight w:val="526"/>
        </w:trPr>
        <w:tc>
          <w:tcPr>
            <w:tcW w:w="2127" w:type="dxa"/>
            <w:tcBorders>
              <w:top w:val="single" w:sz="4" w:space="0" w:color="auto"/>
            </w:tcBorders>
          </w:tcPr>
          <w:p w14:paraId="4257B0BC"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 внесения записи в ЕГРЮЛ</w:t>
            </w:r>
          </w:p>
        </w:tc>
        <w:tc>
          <w:tcPr>
            <w:tcW w:w="6662" w:type="dxa"/>
            <w:tcBorders>
              <w:top w:val="single" w:sz="4" w:space="0" w:color="auto"/>
            </w:tcBorders>
          </w:tcPr>
          <w:p w14:paraId="322AFF75" w14:textId="77777777" w:rsidR="009A0750" w:rsidRPr="00154918" w:rsidRDefault="009A0750" w:rsidP="009A0750">
            <w:pPr>
              <w:tabs>
                <w:tab w:val="num" w:pos="360"/>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 формате ДД.ММ.ГГГГ указывается дата внесения записи в Единый государственный реестр юридических лиц (ЕГРЮЛ) о юридическом лице. Поле, обязательное для заполнения Клиентом Участника клиринга-резидентом.</w:t>
            </w:r>
          </w:p>
        </w:tc>
        <w:tc>
          <w:tcPr>
            <w:tcW w:w="1305" w:type="dxa"/>
            <w:tcBorders>
              <w:top w:val="single" w:sz="4" w:space="0" w:color="auto"/>
            </w:tcBorders>
          </w:tcPr>
          <w:p w14:paraId="2DA7AACD" w14:textId="4DE28079" w:rsidR="009A0750" w:rsidRPr="00154918" w:rsidRDefault="009A0750" w:rsidP="009A0750">
            <w:pPr>
              <w:tabs>
                <w:tab w:val="num" w:pos="360"/>
              </w:tabs>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45CE6D6D" w14:textId="145054B0" w:rsidTr="009A0750">
        <w:trPr>
          <w:cantSplit/>
          <w:trHeight w:val="526"/>
        </w:trPr>
        <w:tc>
          <w:tcPr>
            <w:tcW w:w="2127" w:type="dxa"/>
            <w:tcBorders>
              <w:top w:val="single" w:sz="4" w:space="0" w:color="auto"/>
            </w:tcBorders>
          </w:tcPr>
          <w:p w14:paraId="5BAC0784"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Наименование регистрирующего органа</w:t>
            </w:r>
          </w:p>
        </w:tc>
        <w:tc>
          <w:tcPr>
            <w:tcW w:w="6662" w:type="dxa"/>
            <w:tcBorders>
              <w:top w:val="single" w:sz="4" w:space="0" w:color="auto"/>
            </w:tcBorders>
          </w:tcPr>
          <w:p w14:paraId="067807C3" w14:textId="77777777" w:rsidR="009A0750" w:rsidRPr="00154918" w:rsidRDefault="009A0750" w:rsidP="009A0750">
            <w:pPr>
              <w:tabs>
                <w:tab w:val="num" w:pos="360"/>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наименование регистрирующего органа. Поле, обязательное для заполнения Клиентом Участника клиринга-резидентом.</w:t>
            </w:r>
          </w:p>
        </w:tc>
        <w:tc>
          <w:tcPr>
            <w:tcW w:w="1305" w:type="dxa"/>
            <w:tcBorders>
              <w:top w:val="single" w:sz="4" w:space="0" w:color="auto"/>
            </w:tcBorders>
          </w:tcPr>
          <w:p w14:paraId="68CDB216" w14:textId="05677C2D" w:rsidR="009A0750" w:rsidRPr="00154918" w:rsidRDefault="009A0750" w:rsidP="009A0750">
            <w:pPr>
              <w:tabs>
                <w:tab w:val="num" w:pos="360"/>
              </w:tabs>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226059" w:rsidRPr="00154918" w14:paraId="491B7B8D" w14:textId="77777777" w:rsidTr="00937A10">
        <w:trPr>
          <w:cantSplit/>
          <w:trHeight w:val="470"/>
        </w:trPr>
        <w:tc>
          <w:tcPr>
            <w:tcW w:w="10094" w:type="dxa"/>
            <w:gridSpan w:val="3"/>
            <w:tcBorders>
              <w:bottom w:val="single" w:sz="4" w:space="0" w:color="auto"/>
            </w:tcBorders>
          </w:tcPr>
          <w:p w14:paraId="7AA29B59" w14:textId="77777777" w:rsidR="00226059" w:rsidRPr="00154918" w:rsidRDefault="00226059" w:rsidP="006A312E">
            <w:pPr>
              <w:tabs>
                <w:tab w:val="num" w:pos="360"/>
              </w:tabs>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Информация о регистрации юридического лица</w:t>
            </w:r>
          </w:p>
          <w:p w14:paraId="6BE847E8" w14:textId="61DD1CB1" w:rsidR="00226059" w:rsidRPr="00154918" w:rsidRDefault="00226059" w:rsidP="00937A10">
            <w:pPr>
              <w:spacing w:after="0" w:line="240" w:lineRule="auto"/>
              <w:jc w:val="center"/>
              <w:rPr>
                <w:rFonts w:ascii="Times New Roman" w:eastAsia="Times New Roman" w:hAnsi="Times New Roman"/>
                <w:b/>
                <w:sz w:val="20"/>
                <w:szCs w:val="20"/>
                <w:lang w:eastAsia="ru-RU"/>
              </w:rPr>
            </w:pPr>
          </w:p>
        </w:tc>
      </w:tr>
      <w:tr w:rsidR="009A0750" w:rsidRPr="00154918" w14:paraId="25E6F19C" w14:textId="3635E124" w:rsidTr="009A0750">
        <w:trPr>
          <w:cantSplit/>
          <w:trHeight w:val="1840"/>
        </w:trPr>
        <w:tc>
          <w:tcPr>
            <w:tcW w:w="2127" w:type="dxa"/>
            <w:tcBorders>
              <w:bottom w:val="single" w:sz="4" w:space="0" w:color="auto"/>
            </w:tcBorders>
          </w:tcPr>
          <w:p w14:paraId="7273676A" w14:textId="77777777" w:rsidR="009A0750" w:rsidRPr="00154918" w:rsidRDefault="009A0750" w:rsidP="009A0750">
            <w:pPr>
              <w:spacing w:after="0" w:line="240" w:lineRule="auto"/>
              <w:ind w:right="16"/>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Регистрационный номер</w:t>
            </w:r>
          </w:p>
        </w:tc>
        <w:tc>
          <w:tcPr>
            <w:tcW w:w="6662" w:type="dxa"/>
            <w:tcBorders>
              <w:bottom w:val="single" w:sz="4" w:space="0" w:color="auto"/>
            </w:tcBorders>
          </w:tcPr>
          <w:p w14:paraId="2666160A"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w:t>
            </w:r>
          </w:p>
          <w:p w14:paraId="35684304" w14:textId="77777777" w:rsidR="009A0750" w:rsidRPr="00154918" w:rsidRDefault="009A0750" w:rsidP="009A0750">
            <w:pPr>
              <w:numPr>
                <w:ilvl w:val="0"/>
                <w:numId w:val="5"/>
              </w:num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iCs/>
                <w:sz w:val="20"/>
                <w:szCs w:val="20"/>
                <w:lang w:eastAsia="ru-RU"/>
              </w:rPr>
              <w:t xml:space="preserve">юридическими лицами - резидентами, зарегистрированными </w:t>
            </w:r>
            <w:r w:rsidRPr="00154918">
              <w:rPr>
                <w:rFonts w:ascii="Times New Roman" w:eastAsia="Times New Roman" w:hAnsi="Times New Roman"/>
                <w:b/>
                <w:sz w:val="20"/>
                <w:szCs w:val="20"/>
                <w:lang w:eastAsia="ru-RU"/>
              </w:rPr>
              <w:t>до 1 июля 2002 года</w:t>
            </w:r>
            <w:r w:rsidRPr="00154918">
              <w:rPr>
                <w:rFonts w:ascii="Times New Roman" w:eastAsia="Times New Roman" w:hAnsi="Times New Roman"/>
                <w:b/>
                <w:iCs/>
                <w:sz w:val="20"/>
                <w:szCs w:val="20"/>
                <w:lang w:eastAsia="ru-RU"/>
              </w:rPr>
              <w:t xml:space="preserve"> - </w:t>
            </w:r>
            <w:r w:rsidRPr="00154918">
              <w:rPr>
                <w:rFonts w:ascii="Times New Roman" w:eastAsia="Times New Roman" w:hAnsi="Times New Roman"/>
                <w:sz w:val="20"/>
                <w:szCs w:val="20"/>
                <w:lang w:eastAsia="ru-RU"/>
              </w:rPr>
              <w:t>государственный регистрационный номер юридического лица;</w:t>
            </w:r>
          </w:p>
          <w:p w14:paraId="7BDFD1EE" w14:textId="77777777" w:rsidR="009A0750" w:rsidRPr="00154918" w:rsidRDefault="009A0750" w:rsidP="009A0750">
            <w:pPr>
              <w:numPr>
                <w:ilvl w:val="0"/>
                <w:numId w:val="6"/>
              </w:num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iCs/>
                <w:sz w:val="20"/>
                <w:szCs w:val="20"/>
                <w:lang w:eastAsia="ru-RU"/>
              </w:rPr>
              <w:t>юридическими лицами - резидентами, зарегистрированными</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b/>
                <w:sz w:val="20"/>
                <w:szCs w:val="20"/>
                <w:lang w:eastAsia="ru-RU"/>
              </w:rPr>
              <w:t>после 1 июля 2002 года</w:t>
            </w:r>
            <w:r w:rsidRPr="00154918">
              <w:rPr>
                <w:rFonts w:ascii="Times New Roman" w:eastAsia="Times New Roman" w:hAnsi="Times New Roman"/>
                <w:sz w:val="20"/>
                <w:szCs w:val="20"/>
                <w:lang w:eastAsia="ru-RU"/>
              </w:rPr>
              <w:t xml:space="preserve"> - основной государственный регистрационный номер (ОГРН), присвоенный юридическому лицу при его создании; </w:t>
            </w:r>
          </w:p>
          <w:p w14:paraId="5485A3BA" w14:textId="77777777" w:rsidR="009A0750" w:rsidRPr="00154918" w:rsidRDefault="009A0750" w:rsidP="009A0750">
            <w:pPr>
              <w:numPr>
                <w:ilvl w:val="0"/>
                <w:numId w:val="6"/>
              </w:num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iCs/>
                <w:sz w:val="20"/>
                <w:szCs w:val="20"/>
                <w:lang w:eastAsia="ru-RU"/>
              </w:rPr>
              <w:t xml:space="preserve">юридическими лицами - нерезидентами </w:t>
            </w:r>
            <w:r w:rsidRPr="00154918">
              <w:rPr>
                <w:rFonts w:ascii="Times New Roman" w:eastAsia="Times New Roman" w:hAnsi="Times New Roman"/>
                <w:b/>
                <w:iCs/>
                <w:sz w:val="20"/>
                <w:szCs w:val="20"/>
                <w:lang w:eastAsia="ru-RU"/>
              </w:rPr>
              <w:t>-</w:t>
            </w:r>
            <w:r w:rsidRPr="00154918">
              <w:rPr>
                <w:rFonts w:ascii="Times New Roman" w:eastAsia="Times New Roman" w:hAnsi="Times New Roman"/>
                <w:b/>
                <w:sz w:val="20"/>
                <w:szCs w:val="20"/>
                <w:lang w:eastAsia="ru-RU"/>
              </w:rPr>
              <w:t xml:space="preserve"> </w:t>
            </w:r>
            <w:r w:rsidRPr="00154918">
              <w:rPr>
                <w:rFonts w:ascii="Times New Roman" w:eastAsia="Times New Roman" w:hAnsi="Times New Roman"/>
                <w:sz w:val="20"/>
                <w:szCs w:val="20"/>
                <w:lang w:eastAsia="ru-RU"/>
              </w:rPr>
              <w:t>номер, присвоенный юридическому лицу – нерезиденту при регистрации.</w:t>
            </w:r>
          </w:p>
        </w:tc>
        <w:tc>
          <w:tcPr>
            <w:tcW w:w="1305" w:type="dxa"/>
            <w:tcBorders>
              <w:bottom w:val="single" w:sz="4" w:space="0" w:color="auto"/>
            </w:tcBorders>
          </w:tcPr>
          <w:p w14:paraId="4C0AF22D" w14:textId="6D6AE78D" w:rsidR="009A0750" w:rsidRPr="00154918" w:rsidRDefault="00F958C7"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A0750" w:rsidRPr="00154918" w14:paraId="468ED4F9" w14:textId="5AF988DB" w:rsidTr="009A0750">
        <w:trPr>
          <w:cantSplit/>
          <w:trHeight w:val="1215"/>
        </w:trPr>
        <w:tc>
          <w:tcPr>
            <w:tcW w:w="2127" w:type="dxa"/>
            <w:tcBorders>
              <w:bottom w:val="single" w:sz="4" w:space="0" w:color="auto"/>
            </w:tcBorders>
          </w:tcPr>
          <w:p w14:paraId="27CFBBC0" w14:textId="77777777" w:rsidR="009A0750" w:rsidRPr="00154918" w:rsidRDefault="009A0750" w:rsidP="009A0750">
            <w:pPr>
              <w:spacing w:after="0" w:line="240" w:lineRule="auto"/>
              <w:ind w:right="16"/>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 гос. регистрации</w:t>
            </w:r>
          </w:p>
        </w:tc>
        <w:tc>
          <w:tcPr>
            <w:tcW w:w="6662" w:type="dxa"/>
            <w:tcBorders>
              <w:bottom w:val="single" w:sz="4" w:space="0" w:color="auto"/>
            </w:tcBorders>
          </w:tcPr>
          <w:p w14:paraId="00464954"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дата регистрации юридического лица (в формате ДД.ММ.ГГГГ). </w:t>
            </w:r>
          </w:p>
          <w:p w14:paraId="2377D0B7"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Юридическое лицо, зарегистрированное </w:t>
            </w:r>
            <w:r w:rsidRPr="00154918">
              <w:rPr>
                <w:rFonts w:ascii="Times New Roman" w:eastAsia="Times New Roman" w:hAnsi="Times New Roman"/>
                <w:b/>
                <w:sz w:val="20"/>
                <w:szCs w:val="20"/>
                <w:lang w:eastAsia="ru-RU"/>
              </w:rPr>
              <w:t>после</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b/>
                <w:bCs/>
                <w:sz w:val="20"/>
                <w:szCs w:val="20"/>
                <w:lang w:eastAsia="ru-RU"/>
              </w:rPr>
              <w:t>1 июля</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b/>
                <w:sz w:val="20"/>
                <w:szCs w:val="20"/>
                <w:lang w:eastAsia="ru-RU"/>
              </w:rPr>
              <w:t>2002 года,</w:t>
            </w:r>
            <w:r w:rsidRPr="00154918">
              <w:rPr>
                <w:rFonts w:ascii="Times New Roman" w:eastAsia="Times New Roman" w:hAnsi="Times New Roman"/>
                <w:sz w:val="20"/>
                <w:szCs w:val="20"/>
                <w:lang w:eastAsia="ru-RU"/>
              </w:rPr>
              <w:t xml:space="preserve"> указывает дату внесения записи в Единый государственный реестр юридических лиц о создании юридического лица.</w:t>
            </w:r>
          </w:p>
        </w:tc>
        <w:tc>
          <w:tcPr>
            <w:tcW w:w="1305" w:type="dxa"/>
            <w:tcBorders>
              <w:bottom w:val="single" w:sz="4" w:space="0" w:color="auto"/>
            </w:tcBorders>
          </w:tcPr>
          <w:p w14:paraId="7B0E6D7F" w14:textId="77777777" w:rsidR="009A0750" w:rsidRPr="00154918" w:rsidRDefault="009A0750" w:rsidP="009A0750">
            <w:pPr>
              <w:tabs>
                <w:tab w:val="num" w:pos="360"/>
              </w:tabs>
              <w:spacing w:after="0" w:line="240" w:lineRule="auto"/>
              <w:jc w:val="center"/>
              <w:rPr>
                <w:rFonts w:ascii="Times New Roman" w:eastAsia="Times New Roman" w:hAnsi="Times New Roman"/>
                <w:sz w:val="20"/>
                <w:szCs w:val="20"/>
                <w:lang w:eastAsia="ru-RU"/>
              </w:rPr>
            </w:pPr>
          </w:p>
          <w:p w14:paraId="3204119A" w14:textId="1CCD14C0" w:rsidR="009A0750" w:rsidRPr="00154918" w:rsidRDefault="006A312E" w:rsidP="00226059">
            <w:pPr>
              <w:tabs>
                <w:tab w:val="num" w:pos="360"/>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9A0750" w:rsidRPr="00154918" w14:paraId="585C27E0" w14:textId="612404D4" w:rsidTr="009A0750">
        <w:trPr>
          <w:cantSplit/>
          <w:trHeight w:val="593"/>
        </w:trPr>
        <w:tc>
          <w:tcPr>
            <w:tcW w:w="2127" w:type="dxa"/>
            <w:tcBorders>
              <w:bottom w:val="single" w:sz="4" w:space="0" w:color="auto"/>
            </w:tcBorders>
          </w:tcPr>
          <w:p w14:paraId="708D2A2C"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Наименование органа, зарегистрир. юр. лицо</w:t>
            </w:r>
          </w:p>
        </w:tc>
        <w:tc>
          <w:tcPr>
            <w:tcW w:w="6662" w:type="dxa"/>
            <w:tcBorders>
              <w:bottom w:val="single" w:sz="4" w:space="0" w:color="auto"/>
            </w:tcBorders>
          </w:tcPr>
          <w:p w14:paraId="456F42A2"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наименование органа, зарегистрировавшего юридическое лицо при его создании.</w:t>
            </w:r>
          </w:p>
        </w:tc>
        <w:tc>
          <w:tcPr>
            <w:tcW w:w="1305" w:type="dxa"/>
            <w:tcBorders>
              <w:bottom w:val="single" w:sz="4" w:space="0" w:color="auto"/>
            </w:tcBorders>
          </w:tcPr>
          <w:p w14:paraId="3DDA2896" w14:textId="4D4968E8"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A0750" w:rsidRPr="00154918" w14:paraId="27776126" w14:textId="7553C7B9" w:rsidTr="009A0750">
        <w:tc>
          <w:tcPr>
            <w:tcW w:w="2127" w:type="dxa"/>
          </w:tcPr>
          <w:p w14:paraId="6272B336"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Место нахождения</w:t>
            </w:r>
          </w:p>
        </w:tc>
        <w:tc>
          <w:tcPr>
            <w:tcW w:w="6662" w:type="dxa"/>
          </w:tcPr>
          <w:p w14:paraId="152E2CBF"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p>
        </w:tc>
        <w:tc>
          <w:tcPr>
            <w:tcW w:w="1305" w:type="dxa"/>
          </w:tcPr>
          <w:p w14:paraId="144A6320" w14:textId="77777777" w:rsidR="009A0750" w:rsidRPr="00154918" w:rsidRDefault="009A0750" w:rsidP="009A0750">
            <w:pPr>
              <w:spacing w:after="0" w:line="240" w:lineRule="auto"/>
              <w:ind w:left="-107" w:right="-108"/>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p w14:paraId="2A21FE1E" w14:textId="77777777" w:rsidR="009A0750" w:rsidRPr="00154918" w:rsidRDefault="009A0750" w:rsidP="009A0750">
            <w:pPr>
              <w:spacing w:after="0" w:line="240" w:lineRule="auto"/>
              <w:jc w:val="center"/>
              <w:rPr>
                <w:rFonts w:ascii="Times New Roman" w:eastAsia="Times New Roman" w:hAnsi="Times New Roman"/>
                <w:sz w:val="20"/>
                <w:szCs w:val="20"/>
                <w:lang w:eastAsia="ru-RU"/>
              </w:rPr>
            </w:pPr>
          </w:p>
        </w:tc>
      </w:tr>
      <w:tr w:rsidR="009A0750" w:rsidRPr="00154918" w14:paraId="2CE3E229" w14:textId="751E8CC0" w:rsidTr="009A0750">
        <w:tc>
          <w:tcPr>
            <w:tcW w:w="2127" w:type="dxa"/>
          </w:tcPr>
          <w:p w14:paraId="29D6A667"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Индекс</w:t>
            </w:r>
          </w:p>
        </w:tc>
        <w:tc>
          <w:tcPr>
            <w:tcW w:w="6662" w:type="dxa"/>
          </w:tcPr>
          <w:p w14:paraId="5201DF64"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индекс.</w:t>
            </w:r>
          </w:p>
        </w:tc>
        <w:tc>
          <w:tcPr>
            <w:tcW w:w="1305" w:type="dxa"/>
          </w:tcPr>
          <w:p w14:paraId="300AA95F" w14:textId="066EEEF4" w:rsidR="009A0750" w:rsidRPr="00154918" w:rsidRDefault="00F958C7"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77973FFA" w14:textId="241072A9" w:rsidTr="009A0750">
        <w:tc>
          <w:tcPr>
            <w:tcW w:w="2127" w:type="dxa"/>
          </w:tcPr>
          <w:p w14:paraId="3D6808C6"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Адрес</w:t>
            </w:r>
          </w:p>
          <w:p w14:paraId="5B257184"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p>
        </w:tc>
        <w:tc>
          <w:tcPr>
            <w:tcW w:w="6662" w:type="dxa"/>
          </w:tcPr>
          <w:p w14:paraId="50FDDC15"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адрес места нахождения юридического лица – резидента в соответствии с записью в Едином государственном реестре юридических лиц,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 </w:t>
            </w:r>
          </w:p>
          <w:p w14:paraId="35F0F296"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адрес места нахождения юридического лица – нерезидента в соответствии с записью в документе о регистрации юридического лица или учредительными документами юридического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w:t>
            </w:r>
          </w:p>
        </w:tc>
        <w:tc>
          <w:tcPr>
            <w:tcW w:w="1305" w:type="dxa"/>
          </w:tcPr>
          <w:p w14:paraId="260B8C5F" w14:textId="25DE4BDB" w:rsidR="009A0750" w:rsidRPr="00154918" w:rsidRDefault="00F958C7" w:rsidP="009A0750">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9A0750" w:rsidRPr="00154918" w14:paraId="1BD4F2B7" w14:textId="2414DD39" w:rsidTr="009A0750">
        <w:tc>
          <w:tcPr>
            <w:tcW w:w="2127" w:type="dxa"/>
          </w:tcPr>
          <w:p w14:paraId="007E51B6"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Почтовый адрес</w:t>
            </w:r>
          </w:p>
        </w:tc>
        <w:tc>
          <w:tcPr>
            <w:tcW w:w="6662" w:type="dxa"/>
          </w:tcPr>
          <w:p w14:paraId="7971BFB8"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p>
        </w:tc>
        <w:tc>
          <w:tcPr>
            <w:tcW w:w="1305" w:type="dxa"/>
          </w:tcPr>
          <w:p w14:paraId="4F779CD6" w14:textId="42C41296"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0DAD0AE2" w14:textId="3AC8A25F" w:rsidTr="009A0750">
        <w:tc>
          <w:tcPr>
            <w:tcW w:w="2127" w:type="dxa"/>
          </w:tcPr>
          <w:p w14:paraId="537011E6"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Индекс</w:t>
            </w:r>
          </w:p>
        </w:tc>
        <w:tc>
          <w:tcPr>
            <w:tcW w:w="6662" w:type="dxa"/>
          </w:tcPr>
          <w:p w14:paraId="701917A5"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почтовый индекс.</w:t>
            </w:r>
          </w:p>
        </w:tc>
        <w:tc>
          <w:tcPr>
            <w:tcW w:w="1305" w:type="dxa"/>
          </w:tcPr>
          <w:p w14:paraId="3E09EE2E" w14:textId="7709EA18"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A0750" w:rsidRPr="00154918" w14:paraId="17C9D3C3" w14:textId="1E03221F" w:rsidTr="009A0750">
        <w:tc>
          <w:tcPr>
            <w:tcW w:w="2127" w:type="dxa"/>
          </w:tcPr>
          <w:p w14:paraId="42872FFB"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Адрес</w:t>
            </w:r>
          </w:p>
        </w:tc>
        <w:tc>
          <w:tcPr>
            <w:tcW w:w="6662" w:type="dxa"/>
          </w:tcPr>
          <w:p w14:paraId="15487554"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офиса и т.п. по почтовому адресу юридического лица (не более 120 символов).</w:t>
            </w:r>
          </w:p>
        </w:tc>
        <w:tc>
          <w:tcPr>
            <w:tcW w:w="1305" w:type="dxa"/>
          </w:tcPr>
          <w:p w14:paraId="7940B6B5" w14:textId="77777777" w:rsidR="009A0750" w:rsidRPr="00154918" w:rsidRDefault="009A0750" w:rsidP="009A0750">
            <w:pPr>
              <w:spacing w:after="0" w:line="240" w:lineRule="auto"/>
              <w:jc w:val="center"/>
              <w:rPr>
                <w:rFonts w:ascii="Times New Roman" w:eastAsia="Times New Roman" w:hAnsi="Times New Roman"/>
                <w:sz w:val="20"/>
                <w:szCs w:val="20"/>
                <w:lang w:eastAsia="ru-RU"/>
              </w:rPr>
            </w:pPr>
          </w:p>
        </w:tc>
      </w:tr>
      <w:tr w:rsidR="009A0750" w:rsidRPr="00154918" w14:paraId="7301A83C" w14:textId="42AE277A" w:rsidTr="009A0750">
        <w:tc>
          <w:tcPr>
            <w:tcW w:w="2127" w:type="dxa"/>
          </w:tcPr>
          <w:p w14:paraId="34CD94D1"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Телефон</w:t>
            </w:r>
          </w:p>
        </w:tc>
        <w:tc>
          <w:tcPr>
            <w:tcW w:w="6662" w:type="dxa"/>
          </w:tcPr>
          <w:p w14:paraId="2CEF4A49"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телефона юридического лица с указанием международного/междугородного кода.</w:t>
            </w:r>
          </w:p>
        </w:tc>
        <w:tc>
          <w:tcPr>
            <w:tcW w:w="1305" w:type="dxa"/>
          </w:tcPr>
          <w:p w14:paraId="2E2D588D" w14:textId="33EAC78B" w:rsidR="009A0750" w:rsidRPr="00154918" w:rsidRDefault="00F958C7"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A0750" w:rsidRPr="00154918" w14:paraId="0C432E68" w14:textId="1CAADBE9" w:rsidTr="009A0750">
        <w:tc>
          <w:tcPr>
            <w:tcW w:w="2127" w:type="dxa"/>
          </w:tcPr>
          <w:p w14:paraId="219FFE35"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Факс</w:t>
            </w:r>
          </w:p>
        </w:tc>
        <w:tc>
          <w:tcPr>
            <w:tcW w:w="6662" w:type="dxa"/>
          </w:tcPr>
          <w:p w14:paraId="0E4F1E1E"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факсимильной связи юридического лица с указанием международного/междугороднего кода.</w:t>
            </w:r>
          </w:p>
        </w:tc>
        <w:tc>
          <w:tcPr>
            <w:tcW w:w="1305" w:type="dxa"/>
          </w:tcPr>
          <w:p w14:paraId="61C34672" w14:textId="3BCBD909"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r w:rsidR="00F958C7" w:rsidRPr="00154918">
              <w:rPr>
                <w:rFonts w:ascii="Times New Roman" w:eastAsia="Times New Roman" w:hAnsi="Times New Roman"/>
                <w:b/>
                <w:sz w:val="20"/>
                <w:szCs w:val="20"/>
                <w:lang w:eastAsia="ru-RU"/>
              </w:rPr>
              <w:t>Н</w:t>
            </w:r>
          </w:p>
        </w:tc>
      </w:tr>
      <w:tr w:rsidR="009A0750" w:rsidRPr="00154918" w14:paraId="7AA12B8E" w14:textId="1B726439" w:rsidTr="006A312E">
        <w:tc>
          <w:tcPr>
            <w:tcW w:w="2127" w:type="dxa"/>
          </w:tcPr>
          <w:p w14:paraId="08580687"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Электронная почта</w:t>
            </w:r>
          </w:p>
        </w:tc>
        <w:tc>
          <w:tcPr>
            <w:tcW w:w="6662" w:type="dxa"/>
          </w:tcPr>
          <w:p w14:paraId="5F4BD116"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адрес электронной почты юридического лица (не более 60 символов).</w:t>
            </w:r>
          </w:p>
        </w:tc>
        <w:tc>
          <w:tcPr>
            <w:tcW w:w="1305" w:type="dxa"/>
          </w:tcPr>
          <w:p w14:paraId="0E7BAC43" w14:textId="2C862A33" w:rsidR="009A0750" w:rsidRPr="00154918" w:rsidRDefault="00F958C7"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6A312E" w:rsidRPr="00154918" w14:paraId="1FE806BF" w14:textId="77777777" w:rsidTr="00937A10">
        <w:tc>
          <w:tcPr>
            <w:tcW w:w="10094" w:type="dxa"/>
            <w:gridSpan w:val="3"/>
            <w:tcBorders>
              <w:bottom w:val="single" w:sz="4" w:space="0" w:color="auto"/>
            </w:tcBorders>
          </w:tcPr>
          <w:p w14:paraId="5D54F92C" w14:textId="7BABFFFE" w:rsidR="006A312E" w:rsidRPr="00154918" w:rsidRDefault="006A312E" w:rsidP="006A312E">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Банковские реквизиты юридического лица</w:t>
            </w:r>
          </w:p>
        </w:tc>
      </w:tr>
      <w:tr w:rsidR="009A0750" w:rsidRPr="00154918" w14:paraId="472F9391" w14:textId="398C39BE" w:rsidTr="009A0750">
        <w:tc>
          <w:tcPr>
            <w:tcW w:w="2127" w:type="dxa"/>
            <w:tcBorders>
              <w:bottom w:val="single" w:sz="4" w:space="0" w:color="auto"/>
            </w:tcBorders>
          </w:tcPr>
          <w:p w14:paraId="53F764AC" w14:textId="77777777" w:rsidR="009A0750" w:rsidRPr="00154918" w:rsidRDefault="009A0750" w:rsidP="009A0750">
            <w:pPr>
              <w:spacing w:after="0" w:line="240" w:lineRule="auto"/>
              <w:ind w:right="-107"/>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Расчеты по рублям:</w:t>
            </w:r>
          </w:p>
          <w:p w14:paraId="54DE015C"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Счет получателя </w:t>
            </w:r>
          </w:p>
          <w:p w14:paraId="63E70F52"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p>
          <w:p w14:paraId="3243A205"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p>
        </w:tc>
        <w:tc>
          <w:tcPr>
            <w:tcW w:w="6662" w:type="dxa"/>
          </w:tcPr>
          <w:p w14:paraId="34088DAA"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расчетного счета или лицевого счета получателя платежа (20 символов). Указание номера корреспондентского счета в этом поле не допускается</w:t>
            </w:r>
            <w:r w:rsidRPr="00154918">
              <w:rPr>
                <w:rFonts w:ascii="Times New Roman" w:eastAsia="Times New Roman" w:hAnsi="Times New Roman"/>
                <w:b/>
                <w:sz w:val="20"/>
                <w:szCs w:val="20"/>
                <w:lang w:eastAsia="ru-RU"/>
              </w:rPr>
              <w:t>.</w:t>
            </w:r>
            <w:r w:rsidRPr="00154918">
              <w:rPr>
                <w:rFonts w:ascii="Times New Roman" w:eastAsia="Times New Roman" w:hAnsi="Times New Roman"/>
                <w:sz w:val="20"/>
                <w:szCs w:val="20"/>
                <w:lang w:eastAsia="ru-RU"/>
              </w:rPr>
              <w:t xml:space="preserve"> 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 </w:t>
            </w:r>
          </w:p>
        </w:tc>
        <w:tc>
          <w:tcPr>
            <w:tcW w:w="1305" w:type="dxa"/>
          </w:tcPr>
          <w:p w14:paraId="538FF8BA" w14:textId="5C5D404B"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7FC5E3EC" w14:textId="5545D514" w:rsidTr="009A0750">
        <w:tc>
          <w:tcPr>
            <w:tcW w:w="2127" w:type="dxa"/>
          </w:tcPr>
          <w:p w14:paraId="073CEF3B" w14:textId="77777777" w:rsidR="009A0750" w:rsidRPr="00154918" w:rsidRDefault="009A0750" w:rsidP="009A0750">
            <w:pPr>
              <w:spacing w:after="0" w:line="240" w:lineRule="auto"/>
              <w:ind w:left="46"/>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Получатель</w:t>
            </w:r>
          </w:p>
        </w:tc>
        <w:tc>
          <w:tcPr>
            <w:tcW w:w="6662" w:type="dxa"/>
          </w:tcPr>
          <w:p w14:paraId="20C6A573"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наименование получателя, которое должно быть указано в платежном поручении в поле «Получатель» (не более 160 символов).</w:t>
            </w:r>
          </w:p>
        </w:tc>
        <w:tc>
          <w:tcPr>
            <w:tcW w:w="1305" w:type="dxa"/>
          </w:tcPr>
          <w:p w14:paraId="730C547A" w14:textId="6D8E8E35"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444F2B9D" w14:textId="3B11C1F5" w:rsidTr="009A0750">
        <w:tc>
          <w:tcPr>
            <w:tcW w:w="2127" w:type="dxa"/>
            <w:tcBorders>
              <w:top w:val="single" w:sz="4" w:space="0" w:color="auto"/>
            </w:tcBorders>
          </w:tcPr>
          <w:p w14:paraId="65C5C8F2"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ИНН Получателя</w:t>
            </w:r>
          </w:p>
        </w:tc>
        <w:tc>
          <w:tcPr>
            <w:tcW w:w="6662" w:type="dxa"/>
          </w:tcPr>
          <w:p w14:paraId="6F6E9EAC"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ИНН получателя платежа, который должен быть указан в платежном поручении в поле «ИНН» Получателя (для резидентов – 10 символов).</w:t>
            </w:r>
          </w:p>
          <w:p w14:paraId="01CA2DE4" w14:textId="77777777" w:rsidR="009A0750" w:rsidRPr="00154918" w:rsidRDefault="009A0750" w:rsidP="009A0750">
            <w:pPr>
              <w:spacing w:after="0" w:line="240" w:lineRule="auto"/>
              <w:jc w:val="both"/>
              <w:rPr>
                <w:rFonts w:ascii="Times New Roman" w:eastAsia="Times New Roman" w:hAnsi="Times New Roman"/>
                <w:iCs/>
                <w:sz w:val="20"/>
                <w:szCs w:val="20"/>
                <w:lang w:eastAsia="ru-RU"/>
              </w:rPr>
            </w:pPr>
            <w:r w:rsidRPr="00154918">
              <w:rPr>
                <w:rFonts w:ascii="Times New Roman" w:eastAsia="Times New Roman" w:hAnsi="Times New Roman"/>
                <w:sz w:val="20"/>
                <w:szCs w:val="20"/>
                <w:lang w:eastAsia="ru-RU"/>
              </w:rPr>
              <w:t>В случае отсутствия кода ИНН у юридического лица - нерезидента указывается прочерк «-».</w:t>
            </w:r>
          </w:p>
        </w:tc>
        <w:tc>
          <w:tcPr>
            <w:tcW w:w="1305" w:type="dxa"/>
          </w:tcPr>
          <w:p w14:paraId="334AB4BD" w14:textId="37620BD3" w:rsidR="009A0750" w:rsidRPr="00154918" w:rsidRDefault="00C23AB0" w:rsidP="009A0750">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9A0750" w:rsidRPr="00154918" w14:paraId="596E963F" w14:textId="54047D3E" w:rsidTr="009A0750">
        <w:tc>
          <w:tcPr>
            <w:tcW w:w="2127" w:type="dxa"/>
            <w:tcBorders>
              <w:top w:val="single" w:sz="4" w:space="0" w:color="auto"/>
            </w:tcBorders>
          </w:tcPr>
          <w:p w14:paraId="2C491130"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Наименование банка</w:t>
            </w:r>
          </w:p>
        </w:tc>
        <w:tc>
          <w:tcPr>
            <w:tcW w:w="6662" w:type="dxa"/>
          </w:tcPr>
          <w:p w14:paraId="4D29D8CA"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полное наименование банка, в котором открыт счет получателя (не более 70 символов). </w:t>
            </w:r>
          </w:p>
        </w:tc>
        <w:tc>
          <w:tcPr>
            <w:tcW w:w="1305" w:type="dxa"/>
          </w:tcPr>
          <w:p w14:paraId="4B459169" w14:textId="41DEF54A"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27EADA6E" w14:textId="46E83379" w:rsidTr="009A0750">
        <w:tc>
          <w:tcPr>
            <w:tcW w:w="2127" w:type="dxa"/>
          </w:tcPr>
          <w:p w14:paraId="0286D910"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Город банка</w:t>
            </w:r>
          </w:p>
        </w:tc>
        <w:tc>
          <w:tcPr>
            <w:tcW w:w="6662" w:type="dxa"/>
          </w:tcPr>
          <w:p w14:paraId="2095A515"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город Банка, в котором открыт счет получателя (не более 30 символов). </w:t>
            </w:r>
          </w:p>
        </w:tc>
        <w:tc>
          <w:tcPr>
            <w:tcW w:w="1305" w:type="dxa"/>
          </w:tcPr>
          <w:p w14:paraId="550B89FD" w14:textId="2174DE2B"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1BC27139" w14:textId="36B9915E" w:rsidTr="009A0750">
        <w:tc>
          <w:tcPr>
            <w:tcW w:w="2127" w:type="dxa"/>
          </w:tcPr>
          <w:p w14:paraId="77CA874F"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Корреспондентский счет банка</w:t>
            </w:r>
          </w:p>
        </w:tc>
        <w:tc>
          <w:tcPr>
            <w:tcW w:w="6662" w:type="dxa"/>
          </w:tcPr>
          <w:p w14:paraId="7044D594"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номер корреспондентского счета банка, в котором открыт счет получателя. </w:t>
            </w:r>
          </w:p>
        </w:tc>
        <w:tc>
          <w:tcPr>
            <w:tcW w:w="1305" w:type="dxa"/>
          </w:tcPr>
          <w:p w14:paraId="080A908E" w14:textId="1B7BD9A3"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6BDB7214" w14:textId="18583D0E" w:rsidTr="009A0750">
        <w:tc>
          <w:tcPr>
            <w:tcW w:w="2127" w:type="dxa"/>
          </w:tcPr>
          <w:p w14:paraId="0D7E6543" w14:textId="77777777" w:rsidR="009A0750" w:rsidRPr="00154918" w:rsidRDefault="009A0750" w:rsidP="009A0750">
            <w:pPr>
              <w:spacing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Банковский идентификационный код (БИК)</w:t>
            </w:r>
          </w:p>
        </w:tc>
        <w:tc>
          <w:tcPr>
            <w:tcW w:w="6662" w:type="dxa"/>
          </w:tcPr>
          <w:p w14:paraId="164839BB"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БИК банка, в котором открыт счет получателя (9 символов). </w:t>
            </w:r>
          </w:p>
        </w:tc>
        <w:tc>
          <w:tcPr>
            <w:tcW w:w="1305" w:type="dxa"/>
          </w:tcPr>
          <w:p w14:paraId="0C2AEEAC" w14:textId="7958F6A9"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04955465" w14:textId="6612F2E1" w:rsidTr="009A0750">
        <w:tc>
          <w:tcPr>
            <w:tcW w:w="2127" w:type="dxa"/>
          </w:tcPr>
          <w:p w14:paraId="5CB45D7A" w14:textId="77777777" w:rsidR="009A0750" w:rsidRPr="00154918" w:rsidRDefault="009A0750" w:rsidP="009A0750">
            <w:pPr>
              <w:spacing w:after="0" w:line="240" w:lineRule="auto"/>
              <w:ind w:left="46"/>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Дополнение в «Назначение платежа» платежного поручения</w:t>
            </w:r>
          </w:p>
        </w:tc>
        <w:tc>
          <w:tcPr>
            <w:tcW w:w="6662" w:type="dxa"/>
          </w:tcPr>
          <w:p w14:paraId="6DE1A574"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информация, которую необходимо дополнительно указать в поле «Назначение платежа» платежного поручения (не более 70 символов).</w:t>
            </w:r>
          </w:p>
        </w:tc>
        <w:tc>
          <w:tcPr>
            <w:tcW w:w="1305" w:type="dxa"/>
          </w:tcPr>
          <w:p w14:paraId="7FFC9CFE" w14:textId="64FBB74A" w:rsidR="009A0750" w:rsidRPr="00154918" w:rsidRDefault="009A075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0750" w:rsidRPr="00154918" w14:paraId="29DDD8E9" w14:textId="191FB4C3" w:rsidTr="009A0750">
        <w:tc>
          <w:tcPr>
            <w:tcW w:w="2127" w:type="dxa"/>
          </w:tcPr>
          <w:p w14:paraId="6FD366E7" w14:textId="77777777" w:rsidR="009A0750" w:rsidRPr="00154918" w:rsidRDefault="009A0750" w:rsidP="009A0750">
            <w:pPr>
              <w:spacing w:after="0" w:line="240" w:lineRule="auto"/>
              <w:ind w:left="46"/>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Участника клиринга/клиента участника клиринга</w:t>
            </w:r>
          </w:p>
        </w:tc>
        <w:tc>
          <w:tcPr>
            <w:tcW w:w="6662" w:type="dxa"/>
          </w:tcPr>
          <w:p w14:paraId="042F690D" w14:textId="77777777" w:rsidR="009A0750" w:rsidRPr="00154918" w:rsidRDefault="009A0750" w:rsidP="009A075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 </w:t>
            </w:r>
          </w:p>
        </w:tc>
        <w:tc>
          <w:tcPr>
            <w:tcW w:w="1305" w:type="dxa"/>
          </w:tcPr>
          <w:p w14:paraId="7066534F" w14:textId="453BF5A7" w:rsidR="009A0750" w:rsidRPr="00154918" w:rsidRDefault="00C23AB0" w:rsidP="009A07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bl>
    <w:p w14:paraId="3ED73D88" w14:textId="77777777" w:rsidR="00992F8D" w:rsidRPr="00154918" w:rsidRDefault="00F740A1" w:rsidP="00530C4C">
      <w:pPr>
        <w:spacing w:after="0" w:line="240" w:lineRule="auto"/>
        <w:rPr>
          <w:rFonts w:ascii="Times New Roman" w:hAnsi="Times New Roman"/>
          <w:sz w:val="16"/>
          <w:szCs w:val="16"/>
        </w:rPr>
      </w:pPr>
      <w:r w:rsidRPr="00154918">
        <w:rPr>
          <w:rFonts w:ascii="Times New Roman" w:hAnsi="Times New Roman"/>
        </w:rPr>
        <w:br w:type="page"/>
      </w:r>
    </w:p>
    <w:p w14:paraId="626070E8" w14:textId="4CA2C664" w:rsidR="00F740A1" w:rsidRPr="00154918" w:rsidRDefault="004F647A" w:rsidP="00CA1A59">
      <w:pPr>
        <w:pStyle w:val="1"/>
        <w:numPr>
          <w:ilvl w:val="1"/>
          <w:numId w:val="16"/>
        </w:numPr>
      </w:pPr>
      <w:bookmarkStart w:id="46" w:name="_Форма_АА006"/>
      <w:bookmarkEnd w:id="46"/>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t xml:space="preserve">    </w:t>
      </w:r>
      <w:hyperlink w:anchor="Перечень_документов" w:history="1">
        <w:bookmarkStart w:id="47" w:name="_Toc92825162"/>
        <w:bookmarkStart w:id="48" w:name="_Toc116027823"/>
        <w:r w:rsidR="00F740A1" w:rsidRPr="00154918">
          <w:t>Форма АА006</w:t>
        </w:r>
        <w:bookmarkEnd w:id="47"/>
        <w:bookmarkEnd w:id="48"/>
      </w:hyperlink>
    </w:p>
    <w:p w14:paraId="28D860B4" w14:textId="77777777" w:rsidR="00530C4C" w:rsidRPr="00154918" w:rsidRDefault="00530C4C" w:rsidP="00530C4C">
      <w:pPr>
        <w:spacing w:after="0" w:line="240" w:lineRule="auto"/>
        <w:rPr>
          <w:rFonts w:ascii="Times New Roman" w:hAnsi="Times New Roman"/>
          <w:sz w:val="16"/>
          <w:szCs w:val="16"/>
        </w:rPr>
      </w:pPr>
    </w:p>
    <w:tbl>
      <w:tblPr>
        <w:tblW w:w="978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84"/>
        <w:gridCol w:w="1701"/>
        <w:gridCol w:w="3545"/>
        <w:gridCol w:w="2552"/>
      </w:tblGrid>
      <w:tr w:rsidR="00F740A1" w:rsidRPr="00154918" w14:paraId="221DDC81" w14:textId="77777777" w:rsidTr="00D33987">
        <w:trPr>
          <w:trHeight w:hRule="exact" w:val="227"/>
        </w:trPr>
        <w:tc>
          <w:tcPr>
            <w:tcW w:w="3685" w:type="dxa"/>
            <w:gridSpan w:val="2"/>
            <w:tcBorders>
              <w:left w:val="single" w:sz="6" w:space="0" w:color="auto"/>
              <w:right w:val="single" w:sz="6" w:space="0" w:color="auto"/>
            </w:tcBorders>
          </w:tcPr>
          <w:p w14:paraId="1002ACDD" w14:textId="77777777" w:rsidR="00F740A1" w:rsidRPr="00154918" w:rsidRDefault="00F740A1" w:rsidP="00D3398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Приложение №</w:t>
            </w:r>
          </w:p>
          <w:p w14:paraId="51AE5B19" w14:textId="77777777" w:rsidR="00F740A1" w:rsidRPr="00154918" w:rsidRDefault="00F740A1" w:rsidP="00D33987">
            <w:pPr>
              <w:spacing w:after="0" w:line="240" w:lineRule="auto"/>
              <w:rPr>
                <w:rFonts w:ascii="Times New Roman" w:eastAsia="Times New Roman" w:hAnsi="Times New Roman"/>
                <w:b/>
                <w:sz w:val="18"/>
                <w:szCs w:val="18"/>
                <w:lang w:eastAsia="ru-RU"/>
              </w:rPr>
            </w:pPr>
          </w:p>
        </w:tc>
        <w:tc>
          <w:tcPr>
            <w:tcW w:w="3545" w:type="dxa"/>
            <w:tcBorders>
              <w:top w:val="nil"/>
              <w:left w:val="nil"/>
              <w:bottom w:val="nil"/>
            </w:tcBorders>
          </w:tcPr>
          <w:p w14:paraId="28E9AC7E" w14:textId="77777777" w:rsidR="00F740A1" w:rsidRPr="00154918" w:rsidRDefault="00F740A1" w:rsidP="00D33987">
            <w:pPr>
              <w:spacing w:after="0" w:line="240" w:lineRule="auto"/>
              <w:rPr>
                <w:rFonts w:ascii="Times New Roman" w:eastAsia="Times New Roman" w:hAnsi="Times New Roman"/>
                <w:b/>
                <w:sz w:val="18"/>
                <w:szCs w:val="18"/>
                <w:lang w:eastAsia="ru-RU"/>
              </w:rPr>
            </w:pPr>
          </w:p>
        </w:tc>
        <w:tc>
          <w:tcPr>
            <w:tcW w:w="2552" w:type="dxa"/>
            <w:tcBorders>
              <w:left w:val="nil"/>
              <w:bottom w:val="single" w:sz="4" w:space="0" w:color="auto"/>
            </w:tcBorders>
          </w:tcPr>
          <w:p w14:paraId="278B3285" w14:textId="77777777" w:rsidR="00F740A1" w:rsidRPr="00154918" w:rsidRDefault="00F740A1" w:rsidP="00D33987">
            <w:pPr>
              <w:spacing w:after="0" w:line="240" w:lineRule="auto"/>
              <w:jc w:val="center"/>
              <w:rPr>
                <w:rFonts w:ascii="Times New Roman" w:eastAsia="Times New Roman" w:hAnsi="Times New Roman"/>
                <w:b/>
                <w:i/>
                <w:spacing w:val="20"/>
                <w:sz w:val="18"/>
                <w:szCs w:val="18"/>
                <w:lang w:eastAsia="ru-RU"/>
              </w:rPr>
            </w:pPr>
            <w:r w:rsidRPr="00154918">
              <w:rPr>
                <w:rFonts w:ascii="Times New Roman" w:eastAsia="Times New Roman" w:hAnsi="Times New Roman"/>
                <w:b/>
                <w:i/>
                <w:spacing w:val="20"/>
                <w:sz w:val="18"/>
                <w:szCs w:val="18"/>
                <w:lang w:eastAsia="ru-RU"/>
              </w:rPr>
              <w:t>Депозитарный код</w:t>
            </w:r>
          </w:p>
        </w:tc>
      </w:tr>
      <w:tr w:rsidR="00F740A1" w:rsidRPr="00154918" w14:paraId="74A8FC12" w14:textId="77777777" w:rsidTr="00D33987">
        <w:tc>
          <w:tcPr>
            <w:tcW w:w="1984" w:type="dxa"/>
          </w:tcPr>
          <w:p w14:paraId="6EA0FF93" w14:textId="77777777" w:rsidR="00F740A1" w:rsidRPr="00154918" w:rsidRDefault="00F740A1" w:rsidP="00D33987">
            <w:pPr>
              <w:spacing w:after="0" w:line="240" w:lineRule="auto"/>
              <w:jc w:val="center"/>
              <w:rPr>
                <w:rFonts w:ascii="Times New Roman" w:eastAsia="Times New Roman" w:hAnsi="Times New Roman"/>
                <w:sz w:val="16"/>
                <w:szCs w:val="24"/>
                <w:lang w:eastAsia="ru-RU"/>
              </w:rPr>
            </w:pPr>
            <w:r w:rsidRPr="00154918">
              <w:rPr>
                <w:rFonts w:ascii="Times New Roman" w:eastAsia="Times New Roman" w:hAnsi="Times New Roman"/>
                <w:sz w:val="16"/>
                <w:szCs w:val="24"/>
                <w:lang w:eastAsia="ru-RU"/>
              </w:rPr>
              <w:t xml:space="preserve"> № документа</w:t>
            </w:r>
          </w:p>
        </w:tc>
        <w:tc>
          <w:tcPr>
            <w:tcW w:w="1701" w:type="dxa"/>
          </w:tcPr>
          <w:p w14:paraId="3179ABE1" w14:textId="77777777" w:rsidR="00F740A1" w:rsidRPr="00154918" w:rsidRDefault="00F740A1" w:rsidP="00D33987">
            <w:pPr>
              <w:spacing w:after="0" w:line="240" w:lineRule="auto"/>
              <w:jc w:val="center"/>
              <w:rPr>
                <w:rFonts w:ascii="Times New Roman" w:eastAsia="Times New Roman" w:hAnsi="Times New Roman"/>
                <w:sz w:val="16"/>
                <w:szCs w:val="24"/>
                <w:lang w:eastAsia="ru-RU"/>
              </w:rPr>
            </w:pPr>
            <w:r w:rsidRPr="00154918">
              <w:rPr>
                <w:rFonts w:ascii="Times New Roman" w:eastAsia="Times New Roman" w:hAnsi="Times New Roman"/>
                <w:sz w:val="16"/>
                <w:szCs w:val="24"/>
                <w:lang w:eastAsia="ru-RU"/>
              </w:rPr>
              <w:t>Дата</w:t>
            </w:r>
          </w:p>
        </w:tc>
        <w:tc>
          <w:tcPr>
            <w:tcW w:w="3545" w:type="dxa"/>
            <w:tcBorders>
              <w:top w:val="nil"/>
              <w:bottom w:val="nil"/>
              <w:right w:val="single" w:sz="4" w:space="0" w:color="auto"/>
            </w:tcBorders>
          </w:tcPr>
          <w:p w14:paraId="23C3ABC9" w14:textId="77777777" w:rsidR="00F740A1" w:rsidRPr="00154918" w:rsidRDefault="00F740A1" w:rsidP="00D33987">
            <w:pPr>
              <w:spacing w:after="0" w:line="240" w:lineRule="auto"/>
              <w:jc w:val="center"/>
              <w:rPr>
                <w:rFonts w:ascii="Times New Roman" w:eastAsia="Times New Roman" w:hAnsi="Times New Roman"/>
                <w:sz w:val="16"/>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24A1F7B7" w14:textId="77777777" w:rsidR="00F740A1" w:rsidRPr="00154918" w:rsidRDefault="00F740A1" w:rsidP="00D33987">
            <w:pPr>
              <w:spacing w:after="0" w:line="240" w:lineRule="auto"/>
              <w:jc w:val="center"/>
              <w:rPr>
                <w:rFonts w:ascii="Times New Roman" w:eastAsia="Times New Roman" w:hAnsi="Times New Roman"/>
                <w:sz w:val="16"/>
                <w:szCs w:val="24"/>
                <w:lang w:eastAsia="ru-RU"/>
              </w:rPr>
            </w:pPr>
          </w:p>
        </w:tc>
      </w:tr>
      <w:tr w:rsidR="00F740A1" w:rsidRPr="00154918" w14:paraId="66901A77" w14:textId="77777777" w:rsidTr="00D33987">
        <w:trPr>
          <w:trHeight w:hRule="exact" w:val="340"/>
        </w:trPr>
        <w:tc>
          <w:tcPr>
            <w:tcW w:w="1984" w:type="dxa"/>
          </w:tcPr>
          <w:p w14:paraId="11DB4184" w14:textId="77777777" w:rsidR="00F740A1" w:rsidRPr="00154918" w:rsidRDefault="00F740A1" w:rsidP="00D33987">
            <w:pPr>
              <w:spacing w:after="0" w:line="240" w:lineRule="auto"/>
              <w:jc w:val="center"/>
              <w:rPr>
                <w:rFonts w:ascii="Times New Roman" w:eastAsia="Times New Roman" w:hAnsi="Times New Roman"/>
                <w:sz w:val="19"/>
                <w:szCs w:val="24"/>
                <w:lang w:eastAsia="ru-RU"/>
              </w:rPr>
            </w:pPr>
          </w:p>
        </w:tc>
        <w:tc>
          <w:tcPr>
            <w:tcW w:w="1701" w:type="dxa"/>
          </w:tcPr>
          <w:p w14:paraId="236D2BEA" w14:textId="77777777" w:rsidR="00F740A1" w:rsidRPr="00154918" w:rsidRDefault="00F740A1" w:rsidP="00D33987">
            <w:pPr>
              <w:spacing w:after="0" w:line="240" w:lineRule="auto"/>
              <w:jc w:val="center"/>
              <w:rPr>
                <w:rFonts w:ascii="Times New Roman" w:eastAsia="Times New Roman" w:hAnsi="Times New Roman"/>
                <w:sz w:val="19"/>
                <w:szCs w:val="24"/>
                <w:lang w:eastAsia="ru-RU"/>
              </w:rPr>
            </w:pPr>
          </w:p>
        </w:tc>
        <w:tc>
          <w:tcPr>
            <w:tcW w:w="3545" w:type="dxa"/>
            <w:tcBorders>
              <w:top w:val="nil"/>
              <w:bottom w:val="nil"/>
              <w:right w:val="single" w:sz="4" w:space="0" w:color="auto"/>
            </w:tcBorders>
          </w:tcPr>
          <w:p w14:paraId="2E3A6402" w14:textId="77777777" w:rsidR="00F740A1" w:rsidRPr="00154918" w:rsidRDefault="00F740A1" w:rsidP="00D33987">
            <w:pPr>
              <w:spacing w:after="0" w:line="240" w:lineRule="auto"/>
              <w:jc w:val="center"/>
              <w:rPr>
                <w:rFonts w:ascii="Times New Roman" w:eastAsia="Times New Roman" w:hAnsi="Times New Roman"/>
                <w:sz w:val="19"/>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111B7CD1" w14:textId="77777777" w:rsidR="00F740A1" w:rsidRPr="00154918" w:rsidRDefault="00F740A1" w:rsidP="00D33987">
            <w:pPr>
              <w:spacing w:after="0" w:line="240" w:lineRule="auto"/>
              <w:jc w:val="center"/>
              <w:rPr>
                <w:rFonts w:ascii="Times New Roman" w:eastAsia="Times New Roman" w:hAnsi="Times New Roman"/>
                <w:sz w:val="19"/>
                <w:szCs w:val="24"/>
                <w:lang w:eastAsia="ru-RU"/>
              </w:rPr>
            </w:pPr>
          </w:p>
        </w:tc>
      </w:tr>
    </w:tbl>
    <w:p w14:paraId="41543E71" w14:textId="77777777" w:rsidR="00F740A1" w:rsidRPr="00154918" w:rsidRDefault="00F740A1" w:rsidP="00F740A1">
      <w:pPr>
        <w:widowControl w:val="0"/>
        <w:spacing w:after="0" w:line="200" w:lineRule="exact"/>
        <w:jc w:val="center"/>
        <w:rPr>
          <w:rFonts w:ascii="Times New Roman" w:eastAsia="Times New Roman" w:hAnsi="Times New Roman"/>
          <w:b/>
          <w:szCs w:val="24"/>
          <w:lang w:eastAsia="ru-RU"/>
        </w:rPr>
      </w:pPr>
    </w:p>
    <w:p w14:paraId="57EC4E84" w14:textId="77777777" w:rsidR="00F740A1" w:rsidRPr="00154918" w:rsidRDefault="00194BA1" w:rsidP="00F740A1">
      <w:pPr>
        <w:widowControl w:val="0"/>
        <w:spacing w:after="0" w:line="200" w:lineRule="exact"/>
        <w:jc w:val="center"/>
        <w:rPr>
          <w:rFonts w:ascii="Times New Roman" w:eastAsia="Times New Roman" w:hAnsi="Times New Roman"/>
          <w:b/>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46464" behindDoc="0" locked="0" layoutInCell="0" allowOverlap="1" wp14:anchorId="6E3C71F4" wp14:editId="1FEC820C">
                <wp:simplePos x="0" y="0"/>
                <wp:positionH relativeFrom="column">
                  <wp:posOffset>5897880</wp:posOffset>
                </wp:positionH>
                <wp:positionV relativeFrom="paragraph">
                  <wp:posOffset>-100965</wp:posOffset>
                </wp:positionV>
                <wp:extent cx="274320" cy="274320"/>
                <wp:effectExtent l="0" t="0" r="11430" b="11430"/>
                <wp:wrapNone/>
                <wp:docPr id="14"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0CBD859" w14:textId="77777777" w:rsidR="009B7104" w:rsidRDefault="009B7104" w:rsidP="00F740A1">
                            <w:pPr>
                              <w:jc w:val="center"/>
                              <w:rPr>
                                <w:b/>
                                <w:lang w:val="en-US"/>
                              </w:rPr>
                            </w:pPr>
                            <w:r>
                              <w:rPr>
                                <w:b/>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C71F4" id="Прямоугольник 8" o:spid="_x0000_s1028" style="position:absolute;left:0;text-align:left;margin-left:464.4pt;margin-top:-7.95pt;width:21.6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" o:allowincell="f">
                <v:textbox>
                  <w:txbxContent>
                    <w:p w14:paraId="10CBD859" w14:textId="77777777" w:rsidR="009B7104" w:rsidRDefault="009B7104" w:rsidP="00F740A1">
                      <w:pPr>
                        <w:jc w:val="center"/>
                        <w:rPr>
                          <w:b/>
                          <w:lang w:val="en-US"/>
                        </w:rPr>
                      </w:pPr>
                      <w:r>
                        <w:rPr>
                          <w:b/>
                          <w:lang w:val="en-US"/>
                        </w:rPr>
                        <w:t>I</w:t>
                      </w:r>
                    </w:p>
                  </w:txbxContent>
                </v:textbox>
              </v:rect>
            </w:pict>
          </mc:Fallback>
        </mc:AlternateContent>
      </w:r>
      <w:r w:rsidR="00F740A1" w:rsidRPr="00154918">
        <w:rPr>
          <w:rFonts w:ascii="Times New Roman" w:eastAsia="Times New Roman" w:hAnsi="Times New Roman"/>
          <w:b/>
          <w:szCs w:val="24"/>
          <w:lang w:eastAsia="ru-RU"/>
        </w:rPr>
        <w:t>Анкета физического лица</w:t>
      </w:r>
    </w:p>
    <w:p w14:paraId="1F8CF326" w14:textId="77777777" w:rsidR="006A28ED" w:rsidRPr="00154918" w:rsidRDefault="006A28ED" w:rsidP="00F740A1">
      <w:pPr>
        <w:widowControl w:val="0"/>
        <w:spacing w:after="0" w:line="200" w:lineRule="exact"/>
        <w:jc w:val="center"/>
        <w:rPr>
          <w:rFonts w:ascii="Times New Roman" w:eastAsia="Times New Roman" w:hAnsi="Times New Roman"/>
          <w:b/>
          <w:szCs w:val="24"/>
          <w:lang w:eastAsia="ru-RU"/>
        </w:rPr>
      </w:pPr>
    </w:p>
    <w:tbl>
      <w:tblPr>
        <w:tblW w:w="9781" w:type="dxa"/>
        <w:tblLayout w:type="fixed"/>
        <w:tblCellMar>
          <w:left w:w="0" w:type="dxa"/>
          <w:right w:w="0" w:type="dxa"/>
        </w:tblCellMar>
        <w:tblLook w:val="0000" w:firstRow="0" w:lastRow="0" w:firstColumn="0" w:lastColumn="0" w:noHBand="0" w:noVBand="0"/>
      </w:tblPr>
      <w:tblGrid>
        <w:gridCol w:w="2552"/>
        <w:gridCol w:w="992"/>
        <w:gridCol w:w="709"/>
        <w:gridCol w:w="5528"/>
      </w:tblGrid>
      <w:tr w:rsidR="005850FF" w:rsidRPr="00154918" w14:paraId="7552A5A0" w14:textId="77777777" w:rsidTr="005850FF">
        <w:tc>
          <w:tcPr>
            <w:tcW w:w="2552" w:type="dxa"/>
          </w:tcPr>
          <w:p w14:paraId="7D58C06F"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Фамилия Имя Отчество</w:t>
            </w:r>
          </w:p>
        </w:tc>
        <w:tc>
          <w:tcPr>
            <w:tcW w:w="992" w:type="dxa"/>
          </w:tcPr>
          <w:p w14:paraId="50DB550A"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095A3E12"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bottom w:val="single" w:sz="4" w:space="0" w:color="auto"/>
            </w:tcBorders>
          </w:tcPr>
          <w:p w14:paraId="660BFF6B"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15192689" w14:textId="77777777" w:rsidTr="005850FF">
        <w:tc>
          <w:tcPr>
            <w:tcW w:w="2552" w:type="dxa"/>
          </w:tcPr>
          <w:p w14:paraId="7EA8F1B1"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Фамилия</w:t>
            </w:r>
            <w:r w:rsidRPr="00154918">
              <w:rPr>
                <w:rFonts w:ascii="Times New Roman" w:eastAsia="Times New Roman" w:hAnsi="Times New Roman"/>
                <w:b/>
                <w:sz w:val="18"/>
                <w:szCs w:val="18"/>
                <w:lang w:val="en-US" w:eastAsia="ru-RU"/>
              </w:rPr>
              <w:t xml:space="preserve"> </w:t>
            </w:r>
            <w:r w:rsidRPr="00154918">
              <w:rPr>
                <w:rFonts w:ascii="Times New Roman" w:eastAsia="Times New Roman" w:hAnsi="Times New Roman"/>
                <w:b/>
                <w:sz w:val="18"/>
                <w:szCs w:val="18"/>
                <w:lang w:eastAsia="ru-RU"/>
              </w:rPr>
              <w:t xml:space="preserve"> И.О.</w:t>
            </w:r>
          </w:p>
        </w:tc>
        <w:tc>
          <w:tcPr>
            <w:tcW w:w="992" w:type="dxa"/>
          </w:tcPr>
          <w:p w14:paraId="324D1C32" w14:textId="77777777" w:rsidR="005850FF" w:rsidRPr="00154918" w:rsidRDefault="005850FF" w:rsidP="00FA1F66">
            <w:pPr>
              <w:tabs>
                <w:tab w:val="left" w:pos="553"/>
              </w:tabs>
              <w:spacing w:before="60" w:after="60" w:line="240" w:lineRule="auto"/>
              <w:rPr>
                <w:rFonts w:ascii="Times New Roman" w:eastAsia="Times New Roman" w:hAnsi="Times New Roman"/>
                <w:sz w:val="18"/>
                <w:szCs w:val="18"/>
                <w:lang w:eastAsia="ru-RU"/>
              </w:rPr>
            </w:pPr>
            <w:r w:rsidRPr="00154918">
              <w:rPr>
                <w:rFonts w:ascii="Times New Roman" w:eastAsia="Times New Roman" w:hAnsi="Times New Roman"/>
                <w:sz w:val="18"/>
                <w:szCs w:val="18"/>
                <w:lang w:eastAsia="ru-RU"/>
              </w:rPr>
              <w:tab/>
            </w:r>
          </w:p>
        </w:tc>
        <w:tc>
          <w:tcPr>
            <w:tcW w:w="709" w:type="dxa"/>
          </w:tcPr>
          <w:p w14:paraId="533F7E9B"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45E8F559"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56B17A3D" w14:textId="77777777" w:rsidTr="005850FF">
        <w:tc>
          <w:tcPr>
            <w:tcW w:w="2552" w:type="dxa"/>
          </w:tcPr>
          <w:p w14:paraId="00E80906"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Дата рождения</w:t>
            </w:r>
          </w:p>
        </w:tc>
        <w:tc>
          <w:tcPr>
            <w:tcW w:w="992" w:type="dxa"/>
          </w:tcPr>
          <w:p w14:paraId="60AEE7F2"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10514AB"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2AF6BCB0"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52F71C88" w14:textId="77777777" w:rsidTr="005850FF">
        <w:tc>
          <w:tcPr>
            <w:tcW w:w="2552" w:type="dxa"/>
          </w:tcPr>
          <w:p w14:paraId="71AB48E1"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Гражданство</w:t>
            </w:r>
          </w:p>
        </w:tc>
        <w:tc>
          <w:tcPr>
            <w:tcW w:w="992" w:type="dxa"/>
            <w:tcBorders>
              <w:bottom w:val="single" w:sz="4" w:space="0" w:color="auto"/>
            </w:tcBorders>
          </w:tcPr>
          <w:p w14:paraId="5317CDF5"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53451156"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1BB6E836"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41099A7A" w14:textId="77777777" w:rsidTr="005850FF">
        <w:trPr>
          <w:cantSplit/>
        </w:trPr>
        <w:tc>
          <w:tcPr>
            <w:tcW w:w="2552" w:type="dxa"/>
          </w:tcPr>
          <w:p w14:paraId="6D0E8118"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 xml:space="preserve">Регион </w:t>
            </w:r>
          </w:p>
        </w:tc>
        <w:tc>
          <w:tcPr>
            <w:tcW w:w="992" w:type="dxa"/>
            <w:tcBorders>
              <w:top w:val="single" w:sz="4" w:space="0" w:color="auto"/>
              <w:bottom w:val="single" w:sz="4" w:space="0" w:color="auto"/>
            </w:tcBorders>
          </w:tcPr>
          <w:p w14:paraId="607B60F1"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7842D4B0"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36E66DA8"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107BE945" w14:textId="77777777" w:rsidTr="005850FF">
        <w:trPr>
          <w:cantSplit/>
        </w:trPr>
        <w:tc>
          <w:tcPr>
            <w:tcW w:w="2552" w:type="dxa"/>
          </w:tcPr>
          <w:p w14:paraId="287808FF"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 xml:space="preserve">Тип документа </w:t>
            </w:r>
          </w:p>
        </w:tc>
        <w:tc>
          <w:tcPr>
            <w:tcW w:w="992" w:type="dxa"/>
            <w:tcBorders>
              <w:top w:val="single" w:sz="4" w:space="0" w:color="auto"/>
              <w:bottom w:val="single" w:sz="4" w:space="0" w:color="auto"/>
            </w:tcBorders>
          </w:tcPr>
          <w:p w14:paraId="1FFDEDD7"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6B9A045B"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0EA5FA31"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31FA2EA8" w14:textId="77777777" w:rsidTr="005850FF">
        <w:tc>
          <w:tcPr>
            <w:tcW w:w="2552" w:type="dxa"/>
          </w:tcPr>
          <w:p w14:paraId="7CB0A9C5"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Серия документа</w:t>
            </w:r>
          </w:p>
        </w:tc>
        <w:tc>
          <w:tcPr>
            <w:tcW w:w="992" w:type="dxa"/>
            <w:tcBorders>
              <w:top w:val="single" w:sz="4" w:space="0" w:color="auto"/>
            </w:tcBorders>
          </w:tcPr>
          <w:p w14:paraId="206DE321"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2AF2681"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bottom w:val="single" w:sz="4" w:space="0" w:color="auto"/>
            </w:tcBorders>
          </w:tcPr>
          <w:p w14:paraId="04650194"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20CABFDE" w14:textId="77777777" w:rsidTr="005850FF">
        <w:tc>
          <w:tcPr>
            <w:tcW w:w="2552" w:type="dxa"/>
          </w:tcPr>
          <w:p w14:paraId="65DCBD18"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Номер документа</w:t>
            </w:r>
          </w:p>
        </w:tc>
        <w:tc>
          <w:tcPr>
            <w:tcW w:w="992" w:type="dxa"/>
          </w:tcPr>
          <w:p w14:paraId="604F284B"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57C9B8A2"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70BD1490"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5FB509BA" w14:textId="77777777" w:rsidTr="005850FF">
        <w:tc>
          <w:tcPr>
            <w:tcW w:w="2552" w:type="dxa"/>
          </w:tcPr>
          <w:p w14:paraId="1D2F5C53"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Дата выдачи</w:t>
            </w:r>
          </w:p>
        </w:tc>
        <w:tc>
          <w:tcPr>
            <w:tcW w:w="992" w:type="dxa"/>
          </w:tcPr>
          <w:p w14:paraId="3CF5AA3A"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7905740"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37700678"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2C759AE9" w14:textId="77777777" w:rsidTr="005850FF">
        <w:tc>
          <w:tcPr>
            <w:tcW w:w="2552" w:type="dxa"/>
          </w:tcPr>
          <w:p w14:paraId="3F430022"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Орган, выдавший документ</w:t>
            </w:r>
          </w:p>
        </w:tc>
        <w:tc>
          <w:tcPr>
            <w:tcW w:w="992" w:type="dxa"/>
          </w:tcPr>
          <w:p w14:paraId="0868F0D8"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CEC55CD"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51A47050"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2FE54508" w14:textId="77777777" w:rsidTr="005850FF">
        <w:tc>
          <w:tcPr>
            <w:tcW w:w="2552" w:type="dxa"/>
          </w:tcPr>
          <w:p w14:paraId="36C49B10"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Код ИНН</w:t>
            </w:r>
          </w:p>
        </w:tc>
        <w:tc>
          <w:tcPr>
            <w:tcW w:w="992" w:type="dxa"/>
            <w:tcBorders>
              <w:bottom w:val="single" w:sz="4" w:space="0" w:color="auto"/>
            </w:tcBorders>
          </w:tcPr>
          <w:p w14:paraId="2F7D740E"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7AD9FC3F"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17AF01D0"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55673F09" w14:textId="77777777" w:rsidTr="005850FF">
        <w:tc>
          <w:tcPr>
            <w:tcW w:w="2552" w:type="dxa"/>
          </w:tcPr>
          <w:p w14:paraId="09960DCA"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Foreign TIN</w:t>
            </w:r>
          </w:p>
        </w:tc>
        <w:tc>
          <w:tcPr>
            <w:tcW w:w="992" w:type="dxa"/>
            <w:tcBorders>
              <w:bottom w:val="single" w:sz="4" w:space="0" w:color="auto"/>
            </w:tcBorders>
          </w:tcPr>
          <w:p w14:paraId="5C9BB59B"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5C92D020"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07474D25"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45A821D3" w14:textId="77777777" w:rsidTr="005850FF">
        <w:tc>
          <w:tcPr>
            <w:tcW w:w="2552" w:type="dxa"/>
          </w:tcPr>
          <w:p w14:paraId="74EA17C1"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Адрес по регистрации</w:t>
            </w:r>
          </w:p>
        </w:tc>
        <w:tc>
          <w:tcPr>
            <w:tcW w:w="992" w:type="dxa"/>
            <w:tcBorders>
              <w:top w:val="single" w:sz="4" w:space="0" w:color="auto"/>
              <w:bottom w:val="single" w:sz="4" w:space="0" w:color="auto"/>
            </w:tcBorders>
          </w:tcPr>
          <w:p w14:paraId="539E3EFF"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78E3AE73"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51A86E9B"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2B6FD89F" w14:textId="77777777" w:rsidTr="005850FF">
        <w:tc>
          <w:tcPr>
            <w:tcW w:w="2552" w:type="dxa"/>
          </w:tcPr>
          <w:p w14:paraId="5E267C9C"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Адрес места жительства</w:t>
            </w:r>
          </w:p>
        </w:tc>
        <w:tc>
          <w:tcPr>
            <w:tcW w:w="992" w:type="dxa"/>
            <w:tcBorders>
              <w:top w:val="single" w:sz="4" w:space="0" w:color="auto"/>
              <w:bottom w:val="single" w:sz="4" w:space="0" w:color="auto"/>
            </w:tcBorders>
          </w:tcPr>
          <w:p w14:paraId="0587482A"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31E81E6B"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30E3BA53"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3C343039" w14:textId="77777777" w:rsidTr="005850FF">
        <w:tc>
          <w:tcPr>
            <w:tcW w:w="9781" w:type="dxa"/>
            <w:gridSpan w:val="4"/>
          </w:tcPr>
          <w:p w14:paraId="7CD616C3" w14:textId="77777777" w:rsidR="005850FF" w:rsidRPr="00154918" w:rsidRDefault="000F6E92" w:rsidP="00FA1F66">
            <w:pPr>
              <w:spacing w:before="60" w:after="60" w:line="240" w:lineRule="auto"/>
              <w:rPr>
                <w:rFonts w:ascii="Times New Roman" w:hAnsi="Times New Roman"/>
                <w:sz w:val="18"/>
                <w:szCs w:val="18"/>
              </w:rPr>
            </w:pPr>
            <w:r w:rsidRPr="00154918">
              <w:rPr>
                <w:rFonts w:ascii="Times New Roman" w:eastAsia="Times New Roman" w:hAnsi="Times New Roman"/>
                <w:b/>
                <w:sz w:val="18"/>
                <w:szCs w:val="18"/>
                <w:lang w:eastAsia="ru-RU"/>
              </w:rPr>
              <w:t>Адрес постоянного резидентства (Permanent residence address):</w:t>
            </w:r>
          </w:p>
        </w:tc>
      </w:tr>
      <w:tr w:rsidR="005850FF" w:rsidRPr="00583BB0" w14:paraId="6A3F35B3" w14:textId="77777777" w:rsidTr="005850FF">
        <w:tc>
          <w:tcPr>
            <w:tcW w:w="2552" w:type="dxa"/>
          </w:tcPr>
          <w:p w14:paraId="392ADE70" w14:textId="77777777" w:rsidR="005850FF" w:rsidRPr="00154918" w:rsidRDefault="005850FF" w:rsidP="00FA1F66">
            <w:pPr>
              <w:spacing w:before="60" w:after="60" w:line="240" w:lineRule="auto"/>
              <w:rPr>
                <w:rFonts w:ascii="Times New Roman" w:eastAsia="Times New Roman" w:hAnsi="Times New Roman"/>
                <w:b/>
                <w:sz w:val="18"/>
                <w:szCs w:val="18"/>
                <w:lang w:val="en-US" w:eastAsia="ru-RU"/>
              </w:rPr>
            </w:pPr>
            <w:r w:rsidRPr="00154918">
              <w:rPr>
                <w:rFonts w:ascii="Times New Roman" w:eastAsia="Times New Roman" w:hAnsi="Times New Roman"/>
                <w:b/>
                <w:sz w:val="18"/>
                <w:szCs w:val="18"/>
                <w:lang w:eastAsia="ru-RU"/>
              </w:rPr>
              <w:t>Страна</w:t>
            </w:r>
            <w:r w:rsidRPr="00154918">
              <w:rPr>
                <w:rFonts w:ascii="Times New Roman" w:eastAsia="Times New Roman" w:hAnsi="Times New Roman"/>
                <w:b/>
                <w:sz w:val="18"/>
                <w:szCs w:val="18"/>
                <w:lang w:val="en-US" w:eastAsia="ru-RU"/>
              </w:rPr>
              <w:t xml:space="preserve"> </w:t>
            </w:r>
            <w:r w:rsidRPr="00154918">
              <w:rPr>
                <w:rFonts w:ascii="Times New Roman" w:eastAsia="Times New Roman" w:hAnsi="Times New Roman"/>
                <w:b/>
                <w:sz w:val="18"/>
                <w:szCs w:val="18"/>
                <w:lang w:eastAsia="ru-RU"/>
              </w:rPr>
              <w:t>налогообложения</w:t>
            </w:r>
            <w:r w:rsidRPr="00154918">
              <w:rPr>
                <w:rFonts w:ascii="Times New Roman" w:eastAsia="Times New Roman" w:hAnsi="Times New Roman"/>
                <w:b/>
                <w:sz w:val="18"/>
                <w:szCs w:val="18"/>
                <w:lang w:val="en-US" w:eastAsia="ru-RU"/>
              </w:rPr>
              <w:t xml:space="preserve"> (Country of tax residence)</w:t>
            </w:r>
          </w:p>
        </w:tc>
        <w:tc>
          <w:tcPr>
            <w:tcW w:w="992" w:type="dxa"/>
            <w:tcBorders>
              <w:bottom w:val="single" w:sz="4" w:space="0" w:color="auto"/>
            </w:tcBorders>
          </w:tcPr>
          <w:p w14:paraId="3CA43F76" w14:textId="77777777" w:rsidR="005850FF" w:rsidRPr="00154918" w:rsidRDefault="005850FF" w:rsidP="00FA1F66">
            <w:pPr>
              <w:spacing w:before="60" w:after="60" w:line="240" w:lineRule="auto"/>
              <w:rPr>
                <w:rFonts w:ascii="Times New Roman" w:eastAsia="Times New Roman" w:hAnsi="Times New Roman"/>
                <w:sz w:val="18"/>
                <w:szCs w:val="18"/>
                <w:lang w:val="en-US" w:eastAsia="ru-RU"/>
              </w:rPr>
            </w:pPr>
          </w:p>
        </w:tc>
        <w:tc>
          <w:tcPr>
            <w:tcW w:w="709" w:type="dxa"/>
          </w:tcPr>
          <w:p w14:paraId="0423645E" w14:textId="77777777" w:rsidR="005850FF" w:rsidRPr="00154918" w:rsidRDefault="005850FF" w:rsidP="00FA1F66">
            <w:pPr>
              <w:spacing w:before="60" w:after="60" w:line="240" w:lineRule="auto"/>
              <w:rPr>
                <w:rFonts w:ascii="Times New Roman" w:eastAsia="Times New Roman" w:hAnsi="Times New Roman"/>
                <w:sz w:val="18"/>
                <w:szCs w:val="18"/>
                <w:lang w:val="en-US" w:eastAsia="ru-RU"/>
              </w:rPr>
            </w:pPr>
          </w:p>
        </w:tc>
        <w:tc>
          <w:tcPr>
            <w:tcW w:w="5528" w:type="dxa"/>
            <w:tcBorders>
              <w:top w:val="single" w:sz="4" w:space="0" w:color="auto"/>
            </w:tcBorders>
          </w:tcPr>
          <w:p w14:paraId="5CCE1D19" w14:textId="77777777" w:rsidR="005850FF" w:rsidRPr="00154918" w:rsidRDefault="005850FF" w:rsidP="00FA1F66">
            <w:pPr>
              <w:spacing w:before="60" w:after="60" w:line="240" w:lineRule="auto"/>
              <w:rPr>
                <w:rFonts w:ascii="Times New Roman" w:eastAsia="Times New Roman" w:hAnsi="Times New Roman"/>
                <w:sz w:val="18"/>
                <w:szCs w:val="18"/>
                <w:lang w:val="en-US" w:eastAsia="ru-RU"/>
              </w:rPr>
            </w:pPr>
          </w:p>
        </w:tc>
      </w:tr>
      <w:tr w:rsidR="005850FF" w:rsidRPr="00154918" w14:paraId="3A94B74B" w14:textId="77777777" w:rsidTr="005850FF">
        <w:tc>
          <w:tcPr>
            <w:tcW w:w="2552" w:type="dxa"/>
          </w:tcPr>
          <w:p w14:paraId="15FC0A44"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Почтовый индекс (ZIP code)</w:t>
            </w:r>
          </w:p>
        </w:tc>
        <w:tc>
          <w:tcPr>
            <w:tcW w:w="992" w:type="dxa"/>
            <w:tcBorders>
              <w:bottom w:val="single" w:sz="4" w:space="0" w:color="auto"/>
            </w:tcBorders>
          </w:tcPr>
          <w:p w14:paraId="01229E4F"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281FFABE"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tcBorders>
          </w:tcPr>
          <w:p w14:paraId="6DE30DC9"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0F708C3B" w14:textId="77777777" w:rsidTr="005850FF">
        <w:tc>
          <w:tcPr>
            <w:tcW w:w="2552" w:type="dxa"/>
          </w:tcPr>
          <w:p w14:paraId="76487D41"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Город (City)</w:t>
            </w:r>
          </w:p>
        </w:tc>
        <w:tc>
          <w:tcPr>
            <w:tcW w:w="992" w:type="dxa"/>
            <w:tcBorders>
              <w:bottom w:val="single" w:sz="4" w:space="0" w:color="auto"/>
            </w:tcBorders>
          </w:tcPr>
          <w:p w14:paraId="55FA0B9E"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749C808A"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bottom w:val="single" w:sz="4" w:space="0" w:color="auto"/>
            </w:tcBorders>
          </w:tcPr>
          <w:p w14:paraId="32FC2DA9"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521F9CF5" w14:textId="77777777" w:rsidTr="005850FF">
        <w:tc>
          <w:tcPr>
            <w:tcW w:w="2552" w:type="dxa"/>
          </w:tcPr>
          <w:p w14:paraId="6BC0731F"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Улица, дом, квартира (Street, Number, Apt)</w:t>
            </w:r>
          </w:p>
        </w:tc>
        <w:tc>
          <w:tcPr>
            <w:tcW w:w="992" w:type="dxa"/>
            <w:tcBorders>
              <w:top w:val="single" w:sz="4" w:space="0" w:color="auto"/>
              <w:bottom w:val="single" w:sz="4" w:space="0" w:color="auto"/>
            </w:tcBorders>
          </w:tcPr>
          <w:p w14:paraId="510D553C"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078BCB12"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18FA3713"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0D1E958C" w14:textId="77777777" w:rsidTr="005850FF">
        <w:tc>
          <w:tcPr>
            <w:tcW w:w="9781" w:type="dxa"/>
            <w:gridSpan w:val="4"/>
          </w:tcPr>
          <w:p w14:paraId="21D540AB" w14:textId="77777777" w:rsidR="005850FF" w:rsidRPr="00154918" w:rsidRDefault="000F6E92" w:rsidP="00FA1F66">
            <w:pPr>
              <w:spacing w:before="60" w:after="60" w:line="240" w:lineRule="auto"/>
              <w:rPr>
                <w:rFonts w:ascii="Times New Roman" w:eastAsia="Times New Roman" w:hAnsi="Times New Roman"/>
                <w:sz w:val="18"/>
                <w:szCs w:val="18"/>
                <w:lang w:eastAsia="ru-RU"/>
              </w:rPr>
            </w:pPr>
            <w:r w:rsidRPr="00154918">
              <w:rPr>
                <w:rFonts w:ascii="Times New Roman" w:eastAsia="Times New Roman" w:hAnsi="Times New Roman"/>
                <w:b/>
                <w:sz w:val="18"/>
                <w:szCs w:val="18"/>
                <w:lang w:eastAsia="ru-RU"/>
              </w:rPr>
              <w:t>Почтовый адрес (Mailing address)</w:t>
            </w:r>
            <w:r w:rsidR="005850FF" w:rsidRPr="00154918">
              <w:rPr>
                <w:rFonts w:ascii="Times New Roman" w:eastAsia="Times New Roman" w:hAnsi="Times New Roman"/>
                <w:b/>
                <w:sz w:val="18"/>
                <w:szCs w:val="18"/>
                <w:lang w:eastAsia="ru-RU"/>
              </w:rPr>
              <w:t>:</w:t>
            </w:r>
          </w:p>
        </w:tc>
      </w:tr>
      <w:tr w:rsidR="005850FF" w:rsidRPr="00154918" w14:paraId="7C6FC137" w14:textId="77777777" w:rsidTr="005850FF">
        <w:tc>
          <w:tcPr>
            <w:tcW w:w="2552" w:type="dxa"/>
          </w:tcPr>
          <w:p w14:paraId="695BE2E4"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Страна</w:t>
            </w:r>
            <w:r w:rsidRPr="00154918">
              <w:rPr>
                <w:rFonts w:ascii="Times New Roman" w:eastAsia="Times New Roman" w:hAnsi="Times New Roman"/>
                <w:b/>
                <w:sz w:val="18"/>
                <w:szCs w:val="18"/>
                <w:lang w:val="en-US" w:eastAsia="ru-RU"/>
              </w:rPr>
              <w:t xml:space="preserve"> (Country)</w:t>
            </w:r>
          </w:p>
        </w:tc>
        <w:tc>
          <w:tcPr>
            <w:tcW w:w="992" w:type="dxa"/>
            <w:tcBorders>
              <w:bottom w:val="single" w:sz="4" w:space="0" w:color="auto"/>
            </w:tcBorders>
          </w:tcPr>
          <w:p w14:paraId="051C262A"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23F0CADD"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tcBorders>
          </w:tcPr>
          <w:p w14:paraId="67A33D33"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44A369F4" w14:textId="77777777" w:rsidTr="005850FF">
        <w:tc>
          <w:tcPr>
            <w:tcW w:w="2552" w:type="dxa"/>
          </w:tcPr>
          <w:p w14:paraId="66544633"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Почтовый индекс (ZIP code)</w:t>
            </w:r>
          </w:p>
        </w:tc>
        <w:tc>
          <w:tcPr>
            <w:tcW w:w="992" w:type="dxa"/>
            <w:tcBorders>
              <w:bottom w:val="single" w:sz="4" w:space="0" w:color="auto"/>
            </w:tcBorders>
          </w:tcPr>
          <w:p w14:paraId="4A161008"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4B71E643"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tcBorders>
          </w:tcPr>
          <w:p w14:paraId="6B9B6CA2"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60AD034E" w14:textId="77777777" w:rsidTr="005850FF">
        <w:tc>
          <w:tcPr>
            <w:tcW w:w="2552" w:type="dxa"/>
          </w:tcPr>
          <w:p w14:paraId="4C248D15"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Город (City)</w:t>
            </w:r>
          </w:p>
        </w:tc>
        <w:tc>
          <w:tcPr>
            <w:tcW w:w="992" w:type="dxa"/>
            <w:tcBorders>
              <w:bottom w:val="single" w:sz="4" w:space="0" w:color="auto"/>
            </w:tcBorders>
          </w:tcPr>
          <w:p w14:paraId="3145377F"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476EC6F2"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bottom w:val="single" w:sz="4" w:space="0" w:color="auto"/>
            </w:tcBorders>
          </w:tcPr>
          <w:p w14:paraId="7FD31A83"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45DC93C3" w14:textId="77777777" w:rsidTr="005850FF">
        <w:tc>
          <w:tcPr>
            <w:tcW w:w="2552" w:type="dxa"/>
          </w:tcPr>
          <w:p w14:paraId="6864C0F1"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Улица, дом, квартира (Street, Number, Apt)</w:t>
            </w:r>
          </w:p>
        </w:tc>
        <w:tc>
          <w:tcPr>
            <w:tcW w:w="992" w:type="dxa"/>
            <w:tcBorders>
              <w:top w:val="single" w:sz="4" w:space="0" w:color="auto"/>
              <w:bottom w:val="single" w:sz="4" w:space="0" w:color="auto"/>
            </w:tcBorders>
          </w:tcPr>
          <w:p w14:paraId="7C4AD62F"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5E07B3D8"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688B5F86"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19C22961" w14:textId="77777777" w:rsidTr="005850FF">
        <w:tc>
          <w:tcPr>
            <w:tcW w:w="2552" w:type="dxa"/>
          </w:tcPr>
          <w:p w14:paraId="3A1D71E3"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Телефон</w:t>
            </w:r>
          </w:p>
        </w:tc>
        <w:tc>
          <w:tcPr>
            <w:tcW w:w="992" w:type="dxa"/>
            <w:tcBorders>
              <w:top w:val="single" w:sz="4" w:space="0" w:color="auto"/>
              <w:bottom w:val="single" w:sz="4" w:space="0" w:color="auto"/>
            </w:tcBorders>
          </w:tcPr>
          <w:p w14:paraId="16A6E756"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1C0587DD"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1B39F6EA"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3870FD45" w14:textId="77777777" w:rsidTr="005850FF">
        <w:tc>
          <w:tcPr>
            <w:tcW w:w="2552" w:type="dxa"/>
          </w:tcPr>
          <w:p w14:paraId="48BA34D2"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Факс</w:t>
            </w:r>
          </w:p>
        </w:tc>
        <w:tc>
          <w:tcPr>
            <w:tcW w:w="992" w:type="dxa"/>
            <w:tcBorders>
              <w:top w:val="single" w:sz="4" w:space="0" w:color="auto"/>
              <w:bottom w:val="single" w:sz="4" w:space="0" w:color="auto"/>
            </w:tcBorders>
          </w:tcPr>
          <w:p w14:paraId="2A893A2D"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6D899AAD"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52FFBFE1"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r w:rsidR="005850FF" w:rsidRPr="00154918" w14:paraId="3079632B" w14:textId="77777777" w:rsidTr="005850FF">
        <w:tc>
          <w:tcPr>
            <w:tcW w:w="2552" w:type="dxa"/>
          </w:tcPr>
          <w:p w14:paraId="61B1146F" w14:textId="77777777" w:rsidR="005850FF" w:rsidRPr="00154918" w:rsidRDefault="005850FF" w:rsidP="00FA1F66">
            <w:pPr>
              <w:spacing w:before="60" w:after="6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Электронная почта</w:t>
            </w:r>
          </w:p>
        </w:tc>
        <w:tc>
          <w:tcPr>
            <w:tcW w:w="992" w:type="dxa"/>
            <w:tcBorders>
              <w:top w:val="single" w:sz="4" w:space="0" w:color="auto"/>
              <w:bottom w:val="single" w:sz="4" w:space="0" w:color="auto"/>
            </w:tcBorders>
          </w:tcPr>
          <w:p w14:paraId="6169D464"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3405FA03"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14:paraId="64551E54" w14:textId="77777777" w:rsidR="005850FF" w:rsidRPr="00154918" w:rsidRDefault="005850FF" w:rsidP="00FA1F66">
            <w:pPr>
              <w:spacing w:before="60" w:after="60" w:line="240" w:lineRule="auto"/>
              <w:rPr>
                <w:rFonts w:ascii="Times New Roman" w:eastAsia="Times New Roman" w:hAnsi="Times New Roman"/>
                <w:sz w:val="18"/>
                <w:szCs w:val="18"/>
                <w:lang w:eastAsia="ru-RU"/>
              </w:rPr>
            </w:pPr>
          </w:p>
        </w:tc>
      </w:tr>
    </w:tbl>
    <w:p w14:paraId="3BDE3C9E" w14:textId="77777777" w:rsidR="00F740A1" w:rsidRPr="00154918" w:rsidRDefault="00F740A1" w:rsidP="00FA1F66">
      <w:pPr>
        <w:widowControl w:val="0"/>
        <w:spacing w:beforeLines="60" w:before="144" w:afterLines="60" w:after="144" w:line="240" w:lineRule="auto"/>
        <w:contextualSpacing/>
        <w:rPr>
          <w:rFonts w:ascii="Times New Roman" w:eastAsia="Times New Roman" w:hAnsi="Times New Roman"/>
          <w:sz w:val="18"/>
          <w:szCs w:val="18"/>
          <w:lang w:eastAsia="ru-RU"/>
        </w:rPr>
      </w:pPr>
    </w:p>
    <w:tbl>
      <w:tblPr>
        <w:tblW w:w="9889" w:type="dxa"/>
        <w:tblInd w:w="108" w:type="dxa"/>
        <w:tblLook w:val="04A0" w:firstRow="1" w:lastRow="0" w:firstColumn="1" w:lastColumn="0" w:noHBand="0" w:noVBand="1"/>
      </w:tblPr>
      <w:tblGrid>
        <w:gridCol w:w="3511"/>
        <w:gridCol w:w="6378"/>
      </w:tblGrid>
      <w:tr w:rsidR="00F740A1" w:rsidRPr="00154918" w14:paraId="73724816" w14:textId="77777777" w:rsidTr="00D33987">
        <w:tc>
          <w:tcPr>
            <w:tcW w:w="3511" w:type="dxa"/>
          </w:tcPr>
          <w:p w14:paraId="57C844A0" w14:textId="77777777" w:rsidR="00F740A1" w:rsidRPr="00154918" w:rsidRDefault="00F740A1" w:rsidP="00FA1F66">
            <w:pPr>
              <w:widowControl w:val="0"/>
              <w:spacing w:before="120" w:after="12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 xml:space="preserve">Код клиента участника клиринга </w:t>
            </w:r>
          </w:p>
        </w:tc>
        <w:tc>
          <w:tcPr>
            <w:tcW w:w="6378" w:type="dxa"/>
            <w:tcBorders>
              <w:bottom w:val="single" w:sz="4" w:space="0" w:color="auto"/>
            </w:tcBorders>
          </w:tcPr>
          <w:p w14:paraId="38FD960D" w14:textId="77777777" w:rsidR="00F740A1" w:rsidRPr="00154918" w:rsidRDefault="00F740A1" w:rsidP="00FA1F66">
            <w:pPr>
              <w:widowControl w:val="0"/>
              <w:spacing w:before="120" w:after="120" w:line="240" w:lineRule="auto"/>
              <w:rPr>
                <w:rFonts w:ascii="Times New Roman" w:eastAsia="Times New Roman" w:hAnsi="Times New Roman"/>
                <w:b/>
                <w:sz w:val="16"/>
                <w:szCs w:val="24"/>
                <w:lang w:eastAsia="ru-RU"/>
              </w:rPr>
            </w:pPr>
          </w:p>
        </w:tc>
      </w:tr>
    </w:tbl>
    <w:p w14:paraId="02446C42" w14:textId="77777777" w:rsidR="00F740A1" w:rsidRPr="00154918" w:rsidRDefault="00F740A1" w:rsidP="00F740A1">
      <w:pPr>
        <w:spacing w:after="0" w:line="200" w:lineRule="exact"/>
        <w:rPr>
          <w:rFonts w:ascii="Times New Roman" w:eastAsia="Times New Roman" w:hAnsi="Times New Roman"/>
          <w:sz w:val="19"/>
          <w:szCs w:val="24"/>
          <w:lang w:eastAsia="ru-RU"/>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544"/>
        <w:gridCol w:w="5907"/>
      </w:tblGrid>
      <w:tr w:rsidR="00F740A1" w:rsidRPr="00154918" w14:paraId="0A2DDBFB" w14:textId="77777777" w:rsidTr="00D33987">
        <w:trPr>
          <w:trHeight w:hRule="exact" w:val="471"/>
        </w:trPr>
        <w:tc>
          <w:tcPr>
            <w:tcW w:w="3544" w:type="dxa"/>
          </w:tcPr>
          <w:p w14:paraId="15F9C19F" w14:textId="77777777" w:rsidR="00F740A1" w:rsidRPr="00154918" w:rsidRDefault="00F740A1" w:rsidP="00D33987">
            <w:pPr>
              <w:spacing w:after="0" w:line="240" w:lineRule="auto"/>
              <w:rPr>
                <w:rFonts w:ascii="Times New Roman" w:eastAsia="Times New Roman" w:hAnsi="Times New Roman"/>
                <w:b/>
                <w:sz w:val="18"/>
                <w:szCs w:val="24"/>
                <w:lang w:eastAsia="ru-RU"/>
              </w:rPr>
            </w:pPr>
            <w:r w:rsidRPr="00154918">
              <w:rPr>
                <w:rFonts w:ascii="Times New Roman" w:eastAsia="Times New Roman" w:hAnsi="Times New Roman"/>
                <w:b/>
                <w:sz w:val="18"/>
                <w:szCs w:val="24"/>
                <w:lang w:eastAsia="ru-RU"/>
              </w:rPr>
              <w:t>Образец личной подписи</w:t>
            </w:r>
          </w:p>
        </w:tc>
        <w:tc>
          <w:tcPr>
            <w:tcW w:w="5907" w:type="dxa"/>
          </w:tcPr>
          <w:p w14:paraId="2985B999" w14:textId="77777777" w:rsidR="00F740A1" w:rsidRPr="00154918" w:rsidRDefault="00F740A1" w:rsidP="00D33987">
            <w:pPr>
              <w:spacing w:after="0" w:line="240" w:lineRule="auto"/>
              <w:rPr>
                <w:rFonts w:ascii="Times New Roman" w:eastAsia="Times New Roman" w:hAnsi="Times New Roman"/>
                <w:b/>
                <w:sz w:val="18"/>
                <w:szCs w:val="24"/>
                <w:lang w:eastAsia="ru-RU"/>
              </w:rPr>
            </w:pPr>
          </w:p>
        </w:tc>
      </w:tr>
    </w:tbl>
    <w:p w14:paraId="1C5CE4E8" w14:textId="77777777" w:rsidR="00F740A1" w:rsidRPr="00154918" w:rsidRDefault="00F740A1" w:rsidP="00F740A1">
      <w:pPr>
        <w:spacing w:after="0" w:line="240" w:lineRule="auto"/>
        <w:rPr>
          <w:rFonts w:ascii="Times New Roman" w:eastAsia="Times New Roman" w:hAnsi="Times New Roman"/>
          <w:sz w:val="12"/>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604"/>
        <w:gridCol w:w="1360"/>
        <w:gridCol w:w="2662"/>
        <w:gridCol w:w="1461"/>
        <w:gridCol w:w="1978"/>
      </w:tblGrid>
      <w:tr w:rsidR="00F740A1" w:rsidRPr="00154918" w14:paraId="49A48E58" w14:textId="77777777" w:rsidTr="00D33987">
        <w:tc>
          <w:tcPr>
            <w:tcW w:w="2604" w:type="dxa"/>
            <w:tcBorders>
              <w:bottom w:val="single" w:sz="6" w:space="0" w:color="auto"/>
            </w:tcBorders>
          </w:tcPr>
          <w:p w14:paraId="32C65F04" w14:textId="77777777" w:rsidR="00F740A1" w:rsidRPr="00154918" w:rsidRDefault="00F740A1" w:rsidP="00D33987">
            <w:pPr>
              <w:spacing w:after="0" w:line="200" w:lineRule="exact"/>
              <w:jc w:val="center"/>
              <w:rPr>
                <w:rFonts w:ascii="Times New Roman" w:eastAsia="Times New Roman" w:hAnsi="Times New Roman"/>
                <w:sz w:val="19"/>
                <w:szCs w:val="24"/>
                <w:lang w:eastAsia="ru-RU"/>
              </w:rPr>
            </w:pPr>
          </w:p>
        </w:tc>
        <w:tc>
          <w:tcPr>
            <w:tcW w:w="1360" w:type="dxa"/>
          </w:tcPr>
          <w:p w14:paraId="7F37E1E8" w14:textId="77777777" w:rsidR="00F740A1" w:rsidRPr="00154918" w:rsidRDefault="00F740A1" w:rsidP="00D33987">
            <w:pPr>
              <w:spacing w:after="0" w:line="200" w:lineRule="exact"/>
              <w:jc w:val="center"/>
              <w:rPr>
                <w:rFonts w:ascii="Times New Roman" w:eastAsia="Times New Roman" w:hAnsi="Times New Roman"/>
                <w:sz w:val="19"/>
                <w:szCs w:val="24"/>
                <w:lang w:eastAsia="ru-RU"/>
              </w:rPr>
            </w:pPr>
          </w:p>
        </w:tc>
        <w:tc>
          <w:tcPr>
            <w:tcW w:w="2662" w:type="dxa"/>
            <w:tcBorders>
              <w:bottom w:val="single" w:sz="6" w:space="0" w:color="auto"/>
            </w:tcBorders>
          </w:tcPr>
          <w:p w14:paraId="1DE29019" w14:textId="77777777" w:rsidR="00F740A1" w:rsidRPr="00154918" w:rsidRDefault="00F740A1" w:rsidP="00D33987">
            <w:pPr>
              <w:spacing w:after="0" w:line="200" w:lineRule="exact"/>
              <w:jc w:val="center"/>
              <w:rPr>
                <w:rFonts w:ascii="Times New Roman" w:eastAsia="Times New Roman" w:hAnsi="Times New Roman"/>
                <w:sz w:val="19"/>
                <w:szCs w:val="24"/>
                <w:lang w:eastAsia="ru-RU"/>
              </w:rPr>
            </w:pPr>
          </w:p>
        </w:tc>
        <w:tc>
          <w:tcPr>
            <w:tcW w:w="1461" w:type="dxa"/>
          </w:tcPr>
          <w:p w14:paraId="17BECAA7" w14:textId="77777777" w:rsidR="00F740A1" w:rsidRPr="00154918" w:rsidRDefault="00F740A1" w:rsidP="00D33987">
            <w:pPr>
              <w:spacing w:after="0" w:line="200" w:lineRule="exact"/>
              <w:jc w:val="center"/>
              <w:rPr>
                <w:rFonts w:ascii="Times New Roman" w:eastAsia="Times New Roman" w:hAnsi="Times New Roman"/>
                <w:sz w:val="19"/>
                <w:szCs w:val="24"/>
                <w:lang w:eastAsia="ru-RU"/>
              </w:rPr>
            </w:pPr>
          </w:p>
        </w:tc>
        <w:tc>
          <w:tcPr>
            <w:tcW w:w="1978" w:type="dxa"/>
            <w:tcBorders>
              <w:bottom w:val="single" w:sz="6" w:space="0" w:color="auto"/>
            </w:tcBorders>
          </w:tcPr>
          <w:p w14:paraId="0D712BA8" w14:textId="77777777" w:rsidR="00F740A1" w:rsidRPr="00154918" w:rsidRDefault="00F740A1" w:rsidP="00D33987">
            <w:pPr>
              <w:spacing w:after="0" w:line="200" w:lineRule="exact"/>
              <w:jc w:val="center"/>
              <w:rPr>
                <w:rFonts w:ascii="Times New Roman" w:eastAsia="Times New Roman" w:hAnsi="Times New Roman"/>
                <w:sz w:val="19"/>
                <w:szCs w:val="24"/>
                <w:lang w:eastAsia="ru-RU"/>
              </w:rPr>
            </w:pPr>
          </w:p>
        </w:tc>
      </w:tr>
      <w:tr w:rsidR="00F740A1" w:rsidRPr="00154918" w14:paraId="0D13BA87" w14:textId="77777777" w:rsidTr="00D33987">
        <w:tc>
          <w:tcPr>
            <w:tcW w:w="2604" w:type="dxa"/>
          </w:tcPr>
          <w:p w14:paraId="48F5964B" w14:textId="77777777" w:rsidR="00F740A1" w:rsidRPr="00154918" w:rsidRDefault="00F740A1" w:rsidP="00D33987">
            <w:pPr>
              <w:spacing w:after="0" w:line="200" w:lineRule="exact"/>
              <w:jc w:val="center"/>
              <w:rPr>
                <w:rFonts w:ascii="Times New Roman" w:eastAsia="Times New Roman" w:hAnsi="Times New Roman"/>
                <w:sz w:val="15"/>
                <w:szCs w:val="24"/>
                <w:lang w:eastAsia="ru-RU"/>
              </w:rPr>
            </w:pPr>
            <w:r w:rsidRPr="00154918">
              <w:rPr>
                <w:rFonts w:ascii="Times New Roman" w:eastAsia="Times New Roman" w:hAnsi="Times New Roman"/>
                <w:sz w:val="15"/>
                <w:szCs w:val="24"/>
                <w:lang w:eastAsia="ru-RU"/>
              </w:rPr>
              <w:t>(должность)</w:t>
            </w:r>
          </w:p>
        </w:tc>
        <w:tc>
          <w:tcPr>
            <w:tcW w:w="1360" w:type="dxa"/>
          </w:tcPr>
          <w:p w14:paraId="10938A4C" w14:textId="77777777" w:rsidR="00F740A1" w:rsidRPr="00154918" w:rsidRDefault="00F740A1" w:rsidP="00D33987">
            <w:pPr>
              <w:spacing w:after="0" w:line="200" w:lineRule="exact"/>
              <w:rPr>
                <w:rFonts w:ascii="Times New Roman" w:eastAsia="Times New Roman" w:hAnsi="Times New Roman"/>
                <w:sz w:val="15"/>
                <w:szCs w:val="24"/>
                <w:lang w:eastAsia="ru-RU"/>
              </w:rPr>
            </w:pPr>
          </w:p>
        </w:tc>
        <w:tc>
          <w:tcPr>
            <w:tcW w:w="2662" w:type="dxa"/>
          </w:tcPr>
          <w:p w14:paraId="072D514A" w14:textId="77777777" w:rsidR="00F740A1" w:rsidRPr="00154918" w:rsidRDefault="00F740A1" w:rsidP="00D33987">
            <w:pPr>
              <w:spacing w:after="0" w:line="200" w:lineRule="exact"/>
              <w:jc w:val="center"/>
              <w:rPr>
                <w:rFonts w:ascii="Times New Roman" w:eastAsia="Times New Roman" w:hAnsi="Times New Roman"/>
                <w:sz w:val="15"/>
                <w:szCs w:val="24"/>
                <w:lang w:eastAsia="ru-RU"/>
              </w:rPr>
            </w:pPr>
            <w:r w:rsidRPr="00154918">
              <w:rPr>
                <w:rFonts w:ascii="Times New Roman" w:eastAsia="Times New Roman" w:hAnsi="Times New Roman"/>
                <w:sz w:val="15"/>
                <w:szCs w:val="24"/>
                <w:lang w:eastAsia="ru-RU"/>
              </w:rPr>
              <w:t>(Ф.И.О.)</w:t>
            </w:r>
          </w:p>
        </w:tc>
        <w:tc>
          <w:tcPr>
            <w:tcW w:w="1461" w:type="dxa"/>
          </w:tcPr>
          <w:p w14:paraId="709448E4" w14:textId="77777777" w:rsidR="00F740A1" w:rsidRPr="00154918" w:rsidRDefault="00F740A1" w:rsidP="00D33987">
            <w:pPr>
              <w:spacing w:after="0" w:line="200" w:lineRule="exact"/>
              <w:rPr>
                <w:rFonts w:ascii="Times New Roman" w:eastAsia="Times New Roman" w:hAnsi="Times New Roman"/>
                <w:sz w:val="15"/>
                <w:szCs w:val="24"/>
                <w:lang w:eastAsia="ru-RU"/>
              </w:rPr>
            </w:pPr>
          </w:p>
        </w:tc>
        <w:tc>
          <w:tcPr>
            <w:tcW w:w="1978" w:type="dxa"/>
          </w:tcPr>
          <w:p w14:paraId="03BD37D6" w14:textId="77777777" w:rsidR="00F740A1" w:rsidRPr="00154918" w:rsidRDefault="00F740A1" w:rsidP="00D33987">
            <w:pPr>
              <w:spacing w:after="0" w:line="200" w:lineRule="exact"/>
              <w:jc w:val="center"/>
              <w:rPr>
                <w:rFonts w:ascii="Times New Roman" w:eastAsia="Times New Roman" w:hAnsi="Times New Roman"/>
                <w:sz w:val="15"/>
                <w:szCs w:val="24"/>
                <w:lang w:eastAsia="ru-RU"/>
              </w:rPr>
            </w:pPr>
            <w:r w:rsidRPr="00154918">
              <w:rPr>
                <w:rFonts w:ascii="Times New Roman" w:eastAsia="Times New Roman" w:hAnsi="Times New Roman"/>
                <w:sz w:val="15"/>
                <w:szCs w:val="24"/>
                <w:lang w:eastAsia="ru-RU"/>
              </w:rPr>
              <w:t>(подпись)</w:t>
            </w:r>
          </w:p>
        </w:tc>
      </w:tr>
      <w:tr w:rsidR="00F740A1" w:rsidRPr="00154918" w14:paraId="71DD41F9" w14:textId="77777777" w:rsidTr="00D33987">
        <w:tc>
          <w:tcPr>
            <w:tcW w:w="2604" w:type="dxa"/>
          </w:tcPr>
          <w:p w14:paraId="48E77FD8" w14:textId="77777777" w:rsidR="00F740A1" w:rsidRPr="00154918" w:rsidRDefault="00F740A1" w:rsidP="00D33987">
            <w:pPr>
              <w:spacing w:after="0" w:line="200" w:lineRule="exact"/>
              <w:rPr>
                <w:rFonts w:ascii="Times New Roman" w:eastAsia="Times New Roman" w:hAnsi="Times New Roman"/>
                <w:sz w:val="19"/>
                <w:szCs w:val="24"/>
                <w:lang w:eastAsia="ru-RU"/>
              </w:rPr>
            </w:pPr>
          </w:p>
        </w:tc>
        <w:tc>
          <w:tcPr>
            <w:tcW w:w="1360" w:type="dxa"/>
          </w:tcPr>
          <w:p w14:paraId="74206126" w14:textId="77777777" w:rsidR="00F740A1" w:rsidRPr="00154918" w:rsidRDefault="00F740A1" w:rsidP="00D33987">
            <w:pPr>
              <w:spacing w:after="0" w:line="200" w:lineRule="exact"/>
              <w:rPr>
                <w:rFonts w:ascii="Times New Roman" w:eastAsia="Times New Roman" w:hAnsi="Times New Roman"/>
                <w:sz w:val="19"/>
                <w:szCs w:val="24"/>
                <w:lang w:eastAsia="ru-RU"/>
              </w:rPr>
            </w:pPr>
          </w:p>
        </w:tc>
        <w:tc>
          <w:tcPr>
            <w:tcW w:w="2662" w:type="dxa"/>
          </w:tcPr>
          <w:p w14:paraId="193BED49" w14:textId="77777777" w:rsidR="00F740A1" w:rsidRPr="00154918" w:rsidRDefault="00F740A1" w:rsidP="00D33987">
            <w:pPr>
              <w:spacing w:after="0" w:line="200" w:lineRule="exact"/>
              <w:rPr>
                <w:rFonts w:ascii="Times New Roman" w:eastAsia="Times New Roman" w:hAnsi="Times New Roman"/>
                <w:sz w:val="19"/>
                <w:szCs w:val="24"/>
                <w:lang w:eastAsia="ru-RU"/>
              </w:rPr>
            </w:pPr>
          </w:p>
        </w:tc>
        <w:tc>
          <w:tcPr>
            <w:tcW w:w="1461" w:type="dxa"/>
          </w:tcPr>
          <w:p w14:paraId="2B0AD460" w14:textId="77777777" w:rsidR="00F740A1" w:rsidRPr="00154918" w:rsidRDefault="00F740A1" w:rsidP="00D33987">
            <w:pPr>
              <w:spacing w:after="0" w:line="200" w:lineRule="exact"/>
              <w:rPr>
                <w:rFonts w:ascii="Times New Roman" w:eastAsia="Times New Roman" w:hAnsi="Times New Roman"/>
                <w:sz w:val="19"/>
                <w:szCs w:val="24"/>
                <w:lang w:eastAsia="ru-RU"/>
              </w:rPr>
            </w:pPr>
            <w:r w:rsidRPr="00154918">
              <w:rPr>
                <w:rFonts w:ascii="Times New Roman" w:eastAsia="Times New Roman" w:hAnsi="Times New Roman"/>
                <w:sz w:val="19"/>
                <w:szCs w:val="24"/>
                <w:lang w:eastAsia="ru-RU"/>
              </w:rPr>
              <w:t>М.П.</w:t>
            </w:r>
          </w:p>
        </w:tc>
        <w:tc>
          <w:tcPr>
            <w:tcW w:w="1978" w:type="dxa"/>
          </w:tcPr>
          <w:p w14:paraId="59822BF5" w14:textId="77777777" w:rsidR="00F740A1" w:rsidRPr="00154918" w:rsidRDefault="00F740A1" w:rsidP="00D33987">
            <w:pPr>
              <w:spacing w:after="0" w:line="200" w:lineRule="exact"/>
              <w:rPr>
                <w:rFonts w:ascii="Times New Roman" w:eastAsia="Times New Roman" w:hAnsi="Times New Roman"/>
                <w:sz w:val="19"/>
                <w:szCs w:val="24"/>
                <w:lang w:eastAsia="ru-RU"/>
              </w:rPr>
            </w:pPr>
          </w:p>
        </w:tc>
      </w:tr>
    </w:tbl>
    <w:p w14:paraId="5038E3D8" w14:textId="6C81E563" w:rsidR="00992F8D" w:rsidRPr="00154918" w:rsidRDefault="00992F8D" w:rsidP="00992F8D">
      <w:pPr>
        <w:widowControl w:val="0"/>
        <w:spacing w:after="0" w:line="240" w:lineRule="auto"/>
        <w:rPr>
          <w:rFonts w:ascii="Times New Roman" w:hAnsi="Times New Roman"/>
        </w:rPr>
      </w:pPr>
    </w:p>
    <w:bookmarkStart w:id="49" w:name="_Порядок_заполнения_Анкеты_3"/>
    <w:bookmarkEnd w:id="49"/>
    <w:p w14:paraId="3189AF02" w14:textId="0C495763" w:rsidR="00F740A1" w:rsidRPr="00154918" w:rsidRDefault="00F740A1" w:rsidP="004F647A">
      <w:pPr>
        <w:pStyle w:val="1"/>
        <w:numPr>
          <w:ilvl w:val="2"/>
          <w:numId w:val="16"/>
        </w:numPr>
        <w:jc w:val="both"/>
      </w:pPr>
      <w:r w:rsidRPr="00154918">
        <w:lastRenderedPageBreak/>
        <w:fldChar w:fldCharType="begin"/>
      </w:r>
      <w:r w:rsidRPr="00154918">
        <w:instrText xml:space="preserve"> HYPERLINK \l "Перечень_документов" </w:instrText>
      </w:r>
      <w:r w:rsidRPr="00154918">
        <w:fldChar w:fldCharType="separate"/>
      </w:r>
      <w:bookmarkStart w:id="50" w:name="_Toc92825163"/>
      <w:bookmarkStart w:id="51" w:name="_Toc116027824"/>
      <w:r w:rsidRPr="00154918">
        <w:t>Порядок</w:t>
      </w:r>
      <w:r w:rsidRPr="00154918">
        <w:fldChar w:fldCharType="end"/>
      </w:r>
      <w:r w:rsidRPr="00154918">
        <w:t xml:space="preserve"> заполнения Анкеты физического лица Клиента Участника клиринга по форме АА006</w:t>
      </w:r>
      <w:bookmarkEnd w:id="50"/>
      <w:bookmarkEnd w:id="51"/>
    </w:p>
    <w:tbl>
      <w:tblPr>
        <w:tblW w:w="100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7196"/>
        <w:gridCol w:w="425"/>
      </w:tblGrid>
      <w:tr w:rsidR="00A573F4" w:rsidRPr="00154918" w14:paraId="5621D9B8" w14:textId="77777777" w:rsidTr="00F978E5">
        <w:tc>
          <w:tcPr>
            <w:tcW w:w="2410" w:type="dxa"/>
          </w:tcPr>
          <w:p w14:paraId="0A0BBBE4" w14:textId="77777777" w:rsidR="00A573F4" w:rsidRPr="00154918" w:rsidRDefault="00A573F4" w:rsidP="00A573F4">
            <w:pPr>
              <w:spacing w:before="120" w:after="0" w:line="240" w:lineRule="auto"/>
              <w:jc w:val="center"/>
              <w:outlineLvl w:val="6"/>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Наименование полей</w:t>
            </w:r>
          </w:p>
        </w:tc>
        <w:tc>
          <w:tcPr>
            <w:tcW w:w="7196" w:type="dxa"/>
          </w:tcPr>
          <w:p w14:paraId="38A4B798" w14:textId="1E9938E1" w:rsidR="00A573F4" w:rsidRPr="00154918" w:rsidRDefault="00A573F4" w:rsidP="00A573F4">
            <w:pPr>
              <w:spacing w:before="120" w:after="0" w:line="240" w:lineRule="auto"/>
              <w:jc w:val="both"/>
              <w:outlineLvl w:val="6"/>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Пояснения</w:t>
            </w:r>
          </w:p>
        </w:tc>
        <w:tc>
          <w:tcPr>
            <w:tcW w:w="425" w:type="dxa"/>
          </w:tcPr>
          <w:p w14:paraId="7F33DD56" w14:textId="7481F519" w:rsidR="00A573F4" w:rsidRPr="00154918" w:rsidRDefault="00A573F4" w:rsidP="00A573F4">
            <w:pPr>
              <w:spacing w:before="120" w:after="0" w:line="240" w:lineRule="auto"/>
              <w:jc w:val="center"/>
              <w:outlineLvl w:val="6"/>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О/Н</w:t>
            </w:r>
          </w:p>
        </w:tc>
      </w:tr>
      <w:tr w:rsidR="00A573F4" w:rsidRPr="00154918" w14:paraId="4431854F" w14:textId="77777777" w:rsidTr="00F978E5">
        <w:tblPrEx>
          <w:tblCellMar>
            <w:left w:w="107" w:type="dxa"/>
            <w:right w:w="107" w:type="dxa"/>
          </w:tblCellMar>
        </w:tblPrEx>
        <w:tc>
          <w:tcPr>
            <w:tcW w:w="2410" w:type="dxa"/>
          </w:tcPr>
          <w:p w14:paraId="6BAA3983" w14:textId="77777777" w:rsidR="00A573F4" w:rsidRPr="00154918" w:rsidRDefault="00A573F4" w:rsidP="00A573F4">
            <w:pPr>
              <w:spacing w:before="120" w:after="0" w:line="240" w:lineRule="auto"/>
              <w:ind w:right="-107" w:firstLine="35"/>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Депозитарный код</w:t>
            </w:r>
          </w:p>
        </w:tc>
        <w:tc>
          <w:tcPr>
            <w:tcW w:w="7196" w:type="dxa"/>
          </w:tcPr>
          <w:p w14:paraId="7727DA70" w14:textId="77777777" w:rsidR="00A573F4" w:rsidRPr="00154918" w:rsidRDefault="00A573F4" w:rsidP="00A573F4">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Поле обязательное для заполнения. </w:t>
            </w:r>
          </w:p>
          <w:p w14:paraId="4EF3FE90" w14:textId="77777777" w:rsidR="00A573F4" w:rsidRPr="00154918" w:rsidRDefault="00A573F4" w:rsidP="00A573F4">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При регистрации Клиента Участника клиринга указывается код анкеты физического лица Клиента Участника клиринга, присвоенный Участником клиринга (12 символов, может содержать только арабские цифры и/или латинские буквы). 1-7 символы в коде равны 1-7 символам кода Участника клиринга, присвоенные Участнику клиринга при открытии счета депо, по которому будут осуществляться расчеты по результатам клиринга по ценным бумагам. 8-12 символы в коде анкеты физического лица Клиента Участника клиринга порядковый номер этого клиента в учете Участника клиринга. Указанный код должен указываться в Поручениях в том случае, если необходима идентификация Клиента Участника клиринга.</w:t>
            </w:r>
          </w:p>
          <w:p w14:paraId="5CB74FBE" w14:textId="0179A82B" w:rsidR="00A573F4" w:rsidRPr="00154918" w:rsidRDefault="00A573F4" w:rsidP="00A573F4">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При внесении изменений в ранее зарегистрированную анкету физического лица указывается код анкеты физического лица, в которую вносятся изменения.</w:t>
            </w:r>
          </w:p>
        </w:tc>
        <w:tc>
          <w:tcPr>
            <w:tcW w:w="425" w:type="dxa"/>
            <w:vAlign w:val="center"/>
          </w:tcPr>
          <w:p w14:paraId="7C6D5657" w14:textId="22241145" w:rsidR="00A573F4" w:rsidRPr="00154918" w:rsidRDefault="00A573F4" w:rsidP="00A573F4">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A573F4" w:rsidRPr="00154918" w14:paraId="6593AC62" w14:textId="77777777" w:rsidTr="00F978E5">
        <w:tc>
          <w:tcPr>
            <w:tcW w:w="2410" w:type="dxa"/>
          </w:tcPr>
          <w:p w14:paraId="3AD3F912" w14:textId="77777777" w:rsidR="00A573F4" w:rsidRPr="00154918" w:rsidRDefault="00A573F4" w:rsidP="00A573F4">
            <w:pPr>
              <w:spacing w:before="120" w:after="0" w:line="240" w:lineRule="auto"/>
              <w:ind w:right="-107" w:firstLine="35"/>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ФИО</w:t>
            </w:r>
          </w:p>
        </w:tc>
        <w:tc>
          <w:tcPr>
            <w:tcW w:w="7196" w:type="dxa"/>
          </w:tcPr>
          <w:p w14:paraId="303D62B2" w14:textId="33352288" w:rsidR="00A573F4" w:rsidRPr="00154918" w:rsidRDefault="00A573F4" w:rsidP="00A573F4">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Указывается фамилия, имя и отчество (если иное не вытекает из закона или национального обычая) физического лица полностью.</w:t>
            </w:r>
          </w:p>
        </w:tc>
        <w:tc>
          <w:tcPr>
            <w:tcW w:w="425" w:type="dxa"/>
            <w:vAlign w:val="center"/>
          </w:tcPr>
          <w:p w14:paraId="71070B6A" w14:textId="7F7B1764" w:rsidR="00A573F4" w:rsidRPr="00154918" w:rsidRDefault="00A573F4" w:rsidP="00A573F4">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A573F4" w:rsidRPr="00154918" w14:paraId="3AEB26F3" w14:textId="77777777" w:rsidTr="00F978E5">
        <w:tc>
          <w:tcPr>
            <w:tcW w:w="2410" w:type="dxa"/>
          </w:tcPr>
          <w:p w14:paraId="6D4905AA" w14:textId="77777777" w:rsidR="00A573F4" w:rsidRPr="00154918" w:rsidRDefault="00A573F4" w:rsidP="00A573F4">
            <w:pPr>
              <w:spacing w:after="0" w:line="240" w:lineRule="auto"/>
              <w:ind w:right="-108" w:firstLine="34"/>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Инициалы физ. лица:</w:t>
            </w:r>
          </w:p>
          <w:p w14:paraId="256B3156" w14:textId="77777777" w:rsidR="00A573F4" w:rsidRPr="00154918" w:rsidRDefault="00A573F4" w:rsidP="00A573F4">
            <w:pPr>
              <w:spacing w:after="0" w:line="240" w:lineRule="auto"/>
              <w:ind w:right="-108" w:firstLine="34"/>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Фамилия И.О. </w:t>
            </w:r>
          </w:p>
        </w:tc>
        <w:tc>
          <w:tcPr>
            <w:tcW w:w="7196" w:type="dxa"/>
          </w:tcPr>
          <w:p w14:paraId="2511505E" w14:textId="187A9BFE" w:rsidR="00A573F4" w:rsidRPr="00154918" w:rsidRDefault="00A573F4" w:rsidP="00A573F4">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Указывается фамилия и инициалы физического лица.</w:t>
            </w:r>
          </w:p>
        </w:tc>
        <w:tc>
          <w:tcPr>
            <w:tcW w:w="425" w:type="dxa"/>
            <w:vAlign w:val="center"/>
          </w:tcPr>
          <w:p w14:paraId="1C507D59" w14:textId="3E001ACF" w:rsidR="00A573F4" w:rsidRPr="00154918" w:rsidRDefault="00A573F4" w:rsidP="00A573F4">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A573F4" w:rsidRPr="00154918" w14:paraId="1D02FA0B" w14:textId="77777777" w:rsidTr="00F978E5">
        <w:tc>
          <w:tcPr>
            <w:tcW w:w="2410" w:type="dxa"/>
          </w:tcPr>
          <w:p w14:paraId="6A42138A" w14:textId="77777777" w:rsidR="00A573F4" w:rsidRPr="00154918" w:rsidRDefault="00A573F4" w:rsidP="00A573F4">
            <w:pPr>
              <w:spacing w:before="120" w:after="0" w:line="240" w:lineRule="auto"/>
              <w:ind w:right="-107" w:firstLine="35"/>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 рождения</w:t>
            </w:r>
          </w:p>
        </w:tc>
        <w:tc>
          <w:tcPr>
            <w:tcW w:w="7196" w:type="dxa"/>
          </w:tcPr>
          <w:p w14:paraId="013DD6B7" w14:textId="32BF236C" w:rsidR="00A573F4" w:rsidRPr="00154918" w:rsidRDefault="00A573F4" w:rsidP="00A573F4">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Указывается дата рождения физического лица.</w:t>
            </w:r>
          </w:p>
        </w:tc>
        <w:tc>
          <w:tcPr>
            <w:tcW w:w="425" w:type="dxa"/>
            <w:vAlign w:val="center"/>
          </w:tcPr>
          <w:p w14:paraId="03F4781E" w14:textId="2444DF78" w:rsidR="00A573F4" w:rsidRPr="00154918" w:rsidRDefault="00A573F4" w:rsidP="00A573F4">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A573F4" w:rsidRPr="00154918" w14:paraId="641CC167" w14:textId="77777777" w:rsidTr="00F978E5">
        <w:tc>
          <w:tcPr>
            <w:tcW w:w="2410" w:type="dxa"/>
          </w:tcPr>
          <w:p w14:paraId="163F2734" w14:textId="77777777" w:rsidR="00A573F4" w:rsidRPr="00154918" w:rsidRDefault="00A573F4" w:rsidP="00A573F4">
            <w:pPr>
              <w:spacing w:before="120" w:after="0" w:line="240" w:lineRule="auto"/>
              <w:ind w:right="-107" w:firstLine="35"/>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Гражданство</w:t>
            </w:r>
          </w:p>
        </w:tc>
        <w:tc>
          <w:tcPr>
            <w:tcW w:w="7196" w:type="dxa"/>
          </w:tcPr>
          <w:p w14:paraId="35AAEB8B" w14:textId="69BEB4A5" w:rsidR="00A573F4" w:rsidRPr="00154918" w:rsidRDefault="00A573F4" w:rsidP="00A573F4">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 xml:space="preserve">Указывается код </w:t>
            </w:r>
            <w:r w:rsidRPr="00154918">
              <w:rPr>
                <w:rFonts w:ascii="Times New Roman" w:eastAsia="Times New Roman" w:hAnsi="Times New Roman"/>
                <w:i/>
                <w:sz w:val="20"/>
                <w:szCs w:val="20"/>
                <w:lang w:eastAsia="ru-RU"/>
              </w:rPr>
              <w:t>(2 символа)</w:t>
            </w:r>
            <w:r w:rsidRPr="00154918">
              <w:rPr>
                <w:rFonts w:ascii="Times New Roman" w:eastAsia="Times New Roman" w:hAnsi="Times New Roman"/>
                <w:sz w:val="20"/>
                <w:szCs w:val="20"/>
                <w:lang w:eastAsia="ru-RU"/>
              </w:rPr>
              <w:t xml:space="preserve"> и наименование государства (страны), гражданином которого является физическое лицо в соответствии со Справочником.</w:t>
            </w:r>
          </w:p>
        </w:tc>
        <w:tc>
          <w:tcPr>
            <w:tcW w:w="425" w:type="dxa"/>
            <w:vAlign w:val="center"/>
          </w:tcPr>
          <w:p w14:paraId="0FCFBA01" w14:textId="3C62CEF9" w:rsidR="00A573F4" w:rsidRPr="00154918" w:rsidRDefault="00A573F4" w:rsidP="00A573F4">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A573F4" w:rsidRPr="00154918" w14:paraId="128B94B8" w14:textId="77777777" w:rsidTr="00F978E5">
        <w:tc>
          <w:tcPr>
            <w:tcW w:w="2410" w:type="dxa"/>
          </w:tcPr>
          <w:p w14:paraId="3E348773" w14:textId="77777777" w:rsidR="00A573F4" w:rsidRPr="00154918" w:rsidRDefault="00A573F4" w:rsidP="00A573F4">
            <w:pPr>
              <w:spacing w:before="120" w:after="0" w:line="240" w:lineRule="auto"/>
              <w:ind w:firstLine="35"/>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Регион</w:t>
            </w:r>
          </w:p>
        </w:tc>
        <w:tc>
          <w:tcPr>
            <w:tcW w:w="7196" w:type="dxa"/>
          </w:tcPr>
          <w:p w14:paraId="1C8B1D0C" w14:textId="54250E4C" w:rsidR="00A573F4" w:rsidRPr="00154918" w:rsidRDefault="00A573F4" w:rsidP="00A573F4">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 xml:space="preserve">Указывается код </w:t>
            </w:r>
            <w:r w:rsidRPr="00154918">
              <w:rPr>
                <w:rFonts w:ascii="Times New Roman" w:eastAsia="Times New Roman" w:hAnsi="Times New Roman"/>
                <w:i/>
                <w:sz w:val="20"/>
                <w:szCs w:val="20"/>
                <w:lang w:eastAsia="ru-RU"/>
              </w:rPr>
              <w:t xml:space="preserve">(4 символа) </w:t>
            </w:r>
            <w:r w:rsidRPr="00154918">
              <w:rPr>
                <w:rFonts w:ascii="Times New Roman" w:eastAsia="Times New Roman" w:hAnsi="Times New Roman"/>
                <w:sz w:val="20"/>
                <w:szCs w:val="20"/>
                <w:lang w:eastAsia="ru-RU"/>
              </w:rPr>
              <w:t>и наименование региона. Для нерезидентов указывается: «9999 – не определен».</w:t>
            </w:r>
          </w:p>
        </w:tc>
        <w:tc>
          <w:tcPr>
            <w:tcW w:w="425" w:type="dxa"/>
            <w:vAlign w:val="center"/>
          </w:tcPr>
          <w:p w14:paraId="003D2A5C" w14:textId="791B0491" w:rsidR="00A573F4" w:rsidRPr="00154918" w:rsidRDefault="00A573F4" w:rsidP="00A573F4">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A573F4" w:rsidRPr="00154918" w14:paraId="6F9BF337" w14:textId="77777777" w:rsidTr="00F978E5">
        <w:tc>
          <w:tcPr>
            <w:tcW w:w="2410" w:type="dxa"/>
          </w:tcPr>
          <w:p w14:paraId="0FD5176F" w14:textId="77777777" w:rsidR="00A573F4" w:rsidRPr="00154918" w:rsidRDefault="00A573F4" w:rsidP="00A573F4">
            <w:pPr>
              <w:spacing w:before="120" w:after="0" w:line="240" w:lineRule="auto"/>
              <w:ind w:firstLine="35"/>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Тип документа</w:t>
            </w:r>
          </w:p>
        </w:tc>
        <w:tc>
          <w:tcPr>
            <w:tcW w:w="7196" w:type="dxa"/>
          </w:tcPr>
          <w:p w14:paraId="2CA24E6E" w14:textId="77777777" w:rsidR="00A573F4" w:rsidRPr="00154918" w:rsidRDefault="00A573F4" w:rsidP="00A573F4">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тип (код и наименование) документа, удостоверяющего личность физического лица (паспорт – P или иной документ, удостоверяющий личность)</w:t>
            </w:r>
          </w:p>
          <w:p w14:paraId="5A23E66D" w14:textId="69A79D1D" w:rsidR="00A573F4" w:rsidRPr="00154918" w:rsidRDefault="00A573F4" w:rsidP="00A573F4">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Для граждан России допустимы только значения кода документа - P.</w:t>
            </w:r>
          </w:p>
        </w:tc>
        <w:tc>
          <w:tcPr>
            <w:tcW w:w="425" w:type="dxa"/>
            <w:vAlign w:val="center"/>
          </w:tcPr>
          <w:p w14:paraId="7CF0C6D3" w14:textId="1FE61E44" w:rsidR="00A573F4" w:rsidRPr="00154918" w:rsidRDefault="00A573F4" w:rsidP="00A573F4">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A573F4" w:rsidRPr="00154918" w14:paraId="3E04F281" w14:textId="77777777" w:rsidTr="00F978E5">
        <w:tc>
          <w:tcPr>
            <w:tcW w:w="2410" w:type="dxa"/>
          </w:tcPr>
          <w:p w14:paraId="4CCE778C" w14:textId="77777777" w:rsidR="00A573F4" w:rsidRPr="00154918" w:rsidRDefault="00A573F4" w:rsidP="00A573F4">
            <w:pPr>
              <w:spacing w:before="120" w:after="0" w:line="240" w:lineRule="auto"/>
              <w:ind w:firstLine="35"/>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Серия документа</w:t>
            </w:r>
          </w:p>
        </w:tc>
        <w:tc>
          <w:tcPr>
            <w:tcW w:w="7196" w:type="dxa"/>
          </w:tcPr>
          <w:p w14:paraId="2C3631C6" w14:textId="5E43427E" w:rsidR="00A573F4" w:rsidRPr="00154918" w:rsidRDefault="00A573F4" w:rsidP="00A573F4">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Указывается серия документа, удостоверяющего личность физического лица.</w:t>
            </w:r>
          </w:p>
        </w:tc>
        <w:tc>
          <w:tcPr>
            <w:tcW w:w="425" w:type="dxa"/>
            <w:vAlign w:val="center"/>
          </w:tcPr>
          <w:p w14:paraId="27CD055C" w14:textId="2E4BC7A1" w:rsidR="00A573F4" w:rsidRPr="00154918" w:rsidRDefault="00A573F4" w:rsidP="00A573F4">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A573F4" w:rsidRPr="00154918" w14:paraId="21B6BB9E" w14:textId="77777777" w:rsidTr="00F978E5">
        <w:tc>
          <w:tcPr>
            <w:tcW w:w="2410" w:type="dxa"/>
          </w:tcPr>
          <w:p w14:paraId="5ED82630" w14:textId="77777777" w:rsidR="00A573F4" w:rsidRPr="00154918" w:rsidRDefault="00A573F4" w:rsidP="00A573F4">
            <w:pPr>
              <w:spacing w:before="120" w:after="0" w:line="240" w:lineRule="auto"/>
              <w:ind w:firstLine="35"/>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Номер документа</w:t>
            </w:r>
          </w:p>
        </w:tc>
        <w:tc>
          <w:tcPr>
            <w:tcW w:w="7196" w:type="dxa"/>
          </w:tcPr>
          <w:p w14:paraId="0D820A5E" w14:textId="555AB743" w:rsidR="00A573F4" w:rsidRPr="00154918" w:rsidRDefault="00A573F4" w:rsidP="00A573F4">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Указывается номер документа, удостоверяющего личность физического лица.</w:t>
            </w:r>
          </w:p>
        </w:tc>
        <w:tc>
          <w:tcPr>
            <w:tcW w:w="425" w:type="dxa"/>
            <w:vAlign w:val="center"/>
          </w:tcPr>
          <w:p w14:paraId="253DEBC9" w14:textId="36203AF1" w:rsidR="00A573F4" w:rsidRPr="00154918" w:rsidRDefault="00A573F4" w:rsidP="00A573F4">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A573F4" w:rsidRPr="00154918" w14:paraId="46551612" w14:textId="77777777" w:rsidTr="00F978E5">
        <w:tc>
          <w:tcPr>
            <w:tcW w:w="2410" w:type="dxa"/>
          </w:tcPr>
          <w:p w14:paraId="7A485411" w14:textId="77777777" w:rsidR="00A573F4" w:rsidRPr="00154918" w:rsidRDefault="00A573F4" w:rsidP="00A573F4">
            <w:pPr>
              <w:spacing w:before="120" w:after="0" w:line="240" w:lineRule="auto"/>
              <w:ind w:right="-107" w:firstLine="35"/>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 выдачи</w:t>
            </w:r>
          </w:p>
        </w:tc>
        <w:tc>
          <w:tcPr>
            <w:tcW w:w="7196" w:type="dxa"/>
          </w:tcPr>
          <w:p w14:paraId="010C20F9" w14:textId="143556DD" w:rsidR="00A573F4" w:rsidRPr="00154918" w:rsidRDefault="00A573F4" w:rsidP="00A573F4">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Указывается дата выдачи документа, удостоверяющего личность физического лица.</w:t>
            </w:r>
          </w:p>
        </w:tc>
        <w:tc>
          <w:tcPr>
            <w:tcW w:w="425" w:type="dxa"/>
            <w:vAlign w:val="center"/>
          </w:tcPr>
          <w:p w14:paraId="43CE0ECE" w14:textId="50D47151" w:rsidR="00A573F4" w:rsidRPr="00154918" w:rsidRDefault="00A573F4" w:rsidP="00A573F4">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A573F4" w:rsidRPr="00154918" w14:paraId="7EBF3449" w14:textId="77777777" w:rsidTr="00F978E5">
        <w:tc>
          <w:tcPr>
            <w:tcW w:w="2410" w:type="dxa"/>
          </w:tcPr>
          <w:p w14:paraId="493C9505" w14:textId="77777777" w:rsidR="00A573F4" w:rsidRPr="00154918" w:rsidRDefault="00A573F4" w:rsidP="00A573F4">
            <w:pPr>
              <w:spacing w:before="120" w:after="0" w:line="240" w:lineRule="auto"/>
              <w:ind w:right="-107" w:firstLine="35"/>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Орган, выдавший документ </w:t>
            </w:r>
          </w:p>
        </w:tc>
        <w:tc>
          <w:tcPr>
            <w:tcW w:w="7196" w:type="dxa"/>
          </w:tcPr>
          <w:p w14:paraId="0DF02524" w14:textId="5D5227BD" w:rsidR="00A573F4" w:rsidRPr="00154918" w:rsidRDefault="00A573F4" w:rsidP="00A573F4">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Указывается наименование органа, выдавшего документ, удостоверяющий личность физического лица.</w:t>
            </w:r>
          </w:p>
        </w:tc>
        <w:tc>
          <w:tcPr>
            <w:tcW w:w="425" w:type="dxa"/>
            <w:vAlign w:val="center"/>
          </w:tcPr>
          <w:p w14:paraId="342DAA8C" w14:textId="49599D30" w:rsidR="00A573F4" w:rsidRPr="00154918" w:rsidRDefault="00A573F4" w:rsidP="00A573F4">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A573F4" w:rsidRPr="00154918" w14:paraId="5513CB55" w14:textId="77777777" w:rsidTr="00F978E5">
        <w:trPr>
          <w:cantSplit/>
        </w:trPr>
        <w:tc>
          <w:tcPr>
            <w:tcW w:w="2410" w:type="dxa"/>
          </w:tcPr>
          <w:p w14:paraId="0845C54A" w14:textId="77777777" w:rsidR="00A573F4" w:rsidRPr="00154918" w:rsidRDefault="00A573F4" w:rsidP="00A573F4">
            <w:pPr>
              <w:spacing w:before="120" w:after="0" w:line="240" w:lineRule="auto"/>
              <w:ind w:right="-107" w:firstLine="35"/>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ИНН</w:t>
            </w:r>
          </w:p>
        </w:tc>
        <w:tc>
          <w:tcPr>
            <w:tcW w:w="7196" w:type="dxa"/>
          </w:tcPr>
          <w:p w14:paraId="77E0C13B" w14:textId="33CB5421" w:rsidR="00A573F4" w:rsidRPr="00154918" w:rsidRDefault="00A573F4" w:rsidP="00A573F4">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 xml:space="preserve">Указывается идентификационный номер налогоплательщика (ИНН), присвоенный физическому лицу-резиденту </w:t>
            </w:r>
            <w:r w:rsidRPr="00154918">
              <w:rPr>
                <w:rFonts w:ascii="Times New Roman" w:eastAsia="Times New Roman" w:hAnsi="Times New Roman"/>
                <w:bCs/>
                <w:sz w:val="20"/>
                <w:szCs w:val="20"/>
                <w:lang w:eastAsia="ru-RU"/>
              </w:rPr>
              <w:t>(если имеется)</w:t>
            </w:r>
            <w:r w:rsidRPr="00154918">
              <w:rPr>
                <w:rFonts w:ascii="Times New Roman" w:eastAsia="Times New Roman" w:hAnsi="Times New Roman"/>
                <w:sz w:val="20"/>
                <w:szCs w:val="20"/>
                <w:lang w:eastAsia="ru-RU"/>
              </w:rPr>
              <w:t xml:space="preserve">. </w:t>
            </w:r>
          </w:p>
        </w:tc>
        <w:tc>
          <w:tcPr>
            <w:tcW w:w="425" w:type="dxa"/>
            <w:vAlign w:val="center"/>
          </w:tcPr>
          <w:p w14:paraId="77AE6998" w14:textId="50CD87D4" w:rsidR="00A573F4" w:rsidRPr="00154918" w:rsidRDefault="00A573F4" w:rsidP="00A573F4">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У</w:t>
            </w:r>
          </w:p>
        </w:tc>
      </w:tr>
      <w:tr w:rsidR="00A573F4" w:rsidRPr="00154918" w14:paraId="29996186" w14:textId="77777777" w:rsidTr="00F978E5">
        <w:trPr>
          <w:cantSplit/>
        </w:trPr>
        <w:tc>
          <w:tcPr>
            <w:tcW w:w="2410" w:type="dxa"/>
          </w:tcPr>
          <w:p w14:paraId="736C6AFF" w14:textId="77777777" w:rsidR="00A573F4" w:rsidRPr="00154918" w:rsidRDefault="00A573F4" w:rsidP="00A573F4">
            <w:pPr>
              <w:spacing w:before="120" w:after="120" w:line="240" w:lineRule="auto"/>
              <w:ind w:right="-107" w:firstLine="35"/>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Foreign TIN</w:t>
            </w:r>
          </w:p>
        </w:tc>
        <w:tc>
          <w:tcPr>
            <w:tcW w:w="7196" w:type="dxa"/>
          </w:tcPr>
          <w:p w14:paraId="39D6A6DC" w14:textId="1A6740FE" w:rsidR="00A573F4" w:rsidRPr="00154918" w:rsidRDefault="00A573F4" w:rsidP="00A573F4">
            <w:pPr>
              <w:spacing w:before="120" w:after="12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 xml:space="preserve">Указывается </w:t>
            </w:r>
            <w:r w:rsidRPr="00154918">
              <w:rPr>
                <w:rFonts w:ascii="Times New Roman" w:eastAsia="Times New Roman" w:hAnsi="Times New Roman"/>
                <w:sz w:val="20"/>
                <w:szCs w:val="20"/>
                <w:lang w:val="en-US" w:eastAsia="ru-RU"/>
              </w:rPr>
              <w:t>TIN</w:t>
            </w:r>
            <w:r w:rsidRPr="00154918">
              <w:rPr>
                <w:rFonts w:ascii="Times New Roman" w:eastAsia="Times New Roman" w:hAnsi="Times New Roman"/>
                <w:sz w:val="20"/>
                <w:szCs w:val="20"/>
                <w:lang w:eastAsia="ru-RU"/>
              </w:rPr>
              <w:t>.</w:t>
            </w:r>
          </w:p>
        </w:tc>
        <w:tc>
          <w:tcPr>
            <w:tcW w:w="425" w:type="dxa"/>
            <w:vAlign w:val="center"/>
          </w:tcPr>
          <w:p w14:paraId="2151A0CA" w14:textId="0461DFE2" w:rsidR="00A573F4" w:rsidRPr="00154918" w:rsidRDefault="00A573F4" w:rsidP="00A573F4">
            <w:pPr>
              <w:spacing w:before="120" w:after="12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A573F4" w:rsidRPr="00154918" w14:paraId="7FB05C08" w14:textId="77777777" w:rsidTr="00F978E5">
        <w:tc>
          <w:tcPr>
            <w:tcW w:w="2410" w:type="dxa"/>
          </w:tcPr>
          <w:p w14:paraId="7C3F127D" w14:textId="77777777" w:rsidR="00A573F4" w:rsidRPr="00154918" w:rsidRDefault="00A573F4" w:rsidP="00A573F4">
            <w:pPr>
              <w:spacing w:before="120" w:after="0" w:line="240" w:lineRule="auto"/>
              <w:ind w:right="-107" w:firstLine="35"/>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Адрес по регистрации</w:t>
            </w:r>
          </w:p>
          <w:p w14:paraId="1AB54A30" w14:textId="77777777" w:rsidR="00A573F4" w:rsidRPr="00154918" w:rsidRDefault="00A573F4" w:rsidP="00A573F4">
            <w:pPr>
              <w:spacing w:before="120" w:after="0" w:line="240" w:lineRule="auto"/>
              <w:ind w:right="-107" w:firstLine="35"/>
              <w:rPr>
                <w:rFonts w:ascii="Times New Roman" w:eastAsia="Times New Roman" w:hAnsi="Times New Roman"/>
                <w:sz w:val="20"/>
                <w:szCs w:val="20"/>
                <w:lang w:eastAsia="ru-RU"/>
              </w:rPr>
            </w:pPr>
          </w:p>
        </w:tc>
        <w:tc>
          <w:tcPr>
            <w:tcW w:w="7196" w:type="dxa"/>
          </w:tcPr>
          <w:p w14:paraId="04896667" w14:textId="0635234C" w:rsidR="00A573F4" w:rsidRPr="00154918" w:rsidRDefault="00A573F4" w:rsidP="00A573F4">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регистрации физического лица.</w:t>
            </w:r>
          </w:p>
        </w:tc>
        <w:tc>
          <w:tcPr>
            <w:tcW w:w="425" w:type="dxa"/>
            <w:vAlign w:val="center"/>
          </w:tcPr>
          <w:p w14:paraId="37EBC1D2" w14:textId="7ACC23E1" w:rsidR="00A573F4" w:rsidRPr="00154918" w:rsidRDefault="00A573F4" w:rsidP="00A573F4">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A573F4" w:rsidRPr="00154918" w14:paraId="317FC5D5" w14:textId="77777777" w:rsidTr="00F978E5">
        <w:tc>
          <w:tcPr>
            <w:tcW w:w="2410" w:type="dxa"/>
          </w:tcPr>
          <w:p w14:paraId="2BC7A062" w14:textId="77777777" w:rsidR="00A573F4" w:rsidRPr="00154918" w:rsidRDefault="00A573F4" w:rsidP="00A573F4">
            <w:pPr>
              <w:spacing w:before="120" w:after="0" w:line="240" w:lineRule="auto"/>
              <w:ind w:right="-107" w:firstLine="35"/>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Адрес места жительства</w:t>
            </w:r>
          </w:p>
          <w:p w14:paraId="2460A4A6" w14:textId="77777777" w:rsidR="00A573F4" w:rsidRPr="00154918" w:rsidRDefault="00A573F4" w:rsidP="00A573F4">
            <w:pPr>
              <w:spacing w:before="120" w:after="0" w:line="240" w:lineRule="auto"/>
              <w:ind w:right="-107" w:firstLine="35"/>
              <w:rPr>
                <w:rFonts w:ascii="Times New Roman" w:eastAsia="Times New Roman" w:hAnsi="Times New Roman"/>
                <w:sz w:val="20"/>
                <w:szCs w:val="20"/>
                <w:lang w:eastAsia="ru-RU"/>
              </w:rPr>
            </w:pPr>
          </w:p>
        </w:tc>
        <w:tc>
          <w:tcPr>
            <w:tcW w:w="7196" w:type="dxa"/>
          </w:tcPr>
          <w:p w14:paraId="3C1B4D6F" w14:textId="3F97D7FA" w:rsidR="00A573F4" w:rsidRPr="00154918" w:rsidRDefault="00A573F4" w:rsidP="00A573F4">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места жительства физического лица.</w:t>
            </w:r>
          </w:p>
        </w:tc>
        <w:tc>
          <w:tcPr>
            <w:tcW w:w="425" w:type="dxa"/>
            <w:vAlign w:val="center"/>
          </w:tcPr>
          <w:p w14:paraId="2A992E00" w14:textId="262A340B" w:rsidR="00A573F4" w:rsidRPr="00154918" w:rsidRDefault="00A573F4" w:rsidP="00A573F4">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493D2A" w:rsidRPr="00154918" w14:paraId="11745A66" w14:textId="77777777" w:rsidTr="00F978E5">
        <w:tc>
          <w:tcPr>
            <w:tcW w:w="10031" w:type="dxa"/>
            <w:gridSpan w:val="3"/>
          </w:tcPr>
          <w:p w14:paraId="0DD54357" w14:textId="77777777" w:rsidR="00E870AD" w:rsidRPr="00154918" w:rsidRDefault="00493D2A" w:rsidP="00E870AD">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Блок «Адрес в стране налогообложения на английском языке».</w:t>
            </w:r>
          </w:p>
          <w:p w14:paraId="4985149B" w14:textId="77777777" w:rsidR="00493D2A" w:rsidRPr="00154918" w:rsidRDefault="00493D2A" w:rsidP="00FB4D01">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Блок является обязательным для заполнения, если регистрируется или изменяется Анкета физического лица с одновременной регистрацией упрощенной формы W8. Допускается использование только допустимых </w:t>
            </w:r>
            <w:r w:rsidRPr="00154918">
              <w:rPr>
                <w:rFonts w:ascii="Times New Roman" w:eastAsia="Times New Roman" w:hAnsi="Times New Roman"/>
                <w:sz w:val="20"/>
                <w:szCs w:val="20"/>
                <w:lang w:val="en-US" w:eastAsia="ru-RU"/>
              </w:rPr>
              <w:t>SWIFT</w:t>
            </w:r>
            <w:r w:rsidRPr="00154918">
              <w:rPr>
                <w:rFonts w:ascii="Times New Roman" w:eastAsia="Times New Roman" w:hAnsi="Times New Roman"/>
                <w:sz w:val="20"/>
                <w:szCs w:val="20"/>
                <w:lang w:eastAsia="ru-RU"/>
              </w:rPr>
              <w:t xml:space="preserve"> символов.</w:t>
            </w:r>
          </w:p>
        </w:tc>
      </w:tr>
      <w:tr w:rsidR="00F978E5" w:rsidRPr="00154918" w14:paraId="029D4F62" w14:textId="77777777" w:rsidTr="00F978E5">
        <w:tc>
          <w:tcPr>
            <w:tcW w:w="2410" w:type="dxa"/>
          </w:tcPr>
          <w:p w14:paraId="37BCB799" w14:textId="77777777" w:rsidR="00F978E5" w:rsidRPr="00154918" w:rsidRDefault="00F978E5" w:rsidP="00F978E5">
            <w:pPr>
              <w:spacing w:before="120" w:after="0" w:line="240" w:lineRule="auto"/>
              <w:ind w:right="-107"/>
              <w:rPr>
                <w:rFonts w:ascii="Times New Roman" w:eastAsia="Times New Roman" w:hAnsi="Times New Roman"/>
                <w:sz w:val="20"/>
                <w:szCs w:val="20"/>
                <w:lang w:val="en-US" w:eastAsia="ru-RU"/>
              </w:rPr>
            </w:pPr>
            <w:r w:rsidRPr="00154918">
              <w:rPr>
                <w:rFonts w:ascii="Times New Roman" w:hAnsi="Times New Roman"/>
                <w:sz w:val="20"/>
              </w:rPr>
              <w:t>Страна</w:t>
            </w:r>
            <w:r w:rsidRPr="00154918">
              <w:rPr>
                <w:rFonts w:ascii="Times New Roman" w:hAnsi="Times New Roman"/>
                <w:sz w:val="20"/>
                <w:lang w:val="en-US"/>
              </w:rPr>
              <w:t xml:space="preserve"> </w:t>
            </w:r>
            <w:r w:rsidRPr="00154918">
              <w:rPr>
                <w:rFonts w:ascii="Times New Roman" w:hAnsi="Times New Roman"/>
                <w:sz w:val="20"/>
              </w:rPr>
              <w:t>налогообложения</w:t>
            </w:r>
            <w:r w:rsidRPr="00154918">
              <w:rPr>
                <w:rFonts w:ascii="Times New Roman" w:hAnsi="Times New Roman"/>
                <w:sz w:val="20"/>
                <w:lang w:val="en-US"/>
              </w:rPr>
              <w:t xml:space="preserve"> (Country of tax residence)</w:t>
            </w:r>
          </w:p>
        </w:tc>
        <w:tc>
          <w:tcPr>
            <w:tcW w:w="7196" w:type="dxa"/>
          </w:tcPr>
          <w:p w14:paraId="5E1E8519" w14:textId="78BF9BF0" w:rsidR="00F978E5" w:rsidRPr="00154918" w:rsidRDefault="00F978E5" w:rsidP="00F978E5">
            <w:pPr>
              <w:jc w:val="both"/>
              <w:rPr>
                <w:rFonts w:ascii="Times New Roman" w:hAnsi="Times New Roman"/>
                <w:sz w:val="20"/>
              </w:rPr>
            </w:pPr>
            <w:r w:rsidRPr="00154918">
              <w:rPr>
                <w:rFonts w:ascii="Times New Roman" w:hAnsi="Times New Roman"/>
                <w:sz w:val="20"/>
              </w:rPr>
              <w:t>Указывается код страны налогообложения. Если регистрируется или изменяется Анкета физического лица с упрощенной формой W8 и заполнено поле «Foreign TIN», страна налогообложения должна быть отличной от RU.</w:t>
            </w:r>
          </w:p>
          <w:p w14:paraId="40498690" w14:textId="53E4F888" w:rsidR="00F978E5" w:rsidRPr="00154918" w:rsidRDefault="00F978E5" w:rsidP="00F978E5">
            <w:pPr>
              <w:spacing w:before="120" w:after="0" w:line="240" w:lineRule="auto"/>
              <w:jc w:val="both"/>
              <w:rPr>
                <w:rFonts w:ascii="Times New Roman" w:eastAsia="Times New Roman" w:hAnsi="Times New Roman"/>
                <w:b/>
                <w:sz w:val="20"/>
                <w:szCs w:val="20"/>
                <w:lang w:eastAsia="ru-RU"/>
              </w:rPr>
            </w:pPr>
            <w:r w:rsidRPr="00154918">
              <w:rPr>
                <w:rFonts w:ascii="Times New Roman" w:hAnsi="Times New Roman"/>
                <w:sz w:val="20"/>
              </w:rPr>
              <w:t>Если регистрируется или изменяется Анкета физического лица с упрощенной формой W8, и  заполнено  поле «ИНН», страна налогообложения должна быть RU.</w:t>
            </w:r>
          </w:p>
        </w:tc>
        <w:tc>
          <w:tcPr>
            <w:tcW w:w="425" w:type="dxa"/>
            <w:vAlign w:val="center"/>
          </w:tcPr>
          <w:p w14:paraId="5DDC396E" w14:textId="004DB5F1" w:rsidR="00F978E5" w:rsidRPr="00154918" w:rsidRDefault="00F978E5" w:rsidP="00F978E5">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978E5" w:rsidRPr="00154918" w14:paraId="5B9A5DCA" w14:textId="77777777" w:rsidTr="00F978E5">
        <w:tc>
          <w:tcPr>
            <w:tcW w:w="2410" w:type="dxa"/>
          </w:tcPr>
          <w:p w14:paraId="67FB0897" w14:textId="77777777" w:rsidR="00F978E5" w:rsidRPr="00154918" w:rsidRDefault="00F978E5" w:rsidP="00F978E5">
            <w:pPr>
              <w:spacing w:after="0" w:line="240" w:lineRule="auto"/>
              <w:ind w:right="-108"/>
              <w:rPr>
                <w:rFonts w:ascii="Times New Roman" w:eastAsia="Times New Roman" w:hAnsi="Times New Roman"/>
                <w:sz w:val="20"/>
                <w:szCs w:val="20"/>
                <w:lang w:eastAsia="ru-RU"/>
              </w:rPr>
            </w:pPr>
            <w:r w:rsidRPr="00154918">
              <w:rPr>
                <w:rFonts w:ascii="Times New Roman" w:hAnsi="Times New Roman"/>
                <w:sz w:val="20"/>
              </w:rPr>
              <w:lastRenderedPageBreak/>
              <w:t>Почтовый индекс (ZIP code)</w:t>
            </w:r>
          </w:p>
        </w:tc>
        <w:tc>
          <w:tcPr>
            <w:tcW w:w="7196" w:type="dxa"/>
          </w:tcPr>
          <w:p w14:paraId="4E8B247C" w14:textId="121F5B31" w:rsidR="00F978E5" w:rsidRPr="00154918" w:rsidRDefault="00F978E5" w:rsidP="00F978E5">
            <w:pPr>
              <w:spacing w:after="0" w:line="240" w:lineRule="auto"/>
              <w:jc w:val="both"/>
              <w:rPr>
                <w:rFonts w:ascii="Times New Roman" w:eastAsia="Times New Roman" w:hAnsi="Times New Roman"/>
                <w:b/>
                <w:sz w:val="20"/>
                <w:szCs w:val="20"/>
                <w:lang w:eastAsia="ru-RU"/>
              </w:rPr>
            </w:pPr>
            <w:r w:rsidRPr="00154918">
              <w:rPr>
                <w:rFonts w:ascii="Times New Roman" w:hAnsi="Times New Roman"/>
                <w:sz w:val="20"/>
              </w:rPr>
              <w:t>Указывается почтовый индекс.</w:t>
            </w:r>
          </w:p>
        </w:tc>
        <w:tc>
          <w:tcPr>
            <w:tcW w:w="425" w:type="dxa"/>
            <w:vAlign w:val="center"/>
          </w:tcPr>
          <w:p w14:paraId="24856638" w14:textId="5FBC1C00" w:rsidR="00F978E5" w:rsidRPr="00154918" w:rsidRDefault="00F978E5" w:rsidP="00F978E5">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978E5" w:rsidRPr="00154918" w14:paraId="26F5CF2B" w14:textId="77777777" w:rsidTr="00F978E5">
        <w:tc>
          <w:tcPr>
            <w:tcW w:w="2410" w:type="dxa"/>
          </w:tcPr>
          <w:p w14:paraId="4C0CEF0A" w14:textId="77777777" w:rsidR="00F978E5" w:rsidRPr="00154918" w:rsidRDefault="00F978E5" w:rsidP="00F978E5">
            <w:pPr>
              <w:spacing w:after="0" w:line="240" w:lineRule="auto"/>
              <w:ind w:right="-107"/>
              <w:rPr>
                <w:rFonts w:ascii="Times New Roman" w:eastAsia="Times New Roman" w:hAnsi="Times New Roman"/>
                <w:sz w:val="20"/>
                <w:szCs w:val="20"/>
                <w:lang w:eastAsia="ru-RU"/>
              </w:rPr>
            </w:pPr>
            <w:r w:rsidRPr="00154918">
              <w:rPr>
                <w:rFonts w:ascii="Times New Roman" w:hAnsi="Times New Roman"/>
                <w:sz w:val="20"/>
              </w:rPr>
              <w:t>Город (City)</w:t>
            </w:r>
          </w:p>
        </w:tc>
        <w:tc>
          <w:tcPr>
            <w:tcW w:w="7196" w:type="dxa"/>
          </w:tcPr>
          <w:p w14:paraId="61340AF6" w14:textId="57FA1BD9" w:rsidR="00F978E5" w:rsidRPr="00154918" w:rsidRDefault="00F978E5" w:rsidP="00F978E5">
            <w:pPr>
              <w:spacing w:after="0" w:line="240" w:lineRule="auto"/>
              <w:jc w:val="both"/>
              <w:rPr>
                <w:rFonts w:ascii="Times New Roman" w:eastAsia="Times New Roman" w:hAnsi="Times New Roman"/>
                <w:b/>
                <w:sz w:val="20"/>
                <w:szCs w:val="20"/>
                <w:lang w:eastAsia="ru-RU"/>
              </w:rPr>
            </w:pPr>
            <w:r w:rsidRPr="00154918">
              <w:rPr>
                <w:rFonts w:ascii="Times New Roman" w:hAnsi="Times New Roman"/>
                <w:sz w:val="20"/>
              </w:rPr>
              <w:t>Указывается название населенного пункта.</w:t>
            </w:r>
          </w:p>
        </w:tc>
        <w:tc>
          <w:tcPr>
            <w:tcW w:w="425" w:type="dxa"/>
            <w:vAlign w:val="center"/>
          </w:tcPr>
          <w:p w14:paraId="273B389D" w14:textId="4B0385E2" w:rsidR="00F978E5" w:rsidRPr="00154918" w:rsidRDefault="00F978E5" w:rsidP="00F978E5">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978E5" w:rsidRPr="00154918" w14:paraId="7EBB4915" w14:textId="77777777" w:rsidTr="00F978E5">
        <w:tc>
          <w:tcPr>
            <w:tcW w:w="2410" w:type="dxa"/>
            <w:vAlign w:val="center"/>
          </w:tcPr>
          <w:p w14:paraId="3F1962D0" w14:textId="77777777" w:rsidR="00F978E5" w:rsidRPr="00154918" w:rsidRDefault="00F978E5" w:rsidP="00F978E5">
            <w:pPr>
              <w:spacing w:after="0" w:line="240" w:lineRule="auto"/>
              <w:ind w:right="-108"/>
              <w:rPr>
                <w:rFonts w:ascii="Times New Roman" w:eastAsia="Times New Roman" w:hAnsi="Times New Roman"/>
                <w:sz w:val="20"/>
                <w:szCs w:val="20"/>
                <w:lang w:eastAsia="ru-RU"/>
              </w:rPr>
            </w:pPr>
            <w:r w:rsidRPr="00154918">
              <w:rPr>
                <w:rFonts w:ascii="Times New Roman" w:hAnsi="Times New Roman"/>
                <w:sz w:val="20"/>
              </w:rPr>
              <w:t>Улица, дом, квартира (Street, Number, Apt)</w:t>
            </w:r>
          </w:p>
        </w:tc>
        <w:tc>
          <w:tcPr>
            <w:tcW w:w="7196" w:type="dxa"/>
            <w:vAlign w:val="center"/>
          </w:tcPr>
          <w:p w14:paraId="1485AA26" w14:textId="310B44C0" w:rsidR="00F978E5" w:rsidRPr="00154918" w:rsidRDefault="00F978E5" w:rsidP="00F978E5">
            <w:pPr>
              <w:spacing w:after="0" w:line="240" w:lineRule="auto"/>
              <w:jc w:val="both"/>
              <w:rPr>
                <w:rFonts w:ascii="Times New Roman" w:eastAsia="Times New Roman" w:hAnsi="Times New Roman"/>
                <w:b/>
                <w:sz w:val="20"/>
                <w:szCs w:val="20"/>
                <w:lang w:eastAsia="ru-RU"/>
              </w:rPr>
            </w:pPr>
            <w:r w:rsidRPr="00154918">
              <w:rPr>
                <w:rFonts w:ascii="Times New Roman" w:hAnsi="Times New Roman"/>
                <w:sz w:val="20"/>
              </w:rPr>
              <w:t>Указывается название улицы, номер дома и квартиры.</w:t>
            </w:r>
          </w:p>
        </w:tc>
        <w:tc>
          <w:tcPr>
            <w:tcW w:w="425" w:type="dxa"/>
            <w:vAlign w:val="center"/>
          </w:tcPr>
          <w:p w14:paraId="4BF09643" w14:textId="249573BC" w:rsidR="00F978E5" w:rsidRPr="00154918" w:rsidRDefault="00F978E5" w:rsidP="00F978E5">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5850FF" w:rsidRPr="00154918" w14:paraId="0FA23FEC" w14:textId="77777777" w:rsidTr="00F978E5">
        <w:tc>
          <w:tcPr>
            <w:tcW w:w="10031" w:type="dxa"/>
            <w:gridSpan w:val="3"/>
          </w:tcPr>
          <w:p w14:paraId="71EF97DF" w14:textId="77777777" w:rsidR="005850FF" w:rsidRPr="00154918" w:rsidRDefault="005850FF" w:rsidP="00FB4D01">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Блок «Адрес места жительства на английском языке». Блок обязательный для заполнения, если регистрируется или изменяется Анкета физического лица с одновременной регистрацией упрощенной формы W8. Допускается использование только допустимых </w:t>
            </w:r>
            <w:r w:rsidRPr="00154918">
              <w:rPr>
                <w:rFonts w:ascii="Times New Roman" w:eastAsia="Times New Roman" w:hAnsi="Times New Roman"/>
                <w:sz w:val="20"/>
                <w:szCs w:val="20"/>
                <w:lang w:val="en-US" w:eastAsia="ru-RU"/>
              </w:rPr>
              <w:t>SWIFT</w:t>
            </w:r>
            <w:r w:rsidRPr="00154918">
              <w:rPr>
                <w:rFonts w:ascii="Times New Roman" w:eastAsia="Times New Roman" w:hAnsi="Times New Roman"/>
                <w:sz w:val="20"/>
                <w:szCs w:val="20"/>
                <w:lang w:eastAsia="ru-RU"/>
              </w:rPr>
              <w:t xml:space="preserve"> символов</w:t>
            </w:r>
          </w:p>
        </w:tc>
      </w:tr>
      <w:tr w:rsidR="00F978E5" w:rsidRPr="00154918" w14:paraId="779C3D26" w14:textId="77777777" w:rsidTr="00C4167E">
        <w:tc>
          <w:tcPr>
            <w:tcW w:w="2410" w:type="dxa"/>
          </w:tcPr>
          <w:p w14:paraId="5E7B0897" w14:textId="77777777" w:rsidR="00F978E5" w:rsidRPr="00154918" w:rsidRDefault="00F978E5" w:rsidP="00F978E5">
            <w:pPr>
              <w:spacing w:before="120" w:after="0" w:line="240" w:lineRule="auto"/>
              <w:ind w:right="-107"/>
              <w:rPr>
                <w:rFonts w:ascii="Times New Roman" w:eastAsia="Times New Roman" w:hAnsi="Times New Roman"/>
                <w:sz w:val="20"/>
                <w:szCs w:val="20"/>
                <w:lang w:val="en-US" w:eastAsia="ru-RU"/>
              </w:rPr>
            </w:pPr>
            <w:r w:rsidRPr="00154918">
              <w:rPr>
                <w:rFonts w:ascii="Times New Roman" w:hAnsi="Times New Roman"/>
                <w:sz w:val="20"/>
              </w:rPr>
              <w:t>Страна</w:t>
            </w:r>
            <w:r w:rsidRPr="00154918">
              <w:rPr>
                <w:rFonts w:ascii="Times New Roman" w:hAnsi="Times New Roman"/>
                <w:sz w:val="20"/>
                <w:lang w:val="en-US"/>
              </w:rPr>
              <w:t xml:space="preserve"> </w:t>
            </w:r>
            <w:r w:rsidRPr="00154918">
              <w:rPr>
                <w:rFonts w:ascii="Times New Roman" w:hAnsi="Times New Roman"/>
                <w:sz w:val="20"/>
              </w:rPr>
              <w:t>налогообложения</w:t>
            </w:r>
            <w:r w:rsidRPr="00154918">
              <w:rPr>
                <w:rFonts w:ascii="Times New Roman" w:hAnsi="Times New Roman"/>
                <w:sz w:val="20"/>
                <w:lang w:val="en-US"/>
              </w:rPr>
              <w:t xml:space="preserve"> (Country of tax residence)</w:t>
            </w:r>
          </w:p>
        </w:tc>
        <w:tc>
          <w:tcPr>
            <w:tcW w:w="7196" w:type="dxa"/>
          </w:tcPr>
          <w:p w14:paraId="24965ACC" w14:textId="77777777" w:rsidR="00F978E5" w:rsidRPr="00154918" w:rsidRDefault="00F978E5" w:rsidP="00C4167E">
            <w:pPr>
              <w:spacing w:after="0" w:line="240" w:lineRule="auto"/>
              <w:jc w:val="both"/>
              <w:rPr>
                <w:rFonts w:ascii="Times New Roman" w:hAnsi="Times New Roman"/>
                <w:sz w:val="20"/>
              </w:rPr>
            </w:pPr>
            <w:r w:rsidRPr="00154918">
              <w:rPr>
                <w:rFonts w:ascii="Times New Roman" w:hAnsi="Times New Roman"/>
                <w:sz w:val="20"/>
              </w:rPr>
              <w:t>Указывается код страны налогообложения. Если регистрируется или изменяется Анкета физического лица с упрощенной формой W8 и  заполнено  поле «Foreign TIN», страна налогообложения должна быть отличной от RU.</w:t>
            </w:r>
          </w:p>
          <w:p w14:paraId="5D004115" w14:textId="37260FCA" w:rsidR="00F978E5" w:rsidRPr="00154918" w:rsidRDefault="00F978E5" w:rsidP="00C4167E">
            <w:pPr>
              <w:spacing w:before="120" w:after="0" w:line="240" w:lineRule="auto"/>
              <w:jc w:val="both"/>
              <w:rPr>
                <w:rFonts w:ascii="Times New Roman" w:eastAsia="Times New Roman" w:hAnsi="Times New Roman"/>
                <w:b/>
                <w:sz w:val="20"/>
                <w:szCs w:val="20"/>
                <w:lang w:eastAsia="ru-RU"/>
              </w:rPr>
            </w:pPr>
            <w:r w:rsidRPr="00154918">
              <w:rPr>
                <w:rFonts w:ascii="Times New Roman" w:hAnsi="Times New Roman"/>
                <w:sz w:val="20"/>
              </w:rPr>
              <w:t>Если регистрируется или изменяется Анкета физического лица с упрощенной формой W8, и  заполнено  поле «ИНН», страна налогообложения должна быть RU.</w:t>
            </w:r>
          </w:p>
        </w:tc>
        <w:tc>
          <w:tcPr>
            <w:tcW w:w="425" w:type="dxa"/>
            <w:vAlign w:val="center"/>
          </w:tcPr>
          <w:p w14:paraId="31056A1D" w14:textId="0E3D33FE" w:rsidR="00F978E5" w:rsidRPr="00154918" w:rsidRDefault="00F978E5" w:rsidP="00F978E5">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978E5" w:rsidRPr="00154918" w14:paraId="4772E753" w14:textId="77777777" w:rsidTr="00C4167E">
        <w:tc>
          <w:tcPr>
            <w:tcW w:w="2410" w:type="dxa"/>
            <w:vAlign w:val="center"/>
          </w:tcPr>
          <w:p w14:paraId="3FE2C98D" w14:textId="77777777" w:rsidR="00F978E5" w:rsidRPr="00154918" w:rsidRDefault="00F978E5" w:rsidP="00F978E5">
            <w:pPr>
              <w:spacing w:after="0" w:line="240" w:lineRule="auto"/>
              <w:ind w:right="-107"/>
              <w:rPr>
                <w:rFonts w:ascii="Times New Roman" w:eastAsia="Times New Roman" w:hAnsi="Times New Roman"/>
                <w:sz w:val="20"/>
                <w:szCs w:val="20"/>
                <w:lang w:eastAsia="ru-RU"/>
              </w:rPr>
            </w:pPr>
            <w:r w:rsidRPr="00154918">
              <w:rPr>
                <w:rFonts w:ascii="Times New Roman" w:hAnsi="Times New Roman"/>
                <w:sz w:val="20"/>
              </w:rPr>
              <w:t>Почтовый индекс (ZIP code)</w:t>
            </w:r>
          </w:p>
        </w:tc>
        <w:tc>
          <w:tcPr>
            <w:tcW w:w="7196" w:type="dxa"/>
            <w:vAlign w:val="center"/>
          </w:tcPr>
          <w:p w14:paraId="0603A1BB" w14:textId="4A387D64" w:rsidR="00F978E5" w:rsidRPr="00154918" w:rsidRDefault="00F978E5" w:rsidP="00C4167E">
            <w:pPr>
              <w:spacing w:after="0" w:line="240" w:lineRule="auto"/>
              <w:jc w:val="both"/>
              <w:rPr>
                <w:rFonts w:ascii="Times New Roman" w:eastAsia="Times New Roman" w:hAnsi="Times New Roman"/>
                <w:b/>
                <w:sz w:val="20"/>
                <w:szCs w:val="20"/>
                <w:lang w:eastAsia="ru-RU"/>
              </w:rPr>
            </w:pPr>
            <w:r w:rsidRPr="00154918">
              <w:rPr>
                <w:rFonts w:ascii="Times New Roman" w:hAnsi="Times New Roman"/>
                <w:sz w:val="20"/>
              </w:rPr>
              <w:t>Указывается почтовый индекс.</w:t>
            </w:r>
          </w:p>
        </w:tc>
        <w:tc>
          <w:tcPr>
            <w:tcW w:w="425" w:type="dxa"/>
            <w:vAlign w:val="center"/>
          </w:tcPr>
          <w:p w14:paraId="7A5AEBAE" w14:textId="6DCDAA1A" w:rsidR="00F978E5" w:rsidRPr="00154918" w:rsidRDefault="00F978E5" w:rsidP="00F978E5">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978E5" w:rsidRPr="00154918" w14:paraId="1E488E89" w14:textId="77777777" w:rsidTr="00C4167E">
        <w:tc>
          <w:tcPr>
            <w:tcW w:w="2410" w:type="dxa"/>
          </w:tcPr>
          <w:p w14:paraId="1E214481" w14:textId="77777777" w:rsidR="00F978E5" w:rsidRPr="00154918" w:rsidRDefault="00F978E5" w:rsidP="00F978E5">
            <w:pPr>
              <w:spacing w:before="120" w:after="0" w:line="240" w:lineRule="auto"/>
              <w:ind w:right="-107"/>
              <w:rPr>
                <w:rFonts w:ascii="Times New Roman" w:eastAsia="Times New Roman" w:hAnsi="Times New Roman"/>
                <w:sz w:val="20"/>
                <w:szCs w:val="20"/>
                <w:lang w:eastAsia="ru-RU"/>
              </w:rPr>
            </w:pPr>
            <w:r w:rsidRPr="00154918">
              <w:rPr>
                <w:rFonts w:ascii="Times New Roman" w:hAnsi="Times New Roman"/>
                <w:sz w:val="20"/>
              </w:rPr>
              <w:t>Город (City)</w:t>
            </w:r>
          </w:p>
        </w:tc>
        <w:tc>
          <w:tcPr>
            <w:tcW w:w="7196" w:type="dxa"/>
          </w:tcPr>
          <w:p w14:paraId="0C980EDA" w14:textId="742F4A54" w:rsidR="00F978E5" w:rsidRPr="00154918" w:rsidRDefault="00F978E5" w:rsidP="00C4167E">
            <w:pPr>
              <w:spacing w:before="120" w:after="0" w:line="240" w:lineRule="auto"/>
              <w:jc w:val="both"/>
              <w:rPr>
                <w:rFonts w:ascii="Times New Roman" w:eastAsia="Times New Roman" w:hAnsi="Times New Roman"/>
                <w:b/>
                <w:sz w:val="20"/>
                <w:szCs w:val="20"/>
                <w:lang w:eastAsia="ru-RU"/>
              </w:rPr>
            </w:pPr>
            <w:r w:rsidRPr="00154918">
              <w:rPr>
                <w:rFonts w:ascii="Times New Roman" w:hAnsi="Times New Roman"/>
                <w:sz w:val="20"/>
              </w:rPr>
              <w:t>Указывается название населенного пункта.</w:t>
            </w:r>
          </w:p>
        </w:tc>
        <w:tc>
          <w:tcPr>
            <w:tcW w:w="425" w:type="dxa"/>
            <w:vAlign w:val="center"/>
          </w:tcPr>
          <w:p w14:paraId="7D4DCB2C" w14:textId="54604731" w:rsidR="00F978E5" w:rsidRPr="00154918" w:rsidRDefault="00F978E5" w:rsidP="00F978E5">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978E5" w:rsidRPr="00154918" w14:paraId="70B0BB52" w14:textId="77777777" w:rsidTr="00C4167E">
        <w:tc>
          <w:tcPr>
            <w:tcW w:w="2410" w:type="dxa"/>
          </w:tcPr>
          <w:p w14:paraId="6090E972" w14:textId="77777777" w:rsidR="00F978E5" w:rsidRPr="00154918" w:rsidRDefault="00F978E5" w:rsidP="00F978E5">
            <w:pPr>
              <w:spacing w:before="120" w:after="0" w:line="240" w:lineRule="auto"/>
              <w:ind w:right="-107"/>
              <w:rPr>
                <w:rFonts w:ascii="Times New Roman" w:eastAsia="Times New Roman" w:hAnsi="Times New Roman"/>
                <w:sz w:val="20"/>
                <w:szCs w:val="20"/>
                <w:lang w:eastAsia="ru-RU"/>
              </w:rPr>
            </w:pPr>
            <w:r w:rsidRPr="00154918">
              <w:rPr>
                <w:rFonts w:ascii="Times New Roman" w:hAnsi="Times New Roman"/>
                <w:sz w:val="20"/>
              </w:rPr>
              <w:t>Улица, дом, квартира (Street, Number, Apt)</w:t>
            </w:r>
          </w:p>
        </w:tc>
        <w:tc>
          <w:tcPr>
            <w:tcW w:w="7196" w:type="dxa"/>
          </w:tcPr>
          <w:p w14:paraId="4DE18112" w14:textId="55437306" w:rsidR="00F978E5" w:rsidRPr="00154918" w:rsidRDefault="00F978E5" w:rsidP="00C4167E">
            <w:pPr>
              <w:spacing w:before="120" w:after="0" w:line="240" w:lineRule="auto"/>
              <w:jc w:val="both"/>
              <w:rPr>
                <w:rFonts w:ascii="Times New Roman" w:eastAsia="Times New Roman" w:hAnsi="Times New Roman"/>
                <w:b/>
                <w:sz w:val="20"/>
                <w:szCs w:val="20"/>
                <w:lang w:eastAsia="ru-RU"/>
              </w:rPr>
            </w:pPr>
            <w:r w:rsidRPr="00154918">
              <w:rPr>
                <w:rFonts w:ascii="Times New Roman" w:hAnsi="Times New Roman"/>
                <w:sz w:val="20"/>
              </w:rPr>
              <w:t>Указывается название улицы, номер дома и квартиры.</w:t>
            </w:r>
          </w:p>
        </w:tc>
        <w:tc>
          <w:tcPr>
            <w:tcW w:w="425" w:type="dxa"/>
            <w:vAlign w:val="center"/>
          </w:tcPr>
          <w:p w14:paraId="3258A5CA" w14:textId="407E71D3" w:rsidR="00F978E5" w:rsidRPr="00154918" w:rsidRDefault="00F978E5" w:rsidP="00F978E5">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978E5" w:rsidRPr="00154918" w14:paraId="3E37CA85" w14:textId="77777777" w:rsidTr="00C4167E">
        <w:tc>
          <w:tcPr>
            <w:tcW w:w="2410" w:type="dxa"/>
          </w:tcPr>
          <w:p w14:paraId="470F3851" w14:textId="77777777" w:rsidR="00F978E5" w:rsidRPr="00154918" w:rsidRDefault="00F978E5" w:rsidP="00F978E5">
            <w:pPr>
              <w:spacing w:before="120" w:after="0" w:line="240" w:lineRule="auto"/>
              <w:ind w:right="-107" w:hanging="28"/>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Телефон</w:t>
            </w:r>
          </w:p>
        </w:tc>
        <w:tc>
          <w:tcPr>
            <w:tcW w:w="7196" w:type="dxa"/>
          </w:tcPr>
          <w:p w14:paraId="203BFB42" w14:textId="17A0866C" w:rsidR="00F978E5" w:rsidRPr="00154918" w:rsidRDefault="00F978E5" w:rsidP="00C4167E">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Указывается телефонный номер физического лица с указанием международного/междугороднего кода (если имеется).</w:t>
            </w:r>
          </w:p>
        </w:tc>
        <w:tc>
          <w:tcPr>
            <w:tcW w:w="425" w:type="dxa"/>
            <w:vAlign w:val="center"/>
          </w:tcPr>
          <w:p w14:paraId="2DF05B43" w14:textId="5F216C13" w:rsidR="00F978E5" w:rsidRPr="00154918" w:rsidRDefault="00F978E5" w:rsidP="00F978E5">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978E5" w:rsidRPr="00154918" w14:paraId="63AEF872" w14:textId="77777777" w:rsidTr="00C4167E">
        <w:tc>
          <w:tcPr>
            <w:tcW w:w="2410" w:type="dxa"/>
          </w:tcPr>
          <w:p w14:paraId="7D611639" w14:textId="77777777" w:rsidR="00F978E5" w:rsidRPr="00154918" w:rsidRDefault="00F978E5" w:rsidP="00F978E5">
            <w:pPr>
              <w:spacing w:before="120" w:after="0" w:line="240" w:lineRule="auto"/>
              <w:ind w:right="-107" w:hanging="28"/>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Факс</w:t>
            </w:r>
          </w:p>
        </w:tc>
        <w:tc>
          <w:tcPr>
            <w:tcW w:w="7196" w:type="dxa"/>
          </w:tcPr>
          <w:p w14:paraId="29D659CC" w14:textId="04519D87" w:rsidR="00F978E5" w:rsidRPr="00154918" w:rsidRDefault="00F978E5" w:rsidP="00C4167E">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Указывается номер факсимильной связи физического лица (если имеется).</w:t>
            </w:r>
          </w:p>
        </w:tc>
        <w:tc>
          <w:tcPr>
            <w:tcW w:w="425" w:type="dxa"/>
            <w:vAlign w:val="center"/>
          </w:tcPr>
          <w:p w14:paraId="109E749B" w14:textId="3822CB19" w:rsidR="00F978E5" w:rsidRPr="00154918" w:rsidRDefault="00F978E5" w:rsidP="00F978E5">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978E5" w:rsidRPr="00154918" w14:paraId="1CA14D25" w14:textId="77777777" w:rsidTr="00C4167E">
        <w:tc>
          <w:tcPr>
            <w:tcW w:w="2410" w:type="dxa"/>
          </w:tcPr>
          <w:p w14:paraId="4A7E0933" w14:textId="77777777" w:rsidR="00F978E5" w:rsidRPr="00154918" w:rsidRDefault="00F978E5" w:rsidP="00C4167E">
            <w:pPr>
              <w:spacing w:before="120" w:after="0" w:line="240" w:lineRule="auto"/>
              <w:ind w:righ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Электронная почта</w:t>
            </w:r>
          </w:p>
        </w:tc>
        <w:tc>
          <w:tcPr>
            <w:tcW w:w="7196" w:type="dxa"/>
          </w:tcPr>
          <w:p w14:paraId="67FD286F" w14:textId="4A14F1AD" w:rsidR="00F978E5" w:rsidRPr="00154918" w:rsidRDefault="00F978E5" w:rsidP="00C4167E">
            <w:pPr>
              <w:spacing w:before="120"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Указывается адрес электронной почты физического лица.</w:t>
            </w:r>
          </w:p>
        </w:tc>
        <w:tc>
          <w:tcPr>
            <w:tcW w:w="425" w:type="dxa"/>
            <w:vAlign w:val="center"/>
          </w:tcPr>
          <w:p w14:paraId="6033D6EC" w14:textId="1F3FA72D" w:rsidR="00F978E5" w:rsidRPr="00154918" w:rsidRDefault="00F978E5" w:rsidP="00F978E5">
            <w:pPr>
              <w:spacing w:before="120"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978E5" w:rsidRPr="00154918" w14:paraId="039B64BE" w14:textId="77777777" w:rsidTr="00C4167E">
        <w:tblPrEx>
          <w:tblCellMar>
            <w:left w:w="108" w:type="dxa"/>
            <w:right w:w="108" w:type="dxa"/>
          </w:tblCellMar>
        </w:tblPrEx>
        <w:tc>
          <w:tcPr>
            <w:tcW w:w="2410" w:type="dxa"/>
          </w:tcPr>
          <w:p w14:paraId="7319415B" w14:textId="77777777" w:rsidR="00F978E5" w:rsidRPr="00154918" w:rsidRDefault="00F978E5" w:rsidP="00C4167E">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клиента участника клиринга</w:t>
            </w:r>
          </w:p>
        </w:tc>
        <w:tc>
          <w:tcPr>
            <w:tcW w:w="7196" w:type="dxa"/>
          </w:tcPr>
          <w:p w14:paraId="3EE71298" w14:textId="20884514" w:rsidR="00F978E5" w:rsidRPr="00154918" w:rsidRDefault="00F978E5" w:rsidP="00C4167E">
            <w:pPr>
              <w:spacing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w:t>
            </w:r>
          </w:p>
        </w:tc>
        <w:tc>
          <w:tcPr>
            <w:tcW w:w="425" w:type="dxa"/>
          </w:tcPr>
          <w:p w14:paraId="2AED33C0" w14:textId="76052847" w:rsidR="00F978E5" w:rsidRPr="00154918" w:rsidRDefault="00F978E5" w:rsidP="00F978E5">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bl>
    <w:p w14:paraId="7B74830B" w14:textId="77777777" w:rsidR="008531B8" w:rsidRPr="00154918" w:rsidRDefault="008531B8" w:rsidP="007E0F26">
      <w:pPr>
        <w:rPr>
          <w:rFonts w:ascii="Times New Roman" w:hAnsi="Times New Roman"/>
        </w:rPr>
      </w:pPr>
      <w:bookmarkStart w:id="52" w:name="_Форма_GF088"/>
      <w:bookmarkEnd w:id="52"/>
    </w:p>
    <w:p w14:paraId="3FD43BC6" w14:textId="44E71339" w:rsidR="00F740A1" w:rsidRPr="00154918" w:rsidRDefault="008531B8" w:rsidP="00CA1A59">
      <w:pPr>
        <w:pStyle w:val="1"/>
        <w:numPr>
          <w:ilvl w:val="1"/>
          <w:numId w:val="16"/>
        </w:numPr>
        <w:rPr>
          <w:sz w:val="6"/>
          <w:szCs w:val="20"/>
          <w:lang w:eastAsia="ru-RU"/>
        </w:rPr>
      </w:pPr>
      <w:r w:rsidRPr="00154918">
        <w:br w:type="page"/>
      </w:r>
      <w:bookmarkStart w:id="53" w:name="_Toc92825164"/>
      <w:r w:rsidR="00F834B7" w:rsidRPr="00154918">
        <w:lastRenderedPageBreak/>
        <w:t xml:space="preserve">  </w:t>
      </w:r>
      <w:r w:rsidR="00F834B7" w:rsidRPr="00154918">
        <w:tab/>
      </w:r>
      <w:r w:rsidR="00F834B7" w:rsidRPr="00154918">
        <w:tab/>
      </w:r>
      <w:r w:rsidR="00F834B7" w:rsidRPr="00154918">
        <w:tab/>
      </w:r>
      <w:r w:rsidR="00F834B7" w:rsidRPr="00154918">
        <w:tab/>
      </w:r>
      <w:r w:rsidR="00F834B7" w:rsidRPr="00154918">
        <w:tab/>
      </w:r>
      <w:r w:rsidR="00F834B7" w:rsidRPr="00154918">
        <w:tab/>
      </w:r>
      <w:r w:rsidR="00F834B7" w:rsidRPr="00154918">
        <w:tab/>
      </w:r>
      <w:r w:rsidR="00F834B7" w:rsidRPr="00154918">
        <w:tab/>
      </w:r>
      <w:r w:rsidR="00F834B7" w:rsidRPr="00154918">
        <w:tab/>
      </w:r>
      <w:r w:rsidR="00F834B7" w:rsidRPr="00154918">
        <w:tab/>
        <w:t xml:space="preserve">     </w:t>
      </w:r>
      <w:bookmarkStart w:id="54" w:name="_Toc116027825"/>
      <w:r w:rsidR="00163DA7" w:rsidRPr="00154918">
        <w:t>Форма GF088</w:t>
      </w:r>
      <w:bookmarkEnd w:id="53"/>
      <w:bookmarkEnd w:id="54"/>
    </w:p>
    <w:p w14:paraId="4C0601A8" w14:textId="77777777" w:rsidR="00F740A1" w:rsidRPr="00154918" w:rsidRDefault="00F740A1" w:rsidP="00F740A1">
      <w:pPr>
        <w:spacing w:after="0" w:line="240" w:lineRule="auto"/>
        <w:jc w:val="center"/>
        <w:rPr>
          <w:rFonts w:ascii="Times New Roman" w:eastAsia="Times New Roman" w:hAnsi="Times New Roman"/>
          <w:b/>
          <w:sz w:val="6"/>
          <w:szCs w:val="20"/>
          <w:lang w:eastAsia="ru-RU"/>
        </w:rPr>
      </w:pPr>
    </w:p>
    <w:tbl>
      <w:tblPr>
        <w:tblW w:w="4068"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214"/>
        <w:gridCol w:w="1854"/>
      </w:tblGrid>
      <w:tr w:rsidR="00E555C1" w:rsidRPr="00154918" w14:paraId="2B29CE53" w14:textId="77777777" w:rsidTr="00E555C1">
        <w:trPr>
          <w:cantSplit/>
          <w:trHeight w:val="229"/>
        </w:trPr>
        <w:tc>
          <w:tcPr>
            <w:tcW w:w="2214" w:type="dxa"/>
            <w:tcBorders>
              <w:right w:val="nil"/>
            </w:tcBorders>
          </w:tcPr>
          <w:p w14:paraId="1D7A64FF" w14:textId="77777777" w:rsidR="00E555C1" w:rsidRPr="00154918" w:rsidRDefault="00E555C1" w:rsidP="00BE21F3">
            <w:pPr>
              <w:keepLines/>
              <w:spacing w:after="0" w:line="240" w:lineRule="auto"/>
              <w:rPr>
                <w:rFonts w:ascii="Times New Roman" w:eastAsia="Times New Roman" w:hAnsi="Times New Roman"/>
                <w:i/>
                <w:sz w:val="16"/>
                <w:szCs w:val="24"/>
                <w:lang w:eastAsia="ru-RU"/>
              </w:rPr>
            </w:pPr>
            <w:r w:rsidRPr="00154918">
              <w:rPr>
                <w:rFonts w:ascii="Times New Roman" w:eastAsia="Times New Roman" w:hAnsi="Times New Roman"/>
                <w:sz w:val="20"/>
                <w:szCs w:val="20"/>
                <w:lang w:eastAsia="ru-RU"/>
              </w:rPr>
              <w:br w:type="page"/>
            </w:r>
            <w:r w:rsidRPr="00154918">
              <w:rPr>
                <w:rFonts w:ascii="Times New Roman" w:eastAsia="Times New Roman" w:hAnsi="Times New Roman"/>
                <w:b/>
                <w:i/>
                <w:sz w:val="16"/>
                <w:szCs w:val="24"/>
                <w:lang w:eastAsia="ru-RU"/>
              </w:rPr>
              <w:t>Приложение №</w:t>
            </w:r>
          </w:p>
        </w:tc>
        <w:tc>
          <w:tcPr>
            <w:tcW w:w="1854" w:type="dxa"/>
            <w:tcBorders>
              <w:left w:val="nil"/>
              <w:right w:val="single" w:sz="4" w:space="0" w:color="auto"/>
            </w:tcBorders>
          </w:tcPr>
          <w:p w14:paraId="7B8151BE" w14:textId="77777777" w:rsidR="00E555C1" w:rsidRPr="00154918" w:rsidRDefault="00E555C1" w:rsidP="00BE21F3">
            <w:pPr>
              <w:keepLines/>
              <w:spacing w:after="0" w:line="240" w:lineRule="auto"/>
              <w:jc w:val="right"/>
              <w:rPr>
                <w:rFonts w:ascii="Times New Roman" w:eastAsia="Times New Roman" w:hAnsi="Times New Roman"/>
                <w:i/>
                <w:sz w:val="16"/>
                <w:szCs w:val="24"/>
                <w:lang w:eastAsia="ru-RU"/>
              </w:rPr>
            </w:pPr>
          </w:p>
        </w:tc>
      </w:tr>
      <w:tr w:rsidR="00E555C1" w:rsidRPr="00154918" w14:paraId="47921A33" w14:textId="77777777" w:rsidTr="00E555C1">
        <w:trPr>
          <w:trHeight w:val="215"/>
        </w:trPr>
        <w:tc>
          <w:tcPr>
            <w:tcW w:w="2214" w:type="dxa"/>
          </w:tcPr>
          <w:p w14:paraId="7DDD19FE" w14:textId="77777777" w:rsidR="00E555C1" w:rsidRPr="00154918" w:rsidRDefault="00E555C1" w:rsidP="00BE21F3">
            <w:pPr>
              <w:spacing w:after="0" w:line="240" w:lineRule="auto"/>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Номер документа</w:t>
            </w:r>
          </w:p>
        </w:tc>
        <w:tc>
          <w:tcPr>
            <w:tcW w:w="1854" w:type="dxa"/>
          </w:tcPr>
          <w:p w14:paraId="263B2F4B" w14:textId="77777777" w:rsidR="00E555C1" w:rsidRPr="00154918" w:rsidRDefault="00E555C1" w:rsidP="00BE21F3">
            <w:pPr>
              <w:spacing w:after="0" w:line="240" w:lineRule="auto"/>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Дата</w:t>
            </w:r>
          </w:p>
        </w:tc>
      </w:tr>
      <w:tr w:rsidR="00E555C1" w:rsidRPr="00154918" w14:paraId="69D8D30B" w14:textId="77777777" w:rsidTr="00E555C1">
        <w:trPr>
          <w:trHeight w:hRule="exact" w:val="365"/>
        </w:trPr>
        <w:tc>
          <w:tcPr>
            <w:tcW w:w="2214" w:type="dxa"/>
          </w:tcPr>
          <w:p w14:paraId="4B03FB15" w14:textId="77777777" w:rsidR="00E555C1" w:rsidRPr="00154918" w:rsidRDefault="00E555C1" w:rsidP="00BE21F3">
            <w:pPr>
              <w:spacing w:after="0" w:line="240" w:lineRule="auto"/>
              <w:rPr>
                <w:rFonts w:ascii="Times New Roman" w:eastAsia="Times New Roman" w:hAnsi="Times New Roman"/>
                <w:i/>
                <w:sz w:val="19"/>
                <w:szCs w:val="24"/>
                <w:lang w:eastAsia="ru-RU"/>
              </w:rPr>
            </w:pPr>
          </w:p>
        </w:tc>
        <w:tc>
          <w:tcPr>
            <w:tcW w:w="1854" w:type="dxa"/>
          </w:tcPr>
          <w:p w14:paraId="72C42553" w14:textId="77777777" w:rsidR="00E555C1" w:rsidRPr="00154918" w:rsidRDefault="00E555C1" w:rsidP="00BE21F3">
            <w:pPr>
              <w:spacing w:after="0" w:line="240" w:lineRule="auto"/>
              <w:jc w:val="center"/>
              <w:rPr>
                <w:rFonts w:ascii="Times New Roman" w:eastAsia="Times New Roman" w:hAnsi="Times New Roman"/>
                <w:i/>
                <w:sz w:val="19"/>
                <w:szCs w:val="24"/>
                <w:lang w:eastAsia="ru-RU"/>
              </w:rPr>
            </w:pPr>
          </w:p>
        </w:tc>
      </w:tr>
    </w:tbl>
    <w:p w14:paraId="3E252A6F" w14:textId="77777777" w:rsidR="00E555C1" w:rsidRPr="00154918" w:rsidRDefault="00E555C1" w:rsidP="0030242D">
      <w:pPr>
        <w:jc w:val="center"/>
        <w:rPr>
          <w:rFonts w:ascii="Times New Roman" w:hAnsi="Times New Roman"/>
          <w:b/>
          <w:sz w:val="24"/>
          <w:szCs w:val="24"/>
        </w:rPr>
      </w:pPr>
    </w:p>
    <w:p w14:paraId="32D9AB35" w14:textId="77777777" w:rsidR="00F740A1" w:rsidRPr="00154918" w:rsidRDefault="00F740A1" w:rsidP="0030242D">
      <w:pPr>
        <w:jc w:val="center"/>
        <w:rPr>
          <w:rFonts w:ascii="Times New Roman" w:hAnsi="Times New Roman"/>
          <w:b/>
          <w:sz w:val="24"/>
          <w:szCs w:val="24"/>
        </w:rPr>
      </w:pPr>
      <w:r w:rsidRPr="00154918">
        <w:rPr>
          <w:rFonts w:ascii="Times New Roman" w:hAnsi="Times New Roman"/>
          <w:b/>
          <w:sz w:val="24"/>
          <w:szCs w:val="24"/>
        </w:rPr>
        <w:t>Уведомление о банковских реквизитах</w:t>
      </w:r>
    </w:p>
    <w:tbl>
      <w:tblPr>
        <w:tblW w:w="8751" w:type="dxa"/>
        <w:tblInd w:w="250" w:type="dxa"/>
        <w:tblLayout w:type="fixed"/>
        <w:tblLook w:val="0000" w:firstRow="0" w:lastRow="0" w:firstColumn="0" w:lastColumn="0" w:noHBand="0" w:noVBand="0"/>
      </w:tblPr>
      <w:tblGrid>
        <w:gridCol w:w="2242"/>
        <w:gridCol w:w="795"/>
        <w:gridCol w:w="537"/>
        <w:gridCol w:w="5177"/>
      </w:tblGrid>
      <w:tr w:rsidR="00F740A1" w:rsidRPr="00154918" w14:paraId="3613BA8F" w14:textId="77777777" w:rsidTr="00D33987">
        <w:trPr>
          <w:cantSplit/>
        </w:trPr>
        <w:tc>
          <w:tcPr>
            <w:tcW w:w="2242" w:type="dxa"/>
          </w:tcPr>
          <w:p w14:paraId="6389E3A6" w14:textId="77777777" w:rsidR="00F740A1" w:rsidRPr="00154918" w:rsidRDefault="00F740A1" w:rsidP="00D33987">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i/>
                <w:iCs/>
                <w:sz w:val="18"/>
                <w:szCs w:val="24"/>
                <w:lang w:eastAsia="ru-RU"/>
              </w:rPr>
              <w:t>Назначение</w:t>
            </w:r>
          </w:p>
        </w:tc>
        <w:tc>
          <w:tcPr>
            <w:tcW w:w="795" w:type="dxa"/>
            <w:tcBorders>
              <w:left w:val="nil"/>
              <w:bottom w:val="single" w:sz="4" w:space="0" w:color="auto"/>
            </w:tcBorders>
          </w:tcPr>
          <w:p w14:paraId="3BEF3783" w14:textId="77777777" w:rsidR="00F740A1" w:rsidRPr="00154918" w:rsidRDefault="00F740A1" w:rsidP="00D33987">
            <w:pPr>
              <w:spacing w:after="0" w:line="240" w:lineRule="auto"/>
              <w:ind w:right="73"/>
              <w:rPr>
                <w:rFonts w:ascii="Times New Roman" w:eastAsia="Times New Roman" w:hAnsi="Times New Roman"/>
                <w:b/>
                <w:i/>
                <w:sz w:val="18"/>
                <w:szCs w:val="24"/>
                <w:lang w:eastAsia="ru-RU"/>
              </w:rPr>
            </w:pPr>
          </w:p>
        </w:tc>
        <w:tc>
          <w:tcPr>
            <w:tcW w:w="537" w:type="dxa"/>
            <w:tcBorders>
              <w:left w:val="nil"/>
            </w:tcBorders>
          </w:tcPr>
          <w:p w14:paraId="63317F1E" w14:textId="77777777" w:rsidR="00F740A1" w:rsidRPr="00154918" w:rsidRDefault="00F740A1" w:rsidP="00D33987">
            <w:pPr>
              <w:spacing w:after="0" w:line="240" w:lineRule="auto"/>
              <w:ind w:right="73"/>
              <w:rPr>
                <w:rFonts w:ascii="Times New Roman" w:eastAsia="Times New Roman" w:hAnsi="Times New Roman"/>
                <w:b/>
                <w:i/>
                <w:sz w:val="18"/>
                <w:szCs w:val="24"/>
                <w:lang w:eastAsia="ru-RU"/>
              </w:rPr>
            </w:pPr>
          </w:p>
        </w:tc>
        <w:tc>
          <w:tcPr>
            <w:tcW w:w="5177" w:type="dxa"/>
            <w:tcBorders>
              <w:left w:val="nil"/>
              <w:bottom w:val="single" w:sz="4" w:space="0" w:color="auto"/>
            </w:tcBorders>
          </w:tcPr>
          <w:p w14:paraId="7CE69CA1" w14:textId="77777777" w:rsidR="00F740A1" w:rsidRPr="00154918" w:rsidRDefault="00F740A1" w:rsidP="00D33987">
            <w:pPr>
              <w:spacing w:after="0" w:line="240" w:lineRule="auto"/>
              <w:ind w:right="73"/>
              <w:rPr>
                <w:rFonts w:ascii="Times New Roman" w:eastAsia="Times New Roman" w:hAnsi="Times New Roman"/>
                <w:b/>
                <w:i/>
                <w:sz w:val="18"/>
                <w:szCs w:val="24"/>
                <w:lang w:eastAsia="ru-RU"/>
              </w:rPr>
            </w:pPr>
          </w:p>
        </w:tc>
      </w:tr>
      <w:tr w:rsidR="00F740A1" w:rsidRPr="00154918" w14:paraId="1F4608E1" w14:textId="77777777" w:rsidTr="00D33987">
        <w:trPr>
          <w:cantSplit/>
        </w:trPr>
        <w:tc>
          <w:tcPr>
            <w:tcW w:w="2242" w:type="dxa"/>
          </w:tcPr>
          <w:p w14:paraId="2DE8D359" w14:textId="77777777" w:rsidR="00F740A1" w:rsidRPr="00154918" w:rsidRDefault="00F740A1" w:rsidP="00D33987">
            <w:pPr>
              <w:spacing w:after="0" w:line="240" w:lineRule="auto"/>
              <w:ind w:right="-108"/>
              <w:jc w:val="center"/>
              <w:rPr>
                <w:rFonts w:ascii="Times New Roman" w:eastAsia="Times New Roman" w:hAnsi="Times New Roman"/>
                <w:i/>
                <w:sz w:val="12"/>
                <w:szCs w:val="24"/>
                <w:lang w:eastAsia="ru-RU"/>
              </w:rPr>
            </w:pPr>
          </w:p>
        </w:tc>
        <w:tc>
          <w:tcPr>
            <w:tcW w:w="795" w:type="dxa"/>
            <w:tcBorders>
              <w:left w:val="nil"/>
            </w:tcBorders>
          </w:tcPr>
          <w:p w14:paraId="5800B72D" w14:textId="77777777" w:rsidR="00F740A1" w:rsidRPr="00154918" w:rsidRDefault="00F740A1" w:rsidP="00D33987">
            <w:pPr>
              <w:spacing w:after="0" w:line="240" w:lineRule="auto"/>
              <w:ind w:right="73"/>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Код</w:t>
            </w:r>
          </w:p>
        </w:tc>
        <w:tc>
          <w:tcPr>
            <w:tcW w:w="537" w:type="dxa"/>
            <w:tcBorders>
              <w:left w:val="nil"/>
            </w:tcBorders>
          </w:tcPr>
          <w:p w14:paraId="2E801BE1" w14:textId="77777777" w:rsidR="00F740A1" w:rsidRPr="00154918" w:rsidRDefault="00F740A1" w:rsidP="00D33987">
            <w:pPr>
              <w:spacing w:after="0" w:line="240" w:lineRule="auto"/>
              <w:ind w:right="73"/>
              <w:jc w:val="center"/>
              <w:rPr>
                <w:rFonts w:ascii="Times New Roman" w:eastAsia="Times New Roman" w:hAnsi="Times New Roman"/>
                <w:i/>
                <w:sz w:val="12"/>
                <w:szCs w:val="24"/>
                <w:lang w:eastAsia="ru-RU"/>
              </w:rPr>
            </w:pPr>
          </w:p>
        </w:tc>
        <w:tc>
          <w:tcPr>
            <w:tcW w:w="5177" w:type="dxa"/>
            <w:tcBorders>
              <w:left w:val="nil"/>
            </w:tcBorders>
          </w:tcPr>
          <w:p w14:paraId="03BA5B1D" w14:textId="77777777" w:rsidR="00F740A1" w:rsidRPr="00154918" w:rsidRDefault="00F740A1" w:rsidP="00D33987">
            <w:pPr>
              <w:spacing w:after="0" w:line="240" w:lineRule="auto"/>
              <w:ind w:right="1026"/>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Наименование</w:t>
            </w:r>
          </w:p>
        </w:tc>
      </w:tr>
    </w:tbl>
    <w:p w14:paraId="5CCF730F" w14:textId="77777777" w:rsidR="00F740A1" w:rsidRPr="00154918" w:rsidRDefault="00F740A1" w:rsidP="00F740A1">
      <w:pPr>
        <w:spacing w:after="0" w:line="240" w:lineRule="auto"/>
        <w:rPr>
          <w:rFonts w:ascii="Times New Roman" w:eastAsia="Times New Roman" w:hAnsi="Times New Roman"/>
          <w:sz w:val="6"/>
          <w:szCs w:val="24"/>
          <w:lang w:eastAsia="ru-RU"/>
        </w:rPr>
      </w:pPr>
    </w:p>
    <w:tbl>
      <w:tblPr>
        <w:tblW w:w="8751" w:type="dxa"/>
        <w:tblInd w:w="250"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2507"/>
      </w:tblGrid>
      <w:tr w:rsidR="00F740A1" w:rsidRPr="00154918" w14:paraId="2FD5D3A2" w14:textId="77777777" w:rsidTr="00D33987">
        <w:tc>
          <w:tcPr>
            <w:tcW w:w="2268" w:type="dxa"/>
          </w:tcPr>
          <w:p w14:paraId="1D7DDFB1" w14:textId="77777777" w:rsidR="00F740A1" w:rsidRPr="00154918" w:rsidRDefault="00F740A1" w:rsidP="00D33987">
            <w:pPr>
              <w:spacing w:after="0" w:line="240" w:lineRule="auto"/>
              <w:rPr>
                <w:rFonts w:ascii="Times New Roman" w:eastAsia="Times New Roman" w:hAnsi="Times New Roman"/>
                <w:i/>
                <w:iCs/>
                <w:sz w:val="18"/>
                <w:szCs w:val="24"/>
                <w:lang w:eastAsia="ru-RU"/>
              </w:rPr>
            </w:pPr>
            <w:r w:rsidRPr="00154918">
              <w:rPr>
                <w:rFonts w:ascii="Times New Roman" w:eastAsia="Times New Roman" w:hAnsi="Times New Roman"/>
                <w:i/>
                <w:iCs/>
                <w:sz w:val="18"/>
                <w:szCs w:val="24"/>
                <w:lang w:eastAsia="ru-RU"/>
              </w:rPr>
              <w:t>Участник клиринга</w:t>
            </w:r>
          </w:p>
        </w:tc>
        <w:tc>
          <w:tcPr>
            <w:tcW w:w="284" w:type="dxa"/>
          </w:tcPr>
          <w:p w14:paraId="00FB4998"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4342F9DA"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B77EB6C"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428F81A0"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66CA67A"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13B5782"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C98F11D"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266CC09"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4CAE61B1"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8E696C5"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132EABF"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964596F"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9C7CC11"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0EC92B9"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507" w:type="dxa"/>
          </w:tcPr>
          <w:p w14:paraId="6EC5A848" w14:textId="77777777" w:rsidR="00F740A1" w:rsidRPr="00154918" w:rsidRDefault="00F740A1" w:rsidP="00D33987">
            <w:pPr>
              <w:spacing w:after="0" w:line="240" w:lineRule="auto"/>
              <w:rPr>
                <w:rFonts w:ascii="Times New Roman" w:eastAsia="Times New Roman" w:hAnsi="Times New Roman"/>
                <w:sz w:val="24"/>
                <w:szCs w:val="24"/>
                <w:lang w:eastAsia="ru-RU"/>
              </w:rPr>
            </w:pPr>
          </w:p>
        </w:tc>
      </w:tr>
      <w:tr w:rsidR="00F740A1" w:rsidRPr="00154918" w14:paraId="5D4539C5" w14:textId="77777777" w:rsidTr="00D33987">
        <w:tc>
          <w:tcPr>
            <w:tcW w:w="2268" w:type="dxa"/>
          </w:tcPr>
          <w:p w14:paraId="3924C2E5"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255AB40"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B978AD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FB65D15"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21DB596"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CC15DB"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86F4EA6"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128F2D9"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2AF93FA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70CCFAD"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187F50C"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7D06EA0"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230E2D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7B3AE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0A909ACD"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507" w:type="dxa"/>
            <w:tcBorders>
              <w:bottom w:val="single" w:sz="4" w:space="0" w:color="auto"/>
            </w:tcBorders>
          </w:tcPr>
          <w:p w14:paraId="688F51E2"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695ACC1B" w14:textId="77777777" w:rsidTr="00D33987">
        <w:trPr>
          <w:cantSplit/>
        </w:trPr>
        <w:tc>
          <w:tcPr>
            <w:tcW w:w="2268" w:type="dxa"/>
          </w:tcPr>
          <w:p w14:paraId="43C61F45" w14:textId="77777777" w:rsidR="00F740A1" w:rsidRPr="00154918"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22AA78B4"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Код анкеты</w:t>
            </w:r>
          </w:p>
        </w:tc>
        <w:tc>
          <w:tcPr>
            <w:tcW w:w="284" w:type="dxa"/>
          </w:tcPr>
          <w:p w14:paraId="00E554AE"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p>
        </w:tc>
        <w:tc>
          <w:tcPr>
            <w:tcW w:w="2507" w:type="dxa"/>
          </w:tcPr>
          <w:p w14:paraId="78EE4F08"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5B552A42" w14:textId="77777777" w:rsidR="00F740A1" w:rsidRPr="00154918" w:rsidRDefault="00F740A1" w:rsidP="00F740A1">
      <w:pPr>
        <w:spacing w:after="0" w:line="240" w:lineRule="auto"/>
        <w:jc w:val="center"/>
        <w:rPr>
          <w:rFonts w:ascii="Times New Roman" w:eastAsia="Times New Roman" w:hAnsi="Times New Roman"/>
          <w:b/>
          <w:sz w:val="6"/>
          <w:szCs w:val="20"/>
          <w:lang w:eastAsia="ru-RU"/>
        </w:rPr>
      </w:pPr>
    </w:p>
    <w:p w14:paraId="6D4308E1" w14:textId="77777777" w:rsidR="00F740A1" w:rsidRPr="00154918" w:rsidRDefault="00F740A1" w:rsidP="00F740A1">
      <w:pPr>
        <w:spacing w:after="0" w:line="240" w:lineRule="auto"/>
        <w:jc w:val="center"/>
        <w:rPr>
          <w:rFonts w:ascii="Times New Roman" w:eastAsia="Times New Roman" w:hAnsi="Times New Roman"/>
          <w:b/>
          <w:sz w:val="20"/>
          <w:szCs w:val="20"/>
          <w:lang w:eastAsia="ru-RU"/>
        </w:rPr>
      </w:pPr>
    </w:p>
    <w:p w14:paraId="3FB896F3" w14:textId="77777777" w:rsidR="00F740A1" w:rsidRPr="00154918" w:rsidRDefault="00F740A1" w:rsidP="00F740A1">
      <w:pPr>
        <w:spacing w:after="0" w:line="240" w:lineRule="auto"/>
        <w:ind w:right="423"/>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Для расчетов по клирингу</w:t>
      </w:r>
      <w:r w:rsidR="00A95C62" w:rsidRPr="00154918">
        <w:rPr>
          <w:rStyle w:val="aff3"/>
          <w:rFonts w:ascii="Times New Roman" w:eastAsia="Times New Roman" w:hAnsi="Times New Roman"/>
          <w:b/>
          <w:sz w:val="20"/>
          <w:szCs w:val="20"/>
          <w:lang w:eastAsia="ru-RU"/>
        </w:rPr>
        <w:footnoteReference w:id="1"/>
      </w:r>
    </w:p>
    <w:p w14:paraId="2783C1D2" w14:textId="77777777" w:rsidR="00F740A1" w:rsidRPr="00154918" w:rsidRDefault="00F740A1" w:rsidP="00F740A1">
      <w:pPr>
        <w:spacing w:after="0" w:line="240" w:lineRule="auto"/>
        <w:rPr>
          <w:rFonts w:ascii="Times New Roman" w:eastAsia="Times New Roman" w:hAnsi="Times New Roman"/>
          <w:b/>
          <w:bCs/>
          <w:i/>
          <w:iCs/>
          <w:sz w:val="20"/>
          <w:szCs w:val="20"/>
          <w:lang w:eastAsia="ru-RU"/>
        </w:rPr>
      </w:pPr>
    </w:p>
    <w:tbl>
      <w:tblPr>
        <w:tblW w:w="935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842"/>
        <w:gridCol w:w="660"/>
        <w:gridCol w:w="1050"/>
        <w:gridCol w:w="850"/>
        <w:gridCol w:w="992"/>
        <w:gridCol w:w="1276"/>
        <w:gridCol w:w="1418"/>
        <w:gridCol w:w="1134"/>
      </w:tblGrid>
      <w:tr w:rsidR="00F740A1" w:rsidRPr="00154918" w14:paraId="47378DBA" w14:textId="77777777" w:rsidTr="00D33987">
        <w:tc>
          <w:tcPr>
            <w:tcW w:w="1134" w:type="dxa"/>
          </w:tcPr>
          <w:p w14:paraId="04AF4B17"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r w:rsidRPr="00154918">
              <w:rPr>
                <w:rFonts w:ascii="Times New Roman" w:eastAsia="Times New Roman" w:hAnsi="Times New Roman"/>
                <w:b/>
                <w:sz w:val="20"/>
                <w:szCs w:val="20"/>
                <w:lang w:eastAsia="ru-RU"/>
              </w:rPr>
              <w:t>Номер счета депо/раздела счета депо</w:t>
            </w:r>
          </w:p>
        </w:tc>
        <w:tc>
          <w:tcPr>
            <w:tcW w:w="842" w:type="dxa"/>
          </w:tcPr>
          <w:p w14:paraId="53E074DD"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r w:rsidRPr="00154918">
              <w:rPr>
                <w:rFonts w:ascii="Times New Roman" w:eastAsia="Times New Roman" w:hAnsi="Times New Roman"/>
                <w:b/>
                <w:sz w:val="20"/>
                <w:szCs w:val="20"/>
                <w:lang w:eastAsia="ru-RU"/>
              </w:rPr>
              <w:t>Код валюты</w:t>
            </w:r>
          </w:p>
        </w:tc>
        <w:tc>
          <w:tcPr>
            <w:tcW w:w="660" w:type="dxa"/>
          </w:tcPr>
          <w:p w14:paraId="64F03560"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r w:rsidRPr="00154918">
              <w:rPr>
                <w:rFonts w:ascii="Times New Roman" w:eastAsia="Times New Roman" w:hAnsi="Times New Roman"/>
                <w:b/>
                <w:sz w:val="20"/>
                <w:szCs w:val="20"/>
                <w:lang w:eastAsia="ru-RU"/>
              </w:rPr>
              <w:t>Толеранс</w:t>
            </w:r>
          </w:p>
        </w:tc>
        <w:tc>
          <w:tcPr>
            <w:tcW w:w="1050" w:type="dxa"/>
          </w:tcPr>
          <w:p w14:paraId="6E3C7DB6"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r w:rsidRPr="00154918">
              <w:rPr>
                <w:rFonts w:ascii="Times New Roman" w:eastAsia="Times New Roman" w:hAnsi="Times New Roman"/>
                <w:b/>
                <w:sz w:val="20"/>
                <w:szCs w:val="20"/>
                <w:lang w:eastAsia="ru-RU"/>
              </w:rPr>
              <w:t>Расчетная организация</w:t>
            </w:r>
          </w:p>
        </w:tc>
        <w:tc>
          <w:tcPr>
            <w:tcW w:w="850" w:type="dxa"/>
          </w:tcPr>
          <w:p w14:paraId="21AFA728"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r w:rsidRPr="00154918">
              <w:rPr>
                <w:rFonts w:ascii="Times New Roman" w:eastAsia="Times New Roman" w:hAnsi="Times New Roman"/>
                <w:b/>
                <w:sz w:val="20"/>
                <w:szCs w:val="20"/>
                <w:lang w:eastAsia="ru-RU"/>
              </w:rPr>
              <w:t>№ банковского счета</w:t>
            </w:r>
          </w:p>
        </w:tc>
        <w:tc>
          <w:tcPr>
            <w:tcW w:w="992" w:type="dxa"/>
          </w:tcPr>
          <w:p w14:paraId="6AAC5CB4"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 лицевого счета</w:t>
            </w:r>
          </w:p>
        </w:tc>
        <w:tc>
          <w:tcPr>
            <w:tcW w:w="1276" w:type="dxa"/>
          </w:tcPr>
          <w:p w14:paraId="716D67EA"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Владелец банковского счета</w:t>
            </w:r>
          </w:p>
        </w:tc>
        <w:tc>
          <w:tcPr>
            <w:tcW w:w="1418" w:type="dxa"/>
          </w:tcPr>
          <w:p w14:paraId="0D3865E3"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r w:rsidRPr="00154918">
              <w:rPr>
                <w:rFonts w:ascii="Times New Roman" w:eastAsia="Times New Roman" w:hAnsi="Times New Roman"/>
                <w:b/>
                <w:sz w:val="20"/>
                <w:szCs w:val="20"/>
                <w:lang w:eastAsia="ru-RU"/>
              </w:rPr>
              <w:t>Код анкеты клиента участника клиринга по умолчанию</w:t>
            </w:r>
          </w:p>
        </w:tc>
        <w:tc>
          <w:tcPr>
            <w:tcW w:w="1134" w:type="dxa"/>
          </w:tcPr>
          <w:p w14:paraId="47A95BE7"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Дополнительная информация</w:t>
            </w:r>
          </w:p>
        </w:tc>
      </w:tr>
      <w:tr w:rsidR="00F740A1" w:rsidRPr="00154918" w14:paraId="3CCBE359" w14:textId="77777777" w:rsidTr="00D33987">
        <w:tc>
          <w:tcPr>
            <w:tcW w:w="1134" w:type="dxa"/>
          </w:tcPr>
          <w:p w14:paraId="3944E61F" w14:textId="77777777" w:rsidR="00F740A1" w:rsidRPr="00154918" w:rsidRDefault="00F740A1" w:rsidP="00D33987">
            <w:pPr>
              <w:spacing w:after="0" w:line="240" w:lineRule="auto"/>
              <w:rPr>
                <w:rFonts w:ascii="Times New Roman" w:eastAsia="Times New Roman" w:hAnsi="Times New Roman"/>
                <w:bCs/>
                <w:iCs/>
                <w:sz w:val="20"/>
                <w:szCs w:val="20"/>
                <w:lang w:val="en-US" w:eastAsia="ru-RU"/>
              </w:rPr>
            </w:pPr>
          </w:p>
        </w:tc>
        <w:tc>
          <w:tcPr>
            <w:tcW w:w="842" w:type="dxa"/>
          </w:tcPr>
          <w:p w14:paraId="233D0D07" w14:textId="77777777" w:rsidR="00F740A1" w:rsidRPr="00154918" w:rsidRDefault="00F740A1" w:rsidP="00D33987">
            <w:pPr>
              <w:spacing w:after="0" w:line="240" w:lineRule="auto"/>
              <w:rPr>
                <w:rFonts w:ascii="Times New Roman" w:eastAsia="Times New Roman" w:hAnsi="Times New Roman"/>
                <w:bCs/>
                <w:iCs/>
                <w:sz w:val="20"/>
                <w:szCs w:val="20"/>
                <w:lang w:eastAsia="ru-RU"/>
              </w:rPr>
            </w:pPr>
          </w:p>
        </w:tc>
        <w:tc>
          <w:tcPr>
            <w:tcW w:w="660" w:type="dxa"/>
          </w:tcPr>
          <w:p w14:paraId="7829903E" w14:textId="77777777" w:rsidR="00F740A1" w:rsidRPr="00154918" w:rsidRDefault="00F740A1" w:rsidP="00D33987">
            <w:pPr>
              <w:spacing w:after="0" w:line="240" w:lineRule="auto"/>
              <w:rPr>
                <w:rFonts w:ascii="Times New Roman" w:eastAsia="Times New Roman" w:hAnsi="Times New Roman"/>
                <w:bCs/>
                <w:iCs/>
                <w:sz w:val="20"/>
                <w:szCs w:val="20"/>
                <w:lang w:eastAsia="ru-RU"/>
              </w:rPr>
            </w:pPr>
          </w:p>
        </w:tc>
        <w:tc>
          <w:tcPr>
            <w:tcW w:w="1050" w:type="dxa"/>
          </w:tcPr>
          <w:p w14:paraId="6D8F9E65" w14:textId="77777777" w:rsidR="00F740A1" w:rsidRPr="00154918" w:rsidRDefault="00F740A1" w:rsidP="00D33987">
            <w:pPr>
              <w:spacing w:after="0" w:line="240" w:lineRule="auto"/>
              <w:rPr>
                <w:rFonts w:ascii="Times New Roman" w:eastAsia="Times New Roman" w:hAnsi="Times New Roman"/>
                <w:bCs/>
                <w:iCs/>
                <w:sz w:val="18"/>
                <w:szCs w:val="18"/>
                <w:lang w:eastAsia="ru-RU"/>
              </w:rPr>
            </w:pPr>
          </w:p>
        </w:tc>
        <w:tc>
          <w:tcPr>
            <w:tcW w:w="850" w:type="dxa"/>
          </w:tcPr>
          <w:p w14:paraId="39BC7CE8" w14:textId="77777777" w:rsidR="00F740A1" w:rsidRPr="00154918" w:rsidRDefault="00F740A1" w:rsidP="00D33987">
            <w:pPr>
              <w:spacing w:after="0" w:line="240" w:lineRule="auto"/>
              <w:rPr>
                <w:rFonts w:ascii="Times New Roman" w:eastAsia="Times New Roman" w:hAnsi="Times New Roman"/>
                <w:bCs/>
                <w:iCs/>
                <w:sz w:val="20"/>
                <w:szCs w:val="20"/>
                <w:lang w:eastAsia="ru-RU"/>
              </w:rPr>
            </w:pPr>
          </w:p>
        </w:tc>
        <w:tc>
          <w:tcPr>
            <w:tcW w:w="992" w:type="dxa"/>
          </w:tcPr>
          <w:p w14:paraId="0F109FA2" w14:textId="77777777" w:rsidR="00F740A1" w:rsidRPr="00154918" w:rsidRDefault="00F740A1" w:rsidP="00D33987">
            <w:pPr>
              <w:spacing w:after="0" w:line="240" w:lineRule="auto"/>
              <w:rPr>
                <w:rFonts w:ascii="Times New Roman" w:eastAsia="Times New Roman" w:hAnsi="Times New Roman"/>
                <w:bCs/>
                <w:iCs/>
                <w:sz w:val="20"/>
                <w:szCs w:val="20"/>
                <w:lang w:eastAsia="ru-RU"/>
              </w:rPr>
            </w:pPr>
          </w:p>
        </w:tc>
        <w:tc>
          <w:tcPr>
            <w:tcW w:w="1276" w:type="dxa"/>
          </w:tcPr>
          <w:p w14:paraId="0BC8CB0B" w14:textId="77777777" w:rsidR="00F740A1" w:rsidRPr="00154918" w:rsidRDefault="00F740A1" w:rsidP="00D33987">
            <w:pPr>
              <w:spacing w:after="0" w:line="240" w:lineRule="auto"/>
              <w:rPr>
                <w:rFonts w:ascii="Times New Roman" w:eastAsia="Times New Roman" w:hAnsi="Times New Roman"/>
                <w:bCs/>
                <w:iCs/>
                <w:sz w:val="20"/>
                <w:szCs w:val="20"/>
                <w:lang w:eastAsia="ru-RU"/>
              </w:rPr>
            </w:pPr>
          </w:p>
        </w:tc>
        <w:tc>
          <w:tcPr>
            <w:tcW w:w="1418" w:type="dxa"/>
          </w:tcPr>
          <w:p w14:paraId="31221986" w14:textId="77777777" w:rsidR="00F740A1" w:rsidRPr="00154918" w:rsidRDefault="00F740A1" w:rsidP="00D33987">
            <w:pPr>
              <w:spacing w:after="0" w:line="240" w:lineRule="auto"/>
              <w:rPr>
                <w:rFonts w:ascii="Times New Roman" w:eastAsia="Times New Roman" w:hAnsi="Times New Roman"/>
                <w:bCs/>
                <w:iCs/>
                <w:sz w:val="20"/>
                <w:szCs w:val="20"/>
                <w:lang w:eastAsia="ru-RU"/>
              </w:rPr>
            </w:pPr>
          </w:p>
        </w:tc>
        <w:tc>
          <w:tcPr>
            <w:tcW w:w="1134" w:type="dxa"/>
          </w:tcPr>
          <w:p w14:paraId="0439E9D3" w14:textId="77777777" w:rsidR="00F740A1" w:rsidRPr="00154918" w:rsidRDefault="00F740A1" w:rsidP="00D33987">
            <w:pPr>
              <w:spacing w:after="0" w:line="240" w:lineRule="auto"/>
              <w:rPr>
                <w:rFonts w:ascii="Times New Roman" w:eastAsia="Times New Roman" w:hAnsi="Times New Roman"/>
                <w:bCs/>
                <w:iCs/>
                <w:sz w:val="20"/>
                <w:szCs w:val="20"/>
                <w:lang w:eastAsia="ru-RU"/>
              </w:rPr>
            </w:pPr>
          </w:p>
        </w:tc>
      </w:tr>
      <w:tr w:rsidR="00F740A1" w:rsidRPr="00154918" w14:paraId="13A89DD5" w14:textId="77777777" w:rsidTr="00D33987">
        <w:tc>
          <w:tcPr>
            <w:tcW w:w="1134" w:type="dxa"/>
          </w:tcPr>
          <w:p w14:paraId="74DDA0CD"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c>
          <w:tcPr>
            <w:tcW w:w="842" w:type="dxa"/>
          </w:tcPr>
          <w:p w14:paraId="756EBFA5"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c>
          <w:tcPr>
            <w:tcW w:w="660" w:type="dxa"/>
          </w:tcPr>
          <w:p w14:paraId="34BB21CA"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c>
          <w:tcPr>
            <w:tcW w:w="1050" w:type="dxa"/>
          </w:tcPr>
          <w:p w14:paraId="0A0C1E2C"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c>
          <w:tcPr>
            <w:tcW w:w="850" w:type="dxa"/>
          </w:tcPr>
          <w:p w14:paraId="0DEE4505"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c>
          <w:tcPr>
            <w:tcW w:w="992" w:type="dxa"/>
          </w:tcPr>
          <w:p w14:paraId="08DA8BCA"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c>
          <w:tcPr>
            <w:tcW w:w="1276" w:type="dxa"/>
          </w:tcPr>
          <w:p w14:paraId="433175FC"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c>
          <w:tcPr>
            <w:tcW w:w="1418" w:type="dxa"/>
          </w:tcPr>
          <w:p w14:paraId="5B8827D3"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c>
          <w:tcPr>
            <w:tcW w:w="1134" w:type="dxa"/>
          </w:tcPr>
          <w:p w14:paraId="116CBD58"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r>
    </w:tbl>
    <w:p w14:paraId="46BBA515" w14:textId="77777777" w:rsidR="00F740A1" w:rsidRPr="00154918" w:rsidRDefault="00F740A1" w:rsidP="00F740A1">
      <w:pPr>
        <w:spacing w:after="0" w:line="240" w:lineRule="auto"/>
        <w:rPr>
          <w:rFonts w:ascii="Times New Roman" w:eastAsia="Times New Roman" w:hAnsi="Times New Roman"/>
          <w:b/>
          <w:sz w:val="6"/>
          <w:szCs w:val="20"/>
          <w:lang w:eastAsia="ru-RU"/>
        </w:rPr>
      </w:pPr>
    </w:p>
    <w:p w14:paraId="27B8F304" w14:textId="77777777" w:rsidR="00F740A1" w:rsidRPr="00154918" w:rsidRDefault="00F740A1" w:rsidP="00F740A1">
      <w:pPr>
        <w:spacing w:after="0" w:line="240" w:lineRule="auto"/>
        <w:rPr>
          <w:rFonts w:ascii="Times New Roman" w:eastAsia="Times New Roman" w:hAnsi="Times New Roman"/>
          <w:b/>
          <w:sz w:val="6"/>
          <w:szCs w:val="20"/>
          <w:lang w:eastAsia="ru-RU"/>
        </w:rPr>
      </w:pPr>
    </w:p>
    <w:p w14:paraId="7D4FB8DD" w14:textId="77777777" w:rsidR="00F740A1" w:rsidRPr="00154918" w:rsidRDefault="00F740A1" w:rsidP="00F740A1">
      <w:pPr>
        <w:spacing w:after="0" w:line="240" w:lineRule="auto"/>
        <w:rPr>
          <w:rFonts w:ascii="Times New Roman" w:eastAsia="Times New Roman" w:hAnsi="Times New Roman"/>
          <w:b/>
          <w:bCs/>
          <w:i/>
          <w:iCs/>
          <w:sz w:val="20"/>
          <w:szCs w:val="20"/>
          <w:lang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000" w:firstRow="0" w:lastRow="0" w:firstColumn="0" w:lastColumn="0" w:noHBand="0" w:noVBand="0"/>
      </w:tblPr>
      <w:tblGrid>
        <w:gridCol w:w="1134"/>
        <w:gridCol w:w="842"/>
        <w:gridCol w:w="660"/>
        <w:gridCol w:w="1050"/>
        <w:gridCol w:w="1134"/>
        <w:gridCol w:w="1701"/>
        <w:gridCol w:w="1559"/>
        <w:gridCol w:w="1134"/>
      </w:tblGrid>
      <w:tr w:rsidR="00F740A1" w:rsidRPr="00154918" w14:paraId="6998E0AD" w14:textId="77777777" w:rsidTr="00D33987">
        <w:trPr>
          <w:cantSplit/>
        </w:trPr>
        <w:tc>
          <w:tcPr>
            <w:tcW w:w="9214" w:type="dxa"/>
            <w:gridSpan w:val="8"/>
            <w:tcBorders>
              <w:top w:val="nil"/>
              <w:left w:val="nil"/>
              <w:bottom w:val="nil"/>
              <w:right w:val="nil"/>
            </w:tcBorders>
            <w:shd w:val="pct10" w:color="auto" w:fill="auto"/>
          </w:tcPr>
          <w:p w14:paraId="7674035F" w14:textId="77777777" w:rsidR="00F740A1" w:rsidRPr="00154918" w:rsidRDefault="00F740A1" w:rsidP="00D33987">
            <w:pPr>
              <w:keepLines/>
              <w:tabs>
                <w:tab w:val="center" w:pos="4677"/>
                <w:tab w:val="right" w:pos="9355"/>
              </w:tabs>
              <w:spacing w:after="80"/>
              <w:ind w:right="-187"/>
              <w:rPr>
                <w:rFonts w:ascii="Times New Roman" w:hAnsi="Times New Roman"/>
                <w:i/>
                <w:iCs/>
                <w:sz w:val="18"/>
              </w:rPr>
            </w:pPr>
            <w:r w:rsidRPr="00154918">
              <w:rPr>
                <w:rFonts w:ascii="Times New Roman" w:hAnsi="Times New Roman"/>
                <w:i/>
                <w:iCs/>
                <w:sz w:val="18"/>
              </w:rPr>
              <w:t xml:space="preserve">Данным поручением были </w:t>
            </w:r>
            <w:r w:rsidRPr="00154918">
              <w:rPr>
                <w:rFonts w:ascii="Times New Roman" w:hAnsi="Times New Roman"/>
                <w:b/>
                <w:bCs/>
                <w:i/>
                <w:iCs/>
                <w:sz w:val="18"/>
              </w:rPr>
              <w:t>дерегистрированы</w:t>
            </w:r>
            <w:r w:rsidRPr="00154918">
              <w:rPr>
                <w:rFonts w:ascii="Times New Roman" w:hAnsi="Times New Roman"/>
                <w:i/>
                <w:iCs/>
                <w:sz w:val="18"/>
              </w:rPr>
              <w:t xml:space="preserve"> банковские реквизиты </w:t>
            </w:r>
            <w:r w:rsidRPr="00154918">
              <w:rPr>
                <w:rFonts w:ascii="Times New Roman" w:hAnsi="Times New Roman"/>
                <w:i/>
                <w:iCs/>
                <w:caps/>
                <w:sz w:val="18"/>
              </w:rPr>
              <w:t xml:space="preserve">для расчетов по клирингу, </w:t>
            </w:r>
            <w:r w:rsidRPr="00154918">
              <w:rPr>
                <w:rFonts w:ascii="Times New Roman" w:hAnsi="Times New Roman"/>
                <w:i/>
                <w:iCs/>
                <w:sz w:val="18"/>
              </w:rPr>
              <w:t>ранее зарегистрированные поручением*</w:t>
            </w:r>
            <w:r w:rsidR="00F32C4E" w:rsidRPr="00154918">
              <w:rPr>
                <w:rFonts w:ascii="Times New Roman" w:hAnsi="Times New Roman"/>
                <w:i/>
                <w:iCs/>
                <w:sz w:val="18"/>
              </w:rPr>
              <w:t xml:space="preserve"> </w:t>
            </w:r>
            <w:r w:rsidRPr="00154918">
              <w:rPr>
                <w:rFonts w:ascii="Times New Roman" w:hAnsi="Times New Roman"/>
                <w:i/>
                <w:iCs/>
                <w:sz w:val="18"/>
              </w:rPr>
              <w:t xml:space="preserve"> </w:t>
            </w:r>
          </w:p>
          <w:p w14:paraId="5BB254E9" w14:textId="77777777" w:rsidR="00F740A1" w:rsidRPr="00154918" w:rsidRDefault="00F740A1" w:rsidP="00D33987">
            <w:pPr>
              <w:keepLines/>
              <w:tabs>
                <w:tab w:val="center" w:pos="4677"/>
                <w:tab w:val="right" w:pos="9355"/>
              </w:tabs>
              <w:spacing w:after="80"/>
              <w:ind w:right="-187"/>
              <w:rPr>
                <w:rFonts w:ascii="Times New Roman" w:hAnsi="Times New Roman"/>
                <w:i/>
                <w:iCs/>
                <w:sz w:val="18"/>
              </w:rPr>
            </w:pPr>
            <w:r w:rsidRPr="00154918">
              <w:rPr>
                <w:rFonts w:ascii="Times New Roman" w:hAnsi="Times New Roman"/>
                <w:i/>
                <w:iCs/>
                <w:sz w:val="18"/>
              </w:rPr>
              <w:t>Исх. №</w:t>
            </w:r>
            <w:r w:rsidR="00F32C4E" w:rsidRPr="00154918">
              <w:rPr>
                <w:rFonts w:ascii="Times New Roman" w:hAnsi="Times New Roman"/>
                <w:i/>
                <w:iCs/>
                <w:sz w:val="18"/>
              </w:rPr>
              <w:t xml:space="preserve"> </w:t>
            </w:r>
            <w:r w:rsidRPr="00154918">
              <w:rPr>
                <w:rFonts w:ascii="Times New Roman" w:hAnsi="Times New Roman"/>
                <w:i/>
                <w:iCs/>
                <w:sz w:val="18"/>
              </w:rPr>
              <w:t>__________</w:t>
            </w:r>
            <w:r w:rsidR="00F32C4E" w:rsidRPr="00154918">
              <w:rPr>
                <w:rFonts w:ascii="Times New Roman" w:hAnsi="Times New Roman"/>
                <w:i/>
                <w:iCs/>
                <w:sz w:val="18"/>
              </w:rPr>
              <w:t xml:space="preserve"> </w:t>
            </w:r>
            <w:r w:rsidRPr="00154918">
              <w:rPr>
                <w:rFonts w:ascii="Times New Roman" w:hAnsi="Times New Roman"/>
                <w:i/>
                <w:iCs/>
                <w:sz w:val="18"/>
              </w:rPr>
              <w:t>от</w:t>
            </w:r>
            <w:r w:rsidR="00F32C4E" w:rsidRPr="00154918">
              <w:rPr>
                <w:rFonts w:ascii="Times New Roman" w:hAnsi="Times New Roman"/>
                <w:i/>
                <w:iCs/>
                <w:sz w:val="18"/>
              </w:rPr>
              <w:t xml:space="preserve"> </w:t>
            </w:r>
            <w:r w:rsidRPr="00154918">
              <w:rPr>
                <w:rFonts w:ascii="Times New Roman" w:hAnsi="Times New Roman"/>
                <w:bCs/>
              </w:rPr>
              <w:t>__________</w:t>
            </w:r>
            <w:r w:rsidR="00F32C4E" w:rsidRPr="00154918">
              <w:rPr>
                <w:rFonts w:ascii="Times New Roman" w:hAnsi="Times New Roman"/>
                <w:i/>
                <w:iCs/>
                <w:sz w:val="18"/>
              </w:rPr>
              <w:t xml:space="preserve">                              </w:t>
            </w:r>
          </w:p>
          <w:p w14:paraId="63706328" w14:textId="77777777" w:rsidR="00F740A1" w:rsidRPr="00154918" w:rsidRDefault="00F740A1" w:rsidP="00D33987">
            <w:pPr>
              <w:keepLines/>
              <w:tabs>
                <w:tab w:val="center" w:pos="4677"/>
                <w:tab w:val="right" w:pos="9355"/>
              </w:tabs>
              <w:spacing w:after="80"/>
              <w:ind w:right="-187"/>
              <w:rPr>
                <w:rFonts w:ascii="Times New Roman" w:hAnsi="Times New Roman"/>
                <w:bCs/>
              </w:rPr>
            </w:pPr>
            <w:r w:rsidRPr="00154918">
              <w:rPr>
                <w:rFonts w:ascii="Times New Roman" w:hAnsi="Times New Roman"/>
                <w:i/>
                <w:iCs/>
                <w:sz w:val="18"/>
              </w:rPr>
              <w:t>Рег. № поручения __________</w:t>
            </w:r>
            <w:r w:rsidR="00F32C4E" w:rsidRPr="00154918">
              <w:rPr>
                <w:rFonts w:ascii="Times New Roman" w:hAnsi="Times New Roman"/>
                <w:i/>
                <w:iCs/>
                <w:sz w:val="18"/>
              </w:rPr>
              <w:t xml:space="preserve"> </w:t>
            </w:r>
            <w:r w:rsidRPr="00154918">
              <w:rPr>
                <w:rFonts w:ascii="Times New Roman" w:hAnsi="Times New Roman"/>
                <w:i/>
                <w:iCs/>
                <w:sz w:val="18"/>
              </w:rPr>
              <w:t xml:space="preserve"> Дата регистрации</w:t>
            </w:r>
            <w:r w:rsidRPr="00154918">
              <w:rPr>
                <w:rFonts w:ascii="Times New Roman" w:hAnsi="Times New Roman"/>
                <w:bCs/>
              </w:rPr>
              <w:t>__________</w:t>
            </w:r>
            <w:r w:rsidR="00F32C4E" w:rsidRPr="00154918">
              <w:rPr>
                <w:rFonts w:ascii="Times New Roman" w:hAnsi="Times New Roman"/>
                <w:bCs/>
              </w:rPr>
              <w:t xml:space="preserve">              </w:t>
            </w:r>
            <w:r w:rsidRPr="00154918">
              <w:rPr>
                <w:rFonts w:ascii="Times New Roman" w:hAnsi="Times New Roman"/>
                <w:bCs/>
              </w:rPr>
              <w:t xml:space="preserve"> </w:t>
            </w:r>
          </w:p>
        </w:tc>
      </w:tr>
      <w:tr w:rsidR="00F740A1" w:rsidRPr="00154918" w14:paraId="6B867FE1" w14:textId="77777777" w:rsidTr="00D33987">
        <w:tblPrEx>
          <w:shd w:val="clear" w:color="auto" w:fill="auto"/>
          <w:tblCellMar>
            <w:left w:w="57" w:type="dxa"/>
            <w:right w:w="57" w:type="dxa"/>
          </w:tblCellMar>
          <w:tblLook w:val="04A0" w:firstRow="1" w:lastRow="0" w:firstColumn="1" w:lastColumn="0" w:noHBand="0" w:noVBand="1"/>
        </w:tblPrEx>
        <w:tc>
          <w:tcPr>
            <w:tcW w:w="1134" w:type="dxa"/>
          </w:tcPr>
          <w:p w14:paraId="28F04350"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r w:rsidRPr="00154918">
              <w:rPr>
                <w:rFonts w:ascii="Times New Roman" w:eastAsia="Times New Roman" w:hAnsi="Times New Roman"/>
                <w:b/>
                <w:sz w:val="20"/>
                <w:szCs w:val="20"/>
                <w:lang w:eastAsia="ru-RU"/>
              </w:rPr>
              <w:t>Номер счета депо/раздела счета депо</w:t>
            </w:r>
          </w:p>
        </w:tc>
        <w:tc>
          <w:tcPr>
            <w:tcW w:w="842" w:type="dxa"/>
          </w:tcPr>
          <w:p w14:paraId="24530E35"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r w:rsidRPr="00154918">
              <w:rPr>
                <w:rFonts w:ascii="Times New Roman" w:eastAsia="Times New Roman" w:hAnsi="Times New Roman"/>
                <w:b/>
                <w:sz w:val="20"/>
                <w:szCs w:val="20"/>
                <w:lang w:eastAsia="ru-RU"/>
              </w:rPr>
              <w:t>Код валюты</w:t>
            </w:r>
          </w:p>
        </w:tc>
        <w:tc>
          <w:tcPr>
            <w:tcW w:w="660" w:type="dxa"/>
          </w:tcPr>
          <w:p w14:paraId="2154DF4C"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r w:rsidRPr="00154918">
              <w:rPr>
                <w:rFonts w:ascii="Times New Roman" w:eastAsia="Times New Roman" w:hAnsi="Times New Roman"/>
                <w:b/>
                <w:sz w:val="20"/>
                <w:szCs w:val="20"/>
                <w:lang w:eastAsia="ru-RU"/>
              </w:rPr>
              <w:t>Толеранс</w:t>
            </w:r>
          </w:p>
        </w:tc>
        <w:tc>
          <w:tcPr>
            <w:tcW w:w="1050" w:type="dxa"/>
          </w:tcPr>
          <w:p w14:paraId="50072A7E"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r w:rsidRPr="00154918">
              <w:rPr>
                <w:rFonts w:ascii="Times New Roman" w:eastAsia="Times New Roman" w:hAnsi="Times New Roman"/>
                <w:b/>
                <w:sz w:val="20"/>
                <w:szCs w:val="20"/>
                <w:lang w:eastAsia="ru-RU"/>
              </w:rPr>
              <w:t>Расчетная организация</w:t>
            </w:r>
          </w:p>
        </w:tc>
        <w:tc>
          <w:tcPr>
            <w:tcW w:w="1134" w:type="dxa"/>
          </w:tcPr>
          <w:p w14:paraId="3DF61358"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r w:rsidRPr="00154918">
              <w:rPr>
                <w:rFonts w:ascii="Times New Roman" w:eastAsia="Times New Roman" w:hAnsi="Times New Roman"/>
                <w:b/>
                <w:sz w:val="20"/>
                <w:szCs w:val="20"/>
                <w:lang w:eastAsia="ru-RU"/>
              </w:rPr>
              <w:t>№ банковского счета</w:t>
            </w:r>
          </w:p>
        </w:tc>
        <w:tc>
          <w:tcPr>
            <w:tcW w:w="1701" w:type="dxa"/>
          </w:tcPr>
          <w:p w14:paraId="2450DC34"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Владелец банковского счета</w:t>
            </w:r>
          </w:p>
        </w:tc>
        <w:tc>
          <w:tcPr>
            <w:tcW w:w="1559" w:type="dxa"/>
          </w:tcPr>
          <w:p w14:paraId="4D1C8A6F"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r w:rsidRPr="00154918">
              <w:rPr>
                <w:rFonts w:ascii="Times New Roman" w:eastAsia="Times New Roman" w:hAnsi="Times New Roman"/>
                <w:b/>
                <w:sz w:val="20"/>
                <w:szCs w:val="20"/>
                <w:lang w:eastAsia="ru-RU"/>
              </w:rPr>
              <w:t>Код анкеты клиента участника клиринга по умолчанию</w:t>
            </w:r>
          </w:p>
        </w:tc>
        <w:tc>
          <w:tcPr>
            <w:tcW w:w="1134" w:type="dxa"/>
          </w:tcPr>
          <w:p w14:paraId="5AF7B278"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Дополнительная информация</w:t>
            </w:r>
          </w:p>
        </w:tc>
      </w:tr>
      <w:tr w:rsidR="00F740A1" w:rsidRPr="00154918" w14:paraId="25A6008C" w14:textId="77777777" w:rsidTr="00D33987">
        <w:tblPrEx>
          <w:shd w:val="clear" w:color="auto" w:fill="auto"/>
          <w:tblCellMar>
            <w:left w:w="57" w:type="dxa"/>
            <w:right w:w="57" w:type="dxa"/>
          </w:tblCellMar>
          <w:tblLook w:val="04A0" w:firstRow="1" w:lastRow="0" w:firstColumn="1" w:lastColumn="0" w:noHBand="0" w:noVBand="1"/>
        </w:tblPrEx>
        <w:tc>
          <w:tcPr>
            <w:tcW w:w="1134" w:type="dxa"/>
          </w:tcPr>
          <w:p w14:paraId="21E4D639" w14:textId="77777777" w:rsidR="00F740A1" w:rsidRPr="00154918" w:rsidRDefault="00F740A1" w:rsidP="00D33987">
            <w:pPr>
              <w:spacing w:after="0" w:line="240" w:lineRule="auto"/>
              <w:rPr>
                <w:rFonts w:ascii="Times New Roman" w:eastAsia="Times New Roman" w:hAnsi="Times New Roman"/>
                <w:bCs/>
                <w:iCs/>
                <w:sz w:val="20"/>
                <w:szCs w:val="20"/>
                <w:lang w:val="en-US" w:eastAsia="ru-RU"/>
              </w:rPr>
            </w:pPr>
          </w:p>
        </w:tc>
        <w:tc>
          <w:tcPr>
            <w:tcW w:w="842" w:type="dxa"/>
          </w:tcPr>
          <w:p w14:paraId="62FB095E" w14:textId="77777777" w:rsidR="00F740A1" w:rsidRPr="00154918" w:rsidRDefault="00F740A1" w:rsidP="00D33987">
            <w:pPr>
              <w:spacing w:after="0" w:line="240" w:lineRule="auto"/>
              <w:rPr>
                <w:rFonts w:ascii="Times New Roman" w:eastAsia="Times New Roman" w:hAnsi="Times New Roman"/>
                <w:bCs/>
                <w:iCs/>
                <w:sz w:val="20"/>
                <w:szCs w:val="20"/>
                <w:lang w:eastAsia="ru-RU"/>
              </w:rPr>
            </w:pPr>
          </w:p>
        </w:tc>
        <w:tc>
          <w:tcPr>
            <w:tcW w:w="660" w:type="dxa"/>
          </w:tcPr>
          <w:p w14:paraId="53A351FC" w14:textId="77777777" w:rsidR="00F740A1" w:rsidRPr="00154918" w:rsidRDefault="00F740A1" w:rsidP="00D33987">
            <w:pPr>
              <w:spacing w:after="0" w:line="240" w:lineRule="auto"/>
              <w:rPr>
                <w:rFonts w:ascii="Times New Roman" w:eastAsia="Times New Roman" w:hAnsi="Times New Roman"/>
                <w:bCs/>
                <w:iCs/>
                <w:sz w:val="20"/>
                <w:szCs w:val="20"/>
                <w:lang w:eastAsia="ru-RU"/>
              </w:rPr>
            </w:pPr>
          </w:p>
        </w:tc>
        <w:tc>
          <w:tcPr>
            <w:tcW w:w="1050" w:type="dxa"/>
          </w:tcPr>
          <w:p w14:paraId="3B8D0D89" w14:textId="77777777" w:rsidR="00F740A1" w:rsidRPr="00154918" w:rsidRDefault="00F740A1" w:rsidP="00D33987">
            <w:pPr>
              <w:spacing w:after="0" w:line="240" w:lineRule="auto"/>
              <w:rPr>
                <w:rFonts w:ascii="Times New Roman" w:eastAsia="Times New Roman" w:hAnsi="Times New Roman"/>
                <w:bCs/>
                <w:iCs/>
                <w:sz w:val="20"/>
                <w:szCs w:val="20"/>
                <w:lang w:eastAsia="ru-RU"/>
              </w:rPr>
            </w:pPr>
          </w:p>
        </w:tc>
        <w:tc>
          <w:tcPr>
            <w:tcW w:w="1134" w:type="dxa"/>
          </w:tcPr>
          <w:p w14:paraId="2D4D0435" w14:textId="77777777" w:rsidR="00F740A1" w:rsidRPr="00154918" w:rsidRDefault="00F740A1" w:rsidP="00D33987">
            <w:pPr>
              <w:spacing w:after="0" w:line="240" w:lineRule="auto"/>
              <w:rPr>
                <w:rFonts w:ascii="Times New Roman" w:eastAsia="Times New Roman" w:hAnsi="Times New Roman"/>
                <w:bCs/>
                <w:iCs/>
                <w:sz w:val="20"/>
                <w:szCs w:val="20"/>
                <w:lang w:eastAsia="ru-RU"/>
              </w:rPr>
            </w:pPr>
          </w:p>
        </w:tc>
        <w:tc>
          <w:tcPr>
            <w:tcW w:w="1701" w:type="dxa"/>
          </w:tcPr>
          <w:p w14:paraId="7EA72B02" w14:textId="77777777" w:rsidR="00F740A1" w:rsidRPr="00154918" w:rsidRDefault="00F740A1" w:rsidP="00D33987">
            <w:pPr>
              <w:spacing w:after="0" w:line="240" w:lineRule="auto"/>
              <w:rPr>
                <w:rFonts w:ascii="Times New Roman" w:eastAsia="Times New Roman" w:hAnsi="Times New Roman"/>
                <w:bCs/>
                <w:iCs/>
                <w:sz w:val="20"/>
                <w:szCs w:val="20"/>
                <w:lang w:eastAsia="ru-RU"/>
              </w:rPr>
            </w:pPr>
          </w:p>
        </w:tc>
        <w:tc>
          <w:tcPr>
            <w:tcW w:w="1559" w:type="dxa"/>
          </w:tcPr>
          <w:p w14:paraId="6E29F00C" w14:textId="77777777" w:rsidR="00F740A1" w:rsidRPr="00154918" w:rsidRDefault="00F740A1" w:rsidP="00D33987">
            <w:pPr>
              <w:spacing w:after="0" w:line="240" w:lineRule="auto"/>
              <w:rPr>
                <w:rFonts w:ascii="Times New Roman" w:eastAsia="Times New Roman" w:hAnsi="Times New Roman"/>
                <w:bCs/>
                <w:iCs/>
                <w:sz w:val="20"/>
                <w:szCs w:val="20"/>
                <w:lang w:eastAsia="ru-RU"/>
              </w:rPr>
            </w:pPr>
          </w:p>
        </w:tc>
        <w:tc>
          <w:tcPr>
            <w:tcW w:w="1134" w:type="dxa"/>
          </w:tcPr>
          <w:p w14:paraId="59EAF42B" w14:textId="77777777" w:rsidR="00F740A1" w:rsidRPr="00154918" w:rsidRDefault="00F740A1" w:rsidP="00D33987">
            <w:pPr>
              <w:spacing w:after="0" w:line="240" w:lineRule="auto"/>
              <w:rPr>
                <w:rFonts w:ascii="Times New Roman" w:eastAsia="Times New Roman" w:hAnsi="Times New Roman"/>
                <w:bCs/>
                <w:iCs/>
                <w:sz w:val="20"/>
                <w:szCs w:val="20"/>
                <w:lang w:eastAsia="ru-RU"/>
              </w:rPr>
            </w:pPr>
          </w:p>
        </w:tc>
      </w:tr>
      <w:tr w:rsidR="00F740A1" w:rsidRPr="00154918" w14:paraId="29BB2DD8" w14:textId="77777777" w:rsidTr="00D33987">
        <w:tblPrEx>
          <w:shd w:val="clear" w:color="auto" w:fill="auto"/>
          <w:tblCellMar>
            <w:left w:w="57" w:type="dxa"/>
            <w:right w:w="57" w:type="dxa"/>
          </w:tblCellMar>
          <w:tblLook w:val="04A0" w:firstRow="1" w:lastRow="0" w:firstColumn="1" w:lastColumn="0" w:noHBand="0" w:noVBand="1"/>
        </w:tblPrEx>
        <w:tc>
          <w:tcPr>
            <w:tcW w:w="1134" w:type="dxa"/>
          </w:tcPr>
          <w:p w14:paraId="6C6FB60D"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c>
          <w:tcPr>
            <w:tcW w:w="842" w:type="dxa"/>
          </w:tcPr>
          <w:p w14:paraId="14A7FD99"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c>
          <w:tcPr>
            <w:tcW w:w="660" w:type="dxa"/>
          </w:tcPr>
          <w:p w14:paraId="0BB88737"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c>
          <w:tcPr>
            <w:tcW w:w="1050" w:type="dxa"/>
          </w:tcPr>
          <w:p w14:paraId="4127F809"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c>
          <w:tcPr>
            <w:tcW w:w="1134" w:type="dxa"/>
          </w:tcPr>
          <w:p w14:paraId="35634DCF"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c>
          <w:tcPr>
            <w:tcW w:w="1701" w:type="dxa"/>
          </w:tcPr>
          <w:p w14:paraId="3DACBE30"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c>
          <w:tcPr>
            <w:tcW w:w="1559" w:type="dxa"/>
          </w:tcPr>
          <w:p w14:paraId="270915ED"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c>
          <w:tcPr>
            <w:tcW w:w="1134" w:type="dxa"/>
          </w:tcPr>
          <w:p w14:paraId="229ADA73" w14:textId="77777777" w:rsidR="00F740A1" w:rsidRPr="00154918" w:rsidRDefault="00F740A1" w:rsidP="00D33987">
            <w:pPr>
              <w:spacing w:after="0" w:line="240" w:lineRule="auto"/>
              <w:rPr>
                <w:rFonts w:ascii="Times New Roman" w:eastAsia="Times New Roman" w:hAnsi="Times New Roman"/>
                <w:b/>
                <w:bCs/>
                <w:i/>
                <w:iCs/>
                <w:sz w:val="20"/>
                <w:szCs w:val="20"/>
                <w:lang w:eastAsia="ru-RU"/>
              </w:rPr>
            </w:pPr>
          </w:p>
        </w:tc>
      </w:tr>
    </w:tbl>
    <w:p w14:paraId="0CDA7690" w14:textId="77777777" w:rsidR="00F740A1" w:rsidRPr="00154918" w:rsidRDefault="00F740A1" w:rsidP="00F740A1">
      <w:pPr>
        <w:spacing w:after="0" w:line="240" w:lineRule="auto"/>
        <w:jc w:val="center"/>
        <w:rPr>
          <w:rFonts w:ascii="Times New Roman" w:eastAsia="Times New Roman" w:hAnsi="Times New Roman"/>
          <w:b/>
          <w:sz w:val="24"/>
          <w:szCs w:val="24"/>
          <w:lang w:eastAsia="ru-RU"/>
        </w:rPr>
      </w:pPr>
    </w:p>
    <w:p w14:paraId="3403238B" w14:textId="77777777" w:rsidR="00F740A1" w:rsidRPr="00154918" w:rsidRDefault="00F740A1" w:rsidP="00F740A1">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Информация о дерегистрации банковских реквизитов</w:t>
      </w:r>
      <w:r w:rsidR="00A95C62" w:rsidRPr="00154918">
        <w:rPr>
          <w:rStyle w:val="aff3"/>
          <w:rFonts w:ascii="Times New Roman" w:eastAsia="Times New Roman" w:hAnsi="Times New Roman"/>
          <w:b/>
          <w:sz w:val="20"/>
          <w:szCs w:val="20"/>
          <w:lang w:eastAsia="ru-RU"/>
        </w:rPr>
        <w:footnoteReference w:id="2"/>
      </w:r>
    </w:p>
    <w:p w14:paraId="77774BEE" w14:textId="77777777" w:rsidR="00F740A1" w:rsidRPr="00154918" w:rsidRDefault="00F740A1" w:rsidP="00F740A1">
      <w:pPr>
        <w:spacing w:after="12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Назначение удаляемых банковских реквизитов &lt;</w:t>
      </w:r>
      <w:r w:rsidRPr="00154918">
        <w:rPr>
          <w:rFonts w:ascii="Times New Roman" w:eastAsia="Times New Roman" w:hAnsi="Times New Roman"/>
          <w:i/>
          <w:sz w:val="20"/>
          <w:szCs w:val="20"/>
          <w:lang w:eastAsia="ru-RU"/>
        </w:rPr>
        <w:t>код назначения</w:t>
      </w:r>
      <w:r w:rsidRPr="00154918">
        <w:rPr>
          <w:rFonts w:ascii="Times New Roman" w:eastAsia="Times New Roman" w:hAnsi="Times New Roman"/>
          <w:b/>
          <w:sz w:val="20"/>
          <w:szCs w:val="20"/>
          <w:lang w:eastAsia="ru-RU"/>
        </w:rPr>
        <w:t>&gt;</w:t>
      </w:r>
    </w:p>
    <w:tbl>
      <w:tblPr>
        <w:tblW w:w="921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6"/>
        <w:gridCol w:w="1417"/>
        <w:gridCol w:w="1134"/>
        <w:gridCol w:w="2977"/>
        <w:gridCol w:w="2410"/>
      </w:tblGrid>
      <w:tr w:rsidR="00F740A1" w:rsidRPr="00154918" w14:paraId="10A630A8" w14:textId="77777777" w:rsidTr="00D33987">
        <w:tc>
          <w:tcPr>
            <w:tcW w:w="1276" w:type="dxa"/>
            <w:shd w:val="clear" w:color="auto" w:fill="auto"/>
          </w:tcPr>
          <w:p w14:paraId="36A8F1C2" w14:textId="77777777" w:rsidR="00F740A1" w:rsidRPr="00154918" w:rsidRDefault="00F740A1" w:rsidP="00D33987">
            <w:pPr>
              <w:spacing w:after="0" w:line="240" w:lineRule="auto"/>
              <w:rPr>
                <w:rFonts w:ascii="Times New Roman" w:eastAsia="Times New Roman" w:hAnsi="Times New Roman"/>
                <w:b/>
                <w:bCs/>
                <w:i/>
                <w:iCs/>
                <w:sz w:val="16"/>
                <w:szCs w:val="16"/>
                <w:lang w:eastAsia="ru-RU"/>
              </w:rPr>
            </w:pPr>
            <w:r w:rsidRPr="00154918">
              <w:rPr>
                <w:rFonts w:ascii="Times New Roman" w:eastAsia="Times New Roman" w:hAnsi="Times New Roman"/>
                <w:b/>
                <w:sz w:val="16"/>
                <w:szCs w:val="16"/>
                <w:lang w:eastAsia="ru-RU"/>
              </w:rPr>
              <w:t>Номер счета депо</w:t>
            </w:r>
          </w:p>
        </w:tc>
        <w:tc>
          <w:tcPr>
            <w:tcW w:w="1417" w:type="dxa"/>
          </w:tcPr>
          <w:p w14:paraId="0A4F628A" w14:textId="77777777" w:rsidR="00F740A1" w:rsidRPr="00154918" w:rsidRDefault="00F740A1" w:rsidP="00D33987">
            <w:pPr>
              <w:spacing w:after="0" w:line="240" w:lineRule="auto"/>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Раздел /субсчет депо</w:t>
            </w:r>
          </w:p>
        </w:tc>
        <w:tc>
          <w:tcPr>
            <w:tcW w:w="1134" w:type="dxa"/>
            <w:shd w:val="clear" w:color="auto" w:fill="auto"/>
          </w:tcPr>
          <w:p w14:paraId="2284116A" w14:textId="77777777" w:rsidR="00F740A1" w:rsidRPr="00154918" w:rsidRDefault="00F740A1" w:rsidP="00D33987">
            <w:pPr>
              <w:spacing w:after="0" w:line="240" w:lineRule="auto"/>
              <w:rPr>
                <w:rFonts w:ascii="Times New Roman" w:eastAsia="Times New Roman" w:hAnsi="Times New Roman"/>
                <w:b/>
                <w:bCs/>
                <w:i/>
                <w:iCs/>
                <w:sz w:val="16"/>
                <w:szCs w:val="16"/>
                <w:lang w:eastAsia="ru-RU"/>
              </w:rPr>
            </w:pPr>
            <w:r w:rsidRPr="00154918">
              <w:rPr>
                <w:rFonts w:ascii="Times New Roman" w:eastAsia="Times New Roman" w:hAnsi="Times New Roman"/>
                <w:b/>
                <w:sz w:val="16"/>
                <w:szCs w:val="16"/>
                <w:lang w:eastAsia="ru-RU"/>
              </w:rPr>
              <w:t>Код валюты</w:t>
            </w:r>
          </w:p>
        </w:tc>
        <w:tc>
          <w:tcPr>
            <w:tcW w:w="2977" w:type="dxa"/>
            <w:shd w:val="clear" w:color="auto" w:fill="auto"/>
          </w:tcPr>
          <w:p w14:paraId="3F9CDBB6" w14:textId="77777777" w:rsidR="00F740A1" w:rsidRPr="00154918" w:rsidRDefault="00F740A1" w:rsidP="00D33987">
            <w:pPr>
              <w:spacing w:after="0" w:line="240" w:lineRule="auto"/>
              <w:ind w:firstLine="84"/>
              <w:rPr>
                <w:rFonts w:ascii="Times New Roman" w:eastAsia="Times New Roman" w:hAnsi="Times New Roman"/>
                <w:b/>
                <w:bCs/>
                <w:i/>
                <w:iCs/>
                <w:sz w:val="16"/>
                <w:szCs w:val="16"/>
                <w:lang w:eastAsia="ru-RU"/>
              </w:rPr>
            </w:pPr>
            <w:r w:rsidRPr="00154918">
              <w:rPr>
                <w:rFonts w:ascii="Times New Roman" w:eastAsia="Times New Roman" w:hAnsi="Times New Roman"/>
                <w:b/>
                <w:sz w:val="16"/>
                <w:szCs w:val="16"/>
                <w:lang w:eastAsia="ru-RU"/>
              </w:rPr>
              <w:t xml:space="preserve">Банк </w:t>
            </w:r>
          </w:p>
        </w:tc>
        <w:tc>
          <w:tcPr>
            <w:tcW w:w="2410" w:type="dxa"/>
            <w:shd w:val="clear" w:color="auto" w:fill="auto"/>
          </w:tcPr>
          <w:p w14:paraId="7FA5A48A" w14:textId="77777777" w:rsidR="00F740A1" w:rsidRPr="00154918" w:rsidRDefault="00F740A1" w:rsidP="00D33987">
            <w:pPr>
              <w:spacing w:after="0" w:line="240" w:lineRule="auto"/>
              <w:rPr>
                <w:rFonts w:ascii="Times New Roman" w:eastAsia="Times New Roman" w:hAnsi="Times New Roman"/>
                <w:b/>
                <w:bCs/>
                <w:i/>
                <w:iCs/>
                <w:sz w:val="16"/>
                <w:szCs w:val="16"/>
                <w:lang w:eastAsia="ru-RU"/>
              </w:rPr>
            </w:pPr>
            <w:r w:rsidRPr="00154918">
              <w:rPr>
                <w:rFonts w:ascii="Times New Roman" w:eastAsia="Times New Roman" w:hAnsi="Times New Roman"/>
                <w:b/>
                <w:sz w:val="16"/>
                <w:szCs w:val="16"/>
                <w:lang w:eastAsia="ru-RU"/>
              </w:rPr>
              <w:t>№ банковского счета</w:t>
            </w:r>
          </w:p>
        </w:tc>
      </w:tr>
      <w:tr w:rsidR="00F740A1" w:rsidRPr="00154918" w14:paraId="31E8811A" w14:textId="77777777" w:rsidTr="00D33987">
        <w:tc>
          <w:tcPr>
            <w:tcW w:w="1276" w:type="dxa"/>
            <w:shd w:val="clear" w:color="auto" w:fill="auto"/>
          </w:tcPr>
          <w:p w14:paraId="52A54D82" w14:textId="77777777" w:rsidR="00F740A1" w:rsidRPr="00154918" w:rsidRDefault="00F740A1" w:rsidP="00D33987">
            <w:pPr>
              <w:spacing w:after="0" w:line="240" w:lineRule="auto"/>
              <w:rPr>
                <w:rFonts w:ascii="Times New Roman" w:eastAsia="Times New Roman" w:hAnsi="Times New Roman"/>
                <w:sz w:val="16"/>
                <w:szCs w:val="16"/>
                <w:lang w:val="en-US" w:eastAsia="ru-RU"/>
              </w:rPr>
            </w:pPr>
          </w:p>
        </w:tc>
        <w:tc>
          <w:tcPr>
            <w:tcW w:w="1417" w:type="dxa"/>
          </w:tcPr>
          <w:p w14:paraId="2A9B6213"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shd w:val="clear" w:color="auto" w:fill="auto"/>
          </w:tcPr>
          <w:p w14:paraId="260E3152"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977" w:type="dxa"/>
            <w:shd w:val="clear" w:color="auto" w:fill="auto"/>
          </w:tcPr>
          <w:p w14:paraId="0986D608"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410" w:type="dxa"/>
            <w:shd w:val="clear" w:color="auto" w:fill="auto"/>
          </w:tcPr>
          <w:p w14:paraId="14CDB013"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135CB158" w14:textId="77777777" w:rsidTr="00D33987">
        <w:tc>
          <w:tcPr>
            <w:tcW w:w="1276" w:type="dxa"/>
            <w:shd w:val="clear" w:color="auto" w:fill="auto"/>
          </w:tcPr>
          <w:p w14:paraId="3FAD7EC3" w14:textId="77777777" w:rsidR="00F740A1" w:rsidRPr="00154918" w:rsidRDefault="00F740A1" w:rsidP="00D33987">
            <w:pPr>
              <w:spacing w:after="0" w:line="240" w:lineRule="auto"/>
              <w:rPr>
                <w:rFonts w:ascii="Times New Roman" w:hAnsi="Times New Roman"/>
                <w:b/>
                <w:bCs/>
                <w:i/>
                <w:iCs/>
              </w:rPr>
            </w:pPr>
          </w:p>
        </w:tc>
        <w:tc>
          <w:tcPr>
            <w:tcW w:w="1417" w:type="dxa"/>
          </w:tcPr>
          <w:p w14:paraId="7DE4E124" w14:textId="77777777" w:rsidR="00F740A1" w:rsidRPr="00154918" w:rsidRDefault="00F740A1" w:rsidP="00D33987">
            <w:pPr>
              <w:spacing w:after="0" w:line="240" w:lineRule="auto"/>
              <w:rPr>
                <w:rFonts w:ascii="Times New Roman" w:hAnsi="Times New Roman"/>
                <w:b/>
                <w:bCs/>
                <w:i/>
                <w:iCs/>
              </w:rPr>
            </w:pPr>
          </w:p>
        </w:tc>
        <w:tc>
          <w:tcPr>
            <w:tcW w:w="1134" w:type="dxa"/>
            <w:shd w:val="clear" w:color="auto" w:fill="auto"/>
          </w:tcPr>
          <w:p w14:paraId="509E2E45" w14:textId="77777777" w:rsidR="00F740A1" w:rsidRPr="00154918" w:rsidRDefault="00F740A1" w:rsidP="00D33987">
            <w:pPr>
              <w:spacing w:after="0" w:line="240" w:lineRule="auto"/>
              <w:rPr>
                <w:rFonts w:ascii="Times New Roman" w:hAnsi="Times New Roman"/>
                <w:b/>
                <w:bCs/>
                <w:i/>
                <w:iCs/>
              </w:rPr>
            </w:pPr>
          </w:p>
        </w:tc>
        <w:tc>
          <w:tcPr>
            <w:tcW w:w="2977" w:type="dxa"/>
            <w:shd w:val="clear" w:color="auto" w:fill="auto"/>
          </w:tcPr>
          <w:p w14:paraId="5F61E136" w14:textId="77777777" w:rsidR="00F740A1" w:rsidRPr="00154918" w:rsidRDefault="00F740A1" w:rsidP="00D33987">
            <w:pPr>
              <w:spacing w:after="0" w:line="240" w:lineRule="auto"/>
              <w:rPr>
                <w:rFonts w:ascii="Times New Roman" w:hAnsi="Times New Roman"/>
                <w:b/>
                <w:bCs/>
                <w:i/>
                <w:iCs/>
              </w:rPr>
            </w:pPr>
          </w:p>
        </w:tc>
        <w:tc>
          <w:tcPr>
            <w:tcW w:w="2410" w:type="dxa"/>
            <w:shd w:val="clear" w:color="auto" w:fill="auto"/>
          </w:tcPr>
          <w:p w14:paraId="4909ADC8" w14:textId="77777777" w:rsidR="00F740A1" w:rsidRPr="00154918" w:rsidRDefault="00F740A1" w:rsidP="00D33987">
            <w:pPr>
              <w:spacing w:after="0" w:line="240" w:lineRule="auto"/>
              <w:rPr>
                <w:rFonts w:ascii="Times New Roman" w:hAnsi="Times New Roman"/>
                <w:b/>
                <w:bCs/>
                <w:i/>
                <w:iCs/>
              </w:rPr>
            </w:pPr>
          </w:p>
        </w:tc>
      </w:tr>
    </w:tbl>
    <w:p w14:paraId="660C2EB8" w14:textId="77777777" w:rsidR="00F740A1" w:rsidRPr="00154918" w:rsidRDefault="00F740A1" w:rsidP="00F740A1">
      <w:pPr>
        <w:rPr>
          <w:rFonts w:ascii="Times New Roman" w:hAnsi="Times New Roman"/>
          <w:sz w:val="16"/>
          <w:szCs w:val="16"/>
        </w:rPr>
      </w:pPr>
    </w:p>
    <w:p w14:paraId="7C693A0F" w14:textId="77777777" w:rsidR="00F740A1" w:rsidRPr="00154918" w:rsidRDefault="00F740A1" w:rsidP="00CA59EE">
      <w:pPr>
        <w:spacing w:after="0" w:line="240" w:lineRule="auto"/>
        <w:rPr>
          <w:rFonts w:ascii="Times New Roman" w:hAnsi="Times New Roman"/>
        </w:rPr>
      </w:pPr>
      <w:r w:rsidRPr="00154918">
        <w:rPr>
          <w:rFonts w:ascii="Times New Roman" w:hAnsi="Times New Roman"/>
        </w:rPr>
        <w:t>_______________</w:t>
      </w:r>
      <w:r w:rsidR="00F32C4E" w:rsidRPr="00154918">
        <w:rPr>
          <w:rFonts w:ascii="Times New Roman" w:hAnsi="Times New Roman"/>
        </w:rPr>
        <w:t xml:space="preserve">  </w:t>
      </w:r>
      <w:r w:rsidRPr="00154918">
        <w:rPr>
          <w:rFonts w:ascii="Times New Roman" w:hAnsi="Times New Roman"/>
        </w:rPr>
        <w:t>_________________________</w:t>
      </w:r>
      <w:r w:rsidR="00F32C4E" w:rsidRPr="00154918">
        <w:rPr>
          <w:rFonts w:ascii="Times New Roman" w:hAnsi="Times New Roman"/>
        </w:rPr>
        <w:t xml:space="preserve">       </w:t>
      </w:r>
      <w:r w:rsidRPr="00154918">
        <w:rPr>
          <w:rFonts w:ascii="Times New Roman" w:hAnsi="Times New Roman"/>
        </w:rPr>
        <w:t xml:space="preserve"> _____________________</w:t>
      </w:r>
    </w:p>
    <w:p w14:paraId="6BE53CE5" w14:textId="77777777" w:rsidR="00F740A1" w:rsidRPr="00154918" w:rsidRDefault="00F32C4E" w:rsidP="00CA59EE">
      <w:pPr>
        <w:spacing w:after="0" w:line="240" w:lineRule="auto"/>
        <w:rPr>
          <w:rFonts w:ascii="Times New Roman" w:hAnsi="Times New Roman"/>
          <w:sz w:val="20"/>
          <w:szCs w:val="20"/>
        </w:rPr>
      </w:pPr>
      <w:r w:rsidRPr="00154918">
        <w:rPr>
          <w:rFonts w:ascii="Times New Roman" w:hAnsi="Times New Roman"/>
          <w:sz w:val="20"/>
          <w:szCs w:val="20"/>
        </w:rPr>
        <w:t xml:space="preserve"> </w:t>
      </w:r>
      <w:r w:rsidR="00CA59EE" w:rsidRPr="00154918">
        <w:rPr>
          <w:rFonts w:ascii="Times New Roman" w:hAnsi="Times New Roman"/>
          <w:sz w:val="20"/>
          <w:szCs w:val="20"/>
        </w:rPr>
        <w:t xml:space="preserve">  </w:t>
      </w:r>
      <w:r w:rsidRPr="00154918">
        <w:rPr>
          <w:rFonts w:ascii="Times New Roman" w:hAnsi="Times New Roman"/>
          <w:sz w:val="20"/>
          <w:szCs w:val="20"/>
        </w:rPr>
        <w:t xml:space="preserve"> </w:t>
      </w:r>
      <w:r w:rsidR="00F740A1" w:rsidRPr="00154918">
        <w:rPr>
          <w:rFonts w:ascii="Times New Roman" w:hAnsi="Times New Roman"/>
          <w:sz w:val="20"/>
          <w:szCs w:val="20"/>
        </w:rPr>
        <w:t>(</w:t>
      </w:r>
      <w:r w:rsidR="00E555C1" w:rsidRPr="00154918">
        <w:rPr>
          <w:rFonts w:ascii="Times New Roman" w:hAnsi="Times New Roman"/>
          <w:sz w:val="20"/>
          <w:szCs w:val="20"/>
        </w:rPr>
        <w:t xml:space="preserve">должность)  </w:t>
      </w:r>
      <w:r w:rsidRPr="00154918">
        <w:rPr>
          <w:rFonts w:ascii="Times New Roman" w:hAnsi="Times New Roman"/>
          <w:sz w:val="20"/>
          <w:szCs w:val="20"/>
        </w:rPr>
        <w:t xml:space="preserve">       </w:t>
      </w:r>
      <w:r w:rsidR="00CA59EE" w:rsidRPr="00154918">
        <w:rPr>
          <w:rFonts w:ascii="Times New Roman" w:hAnsi="Times New Roman"/>
          <w:sz w:val="20"/>
          <w:szCs w:val="20"/>
        </w:rPr>
        <w:t xml:space="preserve">   </w:t>
      </w:r>
      <w:r w:rsidR="00E555C1" w:rsidRPr="00154918">
        <w:rPr>
          <w:rFonts w:ascii="Times New Roman" w:hAnsi="Times New Roman"/>
          <w:sz w:val="20"/>
          <w:szCs w:val="20"/>
        </w:rPr>
        <w:t xml:space="preserve">          </w:t>
      </w:r>
      <w:r w:rsidR="00F740A1" w:rsidRPr="00154918">
        <w:rPr>
          <w:rFonts w:ascii="Times New Roman" w:hAnsi="Times New Roman"/>
          <w:sz w:val="20"/>
          <w:szCs w:val="20"/>
        </w:rPr>
        <w:t>(ФИО)</w:t>
      </w:r>
      <w:r w:rsidRPr="00154918">
        <w:rPr>
          <w:rFonts w:ascii="Times New Roman" w:hAnsi="Times New Roman"/>
          <w:sz w:val="20"/>
          <w:szCs w:val="20"/>
        </w:rPr>
        <w:t xml:space="preserve">                         </w:t>
      </w:r>
      <w:r w:rsidR="00E555C1" w:rsidRPr="00154918">
        <w:rPr>
          <w:rFonts w:ascii="Times New Roman" w:hAnsi="Times New Roman"/>
          <w:sz w:val="20"/>
          <w:szCs w:val="20"/>
        </w:rPr>
        <w:t xml:space="preserve">                  </w:t>
      </w:r>
      <w:r w:rsidRPr="00154918">
        <w:rPr>
          <w:rFonts w:ascii="Times New Roman" w:hAnsi="Times New Roman"/>
          <w:sz w:val="20"/>
          <w:szCs w:val="20"/>
        </w:rPr>
        <w:t xml:space="preserve"> </w:t>
      </w:r>
      <w:r w:rsidR="00F740A1" w:rsidRPr="00154918">
        <w:rPr>
          <w:rFonts w:ascii="Times New Roman" w:hAnsi="Times New Roman"/>
          <w:sz w:val="20"/>
          <w:szCs w:val="20"/>
        </w:rPr>
        <w:t>(подпись)</w:t>
      </w:r>
      <w:r w:rsidRPr="00154918">
        <w:rPr>
          <w:rFonts w:ascii="Times New Roman" w:hAnsi="Times New Roman"/>
          <w:sz w:val="20"/>
          <w:szCs w:val="20"/>
        </w:rPr>
        <w:t xml:space="preserve"> </w:t>
      </w:r>
    </w:p>
    <w:p w14:paraId="545E0950" w14:textId="77777777" w:rsidR="00F740A1" w:rsidRPr="00154918" w:rsidRDefault="00F740A1" w:rsidP="00A95C62">
      <w:pPr>
        <w:spacing w:after="0" w:line="240" w:lineRule="auto"/>
        <w:ind w:left="5664" w:firstLine="708"/>
        <w:rPr>
          <w:rFonts w:ascii="Times New Roman" w:hAnsi="Times New Roman"/>
        </w:rPr>
      </w:pPr>
      <w:r w:rsidRPr="00154918">
        <w:rPr>
          <w:rFonts w:ascii="Times New Roman" w:hAnsi="Times New Roman"/>
        </w:rPr>
        <w:t>М.П.</w:t>
      </w:r>
    </w:p>
    <w:p w14:paraId="36982019" w14:textId="77777777" w:rsidR="00F32C4E" w:rsidRPr="00154918" w:rsidRDefault="00F740A1" w:rsidP="00CA59EE">
      <w:pPr>
        <w:spacing w:after="0" w:line="240" w:lineRule="auto"/>
        <w:rPr>
          <w:rFonts w:ascii="Times New Roman" w:hAnsi="Times New Roman"/>
        </w:rPr>
      </w:pPr>
      <w:r w:rsidRPr="00154918">
        <w:rPr>
          <w:rFonts w:ascii="Times New Roman" w:hAnsi="Times New Roman"/>
        </w:rPr>
        <w:t xml:space="preserve">*Заполняется только в </w:t>
      </w:r>
      <w:r w:rsidR="00F32C4E" w:rsidRPr="00154918">
        <w:rPr>
          <w:rFonts w:ascii="Times New Roman" w:hAnsi="Times New Roman"/>
        </w:rPr>
        <w:t>отчетах</w:t>
      </w:r>
    </w:p>
    <w:p w14:paraId="0514375A" w14:textId="77777777" w:rsidR="00CA59EE" w:rsidRPr="00154918" w:rsidRDefault="00F740A1" w:rsidP="00CA59EE">
      <w:pPr>
        <w:spacing w:after="0" w:line="240" w:lineRule="auto"/>
        <w:rPr>
          <w:rFonts w:ascii="Times New Roman" w:hAnsi="Times New Roman"/>
        </w:rPr>
      </w:pPr>
      <w:bookmarkStart w:id="55" w:name="_Порядок_заполнения_Уведомления"/>
      <w:bookmarkEnd w:id="55"/>
      <w:r w:rsidRPr="00154918">
        <w:rPr>
          <w:rFonts w:ascii="Times New Roman" w:hAnsi="Times New Roman"/>
        </w:rPr>
        <w:br w:type="page"/>
      </w:r>
    </w:p>
    <w:p w14:paraId="739C2A1F" w14:textId="69484BF0" w:rsidR="00F740A1" w:rsidRPr="00154918" w:rsidRDefault="00F740A1" w:rsidP="00F834B7">
      <w:pPr>
        <w:pStyle w:val="1"/>
        <w:numPr>
          <w:ilvl w:val="2"/>
          <w:numId w:val="16"/>
        </w:numPr>
        <w:spacing w:before="0" w:after="0"/>
        <w:ind w:hanging="938"/>
      </w:pPr>
      <w:bookmarkStart w:id="56" w:name="_Порядок_заполнения_Уведомления_1"/>
      <w:bookmarkStart w:id="57" w:name="_Toc92825165"/>
      <w:bookmarkStart w:id="58" w:name="_Toc116027826"/>
      <w:bookmarkEnd w:id="56"/>
      <w:r w:rsidRPr="00154918">
        <w:lastRenderedPageBreak/>
        <w:t>Порядок заполнения Уведомления о банковских реквизитах по форме GF088</w:t>
      </w:r>
      <w:bookmarkEnd w:id="57"/>
      <w:bookmarkEnd w:id="58"/>
    </w:p>
    <w:p w14:paraId="4908CA77" w14:textId="77777777" w:rsidR="00F740A1" w:rsidRPr="00154918" w:rsidRDefault="00F740A1" w:rsidP="00CA59EE">
      <w:pPr>
        <w:spacing w:after="0" w:line="240" w:lineRule="auto"/>
        <w:jc w:val="center"/>
        <w:rPr>
          <w:rFonts w:ascii="Times New Roman" w:hAnsi="Times New Roman"/>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5954"/>
        <w:gridCol w:w="28"/>
        <w:gridCol w:w="992"/>
      </w:tblGrid>
      <w:tr w:rsidR="00F67BD6" w:rsidRPr="00154918" w14:paraId="14CF7780" w14:textId="793A22D0" w:rsidTr="009C1BDB">
        <w:tc>
          <w:tcPr>
            <w:tcW w:w="1560" w:type="dxa"/>
          </w:tcPr>
          <w:p w14:paraId="714C23F3"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Наименование полей</w:t>
            </w:r>
          </w:p>
        </w:tc>
        <w:tc>
          <w:tcPr>
            <w:tcW w:w="1559" w:type="dxa"/>
          </w:tcPr>
          <w:p w14:paraId="16E67A9B"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 xml:space="preserve">Формат поля </w:t>
            </w:r>
          </w:p>
        </w:tc>
        <w:tc>
          <w:tcPr>
            <w:tcW w:w="5954" w:type="dxa"/>
          </w:tcPr>
          <w:p w14:paraId="22FA53CB" w14:textId="77777777" w:rsidR="00F67BD6" w:rsidRPr="00154918" w:rsidRDefault="00F67BD6" w:rsidP="00F67BD6">
            <w:pPr>
              <w:spacing w:after="0" w:line="240" w:lineRule="auto"/>
              <w:jc w:val="center"/>
              <w:rPr>
                <w:rFonts w:ascii="Times New Roman" w:eastAsia="Times New Roman" w:hAnsi="Times New Roman"/>
                <w:b/>
                <w:sz w:val="20"/>
                <w:szCs w:val="20"/>
                <w:lang w:eastAsia="ru-RU"/>
              </w:rPr>
            </w:pPr>
          </w:p>
          <w:p w14:paraId="786D5129"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Пояснения по заполнению</w:t>
            </w:r>
          </w:p>
        </w:tc>
        <w:tc>
          <w:tcPr>
            <w:tcW w:w="1020" w:type="dxa"/>
            <w:gridSpan w:val="2"/>
          </w:tcPr>
          <w:p w14:paraId="46568C22" w14:textId="6A31B33C" w:rsidR="00F67BD6" w:rsidRPr="00154918" w:rsidRDefault="00F67BD6" w:rsidP="00F67BD6">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Обязательность заполнения</w:t>
            </w:r>
          </w:p>
        </w:tc>
      </w:tr>
      <w:tr w:rsidR="00F67BD6" w:rsidRPr="00154918" w14:paraId="76F84BB4" w14:textId="014AD6E3" w:rsidTr="009C1BDB">
        <w:tc>
          <w:tcPr>
            <w:tcW w:w="1560" w:type="dxa"/>
          </w:tcPr>
          <w:p w14:paraId="762828A9" w14:textId="77777777" w:rsidR="00F67BD6" w:rsidRPr="00154918" w:rsidRDefault="00F67BD6" w:rsidP="00F67BD6">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Назначение</w:t>
            </w:r>
          </w:p>
        </w:tc>
        <w:tc>
          <w:tcPr>
            <w:tcW w:w="1559" w:type="dxa"/>
          </w:tcPr>
          <w:p w14:paraId="6C266641"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2 символа и не более 60 символов</w:t>
            </w:r>
          </w:p>
        </w:tc>
        <w:tc>
          <w:tcPr>
            <w:tcW w:w="5954" w:type="dxa"/>
          </w:tcPr>
          <w:p w14:paraId="182DBBEF" w14:textId="77777777" w:rsidR="00F67BD6" w:rsidRPr="00154918" w:rsidRDefault="00F67BD6" w:rsidP="00F67BD6">
            <w:pPr>
              <w:tabs>
                <w:tab w:val="left" w:pos="332"/>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и наименование назначения регистрации банковских реквизитов:</w:t>
            </w:r>
          </w:p>
          <w:p w14:paraId="2D8F7E17" w14:textId="77777777" w:rsidR="00F67BD6" w:rsidRPr="00154918" w:rsidRDefault="00F67BD6" w:rsidP="00F67BD6">
            <w:pPr>
              <w:tabs>
                <w:tab w:val="left" w:pos="332"/>
              </w:tabs>
              <w:spacing w:after="0" w:line="240" w:lineRule="auto"/>
              <w:jc w:val="both"/>
              <w:rPr>
                <w:rFonts w:ascii="Times New Roman" w:eastAsia="Times New Roman" w:hAnsi="Times New Roman"/>
                <w:sz w:val="18"/>
                <w:szCs w:val="24"/>
                <w:lang w:eastAsia="ru-RU"/>
              </w:rPr>
            </w:pPr>
            <w:r w:rsidRPr="00154918">
              <w:rPr>
                <w:rFonts w:ascii="Times New Roman" w:eastAsia="Times New Roman" w:hAnsi="Times New Roman"/>
                <w:sz w:val="20"/>
                <w:szCs w:val="20"/>
                <w:lang w:eastAsia="ru-RU"/>
              </w:rPr>
              <w:t xml:space="preserve">14 - </w:t>
            </w:r>
            <w:r w:rsidRPr="00154918">
              <w:rPr>
                <w:rFonts w:ascii="Times New Roman" w:eastAsia="Times New Roman" w:hAnsi="Times New Roman"/>
                <w:sz w:val="18"/>
                <w:szCs w:val="24"/>
                <w:lang w:eastAsia="ru-RU"/>
              </w:rPr>
              <w:t>Для расчетов по клирингу.</w:t>
            </w:r>
          </w:p>
          <w:p w14:paraId="74E51005" w14:textId="1D1ED200" w:rsidR="00F67BD6" w:rsidRPr="00154918" w:rsidRDefault="00F67BD6" w:rsidP="00F67BD6">
            <w:pPr>
              <w:tabs>
                <w:tab w:val="left" w:pos="332"/>
              </w:tabs>
              <w:spacing w:after="0" w:line="240" w:lineRule="auto"/>
              <w:jc w:val="both"/>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17 –</w:t>
            </w:r>
            <w:r w:rsidRPr="00154918">
              <w:rPr>
                <w:rFonts w:ascii="Times New Roman" w:eastAsia="Times New Roman" w:hAnsi="Times New Roman"/>
                <w:b/>
                <w:i/>
                <w:sz w:val="18"/>
                <w:szCs w:val="24"/>
                <w:lang w:eastAsia="ru-RU"/>
              </w:rPr>
              <w:t xml:space="preserve"> </w:t>
            </w:r>
            <w:r w:rsidRPr="00154918">
              <w:rPr>
                <w:rFonts w:ascii="Times New Roman" w:eastAsia="Times New Roman" w:hAnsi="Times New Roman"/>
                <w:sz w:val="18"/>
                <w:szCs w:val="24"/>
                <w:lang w:eastAsia="ru-RU"/>
              </w:rPr>
              <w:t>Для сделок с Банком России или Государственным кредитором.</w:t>
            </w:r>
          </w:p>
          <w:p w14:paraId="12A47D97" w14:textId="77777777" w:rsidR="00F67BD6" w:rsidRPr="00154918" w:rsidRDefault="00F67BD6" w:rsidP="00F67BD6">
            <w:pPr>
              <w:tabs>
                <w:tab w:val="left" w:pos="332"/>
              </w:tabs>
              <w:spacing w:after="0" w:line="240" w:lineRule="auto"/>
              <w:jc w:val="both"/>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До подачи Поручения депо на регистрацию банковских реквизитов с 17 назначением Участник клиринга должен зарегистрировать в Клиринговой организации к данному счету депо и разделу счета депо банковские реквизиты с 14 назначением.</w:t>
            </w:r>
          </w:p>
          <w:p w14:paraId="4B72C161" w14:textId="77777777" w:rsidR="00F67BD6" w:rsidRPr="00154918" w:rsidRDefault="00F67BD6" w:rsidP="00F67BD6">
            <w:pPr>
              <w:tabs>
                <w:tab w:val="left" w:pos="332"/>
              </w:tabs>
              <w:spacing w:after="0" w:line="240" w:lineRule="auto"/>
              <w:jc w:val="both"/>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 xml:space="preserve">13 – Дерегистрация банковских реквизитов. </w:t>
            </w:r>
          </w:p>
          <w:p w14:paraId="0C717092" w14:textId="77777777" w:rsidR="00F67BD6" w:rsidRPr="00154918" w:rsidRDefault="00F67BD6" w:rsidP="00F67BD6">
            <w:pPr>
              <w:tabs>
                <w:tab w:val="left" w:pos="332"/>
              </w:tabs>
              <w:spacing w:after="0" w:line="240" w:lineRule="auto"/>
              <w:rPr>
                <w:rFonts w:ascii="Times New Roman" w:eastAsia="Times New Roman" w:hAnsi="Times New Roman"/>
                <w:sz w:val="20"/>
                <w:szCs w:val="20"/>
                <w:lang w:eastAsia="ru-RU"/>
              </w:rPr>
            </w:pPr>
          </w:p>
        </w:tc>
        <w:tc>
          <w:tcPr>
            <w:tcW w:w="1020" w:type="dxa"/>
            <w:gridSpan w:val="2"/>
          </w:tcPr>
          <w:p w14:paraId="2F227079" w14:textId="0FB5F44B" w:rsidR="00F67BD6" w:rsidRPr="00154918" w:rsidRDefault="00F67BD6" w:rsidP="00F67BD6">
            <w:pPr>
              <w:tabs>
                <w:tab w:val="left" w:pos="332"/>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67BD6" w:rsidRPr="00154918" w14:paraId="162E0AA2" w14:textId="574199AA" w:rsidTr="009C1BDB">
        <w:tc>
          <w:tcPr>
            <w:tcW w:w="1560" w:type="dxa"/>
          </w:tcPr>
          <w:p w14:paraId="2E7D4136" w14:textId="77777777" w:rsidR="00F67BD6" w:rsidRPr="00154918" w:rsidRDefault="00F67BD6" w:rsidP="00F67BD6">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Участник клиринга</w:t>
            </w:r>
          </w:p>
        </w:tc>
        <w:tc>
          <w:tcPr>
            <w:tcW w:w="1559" w:type="dxa"/>
          </w:tcPr>
          <w:p w14:paraId="03FD8564"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12 символов и не более 120 символов</w:t>
            </w:r>
          </w:p>
        </w:tc>
        <w:tc>
          <w:tcPr>
            <w:tcW w:w="5954" w:type="dxa"/>
          </w:tcPr>
          <w:p w14:paraId="2FF2F1AB" w14:textId="77777777" w:rsidR="00F67BD6" w:rsidRPr="00154918" w:rsidRDefault="00F67BD6" w:rsidP="00F67BD6">
            <w:pPr>
              <w:tabs>
                <w:tab w:val="left" w:pos="332"/>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и сокращенное (краткое) наименование Участника клиринга.</w:t>
            </w:r>
          </w:p>
        </w:tc>
        <w:tc>
          <w:tcPr>
            <w:tcW w:w="1020" w:type="dxa"/>
            <w:gridSpan w:val="2"/>
          </w:tcPr>
          <w:p w14:paraId="0AB0ED95" w14:textId="52699F83" w:rsidR="00F67BD6" w:rsidRPr="00154918" w:rsidRDefault="00F67BD6" w:rsidP="00F67BD6">
            <w:pPr>
              <w:tabs>
                <w:tab w:val="left" w:pos="332"/>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740A1" w:rsidRPr="00154918" w14:paraId="561FE6AA" w14:textId="77777777" w:rsidTr="009C1BDB">
        <w:tc>
          <w:tcPr>
            <w:tcW w:w="10093" w:type="dxa"/>
            <w:gridSpan w:val="5"/>
          </w:tcPr>
          <w:p w14:paraId="7F5AB6B3" w14:textId="77777777" w:rsidR="00F740A1" w:rsidRPr="00154918" w:rsidRDefault="00F740A1" w:rsidP="00D33987">
            <w:pPr>
              <w:tabs>
                <w:tab w:val="left" w:pos="332"/>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Для расчетов по клирингу</w:t>
            </w:r>
          </w:p>
        </w:tc>
      </w:tr>
      <w:tr w:rsidR="00F67BD6" w:rsidRPr="00154918" w14:paraId="7853BE99" w14:textId="3555A106" w:rsidTr="009C1BDB">
        <w:trPr>
          <w:trHeight w:val="1172"/>
        </w:trPr>
        <w:tc>
          <w:tcPr>
            <w:tcW w:w="1560" w:type="dxa"/>
          </w:tcPr>
          <w:p w14:paraId="20E0E87E" w14:textId="77777777" w:rsidR="00F67BD6" w:rsidRPr="00154918" w:rsidRDefault="00F67BD6" w:rsidP="00F67BD6">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Номер счета депо/раздел счета депо</w:t>
            </w:r>
          </w:p>
        </w:tc>
        <w:tc>
          <w:tcPr>
            <w:tcW w:w="1559" w:type="dxa"/>
          </w:tcPr>
          <w:p w14:paraId="1C68B0F2"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12 символов/ 17 символов</w:t>
            </w:r>
          </w:p>
        </w:tc>
        <w:tc>
          <w:tcPr>
            <w:tcW w:w="5954" w:type="dxa"/>
          </w:tcPr>
          <w:p w14:paraId="7758FE51" w14:textId="77777777" w:rsidR="00F67BD6" w:rsidRPr="00154918" w:rsidRDefault="00F67BD6" w:rsidP="00F67BD6">
            <w:pPr>
              <w:tabs>
                <w:tab w:val="left" w:pos="332"/>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номер счета депо и </w:t>
            </w:r>
          </w:p>
          <w:p w14:paraId="2C21516E" w14:textId="77777777" w:rsidR="00F67BD6" w:rsidRPr="00154918" w:rsidRDefault="00F67BD6" w:rsidP="00F67BD6">
            <w:pPr>
              <w:tabs>
                <w:tab w:val="left" w:pos="332"/>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код раздела счета депо Участника клиринга. </w:t>
            </w:r>
          </w:p>
          <w:p w14:paraId="153DA0EF"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При регистрации банковских реквизитов с 17 назначением допускается указание только торговых счетов депо,</w:t>
            </w:r>
            <w:r w:rsidRPr="00154918">
              <w:rPr>
                <w:rFonts w:ascii="Times New Roman" w:hAnsi="Times New Roman"/>
                <w:sz w:val="20"/>
                <w:szCs w:val="20"/>
              </w:rPr>
              <w:t xml:space="preserve"> в отношении которых ранее были зарегистрированы банковские реквизиты с 14 назначением.</w:t>
            </w:r>
          </w:p>
        </w:tc>
        <w:tc>
          <w:tcPr>
            <w:tcW w:w="1020" w:type="dxa"/>
            <w:gridSpan w:val="2"/>
          </w:tcPr>
          <w:p w14:paraId="310F36F3" w14:textId="4FC470BE" w:rsidR="00F67BD6" w:rsidRPr="00154918" w:rsidRDefault="00F67BD6" w:rsidP="009C1BDB">
            <w:pPr>
              <w:tabs>
                <w:tab w:val="left" w:pos="332"/>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67BD6" w:rsidRPr="00154918" w14:paraId="5E0BB7D2" w14:textId="2FBBE4F7" w:rsidTr="009C1BDB">
        <w:tc>
          <w:tcPr>
            <w:tcW w:w="1560" w:type="dxa"/>
          </w:tcPr>
          <w:p w14:paraId="3FC3E240" w14:textId="77777777" w:rsidR="00F67BD6" w:rsidRPr="00154918" w:rsidRDefault="00F67BD6" w:rsidP="00F67BD6">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валюты</w:t>
            </w:r>
          </w:p>
        </w:tc>
        <w:tc>
          <w:tcPr>
            <w:tcW w:w="1559" w:type="dxa"/>
          </w:tcPr>
          <w:p w14:paraId="15477026"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3 символа</w:t>
            </w:r>
          </w:p>
          <w:p w14:paraId="70A620F7"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не более 60 символов</w:t>
            </w:r>
          </w:p>
        </w:tc>
        <w:tc>
          <w:tcPr>
            <w:tcW w:w="5954" w:type="dxa"/>
          </w:tcPr>
          <w:p w14:paraId="304BA8A8"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и </w:t>
            </w:r>
          </w:p>
          <w:p w14:paraId="6191F17F"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наименование валюты регистрируемого Банковского счета. </w:t>
            </w:r>
          </w:p>
          <w:p w14:paraId="36EA8561"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При регистрации банковских реквизитов с 17 назначением допускается указывать только один счет для каждой валюты.</w:t>
            </w:r>
          </w:p>
        </w:tc>
        <w:tc>
          <w:tcPr>
            <w:tcW w:w="1020" w:type="dxa"/>
            <w:gridSpan w:val="2"/>
          </w:tcPr>
          <w:p w14:paraId="564BA5A8" w14:textId="3E25F6B9" w:rsidR="00F67BD6" w:rsidRPr="00154918" w:rsidRDefault="00F67BD6" w:rsidP="009C1BDB">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67BD6" w:rsidRPr="00154918" w14:paraId="090C1374" w14:textId="2F1EF446" w:rsidTr="009C1BDB">
        <w:tc>
          <w:tcPr>
            <w:tcW w:w="1560" w:type="dxa"/>
          </w:tcPr>
          <w:p w14:paraId="0297EE7A" w14:textId="77777777" w:rsidR="00F67BD6" w:rsidRPr="00154918" w:rsidRDefault="00F67BD6" w:rsidP="00F67BD6">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Толеранс </w:t>
            </w:r>
          </w:p>
        </w:tc>
        <w:tc>
          <w:tcPr>
            <w:tcW w:w="1559" w:type="dxa"/>
          </w:tcPr>
          <w:p w14:paraId="527B0A21" w14:textId="77777777" w:rsidR="00F67BD6" w:rsidRPr="00154918" w:rsidRDefault="00F67BD6" w:rsidP="00F67BD6">
            <w:pPr>
              <w:spacing w:after="0" w:line="240" w:lineRule="auto"/>
              <w:ind w:right="-154"/>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Не более 15 символов до запятой и 2 символа после запятой</w:t>
            </w:r>
          </w:p>
        </w:tc>
        <w:tc>
          <w:tcPr>
            <w:tcW w:w="5954" w:type="dxa"/>
          </w:tcPr>
          <w:p w14:paraId="5540867A"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значение допустимого расхождения суммы платежа во встречных Поручениях при регистрации банковских реквизитов с 14 назначением. </w:t>
            </w:r>
          </w:p>
          <w:p w14:paraId="2773E524"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Валюта суммы толерантности должна соответствовать валюте счета. Если валюта счета - рубли, значение суммы толерантности не должно превышать 800 руб. Если валюта счета - доллары США, значение суммы толерантности не должно превышать 25$. Если валюта счета иная, значение суммы толерантности будет пересчитываться в доллары США и сравниваться с 25$.</w:t>
            </w:r>
          </w:p>
          <w:p w14:paraId="242A625B"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При регистрации банковских реквизитов с 17 назначением поле не заполняется.</w:t>
            </w:r>
          </w:p>
        </w:tc>
        <w:tc>
          <w:tcPr>
            <w:tcW w:w="1020" w:type="dxa"/>
            <w:gridSpan w:val="2"/>
          </w:tcPr>
          <w:p w14:paraId="518DFDE4" w14:textId="5176FEE8" w:rsidR="00F67BD6" w:rsidRPr="00154918" w:rsidRDefault="00F67BD6" w:rsidP="009C1BDB">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67BD6" w:rsidRPr="00154918" w14:paraId="1F2DF5D0" w14:textId="4F51F336" w:rsidTr="009C1BDB">
        <w:tc>
          <w:tcPr>
            <w:tcW w:w="1560" w:type="dxa"/>
          </w:tcPr>
          <w:p w14:paraId="2F530D2D" w14:textId="77777777" w:rsidR="00F67BD6" w:rsidRPr="00154918" w:rsidRDefault="00F67BD6" w:rsidP="00F67BD6">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Расчетная организация</w:t>
            </w:r>
          </w:p>
        </w:tc>
        <w:tc>
          <w:tcPr>
            <w:tcW w:w="1559" w:type="dxa"/>
          </w:tcPr>
          <w:p w14:paraId="0528F4C5"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9/8 или 11 символов</w:t>
            </w:r>
          </w:p>
          <w:p w14:paraId="0F42D780"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Не более 120 символов</w:t>
            </w:r>
          </w:p>
        </w:tc>
        <w:tc>
          <w:tcPr>
            <w:tcW w:w="5954" w:type="dxa"/>
          </w:tcPr>
          <w:p w14:paraId="12520A3E"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Указываются банковский идентификационный код (БИК) или BIC (код SWIFT) и наименование расчетной организации, в которой открыт регистрируемый банковский счет.</w:t>
            </w:r>
          </w:p>
          <w:p w14:paraId="705F9D99" w14:textId="77777777" w:rsidR="00F67BD6" w:rsidRPr="00154918" w:rsidRDefault="00F67BD6" w:rsidP="00F67BD6">
            <w:pPr>
              <w:spacing w:after="0" w:line="240" w:lineRule="auto"/>
              <w:jc w:val="both"/>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При регистрации банковских реквизитов с 17 назначением допускается указание реквизитов НКО АО НРД (044525505</w:t>
            </w:r>
            <w:r w:rsidRPr="00154918">
              <w:rPr>
                <w:rFonts w:ascii="Times New Roman" w:hAnsi="Times New Roman"/>
                <w:sz w:val="20"/>
                <w:szCs w:val="20"/>
              </w:rPr>
              <w:t xml:space="preserve"> </w:t>
            </w:r>
            <w:r w:rsidRPr="00154918">
              <w:rPr>
                <w:rFonts w:ascii="Times New Roman" w:eastAsia="Times New Roman" w:hAnsi="Times New Roman"/>
                <w:sz w:val="20"/>
                <w:szCs w:val="20"/>
                <w:lang w:eastAsia="ru-RU"/>
              </w:rPr>
              <w:t>или M</w:t>
            </w:r>
            <w:r w:rsidRPr="00154918">
              <w:rPr>
                <w:rFonts w:ascii="Times New Roman" w:eastAsia="Times New Roman" w:hAnsi="Times New Roman"/>
                <w:sz w:val="20"/>
                <w:szCs w:val="20"/>
                <w:lang w:val="en-US" w:eastAsia="ru-RU"/>
              </w:rPr>
              <w:t>ICURUMM</w:t>
            </w:r>
            <w:r w:rsidRPr="00154918">
              <w:rPr>
                <w:rFonts w:ascii="Times New Roman" w:eastAsia="Times New Roman" w:hAnsi="Times New Roman"/>
                <w:sz w:val="20"/>
                <w:szCs w:val="20"/>
                <w:lang w:eastAsia="ru-RU"/>
              </w:rPr>
              <w:t xml:space="preserve">) либо Банка России (БИК). </w:t>
            </w:r>
          </w:p>
        </w:tc>
        <w:tc>
          <w:tcPr>
            <w:tcW w:w="1020" w:type="dxa"/>
            <w:gridSpan w:val="2"/>
          </w:tcPr>
          <w:p w14:paraId="15EC413A" w14:textId="5D1DF31B" w:rsidR="00F67BD6" w:rsidRPr="00154918" w:rsidRDefault="00F67BD6" w:rsidP="009C1BDB">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67BD6" w:rsidRPr="00154918" w14:paraId="42FF35AE" w14:textId="238F030C" w:rsidTr="009C1BDB">
        <w:tc>
          <w:tcPr>
            <w:tcW w:w="1560" w:type="dxa"/>
          </w:tcPr>
          <w:p w14:paraId="413BF086" w14:textId="77777777" w:rsidR="00F67BD6" w:rsidRPr="00154918" w:rsidRDefault="00F67BD6" w:rsidP="00F67BD6">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банковского счета</w:t>
            </w:r>
          </w:p>
        </w:tc>
        <w:tc>
          <w:tcPr>
            <w:tcW w:w="1559" w:type="dxa"/>
          </w:tcPr>
          <w:p w14:paraId="6037D6AB"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20 или не более</w:t>
            </w:r>
          </w:p>
          <w:p w14:paraId="59335867"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34 символов</w:t>
            </w:r>
          </w:p>
        </w:tc>
        <w:tc>
          <w:tcPr>
            <w:tcW w:w="5954" w:type="dxa"/>
          </w:tcPr>
          <w:p w14:paraId="21D3520B"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Банковского счета, который предполагается использовать для расчетов по клирингу.</w:t>
            </w:r>
          </w:p>
        </w:tc>
        <w:tc>
          <w:tcPr>
            <w:tcW w:w="1020" w:type="dxa"/>
            <w:gridSpan w:val="2"/>
          </w:tcPr>
          <w:p w14:paraId="4074A6F2" w14:textId="61043111" w:rsidR="00F67BD6" w:rsidRPr="00154918" w:rsidRDefault="00F67BD6" w:rsidP="009C1BDB">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67BD6" w:rsidRPr="00154918" w14:paraId="4FEC2A4A" w14:textId="5635659C" w:rsidTr="009C1BDB">
        <w:tc>
          <w:tcPr>
            <w:tcW w:w="1560" w:type="dxa"/>
          </w:tcPr>
          <w:p w14:paraId="53BB2B34" w14:textId="77777777" w:rsidR="00F67BD6" w:rsidRPr="00154918" w:rsidRDefault="00F67BD6" w:rsidP="00F67BD6">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лицевого счета</w:t>
            </w:r>
          </w:p>
        </w:tc>
        <w:tc>
          <w:tcPr>
            <w:tcW w:w="1559" w:type="dxa"/>
          </w:tcPr>
          <w:p w14:paraId="030A963D"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20 символов</w:t>
            </w:r>
          </w:p>
        </w:tc>
        <w:tc>
          <w:tcPr>
            <w:tcW w:w="5954" w:type="dxa"/>
          </w:tcPr>
          <w:p w14:paraId="48326226"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лицевого счета, который предполагается использовать для отражения расчетов по клирингу. Поле доступно к заполнению при проведении расчетов по денежным средствам с использованием Корреспондентских счетов, открытых Участникам клиринга/Клиентам Участника клиринга в Банке России.</w:t>
            </w:r>
          </w:p>
        </w:tc>
        <w:tc>
          <w:tcPr>
            <w:tcW w:w="1020" w:type="dxa"/>
            <w:gridSpan w:val="2"/>
          </w:tcPr>
          <w:p w14:paraId="5987E763" w14:textId="78DB4658" w:rsidR="00F67BD6" w:rsidRPr="00154918" w:rsidRDefault="00F67BD6" w:rsidP="009C1BDB">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67BD6" w:rsidRPr="00154918" w14:paraId="2036E4A9" w14:textId="4DC4B960" w:rsidTr="009C1BDB">
        <w:tc>
          <w:tcPr>
            <w:tcW w:w="1560" w:type="dxa"/>
          </w:tcPr>
          <w:p w14:paraId="321F4B99" w14:textId="77777777" w:rsidR="00F67BD6" w:rsidRPr="00154918" w:rsidRDefault="00F67BD6" w:rsidP="00F67BD6">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Владелец банковского счета</w:t>
            </w:r>
          </w:p>
        </w:tc>
        <w:tc>
          <w:tcPr>
            <w:tcW w:w="1559" w:type="dxa"/>
          </w:tcPr>
          <w:p w14:paraId="311E48D4"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p>
          <w:p w14:paraId="71DCC49B"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12 символов</w:t>
            </w:r>
          </w:p>
          <w:p w14:paraId="3D6F551C"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p>
          <w:p w14:paraId="7320F51A" w14:textId="77777777" w:rsidR="00F67BD6" w:rsidRPr="00154918" w:rsidRDefault="00F67BD6" w:rsidP="00F67BD6">
            <w:pPr>
              <w:spacing w:before="120"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Не более 70 символов</w:t>
            </w:r>
          </w:p>
          <w:p w14:paraId="5267CFCB"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p>
          <w:p w14:paraId="739B8791"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p>
          <w:p w14:paraId="30ACCA4D" w14:textId="77777777" w:rsidR="00F67BD6" w:rsidRPr="00154918" w:rsidRDefault="00F67BD6" w:rsidP="00F67BD6">
            <w:pPr>
              <w:spacing w:before="120"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Не более 70 символов</w:t>
            </w:r>
          </w:p>
        </w:tc>
        <w:tc>
          <w:tcPr>
            <w:tcW w:w="5954" w:type="dxa"/>
          </w:tcPr>
          <w:p w14:paraId="6FD9B2ED"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Указываются:</w:t>
            </w:r>
          </w:p>
          <w:p w14:paraId="0DB22ED4"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код анкеты Участника клиринга или Клиента Участника клиринга, на имя которого открыт Банковский счет; </w:t>
            </w:r>
          </w:p>
          <w:p w14:paraId="07BB30E5" w14:textId="77777777" w:rsidR="00F67BD6" w:rsidRPr="00154918" w:rsidRDefault="00F67BD6" w:rsidP="00F67BD6">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наименование Участника клиринга или Клиента Участника клиринга, на имя которого открыт Банковский счет, и которое будет указываться в платежных документах. Должно начинаться с символов «</w:t>
            </w:r>
            <w:r w:rsidRPr="00154918">
              <w:rPr>
                <w:rFonts w:ascii="Times New Roman" w:eastAsia="Times New Roman" w:hAnsi="Times New Roman"/>
                <w:sz w:val="20"/>
                <w:szCs w:val="20"/>
                <w:lang w:val="en-US" w:eastAsia="ru-RU"/>
              </w:rPr>
              <w:t>NSD</w:t>
            </w:r>
            <w:r w:rsidRPr="00154918">
              <w:rPr>
                <w:rFonts w:ascii="Times New Roman" w:eastAsia="Times New Roman" w:hAnsi="Times New Roman"/>
                <w:sz w:val="20"/>
                <w:szCs w:val="20"/>
                <w:lang w:eastAsia="ru-RU"/>
              </w:rPr>
              <w:t>-…»</w:t>
            </w:r>
          </w:p>
          <w:p w14:paraId="334F654F" w14:textId="77777777" w:rsidR="00F67BD6" w:rsidRPr="00154918" w:rsidRDefault="00F67BD6" w:rsidP="00F67BD6">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 xml:space="preserve">адрес владельца Банковского счета с обязательным указанием страны, полного наименования населенного пункта, улицы (проспекта, переулка, площади и т.п.), номера дома на иностранном языке. </w:t>
            </w:r>
          </w:p>
          <w:p w14:paraId="07EE504F"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Допустимые символы определяются форматами </w:t>
            </w:r>
            <w:r w:rsidRPr="00154918">
              <w:rPr>
                <w:rFonts w:ascii="Times New Roman" w:eastAsia="Times New Roman" w:hAnsi="Times New Roman"/>
                <w:sz w:val="20"/>
                <w:szCs w:val="20"/>
                <w:lang w:val="en-US" w:eastAsia="ru-RU"/>
              </w:rPr>
              <w:t>SWIFT</w:t>
            </w:r>
            <w:r w:rsidRPr="00154918">
              <w:rPr>
                <w:rFonts w:ascii="Times New Roman" w:eastAsia="Times New Roman" w:hAnsi="Times New Roman"/>
                <w:sz w:val="20"/>
                <w:szCs w:val="20"/>
                <w:lang w:eastAsia="ru-RU"/>
              </w:rPr>
              <w:t>.</w:t>
            </w:r>
          </w:p>
          <w:p w14:paraId="5C8B9A8C"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Поле, </w:t>
            </w:r>
            <w:r w:rsidRPr="00154918">
              <w:rPr>
                <w:rFonts w:ascii="Times New Roman" w:eastAsia="Times New Roman" w:hAnsi="Times New Roman"/>
                <w:b/>
                <w:sz w:val="20"/>
                <w:szCs w:val="20"/>
                <w:lang w:eastAsia="ru-RU"/>
              </w:rPr>
              <w:t>обязательное для заполнения</w:t>
            </w:r>
            <w:r w:rsidRPr="00154918">
              <w:rPr>
                <w:rFonts w:ascii="Times New Roman" w:eastAsia="Times New Roman" w:hAnsi="Times New Roman"/>
                <w:sz w:val="20"/>
                <w:szCs w:val="20"/>
                <w:lang w:eastAsia="ru-RU"/>
              </w:rPr>
              <w:t xml:space="preserve"> при регистрации банковских реквизитов с 14 назначением.</w:t>
            </w:r>
          </w:p>
          <w:p w14:paraId="72B4E15F"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При регистрации банковских реквизитов с 17 назначением поле не заполняется.</w:t>
            </w:r>
          </w:p>
        </w:tc>
        <w:tc>
          <w:tcPr>
            <w:tcW w:w="1020" w:type="dxa"/>
            <w:gridSpan w:val="2"/>
          </w:tcPr>
          <w:p w14:paraId="0F086DBF" w14:textId="0F2690C3" w:rsidR="00F67BD6" w:rsidRPr="00154918" w:rsidRDefault="00F67BD6" w:rsidP="009C1BDB">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lastRenderedPageBreak/>
              <w:t>У</w:t>
            </w:r>
          </w:p>
        </w:tc>
      </w:tr>
      <w:tr w:rsidR="00F67BD6" w:rsidRPr="00154918" w14:paraId="3294993C" w14:textId="5166F201" w:rsidTr="009C1BDB">
        <w:tc>
          <w:tcPr>
            <w:tcW w:w="1560" w:type="dxa"/>
          </w:tcPr>
          <w:p w14:paraId="74EEF7A4" w14:textId="77777777" w:rsidR="00F67BD6" w:rsidRPr="00154918" w:rsidRDefault="00F67BD6" w:rsidP="00F67BD6">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анкеты клиента участника клиринга по умолчанию</w:t>
            </w:r>
          </w:p>
        </w:tc>
        <w:tc>
          <w:tcPr>
            <w:tcW w:w="1559" w:type="dxa"/>
          </w:tcPr>
          <w:p w14:paraId="0DF4DF22"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12 символов</w:t>
            </w:r>
          </w:p>
        </w:tc>
        <w:tc>
          <w:tcPr>
            <w:tcW w:w="5954" w:type="dxa"/>
          </w:tcPr>
          <w:p w14:paraId="0620C790"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анкеты Клиента Участника клиринга, который будет использоваться по умолчанию в случае, если в Поручении код Клиента Участника клиринга не указан. Поле заполняется при регистрации банковских реквизитов к счету депо номинального держателя с 14 назначением в том случае, если необходимо зарегистрировать Клиента Участника клиринга по умолчанию. При регистрации банковских реквизитов с 17 назначением поле не заполняется.</w:t>
            </w:r>
          </w:p>
        </w:tc>
        <w:tc>
          <w:tcPr>
            <w:tcW w:w="1020" w:type="dxa"/>
            <w:gridSpan w:val="2"/>
          </w:tcPr>
          <w:p w14:paraId="755F0459" w14:textId="558C46CE" w:rsidR="00F67BD6" w:rsidRPr="00154918" w:rsidRDefault="00F67BD6" w:rsidP="009C1BDB">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У</w:t>
            </w:r>
          </w:p>
        </w:tc>
      </w:tr>
      <w:tr w:rsidR="00F67BD6" w:rsidRPr="00154918" w14:paraId="2E5AAC0B" w14:textId="5936D16D" w:rsidTr="009C1BDB">
        <w:tc>
          <w:tcPr>
            <w:tcW w:w="1560" w:type="dxa"/>
          </w:tcPr>
          <w:p w14:paraId="09C755F0" w14:textId="77777777" w:rsidR="00F67BD6" w:rsidRPr="00154918" w:rsidRDefault="00F67BD6" w:rsidP="00F67BD6">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Дополнительная информация</w:t>
            </w:r>
          </w:p>
        </w:tc>
        <w:tc>
          <w:tcPr>
            <w:tcW w:w="1559" w:type="dxa"/>
          </w:tcPr>
          <w:p w14:paraId="75E2DAFB" w14:textId="77777777" w:rsidR="00F67BD6" w:rsidRPr="00154918" w:rsidRDefault="00F67BD6" w:rsidP="00F67BD6">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210 символов</w:t>
            </w:r>
          </w:p>
        </w:tc>
        <w:tc>
          <w:tcPr>
            <w:tcW w:w="5954" w:type="dxa"/>
          </w:tcPr>
          <w:p w14:paraId="1AF7C559" w14:textId="77777777" w:rsidR="00F67BD6" w:rsidRPr="00154918" w:rsidRDefault="00F67BD6" w:rsidP="00F67BD6">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дополнительная информация.</w:t>
            </w:r>
          </w:p>
        </w:tc>
        <w:tc>
          <w:tcPr>
            <w:tcW w:w="1020" w:type="dxa"/>
            <w:gridSpan w:val="2"/>
          </w:tcPr>
          <w:p w14:paraId="270D2F9F" w14:textId="01852EFF" w:rsidR="00F67BD6" w:rsidRPr="00154918" w:rsidRDefault="00F67BD6" w:rsidP="009C1BDB">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740A1" w:rsidRPr="00154918" w14:paraId="4A110847" w14:textId="77777777" w:rsidTr="009C1BDB">
        <w:tc>
          <w:tcPr>
            <w:tcW w:w="10093" w:type="dxa"/>
            <w:gridSpan w:val="5"/>
          </w:tcPr>
          <w:p w14:paraId="6786EB20" w14:textId="77777777" w:rsidR="00F740A1" w:rsidRPr="00154918" w:rsidRDefault="00F740A1" w:rsidP="00447E4B">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Информация о дерегистрации банковских реквизитов</w:t>
            </w:r>
          </w:p>
          <w:p w14:paraId="3DF70F41" w14:textId="77777777" w:rsidR="00F740A1" w:rsidRPr="00154918" w:rsidRDefault="00F740A1" w:rsidP="00A95C62">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 xml:space="preserve">Блок заполняется </w:t>
            </w:r>
            <w:r w:rsidR="00A95C62" w:rsidRPr="00154918">
              <w:rPr>
                <w:rFonts w:ascii="Times New Roman" w:eastAsia="Times New Roman" w:hAnsi="Times New Roman"/>
                <w:b/>
                <w:sz w:val="20"/>
                <w:szCs w:val="20"/>
                <w:lang w:eastAsia="ru-RU"/>
              </w:rPr>
              <w:t xml:space="preserve">для назначения с кодом 13 - «Дерегистрация банковских реквизитов» </w:t>
            </w:r>
            <w:r w:rsidRPr="00154918">
              <w:rPr>
                <w:rFonts w:ascii="Times New Roman" w:eastAsia="Times New Roman" w:hAnsi="Times New Roman"/>
                <w:b/>
                <w:sz w:val="20"/>
                <w:szCs w:val="20"/>
                <w:lang w:eastAsia="ru-RU"/>
              </w:rPr>
              <w:t>при необходимости дерегистрации (удаления) ранее зарегистрированных банковских реквизитов</w:t>
            </w:r>
          </w:p>
        </w:tc>
      </w:tr>
      <w:tr w:rsidR="009C1BDB" w:rsidRPr="00154918" w14:paraId="4E123E1C" w14:textId="22DA1626" w:rsidTr="009C1BDB">
        <w:tc>
          <w:tcPr>
            <w:tcW w:w="1560" w:type="dxa"/>
          </w:tcPr>
          <w:p w14:paraId="0A777991" w14:textId="77777777" w:rsidR="009C1BDB" w:rsidRPr="00154918" w:rsidRDefault="009C1BDB" w:rsidP="009C1BDB">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Назначение удаляемых банковских реквизитов</w:t>
            </w:r>
          </w:p>
        </w:tc>
        <w:tc>
          <w:tcPr>
            <w:tcW w:w="1559" w:type="dxa"/>
          </w:tcPr>
          <w:p w14:paraId="46A3F9FC" w14:textId="77777777" w:rsidR="009C1BDB" w:rsidRPr="00154918" w:rsidRDefault="009C1BDB" w:rsidP="009C1BDB">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2 символа</w:t>
            </w:r>
          </w:p>
        </w:tc>
        <w:tc>
          <w:tcPr>
            <w:tcW w:w="5982" w:type="dxa"/>
            <w:gridSpan w:val="2"/>
          </w:tcPr>
          <w:p w14:paraId="1BBA1DB4" w14:textId="77777777" w:rsidR="009C1BDB" w:rsidRPr="00154918" w:rsidRDefault="009C1BDB" w:rsidP="009C1BDB">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назначения ранее зарегистрированных по поручению Участника клиринга банковских реквизитов, которые необходимо дерегистрировать. Поле должно быть заполнено в обязательном порядке при указании в поле «Назначение» 13 «Дерегистрация банковских реквизитов». </w:t>
            </w:r>
          </w:p>
        </w:tc>
        <w:tc>
          <w:tcPr>
            <w:tcW w:w="992" w:type="dxa"/>
          </w:tcPr>
          <w:p w14:paraId="23907F75" w14:textId="5881B111" w:rsidR="009C1BDB" w:rsidRPr="00154918" w:rsidRDefault="009C1BDB" w:rsidP="009C1BDB">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У</w:t>
            </w:r>
          </w:p>
        </w:tc>
      </w:tr>
      <w:tr w:rsidR="009C1BDB" w:rsidRPr="00154918" w14:paraId="1AA15AFB" w14:textId="79766233" w:rsidTr="009C1BDB">
        <w:tc>
          <w:tcPr>
            <w:tcW w:w="1560" w:type="dxa"/>
          </w:tcPr>
          <w:p w14:paraId="2CE58919" w14:textId="77777777" w:rsidR="009C1BDB" w:rsidRPr="00154918" w:rsidRDefault="009C1BDB" w:rsidP="009C1BDB">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Номер счета депо</w:t>
            </w:r>
          </w:p>
        </w:tc>
        <w:tc>
          <w:tcPr>
            <w:tcW w:w="1559" w:type="dxa"/>
          </w:tcPr>
          <w:p w14:paraId="4F622F3D" w14:textId="77777777" w:rsidR="009C1BDB" w:rsidRPr="00154918" w:rsidRDefault="009C1BDB" w:rsidP="009C1BDB">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12 символов</w:t>
            </w:r>
          </w:p>
        </w:tc>
        <w:tc>
          <w:tcPr>
            <w:tcW w:w="5982" w:type="dxa"/>
            <w:gridSpan w:val="2"/>
          </w:tcPr>
          <w:p w14:paraId="04BB25AF" w14:textId="77777777" w:rsidR="009C1BDB" w:rsidRPr="00154918" w:rsidRDefault="009C1BDB" w:rsidP="009C1BDB">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счета депо, к которому были зарегистрированы банковские реквизиты, которые необходимо дерегистрировать. Поле должно быть заполнено в обязательном порядке, если необходимо дерегистрировать все банковские реквизиты, ранее зарегистрированные к конкретному счету депо, разделу, банку, банковскому счету. Если поле не заполнено, будут дерегистрированы все банковские реквизиты, ранее зарегистрированные ко всем счетам депо с указанным назначением.</w:t>
            </w:r>
          </w:p>
        </w:tc>
        <w:tc>
          <w:tcPr>
            <w:tcW w:w="992" w:type="dxa"/>
          </w:tcPr>
          <w:p w14:paraId="4DA22F4B" w14:textId="0272C9A6" w:rsidR="009C1BDB" w:rsidRPr="00154918" w:rsidRDefault="009C1BDB" w:rsidP="009C1BDB">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У</w:t>
            </w:r>
          </w:p>
        </w:tc>
      </w:tr>
      <w:tr w:rsidR="009C1BDB" w:rsidRPr="00154918" w14:paraId="2746DBE1" w14:textId="61FD3852" w:rsidTr="009C1BDB">
        <w:tc>
          <w:tcPr>
            <w:tcW w:w="1560" w:type="dxa"/>
          </w:tcPr>
          <w:p w14:paraId="3B2C0FB3" w14:textId="77777777" w:rsidR="009C1BDB" w:rsidRPr="00154918" w:rsidRDefault="009C1BDB" w:rsidP="009C1BDB">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Раздел /субсчет депо</w:t>
            </w:r>
          </w:p>
        </w:tc>
        <w:tc>
          <w:tcPr>
            <w:tcW w:w="1559" w:type="dxa"/>
          </w:tcPr>
          <w:p w14:paraId="064C618B" w14:textId="77777777" w:rsidR="009C1BDB" w:rsidRPr="00154918" w:rsidRDefault="009C1BDB" w:rsidP="009C1BDB">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17 символов</w:t>
            </w:r>
          </w:p>
        </w:tc>
        <w:tc>
          <w:tcPr>
            <w:tcW w:w="5982" w:type="dxa"/>
            <w:gridSpan w:val="2"/>
          </w:tcPr>
          <w:p w14:paraId="3B46D42F" w14:textId="77777777" w:rsidR="009C1BDB" w:rsidRPr="00154918" w:rsidRDefault="009C1BDB" w:rsidP="009C1BDB">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раздела счета депо, к которому были зарегистрированы банковские реквизиты, которые необходимо дерегистрировать. Поле должно быть заполнено в обязательном порядке, если необходимо дерегистрировать все банковские реквизиты, ранее зарегистрированные к конкретному разделу счета депо. Если поле не заполнено, будут дерегистрированы все банковские реквизиты, ранее зарегистрированные ко всем разделам указанного счета депо.</w:t>
            </w:r>
          </w:p>
        </w:tc>
        <w:tc>
          <w:tcPr>
            <w:tcW w:w="992" w:type="dxa"/>
          </w:tcPr>
          <w:p w14:paraId="4A668718" w14:textId="08AE8B12" w:rsidR="009C1BDB" w:rsidRPr="00154918" w:rsidRDefault="009C1BDB" w:rsidP="009C1BDB">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У</w:t>
            </w:r>
          </w:p>
        </w:tc>
      </w:tr>
      <w:tr w:rsidR="009C1BDB" w:rsidRPr="00154918" w14:paraId="2A01F20E" w14:textId="5A596D5F" w:rsidTr="009C1BDB">
        <w:tc>
          <w:tcPr>
            <w:tcW w:w="1560" w:type="dxa"/>
          </w:tcPr>
          <w:p w14:paraId="646E012E" w14:textId="77777777" w:rsidR="009C1BDB" w:rsidRPr="00154918" w:rsidRDefault="009C1BDB" w:rsidP="009C1BDB">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валюты</w:t>
            </w:r>
          </w:p>
        </w:tc>
        <w:tc>
          <w:tcPr>
            <w:tcW w:w="1559" w:type="dxa"/>
          </w:tcPr>
          <w:p w14:paraId="338614E4" w14:textId="77777777" w:rsidR="009C1BDB" w:rsidRPr="00154918" w:rsidRDefault="009C1BDB" w:rsidP="009C1BDB">
            <w:pPr>
              <w:spacing w:after="0" w:line="240" w:lineRule="auto"/>
              <w:jc w:val="center"/>
              <w:rPr>
                <w:rFonts w:ascii="Times New Roman" w:eastAsia="Times New Roman" w:hAnsi="Times New Roman"/>
                <w:sz w:val="20"/>
                <w:szCs w:val="20"/>
                <w:lang w:eastAsia="ru-RU"/>
              </w:rPr>
            </w:pPr>
          </w:p>
          <w:p w14:paraId="39DC39AF" w14:textId="77777777" w:rsidR="009C1BDB" w:rsidRPr="00154918" w:rsidRDefault="009C1BDB" w:rsidP="009C1BDB">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3 символа</w:t>
            </w:r>
          </w:p>
          <w:p w14:paraId="509DB3A8" w14:textId="77777777" w:rsidR="009C1BDB" w:rsidRPr="00154918" w:rsidRDefault="009C1BDB" w:rsidP="009C1BDB">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Не более 60 символов</w:t>
            </w:r>
          </w:p>
        </w:tc>
        <w:tc>
          <w:tcPr>
            <w:tcW w:w="5982" w:type="dxa"/>
            <w:gridSpan w:val="2"/>
          </w:tcPr>
          <w:p w14:paraId="4D022001" w14:textId="77777777" w:rsidR="009C1BDB" w:rsidRPr="00154918" w:rsidRDefault="009C1BDB" w:rsidP="009C1BDB">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w:t>
            </w:r>
          </w:p>
          <w:p w14:paraId="65929662" w14:textId="77777777" w:rsidR="009C1BDB" w:rsidRPr="00154918" w:rsidRDefault="009C1BDB" w:rsidP="009C1BDB">
            <w:pPr>
              <w:pStyle w:val="af1"/>
              <w:numPr>
                <w:ilvl w:val="0"/>
                <w:numId w:val="14"/>
              </w:num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валюты;</w:t>
            </w:r>
          </w:p>
          <w:p w14:paraId="43A02D81" w14:textId="77777777" w:rsidR="009C1BDB" w:rsidRPr="00154918" w:rsidRDefault="009C1BDB" w:rsidP="009C1BDB">
            <w:pPr>
              <w:pStyle w:val="af1"/>
              <w:numPr>
                <w:ilvl w:val="0"/>
                <w:numId w:val="14"/>
              </w:num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наименование валюты дерегистрируемого банковского счета.</w:t>
            </w:r>
          </w:p>
          <w:p w14:paraId="72FE8A06" w14:textId="77777777" w:rsidR="009C1BDB" w:rsidRPr="00154918" w:rsidRDefault="009C1BDB" w:rsidP="009C1BDB">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Поле должно быть заполнено в обязательном порядке, если необходимо дерегистрировать все банковские реквизиты в указанной валюте, зарегистрированные к конкретному счету депо, разделу, в конкретной Расчетной организации.</w:t>
            </w:r>
          </w:p>
        </w:tc>
        <w:tc>
          <w:tcPr>
            <w:tcW w:w="992" w:type="dxa"/>
          </w:tcPr>
          <w:p w14:paraId="33C5C48E" w14:textId="2B19FA00" w:rsidR="009C1BDB" w:rsidRPr="00154918" w:rsidRDefault="009C1BDB" w:rsidP="009C1BDB">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У</w:t>
            </w:r>
          </w:p>
        </w:tc>
      </w:tr>
      <w:tr w:rsidR="009C1BDB" w:rsidRPr="00154918" w14:paraId="4DB1A2E1" w14:textId="45125CC5" w:rsidTr="009C1BDB">
        <w:tc>
          <w:tcPr>
            <w:tcW w:w="1560" w:type="dxa"/>
          </w:tcPr>
          <w:p w14:paraId="27AFCFE4" w14:textId="77777777" w:rsidR="009C1BDB" w:rsidRPr="00154918" w:rsidRDefault="009C1BDB" w:rsidP="009C1BDB">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Банк</w:t>
            </w:r>
          </w:p>
        </w:tc>
        <w:tc>
          <w:tcPr>
            <w:tcW w:w="1559" w:type="dxa"/>
          </w:tcPr>
          <w:p w14:paraId="56FB02FB" w14:textId="77777777" w:rsidR="009C1BDB" w:rsidRPr="00154918" w:rsidRDefault="009C1BDB" w:rsidP="009C1BDB">
            <w:pPr>
              <w:spacing w:after="0" w:line="240" w:lineRule="auto"/>
              <w:jc w:val="center"/>
              <w:rPr>
                <w:rFonts w:ascii="Times New Roman" w:eastAsia="Times New Roman" w:hAnsi="Times New Roman"/>
                <w:sz w:val="20"/>
                <w:szCs w:val="20"/>
                <w:lang w:eastAsia="ru-RU"/>
              </w:rPr>
            </w:pPr>
          </w:p>
          <w:p w14:paraId="76AE30F2" w14:textId="77777777" w:rsidR="009C1BDB" w:rsidRPr="00154918" w:rsidRDefault="009C1BDB" w:rsidP="009C1BDB">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9 символов </w:t>
            </w:r>
          </w:p>
          <w:p w14:paraId="1398A4FC" w14:textId="77777777" w:rsidR="009C1BDB" w:rsidRPr="00154918" w:rsidRDefault="009C1BDB" w:rsidP="009C1BDB">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8 или 11 символов </w:t>
            </w:r>
            <w:r w:rsidRPr="00154918">
              <w:rPr>
                <w:rFonts w:ascii="Times New Roman" w:eastAsia="Times New Roman" w:hAnsi="Times New Roman"/>
                <w:sz w:val="20"/>
                <w:szCs w:val="20"/>
                <w:lang w:val="en-US" w:eastAsia="ru-RU"/>
              </w:rPr>
              <w:t>BIC</w:t>
            </w:r>
          </w:p>
          <w:p w14:paraId="61FE0EC4" w14:textId="77777777" w:rsidR="009C1BDB" w:rsidRPr="00154918" w:rsidRDefault="009C1BDB" w:rsidP="009C1BDB">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Не более 120 символов</w:t>
            </w:r>
          </w:p>
        </w:tc>
        <w:tc>
          <w:tcPr>
            <w:tcW w:w="5982" w:type="dxa"/>
            <w:gridSpan w:val="2"/>
          </w:tcPr>
          <w:p w14:paraId="6A897062" w14:textId="77777777" w:rsidR="009C1BDB" w:rsidRPr="00154918" w:rsidRDefault="009C1BDB" w:rsidP="009C1BDB">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Указываются:</w:t>
            </w:r>
          </w:p>
          <w:p w14:paraId="35A9511E" w14:textId="77777777" w:rsidR="009C1BDB" w:rsidRPr="00154918" w:rsidRDefault="009C1BDB" w:rsidP="009C1BDB">
            <w:pPr>
              <w:pStyle w:val="af1"/>
              <w:numPr>
                <w:ilvl w:val="0"/>
                <w:numId w:val="15"/>
              </w:num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банковский идентификационный код (БИК) или BIC (код SWIFT);</w:t>
            </w:r>
          </w:p>
          <w:p w14:paraId="3B99CCDB" w14:textId="77777777" w:rsidR="009C1BDB" w:rsidRPr="00154918" w:rsidRDefault="009C1BDB" w:rsidP="009C1BDB">
            <w:pPr>
              <w:pStyle w:val="af1"/>
              <w:numPr>
                <w:ilvl w:val="0"/>
                <w:numId w:val="15"/>
              </w:num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наименование Расчетной организации, в которой открыт дерегистрируемый Банковский счет.</w:t>
            </w:r>
          </w:p>
          <w:p w14:paraId="1654C90D" w14:textId="77777777" w:rsidR="009C1BDB" w:rsidRPr="00154918" w:rsidRDefault="009C1BDB" w:rsidP="009C1BDB">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Поле должно быть заполнено в обязательном порядке, если необходимо дерегистрировать все банковские реквизиты Банковских счетов в конкретной Расчетной организации, зарегистрированные к конкретному счету депо. Если необходимо дерегистрировать банковские реквизиты в конкретной валюте, </w:t>
            </w:r>
            <w:r w:rsidRPr="00154918">
              <w:rPr>
                <w:rFonts w:ascii="Times New Roman" w:eastAsia="Times New Roman" w:hAnsi="Times New Roman"/>
                <w:sz w:val="20"/>
                <w:szCs w:val="20"/>
                <w:lang w:eastAsia="ru-RU"/>
              </w:rPr>
              <w:lastRenderedPageBreak/>
              <w:t xml:space="preserve">также в обязательном порядке должно быть заполнено поле «Код валюты». </w:t>
            </w:r>
          </w:p>
        </w:tc>
        <w:tc>
          <w:tcPr>
            <w:tcW w:w="992" w:type="dxa"/>
          </w:tcPr>
          <w:p w14:paraId="6C7DBB98" w14:textId="1E988EE9" w:rsidR="009C1BDB" w:rsidRPr="00154918" w:rsidRDefault="009C1BDB" w:rsidP="009C1BDB">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lastRenderedPageBreak/>
              <w:t>У</w:t>
            </w:r>
          </w:p>
        </w:tc>
      </w:tr>
      <w:tr w:rsidR="009C1BDB" w:rsidRPr="00154918" w14:paraId="430C48F9" w14:textId="2E92A1BE" w:rsidTr="009C1BDB">
        <w:tc>
          <w:tcPr>
            <w:tcW w:w="1560" w:type="dxa"/>
          </w:tcPr>
          <w:p w14:paraId="32C2838E" w14:textId="77777777" w:rsidR="009C1BDB" w:rsidRPr="00154918" w:rsidRDefault="009C1BDB" w:rsidP="009C1BDB">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Номер банковского счета</w:t>
            </w:r>
          </w:p>
        </w:tc>
        <w:tc>
          <w:tcPr>
            <w:tcW w:w="1559" w:type="dxa"/>
          </w:tcPr>
          <w:p w14:paraId="3957A517" w14:textId="77777777" w:rsidR="009C1BDB" w:rsidRPr="00154918" w:rsidRDefault="009C1BDB" w:rsidP="009C1BDB">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20 или не более</w:t>
            </w:r>
          </w:p>
          <w:p w14:paraId="72653673" w14:textId="77777777" w:rsidR="009C1BDB" w:rsidRPr="00154918" w:rsidRDefault="009C1BDB" w:rsidP="009C1BDB">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34 символов в иностранном банке</w:t>
            </w:r>
          </w:p>
        </w:tc>
        <w:tc>
          <w:tcPr>
            <w:tcW w:w="5982" w:type="dxa"/>
            <w:gridSpan w:val="2"/>
          </w:tcPr>
          <w:p w14:paraId="2FE6C47A" w14:textId="77777777" w:rsidR="009C1BDB" w:rsidRPr="00154918" w:rsidRDefault="009C1BDB" w:rsidP="009C1BDB">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Банковского счета, реквизиты которого необходимо дерегистрировать. Поле должно быть заполнено в обязательном порядке, если необходимо дерегистрировать реквизиты конкретного Банковского счета. В этом случае поля «Номер счета депо», Раздел /субсчет депо», «Банк», «Код валюты» должны быть заполнены точно так же, как они были указаны при регистрации.</w:t>
            </w:r>
          </w:p>
        </w:tc>
        <w:tc>
          <w:tcPr>
            <w:tcW w:w="992" w:type="dxa"/>
          </w:tcPr>
          <w:p w14:paraId="4A53C2AD" w14:textId="5DAF3EB9" w:rsidR="009C1BDB" w:rsidRPr="00154918" w:rsidRDefault="009C1BDB" w:rsidP="009C1BDB">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У</w:t>
            </w:r>
          </w:p>
        </w:tc>
      </w:tr>
    </w:tbl>
    <w:p w14:paraId="49584B54" w14:textId="77777777" w:rsidR="00F740A1" w:rsidRPr="00154918" w:rsidRDefault="00F740A1" w:rsidP="00F740A1">
      <w:pPr>
        <w:spacing w:after="0" w:line="240" w:lineRule="auto"/>
        <w:jc w:val="right"/>
        <w:rPr>
          <w:rFonts w:ascii="Times New Roman" w:eastAsia="Times New Roman" w:hAnsi="Times New Roman"/>
          <w:sz w:val="20"/>
          <w:szCs w:val="20"/>
          <w:lang w:eastAsia="ru-RU"/>
        </w:rPr>
      </w:pPr>
    </w:p>
    <w:p w14:paraId="5B4EAB4F" w14:textId="77777777" w:rsidR="002C684B" w:rsidRPr="00154918" w:rsidRDefault="00F740A1" w:rsidP="002C684B">
      <w:pPr>
        <w:rPr>
          <w:rFonts w:ascii="Times New Roman" w:hAnsi="Times New Roman"/>
        </w:rPr>
      </w:pPr>
      <w:bookmarkStart w:id="59" w:name="_Форма_D03"/>
      <w:bookmarkEnd w:id="59"/>
      <w:r w:rsidRPr="00154918">
        <w:rPr>
          <w:rFonts w:ascii="Times New Roman" w:hAnsi="Times New Roman"/>
        </w:rPr>
        <w:br w:type="page"/>
      </w:r>
    </w:p>
    <w:p w14:paraId="740ECEB6" w14:textId="1701BEBB" w:rsidR="00F740A1" w:rsidRPr="00154918" w:rsidRDefault="00701170" w:rsidP="00CA1A59">
      <w:pPr>
        <w:pStyle w:val="1"/>
        <w:numPr>
          <w:ilvl w:val="1"/>
          <w:numId w:val="16"/>
        </w:numPr>
      </w:pPr>
      <w:bookmarkStart w:id="60" w:name="_Форма_D03_1"/>
      <w:bookmarkStart w:id="61" w:name="_Toc92825166"/>
      <w:bookmarkEnd w:id="60"/>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62" w:name="_Toc116027827"/>
      <w:r w:rsidR="00F740A1" w:rsidRPr="00154918">
        <w:t>Форма D03</w:t>
      </w:r>
      <w:bookmarkEnd w:id="61"/>
      <w:bookmarkEnd w:id="62"/>
    </w:p>
    <w:p w14:paraId="76ED3559" w14:textId="77777777" w:rsidR="00852ED2" w:rsidRPr="00154918" w:rsidRDefault="00852ED2" w:rsidP="006B6FCE">
      <w:pPr>
        <w:jc w:val="center"/>
        <w:rPr>
          <w:rFonts w:ascii="Times New Roman" w:hAnsi="Times New Roman"/>
          <w:b/>
          <w:sz w:val="28"/>
          <w:szCs w:val="28"/>
        </w:rPr>
      </w:pPr>
    </w:p>
    <w:p w14:paraId="771D1439" w14:textId="4CE48C75" w:rsidR="00F740A1" w:rsidRPr="00154918" w:rsidRDefault="00F740A1" w:rsidP="006B6FCE">
      <w:pPr>
        <w:jc w:val="center"/>
        <w:rPr>
          <w:rFonts w:ascii="Times New Roman" w:hAnsi="Times New Roman"/>
          <w:b/>
          <w:sz w:val="28"/>
          <w:szCs w:val="28"/>
        </w:rPr>
      </w:pPr>
      <w:r w:rsidRPr="00154918">
        <w:rPr>
          <w:rFonts w:ascii="Times New Roman" w:hAnsi="Times New Roman"/>
          <w:b/>
          <w:sz w:val="28"/>
          <w:szCs w:val="28"/>
        </w:rPr>
        <w:t>Уведомление</w:t>
      </w:r>
    </w:p>
    <w:p w14:paraId="319DD581" w14:textId="77777777" w:rsidR="00F740A1" w:rsidRPr="00154918" w:rsidRDefault="00F740A1" w:rsidP="00F740A1">
      <w:pPr>
        <w:spacing w:before="240" w:after="0" w:line="240" w:lineRule="auto"/>
        <w:ind w:firstLine="708"/>
        <w:jc w:val="both"/>
        <w:rPr>
          <w:rFonts w:ascii="Times New Roman" w:hAnsi="Times New Roman"/>
          <w:sz w:val="24"/>
          <w:szCs w:val="24"/>
        </w:rPr>
      </w:pPr>
      <w:r w:rsidRPr="00154918">
        <w:rPr>
          <w:rFonts w:ascii="Times New Roman" w:hAnsi="Times New Roman"/>
          <w:sz w:val="24"/>
          <w:szCs w:val="24"/>
        </w:rPr>
        <w:t>Настоящим подтверждаем право Участника клиринга:</w:t>
      </w:r>
    </w:p>
    <w:p w14:paraId="0F148704" w14:textId="77777777" w:rsidR="00F740A1" w:rsidRPr="00154918" w:rsidRDefault="00F740A1" w:rsidP="00F740A1">
      <w:pPr>
        <w:spacing w:before="120" w:after="0" w:line="240" w:lineRule="auto"/>
        <w:jc w:val="both"/>
        <w:rPr>
          <w:rFonts w:ascii="Times New Roman" w:hAnsi="Times New Roman"/>
          <w:sz w:val="24"/>
          <w:szCs w:val="24"/>
        </w:rPr>
      </w:pPr>
      <w:r w:rsidRPr="00154918">
        <w:rPr>
          <w:rFonts w:ascii="Times New Roman" w:hAnsi="Times New Roman"/>
          <w:sz w:val="24"/>
          <w:szCs w:val="24"/>
        </w:rPr>
        <w:t>__________________________________________________________________________________</w:t>
      </w:r>
    </w:p>
    <w:p w14:paraId="218C4D11" w14:textId="77777777" w:rsidR="00F740A1" w:rsidRPr="00154918" w:rsidRDefault="00F32C4E" w:rsidP="00F740A1">
      <w:pPr>
        <w:widowControl w:val="0"/>
        <w:spacing w:after="0" w:line="240" w:lineRule="auto"/>
        <w:ind w:left="3402" w:firstLine="709"/>
        <w:rPr>
          <w:rFonts w:ascii="Times New Roman" w:hAnsi="Times New Roman"/>
          <w:sz w:val="20"/>
          <w:szCs w:val="20"/>
          <w:vertAlign w:val="superscript"/>
        </w:rPr>
      </w:pPr>
      <w:r w:rsidRPr="00154918">
        <w:rPr>
          <w:rFonts w:ascii="Times New Roman" w:hAnsi="Times New Roman"/>
          <w:sz w:val="20"/>
          <w:szCs w:val="20"/>
          <w:vertAlign w:val="superscript"/>
        </w:rPr>
        <w:t xml:space="preserve"> </w:t>
      </w:r>
      <w:r w:rsidR="00F740A1" w:rsidRPr="00154918">
        <w:rPr>
          <w:rFonts w:ascii="Times New Roman" w:hAnsi="Times New Roman"/>
          <w:sz w:val="20"/>
          <w:szCs w:val="20"/>
          <w:vertAlign w:val="superscript"/>
        </w:rPr>
        <w:t>(наименование и код</w:t>
      </w:r>
      <w:r w:rsidRPr="00154918">
        <w:rPr>
          <w:rFonts w:ascii="Times New Roman" w:hAnsi="Times New Roman"/>
          <w:sz w:val="20"/>
          <w:szCs w:val="20"/>
          <w:vertAlign w:val="superscript"/>
        </w:rPr>
        <w:t xml:space="preserve"> </w:t>
      </w:r>
      <w:r w:rsidR="00F740A1" w:rsidRPr="00154918">
        <w:rPr>
          <w:rFonts w:ascii="Times New Roman" w:hAnsi="Times New Roman"/>
          <w:sz w:val="20"/>
          <w:szCs w:val="20"/>
          <w:vertAlign w:val="superscript"/>
        </w:rPr>
        <w:t>анкеты</w:t>
      </w:r>
      <w:r w:rsidRPr="00154918">
        <w:rPr>
          <w:rFonts w:ascii="Times New Roman" w:hAnsi="Times New Roman"/>
          <w:sz w:val="20"/>
          <w:szCs w:val="20"/>
          <w:vertAlign w:val="superscript"/>
        </w:rPr>
        <w:t xml:space="preserve"> </w:t>
      </w:r>
      <w:r w:rsidR="00F740A1" w:rsidRPr="00154918">
        <w:rPr>
          <w:rFonts w:ascii="Times New Roman" w:hAnsi="Times New Roman"/>
          <w:sz w:val="20"/>
          <w:szCs w:val="20"/>
          <w:vertAlign w:val="superscript"/>
        </w:rPr>
        <w:t>Участника клиринга)</w:t>
      </w:r>
    </w:p>
    <w:p w14:paraId="1E7549E3" w14:textId="77777777" w:rsidR="00F740A1" w:rsidRPr="00154918" w:rsidRDefault="00F740A1" w:rsidP="00F740A1">
      <w:pPr>
        <w:spacing w:before="120" w:after="0" w:line="240" w:lineRule="auto"/>
        <w:jc w:val="both"/>
        <w:rPr>
          <w:rFonts w:ascii="Times New Roman" w:hAnsi="Times New Roman"/>
          <w:sz w:val="24"/>
          <w:szCs w:val="24"/>
        </w:rPr>
      </w:pPr>
      <w:r w:rsidRPr="00154918">
        <w:rPr>
          <w:rFonts w:ascii="Times New Roman" w:hAnsi="Times New Roman"/>
          <w:sz w:val="24"/>
          <w:szCs w:val="24"/>
        </w:rPr>
        <w:t>указывать в поручениях на оказание клиринговых услуг и поручениях на вывод денежных средств следующий номер банковского счета: __________________________________________, открытого в</w:t>
      </w:r>
      <w:r w:rsidR="00F32C4E" w:rsidRPr="00154918">
        <w:rPr>
          <w:rFonts w:ascii="Times New Roman" w:hAnsi="Times New Roman"/>
          <w:sz w:val="24"/>
          <w:szCs w:val="24"/>
        </w:rPr>
        <w:t xml:space="preserve"> </w:t>
      </w:r>
      <w:r w:rsidRPr="00154918">
        <w:rPr>
          <w:rFonts w:ascii="Times New Roman" w:hAnsi="Times New Roman"/>
          <w:sz w:val="24"/>
          <w:szCs w:val="24"/>
        </w:rPr>
        <w:t>организации ________________________________________</w:t>
      </w:r>
      <w:r w:rsidR="003147BE" w:rsidRPr="00154918">
        <w:rPr>
          <w:rFonts w:ascii="Times New Roman" w:hAnsi="Times New Roman"/>
          <w:sz w:val="24"/>
          <w:szCs w:val="24"/>
        </w:rPr>
        <w:t>___________</w:t>
      </w:r>
      <w:r w:rsidRPr="00154918">
        <w:rPr>
          <w:rFonts w:ascii="Times New Roman" w:hAnsi="Times New Roman"/>
          <w:sz w:val="24"/>
          <w:szCs w:val="24"/>
        </w:rPr>
        <w:t xml:space="preserve">________ </w:t>
      </w:r>
    </w:p>
    <w:p w14:paraId="14A05299" w14:textId="77777777" w:rsidR="00F740A1" w:rsidRPr="00154918" w:rsidRDefault="00F32C4E" w:rsidP="00F740A1">
      <w:pPr>
        <w:spacing w:after="0" w:line="360" w:lineRule="auto"/>
        <w:jc w:val="both"/>
        <w:rPr>
          <w:rFonts w:ascii="Times New Roman" w:hAnsi="Times New Roman"/>
          <w:sz w:val="20"/>
          <w:szCs w:val="20"/>
          <w:vertAlign w:val="superscript"/>
        </w:rPr>
      </w:pPr>
      <w:r w:rsidRPr="00154918">
        <w:rPr>
          <w:rFonts w:ascii="Times New Roman" w:hAnsi="Times New Roman"/>
          <w:sz w:val="20"/>
          <w:szCs w:val="20"/>
          <w:vertAlign w:val="superscript"/>
        </w:rPr>
        <w:t xml:space="preserve">                                  </w:t>
      </w:r>
      <w:r w:rsidR="003147BE" w:rsidRPr="00154918">
        <w:rPr>
          <w:rFonts w:ascii="Times New Roman" w:hAnsi="Times New Roman"/>
          <w:sz w:val="20"/>
          <w:szCs w:val="20"/>
          <w:vertAlign w:val="superscript"/>
        </w:rPr>
        <w:tab/>
      </w:r>
      <w:r w:rsidR="003147BE" w:rsidRPr="00154918">
        <w:rPr>
          <w:rFonts w:ascii="Times New Roman" w:hAnsi="Times New Roman"/>
          <w:sz w:val="20"/>
          <w:szCs w:val="20"/>
          <w:vertAlign w:val="superscript"/>
        </w:rPr>
        <w:tab/>
      </w:r>
      <w:r w:rsidR="003147BE" w:rsidRPr="00154918">
        <w:rPr>
          <w:rFonts w:ascii="Times New Roman" w:hAnsi="Times New Roman"/>
          <w:sz w:val="20"/>
          <w:szCs w:val="20"/>
          <w:vertAlign w:val="superscript"/>
        </w:rPr>
        <w:tab/>
      </w:r>
      <w:r w:rsidR="003147BE" w:rsidRPr="00154918">
        <w:rPr>
          <w:rFonts w:ascii="Times New Roman" w:hAnsi="Times New Roman"/>
          <w:sz w:val="20"/>
          <w:szCs w:val="20"/>
          <w:vertAlign w:val="superscript"/>
        </w:rPr>
        <w:tab/>
      </w:r>
      <w:r w:rsidR="003147BE" w:rsidRPr="00154918">
        <w:rPr>
          <w:rFonts w:ascii="Times New Roman" w:hAnsi="Times New Roman"/>
          <w:sz w:val="20"/>
          <w:szCs w:val="20"/>
          <w:vertAlign w:val="superscript"/>
        </w:rPr>
        <w:tab/>
      </w:r>
      <w:r w:rsidRPr="00154918">
        <w:rPr>
          <w:rFonts w:ascii="Times New Roman" w:hAnsi="Times New Roman"/>
          <w:sz w:val="20"/>
          <w:szCs w:val="20"/>
          <w:vertAlign w:val="superscript"/>
        </w:rPr>
        <w:t xml:space="preserve">  </w:t>
      </w:r>
      <w:r w:rsidR="00F740A1" w:rsidRPr="00154918">
        <w:rPr>
          <w:rFonts w:ascii="Times New Roman" w:hAnsi="Times New Roman"/>
          <w:sz w:val="20"/>
          <w:szCs w:val="20"/>
          <w:vertAlign w:val="superscript"/>
        </w:rPr>
        <w:t>(BIC SWIFT</w:t>
      </w:r>
      <w:r w:rsidRPr="00154918">
        <w:rPr>
          <w:rFonts w:ascii="Times New Roman" w:hAnsi="Times New Roman"/>
          <w:sz w:val="20"/>
          <w:szCs w:val="20"/>
          <w:vertAlign w:val="superscript"/>
        </w:rPr>
        <w:t xml:space="preserve"> </w:t>
      </w:r>
      <w:r w:rsidR="00F740A1" w:rsidRPr="00154918">
        <w:rPr>
          <w:rFonts w:ascii="Times New Roman" w:hAnsi="Times New Roman"/>
          <w:sz w:val="20"/>
          <w:szCs w:val="20"/>
          <w:vertAlign w:val="superscript"/>
        </w:rPr>
        <w:t>и наименование</w:t>
      </w:r>
      <w:r w:rsidRPr="00154918">
        <w:rPr>
          <w:rFonts w:ascii="Times New Roman" w:hAnsi="Times New Roman"/>
          <w:sz w:val="20"/>
          <w:szCs w:val="20"/>
          <w:vertAlign w:val="superscript"/>
        </w:rPr>
        <w:t xml:space="preserve"> </w:t>
      </w:r>
      <w:r w:rsidR="00F740A1" w:rsidRPr="00154918">
        <w:rPr>
          <w:rFonts w:ascii="Times New Roman" w:hAnsi="Times New Roman"/>
          <w:sz w:val="20"/>
          <w:szCs w:val="20"/>
          <w:vertAlign w:val="superscript"/>
        </w:rPr>
        <w:t>организации)</w:t>
      </w:r>
    </w:p>
    <w:p w14:paraId="658D75D8" w14:textId="77777777" w:rsidR="00F740A1" w:rsidRPr="00154918" w:rsidRDefault="00F740A1" w:rsidP="00F740A1">
      <w:pPr>
        <w:spacing w:after="0" w:line="240" w:lineRule="auto"/>
        <w:jc w:val="both"/>
        <w:rPr>
          <w:rFonts w:ascii="Times New Roman" w:hAnsi="Times New Roman"/>
          <w:sz w:val="24"/>
          <w:szCs w:val="24"/>
        </w:rPr>
      </w:pPr>
      <w:r w:rsidRPr="00154918">
        <w:rPr>
          <w:rFonts w:ascii="Times New Roman" w:hAnsi="Times New Roman"/>
          <w:sz w:val="24"/>
          <w:szCs w:val="24"/>
        </w:rPr>
        <w:t xml:space="preserve">на имя Участника клиринга _________________________________________________________/ </w:t>
      </w:r>
    </w:p>
    <w:p w14:paraId="7EEEDD7F" w14:textId="77777777" w:rsidR="00F740A1" w:rsidRPr="00154918" w:rsidRDefault="00F740A1" w:rsidP="00F740A1">
      <w:pPr>
        <w:spacing w:after="0" w:line="360" w:lineRule="auto"/>
        <w:ind w:left="708" w:firstLine="708"/>
        <w:jc w:val="center"/>
        <w:rPr>
          <w:rFonts w:ascii="Times New Roman" w:hAnsi="Times New Roman"/>
          <w:sz w:val="24"/>
          <w:szCs w:val="24"/>
        </w:rPr>
      </w:pPr>
      <w:r w:rsidRPr="00154918">
        <w:rPr>
          <w:rFonts w:ascii="Times New Roman" w:hAnsi="Times New Roman"/>
          <w:sz w:val="20"/>
          <w:szCs w:val="20"/>
          <w:vertAlign w:val="superscript"/>
        </w:rPr>
        <w:t>(наименование и код</w:t>
      </w:r>
      <w:r w:rsidR="00F32C4E" w:rsidRPr="00154918">
        <w:rPr>
          <w:rFonts w:ascii="Times New Roman" w:hAnsi="Times New Roman"/>
          <w:sz w:val="20"/>
          <w:szCs w:val="20"/>
          <w:vertAlign w:val="superscript"/>
        </w:rPr>
        <w:t xml:space="preserve"> </w:t>
      </w:r>
      <w:r w:rsidRPr="00154918">
        <w:rPr>
          <w:rFonts w:ascii="Times New Roman" w:hAnsi="Times New Roman"/>
          <w:sz w:val="20"/>
          <w:szCs w:val="20"/>
          <w:vertAlign w:val="superscript"/>
        </w:rPr>
        <w:t>анкеты</w:t>
      </w:r>
      <w:r w:rsidR="00F32C4E" w:rsidRPr="00154918">
        <w:rPr>
          <w:rFonts w:ascii="Times New Roman" w:hAnsi="Times New Roman"/>
          <w:sz w:val="20"/>
          <w:szCs w:val="20"/>
          <w:vertAlign w:val="superscript"/>
        </w:rPr>
        <w:t xml:space="preserve"> </w:t>
      </w:r>
      <w:r w:rsidRPr="00154918">
        <w:rPr>
          <w:rFonts w:ascii="Times New Roman" w:hAnsi="Times New Roman"/>
          <w:sz w:val="20"/>
          <w:szCs w:val="20"/>
          <w:vertAlign w:val="superscript"/>
        </w:rPr>
        <w:t>Участника клиринга)</w:t>
      </w:r>
    </w:p>
    <w:p w14:paraId="2CB43EE8" w14:textId="77777777" w:rsidR="00F740A1" w:rsidRPr="00154918" w:rsidRDefault="00F740A1" w:rsidP="00F740A1">
      <w:pPr>
        <w:spacing w:after="0" w:line="240" w:lineRule="auto"/>
        <w:jc w:val="both"/>
        <w:rPr>
          <w:rFonts w:ascii="Times New Roman" w:hAnsi="Times New Roman"/>
          <w:sz w:val="24"/>
          <w:szCs w:val="24"/>
        </w:rPr>
      </w:pPr>
      <w:r w:rsidRPr="00154918">
        <w:rPr>
          <w:rFonts w:ascii="Times New Roman" w:hAnsi="Times New Roman"/>
          <w:sz w:val="24"/>
          <w:szCs w:val="24"/>
        </w:rPr>
        <w:t>Клиента Участника клиринга ________________________________________________________.</w:t>
      </w:r>
    </w:p>
    <w:p w14:paraId="19DE282B" w14:textId="77777777" w:rsidR="00F740A1" w:rsidRPr="00154918" w:rsidRDefault="00F32C4E" w:rsidP="00F740A1">
      <w:pPr>
        <w:spacing w:after="0" w:line="360" w:lineRule="auto"/>
        <w:jc w:val="both"/>
        <w:rPr>
          <w:rFonts w:ascii="Times New Roman" w:hAnsi="Times New Roman"/>
          <w:sz w:val="20"/>
          <w:szCs w:val="20"/>
          <w:vertAlign w:val="superscript"/>
        </w:rPr>
      </w:pPr>
      <w:r w:rsidRPr="00154918">
        <w:rPr>
          <w:rFonts w:ascii="Times New Roman" w:hAnsi="Times New Roman"/>
          <w:sz w:val="24"/>
          <w:szCs w:val="24"/>
        </w:rPr>
        <w:t xml:space="preserve">                    </w:t>
      </w:r>
      <w:r w:rsidR="00185135" w:rsidRPr="00154918">
        <w:rPr>
          <w:rFonts w:ascii="Times New Roman" w:hAnsi="Times New Roman"/>
          <w:sz w:val="24"/>
          <w:szCs w:val="24"/>
        </w:rPr>
        <w:tab/>
      </w:r>
      <w:r w:rsidR="00185135" w:rsidRPr="00154918">
        <w:rPr>
          <w:rFonts w:ascii="Times New Roman" w:hAnsi="Times New Roman"/>
          <w:sz w:val="24"/>
          <w:szCs w:val="24"/>
        </w:rPr>
        <w:tab/>
      </w:r>
      <w:r w:rsidR="00185135" w:rsidRPr="00154918">
        <w:rPr>
          <w:rFonts w:ascii="Times New Roman" w:hAnsi="Times New Roman"/>
          <w:sz w:val="24"/>
          <w:szCs w:val="24"/>
        </w:rPr>
        <w:tab/>
      </w:r>
      <w:r w:rsidR="00185135" w:rsidRPr="00154918">
        <w:rPr>
          <w:rFonts w:ascii="Times New Roman" w:hAnsi="Times New Roman"/>
          <w:sz w:val="24"/>
          <w:szCs w:val="24"/>
        </w:rPr>
        <w:tab/>
      </w:r>
      <w:r w:rsidR="00185135" w:rsidRPr="00154918">
        <w:rPr>
          <w:rFonts w:ascii="Times New Roman" w:hAnsi="Times New Roman"/>
          <w:sz w:val="24"/>
          <w:szCs w:val="24"/>
        </w:rPr>
        <w:tab/>
      </w:r>
      <w:r w:rsidR="00F740A1" w:rsidRPr="00154918">
        <w:rPr>
          <w:rFonts w:ascii="Times New Roman" w:hAnsi="Times New Roman"/>
          <w:sz w:val="20"/>
          <w:szCs w:val="20"/>
          <w:vertAlign w:val="superscript"/>
        </w:rPr>
        <w:t>(наименование и код анкеты Клиента Участника клиринга)</w:t>
      </w:r>
    </w:p>
    <w:p w14:paraId="7AB7C3F2" w14:textId="77777777" w:rsidR="00F740A1" w:rsidRPr="00154918" w:rsidRDefault="00F740A1" w:rsidP="00F740A1">
      <w:pPr>
        <w:spacing w:after="0" w:line="360" w:lineRule="auto"/>
        <w:jc w:val="both"/>
        <w:rPr>
          <w:rFonts w:ascii="Times New Roman" w:hAnsi="Times New Roman"/>
          <w:sz w:val="24"/>
          <w:szCs w:val="24"/>
        </w:rPr>
      </w:pPr>
    </w:p>
    <w:p w14:paraId="76E5224E" w14:textId="77777777" w:rsidR="00F740A1" w:rsidRPr="00154918" w:rsidRDefault="00F740A1" w:rsidP="00F740A1">
      <w:pPr>
        <w:spacing w:after="0" w:line="240" w:lineRule="auto"/>
        <w:jc w:val="both"/>
        <w:rPr>
          <w:rFonts w:ascii="Times New Roman" w:hAnsi="Times New Roman"/>
        </w:rPr>
      </w:pPr>
    </w:p>
    <w:p w14:paraId="4F62133B" w14:textId="77777777" w:rsidR="003147BE" w:rsidRPr="00154918" w:rsidRDefault="003147BE" w:rsidP="00F740A1">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3147BE" w:rsidRPr="00154918" w14:paraId="6C0A61DE" w14:textId="77777777" w:rsidTr="00A2779D">
        <w:tc>
          <w:tcPr>
            <w:tcW w:w="5068" w:type="dxa"/>
            <w:shd w:val="clear" w:color="auto" w:fill="auto"/>
          </w:tcPr>
          <w:p w14:paraId="008892E2" w14:textId="77777777" w:rsidR="003147BE" w:rsidRPr="00154918" w:rsidRDefault="003147BE" w:rsidP="00A2779D">
            <w:pPr>
              <w:spacing w:after="0" w:line="360" w:lineRule="auto"/>
              <w:jc w:val="both"/>
              <w:rPr>
                <w:rFonts w:ascii="Times New Roman" w:hAnsi="Times New Roman"/>
                <w:sz w:val="24"/>
                <w:szCs w:val="24"/>
              </w:rPr>
            </w:pPr>
            <w:r w:rsidRPr="00154918">
              <w:rPr>
                <w:rFonts w:ascii="Times New Roman" w:hAnsi="Times New Roman"/>
                <w:sz w:val="24"/>
                <w:szCs w:val="24"/>
              </w:rPr>
              <w:t>Подпись Участника клиринга</w:t>
            </w:r>
          </w:p>
        </w:tc>
        <w:tc>
          <w:tcPr>
            <w:tcW w:w="5069" w:type="dxa"/>
            <w:shd w:val="clear" w:color="auto" w:fill="auto"/>
          </w:tcPr>
          <w:p w14:paraId="1277906B" w14:textId="77777777" w:rsidR="003147BE" w:rsidRPr="00154918" w:rsidRDefault="003147BE" w:rsidP="00A2779D">
            <w:pPr>
              <w:spacing w:after="0" w:line="240" w:lineRule="auto"/>
              <w:jc w:val="both"/>
              <w:rPr>
                <w:rFonts w:ascii="Times New Roman" w:hAnsi="Times New Roman"/>
                <w:sz w:val="24"/>
                <w:szCs w:val="24"/>
              </w:rPr>
            </w:pPr>
            <w:r w:rsidRPr="00154918">
              <w:rPr>
                <w:rFonts w:ascii="Times New Roman" w:hAnsi="Times New Roman"/>
                <w:sz w:val="24"/>
                <w:szCs w:val="24"/>
              </w:rPr>
              <w:t xml:space="preserve">Подпись Клиента Участника клиринга </w:t>
            </w:r>
          </w:p>
          <w:p w14:paraId="0FEC01B6" w14:textId="77777777" w:rsidR="003147BE" w:rsidRPr="00154918" w:rsidRDefault="003147BE" w:rsidP="00185135">
            <w:pPr>
              <w:spacing w:after="0" w:line="240" w:lineRule="auto"/>
              <w:jc w:val="both"/>
              <w:rPr>
                <w:rFonts w:ascii="Times New Roman" w:hAnsi="Times New Roman"/>
                <w:sz w:val="24"/>
                <w:szCs w:val="24"/>
              </w:rPr>
            </w:pPr>
            <w:r w:rsidRPr="00154918">
              <w:rPr>
                <w:rFonts w:ascii="Times New Roman" w:hAnsi="Times New Roman"/>
                <w:sz w:val="24"/>
                <w:szCs w:val="24"/>
              </w:rPr>
              <w:t>(для Торгового банковского счета)</w:t>
            </w:r>
          </w:p>
        </w:tc>
      </w:tr>
      <w:tr w:rsidR="003147BE" w:rsidRPr="00154918" w14:paraId="58D2BD29" w14:textId="77777777" w:rsidTr="00A2779D">
        <w:trPr>
          <w:trHeight w:val="792"/>
        </w:trPr>
        <w:tc>
          <w:tcPr>
            <w:tcW w:w="5068" w:type="dxa"/>
            <w:shd w:val="clear" w:color="auto" w:fill="auto"/>
          </w:tcPr>
          <w:p w14:paraId="6559736D" w14:textId="77777777" w:rsidR="003147BE" w:rsidRPr="00154918" w:rsidRDefault="003147BE" w:rsidP="00A2779D">
            <w:pPr>
              <w:spacing w:after="0" w:line="360" w:lineRule="auto"/>
              <w:jc w:val="both"/>
              <w:rPr>
                <w:rFonts w:ascii="Times New Roman" w:hAnsi="Times New Roman"/>
                <w:sz w:val="24"/>
                <w:szCs w:val="24"/>
              </w:rPr>
            </w:pPr>
          </w:p>
          <w:p w14:paraId="33AE02E0" w14:textId="77777777" w:rsidR="003147BE" w:rsidRPr="00154918" w:rsidRDefault="003147BE" w:rsidP="00A2779D">
            <w:pPr>
              <w:spacing w:after="0" w:line="360" w:lineRule="auto"/>
              <w:jc w:val="both"/>
              <w:rPr>
                <w:rFonts w:ascii="Times New Roman" w:hAnsi="Times New Roman"/>
                <w:sz w:val="24"/>
                <w:szCs w:val="24"/>
              </w:rPr>
            </w:pPr>
            <w:r w:rsidRPr="00154918">
              <w:rPr>
                <w:rFonts w:ascii="Times New Roman" w:hAnsi="Times New Roman"/>
                <w:sz w:val="24"/>
                <w:szCs w:val="24"/>
              </w:rPr>
              <w:t>____________________/__________/</w:t>
            </w:r>
          </w:p>
          <w:p w14:paraId="35B122E4" w14:textId="77777777" w:rsidR="003147BE" w:rsidRPr="00154918" w:rsidRDefault="003147BE" w:rsidP="00A2779D">
            <w:pPr>
              <w:spacing w:after="0" w:line="360" w:lineRule="auto"/>
              <w:jc w:val="both"/>
              <w:rPr>
                <w:rFonts w:ascii="Times New Roman" w:hAnsi="Times New Roman"/>
                <w:sz w:val="24"/>
                <w:szCs w:val="24"/>
              </w:rPr>
            </w:pPr>
            <w:r w:rsidRPr="00154918">
              <w:rPr>
                <w:rFonts w:ascii="Times New Roman" w:hAnsi="Times New Roman"/>
                <w:sz w:val="24"/>
                <w:szCs w:val="24"/>
              </w:rPr>
              <w:t>МП</w:t>
            </w:r>
          </w:p>
        </w:tc>
        <w:tc>
          <w:tcPr>
            <w:tcW w:w="5069" w:type="dxa"/>
            <w:shd w:val="clear" w:color="auto" w:fill="auto"/>
          </w:tcPr>
          <w:p w14:paraId="679464A9" w14:textId="77777777" w:rsidR="003147BE" w:rsidRPr="00154918" w:rsidRDefault="003147BE" w:rsidP="00A2779D">
            <w:pPr>
              <w:spacing w:after="0" w:line="360" w:lineRule="auto"/>
              <w:jc w:val="both"/>
              <w:rPr>
                <w:rFonts w:ascii="Times New Roman" w:hAnsi="Times New Roman"/>
                <w:sz w:val="24"/>
                <w:szCs w:val="24"/>
              </w:rPr>
            </w:pPr>
          </w:p>
          <w:p w14:paraId="42E68D72" w14:textId="77777777" w:rsidR="003147BE" w:rsidRPr="00154918" w:rsidRDefault="003147BE" w:rsidP="00A2779D">
            <w:pPr>
              <w:spacing w:after="0" w:line="360" w:lineRule="auto"/>
              <w:jc w:val="both"/>
              <w:rPr>
                <w:rFonts w:ascii="Times New Roman" w:hAnsi="Times New Roman"/>
                <w:sz w:val="24"/>
                <w:szCs w:val="24"/>
              </w:rPr>
            </w:pPr>
            <w:r w:rsidRPr="00154918">
              <w:rPr>
                <w:rFonts w:ascii="Times New Roman" w:hAnsi="Times New Roman"/>
                <w:sz w:val="24"/>
                <w:szCs w:val="24"/>
              </w:rPr>
              <w:t>____________________/__________/</w:t>
            </w:r>
          </w:p>
          <w:p w14:paraId="21CD3764" w14:textId="77777777" w:rsidR="003147BE" w:rsidRPr="00154918" w:rsidRDefault="003147BE" w:rsidP="00A2779D">
            <w:pPr>
              <w:spacing w:after="0" w:line="360" w:lineRule="auto"/>
              <w:jc w:val="both"/>
              <w:rPr>
                <w:rFonts w:ascii="Times New Roman" w:hAnsi="Times New Roman"/>
                <w:sz w:val="24"/>
                <w:szCs w:val="24"/>
              </w:rPr>
            </w:pPr>
            <w:r w:rsidRPr="00154918">
              <w:rPr>
                <w:rFonts w:ascii="Times New Roman" w:hAnsi="Times New Roman"/>
                <w:sz w:val="24"/>
                <w:szCs w:val="24"/>
              </w:rPr>
              <w:t>МП</w:t>
            </w:r>
          </w:p>
        </w:tc>
      </w:tr>
    </w:tbl>
    <w:p w14:paraId="27AFB2D3" w14:textId="77777777" w:rsidR="003147BE" w:rsidRPr="00154918" w:rsidRDefault="003147BE" w:rsidP="00F740A1">
      <w:pPr>
        <w:spacing w:after="0" w:line="360" w:lineRule="auto"/>
        <w:jc w:val="both"/>
        <w:rPr>
          <w:rFonts w:ascii="Times New Roman" w:hAnsi="Times New Roman"/>
          <w:sz w:val="24"/>
          <w:szCs w:val="24"/>
          <w:lang w:val="en-US"/>
        </w:rPr>
      </w:pPr>
    </w:p>
    <w:p w14:paraId="1A6C15D5" w14:textId="77777777" w:rsidR="00F740A1" w:rsidRPr="00154918" w:rsidRDefault="00F740A1" w:rsidP="006B6FCE">
      <w:pPr>
        <w:spacing w:after="0" w:line="240" w:lineRule="auto"/>
        <w:jc w:val="both"/>
        <w:rPr>
          <w:rFonts w:ascii="Times New Roman" w:eastAsia="Times New Roman" w:hAnsi="Times New Roman"/>
          <w:b/>
          <w:sz w:val="24"/>
          <w:szCs w:val="20"/>
          <w:lang w:eastAsia="ru-RU"/>
        </w:rPr>
        <w:sectPr w:rsidR="00F740A1" w:rsidRPr="00154918" w:rsidSect="00506BAA">
          <w:pgSz w:w="11906" w:h="16838"/>
          <w:pgMar w:top="1276" w:right="851" w:bottom="1135" w:left="1134" w:header="709" w:footer="0" w:gutter="0"/>
          <w:cols w:space="708"/>
          <w:docGrid w:linePitch="360"/>
        </w:sectPr>
      </w:pPr>
    </w:p>
    <w:p w14:paraId="3F8E434D" w14:textId="77777777" w:rsidR="00F740A1" w:rsidRPr="00154918" w:rsidRDefault="00F740A1" w:rsidP="00CA1A59">
      <w:pPr>
        <w:pStyle w:val="1"/>
        <w:numPr>
          <w:ilvl w:val="1"/>
          <w:numId w:val="16"/>
        </w:numPr>
      </w:pPr>
      <w:bookmarkStart w:id="63" w:name="_Реестр_заключенных_сделок"/>
      <w:bookmarkStart w:id="64" w:name="_Toc92825167"/>
      <w:bookmarkStart w:id="65" w:name="_Toc116027828"/>
      <w:bookmarkEnd w:id="63"/>
      <w:r w:rsidRPr="00154918">
        <w:lastRenderedPageBreak/>
        <w:t>Реестр заключенных сделок</w:t>
      </w:r>
      <w:bookmarkEnd w:id="64"/>
      <w:bookmarkEnd w:id="65"/>
    </w:p>
    <w:p w14:paraId="4FB8C048" w14:textId="77777777" w:rsidR="00F740A1" w:rsidRPr="00154918" w:rsidRDefault="00F740A1" w:rsidP="00F740A1">
      <w:pPr>
        <w:spacing w:after="0" w:line="240" w:lineRule="auto"/>
        <w:jc w:val="center"/>
        <w:rPr>
          <w:rFonts w:ascii="Times New Roman" w:eastAsia="Times New Roman" w:hAnsi="Times New Roman"/>
          <w:b/>
          <w:sz w:val="24"/>
          <w:szCs w:val="24"/>
          <w:lang w:eastAsia="ru-RU"/>
        </w:rPr>
      </w:pPr>
    </w:p>
    <w:tbl>
      <w:tblPr>
        <w:tblW w:w="4930" w:type="pct"/>
        <w:tblLayout w:type="fixed"/>
        <w:tblLook w:val="04A0" w:firstRow="1" w:lastRow="0" w:firstColumn="1" w:lastColumn="0" w:noHBand="0" w:noVBand="1"/>
      </w:tblPr>
      <w:tblGrid>
        <w:gridCol w:w="1721"/>
        <w:gridCol w:w="1049"/>
        <w:gridCol w:w="973"/>
        <w:gridCol w:w="848"/>
        <w:gridCol w:w="894"/>
        <w:gridCol w:w="1140"/>
        <w:gridCol w:w="964"/>
        <w:gridCol w:w="642"/>
        <w:gridCol w:w="1247"/>
        <w:gridCol w:w="1119"/>
        <w:gridCol w:w="1393"/>
        <w:gridCol w:w="1350"/>
        <w:gridCol w:w="1864"/>
      </w:tblGrid>
      <w:tr w:rsidR="00F740A1" w:rsidRPr="00154918" w14:paraId="36457F56" w14:textId="77777777" w:rsidTr="00D33987">
        <w:trPr>
          <w:trHeight w:val="300"/>
        </w:trPr>
        <w:tc>
          <w:tcPr>
            <w:tcW w:w="1804" w:type="pct"/>
            <w:gridSpan w:val="5"/>
            <w:tcBorders>
              <w:top w:val="nil"/>
              <w:left w:val="nil"/>
              <w:bottom w:val="nil"/>
              <w:right w:val="nil"/>
            </w:tcBorders>
            <w:shd w:val="clear" w:color="auto" w:fill="auto"/>
            <w:noWrap/>
            <w:vAlign w:val="bottom"/>
            <w:hideMark/>
          </w:tcPr>
          <w:p w14:paraId="7DB565CA"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Наименование Участника клиринга/Клиента НКО АО НРД</w:t>
            </w:r>
          </w:p>
        </w:tc>
        <w:tc>
          <w:tcPr>
            <w:tcW w:w="375" w:type="pct"/>
            <w:tcBorders>
              <w:top w:val="nil"/>
              <w:left w:val="nil"/>
              <w:bottom w:val="single" w:sz="4" w:space="0" w:color="auto"/>
              <w:right w:val="nil"/>
            </w:tcBorders>
            <w:shd w:val="clear" w:color="auto" w:fill="auto"/>
            <w:noWrap/>
            <w:vAlign w:val="bottom"/>
            <w:hideMark/>
          </w:tcPr>
          <w:p w14:paraId="330EFC35"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single" w:sz="4" w:space="0" w:color="auto"/>
              <w:right w:val="nil"/>
            </w:tcBorders>
            <w:shd w:val="clear" w:color="auto" w:fill="auto"/>
            <w:noWrap/>
            <w:vAlign w:val="bottom"/>
            <w:hideMark/>
          </w:tcPr>
          <w:p w14:paraId="60EE409D"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single" w:sz="4" w:space="0" w:color="auto"/>
              <w:right w:val="nil"/>
            </w:tcBorders>
            <w:shd w:val="clear" w:color="auto" w:fill="auto"/>
            <w:noWrap/>
            <w:vAlign w:val="bottom"/>
            <w:hideMark/>
          </w:tcPr>
          <w:p w14:paraId="2F31AC31"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single" w:sz="4" w:space="0" w:color="auto"/>
              <w:right w:val="nil"/>
            </w:tcBorders>
            <w:shd w:val="clear" w:color="auto" w:fill="auto"/>
            <w:noWrap/>
            <w:vAlign w:val="bottom"/>
            <w:hideMark/>
          </w:tcPr>
          <w:p w14:paraId="1FA78F85"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single" w:sz="4" w:space="0" w:color="auto"/>
              <w:right w:val="nil"/>
            </w:tcBorders>
            <w:shd w:val="clear" w:color="auto" w:fill="auto"/>
            <w:noWrap/>
            <w:vAlign w:val="bottom"/>
            <w:hideMark/>
          </w:tcPr>
          <w:p w14:paraId="7A39B23C"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single" w:sz="4" w:space="0" w:color="auto"/>
              <w:right w:val="nil"/>
            </w:tcBorders>
            <w:shd w:val="clear" w:color="auto" w:fill="auto"/>
            <w:noWrap/>
            <w:vAlign w:val="bottom"/>
            <w:hideMark/>
          </w:tcPr>
          <w:p w14:paraId="1277AE99"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single" w:sz="4" w:space="0" w:color="auto"/>
              <w:right w:val="nil"/>
            </w:tcBorders>
            <w:shd w:val="clear" w:color="auto" w:fill="auto"/>
            <w:noWrap/>
            <w:vAlign w:val="bottom"/>
            <w:hideMark/>
          </w:tcPr>
          <w:p w14:paraId="1471CE5E"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single" w:sz="4" w:space="0" w:color="auto"/>
              <w:right w:val="nil"/>
            </w:tcBorders>
            <w:shd w:val="clear" w:color="auto" w:fill="auto"/>
            <w:noWrap/>
            <w:vAlign w:val="bottom"/>
            <w:hideMark/>
          </w:tcPr>
          <w:p w14:paraId="6D06BB1F" w14:textId="77777777" w:rsidR="00F740A1" w:rsidRPr="00154918" w:rsidRDefault="00F740A1" w:rsidP="00D33987">
            <w:pPr>
              <w:spacing w:after="0" w:line="240" w:lineRule="auto"/>
              <w:rPr>
                <w:rFonts w:ascii="Times New Roman" w:eastAsia="Times New Roman" w:hAnsi="Times New Roman"/>
                <w:sz w:val="20"/>
                <w:szCs w:val="20"/>
                <w:lang w:eastAsia="ru-RU"/>
              </w:rPr>
            </w:pPr>
          </w:p>
        </w:tc>
      </w:tr>
      <w:tr w:rsidR="00F740A1" w:rsidRPr="00154918" w14:paraId="18212695" w14:textId="77777777" w:rsidTr="00D33987">
        <w:trPr>
          <w:trHeight w:val="225"/>
        </w:trPr>
        <w:tc>
          <w:tcPr>
            <w:tcW w:w="566" w:type="pct"/>
            <w:tcBorders>
              <w:top w:val="nil"/>
              <w:left w:val="nil"/>
              <w:bottom w:val="nil"/>
              <w:right w:val="nil"/>
            </w:tcBorders>
            <w:shd w:val="clear" w:color="auto" w:fill="auto"/>
            <w:noWrap/>
            <w:vAlign w:val="bottom"/>
            <w:hideMark/>
          </w:tcPr>
          <w:p w14:paraId="2332CF73"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45" w:type="pct"/>
            <w:tcBorders>
              <w:top w:val="nil"/>
              <w:left w:val="nil"/>
              <w:bottom w:val="nil"/>
              <w:right w:val="nil"/>
            </w:tcBorders>
            <w:shd w:val="clear" w:color="auto" w:fill="auto"/>
            <w:noWrap/>
            <w:vAlign w:val="bottom"/>
            <w:hideMark/>
          </w:tcPr>
          <w:p w14:paraId="6F4D3402"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7FD12AA2"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165D7713"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1AADCEE0"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18E618FB"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4E59121A"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4A183CC5"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1EE03CCB"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68" w:type="pct"/>
            <w:tcBorders>
              <w:top w:val="single" w:sz="4" w:space="0" w:color="auto"/>
              <w:left w:val="nil"/>
              <w:bottom w:val="nil"/>
              <w:right w:val="nil"/>
            </w:tcBorders>
            <w:shd w:val="clear" w:color="auto" w:fill="auto"/>
            <w:noWrap/>
            <w:vAlign w:val="bottom"/>
            <w:hideMark/>
          </w:tcPr>
          <w:p w14:paraId="1B88E874"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58" w:type="pct"/>
            <w:tcBorders>
              <w:top w:val="single" w:sz="4" w:space="0" w:color="auto"/>
              <w:left w:val="nil"/>
              <w:bottom w:val="nil"/>
              <w:right w:val="nil"/>
            </w:tcBorders>
            <w:shd w:val="clear" w:color="auto" w:fill="auto"/>
            <w:noWrap/>
            <w:vAlign w:val="bottom"/>
            <w:hideMark/>
          </w:tcPr>
          <w:p w14:paraId="6E4A6029"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44" w:type="pct"/>
            <w:tcBorders>
              <w:top w:val="single" w:sz="4" w:space="0" w:color="auto"/>
              <w:left w:val="nil"/>
              <w:bottom w:val="nil"/>
              <w:right w:val="nil"/>
            </w:tcBorders>
            <w:shd w:val="clear" w:color="auto" w:fill="auto"/>
            <w:noWrap/>
            <w:vAlign w:val="bottom"/>
            <w:hideMark/>
          </w:tcPr>
          <w:p w14:paraId="365803AD"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613" w:type="pct"/>
            <w:tcBorders>
              <w:top w:val="single" w:sz="4" w:space="0" w:color="auto"/>
              <w:left w:val="nil"/>
              <w:bottom w:val="nil"/>
              <w:right w:val="nil"/>
            </w:tcBorders>
            <w:shd w:val="clear" w:color="auto" w:fill="auto"/>
            <w:noWrap/>
            <w:vAlign w:val="bottom"/>
            <w:hideMark/>
          </w:tcPr>
          <w:p w14:paraId="6991C435" w14:textId="77777777" w:rsidR="00F740A1" w:rsidRPr="00154918" w:rsidRDefault="00F740A1" w:rsidP="00D33987">
            <w:pPr>
              <w:spacing w:after="0" w:line="240" w:lineRule="auto"/>
              <w:rPr>
                <w:rFonts w:ascii="Times New Roman" w:eastAsia="Times New Roman" w:hAnsi="Times New Roman"/>
                <w:sz w:val="20"/>
                <w:szCs w:val="20"/>
                <w:lang w:eastAsia="ru-RU"/>
              </w:rPr>
            </w:pPr>
          </w:p>
        </w:tc>
      </w:tr>
      <w:tr w:rsidR="00F740A1" w:rsidRPr="00154918" w14:paraId="755D865E" w14:textId="77777777" w:rsidTr="00D33987">
        <w:tc>
          <w:tcPr>
            <w:tcW w:w="5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D1E93C"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Регистрационный номер поручения участника клиринга, присвоенный НРД*</w:t>
            </w:r>
          </w:p>
        </w:tc>
        <w:tc>
          <w:tcPr>
            <w:tcW w:w="345" w:type="pct"/>
            <w:vMerge w:val="restart"/>
            <w:tcBorders>
              <w:top w:val="single" w:sz="8" w:space="0" w:color="auto"/>
              <w:left w:val="nil"/>
              <w:bottom w:val="nil"/>
              <w:right w:val="nil"/>
            </w:tcBorders>
            <w:shd w:val="clear" w:color="auto" w:fill="auto"/>
            <w:vAlign w:val="center"/>
            <w:hideMark/>
          </w:tcPr>
          <w:p w14:paraId="71ED8B18"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Вид сделки (покупка/продажа)</w:t>
            </w:r>
          </w:p>
        </w:tc>
        <w:tc>
          <w:tcPr>
            <w:tcW w:w="320" w:type="pct"/>
            <w:vMerge w:val="restart"/>
            <w:tcBorders>
              <w:top w:val="single" w:sz="8" w:space="0" w:color="auto"/>
              <w:left w:val="single" w:sz="8" w:space="0" w:color="auto"/>
              <w:bottom w:val="single" w:sz="8" w:space="0" w:color="000000"/>
              <w:right w:val="nil"/>
            </w:tcBorders>
            <w:shd w:val="clear" w:color="auto" w:fill="auto"/>
            <w:vAlign w:val="center"/>
            <w:hideMark/>
          </w:tcPr>
          <w:p w14:paraId="40FE11ED"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 расчетов</w:t>
            </w:r>
          </w:p>
        </w:tc>
        <w:tc>
          <w:tcPr>
            <w:tcW w:w="27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0294D3"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Сумма сделки </w:t>
            </w:r>
          </w:p>
        </w:tc>
        <w:tc>
          <w:tcPr>
            <w:tcW w:w="2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1459C9"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Валюта сделки</w:t>
            </w:r>
          </w:p>
        </w:tc>
        <w:tc>
          <w:tcPr>
            <w:tcW w:w="37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C56D07"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Сумма расчетов</w:t>
            </w:r>
          </w:p>
        </w:tc>
        <w:tc>
          <w:tcPr>
            <w:tcW w:w="3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F48CDE"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Валюта расчетов</w:t>
            </w:r>
          </w:p>
        </w:tc>
        <w:tc>
          <w:tcPr>
            <w:tcW w:w="989" w:type="pct"/>
            <w:gridSpan w:val="3"/>
            <w:tcBorders>
              <w:top w:val="single" w:sz="8" w:space="0" w:color="auto"/>
              <w:left w:val="nil"/>
              <w:bottom w:val="single" w:sz="8" w:space="0" w:color="auto"/>
              <w:right w:val="single" w:sz="8" w:space="0" w:color="000000"/>
            </w:tcBorders>
            <w:shd w:val="clear" w:color="auto" w:fill="auto"/>
            <w:vAlign w:val="center"/>
            <w:hideMark/>
          </w:tcPr>
          <w:p w14:paraId="13CD0CFF"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Информация о ценной бумаге</w:t>
            </w:r>
          </w:p>
        </w:tc>
        <w:tc>
          <w:tcPr>
            <w:tcW w:w="4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785F4A"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Контрагент**-покупатель (наименование)</w:t>
            </w:r>
          </w:p>
        </w:tc>
        <w:tc>
          <w:tcPr>
            <w:tcW w:w="44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EC6CC0"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Контрагент**- продавец (наименование)</w:t>
            </w:r>
          </w:p>
        </w:tc>
        <w:tc>
          <w:tcPr>
            <w:tcW w:w="6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14FDE8"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Документ, подтверждающий факт заключения сделки (название, №, дата)</w:t>
            </w:r>
          </w:p>
        </w:tc>
      </w:tr>
      <w:tr w:rsidR="00F740A1" w:rsidRPr="00154918" w14:paraId="7725D5AE" w14:textId="77777777" w:rsidTr="00D33987">
        <w:tc>
          <w:tcPr>
            <w:tcW w:w="566" w:type="pct"/>
            <w:vMerge/>
            <w:tcBorders>
              <w:top w:val="single" w:sz="8" w:space="0" w:color="auto"/>
              <w:left w:val="single" w:sz="8" w:space="0" w:color="auto"/>
              <w:bottom w:val="single" w:sz="8" w:space="0" w:color="000000"/>
              <w:right w:val="single" w:sz="8" w:space="0" w:color="auto"/>
            </w:tcBorders>
            <w:vAlign w:val="center"/>
            <w:hideMark/>
          </w:tcPr>
          <w:p w14:paraId="1FF8C33B"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45" w:type="pct"/>
            <w:vMerge/>
            <w:tcBorders>
              <w:top w:val="single" w:sz="8" w:space="0" w:color="auto"/>
              <w:left w:val="nil"/>
              <w:bottom w:val="nil"/>
              <w:right w:val="nil"/>
            </w:tcBorders>
            <w:vAlign w:val="center"/>
            <w:hideMark/>
          </w:tcPr>
          <w:p w14:paraId="2566644F"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20" w:type="pct"/>
            <w:vMerge/>
            <w:tcBorders>
              <w:top w:val="single" w:sz="8" w:space="0" w:color="auto"/>
              <w:left w:val="single" w:sz="8" w:space="0" w:color="auto"/>
              <w:bottom w:val="single" w:sz="8" w:space="0" w:color="000000"/>
              <w:right w:val="nil"/>
            </w:tcBorders>
            <w:vAlign w:val="center"/>
            <w:hideMark/>
          </w:tcPr>
          <w:p w14:paraId="6422F52D"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79" w:type="pct"/>
            <w:vMerge/>
            <w:tcBorders>
              <w:top w:val="single" w:sz="8" w:space="0" w:color="auto"/>
              <w:left w:val="single" w:sz="8" w:space="0" w:color="auto"/>
              <w:bottom w:val="single" w:sz="8" w:space="0" w:color="000000"/>
              <w:right w:val="single" w:sz="8" w:space="0" w:color="auto"/>
            </w:tcBorders>
            <w:vAlign w:val="center"/>
            <w:hideMark/>
          </w:tcPr>
          <w:p w14:paraId="2C24AE51"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94" w:type="pct"/>
            <w:vMerge/>
            <w:tcBorders>
              <w:top w:val="single" w:sz="8" w:space="0" w:color="auto"/>
              <w:left w:val="single" w:sz="8" w:space="0" w:color="auto"/>
              <w:bottom w:val="single" w:sz="8" w:space="0" w:color="000000"/>
              <w:right w:val="single" w:sz="8" w:space="0" w:color="auto"/>
            </w:tcBorders>
            <w:vAlign w:val="center"/>
            <w:hideMark/>
          </w:tcPr>
          <w:p w14:paraId="164033A4"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75" w:type="pct"/>
            <w:vMerge/>
            <w:tcBorders>
              <w:top w:val="single" w:sz="8" w:space="0" w:color="auto"/>
              <w:left w:val="single" w:sz="8" w:space="0" w:color="auto"/>
              <w:bottom w:val="single" w:sz="8" w:space="0" w:color="000000"/>
              <w:right w:val="single" w:sz="8" w:space="0" w:color="auto"/>
            </w:tcBorders>
            <w:vAlign w:val="center"/>
            <w:hideMark/>
          </w:tcPr>
          <w:p w14:paraId="3809E8BB"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17" w:type="pct"/>
            <w:vMerge/>
            <w:tcBorders>
              <w:top w:val="single" w:sz="8" w:space="0" w:color="auto"/>
              <w:left w:val="single" w:sz="8" w:space="0" w:color="auto"/>
              <w:bottom w:val="single" w:sz="8" w:space="0" w:color="000000"/>
              <w:right w:val="single" w:sz="8" w:space="0" w:color="auto"/>
            </w:tcBorders>
            <w:vAlign w:val="center"/>
            <w:hideMark/>
          </w:tcPr>
          <w:p w14:paraId="6F3212B7"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single" w:sz="8" w:space="0" w:color="auto"/>
              <w:right w:val="single" w:sz="8" w:space="0" w:color="auto"/>
            </w:tcBorders>
            <w:shd w:val="clear" w:color="auto" w:fill="auto"/>
            <w:vAlign w:val="center"/>
            <w:hideMark/>
          </w:tcPr>
          <w:p w14:paraId="6F04ECF1"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Вид</w:t>
            </w:r>
            <w:r w:rsidR="00F32C4E" w:rsidRPr="00154918">
              <w:rPr>
                <w:rFonts w:ascii="Times New Roman" w:eastAsia="Times New Roman" w:hAnsi="Times New Roman"/>
                <w:sz w:val="20"/>
                <w:szCs w:val="20"/>
                <w:lang w:eastAsia="ru-RU"/>
              </w:rPr>
              <w:t xml:space="preserve"> </w:t>
            </w:r>
          </w:p>
        </w:tc>
        <w:tc>
          <w:tcPr>
            <w:tcW w:w="410" w:type="pct"/>
            <w:tcBorders>
              <w:top w:val="nil"/>
              <w:left w:val="nil"/>
              <w:bottom w:val="single" w:sz="8" w:space="0" w:color="auto"/>
              <w:right w:val="single" w:sz="8" w:space="0" w:color="auto"/>
            </w:tcBorders>
            <w:shd w:val="clear" w:color="auto" w:fill="auto"/>
            <w:vAlign w:val="center"/>
            <w:hideMark/>
          </w:tcPr>
          <w:p w14:paraId="2B02BA23"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Количество (шт.), номинал</w:t>
            </w:r>
          </w:p>
        </w:tc>
        <w:tc>
          <w:tcPr>
            <w:tcW w:w="368" w:type="pct"/>
            <w:tcBorders>
              <w:top w:val="nil"/>
              <w:left w:val="nil"/>
              <w:bottom w:val="single" w:sz="8" w:space="0" w:color="auto"/>
              <w:right w:val="single" w:sz="8" w:space="0" w:color="auto"/>
            </w:tcBorders>
            <w:shd w:val="clear" w:color="auto" w:fill="auto"/>
            <w:vAlign w:val="center"/>
            <w:hideMark/>
          </w:tcPr>
          <w:p w14:paraId="22AB8970" w14:textId="77777777" w:rsidR="00F740A1" w:rsidRPr="00154918" w:rsidRDefault="00A57B50" w:rsidP="00A57B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Р</w:t>
            </w:r>
            <w:r w:rsidR="00F740A1" w:rsidRPr="00154918">
              <w:rPr>
                <w:rFonts w:ascii="Times New Roman" w:eastAsia="Times New Roman" w:hAnsi="Times New Roman"/>
                <w:sz w:val="20"/>
                <w:szCs w:val="20"/>
                <w:lang w:eastAsia="ru-RU"/>
              </w:rPr>
              <w:t xml:space="preserve">ег. номер/ код ISIN </w:t>
            </w:r>
          </w:p>
        </w:tc>
        <w:tc>
          <w:tcPr>
            <w:tcW w:w="458" w:type="pct"/>
            <w:vMerge/>
            <w:tcBorders>
              <w:top w:val="single" w:sz="8" w:space="0" w:color="auto"/>
              <w:left w:val="single" w:sz="8" w:space="0" w:color="auto"/>
              <w:bottom w:val="single" w:sz="8" w:space="0" w:color="000000"/>
              <w:right w:val="single" w:sz="8" w:space="0" w:color="auto"/>
            </w:tcBorders>
            <w:vAlign w:val="center"/>
            <w:hideMark/>
          </w:tcPr>
          <w:p w14:paraId="29C4546C"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44" w:type="pct"/>
            <w:vMerge/>
            <w:tcBorders>
              <w:top w:val="single" w:sz="8" w:space="0" w:color="auto"/>
              <w:left w:val="single" w:sz="8" w:space="0" w:color="auto"/>
              <w:bottom w:val="single" w:sz="8" w:space="0" w:color="000000"/>
              <w:right w:val="single" w:sz="8" w:space="0" w:color="auto"/>
            </w:tcBorders>
            <w:vAlign w:val="center"/>
            <w:hideMark/>
          </w:tcPr>
          <w:p w14:paraId="6BE778B1"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613" w:type="pct"/>
            <w:vMerge/>
            <w:tcBorders>
              <w:top w:val="single" w:sz="8" w:space="0" w:color="auto"/>
              <w:left w:val="single" w:sz="8" w:space="0" w:color="auto"/>
              <w:bottom w:val="single" w:sz="8" w:space="0" w:color="000000"/>
              <w:right w:val="single" w:sz="8" w:space="0" w:color="auto"/>
            </w:tcBorders>
            <w:vAlign w:val="center"/>
            <w:hideMark/>
          </w:tcPr>
          <w:p w14:paraId="2A0E06C1" w14:textId="77777777" w:rsidR="00F740A1" w:rsidRPr="00154918" w:rsidRDefault="00F740A1" w:rsidP="00D33987">
            <w:pPr>
              <w:spacing w:after="0" w:line="240" w:lineRule="auto"/>
              <w:rPr>
                <w:rFonts w:ascii="Times New Roman" w:eastAsia="Times New Roman" w:hAnsi="Times New Roman"/>
                <w:sz w:val="20"/>
                <w:szCs w:val="20"/>
                <w:lang w:eastAsia="ru-RU"/>
              </w:rPr>
            </w:pPr>
          </w:p>
        </w:tc>
      </w:tr>
      <w:tr w:rsidR="00F740A1" w:rsidRPr="00154918" w14:paraId="6E9C1029" w14:textId="77777777" w:rsidTr="00D33987">
        <w:trPr>
          <w:trHeight w:val="315"/>
        </w:trPr>
        <w:tc>
          <w:tcPr>
            <w:tcW w:w="566" w:type="pct"/>
            <w:tcBorders>
              <w:top w:val="nil"/>
              <w:left w:val="single" w:sz="8" w:space="0" w:color="auto"/>
              <w:bottom w:val="single" w:sz="8" w:space="0" w:color="auto"/>
              <w:right w:val="single" w:sz="8" w:space="0" w:color="auto"/>
            </w:tcBorders>
            <w:shd w:val="clear" w:color="auto" w:fill="auto"/>
            <w:noWrap/>
            <w:vAlign w:val="bottom"/>
            <w:hideMark/>
          </w:tcPr>
          <w:p w14:paraId="01835D90"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w:t>
            </w:r>
          </w:p>
        </w:tc>
        <w:tc>
          <w:tcPr>
            <w:tcW w:w="345" w:type="pct"/>
            <w:tcBorders>
              <w:top w:val="single" w:sz="8" w:space="0" w:color="auto"/>
              <w:left w:val="nil"/>
              <w:bottom w:val="single" w:sz="8" w:space="0" w:color="auto"/>
              <w:right w:val="single" w:sz="8" w:space="0" w:color="auto"/>
            </w:tcBorders>
            <w:shd w:val="clear" w:color="auto" w:fill="auto"/>
            <w:noWrap/>
            <w:vAlign w:val="bottom"/>
            <w:hideMark/>
          </w:tcPr>
          <w:p w14:paraId="27A91FC7"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w:t>
            </w:r>
          </w:p>
        </w:tc>
        <w:tc>
          <w:tcPr>
            <w:tcW w:w="320" w:type="pct"/>
            <w:tcBorders>
              <w:top w:val="nil"/>
              <w:left w:val="nil"/>
              <w:bottom w:val="single" w:sz="8" w:space="0" w:color="auto"/>
              <w:right w:val="nil"/>
            </w:tcBorders>
            <w:shd w:val="clear" w:color="auto" w:fill="auto"/>
            <w:noWrap/>
            <w:vAlign w:val="bottom"/>
            <w:hideMark/>
          </w:tcPr>
          <w:p w14:paraId="1E34CD31"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w:t>
            </w:r>
          </w:p>
        </w:tc>
        <w:tc>
          <w:tcPr>
            <w:tcW w:w="279" w:type="pct"/>
            <w:tcBorders>
              <w:top w:val="nil"/>
              <w:left w:val="single" w:sz="8" w:space="0" w:color="auto"/>
              <w:bottom w:val="single" w:sz="8" w:space="0" w:color="auto"/>
              <w:right w:val="single" w:sz="8" w:space="0" w:color="auto"/>
            </w:tcBorders>
            <w:shd w:val="clear" w:color="auto" w:fill="auto"/>
            <w:noWrap/>
            <w:vAlign w:val="bottom"/>
            <w:hideMark/>
          </w:tcPr>
          <w:p w14:paraId="6AB0A31B"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w:t>
            </w:r>
          </w:p>
        </w:tc>
        <w:tc>
          <w:tcPr>
            <w:tcW w:w="294" w:type="pct"/>
            <w:tcBorders>
              <w:top w:val="nil"/>
              <w:left w:val="nil"/>
              <w:bottom w:val="single" w:sz="8" w:space="0" w:color="auto"/>
              <w:right w:val="single" w:sz="8" w:space="0" w:color="auto"/>
            </w:tcBorders>
            <w:shd w:val="clear" w:color="auto" w:fill="auto"/>
            <w:noWrap/>
            <w:vAlign w:val="bottom"/>
            <w:hideMark/>
          </w:tcPr>
          <w:p w14:paraId="156E4440"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w:t>
            </w:r>
          </w:p>
        </w:tc>
        <w:tc>
          <w:tcPr>
            <w:tcW w:w="375" w:type="pct"/>
            <w:tcBorders>
              <w:top w:val="nil"/>
              <w:left w:val="nil"/>
              <w:bottom w:val="single" w:sz="8" w:space="0" w:color="auto"/>
              <w:right w:val="single" w:sz="8" w:space="0" w:color="auto"/>
            </w:tcBorders>
            <w:shd w:val="clear" w:color="auto" w:fill="auto"/>
            <w:noWrap/>
            <w:vAlign w:val="bottom"/>
            <w:hideMark/>
          </w:tcPr>
          <w:p w14:paraId="423D0997"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w:t>
            </w:r>
          </w:p>
        </w:tc>
        <w:tc>
          <w:tcPr>
            <w:tcW w:w="317" w:type="pct"/>
            <w:tcBorders>
              <w:top w:val="nil"/>
              <w:left w:val="nil"/>
              <w:bottom w:val="single" w:sz="8" w:space="0" w:color="auto"/>
              <w:right w:val="single" w:sz="8" w:space="0" w:color="auto"/>
            </w:tcBorders>
            <w:shd w:val="clear" w:color="auto" w:fill="auto"/>
            <w:noWrap/>
            <w:vAlign w:val="bottom"/>
            <w:hideMark/>
          </w:tcPr>
          <w:p w14:paraId="3AA5C47E"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w:t>
            </w:r>
          </w:p>
        </w:tc>
        <w:tc>
          <w:tcPr>
            <w:tcW w:w="211" w:type="pct"/>
            <w:tcBorders>
              <w:top w:val="nil"/>
              <w:left w:val="nil"/>
              <w:bottom w:val="single" w:sz="8" w:space="0" w:color="auto"/>
              <w:right w:val="single" w:sz="8" w:space="0" w:color="auto"/>
            </w:tcBorders>
            <w:shd w:val="clear" w:color="auto" w:fill="auto"/>
            <w:noWrap/>
            <w:vAlign w:val="bottom"/>
            <w:hideMark/>
          </w:tcPr>
          <w:p w14:paraId="046FD910"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w:t>
            </w:r>
          </w:p>
        </w:tc>
        <w:tc>
          <w:tcPr>
            <w:tcW w:w="410" w:type="pct"/>
            <w:tcBorders>
              <w:top w:val="nil"/>
              <w:left w:val="nil"/>
              <w:bottom w:val="single" w:sz="8" w:space="0" w:color="auto"/>
              <w:right w:val="single" w:sz="8" w:space="0" w:color="auto"/>
            </w:tcBorders>
            <w:shd w:val="clear" w:color="auto" w:fill="auto"/>
            <w:noWrap/>
            <w:vAlign w:val="bottom"/>
            <w:hideMark/>
          </w:tcPr>
          <w:p w14:paraId="51E6F2A2"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w:t>
            </w:r>
          </w:p>
        </w:tc>
        <w:tc>
          <w:tcPr>
            <w:tcW w:w="368" w:type="pct"/>
            <w:tcBorders>
              <w:top w:val="nil"/>
              <w:left w:val="nil"/>
              <w:bottom w:val="single" w:sz="8" w:space="0" w:color="auto"/>
              <w:right w:val="single" w:sz="8" w:space="0" w:color="auto"/>
            </w:tcBorders>
            <w:shd w:val="clear" w:color="auto" w:fill="auto"/>
            <w:noWrap/>
            <w:vAlign w:val="bottom"/>
            <w:hideMark/>
          </w:tcPr>
          <w:p w14:paraId="23F7170E"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w:t>
            </w:r>
          </w:p>
        </w:tc>
        <w:tc>
          <w:tcPr>
            <w:tcW w:w="458" w:type="pct"/>
            <w:tcBorders>
              <w:top w:val="nil"/>
              <w:left w:val="nil"/>
              <w:bottom w:val="single" w:sz="8" w:space="0" w:color="auto"/>
              <w:right w:val="single" w:sz="8" w:space="0" w:color="auto"/>
            </w:tcBorders>
            <w:shd w:val="clear" w:color="auto" w:fill="auto"/>
            <w:noWrap/>
            <w:vAlign w:val="bottom"/>
            <w:hideMark/>
          </w:tcPr>
          <w:p w14:paraId="593C44A2"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w:t>
            </w:r>
          </w:p>
        </w:tc>
        <w:tc>
          <w:tcPr>
            <w:tcW w:w="444" w:type="pct"/>
            <w:tcBorders>
              <w:top w:val="nil"/>
              <w:left w:val="nil"/>
              <w:bottom w:val="single" w:sz="8" w:space="0" w:color="auto"/>
              <w:right w:val="single" w:sz="8" w:space="0" w:color="auto"/>
            </w:tcBorders>
            <w:shd w:val="clear" w:color="auto" w:fill="auto"/>
            <w:noWrap/>
            <w:vAlign w:val="bottom"/>
            <w:hideMark/>
          </w:tcPr>
          <w:p w14:paraId="7821DECE"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w:t>
            </w:r>
          </w:p>
        </w:tc>
        <w:tc>
          <w:tcPr>
            <w:tcW w:w="613" w:type="pct"/>
            <w:tcBorders>
              <w:top w:val="nil"/>
              <w:left w:val="nil"/>
              <w:bottom w:val="single" w:sz="8" w:space="0" w:color="auto"/>
              <w:right w:val="single" w:sz="8" w:space="0" w:color="auto"/>
            </w:tcBorders>
            <w:shd w:val="clear" w:color="auto" w:fill="auto"/>
            <w:noWrap/>
            <w:vAlign w:val="bottom"/>
            <w:hideMark/>
          </w:tcPr>
          <w:p w14:paraId="466D6A83"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w:t>
            </w:r>
          </w:p>
        </w:tc>
      </w:tr>
      <w:tr w:rsidR="00F740A1" w:rsidRPr="00154918" w14:paraId="53D71990" w14:textId="77777777" w:rsidTr="00D33987">
        <w:trPr>
          <w:trHeight w:val="315"/>
        </w:trPr>
        <w:tc>
          <w:tcPr>
            <w:tcW w:w="566" w:type="pct"/>
            <w:tcBorders>
              <w:top w:val="nil"/>
              <w:left w:val="single" w:sz="8" w:space="0" w:color="auto"/>
              <w:bottom w:val="single" w:sz="8" w:space="0" w:color="auto"/>
              <w:right w:val="nil"/>
            </w:tcBorders>
            <w:shd w:val="clear" w:color="auto" w:fill="auto"/>
            <w:noWrap/>
            <w:vAlign w:val="bottom"/>
            <w:hideMark/>
          </w:tcPr>
          <w:p w14:paraId="7424D64C"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w:t>
            </w:r>
          </w:p>
        </w:tc>
        <w:tc>
          <w:tcPr>
            <w:tcW w:w="345" w:type="pct"/>
            <w:tcBorders>
              <w:top w:val="nil"/>
              <w:left w:val="single" w:sz="8" w:space="0" w:color="auto"/>
              <w:bottom w:val="single" w:sz="8" w:space="0" w:color="auto"/>
              <w:right w:val="single" w:sz="8" w:space="0" w:color="auto"/>
            </w:tcBorders>
            <w:shd w:val="clear" w:color="auto" w:fill="auto"/>
            <w:noWrap/>
            <w:vAlign w:val="bottom"/>
            <w:hideMark/>
          </w:tcPr>
          <w:p w14:paraId="443E26E8"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20" w:type="pct"/>
            <w:tcBorders>
              <w:top w:val="nil"/>
              <w:left w:val="nil"/>
              <w:bottom w:val="single" w:sz="8" w:space="0" w:color="auto"/>
              <w:right w:val="nil"/>
            </w:tcBorders>
            <w:shd w:val="clear" w:color="auto" w:fill="auto"/>
            <w:noWrap/>
            <w:vAlign w:val="bottom"/>
            <w:hideMark/>
          </w:tcPr>
          <w:p w14:paraId="1F677184"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w:t>
            </w:r>
          </w:p>
        </w:tc>
        <w:tc>
          <w:tcPr>
            <w:tcW w:w="279" w:type="pct"/>
            <w:tcBorders>
              <w:top w:val="nil"/>
              <w:left w:val="single" w:sz="8" w:space="0" w:color="auto"/>
              <w:bottom w:val="single" w:sz="8" w:space="0" w:color="auto"/>
              <w:right w:val="single" w:sz="8" w:space="0" w:color="auto"/>
            </w:tcBorders>
            <w:shd w:val="clear" w:color="auto" w:fill="auto"/>
            <w:noWrap/>
            <w:vAlign w:val="bottom"/>
            <w:hideMark/>
          </w:tcPr>
          <w:p w14:paraId="5E7AA99F"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94" w:type="pct"/>
            <w:tcBorders>
              <w:top w:val="nil"/>
              <w:left w:val="nil"/>
              <w:bottom w:val="single" w:sz="8" w:space="0" w:color="auto"/>
              <w:right w:val="single" w:sz="8" w:space="0" w:color="auto"/>
            </w:tcBorders>
            <w:shd w:val="clear" w:color="auto" w:fill="auto"/>
            <w:noWrap/>
            <w:vAlign w:val="bottom"/>
            <w:hideMark/>
          </w:tcPr>
          <w:p w14:paraId="22CA1C58"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75" w:type="pct"/>
            <w:tcBorders>
              <w:top w:val="nil"/>
              <w:left w:val="nil"/>
              <w:bottom w:val="single" w:sz="8" w:space="0" w:color="auto"/>
              <w:right w:val="single" w:sz="8" w:space="0" w:color="auto"/>
            </w:tcBorders>
            <w:shd w:val="clear" w:color="auto" w:fill="auto"/>
            <w:noWrap/>
            <w:vAlign w:val="bottom"/>
            <w:hideMark/>
          </w:tcPr>
          <w:p w14:paraId="3EAE1ECE"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w:t>
            </w:r>
          </w:p>
        </w:tc>
        <w:tc>
          <w:tcPr>
            <w:tcW w:w="317" w:type="pct"/>
            <w:tcBorders>
              <w:top w:val="nil"/>
              <w:left w:val="nil"/>
              <w:bottom w:val="single" w:sz="8" w:space="0" w:color="auto"/>
              <w:right w:val="single" w:sz="8" w:space="0" w:color="auto"/>
            </w:tcBorders>
            <w:shd w:val="clear" w:color="auto" w:fill="auto"/>
            <w:noWrap/>
            <w:vAlign w:val="bottom"/>
            <w:hideMark/>
          </w:tcPr>
          <w:p w14:paraId="38E09F93"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w:t>
            </w:r>
          </w:p>
        </w:tc>
        <w:tc>
          <w:tcPr>
            <w:tcW w:w="211" w:type="pct"/>
            <w:tcBorders>
              <w:top w:val="nil"/>
              <w:left w:val="nil"/>
              <w:bottom w:val="single" w:sz="8" w:space="0" w:color="auto"/>
              <w:right w:val="single" w:sz="8" w:space="0" w:color="auto"/>
            </w:tcBorders>
            <w:shd w:val="clear" w:color="auto" w:fill="auto"/>
            <w:noWrap/>
            <w:vAlign w:val="bottom"/>
            <w:hideMark/>
          </w:tcPr>
          <w:p w14:paraId="1C56A2F8"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w:t>
            </w:r>
          </w:p>
        </w:tc>
        <w:tc>
          <w:tcPr>
            <w:tcW w:w="410" w:type="pct"/>
            <w:tcBorders>
              <w:top w:val="nil"/>
              <w:left w:val="nil"/>
              <w:bottom w:val="single" w:sz="8" w:space="0" w:color="auto"/>
              <w:right w:val="single" w:sz="8" w:space="0" w:color="auto"/>
            </w:tcBorders>
            <w:shd w:val="clear" w:color="auto" w:fill="auto"/>
            <w:noWrap/>
            <w:vAlign w:val="bottom"/>
            <w:hideMark/>
          </w:tcPr>
          <w:p w14:paraId="42B6D265"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w:t>
            </w:r>
          </w:p>
        </w:tc>
        <w:tc>
          <w:tcPr>
            <w:tcW w:w="368" w:type="pct"/>
            <w:tcBorders>
              <w:top w:val="nil"/>
              <w:left w:val="nil"/>
              <w:bottom w:val="single" w:sz="8" w:space="0" w:color="auto"/>
              <w:right w:val="single" w:sz="8" w:space="0" w:color="auto"/>
            </w:tcBorders>
            <w:shd w:val="clear" w:color="auto" w:fill="auto"/>
            <w:noWrap/>
            <w:vAlign w:val="bottom"/>
            <w:hideMark/>
          </w:tcPr>
          <w:p w14:paraId="7AB23F69"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w:t>
            </w:r>
          </w:p>
        </w:tc>
        <w:tc>
          <w:tcPr>
            <w:tcW w:w="458" w:type="pct"/>
            <w:tcBorders>
              <w:top w:val="nil"/>
              <w:left w:val="nil"/>
              <w:bottom w:val="single" w:sz="8" w:space="0" w:color="auto"/>
              <w:right w:val="single" w:sz="8" w:space="0" w:color="auto"/>
            </w:tcBorders>
            <w:shd w:val="clear" w:color="auto" w:fill="auto"/>
            <w:noWrap/>
            <w:vAlign w:val="bottom"/>
            <w:hideMark/>
          </w:tcPr>
          <w:p w14:paraId="23378D5E"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w:t>
            </w:r>
          </w:p>
        </w:tc>
        <w:tc>
          <w:tcPr>
            <w:tcW w:w="444" w:type="pct"/>
            <w:tcBorders>
              <w:top w:val="nil"/>
              <w:left w:val="nil"/>
              <w:bottom w:val="single" w:sz="8" w:space="0" w:color="auto"/>
              <w:right w:val="single" w:sz="8" w:space="0" w:color="auto"/>
            </w:tcBorders>
            <w:shd w:val="clear" w:color="auto" w:fill="auto"/>
            <w:noWrap/>
            <w:vAlign w:val="bottom"/>
            <w:hideMark/>
          </w:tcPr>
          <w:p w14:paraId="25370A1E"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w:t>
            </w:r>
          </w:p>
        </w:tc>
        <w:tc>
          <w:tcPr>
            <w:tcW w:w="613" w:type="pct"/>
            <w:tcBorders>
              <w:top w:val="nil"/>
              <w:left w:val="nil"/>
              <w:bottom w:val="single" w:sz="8" w:space="0" w:color="auto"/>
              <w:right w:val="single" w:sz="8" w:space="0" w:color="auto"/>
            </w:tcBorders>
            <w:shd w:val="clear" w:color="auto" w:fill="auto"/>
            <w:noWrap/>
            <w:vAlign w:val="bottom"/>
            <w:hideMark/>
          </w:tcPr>
          <w:p w14:paraId="4B8BF8DD"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r>
      <w:tr w:rsidR="00F740A1" w:rsidRPr="00154918" w14:paraId="01CF29F7"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7DFC9D00"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F1FF439"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67E905D9"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7192392F"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11A8BABC"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11107F1D"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40E93395"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4D6CAFDF"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5DA3E88F"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741D9B06"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2ED136A8"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2B2AA014"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1D4BD8F6"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r>
      <w:tr w:rsidR="00F740A1" w:rsidRPr="00154918" w14:paraId="04472066"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03899EFC"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1A4CA24"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39EBB870"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230F646D"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208C64DE"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45066620"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2188AC6C"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134B7A10"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51966E96"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131D41DE"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64749F2A"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690AECF7"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6331B059"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r>
      <w:tr w:rsidR="00F740A1" w:rsidRPr="00154918" w14:paraId="4EDBC6D7"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37B2A945"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C148917"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1ADC2D12"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0BB9CCBB"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71EFD675"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19032D02"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29E26BC9"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6E4DD17D"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3A6A8F96"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25134BFB"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70569188"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4419F4D5"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32D274E8"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r>
      <w:tr w:rsidR="00F740A1" w:rsidRPr="00154918" w14:paraId="59452AD3"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606808C9"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1225E954"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5374FAFB"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49CD4341"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6299E6CF"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45387701"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223A391B"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2EAD8F2F"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535AD7C3"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5F143DF0"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269901D2"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56E7A2C4"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0F5C0C01"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r>
      <w:tr w:rsidR="00F740A1" w:rsidRPr="00154918" w14:paraId="1EDF04FB"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4D88BDCA"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11E5BFC2"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35FA32FE"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5A8318FB"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726245CC"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3F1CA389"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48BAA57F"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3B6BD41A"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32B4B08E"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58E5F986"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09A25D87"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34EAC156"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2D07CA0C"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r>
      <w:tr w:rsidR="00F740A1" w:rsidRPr="00154918" w14:paraId="2DD53413"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6CCEC3C2"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338DA9E"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4727C407"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5B981835"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74E59705"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26DF9EFE"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6BE339A2"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0726E102"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7992C597"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0EB33715"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0C54D29C"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2D206412"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4EABBF42"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w:t>
            </w:r>
          </w:p>
        </w:tc>
      </w:tr>
      <w:tr w:rsidR="00F740A1" w:rsidRPr="00154918" w14:paraId="07ACE4B4" w14:textId="77777777" w:rsidTr="00D33987">
        <w:trPr>
          <w:trHeight w:val="300"/>
        </w:trPr>
        <w:tc>
          <w:tcPr>
            <w:tcW w:w="566" w:type="pct"/>
            <w:tcBorders>
              <w:top w:val="nil"/>
              <w:left w:val="nil"/>
              <w:bottom w:val="nil"/>
              <w:right w:val="nil"/>
            </w:tcBorders>
            <w:shd w:val="clear" w:color="auto" w:fill="auto"/>
            <w:noWrap/>
            <w:vAlign w:val="bottom"/>
            <w:hideMark/>
          </w:tcPr>
          <w:p w14:paraId="673B825C"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45" w:type="pct"/>
            <w:tcBorders>
              <w:top w:val="nil"/>
              <w:left w:val="nil"/>
              <w:bottom w:val="nil"/>
              <w:right w:val="nil"/>
            </w:tcBorders>
            <w:shd w:val="clear" w:color="auto" w:fill="auto"/>
            <w:noWrap/>
            <w:vAlign w:val="bottom"/>
            <w:hideMark/>
          </w:tcPr>
          <w:p w14:paraId="7104EBDF"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64D9ABCB"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0DA0663D"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5D7EDD51"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66FD5E3D"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211546FE"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48514947"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7174FBD0"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2FED3E4B"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3B7B9418"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0EED3630"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3D447E45" w14:textId="77777777" w:rsidR="00F740A1" w:rsidRPr="00154918" w:rsidRDefault="00F740A1" w:rsidP="00D33987">
            <w:pPr>
              <w:spacing w:after="0" w:line="240" w:lineRule="auto"/>
              <w:rPr>
                <w:rFonts w:ascii="Times New Roman" w:eastAsia="Times New Roman" w:hAnsi="Times New Roman"/>
                <w:sz w:val="20"/>
                <w:szCs w:val="20"/>
                <w:lang w:eastAsia="ru-RU"/>
              </w:rPr>
            </w:pPr>
          </w:p>
        </w:tc>
      </w:tr>
      <w:tr w:rsidR="00F740A1" w:rsidRPr="00154918" w14:paraId="03E74A80" w14:textId="77777777" w:rsidTr="00D33987">
        <w:trPr>
          <w:trHeight w:val="300"/>
        </w:trPr>
        <w:tc>
          <w:tcPr>
            <w:tcW w:w="566" w:type="pct"/>
            <w:tcBorders>
              <w:top w:val="nil"/>
              <w:left w:val="nil"/>
              <w:bottom w:val="nil"/>
              <w:right w:val="nil"/>
            </w:tcBorders>
            <w:shd w:val="clear" w:color="auto" w:fill="auto"/>
            <w:noWrap/>
            <w:vAlign w:val="bottom"/>
            <w:hideMark/>
          </w:tcPr>
          <w:p w14:paraId="0ECE7362" w14:textId="77777777" w:rsidR="00F740A1" w:rsidRPr="00154918" w:rsidRDefault="00F740A1" w:rsidP="00D33987">
            <w:pPr>
              <w:spacing w:after="0" w:line="240" w:lineRule="auto"/>
              <w:rPr>
                <w:rFonts w:ascii="Times New Roman" w:eastAsia="Times New Roman" w:hAnsi="Times New Roman"/>
                <w:b/>
                <w:bCs/>
                <w:sz w:val="20"/>
                <w:szCs w:val="20"/>
                <w:lang w:eastAsia="ru-RU"/>
              </w:rPr>
            </w:pPr>
          </w:p>
        </w:tc>
        <w:tc>
          <w:tcPr>
            <w:tcW w:w="345" w:type="pct"/>
            <w:tcBorders>
              <w:top w:val="nil"/>
              <w:left w:val="nil"/>
              <w:bottom w:val="nil"/>
              <w:right w:val="nil"/>
            </w:tcBorders>
            <w:shd w:val="clear" w:color="auto" w:fill="auto"/>
            <w:noWrap/>
            <w:vAlign w:val="bottom"/>
            <w:hideMark/>
          </w:tcPr>
          <w:p w14:paraId="212D2D9A"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5D3B2CDC"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4234CB70"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7E6D6784"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46293F5E"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3770E246"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00A56B34"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650E6036"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738DEBE7"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26A004FD"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63EC325A"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77549BBB" w14:textId="77777777" w:rsidR="00F740A1" w:rsidRPr="00154918" w:rsidRDefault="00F740A1" w:rsidP="00D33987">
            <w:pPr>
              <w:spacing w:after="0" w:line="240" w:lineRule="auto"/>
              <w:rPr>
                <w:rFonts w:ascii="Times New Roman" w:eastAsia="Times New Roman" w:hAnsi="Times New Roman"/>
                <w:sz w:val="20"/>
                <w:szCs w:val="20"/>
                <w:lang w:eastAsia="ru-RU"/>
              </w:rPr>
            </w:pPr>
          </w:p>
        </w:tc>
      </w:tr>
      <w:tr w:rsidR="00F740A1" w:rsidRPr="00154918" w14:paraId="36C0F1DA" w14:textId="77777777" w:rsidTr="00D33987">
        <w:trPr>
          <w:trHeight w:val="300"/>
        </w:trPr>
        <w:tc>
          <w:tcPr>
            <w:tcW w:w="1231" w:type="pct"/>
            <w:gridSpan w:val="3"/>
            <w:tcBorders>
              <w:top w:val="nil"/>
              <w:left w:val="nil"/>
              <w:bottom w:val="nil"/>
              <w:right w:val="nil"/>
            </w:tcBorders>
            <w:shd w:val="clear" w:color="auto" w:fill="auto"/>
            <w:noWrap/>
            <w:vAlign w:val="bottom"/>
            <w:hideMark/>
          </w:tcPr>
          <w:p w14:paraId="5B21C3D3"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b/>
                <w:bCs/>
                <w:sz w:val="20"/>
                <w:szCs w:val="20"/>
                <w:lang w:eastAsia="ru-RU"/>
              </w:rPr>
              <w:t>к</w:t>
            </w:r>
            <w:r w:rsidRPr="00154918">
              <w:rPr>
                <w:rFonts w:ascii="Times New Roman" w:eastAsia="Times New Roman" w:hAnsi="Times New Roman"/>
                <w:sz w:val="20"/>
                <w:szCs w:val="20"/>
                <w:lang w:eastAsia="ru-RU"/>
              </w:rPr>
              <w:t xml:space="preserve"> - поле для квитовки поручений</w:t>
            </w:r>
          </w:p>
        </w:tc>
        <w:tc>
          <w:tcPr>
            <w:tcW w:w="279" w:type="pct"/>
            <w:tcBorders>
              <w:top w:val="nil"/>
              <w:left w:val="nil"/>
              <w:bottom w:val="nil"/>
              <w:right w:val="nil"/>
            </w:tcBorders>
            <w:shd w:val="clear" w:color="auto" w:fill="auto"/>
            <w:noWrap/>
            <w:vAlign w:val="bottom"/>
            <w:hideMark/>
          </w:tcPr>
          <w:p w14:paraId="39625FC0"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0E002A63"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3766BF14"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7BBD350F"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24A975A4"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1412CB5B"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30100D12"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72D2290D"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037DDCCD"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0E8C485E" w14:textId="77777777" w:rsidR="00F740A1" w:rsidRPr="00154918" w:rsidRDefault="00F740A1" w:rsidP="00D33987">
            <w:pPr>
              <w:spacing w:after="0" w:line="240" w:lineRule="auto"/>
              <w:rPr>
                <w:rFonts w:ascii="Times New Roman" w:eastAsia="Times New Roman" w:hAnsi="Times New Roman"/>
                <w:sz w:val="20"/>
                <w:szCs w:val="20"/>
                <w:lang w:eastAsia="ru-RU"/>
              </w:rPr>
            </w:pPr>
          </w:p>
        </w:tc>
      </w:tr>
      <w:tr w:rsidR="00F740A1" w:rsidRPr="00154918" w14:paraId="17FE5E5C" w14:textId="77777777" w:rsidTr="00D33987">
        <w:trPr>
          <w:trHeight w:val="300"/>
        </w:trPr>
        <w:tc>
          <w:tcPr>
            <w:tcW w:w="566" w:type="pct"/>
            <w:tcBorders>
              <w:top w:val="nil"/>
              <w:left w:val="nil"/>
              <w:bottom w:val="nil"/>
              <w:right w:val="nil"/>
            </w:tcBorders>
            <w:shd w:val="clear" w:color="auto" w:fill="auto"/>
            <w:noWrap/>
            <w:vAlign w:val="bottom"/>
            <w:hideMark/>
          </w:tcPr>
          <w:p w14:paraId="230AF869"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45" w:type="pct"/>
            <w:tcBorders>
              <w:top w:val="nil"/>
              <w:left w:val="nil"/>
              <w:bottom w:val="nil"/>
              <w:right w:val="nil"/>
            </w:tcBorders>
            <w:shd w:val="clear" w:color="auto" w:fill="auto"/>
            <w:noWrap/>
            <w:vAlign w:val="bottom"/>
            <w:hideMark/>
          </w:tcPr>
          <w:p w14:paraId="76E8A12B"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557BE455"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0CF37882"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7362CEB8"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30A14B3A"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36CFB694"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599C22AE"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55EB6206"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421C60D6"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55BBD7B8"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224F8FDA"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614E6826" w14:textId="77777777" w:rsidR="00F740A1" w:rsidRPr="00154918" w:rsidRDefault="00F740A1" w:rsidP="00D33987">
            <w:pPr>
              <w:spacing w:after="0" w:line="240" w:lineRule="auto"/>
              <w:rPr>
                <w:rFonts w:ascii="Times New Roman" w:eastAsia="Times New Roman" w:hAnsi="Times New Roman"/>
                <w:sz w:val="20"/>
                <w:szCs w:val="20"/>
                <w:lang w:eastAsia="ru-RU"/>
              </w:rPr>
            </w:pPr>
          </w:p>
        </w:tc>
      </w:tr>
      <w:tr w:rsidR="00F740A1" w:rsidRPr="00154918" w14:paraId="2AB530CB" w14:textId="77777777" w:rsidTr="00D33987">
        <w:trPr>
          <w:trHeight w:val="300"/>
        </w:trPr>
        <w:tc>
          <w:tcPr>
            <w:tcW w:w="5000" w:type="pct"/>
            <w:gridSpan w:val="13"/>
            <w:tcBorders>
              <w:top w:val="nil"/>
              <w:left w:val="nil"/>
              <w:bottom w:val="nil"/>
              <w:right w:val="nil"/>
            </w:tcBorders>
            <w:shd w:val="clear" w:color="auto" w:fill="auto"/>
            <w:noWrap/>
            <w:vAlign w:val="bottom"/>
            <w:hideMark/>
          </w:tcPr>
          <w:p w14:paraId="1476C01F"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b/>
                <w:bCs/>
                <w:sz w:val="20"/>
                <w:szCs w:val="20"/>
                <w:lang w:eastAsia="ru-RU"/>
              </w:rPr>
              <w:t>*</w:t>
            </w:r>
            <w:r w:rsidRPr="00154918">
              <w:rPr>
                <w:rFonts w:ascii="Times New Roman" w:eastAsia="Times New Roman" w:hAnsi="Times New Roman"/>
                <w:sz w:val="20"/>
                <w:szCs w:val="20"/>
                <w:lang w:eastAsia="ru-RU"/>
              </w:rPr>
              <w:t>Данный номер присваивается каждому поступившему в НРД поручению</w:t>
            </w:r>
            <w:r w:rsidR="00F32C4E"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автоматически, т.е</w:t>
            </w:r>
            <w:r w:rsidR="00F32C4E"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после отправки поручения в НРД участнику клиринга приходит отчет о присвоенном номере поручения</w:t>
            </w:r>
          </w:p>
        </w:tc>
      </w:tr>
      <w:tr w:rsidR="00F740A1" w:rsidRPr="00154918" w14:paraId="7D96492B" w14:textId="77777777" w:rsidTr="00D33987">
        <w:trPr>
          <w:trHeight w:val="300"/>
        </w:trPr>
        <w:tc>
          <w:tcPr>
            <w:tcW w:w="5000" w:type="pct"/>
            <w:gridSpan w:val="13"/>
            <w:tcBorders>
              <w:top w:val="nil"/>
              <w:left w:val="nil"/>
              <w:bottom w:val="nil"/>
              <w:right w:val="nil"/>
            </w:tcBorders>
            <w:shd w:val="clear" w:color="auto" w:fill="auto"/>
            <w:noWrap/>
            <w:vAlign w:val="bottom"/>
            <w:hideMark/>
          </w:tcPr>
          <w:p w14:paraId="041D92D3"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В качестве контрагента должен быть указан Участник клиринга либо Клиент Участника клиринга</w:t>
            </w:r>
          </w:p>
        </w:tc>
      </w:tr>
    </w:tbl>
    <w:p w14:paraId="0981F062" w14:textId="77777777" w:rsidR="00F740A1" w:rsidRPr="00154918" w:rsidRDefault="00F740A1" w:rsidP="00F740A1">
      <w:pPr>
        <w:spacing w:after="0" w:line="240" w:lineRule="auto"/>
        <w:jc w:val="both"/>
        <w:rPr>
          <w:rFonts w:ascii="Times New Roman" w:eastAsia="Times New Roman" w:hAnsi="Times New Roman"/>
          <w:sz w:val="20"/>
          <w:szCs w:val="20"/>
          <w:lang w:eastAsia="ru-RU"/>
        </w:rPr>
      </w:pPr>
    </w:p>
    <w:p w14:paraId="58EF9985" w14:textId="77777777" w:rsidR="00F740A1" w:rsidRPr="00154918" w:rsidRDefault="00F740A1" w:rsidP="00F740A1">
      <w:pPr>
        <w:spacing w:after="0" w:line="240" w:lineRule="auto"/>
        <w:jc w:val="both"/>
        <w:rPr>
          <w:rFonts w:ascii="Times New Roman" w:eastAsia="Times New Roman" w:hAnsi="Times New Roman"/>
          <w:sz w:val="24"/>
          <w:szCs w:val="24"/>
          <w:lang w:eastAsia="ru-RU"/>
        </w:rPr>
      </w:pPr>
    </w:p>
    <w:p w14:paraId="7AE16CD0" w14:textId="77777777" w:rsidR="00F740A1" w:rsidRPr="00154918" w:rsidRDefault="00F740A1" w:rsidP="00F740A1">
      <w:pPr>
        <w:spacing w:after="0" w:line="240" w:lineRule="auto"/>
        <w:jc w:val="both"/>
        <w:rPr>
          <w:rFonts w:ascii="Times New Roman" w:eastAsia="Times New Roman" w:hAnsi="Times New Roman"/>
          <w:sz w:val="24"/>
          <w:szCs w:val="24"/>
          <w:lang w:eastAsia="ru-RU"/>
        </w:rPr>
        <w:sectPr w:rsidR="00F740A1" w:rsidRPr="00154918" w:rsidSect="00FC2654">
          <w:pgSz w:w="16838" w:h="11906" w:orient="landscape"/>
          <w:pgMar w:top="1134" w:right="851" w:bottom="851" w:left="567" w:header="709" w:footer="277" w:gutter="0"/>
          <w:cols w:space="708"/>
          <w:docGrid w:linePitch="360"/>
        </w:sectPr>
      </w:pPr>
    </w:p>
    <w:p w14:paraId="35185E2D" w14:textId="7D3C5721" w:rsidR="00F740A1" w:rsidRPr="00154918" w:rsidRDefault="00701170" w:rsidP="00CA1A59">
      <w:pPr>
        <w:pStyle w:val="1"/>
        <w:numPr>
          <w:ilvl w:val="1"/>
          <w:numId w:val="16"/>
        </w:numPr>
      </w:pPr>
      <w:bookmarkStart w:id="66" w:name="_Форма_MF190"/>
      <w:bookmarkStart w:id="67" w:name="_Toc92825168"/>
      <w:bookmarkEnd w:id="66"/>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68" w:name="_Toc116027829"/>
      <w:r w:rsidR="00F740A1" w:rsidRPr="00154918">
        <w:t>Форма MF190</w:t>
      </w:r>
      <w:bookmarkEnd w:id="67"/>
      <w:bookmarkEnd w:id="68"/>
    </w:p>
    <w:p w14:paraId="02E1AC82" w14:textId="77777777" w:rsidR="00F740A1" w:rsidRPr="00154918" w:rsidRDefault="00F740A1" w:rsidP="006B6FCE">
      <w:pPr>
        <w:spacing w:after="0" w:line="240" w:lineRule="auto"/>
        <w:jc w:val="center"/>
        <w:rPr>
          <w:rFonts w:ascii="Times New Roman" w:hAnsi="Times New Roman"/>
          <w:b/>
          <w:sz w:val="24"/>
          <w:szCs w:val="24"/>
        </w:rPr>
      </w:pPr>
      <w:r w:rsidRPr="00154918">
        <w:rPr>
          <w:rFonts w:ascii="Times New Roman" w:hAnsi="Times New Roman"/>
          <w:b/>
          <w:sz w:val="24"/>
          <w:szCs w:val="24"/>
        </w:rPr>
        <w:t>ПОРУЧЕНИЕ</w:t>
      </w:r>
      <w:r w:rsidR="00F32C4E" w:rsidRPr="00154918">
        <w:rPr>
          <w:rFonts w:ascii="Times New Roman" w:hAnsi="Times New Roman"/>
          <w:b/>
          <w:sz w:val="24"/>
          <w:szCs w:val="24"/>
        </w:rPr>
        <w:t xml:space="preserve"> </w:t>
      </w:r>
      <w:r w:rsidRPr="00154918">
        <w:rPr>
          <w:rFonts w:ascii="Times New Roman" w:hAnsi="Times New Roman"/>
          <w:b/>
          <w:sz w:val="24"/>
          <w:szCs w:val="24"/>
        </w:rPr>
        <w:t>№ ____</w:t>
      </w:r>
    </w:p>
    <w:p w14:paraId="26A3A7A2" w14:textId="77777777" w:rsidR="00F740A1" w:rsidRPr="00154918" w:rsidRDefault="00F740A1" w:rsidP="006B6FCE">
      <w:pPr>
        <w:spacing w:after="0" w:line="240" w:lineRule="auto"/>
        <w:jc w:val="center"/>
        <w:rPr>
          <w:rFonts w:ascii="Times New Roman" w:eastAsia="Times New Roman" w:hAnsi="Times New Roman"/>
          <w:sz w:val="16"/>
          <w:szCs w:val="16"/>
          <w:lang w:val="x-none" w:eastAsia="x-none"/>
        </w:rPr>
      </w:pPr>
      <w:r w:rsidRPr="00154918">
        <w:rPr>
          <w:rFonts w:ascii="Times New Roman" w:eastAsia="Times New Roman" w:hAnsi="Times New Roman"/>
          <w:sz w:val="16"/>
          <w:szCs w:val="16"/>
          <w:lang w:val="x-none" w:eastAsia="x-none"/>
        </w:rPr>
        <w:t>от “____” _______________ 20____ г.</w:t>
      </w:r>
    </w:p>
    <w:tbl>
      <w:tblPr>
        <w:tblW w:w="10773" w:type="dxa"/>
        <w:tblInd w:w="-460"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154918" w14:paraId="58FF0E9F" w14:textId="77777777" w:rsidTr="00D33987">
        <w:trPr>
          <w:cantSplit/>
          <w:trHeight w:val="40"/>
        </w:trPr>
        <w:tc>
          <w:tcPr>
            <w:tcW w:w="1985" w:type="dxa"/>
            <w:shd w:val="pct5" w:color="auto" w:fill="auto"/>
          </w:tcPr>
          <w:p w14:paraId="6F62B25D" w14:textId="77777777" w:rsidR="00F740A1" w:rsidRPr="00154918" w:rsidRDefault="00F740A1" w:rsidP="006B6FCE">
            <w:pPr>
              <w:widowControl w:val="0"/>
              <w:spacing w:after="0" w:line="240" w:lineRule="auto"/>
              <w:outlineLvl w:val="8"/>
              <w:rPr>
                <w:rFonts w:ascii="Times New Roman" w:eastAsia="Times New Roman" w:hAnsi="Times New Roman"/>
                <w:b/>
                <w:bCs/>
                <w:sz w:val="18"/>
                <w:szCs w:val="18"/>
                <w:lang w:eastAsia="ru-RU"/>
              </w:rPr>
            </w:pPr>
            <w:r w:rsidRPr="00154918">
              <w:rPr>
                <w:rFonts w:ascii="Times New Roman" w:eastAsia="Times New Roman" w:hAnsi="Times New Roman"/>
                <w:b/>
                <w:bCs/>
                <w:sz w:val="18"/>
                <w:szCs w:val="18"/>
                <w:lang w:eastAsia="ru-RU"/>
              </w:rPr>
              <w:t>Операция</w:t>
            </w:r>
          </w:p>
        </w:tc>
        <w:tc>
          <w:tcPr>
            <w:tcW w:w="7796" w:type="dxa"/>
            <w:tcBorders>
              <w:bottom w:val="single" w:sz="4" w:space="0" w:color="auto"/>
            </w:tcBorders>
            <w:shd w:val="pct5" w:color="auto" w:fill="auto"/>
          </w:tcPr>
          <w:p w14:paraId="386199B0" w14:textId="77777777" w:rsidR="00F740A1" w:rsidRPr="00154918" w:rsidRDefault="00F740A1" w:rsidP="006B6FCE">
            <w:pPr>
              <w:spacing w:after="0" w:line="240" w:lineRule="auto"/>
              <w:rPr>
                <w:rFonts w:ascii="Times New Roman" w:eastAsia="Times New Roman" w:hAnsi="Times New Roman"/>
                <w:lang w:eastAsia="ru-RU"/>
              </w:rPr>
            </w:pPr>
          </w:p>
        </w:tc>
        <w:tc>
          <w:tcPr>
            <w:tcW w:w="284" w:type="dxa"/>
            <w:gridSpan w:val="2"/>
          </w:tcPr>
          <w:p w14:paraId="1351D12D" w14:textId="77777777" w:rsidR="00F740A1" w:rsidRPr="00154918" w:rsidRDefault="00F740A1" w:rsidP="006B6FCE">
            <w:pPr>
              <w:spacing w:after="0" w:line="240" w:lineRule="auto"/>
              <w:ind w:left="601"/>
              <w:rPr>
                <w:rFonts w:ascii="Times New Roman" w:eastAsia="Times New Roman" w:hAnsi="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14:paraId="44D275D4" w14:textId="77777777" w:rsidR="00F740A1" w:rsidRPr="00154918" w:rsidRDefault="00F740A1" w:rsidP="006B6FCE">
            <w:pPr>
              <w:spacing w:after="0" w:line="240" w:lineRule="auto"/>
              <w:ind w:left="25"/>
              <w:jc w:val="center"/>
              <w:rPr>
                <w:rFonts w:ascii="Times New Roman" w:eastAsia="Times New Roman" w:hAnsi="Times New Roman"/>
                <w:b/>
                <w:sz w:val="24"/>
                <w:szCs w:val="24"/>
                <w:lang w:eastAsia="ru-RU"/>
              </w:rPr>
            </w:pPr>
          </w:p>
        </w:tc>
      </w:tr>
      <w:tr w:rsidR="00F740A1" w:rsidRPr="00154918" w14:paraId="6ACCEE9F" w14:textId="77777777" w:rsidTr="00D33987">
        <w:tblPrEx>
          <w:tblCellMar>
            <w:left w:w="108" w:type="dxa"/>
            <w:right w:w="108" w:type="dxa"/>
          </w:tblCellMar>
        </w:tblPrEx>
        <w:tc>
          <w:tcPr>
            <w:tcW w:w="1985" w:type="dxa"/>
          </w:tcPr>
          <w:p w14:paraId="4BE0C3FA" w14:textId="77777777" w:rsidR="00F740A1" w:rsidRPr="00154918" w:rsidRDefault="00F740A1" w:rsidP="00D33987">
            <w:pPr>
              <w:spacing w:after="0" w:line="240" w:lineRule="auto"/>
              <w:rPr>
                <w:rFonts w:ascii="Times New Roman" w:eastAsia="Times New Roman" w:hAnsi="Times New Roman"/>
                <w:sz w:val="12"/>
                <w:szCs w:val="24"/>
                <w:lang w:eastAsia="ru-RU"/>
              </w:rPr>
            </w:pPr>
          </w:p>
        </w:tc>
        <w:tc>
          <w:tcPr>
            <w:tcW w:w="8059" w:type="dxa"/>
            <w:gridSpan w:val="2"/>
          </w:tcPr>
          <w:p w14:paraId="08CB1BF9"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Наименование</w:t>
            </w:r>
          </w:p>
        </w:tc>
        <w:tc>
          <w:tcPr>
            <w:tcW w:w="729" w:type="dxa"/>
            <w:gridSpan w:val="2"/>
          </w:tcPr>
          <w:p w14:paraId="72FCE43D"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Код</w:t>
            </w:r>
          </w:p>
        </w:tc>
      </w:tr>
    </w:tbl>
    <w:p w14:paraId="52EB2A58" w14:textId="77777777" w:rsidR="00F740A1" w:rsidRPr="00154918" w:rsidRDefault="00F740A1" w:rsidP="00F740A1">
      <w:pPr>
        <w:spacing w:after="0" w:line="240" w:lineRule="auto"/>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154918" w14:paraId="6A572A75" w14:textId="77777777" w:rsidTr="00D33987">
        <w:trPr>
          <w:trHeight w:hRule="exact" w:val="227"/>
        </w:trPr>
        <w:tc>
          <w:tcPr>
            <w:tcW w:w="2268" w:type="dxa"/>
            <w:vAlign w:val="bottom"/>
          </w:tcPr>
          <w:p w14:paraId="22C4510E" w14:textId="77777777" w:rsidR="00F740A1" w:rsidRPr="00154918" w:rsidRDefault="00F740A1" w:rsidP="00D33987">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Получатель поручения:</w:t>
            </w:r>
          </w:p>
        </w:tc>
        <w:tc>
          <w:tcPr>
            <w:tcW w:w="284" w:type="dxa"/>
          </w:tcPr>
          <w:p w14:paraId="60664CD1" w14:textId="77777777" w:rsidR="00F740A1" w:rsidRPr="00154918"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4F9DD9BF" w14:textId="77777777" w:rsidR="00F740A1" w:rsidRPr="00154918"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5B75CD5" w14:textId="77777777" w:rsidR="00F740A1" w:rsidRPr="00154918"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16715F87" w14:textId="77777777" w:rsidR="00F740A1" w:rsidRPr="00154918"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166A732C" w14:textId="77777777" w:rsidR="00F740A1" w:rsidRPr="00154918"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0CD10A26" w14:textId="77777777" w:rsidR="00F740A1" w:rsidRPr="00154918"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4A7EF8E5" w14:textId="77777777" w:rsidR="00F740A1" w:rsidRPr="00154918" w:rsidRDefault="00F740A1" w:rsidP="00D33987">
            <w:pPr>
              <w:spacing w:after="0" w:line="240" w:lineRule="auto"/>
              <w:ind w:left="-111"/>
              <w:jc w:val="center"/>
              <w:rPr>
                <w:rFonts w:ascii="Times New Roman" w:eastAsia="Times New Roman" w:hAnsi="Times New Roman"/>
                <w:b/>
                <w:sz w:val="24"/>
                <w:szCs w:val="24"/>
                <w:lang w:eastAsia="ru-RU"/>
              </w:rPr>
            </w:pPr>
          </w:p>
        </w:tc>
        <w:tc>
          <w:tcPr>
            <w:tcW w:w="284" w:type="dxa"/>
          </w:tcPr>
          <w:p w14:paraId="041F3FAA"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DDA0166"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F747913"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255B1A1"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C8C64B4"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100007F"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81FB6F7"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73BB0FB9"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r>
      <w:tr w:rsidR="00F740A1" w:rsidRPr="00154918" w14:paraId="341985A8" w14:textId="77777777" w:rsidTr="00D33987">
        <w:tc>
          <w:tcPr>
            <w:tcW w:w="2268" w:type="dxa"/>
            <w:vAlign w:val="bottom"/>
          </w:tcPr>
          <w:p w14:paraId="2D04CD41"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C430F0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3A46646"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4F4400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9493A03"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9436D76"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ACB490B"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3BE0A8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CA6CD95"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629C696"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BB45344"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FEB2B52"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BE9DDE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5F2BD29"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0C4FAA5C"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67474471"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2E609823" w14:textId="77777777" w:rsidTr="00D33987">
        <w:trPr>
          <w:cantSplit/>
        </w:trPr>
        <w:tc>
          <w:tcPr>
            <w:tcW w:w="2268" w:type="dxa"/>
            <w:vAlign w:val="bottom"/>
          </w:tcPr>
          <w:p w14:paraId="5229595E" w14:textId="77777777" w:rsidR="00F740A1" w:rsidRPr="00154918"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1756551A"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Код анкеты</w:t>
            </w:r>
          </w:p>
        </w:tc>
        <w:tc>
          <w:tcPr>
            <w:tcW w:w="284" w:type="dxa"/>
          </w:tcPr>
          <w:p w14:paraId="660B73C6"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60656F02"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4AB94C95" w14:textId="77777777" w:rsidR="00F740A1" w:rsidRPr="00154918" w:rsidRDefault="00F740A1" w:rsidP="00F740A1">
      <w:pPr>
        <w:spacing w:after="0" w:line="240" w:lineRule="auto"/>
        <w:ind w:right="850"/>
        <w:rPr>
          <w:rFonts w:ascii="Times New Roman" w:eastAsia="Times New Roman" w:hAnsi="Times New Roman"/>
          <w:sz w:val="6"/>
          <w:szCs w:val="24"/>
          <w:lang w:eastAsia="ru-RU"/>
        </w:rPr>
      </w:pPr>
    </w:p>
    <w:tbl>
      <w:tblPr>
        <w:tblW w:w="10807"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284"/>
        <w:gridCol w:w="4279"/>
      </w:tblGrid>
      <w:tr w:rsidR="00221200" w:rsidRPr="00154918" w14:paraId="30DF4E9C" w14:textId="77777777" w:rsidTr="00B05D44">
        <w:trPr>
          <w:trHeight w:hRule="exact" w:val="227"/>
        </w:trPr>
        <w:tc>
          <w:tcPr>
            <w:tcW w:w="2268" w:type="dxa"/>
            <w:vAlign w:val="bottom"/>
          </w:tcPr>
          <w:p w14:paraId="41BBD01D" w14:textId="77777777" w:rsidR="00221200" w:rsidRPr="00154918" w:rsidRDefault="00221200" w:rsidP="00D33987">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Инициатор поручения:</w:t>
            </w:r>
          </w:p>
        </w:tc>
        <w:tc>
          <w:tcPr>
            <w:tcW w:w="284" w:type="dxa"/>
          </w:tcPr>
          <w:p w14:paraId="5D2BB629" w14:textId="77777777" w:rsidR="00221200" w:rsidRPr="00154918" w:rsidRDefault="00221200"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0F823A0" w14:textId="77777777" w:rsidR="00221200" w:rsidRPr="00154918" w:rsidRDefault="00221200"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A7B9E11" w14:textId="77777777" w:rsidR="00221200" w:rsidRPr="00154918" w:rsidRDefault="00221200"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736BF692" w14:textId="77777777" w:rsidR="00221200" w:rsidRPr="00154918" w:rsidRDefault="00221200"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FDF3DBF" w14:textId="77777777" w:rsidR="00221200" w:rsidRPr="00154918" w:rsidRDefault="00221200"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025081DC" w14:textId="77777777" w:rsidR="00221200" w:rsidRPr="00154918" w:rsidRDefault="00221200"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6592949C" w14:textId="77777777" w:rsidR="00221200" w:rsidRPr="00154918"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435C0DA6" w14:textId="77777777" w:rsidR="00221200" w:rsidRPr="00154918"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3D847624" w14:textId="77777777" w:rsidR="00221200" w:rsidRPr="00154918"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1DB51EF1" w14:textId="77777777" w:rsidR="00221200" w:rsidRPr="00154918"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4870D18D" w14:textId="77777777" w:rsidR="00221200" w:rsidRPr="00154918"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2B23EB6F" w14:textId="77777777" w:rsidR="00221200" w:rsidRPr="00154918"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1C0BD9AB" w14:textId="77777777" w:rsidR="00221200" w:rsidRPr="00154918"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0DAA2E85" w14:textId="77777777" w:rsidR="00221200" w:rsidRPr="00154918"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54C75D09" w14:textId="77777777" w:rsidR="00221200" w:rsidRPr="00154918" w:rsidRDefault="00221200" w:rsidP="00D33987">
            <w:pPr>
              <w:spacing w:after="0" w:line="240" w:lineRule="auto"/>
              <w:jc w:val="center"/>
              <w:rPr>
                <w:rFonts w:ascii="Times New Roman" w:eastAsia="Times New Roman" w:hAnsi="Times New Roman"/>
                <w:b/>
                <w:sz w:val="24"/>
                <w:szCs w:val="24"/>
                <w:lang w:eastAsia="ru-RU"/>
              </w:rPr>
            </w:pPr>
          </w:p>
        </w:tc>
        <w:tc>
          <w:tcPr>
            <w:tcW w:w="4279" w:type="dxa"/>
          </w:tcPr>
          <w:p w14:paraId="7F490F5D" w14:textId="77777777" w:rsidR="00221200" w:rsidRPr="00154918" w:rsidRDefault="00221200" w:rsidP="00D33987">
            <w:pPr>
              <w:spacing w:after="0" w:line="240" w:lineRule="auto"/>
              <w:rPr>
                <w:rFonts w:ascii="Times New Roman" w:eastAsia="Times New Roman" w:hAnsi="Times New Roman"/>
                <w:b/>
                <w:sz w:val="24"/>
                <w:szCs w:val="24"/>
                <w:lang w:eastAsia="ru-RU"/>
              </w:rPr>
            </w:pPr>
          </w:p>
        </w:tc>
      </w:tr>
      <w:tr w:rsidR="00221200" w:rsidRPr="00154918" w14:paraId="09A257B7" w14:textId="77777777" w:rsidTr="00B05D44">
        <w:tc>
          <w:tcPr>
            <w:tcW w:w="2268" w:type="dxa"/>
          </w:tcPr>
          <w:p w14:paraId="01D778D6" w14:textId="77777777" w:rsidR="00221200" w:rsidRPr="00154918" w:rsidRDefault="00221200"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42436C21" w14:textId="77777777" w:rsidR="00221200" w:rsidRPr="00154918"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F980549" w14:textId="77777777" w:rsidR="00221200" w:rsidRPr="00154918"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60F7D16" w14:textId="77777777" w:rsidR="00221200" w:rsidRPr="00154918"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B3E9E57" w14:textId="77777777" w:rsidR="00221200" w:rsidRPr="00154918"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C4D586E" w14:textId="77777777" w:rsidR="00221200" w:rsidRPr="00154918"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E465238" w14:textId="77777777" w:rsidR="00221200" w:rsidRPr="00154918"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ACD1B83" w14:textId="77777777" w:rsidR="00221200" w:rsidRPr="00154918"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9A56374" w14:textId="77777777" w:rsidR="00221200" w:rsidRPr="00154918"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8E54483" w14:textId="77777777" w:rsidR="00221200" w:rsidRPr="00154918"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E823A98" w14:textId="77777777" w:rsidR="00221200" w:rsidRPr="00154918"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50EAD5C" w14:textId="77777777" w:rsidR="00221200" w:rsidRPr="00154918"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F1DA1F3" w14:textId="77777777" w:rsidR="00221200" w:rsidRPr="00154918"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EDAC71C" w14:textId="77777777" w:rsidR="00221200" w:rsidRPr="00154918"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A156339" w14:textId="77777777" w:rsidR="00221200" w:rsidRPr="00154918"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518C6AAE" w14:textId="77777777" w:rsidR="00221200" w:rsidRPr="00154918" w:rsidRDefault="00221200" w:rsidP="00D33987">
            <w:pPr>
              <w:spacing w:after="0" w:line="240" w:lineRule="auto"/>
              <w:jc w:val="center"/>
              <w:rPr>
                <w:rFonts w:ascii="Times New Roman" w:eastAsia="Times New Roman" w:hAnsi="Times New Roman"/>
                <w:b/>
                <w:sz w:val="6"/>
                <w:szCs w:val="24"/>
                <w:lang w:eastAsia="ru-RU"/>
              </w:rPr>
            </w:pPr>
          </w:p>
        </w:tc>
        <w:tc>
          <w:tcPr>
            <w:tcW w:w="4279" w:type="dxa"/>
            <w:tcBorders>
              <w:bottom w:val="single" w:sz="4" w:space="0" w:color="auto"/>
            </w:tcBorders>
          </w:tcPr>
          <w:p w14:paraId="12E58169" w14:textId="77777777" w:rsidR="00221200" w:rsidRPr="00154918" w:rsidRDefault="00221200" w:rsidP="00D33987">
            <w:pPr>
              <w:spacing w:after="0" w:line="240" w:lineRule="auto"/>
              <w:rPr>
                <w:rFonts w:ascii="Times New Roman" w:eastAsia="Times New Roman" w:hAnsi="Times New Roman"/>
                <w:sz w:val="6"/>
                <w:szCs w:val="24"/>
                <w:lang w:eastAsia="ru-RU"/>
              </w:rPr>
            </w:pPr>
          </w:p>
        </w:tc>
      </w:tr>
      <w:tr w:rsidR="00221200" w:rsidRPr="00154918" w14:paraId="2587CAC9" w14:textId="77777777" w:rsidTr="00B05D44">
        <w:trPr>
          <w:cantSplit/>
        </w:trPr>
        <w:tc>
          <w:tcPr>
            <w:tcW w:w="2268" w:type="dxa"/>
          </w:tcPr>
          <w:p w14:paraId="340BAE4B" w14:textId="77777777" w:rsidR="00221200" w:rsidRPr="00154918" w:rsidRDefault="00221200" w:rsidP="00D33987">
            <w:pPr>
              <w:spacing w:after="0" w:line="240" w:lineRule="auto"/>
              <w:rPr>
                <w:rFonts w:ascii="Times New Roman" w:eastAsia="Times New Roman" w:hAnsi="Times New Roman"/>
                <w:i/>
                <w:sz w:val="12"/>
                <w:szCs w:val="24"/>
                <w:lang w:eastAsia="ru-RU"/>
              </w:rPr>
            </w:pPr>
          </w:p>
        </w:tc>
        <w:tc>
          <w:tcPr>
            <w:tcW w:w="284" w:type="dxa"/>
          </w:tcPr>
          <w:p w14:paraId="3F2A5088" w14:textId="77777777" w:rsidR="00221200" w:rsidRPr="00154918" w:rsidRDefault="00221200" w:rsidP="00D33987">
            <w:pPr>
              <w:spacing w:after="0" w:line="240" w:lineRule="auto"/>
              <w:jc w:val="center"/>
              <w:rPr>
                <w:rFonts w:ascii="Times New Roman" w:eastAsia="Times New Roman" w:hAnsi="Times New Roman"/>
                <w:b/>
                <w:i/>
                <w:sz w:val="12"/>
                <w:szCs w:val="24"/>
                <w:lang w:eastAsia="ru-RU"/>
              </w:rPr>
            </w:pPr>
          </w:p>
        </w:tc>
        <w:tc>
          <w:tcPr>
            <w:tcW w:w="3692" w:type="dxa"/>
            <w:gridSpan w:val="13"/>
          </w:tcPr>
          <w:p w14:paraId="556050B7" w14:textId="77777777" w:rsidR="00221200" w:rsidRPr="00154918" w:rsidRDefault="00221200" w:rsidP="00D33987">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Код анкеты</w:t>
            </w:r>
          </w:p>
        </w:tc>
        <w:tc>
          <w:tcPr>
            <w:tcW w:w="284" w:type="dxa"/>
          </w:tcPr>
          <w:p w14:paraId="6B05581E" w14:textId="77777777" w:rsidR="00221200" w:rsidRPr="00154918" w:rsidRDefault="00221200" w:rsidP="00D33987">
            <w:pPr>
              <w:spacing w:after="0" w:line="240" w:lineRule="auto"/>
              <w:jc w:val="center"/>
              <w:rPr>
                <w:rFonts w:ascii="Times New Roman" w:eastAsia="Times New Roman" w:hAnsi="Times New Roman"/>
                <w:b/>
                <w:i/>
                <w:sz w:val="12"/>
                <w:szCs w:val="24"/>
                <w:lang w:eastAsia="ru-RU"/>
              </w:rPr>
            </w:pPr>
          </w:p>
        </w:tc>
        <w:tc>
          <w:tcPr>
            <w:tcW w:w="4279" w:type="dxa"/>
          </w:tcPr>
          <w:p w14:paraId="4712565B" w14:textId="77777777" w:rsidR="00221200" w:rsidRPr="00154918" w:rsidRDefault="00221200"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657B3FCF" w14:textId="77777777" w:rsidR="00F740A1" w:rsidRPr="00154918"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154918" w14:paraId="264CEB69" w14:textId="77777777" w:rsidTr="00D33987">
        <w:trPr>
          <w:trHeight w:hRule="exact" w:val="227"/>
        </w:trPr>
        <w:tc>
          <w:tcPr>
            <w:tcW w:w="2268" w:type="dxa"/>
            <w:vAlign w:val="bottom"/>
          </w:tcPr>
          <w:p w14:paraId="444BCA48" w14:textId="77777777" w:rsidR="00F740A1" w:rsidRPr="00154918" w:rsidRDefault="00F740A1" w:rsidP="00D33987">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Контрагент:</w:t>
            </w:r>
          </w:p>
        </w:tc>
        <w:tc>
          <w:tcPr>
            <w:tcW w:w="284" w:type="dxa"/>
            <w:vAlign w:val="bottom"/>
          </w:tcPr>
          <w:p w14:paraId="2A9BFD15" w14:textId="77777777" w:rsidR="00F740A1" w:rsidRPr="00154918"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3D48C8B3" w14:textId="77777777" w:rsidR="00F740A1" w:rsidRPr="00154918"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2C484C1A" w14:textId="77777777" w:rsidR="00F740A1" w:rsidRPr="00154918"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6C9C4973" w14:textId="77777777" w:rsidR="00F740A1" w:rsidRPr="00154918"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42BAAFF9" w14:textId="77777777" w:rsidR="00F740A1" w:rsidRPr="00154918"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0EFDAC37" w14:textId="77777777" w:rsidR="00F740A1" w:rsidRPr="00154918"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34C47BC5"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0CCFA79"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02B1DFDC"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CE59D9C"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0FDC6DB3"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16693888"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5DAA7E57"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0BDADA3"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4529" w:type="dxa"/>
            <w:vAlign w:val="bottom"/>
          </w:tcPr>
          <w:p w14:paraId="37BB44D8"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r>
      <w:tr w:rsidR="00F740A1" w:rsidRPr="00154918" w14:paraId="511E89C2" w14:textId="77777777" w:rsidTr="00D33987">
        <w:tc>
          <w:tcPr>
            <w:tcW w:w="2268" w:type="dxa"/>
          </w:tcPr>
          <w:p w14:paraId="6FEFE5EC"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61547336"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FD4CEC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20DCBA4"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64A0529"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0B49A4F"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B90AD2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8508771"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468C9B3"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30EB516"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645FDC2"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624E379"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0379DA9"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0A803E1"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78A9C460"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23DF85D9"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788EA894" w14:textId="77777777" w:rsidTr="00D33987">
        <w:trPr>
          <w:cantSplit/>
        </w:trPr>
        <w:tc>
          <w:tcPr>
            <w:tcW w:w="2268" w:type="dxa"/>
          </w:tcPr>
          <w:p w14:paraId="1B97AC99" w14:textId="77777777" w:rsidR="00F740A1" w:rsidRPr="00154918" w:rsidRDefault="00194BA1" w:rsidP="00D33987">
            <w:pPr>
              <w:spacing w:after="0" w:line="240" w:lineRule="auto"/>
              <w:rPr>
                <w:rFonts w:ascii="Times New Roman" w:eastAsia="Times New Roman" w:hAnsi="Times New Roman"/>
                <w:i/>
                <w:sz w:val="12"/>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41344" behindDoc="0" locked="0" layoutInCell="1" allowOverlap="1" wp14:anchorId="4F45C91F" wp14:editId="43417E08">
                      <wp:simplePos x="0" y="0"/>
                      <wp:positionH relativeFrom="column">
                        <wp:posOffset>131445</wp:posOffset>
                      </wp:positionH>
                      <wp:positionV relativeFrom="paragraph">
                        <wp:posOffset>80010</wp:posOffset>
                      </wp:positionV>
                      <wp:extent cx="92075" cy="635"/>
                      <wp:effectExtent l="0" t="0" r="22225" b="18415"/>
                      <wp:wrapNone/>
                      <wp:docPr id="1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56119" id="Прямоугольник 7" o:spid="_x0000_s1026" style="position:absolute;margin-left:10.35pt;margin-top:6.3pt;width:7.25pt;height:.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" fillcolor="#bfbfbf" strokecolor="#dfdfdf" strokeweight=".5pt"/>
                  </w:pict>
                </mc:Fallback>
              </mc:AlternateContent>
            </w:r>
          </w:p>
        </w:tc>
        <w:tc>
          <w:tcPr>
            <w:tcW w:w="3692" w:type="dxa"/>
            <w:gridSpan w:val="13"/>
          </w:tcPr>
          <w:p w14:paraId="24C52A3F"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Код анкеты</w:t>
            </w:r>
          </w:p>
        </w:tc>
        <w:tc>
          <w:tcPr>
            <w:tcW w:w="284" w:type="dxa"/>
          </w:tcPr>
          <w:p w14:paraId="3AF2835C"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04A63D69"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13E621E4" w14:textId="77777777" w:rsidR="00F740A1" w:rsidRPr="00154918" w:rsidRDefault="00F740A1" w:rsidP="00F740A1">
      <w:pPr>
        <w:spacing w:after="0" w:line="240" w:lineRule="auto"/>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СО СЧЕТА ДЕПО:</w:t>
      </w:r>
    </w:p>
    <w:tbl>
      <w:tblPr>
        <w:tblW w:w="10773" w:type="dxa"/>
        <w:tblInd w:w="-459" w:type="dxa"/>
        <w:tblLayout w:type="fixed"/>
        <w:tblLook w:val="0000" w:firstRow="0" w:lastRow="0" w:firstColumn="0" w:lastColumn="0" w:noHBand="0" w:noVBand="0"/>
      </w:tblPr>
      <w:tblGrid>
        <w:gridCol w:w="539"/>
        <w:gridCol w:w="1729"/>
        <w:gridCol w:w="284"/>
        <w:gridCol w:w="14"/>
        <w:gridCol w:w="270"/>
        <w:gridCol w:w="28"/>
        <w:gridCol w:w="113"/>
        <w:gridCol w:w="57"/>
        <w:gridCol w:w="86"/>
        <w:gridCol w:w="141"/>
        <w:gridCol w:w="57"/>
        <w:gridCol w:w="86"/>
        <w:gridCol w:w="140"/>
        <w:gridCol w:w="58"/>
        <w:gridCol w:w="86"/>
        <w:gridCol w:w="140"/>
        <w:gridCol w:w="58"/>
        <w:gridCol w:w="86"/>
        <w:gridCol w:w="139"/>
        <w:gridCol w:w="59"/>
        <w:gridCol w:w="86"/>
        <w:gridCol w:w="139"/>
        <w:gridCol w:w="59"/>
        <w:gridCol w:w="86"/>
        <w:gridCol w:w="138"/>
        <w:gridCol w:w="60"/>
        <w:gridCol w:w="86"/>
        <w:gridCol w:w="138"/>
        <w:gridCol w:w="60"/>
        <w:gridCol w:w="86"/>
        <w:gridCol w:w="137"/>
        <w:gridCol w:w="11"/>
        <w:gridCol w:w="136"/>
        <w:gridCol w:w="137"/>
        <w:gridCol w:w="11"/>
        <w:gridCol w:w="136"/>
        <w:gridCol w:w="148"/>
        <w:gridCol w:w="136"/>
        <w:gridCol w:w="148"/>
        <w:gridCol w:w="136"/>
        <w:gridCol w:w="148"/>
        <w:gridCol w:w="136"/>
        <w:gridCol w:w="148"/>
        <w:gridCol w:w="175"/>
        <w:gridCol w:w="284"/>
        <w:gridCol w:w="284"/>
        <w:gridCol w:w="284"/>
        <w:gridCol w:w="3070"/>
      </w:tblGrid>
      <w:tr w:rsidR="00F740A1" w:rsidRPr="00154918" w14:paraId="520D6789" w14:textId="77777777" w:rsidTr="00D33987">
        <w:trPr>
          <w:trHeight w:hRule="exact" w:val="227"/>
        </w:trPr>
        <w:tc>
          <w:tcPr>
            <w:tcW w:w="2268" w:type="dxa"/>
            <w:gridSpan w:val="2"/>
            <w:vAlign w:val="bottom"/>
          </w:tcPr>
          <w:p w14:paraId="7EAEDF7F" w14:textId="77777777" w:rsidR="00F740A1" w:rsidRPr="00154918" w:rsidRDefault="00F740A1" w:rsidP="00D33987">
            <w:pPr>
              <w:spacing w:after="0" w:line="240" w:lineRule="auto"/>
              <w:rPr>
                <w:rFonts w:ascii="Times New Roman" w:eastAsia="Times New Roman" w:hAnsi="Times New Roman"/>
                <w:sz w:val="16"/>
                <w:szCs w:val="24"/>
                <w:lang w:eastAsia="ru-RU"/>
              </w:rPr>
            </w:pPr>
          </w:p>
        </w:tc>
        <w:tc>
          <w:tcPr>
            <w:tcW w:w="284" w:type="dxa"/>
          </w:tcPr>
          <w:p w14:paraId="15C109C5"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9A07D25"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4"/>
          </w:tcPr>
          <w:p w14:paraId="0CEDBF39"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7CDABD3"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8458762"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E678A40"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52F964F"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DA64578"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EC3CE3C"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8CB8BC6"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3BDD259"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43B4247"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06A5C23"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B5D62FC"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8AB4733"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4DD72759" w14:textId="77777777" w:rsidR="00F740A1" w:rsidRPr="00154918" w:rsidRDefault="00F740A1" w:rsidP="00D33987">
            <w:pPr>
              <w:spacing w:after="0" w:line="240" w:lineRule="auto"/>
              <w:rPr>
                <w:rFonts w:ascii="Times New Roman" w:eastAsia="Times New Roman" w:hAnsi="Times New Roman"/>
                <w:sz w:val="16"/>
                <w:szCs w:val="24"/>
                <w:lang w:eastAsia="ru-RU"/>
              </w:rPr>
            </w:pPr>
          </w:p>
        </w:tc>
      </w:tr>
      <w:tr w:rsidR="00F740A1" w:rsidRPr="00154918" w14:paraId="635CC318" w14:textId="77777777" w:rsidTr="00D33987">
        <w:tc>
          <w:tcPr>
            <w:tcW w:w="2268" w:type="dxa"/>
            <w:gridSpan w:val="2"/>
          </w:tcPr>
          <w:p w14:paraId="6749C351"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13D6DE62"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51E14EB"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right w:val="single" w:sz="4" w:space="0" w:color="auto"/>
            </w:tcBorders>
          </w:tcPr>
          <w:p w14:paraId="5E154181"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707ECC4D"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B70890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745B07A"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790177C"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DE19762"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1279724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5822DCCC"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C7D5C5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04D6F53"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5B4693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535474F"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47FD923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65E0279E"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0DF56536" w14:textId="77777777" w:rsidTr="00D33987">
        <w:trPr>
          <w:cantSplit/>
        </w:trPr>
        <w:tc>
          <w:tcPr>
            <w:tcW w:w="2268" w:type="dxa"/>
            <w:gridSpan w:val="2"/>
          </w:tcPr>
          <w:p w14:paraId="78B562BB" w14:textId="77777777" w:rsidR="00F740A1" w:rsidRPr="00154918" w:rsidRDefault="00F740A1" w:rsidP="00D33987">
            <w:pPr>
              <w:spacing w:after="0" w:line="240" w:lineRule="auto"/>
              <w:rPr>
                <w:rFonts w:ascii="Times New Roman" w:eastAsia="Times New Roman" w:hAnsi="Times New Roman"/>
                <w:i/>
                <w:sz w:val="12"/>
                <w:szCs w:val="24"/>
                <w:lang w:eastAsia="ru-RU"/>
              </w:rPr>
            </w:pPr>
          </w:p>
        </w:tc>
        <w:tc>
          <w:tcPr>
            <w:tcW w:w="3692" w:type="dxa"/>
            <w:gridSpan w:val="36"/>
          </w:tcPr>
          <w:p w14:paraId="6199992A"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Счет депо</w:t>
            </w:r>
          </w:p>
        </w:tc>
        <w:tc>
          <w:tcPr>
            <w:tcW w:w="284" w:type="dxa"/>
            <w:gridSpan w:val="2"/>
          </w:tcPr>
          <w:p w14:paraId="5C95DC90"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7C3B6743"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F740A1" w:rsidRPr="00154918" w14:paraId="708E3B5D" w14:textId="77777777" w:rsidTr="00D33987">
        <w:tblPrEx>
          <w:tblCellMar>
            <w:left w:w="28" w:type="dxa"/>
            <w:right w:w="28" w:type="dxa"/>
          </w:tblCellMar>
        </w:tblPrEx>
        <w:trPr>
          <w:gridAfter w:val="1"/>
          <w:wAfter w:w="3070" w:type="dxa"/>
          <w:trHeight w:hRule="exact" w:val="227"/>
        </w:trPr>
        <w:tc>
          <w:tcPr>
            <w:tcW w:w="2268" w:type="dxa"/>
            <w:gridSpan w:val="2"/>
            <w:vAlign w:val="bottom"/>
          </w:tcPr>
          <w:p w14:paraId="1A388370" w14:textId="77777777" w:rsidR="00F740A1" w:rsidRPr="00154918" w:rsidRDefault="00F740A1" w:rsidP="00D33987">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i/>
                <w:sz w:val="18"/>
                <w:szCs w:val="24"/>
                <w:lang w:eastAsia="ru-RU"/>
              </w:rPr>
              <w:t xml:space="preserve"> Раздел</w:t>
            </w:r>
            <w:r w:rsidR="00F32C4E" w:rsidRPr="00154918">
              <w:rPr>
                <w:rFonts w:ascii="Times New Roman" w:eastAsia="Times New Roman" w:hAnsi="Times New Roman"/>
                <w:i/>
                <w:sz w:val="18"/>
                <w:szCs w:val="24"/>
                <w:lang w:eastAsia="ru-RU"/>
              </w:rPr>
              <w:t xml:space="preserve"> </w:t>
            </w:r>
            <w:r w:rsidRPr="00154918">
              <w:rPr>
                <w:rFonts w:ascii="Times New Roman" w:eastAsia="Times New Roman" w:hAnsi="Times New Roman"/>
                <w:i/>
                <w:sz w:val="18"/>
                <w:szCs w:val="24"/>
                <w:lang w:eastAsia="ru-RU"/>
              </w:rPr>
              <w:t>счета депо:</w:t>
            </w:r>
          </w:p>
        </w:tc>
        <w:tc>
          <w:tcPr>
            <w:tcW w:w="298" w:type="dxa"/>
            <w:gridSpan w:val="2"/>
          </w:tcPr>
          <w:p w14:paraId="051729B8"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4A83D00"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170" w:type="dxa"/>
            <w:gridSpan w:val="2"/>
          </w:tcPr>
          <w:p w14:paraId="25391BF1" w14:textId="77777777" w:rsidR="00F740A1" w:rsidRPr="00154918" w:rsidRDefault="00F740A1" w:rsidP="00D33987">
            <w:pPr>
              <w:spacing w:after="0" w:line="240" w:lineRule="auto"/>
              <w:ind w:left="-675" w:right="-142" w:hanging="851"/>
              <w:rPr>
                <w:rFonts w:ascii="Times New Roman" w:eastAsia="Times New Roman" w:hAnsi="Times New Roman"/>
                <w:b/>
                <w:sz w:val="6"/>
                <w:szCs w:val="24"/>
                <w:lang w:eastAsia="ru-RU"/>
              </w:rPr>
            </w:pPr>
          </w:p>
        </w:tc>
        <w:tc>
          <w:tcPr>
            <w:tcW w:w="284" w:type="dxa"/>
            <w:gridSpan w:val="3"/>
          </w:tcPr>
          <w:p w14:paraId="1AF1B875"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63E140E"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69435BA"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EDDF5D8"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742D07B4"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7E8D72FB"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3810B49"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3"/>
          </w:tcPr>
          <w:p w14:paraId="589AABFC"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0C4D2CA"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9D76CF8"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87C3AEA"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0ECEE2A"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C797BD9"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0B9135B0"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tcPr>
          <w:p w14:paraId="5CC54C2B"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tcPr>
          <w:p w14:paraId="18080669"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tcPr>
          <w:p w14:paraId="06EA9622"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r>
      <w:tr w:rsidR="00F740A1" w:rsidRPr="00154918" w14:paraId="53CF0FC9" w14:textId="77777777" w:rsidTr="00D33987">
        <w:tblPrEx>
          <w:tblCellMar>
            <w:left w:w="28" w:type="dxa"/>
            <w:right w:w="28" w:type="dxa"/>
          </w:tblCellMar>
        </w:tblPrEx>
        <w:trPr>
          <w:gridAfter w:val="1"/>
          <w:wAfter w:w="3070" w:type="dxa"/>
        </w:trPr>
        <w:tc>
          <w:tcPr>
            <w:tcW w:w="2268" w:type="dxa"/>
            <w:gridSpan w:val="2"/>
          </w:tcPr>
          <w:p w14:paraId="1B8854A6"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58243381"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7FD8B579"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170" w:type="dxa"/>
            <w:gridSpan w:val="2"/>
          </w:tcPr>
          <w:p w14:paraId="37B6EC74" w14:textId="77777777" w:rsidR="00F740A1" w:rsidRPr="00154918"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F99DD9A"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CD75761"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C3FF695"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CE3A3DF"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041271AA"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529F3D74"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2057BE8"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34" w:type="dxa"/>
            <w:gridSpan w:val="3"/>
            <w:tcBorders>
              <w:left w:val="single" w:sz="6" w:space="0" w:color="auto"/>
              <w:right w:val="single" w:sz="6" w:space="0" w:color="auto"/>
            </w:tcBorders>
          </w:tcPr>
          <w:p w14:paraId="676F5B48"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60DB77E"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7452A8D"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37E2B87"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A58BEBF"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99A8406"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57C79D77"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FF0BC6B"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17914B5"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D1C5AAA"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398EA09D" w14:textId="77777777" w:rsidTr="00D33987">
        <w:tblPrEx>
          <w:tblCellMar>
            <w:left w:w="28" w:type="dxa"/>
            <w:right w:w="28" w:type="dxa"/>
          </w:tblCellMar>
        </w:tblPrEx>
        <w:trPr>
          <w:gridAfter w:val="14"/>
          <w:wAfter w:w="5244" w:type="dxa"/>
        </w:trPr>
        <w:tc>
          <w:tcPr>
            <w:tcW w:w="2977" w:type="dxa"/>
            <w:gridSpan w:val="7"/>
          </w:tcPr>
          <w:p w14:paraId="499D7EAA"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 xml:space="preserve">Идентификатор раздела: </w:t>
            </w:r>
          </w:p>
        </w:tc>
        <w:tc>
          <w:tcPr>
            <w:tcW w:w="284" w:type="dxa"/>
            <w:gridSpan w:val="3"/>
          </w:tcPr>
          <w:p w14:paraId="3A112822" w14:textId="77777777" w:rsidR="00F740A1" w:rsidRPr="00154918"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gridSpan w:val="3"/>
          </w:tcPr>
          <w:p w14:paraId="3F3D7B2A"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34AAD9CB"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19720AEE"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4719F931"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4A79B78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3A817627"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139E890B"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43FC1A6D"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1D4173EF" w14:textId="77777777" w:rsidTr="00D33987">
        <w:tblPrEx>
          <w:tblCellMar>
            <w:left w:w="28" w:type="dxa"/>
            <w:right w:w="28" w:type="dxa"/>
          </w:tblCellMar>
        </w:tblPrEx>
        <w:trPr>
          <w:gridBefore w:val="1"/>
          <w:gridAfter w:val="14"/>
          <w:wBefore w:w="539" w:type="dxa"/>
          <w:wAfter w:w="5244" w:type="dxa"/>
        </w:trPr>
        <w:tc>
          <w:tcPr>
            <w:tcW w:w="2438" w:type="dxa"/>
            <w:gridSpan w:val="6"/>
          </w:tcPr>
          <w:p w14:paraId="2FB478C9"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Pr>
          <w:p w14:paraId="398A7104" w14:textId="77777777" w:rsidR="00F740A1" w:rsidRPr="00154918"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0F1E708F"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DD0EA14"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72B0C9B8"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03378A7D"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04C88D98"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CECABD5"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3E88C9E9"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20B6BB70"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bl>
    <w:p w14:paraId="73094CCC" w14:textId="77777777" w:rsidR="00F740A1" w:rsidRPr="00154918" w:rsidRDefault="00F740A1" w:rsidP="00F740A1">
      <w:pPr>
        <w:spacing w:after="0" w:line="240" w:lineRule="auto"/>
        <w:ind w:left="-567" w:firstLine="567"/>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НА СЧЕТ ДЕПО:</w:t>
      </w:r>
    </w:p>
    <w:tbl>
      <w:tblPr>
        <w:tblW w:w="0" w:type="auto"/>
        <w:tblInd w:w="-459" w:type="dxa"/>
        <w:tblLayout w:type="fixed"/>
        <w:tblLook w:val="0000" w:firstRow="0" w:lastRow="0" w:firstColumn="0" w:lastColumn="0" w:noHBand="0" w:noVBand="0"/>
      </w:tblPr>
      <w:tblGrid>
        <w:gridCol w:w="2268"/>
        <w:gridCol w:w="284"/>
        <w:gridCol w:w="14"/>
        <w:gridCol w:w="270"/>
        <w:gridCol w:w="28"/>
        <w:gridCol w:w="170"/>
        <w:gridCol w:w="86"/>
        <w:gridCol w:w="198"/>
        <w:gridCol w:w="86"/>
        <w:gridCol w:w="198"/>
        <w:gridCol w:w="86"/>
        <w:gridCol w:w="198"/>
        <w:gridCol w:w="86"/>
        <w:gridCol w:w="198"/>
        <w:gridCol w:w="86"/>
        <w:gridCol w:w="198"/>
        <w:gridCol w:w="86"/>
        <w:gridCol w:w="198"/>
        <w:gridCol w:w="86"/>
        <w:gridCol w:w="198"/>
        <w:gridCol w:w="86"/>
        <w:gridCol w:w="148"/>
        <w:gridCol w:w="136"/>
        <w:gridCol w:w="148"/>
        <w:gridCol w:w="136"/>
        <w:gridCol w:w="148"/>
        <w:gridCol w:w="136"/>
        <w:gridCol w:w="148"/>
        <w:gridCol w:w="136"/>
        <w:gridCol w:w="148"/>
        <w:gridCol w:w="136"/>
        <w:gridCol w:w="148"/>
        <w:gridCol w:w="175"/>
        <w:gridCol w:w="284"/>
        <w:gridCol w:w="284"/>
        <w:gridCol w:w="284"/>
        <w:gridCol w:w="3070"/>
      </w:tblGrid>
      <w:tr w:rsidR="00F740A1" w:rsidRPr="00154918" w14:paraId="5CA692BF" w14:textId="77777777" w:rsidTr="00D33987">
        <w:trPr>
          <w:trHeight w:hRule="exact" w:val="227"/>
        </w:trPr>
        <w:tc>
          <w:tcPr>
            <w:tcW w:w="2268" w:type="dxa"/>
            <w:vAlign w:val="bottom"/>
          </w:tcPr>
          <w:p w14:paraId="46D4180F" w14:textId="77777777" w:rsidR="00F740A1" w:rsidRPr="00154918" w:rsidRDefault="00F740A1" w:rsidP="00D33987">
            <w:pPr>
              <w:spacing w:after="0" w:line="240" w:lineRule="auto"/>
              <w:rPr>
                <w:rFonts w:ascii="Times New Roman" w:eastAsia="Times New Roman" w:hAnsi="Times New Roman"/>
                <w:sz w:val="16"/>
                <w:szCs w:val="24"/>
                <w:lang w:eastAsia="ru-RU"/>
              </w:rPr>
            </w:pPr>
          </w:p>
        </w:tc>
        <w:tc>
          <w:tcPr>
            <w:tcW w:w="284" w:type="dxa"/>
          </w:tcPr>
          <w:p w14:paraId="51ABCB4B"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6A2DFE7"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71746AB8"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2F11D4"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CBA498" w14:textId="77777777" w:rsidR="00F740A1" w:rsidRPr="00154918"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gridSpan w:val="2"/>
          </w:tcPr>
          <w:p w14:paraId="11762600"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C9C8C1D"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CB824A1"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F620423" w14:textId="77777777" w:rsidR="00F740A1" w:rsidRPr="00154918" w:rsidRDefault="00F740A1" w:rsidP="00D33987">
            <w:pPr>
              <w:spacing w:after="0" w:line="240" w:lineRule="auto"/>
              <w:ind w:left="-112"/>
              <w:jc w:val="center"/>
              <w:rPr>
                <w:rFonts w:ascii="Times New Roman" w:eastAsia="Times New Roman" w:hAnsi="Times New Roman"/>
                <w:b/>
                <w:sz w:val="24"/>
                <w:szCs w:val="24"/>
                <w:lang w:eastAsia="ru-RU"/>
              </w:rPr>
            </w:pPr>
          </w:p>
        </w:tc>
        <w:tc>
          <w:tcPr>
            <w:tcW w:w="284" w:type="dxa"/>
            <w:gridSpan w:val="2"/>
          </w:tcPr>
          <w:p w14:paraId="4E458FC6"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DA98FB2"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CFA87AA"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2336318"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86D5D7E"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6A89972"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2D1368C2" w14:textId="77777777" w:rsidR="00F740A1" w:rsidRPr="00154918" w:rsidRDefault="00F740A1" w:rsidP="00D33987">
            <w:pPr>
              <w:spacing w:after="0" w:line="240" w:lineRule="auto"/>
              <w:rPr>
                <w:rFonts w:ascii="Times New Roman" w:eastAsia="Times New Roman" w:hAnsi="Times New Roman"/>
                <w:sz w:val="16"/>
                <w:szCs w:val="24"/>
                <w:lang w:eastAsia="ru-RU"/>
              </w:rPr>
            </w:pPr>
          </w:p>
        </w:tc>
      </w:tr>
      <w:tr w:rsidR="00F740A1" w:rsidRPr="00154918" w14:paraId="22945F72" w14:textId="77777777" w:rsidTr="00D33987">
        <w:tc>
          <w:tcPr>
            <w:tcW w:w="2268" w:type="dxa"/>
            <w:vAlign w:val="bottom"/>
          </w:tcPr>
          <w:p w14:paraId="7D589308"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4A0D9E74"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784AE6C"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08241664"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B7BB3CC"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3AD7F2A"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1F43105"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009609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2CB372F"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910ADA3"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1FE22A1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2767161"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4E85DB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160409F"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49BF95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3EBA4A50"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0BC1BDA0"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261DD047" w14:textId="77777777" w:rsidTr="00D33987">
        <w:trPr>
          <w:cantSplit/>
        </w:trPr>
        <w:tc>
          <w:tcPr>
            <w:tcW w:w="2268" w:type="dxa"/>
            <w:vAlign w:val="bottom"/>
          </w:tcPr>
          <w:p w14:paraId="311E545C" w14:textId="77777777" w:rsidR="00F740A1" w:rsidRPr="00154918" w:rsidRDefault="00F740A1" w:rsidP="00D33987">
            <w:pPr>
              <w:spacing w:after="0" w:line="240" w:lineRule="auto"/>
              <w:rPr>
                <w:rFonts w:ascii="Times New Roman" w:eastAsia="Times New Roman" w:hAnsi="Times New Roman"/>
                <w:i/>
                <w:sz w:val="12"/>
                <w:szCs w:val="24"/>
                <w:lang w:eastAsia="ru-RU"/>
              </w:rPr>
            </w:pPr>
          </w:p>
        </w:tc>
        <w:tc>
          <w:tcPr>
            <w:tcW w:w="3692" w:type="dxa"/>
            <w:gridSpan w:val="26"/>
          </w:tcPr>
          <w:p w14:paraId="73970CE2"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Счет депо</w:t>
            </w:r>
          </w:p>
        </w:tc>
        <w:tc>
          <w:tcPr>
            <w:tcW w:w="284" w:type="dxa"/>
            <w:gridSpan w:val="2"/>
          </w:tcPr>
          <w:p w14:paraId="04D6348A"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28AA3E1E"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F740A1" w:rsidRPr="00154918" w14:paraId="1DB07A5E" w14:textId="77777777" w:rsidTr="00D33987">
        <w:tblPrEx>
          <w:tblCellMar>
            <w:left w:w="28" w:type="dxa"/>
            <w:right w:w="28" w:type="dxa"/>
          </w:tblCellMar>
        </w:tblPrEx>
        <w:trPr>
          <w:gridAfter w:val="1"/>
          <w:wAfter w:w="3070" w:type="dxa"/>
          <w:trHeight w:hRule="exact" w:val="227"/>
        </w:trPr>
        <w:tc>
          <w:tcPr>
            <w:tcW w:w="2268" w:type="dxa"/>
            <w:vAlign w:val="bottom"/>
          </w:tcPr>
          <w:p w14:paraId="60CC034A" w14:textId="77777777" w:rsidR="00F740A1" w:rsidRPr="00154918" w:rsidRDefault="00F740A1" w:rsidP="00D33987">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i/>
                <w:sz w:val="18"/>
                <w:szCs w:val="24"/>
                <w:lang w:eastAsia="ru-RU"/>
              </w:rPr>
              <w:t xml:space="preserve"> Раздел</w:t>
            </w:r>
            <w:r w:rsidR="00F32C4E" w:rsidRPr="00154918">
              <w:rPr>
                <w:rFonts w:ascii="Times New Roman" w:eastAsia="Times New Roman" w:hAnsi="Times New Roman"/>
                <w:i/>
                <w:sz w:val="18"/>
                <w:szCs w:val="24"/>
                <w:lang w:eastAsia="ru-RU"/>
              </w:rPr>
              <w:t xml:space="preserve"> </w:t>
            </w:r>
            <w:r w:rsidRPr="00154918">
              <w:rPr>
                <w:rFonts w:ascii="Times New Roman" w:eastAsia="Times New Roman" w:hAnsi="Times New Roman"/>
                <w:i/>
                <w:sz w:val="18"/>
                <w:szCs w:val="24"/>
                <w:lang w:eastAsia="ru-RU"/>
              </w:rPr>
              <w:t>счета депо:</w:t>
            </w:r>
          </w:p>
        </w:tc>
        <w:tc>
          <w:tcPr>
            <w:tcW w:w="298" w:type="dxa"/>
            <w:gridSpan w:val="2"/>
          </w:tcPr>
          <w:p w14:paraId="0DA72360"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004C628"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170" w:type="dxa"/>
          </w:tcPr>
          <w:p w14:paraId="3232D3C9" w14:textId="77777777" w:rsidR="00F740A1" w:rsidRPr="00154918"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14:paraId="62F38508"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3437AE5"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ECE67C0"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F6F124F"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31E2735"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6D2F32C"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5C7AD70"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2"/>
          </w:tcPr>
          <w:p w14:paraId="58555BFB"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DB69229"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01210E7"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01F37E0"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8AF4A91"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7CC6D60"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188CC768"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BCA97DA"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tcPr>
          <w:p w14:paraId="56307371"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tcPr>
          <w:p w14:paraId="1BC98999"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r>
      <w:tr w:rsidR="00F740A1" w:rsidRPr="00154918" w14:paraId="40F2C637" w14:textId="77777777" w:rsidTr="00D33987">
        <w:tblPrEx>
          <w:tblCellMar>
            <w:left w:w="28" w:type="dxa"/>
            <w:right w:w="28" w:type="dxa"/>
          </w:tblCellMar>
        </w:tblPrEx>
        <w:trPr>
          <w:gridAfter w:val="1"/>
          <w:wAfter w:w="3070" w:type="dxa"/>
        </w:trPr>
        <w:tc>
          <w:tcPr>
            <w:tcW w:w="2268" w:type="dxa"/>
          </w:tcPr>
          <w:p w14:paraId="16531C14"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0D68DA06"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0A80D8D9"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170" w:type="dxa"/>
          </w:tcPr>
          <w:p w14:paraId="0C0BA6F2" w14:textId="77777777" w:rsidR="00F740A1" w:rsidRPr="00154918"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3610488A"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9BB9992"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CFF3BCD"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06A5DF13"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46B86D7"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4C209CA7"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A269580"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bottom w:val="single" w:sz="4" w:space="0" w:color="auto"/>
              <w:right w:val="single" w:sz="6" w:space="0" w:color="auto"/>
            </w:tcBorders>
          </w:tcPr>
          <w:p w14:paraId="55421961"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63D47BD2"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699F2278"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8FA471D"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5486DE21"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5504737A"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26CEE0D8"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699489EB"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027BF935"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69140AE4"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bl>
    <w:p w14:paraId="3CAB005A" w14:textId="77777777" w:rsidR="00F740A1" w:rsidRPr="00154918" w:rsidRDefault="00F740A1" w:rsidP="00F740A1">
      <w:pPr>
        <w:spacing w:after="0" w:line="240" w:lineRule="auto"/>
        <w:rPr>
          <w:rFonts w:ascii="Times New Roman" w:eastAsia="Times New Roman" w:hAnsi="Times New Roman"/>
          <w:sz w:val="8"/>
          <w:szCs w:val="24"/>
          <w:lang w:eastAsia="ru-RU"/>
        </w:rPr>
      </w:pPr>
    </w:p>
    <w:tbl>
      <w:tblPr>
        <w:tblW w:w="5416" w:type="dxa"/>
        <w:tblInd w:w="-426" w:type="dxa"/>
        <w:tblLayout w:type="fixed"/>
        <w:tblCellMar>
          <w:left w:w="28" w:type="dxa"/>
          <w:right w:w="28" w:type="dxa"/>
        </w:tblCellMar>
        <w:tblLook w:val="0000" w:firstRow="0" w:lastRow="0" w:firstColumn="0" w:lastColumn="0" w:noHBand="0" w:noVBand="0"/>
      </w:tblPr>
      <w:tblGrid>
        <w:gridCol w:w="426"/>
        <w:gridCol w:w="2438"/>
        <w:gridCol w:w="284"/>
        <w:gridCol w:w="283"/>
        <w:gridCol w:w="284"/>
        <w:gridCol w:w="283"/>
        <w:gridCol w:w="284"/>
        <w:gridCol w:w="283"/>
        <w:gridCol w:w="284"/>
        <w:gridCol w:w="283"/>
        <w:gridCol w:w="284"/>
      </w:tblGrid>
      <w:tr w:rsidR="00F740A1" w:rsidRPr="00154918" w14:paraId="0219B08C" w14:textId="77777777" w:rsidTr="00B05D44">
        <w:tc>
          <w:tcPr>
            <w:tcW w:w="2864" w:type="dxa"/>
            <w:gridSpan w:val="2"/>
          </w:tcPr>
          <w:p w14:paraId="07394468"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 xml:space="preserve">Идентификатор раздела: </w:t>
            </w:r>
          </w:p>
        </w:tc>
        <w:tc>
          <w:tcPr>
            <w:tcW w:w="284" w:type="dxa"/>
          </w:tcPr>
          <w:p w14:paraId="3B01F6BD" w14:textId="77777777" w:rsidR="00F740A1" w:rsidRPr="00154918"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tcPr>
          <w:p w14:paraId="556389E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tcPr>
          <w:p w14:paraId="66AE2334"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3" w:type="dxa"/>
          </w:tcPr>
          <w:p w14:paraId="41897C4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tcPr>
          <w:p w14:paraId="52706E7A"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3" w:type="dxa"/>
          </w:tcPr>
          <w:p w14:paraId="3E4B263F"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tcPr>
          <w:p w14:paraId="6407164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3" w:type="dxa"/>
          </w:tcPr>
          <w:p w14:paraId="7EED8D82"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tcPr>
          <w:p w14:paraId="7A5AA285"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7BFDB270" w14:textId="77777777" w:rsidTr="00B05D44">
        <w:trPr>
          <w:gridBefore w:val="1"/>
          <w:wBefore w:w="426" w:type="dxa"/>
        </w:trPr>
        <w:tc>
          <w:tcPr>
            <w:tcW w:w="2722" w:type="dxa"/>
            <w:gridSpan w:val="2"/>
          </w:tcPr>
          <w:p w14:paraId="2E969173" w14:textId="77777777" w:rsidR="00F740A1" w:rsidRPr="00154918"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6156B129"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5D74E35"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3FE018B4"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32075E1"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5F56ECF6"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4CD8A5C"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7C41C1F6"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1BAF2B5"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bl>
    <w:p w14:paraId="4EB364BB" w14:textId="77777777" w:rsidR="00F740A1" w:rsidRPr="00154918" w:rsidRDefault="00F740A1" w:rsidP="00F740A1">
      <w:pPr>
        <w:spacing w:after="0" w:line="240" w:lineRule="auto"/>
        <w:rPr>
          <w:rFonts w:ascii="Times New Roman" w:eastAsia="Times New Roman" w:hAnsi="Times New Roman"/>
          <w:sz w:val="8"/>
          <w:szCs w:val="24"/>
          <w:lang w:eastAsia="ru-RU"/>
        </w:rPr>
      </w:pPr>
    </w:p>
    <w:tbl>
      <w:tblPr>
        <w:tblW w:w="108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1"/>
        <w:gridCol w:w="2693"/>
        <w:gridCol w:w="142"/>
        <w:gridCol w:w="4306"/>
      </w:tblGrid>
      <w:tr w:rsidR="00F740A1" w:rsidRPr="00154918" w14:paraId="55A0548D" w14:textId="77777777" w:rsidTr="00D33987">
        <w:trPr>
          <w:cantSplit/>
        </w:trPr>
        <w:tc>
          <w:tcPr>
            <w:tcW w:w="2835" w:type="dxa"/>
            <w:tcBorders>
              <w:bottom w:val="single" w:sz="4" w:space="0" w:color="auto"/>
            </w:tcBorders>
          </w:tcPr>
          <w:p w14:paraId="532C3605" w14:textId="77777777" w:rsidR="00F740A1" w:rsidRPr="00154918" w:rsidRDefault="00F740A1" w:rsidP="00D33987">
            <w:pPr>
              <w:spacing w:after="0" w:line="240" w:lineRule="auto"/>
              <w:ind w:right="-108"/>
              <w:rPr>
                <w:rFonts w:ascii="Times New Roman" w:eastAsia="Times New Roman" w:hAnsi="Times New Roman"/>
                <w:sz w:val="18"/>
                <w:szCs w:val="24"/>
                <w:lang w:eastAsia="ru-RU"/>
              </w:rPr>
            </w:pPr>
            <w:r w:rsidRPr="00154918">
              <w:rPr>
                <w:rFonts w:ascii="Times New Roman" w:eastAsia="Times New Roman" w:hAnsi="Times New Roman"/>
                <w:bCs/>
                <w:sz w:val="16"/>
                <w:szCs w:val="24"/>
                <w:lang w:eastAsia="ru-RU"/>
              </w:rPr>
              <w:t>Сделка</w:t>
            </w:r>
            <w:r w:rsidR="00F32C4E" w:rsidRPr="00154918">
              <w:rPr>
                <w:rFonts w:ascii="Times New Roman" w:eastAsia="Times New Roman" w:hAnsi="Times New Roman"/>
                <w:bCs/>
                <w:sz w:val="16"/>
                <w:szCs w:val="24"/>
                <w:lang w:eastAsia="ru-RU"/>
              </w:rPr>
              <w:t xml:space="preserve"> </w:t>
            </w:r>
            <w:r w:rsidRPr="00154918">
              <w:rPr>
                <w:rFonts w:ascii="Times New Roman" w:eastAsia="Times New Roman" w:hAnsi="Times New Roman"/>
                <w:bCs/>
                <w:sz w:val="16"/>
                <w:szCs w:val="24"/>
                <w:lang w:eastAsia="ru-RU"/>
              </w:rPr>
              <w:t>№</w:t>
            </w:r>
            <w:r w:rsidRPr="00154918">
              <w:rPr>
                <w:rFonts w:ascii="Times New Roman" w:eastAsia="Times New Roman" w:hAnsi="Times New Roman"/>
                <w:sz w:val="18"/>
                <w:szCs w:val="24"/>
                <w:lang w:eastAsia="ru-RU"/>
              </w:rPr>
              <w:t xml:space="preserve"> ________________ </w:t>
            </w:r>
          </w:p>
        </w:tc>
        <w:tc>
          <w:tcPr>
            <w:tcW w:w="3544" w:type="dxa"/>
            <w:gridSpan w:val="2"/>
            <w:tcBorders>
              <w:bottom w:val="single" w:sz="4" w:space="0" w:color="auto"/>
            </w:tcBorders>
          </w:tcPr>
          <w:p w14:paraId="622140B8" w14:textId="77777777" w:rsidR="00F740A1" w:rsidRPr="00154918" w:rsidRDefault="00F740A1" w:rsidP="00D33987">
            <w:pPr>
              <w:spacing w:after="0" w:line="240" w:lineRule="auto"/>
              <w:ind w:right="-108"/>
              <w:rPr>
                <w:rFonts w:ascii="Times New Roman" w:eastAsia="Times New Roman" w:hAnsi="Times New Roman"/>
                <w:sz w:val="18"/>
                <w:szCs w:val="24"/>
                <w:lang w:eastAsia="ru-RU"/>
              </w:rPr>
            </w:pPr>
            <w:r w:rsidRPr="00154918">
              <w:rPr>
                <w:rFonts w:ascii="Times New Roman" w:eastAsia="Times New Roman" w:hAnsi="Times New Roman"/>
                <w:bCs/>
                <w:sz w:val="16"/>
                <w:szCs w:val="24"/>
                <w:lang w:eastAsia="ru-RU"/>
              </w:rPr>
              <w:t>Дата заключения</w:t>
            </w:r>
            <w:r w:rsidRPr="00154918">
              <w:rPr>
                <w:rFonts w:ascii="Times New Roman" w:eastAsia="Times New Roman" w:hAnsi="Times New Roman"/>
                <w:sz w:val="18"/>
                <w:szCs w:val="24"/>
                <w:lang w:eastAsia="ru-RU"/>
              </w:rPr>
              <w:t xml:space="preserve"> _________________</w:t>
            </w:r>
          </w:p>
        </w:tc>
        <w:tc>
          <w:tcPr>
            <w:tcW w:w="4448" w:type="dxa"/>
            <w:gridSpan w:val="2"/>
            <w:tcBorders>
              <w:bottom w:val="single" w:sz="4" w:space="0" w:color="auto"/>
            </w:tcBorders>
          </w:tcPr>
          <w:p w14:paraId="30BCCA0E" w14:textId="77777777" w:rsidR="00F740A1" w:rsidRPr="00154918" w:rsidRDefault="00194BA1" w:rsidP="00D33987">
            <w:pPr>
              <w:spacing w:after="0" w:line="240" w:lineRule="auto"/>
              <w:ind w:right="-108"/>
              <w:rPr>
                <w:rFonts w:ascii="Times New Roman" w:eastAsia="Times New Roman" w:hAnsi="Times New Roman"/>
                <w:sz w:val="18"/>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42368" behindDoc="0" locked="0" layoutInCell="1" allowOverlap="1" wp14:anchorId="428CD598" wp14:editId="0891B723">
                      <wp:simplePos x="0" y="0"/>
                      <wp:positionH relativeFrom="column">
                        <wp:posOffset>2253696</wp:posOffset>
                      </wp:positionH>
                      <wp:positionV relativeFrom="paragraph">
                        <wp:posOffset>16449</wp:posOffset>
                      </wp:positionV>
                      <wp:extent cx="98498" cy="89854"/>
                      <wp:effectExtent l="0" t="0" r="15875" b="24765"/>
                      <wp:wrapNone/>
                      <wp:docPr id="1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98" cy="898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0E013" id="Прямоугольник 6" o:spid="_x0000_s1026" style="position:absolute;margin-left:177.45pt;margin-top:1.3pt;width:7.75pt;height:7.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"/>
                  </w:pict>
                </mc:Fallback>
              </mc:AlternateContent>
            </w:r>
            <w:r w:rsidR="00F740A1" w:rsidRPr="00154918">
              <w:rPr>
                <w:rFonts w:ascii="Times New Roman" w:eastAsia="Times New Roman" w:hAnsi="Times New Roman"/>
                <w:bCs/>
                <w:sz w:val="16"/>
                <w:szCs w:val="24"/>
                <w:lang w:eastAsia="ru-RU"/>
              </w:rPr>
              <w:t>С резервированием денежных средств</w:t>
            </w:r>
            <w:r w:rsidR="00F32C4E" w:rsidRPr="00154918">
              <w:rPr>
                <w:rFonts w:ascii="Times New Roman" w:eastAsia="Times New Roman" w:hAnsi="Times New Roman"/>
                <w:bCs/>
                <w:sz w:val="16"/>
                <w:szCs w:val="24"/>
                <w:lang w:eastAsia="ru-RU"/>
              </w:rPr>
              <w:t xml:space="preserve"> </w:t>
            </w:r>
          </w:p>
        </w:tc>
      </w:tr>
      <w:tr w:rsidR="00026C6B" w:rsidRPr="00154918" w14:paraId="3560E158" w14:textId="77777777" w:rsidTr="001A59BF">
        <w:trPr>
          <w:cantSplit/>
        </w:trPr>
        <w:tc>
          <w:tcPr>
            <w:tcW w:w="3686" w:type="dxa"/>
            <w:gridSpan w:val="2"/>
          </w:tcPr>
          <w:p w14:paraId="02D87A6C" w14:textId="77777777" w:rsidR="00026C6B" w:rsidRPr="00154918" w:rsidRDefault="00026C6B" w:rsidP="00026C6B">
            <w:pPr>
              <w:spacing w:after="0" w:line="240" w:lineRule="auto"/>
              <w:ind w:right="-108"/>
              <w:rPr>
                <w:rFonts w:ascii="Times New Roman" w:eastAsia="Times New Roman" w:hAnsi="Times New Roman"/>
                <w:sz w:val="18"/>
                <w:szCs w:val="24"/>
                <w:lang w:eastAsia="ru-RU"/>
              </w:rPr>
            </w:pPr>
            <w:r w:rsidRPr="00154918">
              <w:rPr>
                <w:rFonts w:ascii="Times New Roman" w:eastAsia="Times New Roman" w:hAnsi="Times New Roman"/>
                <w:bCs/>
                <w:sz w:val="16"/>
                <w:szCs w:val="24"/>
                <w:lang w:eastAsia="ru-RU"/>
              </w:rPr>
              <w:t>Код клиента участника клиринга</w:t>
            </w:r>
            <w:r w:rsidRPr="00154918">
              <w:rPr>
                <w:rFonts w:ascii="Times New Roman" w:eastAsia="Times New Roman" w:hAnsi="Times New Roman"/>
                <w:sz w:val="18"/>
                <w:szCs w:val="24"/>
                <w:lang w:eastAsia="ru-RU"/>
              </w:rPr>
              <w:t xml:space="preserve"> </w:t>
            </w:r>
          </w:p>
        </w:tc>
        <w:tc>
          <w:tcPr>
            <w:tcW w:w="2835" w:type="dxa"/>
            <w:gridSpan w:val="2"/>
            <w:tcBorders>
              <w:right w:val="single" w:sz="4" w:space="0" w:color="auto"/>
            </w:tcBorders>
          </w:tcPr>
          <w:p w14:paraId="45DD2281" w14:textId="77777777" w:rsidR="00026C6B" w:rsidRPr="00154918" w:rsidRDefault="00026C6B" w:rsidP="00026C6B">
            <w:pPr>
              <w:spacing w:after="0" w:line="240" w:lineRule="auto"/>
              <w:ind w:right="-108"/>
              <w:rPr>
                <w:rFonts w:ascii="Times New Roman" w:eastAsia="Times New Roman" w:hAnsi="Times New Roman"/>
                <w:sz w:val="18"/>
                <w:szCs w:val="24"/>
                <w:lang w:eastAsia="ru-RU"/>
              </w:rPr>
            </w:pPr>
            <w:r w:rsidRPr="00154918">
              <w:rPr>
                <w:rFonts w:ascii="Times New Roman" w:eastAsia="Times New Roman" w:hAnsi="Times New Roman"/>
                <w:bCs/>
                <w:sz w:val="16"/>
                <w:szCs w:val="24"/>
                <w:lang w:eastAsia="ru-RU"/>
              </w:rPr>
              <w:t xml:space="preserve">Место заключения сделки </w:t>
            </w:r>
          </w:p>
        </w:tc>
        <w:tc>
          <w:tcPr>
            <w:tcW w:w="4306" w:type="dxa"/>
            <w:tcBorders>
              <w:right w:val="single" w:sz="4" w:space="0" w:color="auto"/>
            </w:tcBorders>
          </w:tcPr>
          <w:p w14:paraId="4F817B38" w14:textId="77777777" w:rsidR="00026C6B" w:rsidRPr="00154918" w:rsidRDefault="00026C6B" w:rsidP="00026C6B">
            <w:pPr>
              <w:spacing w:after="0" w:line="240" w:lineRule="auto"/>
              <w:ind w:right="-108"/>
              <w:rPr>
                <w:rFonts w:ascii="Times New Roman" w:eastAsia="Times New Roman" w:hAnsi="Times New Roman"/>
                <w:bCs/>
                <w:sz w:val="16"/>
                <w:szCs w:val="24"/>
                <w:lang w:eastAsia="ru-RU"/>
              </w:rPr>
            </w:pPr>
            <w:r w:rsidRPr="00154918">
              <w:rPr>
                <w:rFonts w:ascii="Times New Roman" w:eastAsia="Times New Roman" w:hAnsi="Times New Roman"/>
                <w:bCs/>
                <w:sz w:val="16"/>
                <w:szCs w:val="24"/>
                <w:lang w:eastAsia="ru-RU"/>
              </w:rPr>
              <w:t xml:space="preserve">Пул № </w:t>
            </w:r>
          </w:p>
        </w:tc>
      </w:tr>
      <w:tr w:rsidR="00F73FE5" w:rsidRPr="00154918" w14:paraId="41FEEEC5" w14:textId="77777777" w:rsidTr="00551DC7">
        <w:trPr>
          <w:cantSplit/>
        </w:trPr>
        <w:tc>
          <w:tcPr>
            <w:tcW w:w="3686" w:type="dxa"/>
            <w:gridSpan w:val="2"/>
          </w:tcPr>
          <w:p w14:paraId="60B1CA2E" w14:textId="77777777" w:rsidR="00F73FE5" w:rsidRPr="00154918" w:rsidRDefault="00F73FE5" w:rsidP="00551DC7">
            <w:pPr>
              <w:spacing w:after="0" w:line="240" w:lineRule="auto"/>
              <w:ind w:right="-108"/>
              <w:rPr>
                <w:rFonts w:ascii="Times New Roman" w:eastAsia="Times New Roman" w:hAnsi="Times New Roman"/>
                <w:bCs/>
                <w:sz w:val="16"/>
                <w:szCs w:val="24"/>
                <w:lang w:eastAsia="ru-RU"/>
              </w:rPr>
            </w:pPr>
            <w:r w:rsidRPr="00154918">
              <w:rPr>
                <w:rFonts w:ascii="Times New Roman" w:eastAsia="Times New Roman" w:hAnsi="Times New Roman"/>
                <w:bCs/>
                <w:sz w:val="16"/>
                <w:szCs w:val="24"/>
                <w:lang w:eastAsia="ru-RU"/>
              </w:rPr>
              <w:t>Вид пула</w:t>
            </w:r>
          </w:p>
        </w:tc>
        <w:tc>
          <w:tcPr>
            <w:tcW w:w="2835" w:type="dxa"/>
            <w:gridSpan w:val="2"/>
            <w:tcBorders>
              <w:bottom w:val="single" w:sz="4" w:space="0" w:color="auto"/>
              <w:right w:val="single" w:sz="4" w:space="0" w:color="auto"/>
            </w:tcBorders>
          </w:tcPr>
          <w:p w14:paraId="1FA61F0E" w14:textId="77777777" w:rsidR="00F73FE5" w:rsidRPr="00154918" w:rsidRDefault="00F73FE5" w:rsidP="00551DC7">
            <w:pPr>
              <w:spacing w:after="0" w:line="240" w:lineRule="auto"/>
              <w:ind w:right="-108"/>
              <w:rPr>
                <w:rFonts w:ascii="Times New Roman" w:eastAsia="Times New Roman" w:hAnsi="Times New Roman"/>
                <w:bCs/>
                <w:sz w:val="16"/>
                <w:szCs w:val="24"/>
                <w:lang w:eastAsia="ru-RU"/>
              </w:rPr>
            </w:pPr>
            <w:r w:rsidRPr="00154918">
              <w:rPr>
                <w:rFonts w:ascii="Times New Roman" w:eastAsia="Times New Roman" w:hAnsi="Times New Roman"/>
                <w:bCs/>
                <w:sz w:val="16"/>
                <w:szCs w:val="24"/>
                <w:lang w:eastAsia="ru-RU"/>
              </w:rPr>
              <w:t>Количество поручений в пуле</w:t>
            </w:r>
          </w:p>
        </w:tc>
        <w:tc>
          <w:tcPr>
            <w:tcW w:w="4306" w:type="dxa"/>
            <w:tcBorders>
              <w:bottom w:val="single" w:sz="4" w:space="0" w:color="auto"/>
              <w:right w:val="single" w:sz="4" w:space="0" w:color="auto"/>
            </w:tcBorders>
          </w:tcPr>
          <w:p w14:paraId="4302157B" w14:textId="77777777" w:rsidR="00F73FE5" w:rsidRPr="00154918" w:rsidRDefault="00F73FE5" w:rsidP="00551DC7">
            <w:pPr>
              <w:spacing w:after="0" w:line="240" w:lineRule="auto"/>
              <w:ind w:right="-108"/>
              <w:rPr>
                <w:rFonts w:ascii="Times New Roman" w:eastAsia="Times New Roman" w:hAnsi="Times New Roman"/>
                <w:bCs/>
                <w:sz w:val="16"/>
                <w:szCs w:val="24"/>
                <w:lang w:eastAsia="ru-RU"/>
              </w:rPr>
            </w:pPr>
            <w:r w:rsidRPr="00154918">
              <w:rPr>
                <w:rFonts w:ascii="Times New Roman" w:eastAsia="Times New Roman" w:hAnsi="Times New Roman"/>
                <w:bCs/>
                <w:sz w:val="16"/>
                <w:szCs w:val="24"/>
                <w:lang w:eastAsia="ru-RU"/>
              </w:rPr>
              <w:t>Порядковый номер поручения в пуле</w:t>
            </w:r>
          </w:p>
        </w:tc>
      </w:tr>
    </w:tbl>
    <w:p w14:paraId="6C1AC24C" w14:textId="77777777" w:rsidR="00F73FE5" w:rsidRPr="00154918" w:rsidRDefault="00F73FE5" w:rsidP="00F73FE5">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p w14:paraId="599CC96E" w14:textId="77777777" w:rsidR="00F740A1" w:rsidRPr="00154918" w:rsidRDefault="00F73FE5" w:rsidP="00F73FE5">
      <w:pPr>
        <w:tabs>
          <w:tab w:val="center" w:pos="4677"/>
          <w:tab w:val="right" w:pos="9355"/>
        </w:tabs>
        <w:overflowPunct w:val="0"/>
        <w:autoSpaceDE w:val="0"/>
        <w:autoSpaceDN w:val="0"/>
        <w:adjustRightInd w:val="0"/>
        <w:spacing w:after="0" w:line="240" w:lineRule="auto"/>
        <w:ind w:left="-426"/>
        <w:textAlignment w:val="baseline"/>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Приоритет _____________</w:t>
      </w:r>
    </w:p>
    <w:p w14:paraId="6EE8697C" w14:textId="77777777" w:rsidR="00F73FE5" w:rsidRPr="00154918" w:rsidRDefault="00F73FE5"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016"/>
        <w:gridCol w:w="236"/>
        <w:gridCol w:w="1416"/>
        <w:gridCol w:w="284"/>
        <w:gridCol w:w="1276"/>
        <w:gridCol w:w="283"/>
        <w:gridCol w:w="1365"/>
        <w:gridCol w:w="361"/>
      </w:tblGrid>
      <w:tr w:rsidR="00F740A1" w:rsidRPr="00154918" w14:paraId="5B91362F" w14:textId="77777777" w:rsidTr="00D33987">
        <w:trPr>
          <w:gridAfter w:val="2"/>
          <w:wAfter w:w="1726" w:type="dxa"/>
          <w:trHeight w:val="228"/>
        </w:trPr>
        <w:tc>
          <w:tcPr>
            <w:tcW w:w="2094" w:type="dxa"/>
            <w:tcBorders>
              <w:top w:val="nil"/>
              <w:left w:val="nil"/>
              <w:bottom w:val="nil"/>
              <w:right w:val="nil"/>
            </w:tcBorders>
            <w:shd w:val="clear" w:color="auto" w:fill="auto"/>
          </w:tcPr>
          <w:p w14:paraId="6523A2CB"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154918">
              <w:rPr>
                <w:rFonts w:ascii="Times New Roman" w:eastAsia="Times New Roman" w:hAnsi="Times New Roman"/>
                <w:bCs/>
                <w:sz w:val="16"/>
                <w:szCs w:val="24"/>
                <w:lang w:eastAsia="ru-RU"/>
              </w:rPr>
              <w:t>Тип расчетов:</w:t>
            </w:r>
          </w:p>
        </w:tc>
        <w:tc>
          <w:tcPr>
            <w:tcW w:w="1016" w:type="dxa"/>
            <w:tcBorders>
              <w:top w:val="nil"/>
              <w:left w:val="nil"/>
              <w:bottom w:val="nil"/>
              <w:right w:val="single" w:sz="4" w:space="0" w:color="auto"/>
            </w:tcBorders>
            <w:shd w:val="clear" w:color="auto" w:fill="auto"/>
          </w:tcPr>
          <w:p w14:paraId="2329438E"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154918">
              <w:rPr>
                <w:rFonts w:ascii="Times New Roman" w:eastAsia="Times New Roman" w:hAnsi="Times New Roman"/>
                <w:sz w:val="16"/>
                <w:szCs w:val="16"/>
                <w:lang w:val="en-US" w:eastAsia="ru-RU"/>
              </w:rPr>
              <w:t>DVP-1</w:t>
            </w:r>
          </w:p>
        </w:tc>
        <w:tc>
          <w:tcPr>
            <w:tcW w:w="236" w:type="dxa"/>
            <w:tcBorders>
              <w:left w:val="single" w:sz="4" w:space="0" w:color="auto"/>
              <w:bottom w:val="single" w:sz="4" w:space="0" w:color="auto"/>
              <w:right w:val="single" w:sz="4" w:space="0" w:color="auto"/>
            </w:tcBorders>
            <w:shd w:val="clear" w:color="auto" w:fill="auto"/>
          </w:tcPr>
          <w:p w14:paraId="01115117"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6" w:type="dxa"/>
            <w:tcBorders>
              <w:top w:val="nil"/>
              <w:left w:val="single" w:sz="4" w:space="0" w:color="auto"/>
              <w:bottom w:val="nil"/>
              <w:right w:val="single" w:sz="4" w:space="0" w:color="auto"/>
            </w:tcBorders>
            <w:shd w:val="clear" w:color="auto" w:fill="auto"/>
          </w:tcPr>
          <w:p w14:paraId="1060A32B" w14:textId="77777777" w:rsidR="00F740A1" w:rsidRPr="00154918"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154918">
              <w:rPr>
                <w:rFonts w:ascii="Times New Roman" w:eastAsia="Times New Roman" w:hAnsi="Times New Roman"/>
                <w:sz w:val="16"/>
                <w:szCs w:val="16"/>
                <w:lang w:val="en-US" w:eastAsia="ru-RU"/>
              </w:rPr>
              <w:t>DVP-2</w:t>
            </w:r>
          </w:p>
        </w:tc>
        <w:tc>
          <w:tcPr>
            <w:tcW w:w="284" w:type="dxa"/>
            <w:tcBorders>
              <w:left w:val="single" w:sz="4" w:space="0" w:color="auto"/>
              <w:right w:val="single" w:sz="4" w:space="0" w:color="auto"/>
            </w:tcBorders>
            <w:shd w:val="clear" w:color="auto" w:fill="auto"/>
          </w:tcPr>
          <w:p w14:paraId="66606ADB"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top w:val="nil"/>
              <w:left w:val="single" w:sz="4" w:space="0" w:color="auto"/>
              <w:bottom w:val="nil"/>
              <w:right w:val="single" w:sz="4" w:space="0" w:color="auto"/>
            </w:tcBorders>
            <w:shd w:val="clear" w:color="auto" w:fill="auto"/>
          </w:tcPr>
          <w:p w14:paraId="1BF04EC8" w14:textId="77777777" w:rsidR="00F740A1" w:rsidRPr="00154918"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154918">
              <w:rPr>
                <w:rFonts w:ascii="Times New Roman" w:eastAsia="Times New Roman" w:hAnsi="Times New Roman"/>
                <w:sz w:val="16"/>
                <w:szCs w:val="16"/>
                <w:lang w:val="en-US" w:eastAsia="ru-RU"/>
              </w:rPr>
              <w:t>DVP-3</w:t>
            </w:r>
          </w:p>
        </w:tc>
        <w:tc>
          <w:tcPr>
            <w:tcW w:w="283" w:type="dxa"/>
            <w:tcBorders>
              <w:left w:val="single" w:sz="4" w:space="0" w:color="auto"/>
            </w:tcBorders>
            <w:shd w:val="clear" w:color="auto" w:fill="auto"/>
          </w:tcPr>
          <w:p w14:paraId="6D0B0A26"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r w:rsidR="00F740A1" w:rsidRPr="00154918" w14:paraId="41442DAC" w14:textId="77777777" w:rsidTr="00D33987">
        <w:tc>
          <w:tcPr>
            <w:tcW w:w="3346" w:type="dxa"/>
            <w:gridSpan w:val="3"/>
            <w:tcBorders>
              <w:top w:val="nil"/>
              <w:left w:val="nil"/>
              <w:bottom w:val="nil"/>
              <w:right w:val="nil"/>
            </w:tcBorders>
            <w:shd w:val="clear" w:color="auto" w:fill="auto"/>
          </w:tcPr>
          <w:p w14:paraId="6CD895F1"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
                <w:bCs/>
                <w:i/>
                <w:sz w:val="16"/>
                <w:szCs w:val="24"/>
                <w:lang w:eastAsia="ru-RU"/>
              </w:rPr>
            </w:pPr>
            <w:r w:rsidRPr="00154918">
              <w:rPr>
                <w:rFonts w:ascii="Times New Roman" w:eastAsia="Times New Roman" w:hAnsi="Times New Roman"/>
                <w:bCs/>
                <w:sz w:val="16"/>
                <w:szCs w:val="24"/>
                <w:lang w:eastAsia="ru-RU"/>
              </w:rPr>
              <w:t>Статус поручения</w:t>
            </w:r>
            <w:r w:rsidR="00F73FE5" w:rsidRPr="00154918">
              <w:rPr>
                <w:rFonts w:ascii="Times New Roman" w:eastAsia="Times New Roman" w:hAnsi="Times New Roman"/>
                <w:bCs/>
                <w:sz w:val="16"/>
                <w:szCs w:val="24"/>
                <w:lang w:eastAsia="ru-RU"/>
              </w:rPr>
              <w:t>:</w:t>
            </w:r>
            <w:r w:rsidRPr="00154918">
              <w:rPr>
                <w:rFonts w:ascii="Times New Roman" w:eastAsia="Times New Roman" w:hAnsi="Times New Roman"/>
                <w:b/>
                <w:bCs/>
                <w:i/>
                <w:sz w:val="16"/>
                <w:szCs w:val="24"/>
                <w:lang w:eastAsia="ru-RU"/>
              </w:rPr>
              <w:t xml:space="preserve"> _________________</w:t>
            </w:r>
          </w:p>
        </w:tc>
        <w:tc>
          <w:tcPr>
            <w:tcW w:w="4624" w:type="dxa"/>
            <w:gridSpan w:val="5"/>
            <w:tcBorders>
              <w:top w:val="nil"/>
              <w:left w:val="nil"/>
              <w:bottom w:val="nil"/>
              <w:right w:val="single" w:sz="4" w:space="0" w:color="auto"/>
            </w:tcBorders>
            <w:shd w:val="clear" w:color="auto" w:fill="auto"/>
          </w:tcPr>
          <w:p w14:paraId="4BFD3BD5"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Cs/>
                <w:sz w:val="16"/>
                <w:szCs w:val="24"/>
                <w:lang w:eastAsia="ru-RU"/>
              </w:rPr>
            </w:pPr>
            <w:r w:rsidRPr="00154918">
              <w:rPr>
                <w:rFonts w:ascii="Times New Roman" w:eastAsia="Times New Roman" w:hAnsi="Times New Roman"/>
                <w:bCs/>
                <w:sz w:val="16"/>
                <w:szCs w:val="24"/>
                <w:lang w:eastAsia="ru-RU"/>
              </w:rPr>
              <w:t>Осуществлять подбор ценных бумаг</w:t>
            </w:r>
            <w:r w:rsidR="00F73FE5" w:rsidRPr="00154918">
              <w:rPr>
                <w:rFonts w:ascii="Times New Roman" w:eastAsia="Times New Roman" w:hAnsi="Times New Roman"/>
                <w:bCs/>
                <w:sz w:val="16"/>
                <w:szCs w:val="24"/>
                <w:lang w:eastAsia="ru-RU"/>
              </w:rPr>
              <w:t>:</w:t>
            </w:r>
          </w:p>
        </w:tc>
        <w:tc>
          <w:tcPr>
            <w:tcW w:w="361" w:type="dxa"/>
            <w:tcBorders>
              <w:left w:val="single" w:sz="4" w:space="0" w:color="auto"/>
            </w:tcBorders>
            <w:shd w:val="clear" w:color="auto" w:fill="auto"/>
          </w:tcPr>
          <w:p w14:paraId="4CED28D4"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
                <w:bCs/>
                <w:i/>
                <w:sz w:val="16"/>
                <w:szCs w:val="24"/>
                <w:lang w:eastAsia="ru-RU"/>
              </w:rPr>
            </w:pPr>
          </w:p>
        </w:tc>
      </w:tr>
    </w:tbl>
    <w:p w14:paraId="6F990576" w14:textId="77777777" w:rsidR="00F740A1" w:rsidRPr="00154918" w:rsidRDefault="00F740A1" w:rsidP="00F740A1">
      <w:pPr>
        <w:tabs>
          <w:tab w:val="center" w:pos="4677"/>
          <w:tab w:val="right" w:pos="9355"/>
        </w:tabs>
        <w:overflowPunct w:val="0"/>
        <w:autoSpaceDE w:val="0"/>
        <w:autoSpaceDN w:val="0"/>
        <w:adjustRightInd w:val="0"/>
        <w:spacing w:after="0" w:line="240" w:lineRule="auto"/>
        <w:ind w:left="-426"/>
        <w:textAlignment w:val="baseline"/>
        <w:rPr>
          <w:rFonts w:ascii="Times New Roman" w:eastAsia="Times New Roman" w:hAnsi="Times New Roman"/>
          <w:b/>
          <w:bCs/>
          <w:i/>
          <w:sz w:val="16"/>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622"/>
        <w:gridCol w:w="3260"/>
        <w:gridCol w:w="1984"/>
      </w:tblGrid>
      <w:tr w:rsidR="00F740A1" w:rsidRPr="00154918" w14:paraId="517E9854" w14:textId="77777777" w:rsidTr="00D33987">
        <w:trPr>
          <w:cantSplit/>
        </w:trPr>
        <w:tc>
          <w:tcPr>
            <w:tcW w:w="10773" w:type="dxa"/>
            <w:gridSpan w:val="4"/>
            <w:shd w:val="pct10" w:color="000000" w:fill="FFFFFF"/>
          </w:tcPr>
          <w:p w14:paraId="5C7361DF" w14:textId="77777777" w:rsidR="00F740A1" w:rsidRPr="00154918" w:rsidRDefault="00F740A1" w:rsidP="00D33987">
            <w:pPr>
              <w:spacing w:after="0" w:line="240" w:lineRule="auto"/>
              <w:ind w:right="850"/>
              <w:rPr>
                <w:rFonts w:ascii="Times New Roman" w:eastAsia="Times New Roman" w:hAnsi="Times New Roman"/>
                <w:b/>
                <w:sz w:val="18"/>
                <w:szCs w:val="24"/>
                <w:lang w:eastAsia="ru-RU"/>
              </w:rPr>
            </w:pPr>
            <w:r w:rsidRPr="00154918">
              <w:rPr>
                <w:rFonts w:ascii="Times New Roman" w:eastAsia="Times New Roman" w:hAnsi="Times New Roman"/>
                <w:b/>
                <w:sz w:val="18"/>
                <w:szCs w:val="24"/>
                <w:lang w:eastAsia="ru-RU"/>
              </w:rPr>
              <w:t>Платежные реквизиты:</w:t>
            </w:r>
          </w:p>
        </w:tc>
      </w:tr>
      <w:tr w:rsidR="00F740A1" w:rsidRPr="00154918" w14:paraId="2C91E7F2" w14:textId="77777777" w:rsidTr="00F73FE5">
        <w:trPr>
          <w:cantSplit/>
        </w:trPr>
        <w:tc>
          <w:tcPr>
            <w:tcW w:w="2907" w:type="dxa"/>
            <w:tcBorders>
              <w:bottom w:val="single" w:sz="4" w:space="0" w:color="auto"/>
              <w:right w:val="single" w:sz="4" w:space="0" w:color="auto"/>
            </w:tcBorders>
            <w:vAlign w:val="center"/>
          </w:tcPr>
          <w:p w14:paraId="00A6B313" w14:textId="77777777" w:rsidR="00F740A1" w:rsidRPr="00154918" w:rsidRDefault="00F740A1" w:rsidP="00D33987">
            <w:pPr>
              <w:spacing w:after="0" w:line="240" w:lineRule="auto"/>
              <w:ind w:right="40"/>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БИК/</w:t>
            </w:r>
            <w:r w:rsidRPr="00154918">
              <w:rPr>
                <w:rFonts w:ascii="Times New Roman" w:eastAsia="Times New Roman" w:hAnsi="Times New Roman"/>
                <w:i/>
                <w:sz w:val="16"/>
                <w:szCs w:val="24"/>
                <w:lang w:val="en-US" w:eastAsia="ru-RU"/>
              </w:rPr>
              <w:t>BIC</w:t>
            </w:r>
            <w:r w:rsidRPr="00154918">
              <w:rPr>
                <w:rFonts w:ascii="Times New Roman" w:eastAsia="Times New Roman" w:hAnsi="Times New Roman"/>
                <w:i/>
                <w:sz w:val="16"/>
                <w:szCs w:val="24"/>
                <w:lang w:eastAsia="ru-RU"/>
              </w:rPr>
              <w:t xml:space="preserve"> банка плательщика</w:t>
            </w:r>
          </w:p>
        </w:tc>
        <w:tc>
          <w:tcPr>
            <w:tcW w:w="2622" w:type="dxa"/>
            <w:tcBorders>
              <w:left w:val="single" w:sz="4" w:space="0" w:color="auto"/>
              <w:bottom w:val="single" w:sz="4" w:space="0" w:color="auto"/>
            </w:tcBorders>
          </w:tcPr>
          <w:p w14:paraId="16308A3D"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p>
        </w:tc>
        <w:tc>
          <w:tcPr>
            <w:tcW w:w="3260" w:type="dxa"/>
            <w:tcBorders>
              <w:bottom w:val="single" w:sz="4" w:space="0" w:color="auto"/>
              <w:right w:val="single" w:sz="4" w:space="0" w:color="auto"/>
            </w:tcBorders>
            <w:vAlign w:val="center"/>
          </w:tcPr>
          <w:p w14:paraId="5F3411B0"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Номер счета отправителя денежных средств</w:t>
            </w:r>
          </w:p>
        </w:tc>
        <w:tc>
          <w:tcPr>
            <w:tcW w:w="1984" w:type="dxa"/>
            <w:tcBorders>
              <w:left w:val="single" w:sz="4" w:space="0" w:color="auto"/>
              <w:bottom w:val="single" w:sz="4" w:space="0" w:color="auto"/>
            </w:tcBorders>
          </w:tcPr>
          <w:p w14:paraId="6B9775DF"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p>
        </w:tc>
      </w:tr>
      <w:tr w:rsidR="00F740A1" w:rsidRPr="00154918" w14:paraId="1957A4C7" w14:textId="77777777" w:rsidTr="00F73FE5">
        <w:trPr>
          <w:cantSplit/>
        </w:trPr>
        <w:tc>
          <w:tcPr>
            <w:tcW w:w="2907" w:type="dxa"/>
            <w:tcBorders>
              <w:bottom w:val="single" w:sz="4" w:space="0" w:color="auto"/>
              <w:right w:val="single" w:sz="4" w:space="0" w:color="auto"/>
            </w:tcBorders>
            <w:vAlign w:val="center"/>
          </w:tcPr>
          <w:p w14:paraId="747BF32C" w14:textId="77777777" w:rsidR="00F740A1" w:rsidRPr="00154918" w:rsidRDefault="00F740A1" w:rsidP="00D33987">
            <w:pPr>
              <w:spacing w:after="0" w:line="240" w:lineRule="auto"/>
              <w:ind w:right="38"/>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БИК/</w:t>
            </w:r>
            <w:r w:rsidRPr="00154918">
              <w:rPr>
                <w:rFonts w:ascii="Times New Roman" w:eastAsia="Times New Roman" w:hAnsi="Times New Roman"/>
                <w:i/>
                <w:sz w:val="16"/>
                <w:szCs w:val="24"/>
                <w:lang w:val="en-US" w:eastAsia="ru-RU"/>
              </w:rPr>
              <w:t>BIC</w:t>
            </w:r>
            <w:r w:rsidRPr="00154918">
              <w:rPr>
                <w:rFonts w:ascii="Times New Roman" w:eastAsia="Times New Roman" w:hAnsi="Times New Roman"/>
                <w:i/>
                <w:sz w:val="16"/>
                <w:szCs w:val="24"/>
                <w:lang w:eastAsia="ru-RU"/>
              </w:rPr>
              <w:t xml:space="preserve"> банка получателя</w:t>
            </w:r>
          </w:p>
        </w:tc>
        <w:tc>
          <w:tcPr>
            <w:tcW w:w="2622" w:type="dxa"/>
            <w:tcBorders>
              <w:left w:val="single" w:sz="4" w:space="0" w:color="auto"/>
              <w:bottom w:val="single" w:sz="4" w:space="0" w:color="auto"/>
            </w:tcBorders>
          </w:tcPr>
          <w:p w14:paraId="522CCB08"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p>
        </w:tc>
        <w:tc>
          <w:tcPr>
            <w:tcW w:w="3260" w:type="dxa"/>
            <w:tcBorders>
              <w:bottom w:val="single" w:sz="4" w:space="0" w:color="auto"/>
              <w:right w:val="single" w:sz="4" w:space="0" w:color="auto"/>
            </w:tcBorders>
            <w:vAlign w:val="center"/>
          </w:tcPr>
          <w:p w14:paraId="1B75C90D"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Номер счета получателя денежных средств</w:t>
            </w:r>
          </w:p>
        </w:tc>
        <w:tc>
          <w:tcPr>
            <w:tcW w:w="1984" w:type="dxa"/>
            <w:tcBorders>
              <w:left w:val="single" w:sz="4" w:space="0" w:color="auto"/>
              <w:bottom w:val="single" w:sz="4" w:space="0" w:color="auto"/>
            </w:tcBorders>
          </w:tcPr>
          <w:p w14:paraId="10AEB4B8"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p>
        </w:tc>
      </w:tr>
    </w:tbl>
    <w:p w14:paraId="52592708" w14:textId="77777777" w:rsidR="00F740A1" w:rsidRPr="00154918" w:rsidRDefault="00F740A1" w:rsidP="00F740A1">
      <w:pPr>
        <w:spacing w:after="0" w:line="240" w:lineRule="auto"/>
        <w:rPr>
          <w:rFonts w:ascii="Times New Roman" w:eastAsia="Times New Roman" w:hAnsi="Times New Roman"/>
          <w:sz w:val="6"/>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60"/>
        <w:gridCol w:w="6786"/>
      </w:tblGrid>
      <w:tr w:rsidR="00F740A1" w:rsidRPr="00154918" w14:paraId="4F2F1856" w14:textId="77777777" w:rsidTr="00D33987">
        <w:trPr>
          <w:cantSplit/>
        </w:trPr>
        <w:tc>
          <w:tcPr>
            <w:tcW w:w="2127" w:type="dxa"/>
            <w:tcBorders>
              <w:top w:val="single" w:sz="4" w:space="0" w:color="auto"/>
            </w:tcBorders>
            <w:vAlign w:val="center"/>
          </w:tcPr>
          <w:p w14:paraId="413B3559" w14:textId="77777777" w:rsidR="00F740A1" w:rsidRPr="00154918" w:rsidRDefault="00F740A1" w:rsidP="00D33987">
            <w:pPr>
              <w:spacing w:after="0" w:line="240" w:lineRule="auto"/>
              <w:ind w:left="33" w:right="-108"/>
              <w:rPr>
                <w:rFonts w:ascii="Times New Roman" w:eastAsia="Times New Roman" w:hAnsi="Times New Roman"/>
                <w:bCs/>
                <w:sz w:val="16"/>
                <w:szCs w:val="24"/>
                <w:lang w:eastAsia="ru-RU"/>
              </w:rPr>
            </w:pPr>
            <w:r w:rsidRPr="00154918">
              <w:rPr>
                <w:rFonts w:ascii="Times New Roman" w:eastAsia="Times New Roman" w:hAnsi="Times New Roman"/>
                <w:bCs/>
                <w:sz w:val="16"/>
                <w:szCs w:val="24"/>
                <w:lang w:eastAsia="ru-RU"/>
              </w:rPr>
              <w:t>Валюта сделки</w:t>
            </w:r>
          </w:p>
        </w:tc>
        <w:tc>
          <w:tcPr>
            <w:tcW w:w="8646" w:type="dxa"/>
            <w:gridSpan w:val="2"/>
            <w:tcBorders>
              <w:top w:val="single" w:sz="4" w:space="0" w:color="auto"/>
            </w:tcBorders>
          </w:tcPr>
          <w:p w14:paraId="177A7033" w14:textId="77777777" w:rsidR="00F740A1" w:rsidRPr="00154918" w:rsidRDefault="00F740A1" w:rsidP="00D33987">
            <w:pPr>
              <w:spacing w:after="0" w:line="240" w:lineRule="auto"/>
              <w:ind w:right="850"/>
              <w:rPr>
                <w:rFonts w:ascii="Times New Roman" w:eastAsia="Times New Roman" w:hAnsi="Times New Roman"/>
                <w:sz w:val="24"/>
                <w:szCs w:val="24"/>
                <w:lang w:eastAsia="ru-RU"/>
              </w:rPr>
            </w:pPr>
          </w:p>
        </w:tc>
      </w:tr>
      <w:tr w:rsidR="00F740A1" w:rsidRPr="00154918" w14:paraId="6F89A4F4" w14:textId="77777777" w:rsidTr="00D33987">
        <w:trPr>
          <w:cantSplit/>
        </w:trPr>
        <w:tc>
          <w:tcPr>
            <w:tcW w:w="2127" w:type="dxa"/>
            <w:vMerge w:val="restart"/>
            <w:vAlign w:val="center"/>
          </w:tcPr>
          <w:p w14:paraId="5CC583D7" w14:textId="77777777" w:rsidR="00F740A1" w:rsidRPr="00154918" w:rsidRDefault="00F740A1" w:rsidP="00D33987">
            <w:pPr>
              <w:spacing w:after="0" w:line="240" w:lineRule="auto"/>
              <w:ind w:left="33" w:right="-108"/>
              <w:rPr>
                <w:rFonts w:ascii="Times New Roman" w:eastAsia="Times New Roman" w:hAnsi="Times New Roman"/>
                <w:bCs/>
                <w:sz w:val="24"/>
                <w:szCs w:val="24"/>
                <w:lang w:eastAsia="ru-RU"/>
              </w:rPr>
            </w:pPr>
            <w:r w:rsidRPr="00154918">
              <w:rPr>
                <w:rFonts w:ascii="Times New Roman" w:eastAsia="Times New Roman" w:hAnsi="Times New Roman"/>
                <w:bCs/>
                <w:sz w:val="16"/>
                <w:szCs w:val="24"/>
                <w:lang w:eastAsia="ru-RU"/>
              </w:rPr>
              <w:t>Сумма сделки</w:t>
            </w:r>
          </w:p>
        </w:tc>
        <w:tc>
          <w:tcPr>
            <w:tcW w:w="1860" w:type="dxa"/>
          </w:tcPr>
          <w:p w14:paraId="205FBED3" w14:textId="77777777" w:rsidR="00F740A1" w:rsidRPr="00154918" w:rsidRDefault="00F740A1" w:rsidP="00D33987">
            <w:pPr>
              <w:spacing w:after="0" w:line="240" w:lineRule="auto"/>
              <w:jc w:val="center"/>
              <w:rPr>
                <w:rFonts w:ascii="Times New Roman" w:eastAsia="Times New Roman" w:hAnsi="Times New Roman"/>
                <w:sz w:val="24"/>
                <w:szCs w:val="24"/>
                <w:lang w:eastAsia="ru-RU"/>
              </w:rPr>
            </w:pPr>
          </w:p>
        </w:tc>
        <w:tc>
          <w:tcPr>
            <w:tcW w:w="6786" w:type="dxa"/>
          </w:tcPr>
          <w:p w14:paraId="142877D3" w14:textId="77777777" w:rsidR="00F740A1" w:rsidRPr="00154918" w:rsidRDefault="00F740A1" w:rsidP="00D33987">
            <w:pPr>
              <w:spacing w:after="0" w:line="240" w:lineRule="auto"/>
              <w:ind w:right="850"/>
              <w:rPr>
                <w:rFonts w:ascii="Times New Roman" w:eastAsia="Times New Roman" w:hAnsi="Times New Roman"/>
                <w:sz w:val="24"/>
                <w:szCs w:val="24"/>
                <w:lang w:eastAsia="ru-RU"/>
              </w:rPr>
            </w:pPr>
          </w:p>
        </w:tc>
      </w:tr>
      <w:tr w:rsidR="00F740A1" w:rsidRPr="00154918" w14:paraId="0FD454FC" w14:textId="77777777" w:rsidTr="00D33987">
        <w:trPr>
          <w:cantSplit/>
        </w:trPr>
        <w:tc>
          <w:tcPr>
            <w:tcW w:w="2127" w:type="dxa"/>
            <w:vMerge/>
          </w:tcPr>
          <w:p w14:paraId="0E8A138A" w14:textId="77777777" w:rsidR="00F740A1" w:rsidRPr="00154918" w:rsidRDefault="00F740A1" w:rsidP="00D33987">
            <w:pPr>
              <w:spacing w:after="0" w:line="240" w:lineRule="auto"/>
              <w:ind w:right="850"/>
              <w:jc w:val="center"/>
              <w:rPr>
                <w:rFonts w:ascii="Times New Roman" w:eastAsia="Times New Roman" w:hAnsi="Times New Roman"/>
                <w:i/>
                <w:sz w:val="16"/>
                <w:szCs w:val="24"/>
                <w:lang w:eastAsia="ru-RU"/>
              </w:rPr>
            </w:pPr>
          </w:p>
        </w:tc>
        <w:tc>
          <w:tcPr>
            <w:tcW w:w="1860" w:type="dxa"/>
          </w:tcPr>
          <w:p w14:paraId="621C4203" w14:textId="77777777" w:rsidR="00F740A1" w:rsidRPr="00154918" w:rsidRDefault="00F740A1" w:rsidP="00D33987">
            <w:pPr>
              <w:spacing w:after="0" w:line="240" w:lineRule="auto"/>
              <w:jc w:val="center"/>
              <w:rPr>
                <w:rFonts w:ascii="Times New Roman" w:eastAsia="Times New Roman" w:hAnsi="Times New Roman"/>
                <w:bCs/>
                <w:i/>
                <w:sz w:val="12"/>
                <w:szCs w:val="24"/>
                <w:lang w:eastAsia="ru-RU"/>
              </w:rPr>
            </w:pPr>
            <w:r w:rsidRPr="00154918">
              <w:rPr>
                <w:rFonts w:ascii="Times New Roman" w:eastAsia="Times New Roman" w:hAnsi="Times New Roman"/>
                <w:bCs/>
                <w:i/>
                <w:sz w:val="12"/>
                <w:szCs w:val="24"/>
                <w:lang w:eastAsia="ru-RU"/>
              </w:rPr>
              <w:t>Цифрами</w:t>
            </w:r>
          </w:p>
        </w:tc>
        <w:tc>
          <w:tcPr>
            <w:tcW w:w="6786" w:type="dxa"/>
          </w:tcPr>
          <w:p w14:paraId="711D65B9" w14:textId="77777777" w:rsidR="00F740A1" w:rsidRPr="00154918" w:rsidRDefault="00F740A1" w:rsidP="00D33987">
            <w:pPr>
              <w:spacing w:after="0" w:line="240" w:lineRule="auto"/>
              <w:ind w:right="850"/>
              <w:jc w:val="center"/>
              <w:rPr>
                <w:rFonts w:ascii="Times New Roman" w:eastAsia="Times New Roman" w:hAnsi="Times New Roman"/>
                <w:bCs/>
                <w:i/>
                <w:sz w:val="12"/>
                <w:szCs w:val="24"/>
                <w:lang w:eastAsia="ru-RU"/>
              </w:rPr>
            </w:pPr>
            <w:r w:rsidRPr="00154918">
              <w:rPr>
                <w:rFonts w:ascii="Times New Roman" w:eastAsia="Times New Roman" w:hAnsi="Times New Roman"/>
                <w:bCs/>
                <w:i/>
                <w:sz w:val="12"/>
                <w:szCs w:val="24"/>
                <w:lang w:eastAsia="ru-RU"/>
              </w:rPr>
              <w:t>Прописью</w:t>
            </w:r>
          </w:p>
        </w:tc>
      </w:tr>
    </w:tbl>
    <w:p w14:paraId="5FCCF4E0" w14:textId="77777777" w:rsidR="00F740A1" w:rsidRPr="00154918"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tbl>
      <w:tblPr>
        <w:tblW w:w="0" w:type="auto"/>
        <w:tblInd w:w="675" w:type="dxa"/>
        <w:tblLayout w:type="fixed"/>
        <w:tblLook w:val="0000" w:firstRow="0" w:lastRow="0" w:firstColumn="0" w:lastColumn="0" w:noHBand="0" w:noVBand="0"/>
      </w:tblPr>
      <w:tblGrid>
        <w:gridCol w:w="353"/>
        <w:gridCol w:w="284"/>
        <w:gridCol w:w="284"/>
        <w:gridCol w:w="284"/>
        <w:gridCol w:w="284"/>
        <w:gridCol w:w="284"/>
        <w:gridCol w:w="284"/>
        <w:gridCol w:w="284"/>
        <w:gridCol w:w="284"/>
        <w:gridCol w:w="284"/>
        <w:gridCol w:w="284"/>
        <w:gridCol w:w="284"/>
        <w:gridCol w:w="284"/>
        <w:gridCol w:w="67"/>
        <w:gridCol w:w="825"/>
        <w:gridCol w:w="284"/>
        <w:gridCol w:w="284"/>
        <w:gridCol w:w="284"/>
        <w:gridCol w:w="284"/>
        <w:gridCol w:w="284"/>
        <w:gridCol w:w="284"/>
        <w:gridCol w:w="284"/>
        <w:gridCol w:w="284"/>
        <w:gridCol w:w="284"/>
        <w:gridCol w:w="284"/>
        <w:gridCol w:w="284"/>
        <w:gridCol w:w="284"/>
        <w:gridCol w:w="19"/>
      </w:tblGrid>
      <w:tr w:rsidR="00F740A1" w:rsidRPr="00154918" w14:paraId="78CB2216" w14:textId="77777777" w:rsidTr="00D33987">
        <w:trPr>
          <w:cantSplit/>
        </w:trPr>
        <w:tc>
          <w:tcPr>
            <w:tcW w:w="3828" w:type="dxa"/>
            <w:gridSpan w:val="14"/>
          </w:tcPr>
          <w:p w14:paraId="54DB3175" w14:textId="77777777" w:rsidR="00F740A1" w:rsidRPr="00154918" w:rsidRDefault="00F740A1" w:rsidP="00D33987">
            <w:pPr>
              <w:spacing w:after="0" w:line="240" w:lineRule="auto"/>
              <w:jc w:val="center"/>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Код ценной бумаги</w:t>
            </w:r>
          </w:p>
        </w:tc>
        <w:tc>
          <w:tcPr>
            <w:tcW w:w="4252" w:type="dxa"/>
            <w:gridSpan w:val="14"/>
          </w:tcPr>
          <w:p w14:paraId="7805278C" w14:textId="77777777" w:rsidR="00F740A1" w:rsidRPr="00154918" w:rsidRDefault="00F740A1" w:rsidP="00D33987">
            <w:pPr>
              <w:spacing w:after="0" w:line="240" w:lineRule="auto"/>
              <w:jc w:val="center"/>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 xml:space="preserve">Количество </w:t>
            </w:r>
            <w:r w:rsidRPr="00154918">
              <w:rPr>
                <w:rFonts w:ascii="Times New Roman" w:eastAsia="Times New Roman" w:hAnsi="Times New Roman"/>
                <w:i/>
                <w:sz w:val="16"/>
                <w:szCs w:val="16"/>
                <w:lang w:eastAsia="ru-RU"/>
              </w:rPr>
              <w:t>(в штуках)</w:t>
            </w:r>
          </w:p>
        </w:tc>
      </w:tr>
      <w:tr w:rsidR="00F740A1" w:rsidRPr="00154918" w14:paraId="1A0951E5" w14:textId="77777777" w:rsidTr="00D33987">
        <w:tblPrEx>
          <w:tblCellMar>
            <w:left w:w="107" w:type="dxa"/>
            <w:right w:w="107" w:type="dxa"/>
          </w:tblCellMar>
        </w:tblPrEx>
        <w:trPr>
          <w:gridAfter w:val="1"/>
          <w:wAfter w:w="19" w:type="dxa"/>
          <w:trHeight w:hRule="exact" w:val="227"/>
        </w:trPr>
        <w:tc>
          <w:tcPr>
            <w:tcW w:w="353" w:type="dxa"/>
          </w:tcPr>
          <w:p w14:paraId="23E7AC7E" w14:textId="77777777" w:rsidR="00F740A1" w:rsidRPr="00154918"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09D1130D" w14:textId="77777777" w:rsidR="00F740A1" w:rsidRPr="00154918" w:rsidRDefault="00F740A1"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34D492D2" w14:textId="77777777" w:rsidR="00F740A1" w:rsidRPr="00154918" w:rsidRDefault="00F740A1" w:rsidP="00D33987">
            <w:pPr>
              <w:spacing w:after="0" w:line="240" w:lineRule="auto"/>
              <w:ind w:left="-35" w:right="34"/>
              <w:rPr>
                <w:rFonts w:ascii="Times New Roman" w:eastAsia="Times New Roman" w:hAnsi="Times New Roman"/>
                <w:bCs/>
                <w:sz w:val="24"/>
                <w:szCs w:val="24"/>
                <w:lang w:eastAsia="ru-RU"/>
              </w:rPr>
            </w:pPr>
          </w:p>
        </w:tc>
        <w:tc>
          <w:tcPr>
            <w:tcW w:w="284" w:type="dxa"/>
          </w:tcPr>
          <w:p w14:paraId="5A114580" w14:textId="77777777" w:rsidR="00F740A1" w:rsidRPr="00154918"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63A416B7" w14:textId="77777777" w:rsidR="00F740A1" w:rsidRPr="00154918"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290854CE" w14:textId="77777777" w:rsidR="00F740A1" w:rsidRPr="00154918" w:rsidRDefault="00F740A1"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3FAA3302" w14:textId="77777777" w:rsidR="00F740A1" w:rsidRPr="00154918"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7F73BB33" w14:textId="77777777" w:rsidR="00F740A1" w:rsidRPr="00154918"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15E18DD0" w14:textId="77777777" w:rsidR="00F740A1" w:rsidRPr="00154918"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090A28D3"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5CCEC55"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193763D"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12BB138"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543A6784"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FA224CE"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A6ADFEE"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11D9949"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78E479C"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85DE716"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57738C5"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9C9A820"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8437CD7"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018F3D5"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84F2745"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FA24354"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EFDCF5F"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r>
      <w:tr w:rsidR="00F740A1" w:rsidRPr="00154918" w14:paraId="4D2E7A22" w14:textId="77777777" w:rsidTr="00D33987">
        <w:tblPrEx>
          <w:tblCellMar>
            <w:left w:w="107" w:type="dxa"/>
            <w:right w:w="107" w:type="dxa"/>
          </w:tblCellMar>
        </w:tblPrEx>
        <w:trPr>
          <w:gridAfter w:val="1"/>
          <w:wAfter w:w="19" w:type="dxa"/>
        </w:trPr>
        <w:tc>
          <w:tcPr>
            <w:tcW w:w="353" w:type="dxa"/>
          </w:tcPr>
          <w:p w14:paraId="729784B2"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9CA9DF2"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1A1B5E"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D989F71"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3299807"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BA268D"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965B92D"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E7DD7E7"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CD0899E"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73C3DED"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D208A89"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46F70A7"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2418A10"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075A6806"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2556A59"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1DDACB4"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0373D1A"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22FBB67"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C3537A8"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0A51D13"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9590ABD"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7FDCE47"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EDF4205"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5F4BDEB"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9269CD7"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95BADFB"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r>
      <w:tr w:rsidR="00F740A1" w:rsidRPr="00154918" w14:paraId="09572603" w14:textId="77777777" w:rsidTr="00D33987">
        <w:tc>
          <w:tcPr>
            <w:tcW w:w="8080" w:type="dxa"/>
            <w:gridSpan w:val="28"/>
            <w:tcBorders>
              <w:bottom w:val="single" w:sz="6" w:space="0" w:color="auto"/>
            </w:tcBorders>
          </w:tcPr>
          <w:p w14:paraId="0B103F40" w14:textId="77777777" w:rsidR="00F740A1" w:rsidRPr="00154918" w:rsidRDefault="00F740A1" w:rsidP="00D33987">
            <w:pPr>
              <w:spacing w:after="0" w:line="240" w:lineRule="auto"/>
              <w:ind w:left="-108" w:right="34" w:firstLine="108"/>
              <w:rPr>
                <w:rFonts w:ascii="Times New Roman" w:eastAsia="Times New Roman" w:hAnsi="Times New Roman"/>
                <w:sz w:val="16"/>
                <w:szCs w:val="24"/>
                <w:lang w:eastAsia="ru-RU"/>
              </w:rPr>
            </w:pPr>
          </w:p>
        </w:tc>
      </w:tr>
      <w:tr w:rsidR="00F740A1" w:rsidRPr="00154918" w14:paraId="697B2B2C" w14:textId="77777777" w:rsidTr="00D33987">
        <w:tc>
          <w:tcPr>
            <w:tcW w:w="8080" w:type="dxa"/>
            <w:gridSpan w:val="28"/>
          </w:tcPr>
          <w:p w14:paraId="6F59F78F" w14:textId="77777777" w:rsidR="00F740A1" w:rsidRPr="00154918" w:rsidRDefault="00F740A1" w:rsidP="00D33987">
            <w:pPr>
              <w:spacing w:after="0" w:line="240" w:lineRule="auto"/>
              <w:ind w:left="-108" w:right="34" w:firstLine="709"/>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Количество прописью (шт.)</w:t>
            </w:r>
          </w:p>
        </w:tc>
      </w:tr>
      <w:tr w:rsidR="00F740A1" w:rsidRPr="00154918" w14:paraId="57E75DAB" w14:textId="77777777" w:rsidTr="00D33987">
        <w:tblPrEx>
          <w:tblCellMar>
            <w:left w:w="107" w:type="dxa"/>
            <w:right w:w="107" w:type="dxa"/>
          </w:tblCellMar>
        </w:tblPrEx>
        <w:trPr>
          <w:gridAfter w:val="1"/>
          <w:wAfter w:w="19" w:type="dxa"/>
          <w:trHeight w:hRule="exact" w:val="227"/>
        </w:trPr>
        <w:tc>
          <w:tcPr>
            <w:tcW w:w="353" w:type="dxa"/>
          </w:tcPr>
          <w:p w14:paraId="35342B80" w14:textId="77777777" w:rsidR="00F740A1" w:rsidRPr="00154918"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2D759249" w14:textId="77777777" w:rsidR="00F740A1" w:rsidRPr="00154918" w:rsidRDefault="00F740A1"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1279CA9F" w14:textId="77777777" w:rsidR="00F740A1" w:rsidRPr="00154918" w:rsidRDefault="00F740A1" w:rsidP="00D33987">
            <w:pPr>
              <w:spacing w:after="0" w:line="240" w:lineRule="auto"/>
              <w:ind w:left="-35" w:right="34"/>
              <w:rPr>
                <w:rFonts w:ascii="Times New Roman" w:eastAsia="Times New Roman" w:hAnsi="Times New Roman"/>
                <w:bCs/>
                <w:sz w:val="24"/>
                <w:szCs w:val="24"/>
                <w:lang w:eastAsia="ru-RU"/>
              </w:rPr>
            </w:pPr>
          </w:p>
        </w:tc>
        <w:tc>
          <w:tcPr>
            <w:tcW w:w="284" w:type="dxa"/>
          </w:tcPr>
          <w:p w14:paraId="655EEFE7" w14:textId="77777777" w:rsidR="00F740A1" w:rsidRPr="00154918"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6266F53" w14:textId="77777777" w:rsidR="00F740A1" w:rsidRPr="00154918"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B89870A" w14:textId="77777777" w:rsidR="00F740A1" w:rsidRPr="00154918" w:rsidRDefault="00F740A1"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360E53D7" w14:textId="77777777" w:rsidR="00F740A1" w:rsidRPr="00154918"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5EB32456" w14:textId="77777777" w:rsidR="00F740A1" w:rsidRPr="00154918"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1985F127" w14:textId="77777777" w:rsidR="00F740A1" w:rsidRPr="00154918"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2812CF3"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0A64090"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507CFCC"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7BB85C7"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4007CD67"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65FC568"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324EA38"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A3A2C1A"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4BABF69"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B4DCA15"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24E3E2D"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EB4272D"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04FD996"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25B5371"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49CEAF2"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2EE1809"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31CEE1C" w14:textId="77777777" w:rsidR="00F740A1" w:rsidRPr="00154918" w:rsidRDefault="00F740A1" w:rsidP="00D33987">
            <w:pPr>
              <w:spacing w:after="0" w:line="240" w:lineRule="auto"/>
              <w:ind w:left="-108" w:right="34" w:firstLine="108"/>
              <w:rPr>
                <w:rFonts w:ascii="Times New Roman" w:eastAsia="Times New Roman" w:hAnsi="Times New Roman"/>
                <w:bCs/>
                <w:sz w:val="24"/>
                <w:szCs w:val="24"/>
                <w:lang w:eastAsia="ru-RU"/>
              </w:rPr>
            </w:pPr>
          </w:p>
        </w:tc>
      </w:tr>
      <w:tr w:rsidR="00F740A1" w:rsidRPr="00154918" w14:paraId="71559258" w14:textId="77777777" w:rsidTr="00D33987">
        <w:tblPrEx>
          <w:tblCellMar>
            <w:left w:w="107" w:type="dxa"/>
            <w:right w:w="107" w:type="dxa"/>
          </w:tblCellMar>
        </w:tblPrEx>
        <w:trPr>
          <w:gridAfter w:val="1"/>
          <w:wAfter w:w="19" w:type="dxa"/>
        </w:trPr>
        <w:tc>
          <w:tcPr>
            <w:tcW w:w="353" w:type="dxa"/>
          </w:tcPr>
          <w:p w14:paraId="62015D7C"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96C3B41"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82A2B50"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4CCA230"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976C44F"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C55DF5F"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566FCBB"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AFA54C4"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092E44D" w14:textId="77777777" w:rsidR="00F740A1" w:rsidRPr="00154918"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E4D5CFA"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8F4B82B"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F49F8D4"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3DBA120"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5BC126BC"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BF7D989"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E610B14"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BF2BB7C"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A0F46E1"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71F26D6"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121DEAC"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B683AC8"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8A403BD"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73057E0"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4A83400"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3DF8EC9"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27583FF" w14:textId="77777777" w:rsidR="00F740A1" w:rsidRPr="00154918" w:rsidRDefault="00F740A1" w:rsidP="00D33987">
            <w:pPr>
              <w:spacing w:after="0" w:line="240" w:lineRule="auto"/>
              <w:ind w:left="-108" w:right="34" w:firstLine="108"/>
              <w:rPr>
                <w:rFonts w:ascii="Times New Roman" w:eastAsia="Times New Roman" w:hAnsi="Times New Roman"/>
                <w:sz w:val="6"/>
                <w:szCs w:val="24"/>
                <w:lang w:eastAsia="ru-RU"/>
              </w:rPr>
            </w:pPr>
          </w:p>
        </w:tc>
      </w:tr>
      <w:tr w:rsidR="00F740A1" w:rsidRPr="00154918" w14:paraId="6B2F8F92" w14:textId="77777777" w:rsidTr="00D33987">
        <w:tc>
          <w:tcPr>
            <w:tcW w:w="8080" w:type="dxa"/>
            <w:gridSpan w:val="28"/>
            <w:tcBorders>
              <w:bottom w:val="single" w:sz="6" w:space="0" w:color="auto"/>
            </w:tcBorders>
          </w:tcPr>
          <w:p w14:paraId="7ADC2976" w14:textId="77777777" w:rsidR="00F740A1" w:rsidRPr="00154918" w:rsidRDefault="00F740A1" w:rsidP="00D33987">
            <w:pPr>
              <w:spacing w:after="0" w:line="240" w:lineRule="auto"/>
              <w:ind w:left="-108" w:right="34" w:firstLine="108"/>
              <w:rPr>
                <w:rFonts w:ascii="Times New Roman" w:eastAsia="Times New Roman" w:hAnsi="Times New Roman"/>
                <w:sz w:val="16"/>
                <w:szCs w:val="24"/>
                <w:lang w:eastAsia="ru-RU"/>
              </w:rPr>
            </w:pPr>
          </w:p>
        </w:tc>
      </w:tr>
      <w:tr w:rsidR="00F740A1" w:rsidRPr="00154918" w14:paraId="19712784" w14:textId="77777777" w:rsidTr="00D33987">
        <w:tc>
          <w:tcPr>
            <w:tcW w:w="8080" w:type="dxa"/>
            <w:gridSpan w:val="28"/>
          </w:tcPr>
          <w:p w14:paraId="1AA3D00C" w14:textId="77777777" w:rsidR="00F740A1" w:rsidRPr="00154918" w:rsidRDefault="00F740A1" w:rsidP="00D33987">
            <w:pPr>
              <w:spacing w:after="0" w:line="240" w:lineRule="auto"/>
              <w:ind w:left="-108" w:right="34" w:firstLine="709"/>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Количество прописью (шт.)</w:t>
            </w:r>
          </w:p>
        </w:tc>
      </w:tr>
    </w:tbl>
    <w:p w14:paraId="2505AD8D" w14:textId="77777777" w:rsidR="00F740A1" w:rsidRPr="00154918" w:rsidRDefault="00F740A1" w:rsidP="00F740A1">
      <w:pPr>
        <w:spacing w:after="0" w:line="240" w:lineRule="auto"/>
        <w:jc w:val="center"/>
        <w:rPr>
          <w:rFonts w:ascii="Times New Roman" w:eastAsia="Times New Roman" w:hAnsi="Times New Roman"/>
          <w:b/>
          <w:sz w:val="18"/>
          <w:szCs w:val="24"/>
          <w:lang w:eastAsia="ru-RU"/>
        </w:rPr>
      </w:pPr>
      <w:r w:rsidRPr="00154918">
        <w:rPr>
          <w:rFonts w:ascii="Times New Roman" w:eastAsia="Times New Roman" w:hAnsi="Times New Roman"/>
          <w:b/>
          <w:sz w:val="18"/>
          <w:szCs w:val="24"/>
          <w:lang w:eastAsia="ru-RU"/>
        </w:rPr>
        <w:t>Основание:</w:t>
      </w:r>
    </w:p>
    <w:p w14:paraId="65DFAF58" w14:textId="77777777" w:rsidR="00F740A1" w:rsidRPr="00154918" w:rsidRDefault="00F740A1" w:rsidP="00F740A1">
      <w:pPr>
        <w:spacing w:after="0" w:line="240" w:lineRule="auto"/>
        <w:rPr>
          <w:rFonts w:ascii="Times New Roman" w:eastAsia="Times New Roman" w:hAnsi="Times New Roman"/>
          <w:b/>
          <w:sz w:val="6"/>
          <w:szCs w:val="6"/>
          <w:lang w:eastAsia="ru-RU"/>
        </w:rPr>
      </w:pPr>
    </w:p>
    <w:tbl>
      <w:tblPr>
        <w:tblW w:w="108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520"/>
        <w:gridCol w:w="1440"/>
        <w:gridCol w:w="1440"/>
      </w:tblGrid>
      <w:tr w:rsidR="00834511" w:rsidRPr="00154918" w14:paraId="2C72F7AA" w14:textId="77777777" w:rsidTr="00834511">
        <w:trPr>
          <w:cantSplit/>
          <w:trHeight w:hRule="exact" w:val="1314"/>
        </w:trPr>
        <w:tc>
          <w:tcPr>
            <w:tcW w:w="1418" w:type="dxa"/>
            <w:vAlign w:val="center"/>
          </w:tcPr>
          <w:p w14:paraId="5156BADA" w14:textId="77777777" w:rsidR="00834511" w:rsidRPr="00154918" w:rsidRDefault="00834511" w:rsidP="001F10A7">
            <w:pPr>
              <w:spacing w:after="0" w:line="240" w:lineRule="auto"/>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Код вида договора/иного основания</w:t>
            </w:r>
          </w:p>
        </w:tc>
        <w:tc>
          <w:tcPr>
            <w:tcW w:w="6520" w:type="dxa"/>
            <w:vAlign w:val="center"/>
          </w:tcPr>
          <w:p w14:paraId="074B2F04" w14:textId="77777777" w:rsidR="00834511" w:rsidRPr="00154918" w:rsidRDefault="00834511" w:rsidP="00D33987">
            <w:pPr>
              <w:spacing w:after="0" w:line="240" w:lineRule="auto"/>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Наименование вида договора/иного основания</w:t>
            </w:r>
          </w:p>
        </w:tc>
        <w:tc>
          <w:tcPr>
            <w:tcW w:w="1440" w:type="dxa"/>
            <w:vAlign w:val="center"/>
          </w:tcPr>
          <w:p w14:paraId="6A575C8E" w14:textId="77777777" w:rsidR="00834511" w:rsidRPr="00154918" w:rsidRDefault="00834511" w:rsidP="00D33987">
            <w:pPr>
              <w:spacing w:after="0" w:line="240" w:lineRule="auto"/>
              <w:jc w:val="center"/>
              <w:rPr>
                <w:rFonts w:ascii="Times New Roman" w:eastAsia="Times New Roman" w:hAnsi="Times New Roman"/>
                <w:sz w:val="16"/>
                <w:szCs w:val="16"/>
                <w:lang w:eastAsia="ru-RU"/>
              </w:rPr>
            </w:pPr>
            <w:r w:rsidRPr="00154918">
              <w:rPr>
                <w:rFonts w:ascii="Times New Roman" w:eastAsia="Times New Roman" w:hAnsi="Times New Roman"/>
                <w:i/>
                <w:sz w:val="16"/>
                <w:szCs w:val="16"/>
                <w:lang w:eastAsia="ru-RU"/>
              </w:rPr>
              <w:t>Номер</w:t>
            </w:r>
          </w:p>
        </w:tc>
        <w:tc>
          <w:tcPr>
            <w:tcW w:w="1440" w:type="dxa"/>
            <w:vAlign w:val="center"/>
          </w:tcPr>
          <w:p w14:paraId="3486A4F4" w14:textId="77777777" w:rsidR="00834511" w:rsidRPr="00154918" w:rsidRDefault="00834511" w:rsidP="00D33987">
            <w:pPr>
              <w:spacing w:after="0" w:line="240" w:lineRule="auto"/>
              <w:jc w:val="center"/>
              <w:rPr>
                <w:rFonts w:ascii="Times New Roman" w:eastAsia="Times New Roman" w:hAnsi="Times New Roman"/>
                <w:sz w:val="16"/>
                <w:szCs w:val="16"/>
                <w:lang w:eastAsia="ru-RU"/>
              </w:rPr>
            </w:pPr>
            <w:r w:rsidRPr="00154918">
              <w:rPr>
                <w:rFonts w:ascii="Times New Roman" w:eastAsia="Times New Roman" w:hAnsi="Times New Roman"/>
                <w:i/>
                <w:sz w:val="16"/>
                <w:szCs w:val="16"/>
                <w:lang w:eastAsia="ru-RU"/>
              </w:rPr>
              <w:t>Дата</w:t>
            </w:r>
          </w:p>
        </w:tc>
      </w:tr>
      <w:tr w:rsidR="00834511" w:rsidRPr="00154918" w14:paraId="6CF41863" w14:textId="77777777" w:rsidTr="00834511">
        <w:trPr>
          <w:cantSplit/>
          <w:trHeight w:hRule="exact" w:val="233"/>
        </w:trPr>
        <w:tc>
          <w:tcPr>
            <w:tcW w:w="1418" w:type="dxa"/>
          </w:tcPr>
          <w:p w14:paraId="5193F220" w14:textId="77777777" w:rsidR="00834511" w:rsidRPr="00154918" w:rsidRDefault="00834511" w:rsidP="00D33987">
            <w:pPr>
              <w:spacing w:after="0" w:line="240" w:lineRule="auto"/>
              <w:rPr>
                <w:rFonts w:ascii="Times New Roman" w:eastAsia="Times New Roman" w:hAnsi="Times New Roman"/>
                <w:sz w:val="18"/>
                <w:szCs w:val="24"/>
                <w:lang w:eastAsia="ru-RU"/>
              </w:rPr>
            </w:pPr>
          </w:p>
        </w:tc>
        <w:tc>
          <w:tcPr>
            <w:tcW w:w="6520" w:type="dxa"/>
          </w:tcPr>
          <w:p w14:paraId="33BC8666" w14:textId="77777777" w:rsidR="00834511" w:rsidRPr="00154918"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627CC98D" w14:textId="77777777" w:rsidR="00834511" w:rsidRPr="00154918"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684CFF89" w14:textId="77777777" w:rsidR="00834511" w:rsidRPr="00154918" w:rsidRDefault="00834511" w:rsidP="00D33987">
            <w:pPr>
              <w:spacing w:after="0" w:line="240" w:lineRule="auto"/>
              <w:rPr>
                <w:rFonts w:ascii="Times New Roman" w:eastAsia="Times New Roman" w:hAnsi="Times New Roman"/>
                <w:sz w:val="18"/>
                <w:szCs w:val="24"/>
                <w:lang w:eastAsia="ru-RU"/>
              </w:rPr>
            </w:pPr>
          </w:p>
        </w:tc>
      </w:tr>
      <w:tr w:rsidR="00834511" w:rsidRPr="00154918" w14:paraId="5D175C54" w14:textId="77777777" w:rsidTr="00834511">
        <w:trPr>
          <w:cantSplit/>
          <w:trHeight w:hRule="exact" w:val="233"/>
        </w:trPr>
        <w:tc>
          <w:tcPr>
            <w:tcW w:w="1418" w:type="dxa"/>
          </w:tcPr>
          <w:p w14:paraId="46666346" w14:textId="77777777" w:rsidR="00834511" w:rsidRPr="00154918" w:rsidRDefault="00834511" w:rsidP="00D33987">
            <w:pPr>
              <w:spacing w:after="0" w:line="240" w:lineRule="auto"/>
              <w:rPr>
                <w:rFonts w:ascii="Times New Roman" w:eastAsia="Times New Roman" w:hAnsi="Times New Roman"/>
                <w:sz w:val="18"/>
                <w:szCs w:val="24"/>
                <w:lang w:eastAsia="ru-RU"/>
              </w:rPr>
            </w:pPr>
          </w:p>
        </w:tc>
        <w:tc>
          <w:tcPr>
            <w:tcW w:w="6520" w:type="dxa"/>
          </w:tcPr>
          <w:p w14:paraId="60FB42F4" w14:textId="77777777" w:rsidR="00834511" w:rsidRPr="00154918"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22447245" w14:textId="77777777" w:rsidR="00834511" w:rsidRPr="00154918"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36E07C8F" w14:textId="77777777" w:rsidR="00834511" w:rsidRPr="00154918" w:rsidRDefault="00834511" w:rsidP="00D33987">
            <w:pPr>
              <w:spacing w:after="0" w:line="240" w:lineRule="auto"/>
              <w:rPr>
                <w:rFonts w:ascii="Times New Roman" w:eastAsia="Times New Roman" w:hAnsi="Times New Roman"/>
                <w:sz w:val="18"/>
                <w:szCs w:val="24"/>
                <w:lang w:eastAsia="ru-RU"/>
              </w:rPr>
            </w:pPr>
          </w:p>
        </w:tc>
      </w:tr>
    </w:tbl>
    <w:p w14:paraId="643DEF4F" w14:textId="77777777" w:rsidR="00F740A1" w:rsidRPr="00154918" w:rsidRDefault="00F740A1" w:rsidP="00F740A1">
      <w:pPr>
        <w:spacing w:after="0" w:line="240" w:lineRule="auto"/>
        <w:rPr>
          <w:rFonts w:ascii="Times New Roman" w:eastAsia="Times New Roman" w:hAnsi="Times New Roman"/>
          <w:b/>
          <w:sz w:val="6"/>
          <w:szCs w:val="6"/>
          <w:lang w:eastAsia="ru-RU"/>
        </w:rPr>
      </w:pPr>
    </w:p>
    <w:tbl>
      <w:tblPr>
        <w:tblW w:w="10800" w:type="dxa"/>
        <w:tblInd w:w="-459" w:type="dxa"/>
        <w:tblLayout w:type="fixed"/>
        <w:tblLook w:val="0000" w:firstRow="0" w:lastRow="0" w:firstColumn="0" w:lastColumn="0" w:noHBand="0" w:noVBand="0"/>
      </w:tblPr>
      <w:tblGrid>
        <w:gridCol w:w="2545"/>
        <w:gridCol w:w="425"/>
        <w:gridCol w:w="191"/>
        <w:gridCol w:w="1364"/>
        <w:gridCol w:w="2404"/>
        <w:gridCol w:w="282"/>
        <w:gridCol w:w="142"/>
        <w:gridCol w:w="1157"/>
        <w:gridCol w:w="855"/>
        <w:gridCol w:w="1408"/>
        <w:gridCol w:w="27"/>
      </w:tblGrid>
      <w:tr w:rsidR="00F740A1" w:rsidRPr="00154918" w14:paraId="44F5E4AD" w14:textId="77777777" w:rsidTr="00D33987">
        <w:trPr>
          <w:gridAfter w:val="1"/>
          <w:wAfter w:w="27" w:type="dxa"/>
          <w:trHeight w:val="217"/>
        </w:trPr>
        <w:tc>
          <w:tcPr>
            <w:tcW w:w="3168" w:type="dxa"/>
            <w:gridSpan w:val="3"/>
          </w:tcPr>
          <w:p w14:paraId="3712A003" w14:textId="77777777" w:rsidR="00F740A1" w:rsidRPr="00154918" w:rsidRDefault="00F740A1" w:rsidP="00D33987">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sz w:val="18"/>
                <w:szCs w:val="18"/>
                <w:lang w:eastAsia="ru-RU"/>
              </w:rPr>
              <w:t>Дополнительная информация:</w:t>
            </w:r>
          </w:p>
        </w:tc>
        <w:tc>
          <w:tcPr>
            <w:tcW w:w="7632" w:type="dxa"/>
            <w:gridSpan w:val="7"/>
            <w:tcBorders>
              <w:bottom w:val="single" w:sz="4" w:space="0" w:color="auto"/>
            </w:tcBorders>
          </w:tcPr>
          <w:p w14:paraId="609165A9"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r>
      <w:tr w:rsidR="00F740A1" w:rsidRPr="00154918" w14:paraId="5F513C81" w14:textId="77777777" w:rsidTr="00D33987">
        <w:tblPrEx>
          <w:tblCellMar>
            <w:left w:w="56" w:type="dxa"/>
            <w:right w:w="56" w:type="dxa"/>
          </w:tblCellMar>
        </w:tblPrEx>
        <w:trPr>
          <w:gridAfter w:val="2"/>
          <w:wAfter w:w="1439" w:type="dxa"/>
          <w:cantSplit/>
        </w:trPr>
        <w:tc>
          <w:tcPr>
            <w:tcW w:w="4536" w:type="dxa"/>
            <w:gridSpan w:val="4"/>
          </w:tcPr>
          <w:p w14:paraId="2852AA59" w14:textId="77777777" w:rsidR="00F740A1" w:rsidRPr="00154918" w:rsidRDefault="00F740A1" w:rsidP="00D33987">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b/>
                <w:sz w:val="16"/>
                <w:szCs w:val="16"/>
                <w:lang w:eastAsia="ru-RU"/>
              </w:rPr>
              <w:t>Дата расчетов (дата начала исполнения поручения):</w:t>
            </w:r>
          </w:p>
        </w:tc>
        <w:tc>
          <w:tcPr>
            <w:tcW w:w="2410" w:type="dxa"/>
            <w:tcBorders>
              <w:bottom w:val="single" w:sz="4" w:space="0" w:color="auto"/>
            </w:tcBorders>
          </w:tcPr>
          <w:p w14:paraId="065DE896" w14:textId="77777777" w:rsidR="00F740A1" w:rsidRPr="00154918" w:rsidRDefault="00F740A1" w:rsidP="00D33987">
            <w:pPr>
              <w:spacing w:after="0" w:line="240" w:lineRule="auto"/>
              <w:rPr>
                <w:rFonts w:ascii="Times New Roman" w:eastAsia="Times New Roman" w:hAnsi="Times New Roman"/>
                <w:b/>
                <w:sz w:val="16"/>
                <w:szCs w:val="16"/>
                <w:lang w:eastAsia="ru-RU"/>
              </w:rPr>
            </w:pPr>
          </w:p>
        </w:tc>
        <w:tc>
          <w:tcPr>
            <w:tcW w:w="425" w:type="dxa"/>
            <w:gridSpan w:val="2"/>
          </w:tcPr>
          <w:p w14:paraId="5BB06435" w14:textId="77777777" w:rsidR="00F740A1" w:rsidRPr="00154918" w:rsidRDefault="00F740A1" w:rsidP="00D33987">
            <w:pPr>
              <w:spacing w:after="0" w:line="240" w:lineRule="auto"/>
              <w:rPr>
                <w:rFonts w:ascii="Times New Roman" w:eastAsia="Times New Roman" w:hAnsi="Times New Roman"/>
                <w:b/>
                <w:sz w:val="16"/>
                <w:szCs w:val="16"/>
                <w:lang w:eastAsia="ru-RU"/>
              </w:rPr>
            </w:pPr>
          </w:p>
        </w:tc>
        <w:tc>
          <w:tcPr>
            <w:tcW w:w="2017" w:type="dxa"/>
            <w:gridSpan w:val="2"/>
          </w:tcPr>
          <w:p w14:paraId="19013B6B" w14:textId="77777777" w:rsidR="00F740A1" w:rsidRPr="00154918" w:rsidRDefault="00F740A1" w:rsidP="00D33987">
            <w:pPr>
              <w:spacing w:after="0" w:line="240" w:lineRule="auto"/>
              <w:rPr>
                <w:rFonts w:ascii="Times New Roman" w:eastAsia="Times New Roman" w:hAnsi="Times New Roman"/>
                <w:b/>
                <w:sz w:val="16"/>
                <w:szCs w:val="16"/>
                <w:lang w:eastAsia="ru-RU"/>
              </w:rPr>
            </w:pPr>
          </w:p>
        </w:tc>
      </w:tr>
      <w:tr w:rsidR="00F740A1" w:rsidRPr="00154918" w14:paraId="78C57761" w14:textId="77777777" w:rsidTr="00D33987">
        <w:tblPrEx>
          <w:tblCellMar>
            <w:left w:w="70" w:type="dxa"/>
            <w:right w:w="70" w:type="dxa"/>
          </w:tblCellMar>
        </w:tblPrEx>
        <w:tc>
          <w:tcPr>
            <w:tcW w:w="2551" w:type="dxa"/>
            <w:tcBorders>
              <w:bottom w:val="single" w:sz="6" w:space="0" w:color="auto"/>
            </w:tcBorders>
          </w:tcPr>
          <w:p w14:paraId="4A8B0963" w14:textId="77777777" w:rsidR="00F740A1" w:rsidRPr="00154918" w:rsidRDefault="00F740A1" w:rsidP="00D33987">
            <w:pPr>
              <w:spacing w:after="0" w:line="240" w:lineRule="auto"/>
              <w:jc w:val="center"/>
              <w:rPr>
                <w:rFonts w:ascii="Times New Roman" w:eastAsia="Times New Roman" w:hAnsi="Times New Roman"/>
                <w:i/>
                <w:spacing w:val="-20"/>
                <w:sz w:val="16"/>
                <w:szCs w:val="16"/>
                <w:lang w:eastAsia="ru-RU"/>
              </w:rPr>
            </w:pPr>
          </w:p>
        </w:tc>
        <w:tc>
          <w:tcPr>
            <w:tcW w:w="425" w:type="dxa"/>
          </w:tcPr>
          <w:p w14:paraId="52F403B7" w14:textId="77777777" w:rsidR="00F740A1" w:rsidRPr="00154918" w:rsidRDefault="00F740A1" w:rsidP="00D33987">
            <w:pPr>
              <w:spacing w:after="0" w:line="240" w:lineRule="auto"/>
              <w:jc w:val="center"/>
              <w:rPr>
                <w:rFonts w:ascii="Times New Roman" w:eastAsia="Times New Roman" w:hAnsi="Times New Roman"/>
                <w:i/>
                <w:sz w:val="16"/>
                <w:szCs w:val="16"/>
                <w:lang w:eastAsia="ru-RU"/>
              </w:rPr>
            </w:pPr>
          </w:p>
        </w:tc>
        <w:tc>
          <w:tcPr>
            <w:tcW w:w="4253" w:type="dxa"/>
            <w:gridSpan w:val="4"/>
            <w:tcBorders>
              <w:bottom w:val="single" w:sz="6" w:space="0" w:color="auto"/>
            </w:tcBorders>
          </w:tcPr>
          <w:p w14:paraId="763F5AC5" w14:textId="77777777" w:rsidR="00F740A1" w:rsidRPr="00154918" w:rsidRDefault="00F740A1" w:rsidP="00D33987">
            <w:pPr>
              <w:spacing w:after="0" w:line="240" w:lineRule="auto"/>
              <w:jc w:val="center"/>
              <w:rPr>
                <w:rFonts w:ascii="Times New Roman" w:eastAsia="Times New Roman" w:hAnsi="Times New Roman"/>
                <w:i/>
                <w:spacing w:val="-20"/>
                <w:sz w:val="16"/>
                <w:szCs w:val="16"/>
                <w:lang w:eastAsia="ru-RU"/>
              </w:rPr>
            </w:pPr>
          </w:p>
        </w:tc>
        <w:tc>
          <w:tcPr>
            <w:tcW w:w="1302" w:type="dxa"/>
            <w:gridSpan w:val="2"/>
          </w:tcPr>
          <w:p w14:paraId="778A28DB" w14:textId="77777777" w:rsidR="00F740A1" w:rsidRPr="00154918" w:rsidRDefault="00F740A1" w:rsidP="00D33987">
            <w:pPr>
              <w:spacing w:after="0" w:line="240" w:lineRule="auto"/>
              <w:jc w:val="center"/>
              <w:rPr>
                <w:rFonts w:ascii="Times New Roman" w:eastAsia="Times New Roman" w:hAnsi="Times New Roman"/>
                <w:i/>
                <w:sz w:val="16"/>
                <w:szCs w:val="16"/>
                <w:lang w:eastAsia="ru-RU"/>
              </w:rPr>
            </w:pPr>
          </w:p>
        </w:tc>
        <w:tc>
          <w:tcPr>
            <w:tcW w:w="2296" w:type="dxa"/>
            <w:gridSpan w:val="3"/>
            <w:tcBorders>
              <w:bottom w:val="single" w:sz="6" w:space="0" w:color="auto"/>
            </w:tcBorders>
          </w:tcPr>
          <w:p w14:paraId="0A4E4BFA" w14:textId="77777777" w:rsidR="00F740A1" w:rsidRPr="00154918" w:rsidRDefault="00F740A1" w:rsidP="00D33987">
            <w:pPr>
              <w:spacing w:after="0" w:line="240" w:lineRule="auto"/>
              <w:jc w:val="center"/>
              <w:rPr>
                <w:rFonts w:ascii="Times New Roman" w:eastAsia="Times New Roman" w:hAnsi="Times New Roman"/>
                <w:i/>
                <w:sz w:val="16"/>
                <w:szCs w:val="16"/>
                <w:lang w:eastAsia="ru-RU"/>
              </w:rPr>
            </w:pPr>
          </w:p>
        </w:tc>
      </w:tr>
      <w:tr w:rsidR="00F740A1" w:rsidRPr="00154918" w14:paraId="6E2FB039" w14:textId="77777777" w:rsidTr="00D33987">
        <w:tblPrEx>
          <w:tblCellMar>
            <w:left w:w="70" w:type="dxa"/>
            <w:right w:w="70" w:type="dxa"/>
          </w:tblCellMar>
        </w:tblPrEx>
        <w:tc>
          <w:tcPr>
            <w:tcW w:w="2551" w:type="dxa"/>
          </w:tcPr>
          <w:p w14:paraId="4A81C1F8"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(должность)</w:t>
            </w:r>
          </w:p>
        </w:tc>
        <w:tc>
          <w:tcPr>
            <w:tcW w:w="425" w:type="dxa"/>
          </w:tcPr>
          <w:p w14:paraId="6EFB1923" w14:textId="77777777" w:rsidR="00F740A1" w:rsidRPr="00154918" w:rsidRDefault="00F740A1" w:rsidP="00D33987">
            <w:pPr>
              <w:spacing w:after="0" w:line="240" w:lineRule="auto"/>
              <w:rPr>
                <w:rFonts w:ascii="Times New Roman" w:eastAsia="Times New Roman" w:hAnsi="Times New Roman"/>
                <w:i/>
                <w:sz w:val="12"/>
                <w:szCs w:val="24"/>
                <w:lang w:eastAsia="ru-RU"/>
              </w:rPr>
            </w:pPr>
          </w:p>
        </w:tc>
        <w:tc>
          <w:tcPr>
            <w:tcW w:w="4253" w:type="dxa"/>
            <w:gridSpan w:val="4"/>
          </w:tcPr>
          <w:p w14:paraId="32004FF2"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(ФИО)</w:t>
            </w:r>
          </w:p>
        </w:tc>
        <w:tc>
          <w:tcPr>
            <w:tcW w:w="1302" w:type="dxa"/>
            <w:gridSpan w:val="2"/>
          </w:tcPr>
          <w:p w14:paraId="5107D70C"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МП</w:t>
            </w:r>
          </w:p>
        </w:tc>
        <w:tc>
          <w:tcPr>
            <w:tcW w:w="2296" w:type="dxa"/>
            <w:gridSpan w:val="3"/>
          </w:tcPr>
          <w:p w14:paraId="34D1C2EC"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(подпись)</w:t>
            </w:r>
          </w:p>
        </w:tc>
      </w:tr>
    </w:tbl>
    <w:p w14:paraId="36886867" w14:textId="77777777" w:rsidR="00F740A1" w:rsidRPr="00154918" w:rsidRDefault="00F740A1" w:rsidP="00F740A1">
      <w:pPr>
        <w:spacing w:after="0" w:line="240" w:lineRule="auto"/>
        <w:ind w:left="-238" w:right="10"/>
        <w:rPr>
          <w:rFonts w:ascii="Times New Roman" w:eastAsia="Times New Roman" w:hAnsi="Times New Roman"/>
          <w:b/>
          <w:sz w:val="12"/>
          <w:szCs w:val="24"/>
          <w:lang w:eastAsia="ru-RU"/>
        </w:rPr>
      </w:pPr>
    </w:p>
    <w:tbl>
      <w:tblPr>
        <w:tblW w:w="1054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925"/>
        <w:gridCol w:w="117"/>
        <w:gridCol w:w="1323"/>
      </w:tblGrid>
      <w:tr w:rsidR="00F740A1" w:rsidRPr="00154918" w14:paraId="44A1E7D2" w14:textId="77777777" w:rsidTr="00D33987">
        <w:tc>
          <w:tcPr>
            <w:tcW w:w="10548" w:type="dxa"/>
            <w:gridSpan w:val="11"/>
            <w:tcBorders>
              <w:left w:val="nil"/>
              <w:bottom w:val="nil"/>
              <w:right w:val="nil"/>
            </w:tcBorders>
          </w:tcPr>
          <w:p w14:paraId="2A1A0E43" w14:textId="77777777" w:rsidR="00F740A1" w:rsidRPr="00154918" w:rsidRDefault="00F740A1" w:rsidP="00D33987">
            <w:pPr>
              <w:spacing w:after="0" w:line="240" w:lineRule="auto"/>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Заполняется работником Клиринговой организации</w:t>
            </w:r>
          </w:p>
        </w:tc>
      </w:tr>
      <w:tr w:rsidR="00F740A1" w:rsidRPr="00154918" w14:paraId="127D4FDA" w14:textId="77777777" w:rsidTr="00D33987">
        <w:tc>
          <w:tcPr>
            <w:tcW w:w="2448" w:type="dxa"/>
            <w:tcBorders>
              <w:top w:val="nil"/>
              <w:left w:val="nil"/>
              <w:bottom w:val="nil"/>
              <w:right w:val="nil"/>
            </w:tcBorders>
          </w:tcPr>
          <w:p w14:paraId="12474812"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Рег. номер поручения</w:t>
            </w:r>
          </w:p>
        </w:tc>
        <w:tc>
          <w:tcPr>
            <w:tcW w:w="2729" w:type="dxa"/>
            <w:gridSpan w:val="2"/>
            <w:tcBorders>
              <w:top w:val="nil"/>
              <w:left w:val="nil"/>
              <w:bottom w:val="nil"/>
            </w:tcBorders>
          </w:tcPr>
          <w:p w14:paraId="53A499C7" w14:textId="77777777" w:rsidR="00F740A1" w:rsidRPr="00154918"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2EEBF394" w14:textId="77777777" w:rsidTr="00D33987">
              <w:trPr>
                <w:trHeight w:val="57"/>
              </w:trPr>
              <w:tc>
                <w:tcPr>
                  <w:tcW w:w="284" w:type="dxa"/>
                </w:tcPr>
                <w:p w14:paraId="6CAC4CD2"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290BF2DA"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4A7051AA"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51F9B0A3"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72FA3ACC"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04AE9F4C"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3A21CB66"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3D84E903" w14:textId="77777777" w:rsidR="00F740A1" w:rsidRPr="00154918" w:rsidRDefault="00F740A1" w:rsidP="00D33987">
                  <w:pPr>
                    <w:spacing w:after="0" w:line="240" w:lineRule="auto"/>
                    <w:rPr>
                      <w:rFonts w:ascii="Times New Roman" w:eastAsia="Times New Roman" w:hAnsi="Times New Roman"/>
                      <w:sz w:val="8"/>
                      <w:szCs w:val="16"/>
                      <w:lang w:eastAsia="ru-RU"/>
                    </w:rPr>
                  </w:pPr>
                </w:p>
              </w:tc>
            </w:tr>
          </w:tbl>
          <w:p w14:paraId="2CEC464A" w14:textId="77777777" w:rsidR="00F740A1" w:rsidRPr="00154918" w:rsidRDefault="00F740A1" w:rsidP="00D33987">
            <w:pPr>
              <w:spacing w:after="0" w:line="240" w:lineRule="auto"/>
              <w:rPr>
                <w:rFonts w:ascii="Times New Roman" w:eastAsia="Times New Roman" w:hAnsi="Times New Roman"/>
                <w:sz w:val="24"/>
                <w:szCs w:val="24"/>
                <w:lang w:eastAsia="ru-RU"/>
              </w:rPr>
            </w:pPr>
          </w:p>
        </w:tc>
        <w:tc>
          <w:tcPr>
            <w:tcW w:w="268" w:type="dxa"/>
            <w:gridSpan w:val="2"/>
            <w:tcBorders>
              <w:top w:val="nil"/>
              <w:bottom w:val="nil"/>
              <w:right w:val="nil"/>
            </w:tcBorders>
          </w:tcPr>
          <w:p w14:paraId="7F515055" w14:textId="77777777" w:rsidR="00F740A1" w:rsidRPr="00154918"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6D83C9B5"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Дата ввода поручения:</w:t>
            </w:r>
          </w:p>
        </w:tc>
        <w:tc>
          <w:tcPr>
            <w:tcW w:w="2700" w:type="dxa"/>
            <w:gridSpan w:val="5"/>
            <w:tcBorders>
              <w:top w:val="nil"/>
              <w:left w:val="nil"/>
              <w:bottom w:val="nil"/>
              <w:right w:val="nil"/>
            </w:tcBorders>
          </w:tcPr>
          <w:p w14:paraId="73DE1644" w14:textId="77777777" w:rsidR="00F740A1" w:rsidRPr="00154918"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289297DF" w14:textId="77777777" w:rsidTr="00D33987">
              <w:trPr>
                <w:trHeight w:val="57"/>
              </w:trPr>
              <w:tc>
                <w:tcPr>
                  <w:tcW w:w="284" w:type="dxa"/>
                </w:tcPr>
                <w:p w14:paraId="2A09361A"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3E6D3F9D"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002E3E69"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091CE37E"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345005BC"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7CF8BE8C"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6DB2F9D4"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06273115" w14:textId="77777777" w:rsidR="00F740A1" w:rsidRPr="00154918" w:rsidRDefault="00F740A1" w:rsidP="00D33987">
                  <w:pPr>
                    <w:spacing w:after="0" w:line="240" w:lineRule="auto"/>
                    <w:rPr>
                      <w:rFonts w:ascii="Times New Roman" w:eastAsia="Times New Roman" w:hAnsi="Times New Roman"/>
                      <w:sz w:val="8"/>
                      <w:szCs w:val="16"/>
                      <w:lang w:eastAsia="ru-RU"/>
                    </w:rPr>
                  </w:pPr>
                </w:p>
              </w:tc>
            </w:tr>
          </w:tbl>
          <w:p w14:paraId="1AD9040E"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51C740A6" w14:textId="77777777" w:rsidTr="00D33987">
        <w:tc>
          <w:tcPr>
            <w:tcW w:w="2628" w:type="dxa"/>
            <w:gridSpan w:val="2"/>
            <w:tcBorders>
              <w:top w:val="nil"/>
              <w:left w:val="nil"/>
              <w:bottom w:val="nil"/>
              <w:right w:val="nil"/>
            </w:tcBorders>
          </w:tcPr>
          <w:p w14:paraId="6C6D0B99"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Дата приема поручения</w:t>
            </w:r>
          </w:p>
        </w:tc>
        <w:tc>
          <w:tcPr>
            <w:tcW w:w="2549" w:type="dxa"/>
            <w:tcBorders>
              <w:top w:val="nil"/>
              <w:left w:val="nil"/>
              <w:bottom w:val="nil"/>
            </w:tcBorders>
          </w:tcPr>
          <w:p w14:paraId="2E62EFA2"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«___»___________20___г.</w:t>
            </w:r>
          </w:p>
        </w:tc>
        <w:tc>
          <w:tcPr>
            <w:tcW w:w="268" w:type="dxa"/>
            <w:gridSpan w:val="2"/>
            <w:tcBorders>
              <w:top w:val="nil"/>
              <w:bottom w:val="nil"/>
              <w:right w:val="nil"/>
            </w:tcBorders>
          </w:tcPr>
          <w:p w14:paraId="248FE7DB" w14:textId="77777777" w:rsidR="00F740A1" w:rsidRPr="00154918"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3FBE7368" w14:textId="77777777" w:rsidR="00F740A1" w:rsidRPr="00154918" w:rsidRDefault="00F740A1" w:rsidP="00D33987">
            <w:pPr>
              <w:spacing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tcPr>
          <w:p w14:paraId="085E352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2128C60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323" w:type="dxa"/>
            <w:tcBorders>
              <w:top w:val="nil"/>
              <w:left w:val="nil"/>
              <w:bottom w:val="nil"/>
              <w:right w:val="nil"/>
            </w:tcBorders>
          </w:tcPr>
          <w:p w14:paraId="34418CE7"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031D7228" w14:textId="77777777" w:rsidTr="00D33987">
        <w:tc>
          <w:tcPr>
            <w:tcW w:w="2628" w:type="dxa"/>
            <w:gridSpan w:val="2"/>
            <w:tcBorders>
              <w:top w:val="nil"/>
              <w:left w:val="nil"/>
              <w:bottom w:val="nil"/>
              <w:right w:val="nil"/>
            </w:tcBorders>
          </w:tcPr>
          <w:p w14:paraId="64080C20"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Время приема поручения</w:t>
            </w:r>
          </w:p>
        </w:tc>
        <w:tc>
          <w:tcPr>
            <w:tcW w:w="2549" w:type="dxa"/>
            <w:tcBorders>
              <w:top w:val="nil"/>
              <w:left w:val="nil"/>
              <w:bottom w:val="nil"/>
            </w:tcBorders>
          </w:tcPr>
          <w:p w14:paraId="23C61014"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4"/>
                <w:szCs w:val="24"/>
                <w:lang w:eastAsia="ru-RU"/>
              </w:rPr>
              <w:t>__________________</w:t>
            </w:r>
          </w:p>
        </w:tc>
        <w:tc>
          <w:tcPr>
            <w:tcW w:w="236" w:type="dxa"/>
            <w:tcBorders>
              <w:top w:val="nil"/>
              <w:bottom w:val="nil"/>
              <w:right w:val="nil"/>
            </w:tcBorders>
          </w:tcPr>
          <w:p w14:paraId="00638AB0" w14:textId="77777777" w:rsidR="00F740A1" w:rsidRPr="00154918" w:rsidRDefault="00F740A1" w:rsidP="00D33987">
            <w:pPr>
              <w:spacing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tcPr>
          <w:p w14:paraId="05CC36FE"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tcPr>
          <w:p w14:paraId="06665278"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57" w:type="dxa"/>
            <w:gridSpan w:val="2"/>
            <w:tcBorders>
              <w:top w:val="nil"/>
              <w:left w:val="nil"/>
              <w:bottom w:val="nil"/>
              <w:right w:val="nil"/>
            </w:tcBorders>
          </w:tcPr>
          <w:p w14:paraId="1E767D2E"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440" w:type="dxa"/>
            <w:gridSpan w:val="2"/>
            <w:tcBorders>
              <w:top w:val="nil"/>
              <w:left w:val="nil"/>
              <w:bottom w:val="nil"/>
              <w:right w:val="nil"/>
            </w:tcBorders>
          </w:tcPr>
          <w:p w14:paraId="42AD081F"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176E8A1C" w14:textId="77777777" w:rsidTr="00D33987">
        <w:tc>
          <w:tcPr>
            <w:tcW w:w="2628" w:type="dxa"/>
            <w:gridSpan w:val="2"/>
            <w:tcBorders>
              <w:top w:val="nil"/>
              <w:left w:val="nil"/>
              <w:bottom w:val="single" w:sz="4" w:space="0" w:color="auto"/>
              <w:right w:val="nil"/>
            </w:tcBorders>
          </w:tcPr>
          <w:p w14:paraId="1BB11F15"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Операционист</w:t>
            </w:r>
          </w:p>
        </w:tc>
        <w:tc>
          <w:tcPr>
            <w:tcW w:w="2549" w:type="dxa"/>
            <w:tcBorders>
              <w:top w:val="nil"/>
              <w:left w:val="nil"/>
              <w:bottom w:val="single" w:sz="4" w:space="0" w:color="auto"/>
              <w:right w:val="nil"/>
            </w:tcBorders>
          </w:tcPr>
          <w:p w14:paraId="75022518"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tcPr>
          <w:p w14:paraId="6E5610F6" w14:textId="77777777" w:rsidR="00F740A1" w:rsidRPr="00154918" w:rsidRDefault="00F740A1" w:rsidP="00D33987">
            <w:pPr>
              <w:spacing w:after="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tcPr>
          <w:p w14:paraId="76D5A852"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Оператор</w:t>
            </w:r>
          </w:p>
        </w:tc>
        <w:tc>
          <w:tcPr>
            <w:tcW w:w="2700" w:type="dxa"/>
            <w:gridSpan w:val="5"/>
            <w:tcBorders>
              <w:top w:val="nil"/>
              <w:left w:val="nil"/>
              <w:bottom w:val="single" w:sz="4" w:space="0" w:color="auto"/>
              <w:right w:val="nil"/>
            </w:tcBorders>
          </w:tcPr>
          <w:p w14:paraId="7DA754D6"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____________________</w:t>
            </w:r>
          </w:p>
        </w:tc>
      </w:tr>
    </w:tbl>
    <w:p w14:paraId="06B50B19" w14:textId="77777777" w:rsidR="00384971" w:rsidRPr="00154918" w:rsidRDefault="00384971" w:rsidP="00384971">
      <w:pPr>
        <w:spacing w:after="0" w:line="240" w:lineRule="auto"/>
        <w:ind w:left="-426"/>
        <w:jc w:val="both"/>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Отчет о проведении операции № ________________ Дата: «___» ________________ 20 __ г. Контролер ________________________________________</w:t>
      </w:r>
    </w:p>
    <w:p w14:paraId="6A777706" w14:textId="77777777" w:rsidR="00384971" w:rsidRPr="00154918" w:rsidRDefault="00384971" w:rsidP="00384971">
      <w:pPr>
        <w:spacing w:after="0" w:line="240" w:lineRule="auto"/>
        <w:ind w:left="-426"/>
        <w:jc w:val="both"/>
        <w:rPr>
          <w:rFonts w:ascii="Times New Roman" w:eastAsia="Times New Roman" w:hAnsi="Times New Roman"/>
          <w:sz w:val="12"/>
          <w:szCs w:val="12"/>
          <w:lang w:eastAsia="ru-RU"/>
        </w:rPr>
      </w:pPr>
      <w:r w:rsidRPr="00154918">
        <w:rPr>
          <w:rFonts w:ascii="Times New Roman" w:eastAsia="Times New Roman" w:hAnsi="Times New Roman"/>
          <w:sz w:val="12"/>
          <w:szCs w:val="12"/>
          <w:lang w:eastAsia="ru-RU"/>
        </w:rPr>
        <w:tab/>
      </w:r>
      <w:r w:rsidRPr="00154918">
        <w:rPr>
          <w:rFonts w:ascii="Times New Roman" w:eastAsia="Times New Roman" w:hAnsi="Times New Roman"/>
          <w:sz w:val="12"/>
          <w:szCs w:val="12"/>
          <w:lang w:eastAsia="ru-RU"/>
        </w:rPr>
        <w:tab/>
      </w:r>
      <w:r w:rsidRPr="00154918">
        <w:rPr>
          <w:rFonts w:ascii="Times New Roman" w:eastAsia="Times New Roman" w:hAnsi="Times New Roman"/>
          <w:sz w:val="12"/>
          <w:szCs w:val="12"/>
          <w:lang w:eastAsia="ru-RU"/>
        </w:rPr>
        <w:tab/>
      </w:r>
      <w:r w:rsidRPr="00154918">
        <w:rPr>
          <w:rFonts w:ascii="Times New Roman" w:eastAsia="Times New Roman" w:hAnsi="Times New Roman"/>
          <w:sz w:val="12"/>
          <w:szCs w:val="12"/>
          <w:lang w:eastAsia="ru-RU"/>
        </w:rPr>
        <w:tab/>
      </w:r>
      <w:r w:rsidRPr="00154918">
        <w:rPr>
          <w:rFonts w:ascii="Times New Roman" w:eastAsia="Times New Roman" w:hAnsi="Times New Roman"/>
          <w:sz w:val="12"/>
          <w:szCs w:val="12"/>
          <w:lang w:eastAsia="ru-RU"/>
        </w:rPr>
        <w:tab/>
      </w:r>
      <w:r w:rsidRPr="00154918">
        <w:rPr>
          <w:rFonts w:ascii="Times New Roman" w:eastAsia="Times New Roman" w:hAnsi="Times New Roman"/>
          <w:sz w:val="12"/>
          <w:szCs w:val="12"/>
          <w:lang w:eastAsia="ru-RU"/>
        </w:rPr>
        <w:tab/>
      </w:r>
      <w:r w:rsidRPr="00154918">
        <w:rPr>
          <w:rFonts w:ascii="Times New Roman" w:eastAsia="Times New Roman" w:hAnsi="Times New Roman"/>
          <w:sz w:val="12"/>
          <w:szCs w:val="12"/>
          <w:lang w:eastAsia="ru-RU"/>
        </w:rPr>
        <w:tab/>
      </w:r>
      <w:r w:rsidRPr="00154918">
        <w:rPr>
          <w:rFonts w:ascii="Times New Roman" w:eastAsia="Times New Roman" w:hAnsi="Times New Roman"/>
          <w:sz w:val="12"/>
          <w:szCs w:val="12"/>
          <w:lang w:eastAsia="ru-RU"/>
        </w:rPr>
        <w:tab/>
      </w:r>
      <w:r w:rsidRPr="00154918">
        <w:rPr>
          <w:rFonts w:ascii="Times New Roman" w:eastAsia="Times New Roman" w:hAnsi="Times New Roman"/>
          <w:sz w:val="12"/>
          <w:szCs w:val="12"/>
          <w:lang w:eastAsia="ru-RU"/>
        </w:rPr>
        <w:tab/>
      </w:r>
      <w:r w:rsidRPr="00154918">
        <w:rPr>
          <w:rFonts w:ascii="Times New Roman" w:eastAsia="Times New Roman" w:hAnsi="Times New Roman"/>
          <w:sz w:val="12"/>
          <w:szCs w:val="12"/>
          <w:lang w:eastAsia="ru-RU"/>
        </w:rPr>
        <w:tab/>
      </w:r>
      <w:r w:rsidRPr="00154918">
        <w:rPr>
          <w:rFonts w:ascii="Times New Roman" w:eastAsia="Times New Roman" w:hAnsi="Times New Roman"/>
          <w:sz w:val="12"/>
          <w:szCs w:val="12"/>
          <w:lang w:eastAsia="ru-RU"/>
        </w:rPr>
        <w:tab/>
      </w:r>
      <w:r w:rsidRPr="00154918">
        <w:rPr>
          <w:rFonts w:ascii="Times New Roman" w:eastAsia="Times New Roman" w:hAnsi="Times New Roman"/>
          <w:sz w:val="12"/>
          <w:szCs w:val="12"/>
          <w:lang w:eastAsia="ru-RU"/>
        </w:rPr>
        <w:tab/>
      </w:r>
      <w:r w:rsidRPr="00154918">
        <w:rPr>
          <w:rFonts w:ascii="Times New Roman" w:eastAsia="Times New Roman" w:hAnsi="Times New Roman"/>
          <w:sz w:val="12"/>
          <w:szCs w:val="12"/>
          <w:lang w:eastAsia="ru-RU"/>
        </w:rPr>
        <w:tab/>
        <w:t>подпись</w:t>
      </w:r>
    </w:p>
    <w:p w14:paraId="041E232F" w14:textId="77777777" w:rsidR="00384971" w:rsidRPr="00154918" w:rsidRDefault="00384971" w:rsidP="00384971">
      <w:pPr>
        <w:spacing w:after="0" w:line="240" w:lineRule="auto"/>
        <w:ind w:left="-426"/>
        <w:jc w:val="both"/>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Поручение № ____ от ________ 20 __ г.</w:t>
      </w:r>
    </w:p>
    <w:p w14:paraId="48B02E90" w14:textId="724FFC0B" w:rsidR="00F740A1" w:rsidRPr="00154918" w:rsidRDefault="00F740A1" w:rsidP="00714A84">
      <w:pPr>
        <w:pStyle w:val="1"/>
        <w:numPr>
          <w:ilvl w:val="2"/>
          <w:numId w:val="16"/>
        </w:numPr>
        <w:spacing w:before="0" w:after="0"/>
        <w:ind w:hanging="938"/>
        <w:jc w:val="both"/>
      </w:pPr>
      <w:bookmarkStart w:id="69" w:name="_Порядок_заполнения_Поручения_1"/>
      <w:bookmarkStart w:id="70" w:name="_Порядок_заполнения_Поручения_5"/>
      <w:bookmarkStart w:id="71" w:name="_Toc92825169"/>
      <w:bookmarkStart w:id="72" w:name="_Toc116027830"/>
      <w:bookmarkEnd w:id="69"/>
      <w:bookmarkEnd w:id="70"/>
      <w:r w:rsidRPr="00154918">
        <w:lastRenderedPageBreak/>
        <w:t>Порядок заполнения Поручения по форме MF190</w:t>
      </w:r>
      <w:bookmarkEnd w:id="71"/>
      <w:r w:rsidR="00701170" w:rsidRPr="00154918">
        <w:t xml:space="preserve"> </w:t>
      </w:r>
      <w:r w:rsidRPr="00154918">
        <w:t>при исполнении сделки с ценными бумагами на условиях «поставка против платежа»</w:t>
      </w:r>
      <w:r w:rsidR="00701170" w:rsidRPr="00154918">
        <w:t xml:space="preserve"> </w:t>
      </w:r>
      <w:r w:rsidRPr="00154918">
        <w:t>(коды операций 19/0 и 19/1)</w:t>
      </w:r>
      <w:bookmarkEnd w:id="72"/>
    </w:p>
    <w:p w14:paraId="29F71A7D" w14:textId="77777777" w:rsidR="00F740A1" w:rsidRPr="00154918"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Направление Участником клиринга в Клиринговую организацию Поручения подтверждает факт согласия Участника клиринга на передачу информации, содержащейся в его Поручении, Участнику клиринга, указанному в поле «Контрагент», или Участнику клиринга, который назначен оператором счета депо или раздела счета депо. </w:t>
      </w:r>
    </w:p>
    <w:p w14:paraId="07BFEE87" w14:textId="77777777" w:rsidR="00F740A1" w:rsidRPr="00154918"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Участник клиринга вправе направить Поручение по форме MF190 для предварительной сверки, указав в Поручении по форме MF190 статус Поручения: только для сверки (PREA), или – для исполнения (NEWM). Для исполнения Поручения со статусом «Для сверки» Участник клиринга должен предоставить поручение по форме </w:t>
      </w:r>
      <w:r w:rsidRPr="00154918">
        <w:rPr>
          <w:rFonts w:ascii="Times New Roman" w:eastAsia="Times New Roman" w:hAnsi="Times New Roman"/>
          <w:sz w:val="20"/>
          <w:szCs w:val="20"/>
          <w:lang w:val="en-US" w:eastAsia="ru-RU"/>
        </w:rPr>
        <w:t>MF</w:t>
      </w:r>
      <w:r w:rsidRPr="00154918">
        <w:rPr>
          <w:rFonts w:ascii="Times New Roman" w:eastAsia="Times New Roman" w:hAnsi="Times New Roman"/>
          <w:sz w:val="20"/>
          <w:szCs w:val="20"/>
          <w:lang w:eastAsia="ru-RU"/>
        </w:rPr>
        <w:t xml:space="preserve">530 со статусом NEWM (код операции – 530). Для приостановки исполнения Поручения со статусом «Для исполнения» Участник клиринга должен направить поручение по форме </w:t>
      </w:r>
      <w:r w:rsidRPr="00154918">
        <w:rPr>
          <w:rFonts w:ascii="Times New Roman" w:eastAsia="Times New Roman" w:hAnsi="Times New Roman"/>
          <w:sz w:val="20"/>
          <w:szCs w:val="20"/>
          <w:lang w:val="en-US" w:eastAsia="ru-RU"/>
        </w:rPr>
        <w:t>MF</w:t>
      </w:r>
      <w:r w:rsidRPr="00154918">
        <w:rPr>
          <w:rFonts w:ascii="Times New Roman" w:eastAsia="Times New Roman" w:hAnsi="Times New Roman"/>
          <w:sz w:val="20"/>
          <w:szCs w:val="20"/>
          <w:lang w:eastAsia="ru-RU"/>
        </w:rPr>
        <w:t>530 со статусом «PREA» (код операции – 530). По результатам исполнения операции инициатору Поручения будет предоставлен отчет об изменении статуса Поручения по форме G</w:t>
      </w:r>
      <w:r w:rsidRPr="00154918">
        <w:rPr>
          <w:rFonts w:ascii="Times New Roman" w:eastAsia="Times New Roman" w:hAnsi="Times New Roman"/>
          <w:sz w:val="20"/>
          <w:szCs w:val="20"/>
          <w:lang w:val="en-US" w:eastAsia="ru-RU"/>
        </w:rPr>
        <w:t>S</w:t>
      </w:r>
      <w:r w:rsidRPr="00154918">
        <w:rPr>
          <w:rFonts w:ascii="Times New Roman" w:eastAsia="Times New Roman" w:hAnsi="Times New Roman"/>
          <w:sz w:val="20"/>
          <w:szCs w:val="20"/>
          <w:lang w:eastAsia="ru-RU"/>
        </w:rPr>
        <w:t>036. Если ранее встречные Поручения были сверены (сквитованы), отчет по форме G</w:t>
      </w:r>
      <w:r w:rsidRPr="00154918">
        <w:rPr>
          <w:rFonts w:ascii="Times New Roman" w:eastAsia="Times New Roman" w:hAnsi="Times New Roman"/>
          <w:sz w:val="20"/>
          <w:szCs w:val="20"/>
          <w:lang w:val="en-US" w:eastAsia="ru-RU"/>
        </w:rPr>
        <w:t>S</w:t>
      </w:r>
      <w:r w:rsidRPr="00154918">
        <w:rPr>
          <w:rFonts w:ascii="Times New Roman" w:eastAsia="Times New Roman" w:hAnsi="Times New Roman"/>
          <w:sz w:val="20"/>
          <w:szCs w:val="20"/>
          <w:lang w:eastAsia="ru-RU"/>
        </w:rPr>
        <w:t>036 будет также предоставлен инициатору встречного поручения.</w:t>
      </w:r>
    </w:p>
    <w:p w14:paraId="692E5E99" w14:textId="77777777" w:rsidR="00F740A1" w:rsidRPr="00154918"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Если Участником клиринга-отправителем или Участником клиринга-получателем ценных бумаг предоставлено несколько Поручений с одинаковым значением полей «Инициатор поручения», «Контрагент», «Сделка №», «Дата заключения сделки», исполняться будет Поручение, у которого более ранняя дата и время регистрации Поручения в Клиринговой организации. По другим Поручениям будет предоставлен отчет о неисполнении.</w:t>
      </w:r>
    </w:p>
    <w:p w14:paraId="32EFFE35" w14:textId="77777777" w:rsidR="00F740A1" w:rsidRPr="00154918"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 случае если Участником клиринга-получателем ценных бумаг во встречном Поручении заполнено поле, необязательное для заполнения, но подлежащее сверке, значение этого поля должно совпадать со значением соответствующего поля в Поручении Участника клиринга-отправителя ценных бумаг.</w:t>
      </w:r>
    </w:p>
    <w:p w14:paraId="3BF7FCF0" w14:textId="77777777" w:rsidR="00F740A1" w:rsidRPr="00154918"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 соответствии с указаниями Участника клиринга сверка, помимо безусловно сверяемых полей Поручения, в том числе, номеров счетов депо и кодов разделов Участника клиринга-отправителя ценных бумаг и Участника клиринга-получателя ценных бумаг, кодов и количества ценных бумаг, даты расчетов, даты сделки, суммы сделки, валюты сделки, может осуществляться по следующим полям:</w:t>
      </w:r>
    </w:p>
    <w:p w14:paraId="33AF5A2E" w14:textId="77777777" w:rsidR="00F740A1" w:rsidRPr="00154918" w:rsidRDefault="00F740A1" w:rsidP="005C4595">
      <w:pPr>
        <w:numPr>
          <w:ilvl w:val="0"/>
          <w:numId w:val="22"/>
        </w:num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либо по полям </w:t>
      </w:r>
      <w:r w:rsidRPr="00154918">
        <w:rPr>
          <w:rFonts w:ascii="Times New Roman" w:eastAsia="Times New Roman" w:hAnsi="Times New Roman"/>
          <w:sz w:val="20"/>
          <w:szCs w:val="20"/>
          <w:lang w:val="sr-Cyrl-CS" w:eastAsia="ru-RU"/>
        </w:rPr>
        <w:t>«Сделка №</w:t>
      </w:r>
      <w:r w:rsidRPr="00154918" w:rsidDel="009B70CE">
        <w:rPr>
          <w:rFonts w:ascii="Times New Roman" w:eastAsia="Times New Roman" w:hAnsi="Times New Roman"/>
          <w:sz w:val="20"/>
          <w:szCs w:val="20"/>
          <w:lang w:val="sr-Cyrl-CS" w:eastAsia="ru-RU"/>
        </w:rPr>
        <w:t xml:space="preserve"> </w:t>
      </w:r>
      <w:r w:rsidRPr="00154918">
        <w:rPr>
          <w:rFonts w:ascii="Times New Roman" w:eastAsia="Times New Roman" w:hAnsi="Times New Roman"/>
          <w:sz w:val="20"/>
          <w:szCs w:val="20"/>
          <w:lang w:val="sr-Cyrl-CS" w:eastAsia="ru-RU"/>
        </w:rPr>
        <w:t xml:space="preserve">» и «Дата сделки» </w:t>
      </w:r>
      <w:r w:rsidRPr="00154918">
        <w:rPr>
          <w:rFonts w:ascii="Times New Roman" w:eastAsia="Times New Roman" w:hAnsi="Times New Roman"/>
          <w:sz w:val="20"/>
          <w:szCs w:val="20"/>
          <w:lang w:eastAsia="ru-RU"/>
        </w:rPr>
        <w:t>п</w:t>
      </w:r>
      <w:r w:rsidRPr="00154918">
        <w:rPr>
          <w:rFonts w:ascii="Times New Roman" w:eastAsia="Times New Roman" w:hAnsi="Times New Roman"/>
          <w:sz w:val="20"/>
          <w:szCs w:val="20"/>
          <w:lang w:val="sr-Cyrl-CS" w:eastAsia="ru-RU"/>
        </w:rPr>
        <w:t>ри заполнении полей «Сделка №» и «Дата сделки»</w:t>
      </w:r>
      <w:r w:rsidRPr="00154918">
        <w:rPr>
          <w:rFonts w:ascii="Times New Roman" w:eastAsia="Times New Roman" w:hAnsi="Times New Roman"/>
          <w:sz w:val="20"/>
          <w:szCs w:val="20"/>
          <w:lang w:eastAsia="ru-RU"/>
        </w:rPr>
        <w:t>/</w:t>
      </w:r>
      <w:r w:rsidRPr="00154918">
        <w:rPr>
          <w:rFonts w:ascii="Times New Roman" w:eastAsia="Times New Roman" w:hAnsi="Times New Roman"/>
          <w:sz w:val="20"/>
          <w:szCs w:val="20"/>
          <w:lang w:val="sr-Cyrl-CS" w:eastAsia="ru-RU"/>
        </w:rPr>
        <w:t>;</w:t>
      </w:r>
    </w:p>
    <w:p w14:paraId="69236C21" w14:textId="77777777" w:rsidR="00F740A1" w:rsidRPr="00154918" w:rsidRDefault="00F740A1" w:rsidP="005C4595">
      <w:pPr>
        <w:numPr>
          <w:ilvl w:val="0"/>
          <w:numId w:val="22"/>
        </w:num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либо по полю </w:t>
      </w:r>
      <w:r w:rsidRPr="00154918">
        <w:rPr>
          <w:rFonts w:ascii="Times New Roman" w:eastAsia="Times New Roman" w:hAnsi="Times New Roman"/>
          <w:sz w:val="20"/>
          <w:szCs w:val="20"/>
          <w:lang w:val="sr-Cyrl-CS" w:eastAsia="ru-RU"/>
        </w:rPr>
        <w:t xml:space="preserve">«Дата сделки». В этом случае поле «Сделка №» не заполняется. </w:t>
      </w:r>
    </w:p>
    <w:p w14:paraId="0EF80A87" w14:textId="77777777" w:rsidR="00F740A1" w:rsidRPr="00154918" w:rsidRDefault="00F740A1" w:rsidP="00F740A1">
      <w:pPr>
        <w:spacing w:before="120" w:after="120" w:line="240" w:lineRule="auto"/>
        <w:ind w:left="285" w:firstLine="708"/>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val="sr-Cyrl-CS" w:eastAsia="ru-RU"/>
        </w:rPr>
        <w:t>Поле «Основание» во встречных Поручениях не сверяется.</w:t>
      </w:r>
    </w:p>
    <w:p w14:paraId="5CB89D08" w14:textId="77777777" w:rsidR="00F740A1" w:rsidRPr="00154918"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Для получения уведомлений о потенциальных (релевантных) встречных Поручениях по форме GS036 (МТ548), Участник клиринга должен предоставить в НКО АО НРД в соответствии с заключенным с Участником клиринга договором счета депо поручение по форме AF093 (код операции - 93) c указанием одного из значений параметра «Уведомление о потенциальных встречных Поручениях»: либо включать одно Поручение, если Участник клиринга хочет получать уведомление об одном, наиболее подходящем встречном Поручении; либо включать все Поручения, если Участник клиринга хочет получать уведомление обо всех потенциальных встречных Поручениях. По умолчанию Участник клиринга будет получать уведомление об одном, наиболее подходящем встречном Поручении.</w:t>
      </w:r>
    </w:p>
    <w:p w14:paraId="316D1A64" w14:textId="77777777" w:rsidR="00F740A1" w:rsidRPr="00154918"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Порядок поиска потенциальных встречных Поручений и определения релевантного Поручения приведен на официальном сайте Клиринговой организации по адресу: </w:t>
      </w:r>
      <w:hyperlink r:id="rId13" w:history="1">
        <w:r w:rsidRPr="00154918">
          <w:rPr>
            <w:rFonts w:ascii="Times New Roman" w:hAnsi="Times New Roman"/>
          </w:rPr>
          <w:t>www.nsd.ru</w:t>
        </w:r>
      </w:hyperlink>
      <w:r w:rsidRPr="00154918">
        <w:rPr>
          <w:rFonts w:ascii="Times New Roman" w:eastAsia="Times New Roman" w:hAnsi="Times New Roman"/>
          <w:sz w:val="20"/>
          <w:szCs w:val="20"/>
          <w:lang w:eastAsia="ru-RU"/>
        </w:rPr>
        <w:t>.</w:t>
      </w:r>
    </w:p>
    <w:p w14:paraId="419A4A0A" w14:textId="77777777" w:rsidR="00F740A1" w:rsidRPr="00154918"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 том случае если Участник клиринга предполагает воспользоваться услугами НКО АО НРД по подбору ценных бумаг, Участник клиринга должен заключить с НКО АО НРД договор об оказании услуг по управлению обеспечением, и предоставить в НКО АО НРД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в том числе, типов разделов счетов депо, с которых могут быть списаны или на которые могут быть зачислены ценные бумаги при подборе ценных бумаг. По результатам подбора на указанный Участником клиринга раздел торгового счета депо на основании поручения НКО АО НРД будет зачислено необходимое для расчетов по клирингу количество ценных бумаг конкретных выпусков.</w:t>
      </w:r>
    </w:p>
    <w:p w14:paraId="5717480F"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Участник клиринга вправе установить в Поручениях по форме MF190 при исполнении сделки с ценными бумагами на условиях «поставка против платежа» (код операции - 19/0) последовательность (приоритет) их исполнения: высокий, средний и низкий. Участник клиринга также вправе установить единую последовательность исполнения Поручений по форме MF190 (код операции – 19/0) и поручений депо (код операции - 16) (далее по тексту Порядка Порядок заполнения Поручения по форме MF190 при исполнении сделки с ценными бумагами на условиях «поставка против платежа» (коды операций 19/0 и 19/1) указанные Поручения и поручения депо именуются как поручения). Поручения по операциям с кодами 19/0 и 16, по которым установлен низкий приоритет или приоритет не установлен, исполняются с низким приоритетом в стандартной последовательности исполнения Поручений. При этом общая последовательность исполнения поручений будет следующая: сначала исполняются поручения депо, связанные с изменением остатков ценных бумаг (коды операций – 10, 20, 35, 36, 37) и т.д., а затем </w:t>
      </w:r>
      <w:r w:rsidRPr="00154918">
        <w:rPr>
          <w:rFonts w:ascii="Times New Roman" w:eastAsia="Times New Roman" w:hAnsi="Times New Roman"/>
          <w:sz w:val="20"/>
          <w:szCs w:val="20"/>
          <w:lang w:eastAsia="ru-RU"/>
        </w:rPr>
        <w:lastRenderedPageBreak/>
        <w:t>поручения с кодами операций 19/0 и 16 в последовательности, установленной в соответствии с заданными приоритетами (высокий, средний, низкий).</w:t>
      </w:r>
    </w:p>
    <w:p w14:paraId="33344CE7"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Приоритет исполнения поручений может быть установлен в отношении поручений, предполагающих поставку ценных бумаг конкретного выпуска, предоставленных к конкретному разделу счета депо Участника клиринга. Если Участником клиринга предоставлено несколько поручений с одинаковым приоритетом исполнения, в первую очередь начинают исполняться поручения с более ранней датой и временем расчета (начала исполнения поручения), а из этих поручений поручения с более ранней датой и временем регистрации поручения. Статус поручения должен быть «Для исполнения». </w:t>
      </w:r>
    </w:p>
    <w:p w14:paraId="78771182"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Для исполнения поручений с высоким приоритетом сначала резервируются ценные бумаги, учитываемые на разделе счета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поручения количества ценных бумаг. При этом ценные бумаги, зарезервированные для исполнения первого стоящего в очереди поручения, не могут быть использованы для исполнения других поручений на поставку ценных бумаг, в том числе с высоким приоритетом.</w:t>
      </w:r>
    </w:p>
    <w:p w14:paraId="0AE78F08"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После исполнения всех поручений с высоким приоритетом исполняются поручения со средним приоритетом. Ценные бумаги под их исполнение также резервируются. Если исполнение первого стоящего в очереди поручения невозможно, ценные бумаги могут быть использованы для исполнения следующих поручений со средним приоритетом.</w:t>
      </w:r>
    </w:p>
    <w:p w14:paraId="7066E179"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При невозможности исполнения поручений со средним приоритетом, зарезервированные ценные бумаги могут быть списаны при исполнении поручений с низким приоритетом. Резервирование</w:t>
      </w:r>
      <w:r w:rsidR="002C28D5"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по Поручениям, клиринг по которым осуществляется с использованием Банковских счетов в Иностранных банках, снимается во время клирингового сеанса в 18:45</w:t>
      </w:r>
      <w:r w:rsidR="00153D1D" w:rsidRPr="00154918">
        <w:rPr>
          <w:rFonts w:ascii="Times New Roman" w:eastAsia="Times New Roman" w:hAnsi="Times New Roman"/>
          <w:sz w:val="20"/>
          <w:szCs w:val="20"/>
          <w:lang w:eastAsia="ru-RU"/>
        </w:rPr>
        <w:t>.</w:t>
      </w:r>
      <w:r w:rsidRPr="00154918">
        <w:rPr>
          <w:rFonts w:ascii="Times New Roman" w:eastAsia="Times New Roman" w:hAnsi="Times New Roman"/>
          <w:sz w:val="20"/>
          <w:szCs w:val="20"/>
          <w:lang w:eastAsia="ru-RU"/>
        </w:rPr>
        <w:t xml:space="preserve"> </w:t>
      </w:r>
      <w:r w:rsidR="00153D1D" w:rsidRPr="00154918">
        <w:rPr>
          <w:rFonts w:ascii="Times New Roman" w:eastAsia="Times New Roman" w:hAnsi="Times New Roman"/>
          <w:sz w:val="20"/>
          <w:szCs w:val="20"/>
          <w:lang w:eastAsia="ru-RU"/>
        </w:rPr>
        <w:t>Р</w:t>
      </w:r>
      <w:r w:rsidRPr="00154918">
        <w:rPr>
          <w:rFonts w:ascii="Times New Roman" w:eastAsia="Times New Roman" w:hAnsi="Times New Roman"/>
          <w:sz w:val="20"/>
          <w:szCs w:val="20"/>
          <w:lang w:eastAsia="ru-RU"/>
        </w:rPr>
        <w:t>езервирование по Поручениям, клиринг по которым осуществляется</w:t>
      </w:r>
      <w:r w:rsidR="00153D1D"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с использованием Торговых банковских счетов в НКО АО НРД</w:t>
      </w:r>
      <w:r w:rsidR="00760771" w:rsidRPr="00154918">
        <w:rPr>
          <w:rFonts w:ascii="Times New Roman" w:eastAsia="Times New Roman" w:hAnsi="Times New Roman"/>
          <w:sz w:val="20"/>
          <w:szCs w:val="20"/>
          <w:lang w:eastAsia="ru-RU"/>
        </w:rPr>
        <w:t xml:space="preserve"> или К</w:t>
      </w:r>
      <w:r w:rsidR="00FA57B8" w:rsidRPr="00154918">
        <w:rPr>
          <w:rFonts w:ascii="Times New Roman" w:eastAsia="Times New Roman" w:hAnsi="Times New Roman"/>
          <w:sz w:val="20"/>
          <w:szCs w:val="20"/>
          <w:lang w:eastAsia="ru-RU"/>
        </w:rPr>
        <w:t>орреспондентских счетов в Банке России</w:t>
      </w:r>
      <w:r w:rsidR="00FE6F87" w:rsidRPr="00154918">
        <w:rPr>
          <w:rFonts w:ascii="Times New Roman" w:eastAsia="Times New Roman" w:hAnsi="Times New Roman"/>
          <w:sz w:val="20"/>
          <w:szCs w:val="20"/>
          <w:lang w:eastAsia="ru-RU"/>
        </w:rPr>
        <w:t>,</w:t>
      </w:r>
      <w:r w:rsidR="00B55458" w:rsidRPr="00154918">
        <w:rPr>
          <w:rFonts w:ascii="Times New Roman" w:eastAsia="Times New Roman" w:hAnsi="Times New Roman"/>
          <w:sz w:val="20"/>
          <w:szCs w:val="20"/>
          <w:lang w:eastAsia="ru-RU"/>
        </w:rPr>
        <w:t xml:space="preserve"> </w:t>
      </w:r>
      <w:r w:rsidR="00FE6F87"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снимается во время клирингового сеанса в 19:40. На следующий Операционный день резервирование будет возобновлено.</w:t>
      </w:r>
    </w:p>
    <w:p w14:paraId="35E4C84F"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Участник клиринга вправе изменить ранее установленный приоритет исполнения поручения, предоставив в Клиринговую организацию поручение по форме MF530. В случае изменения у приоритетного поручения, для исполнения которого были зарезервированы ценные бумаги, статуса «Для исполнения» на статус «Для сверки», резервирование актива снимается.</w:t>
      </w:r>
    </w:p>
    <w:p w14:paraId="24E5412A"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Участник вправе объединить несколько поручений в группу (пул) с заданной последовательностью исполнения входящих в группу (пул) поручений, в рамках которой выстраивается последовательность исполнения поручений в соответствии с заданными в поручениях условиями (Linked transactions).</w:t>
      </w:r>
    </w:p>
    <w:p w14:paraId="0A01A028"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 один пул могут быть включены Поручения (коды операций – 19/0 и 19/1) и поручения депо (коды операций – 16 и 16/1). Участники клиринга вправе объединять поручения в пулы следующих видов:</w:t>
      </w:r>
    </w:p>
    <w:p w14:paraId="7B69E556"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w:t>
      </w:r>
      <w:r w:rsidRPr="00154918">
        <w:rPr>
          <w:rFonts w:ascii="Times New Roman" w:eastAsia="Times New Roman" w:hAnsi="Times New Roman"/>
          <w:sz w:val="20"/>
          <w:szCs w:val="20"/>
          <w:lang w:eastAsia="ru-RU"/>
        </w:rPr>
        <w:tab/>
        <w:t>DCR (Delivery Contingent on Receipt) – поставка ценных бумаг после получения, когда исполнение поручений на поставку ценных бумаг (2-я часть пула) может быть произведено только при исполнении всех поручений на зачисление ценных бумаг (1-я часть пула);</w:t>
      </w:r>
    </w:p>
    <w:p w14:paraId="28900709"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w:t>
      </w:r>
      <w:r w:rsidRPr="00154918">
        <w:rPr>
          <w:rFonts w:ascii="Times New Roman" w:eastAsia="Times New Roman" w:hAnsi="Times New Roman"/>
          <w:sz w:val="20"/>
          <w:szCs w:val="20"/>
          <w:lang w:eastAsia="ru-RU"/>
        </w:rPr>
        <w:tab/>
        <w:t>RCD (Receipt Contingent on Delivery) – получение ценных бумаг после поставки, когда исполнение поручений на зачисление ценных бумаг (2-я часть пула) может быть осуществлено только при исполнении всех поручений на поставку ценных бумаг (1-я часть пула).</w:t>
      </w:r>
    </w:p>
    <w:p w14:paraId="386AA23C"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Пул считается сформированным, когда количество полученных поручений соответствует количеству, указанному в поле «Количество поручений в пуле», и получены все поручения, которые должны быть включены в пул. Каждому поручению в пуле может быть установлен приоритет: высокий, средний или низкий. Не допускается включение в один пул встречных поручений по отношению друг к другу одного и того же Участника клиринга (по одному коду анкеты этого Участника клиринга). Сформированный пул не может быть расформирован. Каждое поручение, входящее в пул, формирование которого завершено, начинает исполняться в дату начала исполнения, указанную в этом поручении, с учетом установленного приоритета исполнения поручения в пуле. До завершения формирования пула поручения, включенные в пул, на исполнение не направляются.</w:t>
      </w:r>
    </w:p>
    <w:p w14:paraId="6DDEB9F3"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Чтобы полученные ценные бумаги или денежные средства были зарезервированы для последующей поставки, необходимо подавать пары поручений на списание и зачисление ценных бумаг одного выпуска, к одному разделу счета депо или к одному банковскому счету. В случае если счета списания и зачисления активов разные, сначала исполняются поручения из первой части пула, а затем из второй, при этом резервирование ценных бумаг или денежных средств в рамках пула не производится.</w:t>
      </w:r>
    </w:p>
    <w:p w14:paraId="14909D89"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 случае если пул состоит из поручений одной направленности, поручения исполняются без резервирования ценных бумаг или денежных средств.</w:t>
      </w:r>
    </w:p>
    <w:p w14:paraId="0AF846CC"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Резервирование ценных бумаг или денежных средств, полученных в рамках исполнения поручений из первой части пула</w:t>
      </w:r>
      <w:r w:rsidR="00447E4B" w:rsidRPr="00154918">
        <w:rPr>
          <w:rFonts w:ascii="Times New Roman" w:eastAsia="Times New Roman" w:hAnsi="Times New Roman"/>
          <w:sz w:val="20"/>
          <w:szCs w:val="20"/>
          <w:lang w:eastAsia="ru-RU"/>
        </w:rPr>
        <w:t>,</w:t>
      </w:r>
      <w:r w:rsidRPr="00154918">
        <w:rPr>
          <w:rFonts w:ascii="Times New Roman" w:eastAsia="Times New Roman" w:hAnsi="Times New Roman"/>
          <w:sz w:val="20"/>
          <w:szCs w:val="20"/>
          <w:lang w:eastAsia="ru-RU"/>
        </w:rPr>
        <w:t xml:space="preserve"> осуществляется, не ожидая даты/времени начала исполнения поручения из второй части пула</w:t>
      </w:r>
    </w:p>
    <w:p w14:paraId="71C0B229"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Резервирование ценных бумаг или денежных средств, полученных в рамках исполнения поручений из первой части пула</w:t>
      </w:r>
      <w:r w:rsidR="00447E4B" w:rsidRPr="00154918">
        <w:rPr>
          <w:rFonts w:ascii="Times New Roman" w:eastAsia="Times New Roman" w:hAnsi="Times New Roman"/>
          <w:sz w:val="20"/>
          <w:szCs w:val="20"/>
          <w:lang w:eastAsia="ru-RU"/>
        </w:rPr>
        <w:t>,</w:t>
      </w:r>
      <w:r w:rsidRPr="00154918">
        <w:rPr>
          <w:rFonts w:ascii="Times New Roman" w:eastAsia="Times New Roman" w:hAnsi="Times New Roman"/>
          <w:sz w:val="20"/>
          <w:szCs w:val="20"/>
          <w:lang w:eastAsia="ru-RU"/>
        </w:rPr>
        <w:t xml:space="preserve"> осуществляется для поручений из второй части пула вне зависимости от их статуса «Для сверки» или «Для исполнения».</w:t>
      </w:r>
    </w:p>
    <w:p w14:paraId="087FB5A0"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Допускается отмена неисполненных поручений, включенных в пул. Отмена поручения не приводит к расформированию пула. Остальные поручения остаются связанными в пуле и исполняются по правилам пула. </w:t>
      </w:r>
    </w:p>
    <w:p w14:paraId="26676FCD"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Допускается замена поручения в пуле с одновременной отменой заменяемого поручения. Для замены необходимо направить новое поручение той же направленности, что отменяемое поручение: на поставку или на получение ценных бумаг, у которых одновременно совпадают значения следующих полей: «Номер пула», «Вид пула», «Количество поручений в пуле», «Порядковый номер поручения в пуле». Замена поручений возможна до тех пор, пока не исполнены все поручения, входящие в ту часть пула, что и заменяемое поручение. При замене поручения из второй части пула не гарантируется наличие зарезервированного актива. Замена поручения возможна как в сформированных пулах, так и в пулах, формирование которых еще не завершено.</w:t>
      </w:r>
    </w:p>
    <w:p w14:paraId="6938D98C"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Если количество ценных бумаг в связанных поручениях на поставку ценных бумаг превышает количество ценных бумаг, указанное в связанных поручениях на получение ценных бумаг, для исполнения поручений на поставку ценных бумаг будет использовано недостающее количество ценных бумаг, поступившее при исполнении не включенных в пул поручений. Если количество ценных бумаг на поставку меньше, чем получено по результатам исполнения поручений на получение ценных бумаг, излишек ценных бумаг сразу же становится доступным для исполнения поручений, не включенных в пул. Это же правило действует и в отношении денежных средств.</w:t>
      </w:r>
    </w:p>
    <w:p w14:paraId="44FEB40A"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Для пулов вида DCR ценные бумаги, зачисленные на раздел счета депо по поручениям на зачисление ценных бумаг из первой части пула, резервируются для исполнения поручений на списание ценных бумаг, входящих в этот же пул. По поручениям по операциям с кодами 19/0 и 16, не входящим в пул, не могут быть списаны ценные бумаги, зачисленные на раздел счета депо поручениями, входящими в пул. По другим поручениям (например, по операциям с кодами 36,10 и другим, кроме 16 и 19/0) могут быть списаны вновь поступившие ценные бумаги, зачисленные на раздел счета депо поручениями, входящими в пул. В таком случае ценные бумаги будут резервироваться на вторую часть пула из ценных бумаг, которые были зачислены по поручениям,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7A4DB7D9" w14:textId="77777777" w:rsidR="00A91D44" w:rsidRPr="00154918"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Для пулов вида RCD денежные средства, зачисленные по поручениям на списание ценных бумаг (операции с кодом - 19/0) из первой части пула, резервируются для исполнения поручений на зачисление ценных бумаг, входящих в этот же пул. Денежные средства, зачисленные по поручениям, входящим в пул, не могут быть списаны по поручениям, не входящим в пул. Денежные средства, зачисленные по поручениям, входящим в пул, могут быть списаны Поручениями (операции с кодом - 19/9, 19/4).</w:t>
      </w:r>
    </w:p>
    <w:p w14:paraId="12930655" w14:textId="77777777" w:rsidR="00F740A1" w:rsidRPr="00154918" w:rsidRDefault="00F740A1" w:rsidP="00F740A1">
      <w:pPr>
        <w:spacing w:before="120" w:after="0" w:line="240" w:lineRule="auto"/>
        <w:ind w:left="426"/>
        <w:jc w:val="both"/>
        <w:rPr>
          <w:rFonts w:ascii="Times New Roman" w:eastAsia="Times New Roman" w:hAnsi="Times New Roman"/>
          <w:sz w:val="20"/>
          <w:szCs w:val="20"/>
          <w:lang w:eastAsia="ru-RU"/>
        </w:rPr>
      </w:pPr>
    </w:p>
    <w:tbl>
      <w:tblPr>
        <w:tblW w:w="98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833"/>
        <w:gridCol w:w="1275"/>
      </w:tblGrid>
      <w:tr w:rsidR="000D0119" w:rsidRPr="00154918" w14:paraId="7D0DF03E" w14:textId="7710A818" w:rsidTr="000D0119">
        <w:tc>
          <w:tcPr>
            <w:tcW w:w="1701" w:type="dxa"/>
          </w:tcPr>
          <w:p w14:paraId="2D66A028" w14:textId="77777777" w:rsidR="000D0119" w:rsidRPr="00154918" w:rsidRDefault="000D0119" w:rsidP="000D0119">
            <w:pPr>
              <w:keepLines/>
              <w:spacing w:before="120" w:after="0" w:line="240" w:lineRule="auto"/>
              <w:ind w:left="-107"/>
              <w:jc w:val="center"/>
              <w:outlineLvl w:val="6"/>
              <w:rPr>
                <w:rFonts w:ascii="Times New Roman" w:eastAsia="Times New Roman" w:hAnsi="Times New Roman"/>
                <w:b/>
                <w:iCs/>
                <w:sz w:val="20"/>
                <w:szCs w:val="20"/>
                <w:lang w:eastAsia="ru-RU"/>
              </w:rPr>
            </w:pPr>
            <w:r w:rsidRPr="00154918">
              <w:rPr>
                <w:rFonts w:ascii="Times New Roman" w:eastAsia="Times New Roman" w:hAnsi="Times New Roman"/>
                <w:b/>
                <w:iCs/>
                <w:sz w:val="20"/>
                <w:szCs w:val="20"/>
                <w:lang w:eastAsia="ru-RU"/>
              </w:rPr>
              <w:t>Наименование полей</w:t>
            </w:r>
          </w:p>
        </w:tc>
        <w:tc>
          <w:tcPr>
            <w:tcW w:w="6833" w:type="dxa"/>
          </w:tcPr>
          <w:p w14:paraId="01CEFEB4" w14:textId="77777777" w:rsidR="000D0119" w:rsidRPr="00154918" w:rsidRDefault="000D0119" w:rsidP="000D0119">
            <w:pPr>
              <w:spacing w:after="0" w:line="240" w:lineRule="auto"/>
              <w:jc w:val="center"/>
              <w:outlineLvl w:val="8"/>
              <w:rPr>
                <w:rFonts w:ascii="Times New Roman" w:eastAsia="Times New Roman" w:hAnsi="Times New Roman"/>
                <w:b/>
                <w:sz w:val="20"/>
                <w:szCs w:val="20"/>
                <w:lang w:eastAsia="x-none"/>
              </w:rPr>
            </w:pPr>
            <w:r w:rsidRPr="00154918">
              <w:rPr>
                <w:rFonts w:ascii="Times New Roman" w:eastAsia="Times New Roman" w:hAnsi="Times New Roman"/>
                <w:b/>
                <w:sz w:val="20"/>
                <w:szCs w:val="20"/>
                <w:lang w:val="x-none" w:eastAsia="x-none"/>
              </w:rPr>
              <w:t>Пояснения</w:t>
            </w:r>
            <w:r w:rsidRPr="00154918">
              <w:rPr>
                <w:rFonts w:ascii="Times New Roman" w:eastAsia="Times New Roman" w:hAnsi="Times New Roman"/>
                <w:b/>
                <w:sz w:val="20"/>
                <w:szCs w:val="20"/>
                <w:lang w:eastAsia="x-none"/>
              </w:rPr>
              <w:t xml:space="preserve"> по заполнению полей</w:t>
            </w:r>
          </w:p>
        </w:tc>
        <w:tc>
          <w:tcPr>
            <w:tcW w:w="1275" w:type="dxa"/>
          </w:tcPr>
          <w:p w14:paraId="6F411738" w14:textId="77777777" w:rsidR="000D0119" w:rsidRPr="00154918" w:rsidRDefault="000D0119" w:rsidP="000D0119">
            <w:pPr>
              <w:spacing w:after="0" w:line="240" w:lineRule="auto"/>
              <w:jc w:val="center"/>
              <w:outlineLvl w:val="8"/>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Обязатель</w:t>
            </w:r>
          </w:p>
          <w:p w14:paraId="550D851F" w14:textId="12E77A1E" w:rsidR="000D0119" w:rsidRPr="00154918" w:rsidRDefault="000D0119" w:rsidP="000D0119">
            <w:pPr>
              <w:spacing w:after="0" w:line="240" w:lineRule="auto"/>
              <w:jc w:val="center"/>
              <w:outlineLvl w:val="8"/>
              <w:rPr>
                <w:rFonts w:ascii="Times New Roman" w:eastAsia="Times New Roman" w:hAnsi="Times New Roman"/>
                <w:b/>
                <w:sz w:val="20"/>
                <w:szCs w:val="20"/>
                <w:lang w:val="x-none" w:eastAsia="x-none"/>
              </w:rPr>
            </w:pPr>
            <w:r w:rsidRPr="00154918">
              <w:rPr>
                <w:rFonts w:ascii="Times New Roman" w:eastAsia="Times New Roman" w:hAnsi="Times New Roman"/>
                <w:b/>
                <w:sz w:val="20"/>
                <w:szCs w:val="20"/>
                <w:lang w:eastAsia="ru-RU"/>
              </w:rPr>
              <w:t>ность заполнения</w:t>
            </w:r>
          </w:p>
        </w:tc>
      </w:tr>
      <w:tr w:rsidR="000D0119" w:rsidRPr="00154918" w14:paraId="6BE620CC" w14:textId="02B8DF64" w:rsidTr="000D0119">
        <w:trPr>
          <w:trHeight w:val="358"/>
        </w:trPr>
        <w:tc>
          <w:tcPr>
            <w:tcW w:w="1701" w:type="dxa"/>
          </w:tcPr>
          <w:p w14:paraId="1AC664DA"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Операция</w:t>
            </w:r>
          </w:p>
        </w:tc>
        <w:tc>
          <w:tcPr>
            <w:tcW w:w="6833" w:type="dxa"/>
          </w:tcPr>
          <w:p w14:paraId="522DEB23"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и наименование операции:</w:t>
            </w:r>
          </w:p>
          <w:p w14:paraId="46A27275" w14:textId="77777777" w:rsidR="000D0119" w:rsidRPr="00154918" w:rsidRDefault="000D0119" w:rsidP="000D0119">
            <w:pPr>
              <w:numPr>
                <w:ilvl w:val="0"/>
                <w:numId w:val="3"/>
              </w:numPr>
              <w:spacing w:after="0" w:line="240" w:lineRule="auto"/>
              <w:ind w:left="395"/>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19/0 - «Исполнение сделки с ценными бумагами. Поставка ценных бумаг»</w:t>
            </w:r>
          </w:p>
          <w:p w14:paraId="610DDD0D" w14:textId="77777777" w:rsidR="000D0119" w:rsidRPr="00154918" w:rsidRDefault="000D0119" w:rsidP="000D0119">
            <w:pPr>
              <w:numPr>
                <w:ilvl w:val="0"/>
                <w:numId w:val="4"/>
              </w:numPr>
              <w:spacing w:after="0" w:line="240" w:lineRule="auto"/>
              <w:ind w:left="318" w:hanging="283"/>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19/1 - «Исполнение сделки с ценными бумагами. Получение ценных бумаг»</w:t>
            </w:r>
          </w:p>
        </w:tc>
        <w:tc>
          <w:tcPr>
            <w:tcW w:w="1275" w:type="dxa"/>
          </w:tcPr>
          <w:p w14:paraId="095EACBD" w14:textId="66307838"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0D0119" w:rsidRPr="00154918" w14:paraId="4B48290B" w14:textId="101584FD" w:rsidTr="000D0119">
        <w:trPr>
          <w:trHeight w:val="358"/>
        </w:trPr>
        <w:tc>
          <w:tcPr>
            <w:tcW w:w="1701" w:type="dxa"/>
          </w:tcPr>
          <w:p w14:paraId="76853395"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Инициатор поручения</w:t>
            </w:r>
          </w:p>
        </w:tc>
        <w:tc>
          <w:tcPr>
            <w:tcW w:w="6833" w:type="dxa"/>
          </w:tcPr>
          <w:p w14:paraId="26EB25E8"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(12 символов) и сокращенное (краткое) официальное наименование (не более 120 символов) инициатора Поручения: Участника клиринга-отправителя ценных бумаг по операциям с кодом 19/0 или Участника клиринга-получателя ценных бумаг по операциям с кодом 19/1.</w:t>
            </w:r>
          </w:p>
          <w:p w14:paraId="2619EA8F"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«Инициатор поручения»</w:t>
            </w:r>
            <w:r w:rsidRPr="00154918">
              <w:rPr>
                <w:rFonts w:ascii="Times New Roman" w:eastAsia="Times New Roman" w:hAnsi="Times New Roman"/>
                <w:sz w:val="20"/>
                <w:szCs w:val="20"/>
              </w:rPr>
              <w:t xml:space="preserve"> или владелец счета депо</w:t>
            </w:r>
            <w:r w:rsidRPr="00154918">
              <w:rPr>
                <w:rFonts w:ascii="Times New Roman" w:eastAsia="Times New Roman" w:hAnsi="Times New Roman"/>
                <w:sz w:val="20"/>
                <w:szCs w:val="20"/>
                <w:lang w:eastAsia="ru-RU"/>
              </w:rPr>
              <w:t xml:space="preserve"> в обязательном порядке должно совпадать со значением поля «Контрагент» во встречном Поручении.</w:t>
            </w:r>
          </w:p>
        </w:tc>
        <w:tc>
          <w:tcPr>
            <w:tcW w:w="1275" w:type="dxa"/>
          </w:tcPr>
          <w:p w14:paraId="249B9C78" w14:textId="6C80EEFB"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0D0119" w:rsidRPr="00154918" w14:paraId="4F6E355D" w14:textId="00CE6587" w:rsidTr="000D0119">
        <w:tc>
          <w:tcPr>
            <w:tcW w:w="1701" w:type="dxa"/>
          </w:tcPr>
          <w:p w14:paraId="2A5B7492"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Контрагент</w:t>
            </w:r>
          </w:p>
        </w:tc>
        <w:tc>
          <w:tcPr>
            <w:tcW w:w="6833" w:type="dxa"/>
          </w:tcPr>
          <w:p w14:paraId="707593EF"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Участника клиринга (12 символов) и сокращенное (краткое) официальное наименование (не более 120 символов) Участника клиринга-контрагента по сделке: </w:t>
            </w:r>
          </w:p>
          <w:p w14:paraId="69B92E5C" w14:textId="77777777" w:rsidR="000D0119" w:rsidRPr="00154918" w:rsidRDefault="000D0119" w:rsidP="000D0119">
            <w:pPr>
              <w:numPr>
                <w:ilvl w:val="0"/>
                <w:numId w:val="4"/>
              </w:numPr>
              <w:spacing w:after="0" w:line="240" w:lineRule="auto"/>
              <w:ind w:left="360"/>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Участника клиринга-получателя ценных бумаг по операциям с кодом 19/0;</w:t>
            </w:r>
          </w:p>
          <w:p w14:paraId="0034670D" w14:textId="77777777" w:rsidR="000D0119" w:rsidRPr="00154918" w:rsidRDefault="000D0119" w:rsidP="000D0119">
            <w:pPr>
              <w:numPr>
                <w:ilvl w:val="0"/>
                <w:numId w:val="4"/>
              </w:numPr>
              <w:spacing w:after="0" w:line="240" w:lineRule="auto"/>
              <w:ind w:left="360"/>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Участника клиринга–отправителя ценных бумаг по операциям с кодом 19/1.</w:t>
            </w:r>
          </w:p>
          <w:p w14:paraId="75621936"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анкеты Участника клиринга, указанный в поле «Контрагент» в обязательном порядке должен совпадать с кодом анкеты, указанным в поле «Инициатор поручения» или кодом анкеты владельца счета депо во встречном Поручении.</w:t>
            </w:r>
          </w:p>
        </w:tc>
        <w:tc>
          <w:tcPr>
            <w:tcW w:w="1275" w:type="dxa"/>
          </w:tcPr>
          <w:p w14:paraId="0919912C" w14:textId="295D0FF1"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0D0119" w:rsidRPr="00154918" w14:paraId="2071678D" w14:textId="34E30BC2" w:rsidTr="000D0119">
        <w:tc>
          <w:tcPr>
            <w:tcW w:w="1701" w:type="dxa"/>
          </w:tcPr>
          <w:p w14:paraId="520205AE"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СО СЧЕТА ДЕПО:</w:t>
            </w:r>
          </w:p>
          <w:p w14:paraId="32A0B655"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Участника клиринга</w:t>
            </w:r>
          </w:p>
          <w:p w14:paraId="5A7FB7B7" w14:textId="77777777" w:rsidR="000D0119" w:rsidRPr="00154918" w:rsidRDefault="000D0119" w:rsidP="000D0119">
            <w:pPr>
              <w:spacing w:after="0" w:line="240" w:lineRule="auto"/>
              <w:rPr>
                <w:rFonts w:ascii="Times New Roman" w:eastAsia="Times New Roman" w:hAnsi="Times New Roman"/>
                <w:sz w:val="20"/>
                <w:szCs w:val="20"/>
                <w:lang w:eastAsia="ru-RU"/>
              </w:rPr>
            </w:pPr>
          </w:p>
        </w:tc>
        <w:tc>
          <w:tcPr>
            <w:tcW w:w="6833" w:type="dxa"/>
          </w:tcPr>
          <w:p w14:paraId="54CDD4F8"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 xml:space="preserve">Указывается номер счета депо (12 символов, латинские буквы и арабские цифры) Участника клиринга-отправителя ценных бумаг, с которого </w:t>
            </w:r>
            <w:r w:rsidRPr="00154918">
              <w:rPr>
                <w:rFonts w:ascii="Times New Roman" w:eastAsia="Times New Roman" w:hAnsi="Times New Roman"/>
                <w:sz w:val="20"/>
                <w:szCs w:val="20"/>
                <w:lang w:eastAsia="ru-RU"/>
              </w:rPr>
              <w:lastRenderedPageBreak/>
              <w:t xml:space="preserve">списываются ценные бумаги. Поле обязательное для заполнения, если заполнено поле «Раздел счета депо». </w:t>
            </w:r>
          </w:p>
          <w:p w14:paraId="77700B60"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Номер счета депо в обязательном порядке должен совпадать во встречных Поручениях. Во встречных Поручениях сверяются номера счетов депо.</w:t>
            </w:r>
          </w:p>
        </w:tc>
        <w:tc>
          <w:tcPr>
            <w:tcW w:w="1275" w:type="dxa"/>
          </w:tcPr>
          <w:p w14:paraId="0546D2BE" w14:textId="723954A8"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lastRenderedPageBreak/>
              <w:t>У</w:t>
            </w:r>
          </w:p>
        </w:tc>
      </w:tr>
      <w:tr w:rsidR="000D0119" w:rsidRPr="00154918" w14:paraId="4BB8D6F6" w14:textId="090F7E85" w:rsidTr="000D0119">
        <w:tc>
          <w:tcPr>
            <w:tcW w:w="1701" w:type="dxa"/>
          </w:tcPr>
          <w:p w14:paraId="399E417F"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Раздел счета депо</w:t>
            </w:r>
          </w:p>
        </w:tc>
        <w:tc>
          <w:tcPr>
            <w:tcW w:w="6833" w:type="dxa"/>
          </w:tcPr>
          <w:p w14:paraId="4442A4CB"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раздела (17 символов, латинские буквы и арабские цифры), с которого списываются ценные бумаги. Поле должно быть заполнено в обязательном порядке, если заполнено поле «СО СЧЕТА ДЕПО: Участника клиринга». Код раздела в обязательном порядке должен совпадать с кодом раздела, указанным во встречном Поручении, или с кодом раздела, идентификатор которого указан во встречном Поручении. Поле не заполняется, если заполнено поле «Идентификатор раздела».</w:t>
            </w:r>
          </w:p>
        </w:tc>
        <w:tc>
          <w:tcPr>
            <w:tcW w:w="1275" w:type="dxa"/>
          </w:tcPr>
          <w:p w14:paraId="32757056" w14:textId="1C71B582"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0D0119" w:rsidRPr="00154918" w14:paraId="778BDA51" w14:textId="5E6359AC" w:rsidTr="000D0119">
        <w:tc>
          <w:tcPr>
            <w:tcW w:w="1701" w:type="dxa"/>
          </w:tcPr>
          <w:p w14:paraId="0D1B85B2"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Идентификатор раздела</w:t>
            </w:r>
          </w:p>
        </w:tc>
        <w:tc>
          <w:tcPr>
            <w:tcW w:w="6833" w:type="dxa"/>
          </w:tcPr>
          <w:p w14:paraId="25F9B46F"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Поле должно быть заполнено в обязательном порядке, если не заполнены поля «СО СЧЕТА ДЕПО: Участника клиринга» и «Раздел счета депо». Идентификатор раздела должен совпадать с идентификатором раздела, указанным во встречном Поручении, или соответствовать коду раздела счета депо Участника клиринга-отправителя ценных бумаг, указанному в поле «Раздел счета депо» во встречном Поручении. </w:t>
            </w:r>
          </w:p>
        </w:tc>
        <w:tc>
          <w:tcPr>
            <w:tcW w:w="1275" w:type="dxa"/>
          </w:tcPr>
          <w:p w14:paraId="247411CC" w14:textId="514CF519"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0D0119" w:rsidRPr="00154918" w14:paraId="48AA5415" w14:textId="13DB91AF" w:rsidTr="000D0119">
        <w:tc>
          <w:tcPr>
            <w:tcW w:w="1701" w:type="dxa"/>
          </w:tcPr>
          <w:p w14:paraId="4B434704"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 СЧЕТ ДЕПО:</w:t>
            </w:r>
          </w:p>
          <w:p w14:paraId="6F084C60"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Участника клиринга</w:t>
            </w:r>
          </w:p>
          <w:p w14:paraId="2C66FC9B" w14:textId="77777777" w:rsidR="000D0119" w:rsidRPr="00154918" w:rsidRDefault="000D0119" w:rsidP="000D0119">
            <w:pPr>
              <w:spacing w:after="0" w:line="240" w:lineRule="auto"/>
              <w:rPr>
                <w:rFonts w:ascii="Times New Roman" w:eastAsia="Times New Roman" w:hAnsi="Times New Roman"/>
                <w:sz w:val="20"/>
                <w:szCs w:val="20"/>
                <w:lang w:eastAsia="ru-RU"/>
              </w:rPr>
            </w:pPr>
          </w:p>
        </w:tc>
        <w:tc>
          <w:tcPr>
            <w:tcW w:w="6833" w:type="dxa"/>
          </w:tcPr>
          <w:p w14:paraId="39E2B0ED"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счета депо (12 символов, латинские буквы и арабские цифры) Участника клиринга-получателя ценных бумаг, на который зачисляются ценные бумаги. Поля, обязательные для заполнения, если заполнено поле «Раздел счета депо». Номера счетов депо в обязательном порядке должны совпадать во встречных Поручениях. Во встречных Поручениях осуществляется сверка номеров счетов депо.</w:t>
            </w:r>
          </w:p>
        </w:tc>
        <w:tc>
          <w:tcPr>
            <w:tcW w:w="1275" w:type="dxa"/>
          </w:tcPr>
          <w:p w14:paraId="6970A07E" w14:textId="106394C1"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0D0119" w:rsidRPr="00154918" w14:paraId="4E3E7BE4" w14:textId="20C9EB46" w:rsidTr="000D0119">
        <w:tc>
          <w:tcPr>
            <w:tcW w:w="1701" w:type="dxa"/>
          </w:tcPr>
          <w:p w14:paraId="49687741"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Раздел счета депо</w:t>
            </w:r>
          </w:p>
        </w:tc>
        <w:tc>
          <w:tcPr>
            <w:tcW w:w="6833" w:type="dxa"/>
          </w:tcPr>
          <w:p w14:paraId="59A5F1EA"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раздела счета депо (17 символов, латинские буквы и арабские цифры), на который зачисляются ценные бумаги. Поле должно быть заполнено в обязательном порядке, если заполнено поле «НА СЧЕТ ДЕПО: Участника клиринга». Код раздела в обязательном порядке должен совпадать с кодом раздела, указанным во встречном Поручении или с кодом раздела, идентификатор которого указан во встречном Поручении.</w:t>
            </w:r>
          </w:p>
        </w:tc>
        <w:tc>
          <w:tcPr>
            <w:tcW w:w="1275" w:type="dxa"/>
          </w:tcPr>
          <w:p w14:paraId="7D53ACAD" w14:textId="574E6D54"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0D0119" w:rsidRPr="00154918" w14:paraId="4919E3C9" w14:textId="0E14574C" w:rsidTr="000D0119">
        <w:tc>
          <w:tcPr>
            <w:tcW w:w="1701" w:type="dxa"/>
          </w:tcPr>
          <w:p w14:paraId="4E23CA85" w14:textId="77777777" w:rsidR="000D0119" w:rsidRPr="00154918" w:rsidRDefault="000D0119" w:rsidP="000D0119">
            <w:pPr>
              <w:spacing w:after="0" w:line="240" w:lineRule="auto"/>
              <w:ind w:lef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Идентификатор раздела</w:t>
            </w:r>
          </w:p>
        </w:tc>
        <w:tc>
          <w:tcPr>
            <w:tcW w:w="6833" w:type="dxa"/>
          </w:tcPr>
          <w:p w14:paraId="50FB05C9"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Поле должно быть заполнено в обязательном порядке, если не заполнены поля «НА СЧЕТ ДЕПО: Участника клиринга» и «Раздел счета депо». Идентификатор раздела должен совпадать с идентификатором раздела, указанным во встречном Поручении, или соответствовать коду раздела счета депо Участника клиринга-получателя ценных бумаг, указанному в поле «Раздел счета депо» во встречном Поручении.</w:t>
            </w:r>
          </w:p>
        </w:tc>
        <w:tc>
          <w:tcPr>
            <w:tcW w:w="1275" w:type="dxa"/>
          </w:tcPr>
          <w:p w14:paraId="3D65A832" w14:textId="76C518B6"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0D0119" w:rsidRPr="00154918" w14:paraId="34C77D85" w14:textId="7FF258BB" w:rsidTr="000D0119">
        <w:trPr>
          <w:trHeight w:val="520"/>
        </w:trPr>
        <w:tc>
          <w:tcPr>
            <w:tcW w:w="1701" w:type="dxa"/>
          </w:tcPr>
          <w:p w14:paraId="014461DA"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Сделка №</w:t>
            </w:r>
          </w:p>
        </w:tc>
        <w:tc>
          <w:tcPr>
            <w:tcW w:w="6833" w:type="dxa"/>
          </w:tcPr>
          <w:p w14:paraId="0EDA730F"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номер сделки (не более 16 символов). </w:t>
            </w:r>
          </w:p>
          <w:p w14:paraId="6D7CC071"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Может включать в произвольном порядке заглавные латинские буквы и/или цифры. Использование других символов и знаков не допускается. Если поле заполнено</w:t>
            </w:r>
            <w:r w:rsidRPr="00154918">
              <w:rPr>
                <w:rFonts w:ascii="Times New Roman" w:eastAsia="Times New Roman" w:hAnsi="Times New Roman"/>
                <w:sz w:val="20"/>
                <w:szCs w:val="20"/>
              </w:rPr>
              <w:t xml:space="preserve"> хотя бы в одном из Поручений</w:t>
            </w:r>
            <w:r w:rsidRPr="00154918">
              <w:rPr>
                <w:rFonts w:ascii="Times New Roman" w:eastAsia="Times New Roman" w:hAnsi="Times New Roman"/>
                <w:sz w:val="20"/>
                <w:szCs w:val="20"/>
                <w:lang w:eastAsia="ru-RU"/>
              </w:rPr>
              <w:t xml:space="preserve">, значение поля в обязательном порядке должно совпадать во встречных Поручениях Участников клиринга. </w:t>
            </w:r>
          </w:p>
          <w:p w14:paraId="65EF9F84"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Номер сделки должен быть </w:t>
            </w:r>
            <w:r w:rsidRPr="00154918">
              <w:rPr>
                <w:rFonts w:ascii="Times New Roman" w:eastAsia="Times New Roman" w:hAnsi="Times New Roman"/>
                <w:b/>
                <w:sz w:val="20"/>
                <w:szCs w:val="20"/>
                <w:lang w:eastAsia="ru-RU"/>
              </w:rPr>
              <w:t>уникальным</w:t>
            </w:r>
            <w:r w:rsidRPr="00154918">
              <w:rPr>
                <w:rFonts w:ascii="Times New Roman" w:eastAsia="Times New Roman" w:hAnsi="Times New Roman"/>
                <w:sz w:val="20"/>
                <w:szCs w:val="20"/>
                <w:lang w:eastAsia="ru-RU"/>
              </w:rPr>
              <w:t xml:space="preserve"> в рамках заключенных Участником клиринга сделок в течение одного рабочего дня. </w:t>
            </w:r>
          </w:p>
        </w:tc>
        <w:tc>
          <w:tcPr>
            <w:tcW w:w="1275" w:type="dxa"/>
          </w:tcPr>
          <w:p w14:paraId="0F430495" w14:textId="0251FF39"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0D0119" w:rsidRPr="00154918" w14:paraId="08C59824" w14:textId="19138B58" w:rsidTr="000D0119">
        <w:trPr>
          <w:trHeight w:val="701"/>
        </w:trPr>
        <w:tc>
          <w:tcPr>
            <w:tcW w:w="1701" w:type="dxa"/>
          </w:tcPr>
          <w:p w14:paraId="642726BD"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Дата заключения </w:t>
            </w:r>
          </w:p>
        </w:tc>
        <w:tc>
          <w:tcPr>
            <w:tcW w:w="6833" w:type="dxa"/>
          </w:tcPr>
          <w:p w14:paraId="7C812E79"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дата заключения сделки в формате ДД.ММ.ГГГГ.</w:t>
            </w:r>
          </w:p>
          <w:p w14:paraId="02E0E533"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1DD55FD3" w14:textId="1EB8DFFC"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0D0119" w:rsidRPr="00154918" w14:paraId="3F19538F" w14:textId="1DC9E59D" w:rsidTr="000D0119">
        <w:tc>
          <w:tcPr>
            <w:tcW w:w="1701" w:type="dxa"/>
          </w:tcPr>
          <w:p w14:paraId="1F6A62EA"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 резервированием денежных средств</w:t>
            </w:r>
          </w:p>
        </w:tc>
        <w:tc>
          <w:tcPr>
            <w:tcW w:w="6833" w:type="dxa"/>
          </w:tcPr>
          <w:p w14:paraId="6A8E15E6"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отметка о необходимости резервирования денежных средств под исполнение именно этого Поручения. С такой отметкой Поручения исполняются в первую очередь. Не допускается проставление отметки о необходимости резервирования денежных средств при указании Корреспондентского счета в поле «Номер счета отправителя денежных средств» Поручения с кодом операции 19/1.</w:t>
            </w:r>
          </w:p>
          <w:p w14:paraId="67EB0B31"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Заполняется только для операций с кодом 19/1. В том случае если Поручение (на исполнение операции с кодом 19/1), в котором проставлена отметка о необходимости резервирования денежных средств не было сверено (сквитовано) с соответствующим встречным Поручением (на исполнение операции с кодом 19/0) до начала последнего клирингового сеанса, то ранее зарезервированные денежные средства будут разблокированы.</w:t>
            </w:r>
          </w:p>
        </w:tc>
        <w:tc>
          <w:tcPr>
            <w:tcW w:w="1275" w:type="dxa"/>
          </w:tcPr>
          <w:p w14:paraId="657A8835" w14:textId="35759BD2"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0D0119" w:rsidRPr="00154918" w14:paraId="1DBF0A8B" w14:textId="28C840BB" w:rsidTr="000D0119">
        <w:tc>
          <w:tcPr>
            <w:tcW w:w="1701" w:type="dxa"/>
          </w:tcPr>
          <w:p w14:paraId="49A758FC"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Код клиента участника клиринга</w:t>
            </w:r>
          </w:p>
        </w:tc>
        <w:tc>
          <w:tcPr>
            <w:tcW w:w="6833" w:type="dxa"/>
          </w:tcPr>
          <w:p w14:paraId="07C14D4C"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анкеты Клиента Участника клиринга (12 символов).</w:t>
            </w:r>
          </w:p>
        </w:tc>
        <w:tc>
          <w:tcPr>
            <w:tcW w:w="1275" w:type="dxa"/>
          </w:tcPr>
          <w:p w14:paraId="256819DB" w14:textId="7BE78686"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0D0119" w:rsidRPr="00154918" w14:paraId="7C0B095A" w14:textId="25B4AAD2" w:rsidTr="000D0119">
        <w:tc>
          <w:tcPr>
            <w:tcW w:w="1701" w:type="dxa"/>
          </w:tcPr>
          <w:p w14:paraId="4504373C"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Место заключения сделки</w:t>
            </w:r>
          </w:p>
        </w:tc>
        <w:tc>
          <w:tcPr>
            <w:tcW w:w="6833" w:type="dxa"/>
          </w:tcPr>
          <w:p w14:paraId="058C8D07"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место заключения сделки. Значение поля </w:t>
            </w:r>
            <w:r w:rsidRPr="00154918">
              <w:rPr>
                <w:rFonts w:ascii="Times New Roman" w:hAnsi="Times New Roman"/>
                <w:sz w:val="20"/>
                <w:szCs w:val="20"/>
                <w:lang w:eastAsia="ru-RU"/>
              </w:rPr>
              <w:t>должно совпадать во встречных Поручениях Участников клиринга</w:t>
            </w:r>
            <w:r w:rsidRPr="00154918">
              <w:rPr>
                <w:rFonts w:ascii="Times New Roman" w:eastAsia="Times New Roman" w:hAnsi="Times New Roman"/>
                <w:sz w:val="20"/>
                <w:szCs w:val="20"/>
                <w:lang w:eastAsia="ru-RU"/>
              </w:rPr>
              <w:t xml:space="preserve">. При заполнении поля «Место заключения сделки» поля, в которых даны реквизиты документов, являющихся основанием исполнения операции, не сверяются. Не допускается указание символов </w:t>
            </w:r>
            <w:r w:rsidRPr="00154918">
              <w:rPr>
                <w:rFonts w:ascii="Times New Roman" w:eastAsia="Times New Roman" w:hAnsi="Times New Roman"/>
                <w:sz w:val="20"/>
                <w:szCs w:val="20"/>
                <w:lang w:val="en-US" w:eastAsia="ru-RU"/>
              </w:rPr>
              <w:t>RTS</w:t>
            </w:r>
            <w:r w:rsidRPr="00154918">
              <w:rPr>
                <w:rFonts w:ascii="Times New Roman" w:eastAsia="Times New Roman" w:hAnsi="Times New Roman"/>
                <w:sz w:val="20"/>
                <w:szCs w:val="20"/>
                <w:lang w:eastAsia="ru-RU"/>
              </w:rPr>
              <w:t>.</w:t>
            </w:r>
          </w:p>
        </w:tc>
        <w:tc>
          <w:tcPr>
            <w:tcW w:w="1275" w:type="dxa"/>
          </w:tcPr>
          <w:p w14:paraId="1F09FFFA" w14:textId="7C20CE91"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0D0119" w:rsidRPr="00154918" w14:paraId="0F920539" w14:textId="5DADCA73" w:rsidTr="000D0119">
        <w:tc>
          <w:tcPr>
            <w:tcW w:w="1701" w:type="dxa"/>
          </w:tcPr>
          <w:p w14:paraId="4E72AA4B"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Пул №</w:t>
            </w:r>
          </w:p>
        </w:tc>
        <w:tc>
          <w:tcPr>
            <w:tcW w:w="6833" w:type="dxa"/>
            <w:vAlign w:val="center"/>
          </w:tcPr>
          <w:p w14:paraId="1F0B4CE7"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порядковый номер пула, присвоенный Участником клиринга. Поле, обязательное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w:t>
            </w:r>
          </w:p>
        </w:tc>
        <w:tc>
          <w:tcPr>
            <w:tcW w:w="1275" w:type="dxa"/>
          </w:tcPr>
          <w:p w14:paraId="6F3C7331" w14:textId="11A195AD"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0D0119" w:rsidRPr="00154918" w14:paraId="4CC4769B" w14:textId="7D1C21B2" w:rsidTr="000D0119">
        <w:tc>
          <w:tcPr>
            <w:tcW w:w="1701" w:type="dxa"/>
          </w:tcPr>
          <w:p w14:paraId="6FDF243C"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Вид пула</w:t>
            </w:r>
          </w:p>
        </w:tc>
        <w:tc>
          <w:tcPr>
            <w:tcW w:w="6833" w:type="dxa"/>
            <w:vAlign w:val="center"/>
          </w:tcPr>
          <w:p w14:paraId="24886721" w14:textId="77777777" w:rsidR="000D0119" w:rsidRPr="00154918" w:rsidRDefault="000D0119" w:rsidP="000D0119">
            <w:pPr>
              <w:tabs>
                <w:tab w:val="num" w:pos="720"/>
              </w:tabs>
              <w:spacing w:after="0" w:line="240" w:lineRule="auto"/>
              <w:jc w:val="both"/>
              <w:rPr>
                <w:rFonts w:ascii="Times New Roman" w:hAnsi="Times New Roman"/>
                <w:sz w:val="20"/>
                <w:szCs w:val="20"/>
              </w:rPr>
            </w:pPr>
            <w:r w:rsidRPr="00154918">
              <w:rPr>
                <w:rFonts w:ascii="Times New Roman" w:hAnsi="Times New Roman"/>
                <w:sz w:val="20"/>
                <w:szCs w:val="20"/>
              </w:rPr>
              <w:t>Указывается вид пула:</w:t>
            </w:r>
          </w:p>
          <w:p w14:paraId="1FE9285E" w14:textId="77777777" w:rsidR="000D0119" w:rsidRPr="00154918" w:rsidRDefault="000D0119" w:rsidP="000D0119">
            <w:pPr>
              <w:numPr>
                <w:ilvl w:val="0"/>
                <w:numId w:val="24"/>
              </w:numPr>
              <w:spacing w:after="0" w:line="240" w:lineRule="auto"/>
              <w:ind w:left="180" w:hanging="180"/>
              <w:jc w:val="both"/>
              <w:rPr>
                <w:rFonts w:ascii="Times New Roman" w:hAnsi="Times New Roman"/>
                <w:sz w:val="20"/>
                <w:szCs w:val="20"/>
              </w:rPr>
            </w:pPr>
            <w:r w:rsidRPr="00154918">
              <w:rPr>
                <w:rFonts w:ascii="Times New Roman" w:hAnsi="Times New Roman"/>
                <w:sz w:val="20"/>
                <w:szCs w:val="20"/>
              </w:rPr>
              <w:t>DCR (Delivery Contingent on Receipt) – поставка ценных бумаг после получения ценных бумаг;</w:t>
            </w:r>
          </w:p>
          <w:p w14:paraId="4EBE6DA6" w14:textId="77777777" w:rsidR="000D0119" w:rsidRPr="00154918" w:rsidRDefault="000D0119" w:rsidP="000D0119">
            <w:pPr>
              <w:numPr>
                <w:ilvl w:val="0"/>
                <w:numId w:val="24"/>
              </w:numPr>
              <w:spacing w:after="0" w:line="240" w:lineRule="auto"/>
              <w:ind w:left="180" w:hanging="141"/>
              <w:jc w:val="both"/>
              <w:rPr>
                <w:rFonts w:ascii="Times New Roman" w:hAnsi="Times New Roman"/>
                <w:sz w:val="20"/>
                <w:szCs w:val="20"/>
              </w:rPr>
            </w:pPr>
            <w:r w:rsidRPr="00154918">
              <w:rPr>
                <w:rFonts w:ascii="Times New Roman" w:hAnsi="Times New Roman"/>
                <w:sz w:val="20"/>
                <w:szCs w:val="20"/>
              </w:rPr>
              <w:t>RCD (Receipt Contingent on Delivery) – получение ценных бумаг после поставки ценных бумаг.</w:t>
            </w:r>
          </w:p>
          <w:p w14:paraId="7A81486D"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hAnsi="Times New Roman"/>
                <w:sz w:val="20"/>
                <w:szCs w:val="20"/>
              </w:rPr>
              <w:t xml:space="preserve">Поле является обязательным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w:t>
            </w:r>
          </w:p>
        </w:tc>
        <w:tc>
          <w:tcPr>
            <w:tcW w:w="1275" w:type="dxa"/>
          </w:tcPr>
          <w:p w14:paraId="3B45B674" w14:textId="7EF7D134" w:rsidR="000D0119" w:rsidRPr="00154918" w:rsidRDefault="000D0119" w:rsidP="000D0119">
            <w:pPr>
              <w:tabs>
                <w:tab w:val="num" w:pos="720"/>
              </w:tabs>
              <w:spacing w:after="0" w:line="240" w:lineRule="auto"/>
              <w:jc w:val="center"/>
              <w:rPr>
                <w:rFonts w:ascii="Times New Roman" w:hAnsi="Times New Roman"/>
                <w:sz w:val="20"/>
                <w:szCs w:val="20"/>
              </w:rPr>
            </w:pPr>
            <w:r w:rsidRPr="00154918">
              <w:rPr>
                <w:rFonts w:ascii="Times New Roman" w:eastAsia="Times New Roman" w:hAnsi="Times New Roman"/>
                <w:b/>
                <w:sz w:val="20"/>
                <w:szCs w:val="20"/>
                <w:lang w:eastAsia="ru-RU"/>
              </w:rPr>
              <w:t>У</w:t>
            </w:r>
          </w:p>
        </w:tc>
      </w:tr>
      <w:tr w:rsidR="000D0119" w:rsidRPr="00154918" w14:paraId="3A780AD7" w14:textId="7C7565AA" w:rsidTr="000D0119">
        <w:tc>
          <w:tcPr>
            <w:tcW w:w="1701" w:type="dxa"/>
          </w:tcPr>
          <w:p w14:paraId="2806FFA3"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Количество поручений в пуле</w:t>
            </w:r>
          </w:p>
        </w:tc>
        <w:tc>
          <w:tcPr>
            <w:tcW w:w="6833" w:type="dxa"/>
            <w:vAlign w:val="center"/>
          </w:tcPr>
          <w:p w14:paraId="55EB2F07"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hAnsi="Times New Roman"/>
                <w:sz w:val="20"/>
                <w:szCs w:val="20"/>
                <w:lang w:val="sr-Cyrl-CS"/>
              </w:rPr>
              <w:t xml:space="preserve">Указывается количество Поручений в пуле. </w:t>
            </w:r>
            <w:r w:rsidRPr="00154918">
              <w:rPr>
                <w:rFonts w:ascii="Times New Roman" w:hAnsi="Times New Roman"/>
                <w:sz w:val="20"/>
                <w:szCs w:val="20"/>
              </w:rPr>
              <w:t>Поле является обязательным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Количество Поручений, которые могут быть включены в пул не ограничено.</w:t>
            </w:r>
          </w:p>
        </w:tc>
        <w:tc>
          <w:tcPr>
            <w:tcW w:w="1275" w:type="dxa"/>
          </w:tcPr>
          <w:p w14:paraId="3ECA2FAE" w14:textId="0421C369" w:rsidR="000D0119" w:rsidRPr="00154918" w:rsidRDefault="000D0119" w:rsidP="000D0119">
            <w:pPr>
              <w:spacing w:after="0" w:line="240" w:lineRule="auto"/>
              <w:jc w:val="center"/>
              <w:rPr>
                <w:rFonts w:ascii="Times New Roman" w:hAnsi="Times New Roman"/>
                <w:sz w:val="20"/>
                <w:szCs w:val="20"/>
                <w:lang w:val="sr-Cyrl-CS"/>
              </w:rPr>
            </w:pPr>
            <w:r w:rsidRPr="00154918">
              <w:rPr>
                <w:rFonts w:ascii="Times New Roman" w:eastAsia="Times New Roman" w:hAnsi="Times New Roman"/>
                <w:b/>
                <w:sz w:val="20"/>
                <w:szCs w:val="20"/>
                <w:lang w:eastAsia="ru-RU"/>
              </w:rPr>
              <w:t>У</w:t>
            </w:r>
          </w:p>
        </w:tc>
      </w:tr>
      <w:tr w:rsidR="000D0119" w:rsidRPr="00154918" w14:paraId="37415AAF" w14:textId="6D94090A" w:rsidTr="000D0119">
        <w:tc>
          <w:tcPr>
            <w:tcW w:w="1701" w:type="dxa"/>
          </w:tcPr>
          <w:p w14:paraId="2A44B824"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Порядковый номер поручения в пуле</w:t>
            </w:r>
          </w:p>
        </w:tc>
        <w:tc>
          <w:tcPr>
            <w:tcW w:w="6833" w:type="dxa"/>
            <w:vAlign w:val="center"/>
          </w:tcPr>
          <w:p w14:paraId="5994A9C2"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hAnsi="Times New Roman"/>
                <w:sz w:val="20"/>
                <w:szCs w:val="20"/>
                <w:lang w:val="sr-Cyrl-CS"/>
              </w:rPr>
              <w:t xml:space="preserve">Указывается порядковый номер Поручения в пуле. </w:t>
            </w:r>
            <w:r w:rsidRPr="00154918">
              <w:rPr>
                <w:rFonts w:ascii="Times New Roman" w:hAnsi="Times New Roman"/>
                <w:sz w:val="20"/>
                <w:szCs w:val="20"/>
              </w:rPr>
              <w:t>Поле является обязательным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Порядковый номер Поручения не влияет на последовательность исполнения Поручения.</w:t>
            </w:r>
          </w:p>
        </w:tc>
        <w:tc>
          <w:tcPr>
            <w:tcW w:w="1275" w:type="dxa"/>
          </w:tcPr>
          <w:p w14:paraId="632BB4E0" w14:textId="1E524F04" w:rsidR="000D0119" w:rsidRPr="00154918" w:rsidRDefault="000D0119" w:rsidP="000D0119">
            <w:pPr>
              <w:spacing w:after="0" w:line="240" w:lineRule="auto"/>
              <w:jc w:val="center"/>
              <w:rPr>
                <w:rFonts w:ascii="Times New Roman" w:hAnsi="Times New Roman"/>
                <w:sz w:val="20"/>
                <w:szCs w:val="20"/>
                <w:lang w:val="sr-Cyrl-CS"/>
              </w:rPr>
            </w:pPr>
            <w:r w:rsidRPr="00154918">
              <w:rPr>
                <w:rFonts w:ascii="Times New Roman" w:eastAsia="Times New Roman" w:hAnsi="Times New Roman"/>
                <w:b/>
                <w:sz w:val="20"/>
                <w:szCs w:val="20"/>
                <w:lang w:eastAsia="ru-RU"/>
              </w:rPr>
              <w:t>У</w:t>
            </w:r>
          </w:p>
        </w:tc>
      </w:tr>
      <w:tr w:rsidR="000D0119" w:rsidRPr="00154918" w14:paraId="77D8F8A6" w14:textId="1EC6D31D" w:rsidTr="000D0119">
        <w:tc>
          <w:tcPr>
            <w:tcW w:w="1701" w:type="dxa"/>
          </w:tcPr>
          <w:p w14:paraId="6140B1EE"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Приоритет</w:t>
            </w:r>
          </w:p>
        </w:tc>
        <w:tc>
          <w:tcPr>
            <w:tcW w:w="6833" w:type="dxa"/>
          </w:tcPr>
          <w:p w14:paraId="60014387" w14:textId="77777777" w:rsidR="000D0119" w:rsidRPr="00154918" w:rsidRDefault="000D0119" w:rsidP="000D0119">
            <w:pPr>
              <w:tabs>
                <w:tab w:val="left" w:pos="463"/>
                <w:tab w:val="left" w:pos="652"/>
                <w:tab w:val="left" w:pos="835"/>
              </w:tabs>
              <w:spacing w:after="0" w:line="240" w:lineRule="auto"/>
              <w:rPr>
                <w:rFonts w:ascii="Times New Roman" w:hAnsi="Times New Roman"/>
                <w:sz w:val="20"/>
                <w:szCs w:val="20"/>
              </w:rPr>
            </w:pPr>
            <w:r w:rsidRPr="00154918">
              <w:rPr>
                <w:rFonts w:ascii="Times New Roman" w:hAnsi="Times New Roman"/>
                <w:sz w:val="20"/>
                <w:szCs w:val="20"/>
                <w:lang w:val="sr-Cyrl-CS"/>
              </w:rPr>
              <w:t>Указывается приоритет исполнения Поручения:</w:t>
            </w:r>
            <w:r w:rsidRPr="00154918">
              <w:rPr>
                <w:rFonts w:ascii="Times New Roman" w:hAnsi="Times New Roman"/>
                <w:sz w:val="20"/>
                <w:szCs w:val="20"/>
              </w:rPr>
              <w:t xml:space="preserve"> </w:t>
            </w:r>
          </w:p>
          <w:p w14:paraId="2B8871F4" w14:textId="77777777" w:rsidR="000D0119" w:rsidRPr="00154918" w:rsidRDefault="000D0119" w:rsidP="000D0119">
            <w:pPr>
              <w:spacing w:after="0" w:line="240" w:lineRule="auto"/>
              <w:ind w:left="180"/>
              <w:jc w:val="both"/>
              <w:rPr>
                <w:rFonts w:ascii="Times New Roman" w:hAnsi="Times New Roman"/>
                <w:sz w:val="20"/>
                <w:szCs w:val="20"/>
              </w:rPr>
            </w:pPr>
            <w:r w:rsidRPr="00154918">
              <w:rPr>
                <w:rFonts w:ascii="Times New Roman" w:hAnsi="Times New Roman"/>
                <w:sz w:val="20"/>
                <w:szCs w:val="20"/>
              </w:rPr>
              <w:t>1 – высокий;</w:t>
            </w:r>
          </w:p>
          <w:p w14:paraId="2C88644D" w14:textId="77777777" w:rsidR="000D0119" w:rsidRPr="00154918" w:rsidRDefault="000D0119" w:rsidP="000D0119">
            <w:pPr>
              <w:spacing w:after="0" w:line="240" w:lineRule="auto"/>
              <w:ind w:left="180"/>
              <w:jc w:val="both"/>
              <w:rPr>
                <w:rFonts w:ascii="Times New Roman" w:hAnsi="Times New Roman"/>
                <w:sz w:val="20"/>
                <w:szCs w:val="20"/>
              </w:rPr>
            </w:pPr>
            <w:r w:rsidRPr="00154918">
              <w:rPr>
                <w:rFonts w:ascii="Times New Roman" w:hAnsi="Times New Roman"/>
                <w:sz w:val="20"/>
                <w:szCs w:val="20"/>
              </w:rPr>
              <w:t>2 – средний;</w:t>
            </w:r>
          </w:p>
          <w:p w14:paraId="077C9C77" w14:textId="77777777" w:rsidR="000D0119" w:rsidRPr="00154918" w:rsidRDefault="000D0119" w:rsidP="000D0119">
            <w:pPr>
              <w:spacing w:after="0" w:line="240" w:lineRule="auto"/>
              <w:ind w:left="180"/>
              <w:jc w:val="both"/>
              <w:rPr>
                <w:rFonts w:ascii="Times New Roman" w:hAnsi="Times New Roman"/>
                <w:sz w:val="20"/>
                <w:szCs w:val="20"/>
              </w:rPr>
            </w:pPr>
            <w:r w:rsidRPr="00154918">
              <w:rPr>
                <w:rFonts w:ascii="Times New Roman" w:hAnsi="Times New Roman"/>
                <w:sz w:val="20"/>
                <w:szCs w:val="20"/>
              </w:rPr>
              <w:t>3 – низкий.</w:t>
            </w:r>
          </w:p>
          <w:p w14:paraId="528B4770" w14:textId="77777777" w:rsidR="000D0119" w:rsidRPr="00154918" w:rsidRDefault="000D0119" w:rsidP="000D0119">
            <w:pPr>
              <w:spacing w:after="0" w:line="240" w:lineRule="auto"/>
              <w:jc w:val="both"/>
              <w:rPr>
                <w:rFonts w:ascii="Times New Roman" w:hAnsi="Times New Roman"/>
                <w:sz w:val="20"/>
                <w:szCs w:val="20"/>
                <w:lang w:val="sr-Cyrl-CS"/>
              </w:rPr>
            </w:pPr>
            <w:r w:rsidRPr="00154918">
              <w:rPr>
                <w:rFonts w:ascii="Times New Roman" w:hAnsi="Times New Roman"/>
                <w:sz w:val="20"/>
                <w:szCs w:val="20"/>
                <w:lang w:val="sr-Cyrl-CS"/>
              </w:rPr>
              <w:t>При установлении Участником клиринга приоритета 3 или при не заполнении в Поручении поля «Приоритет» Поручение исполняется в стандартном режиме. В отчетах об исполнении операции в последнем случае будет указан приоритет 3.</w:t>
            </w:r>
          </w:p>
          <w:p w14:paraId="44407518" w14:textId="6956F72E"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hAnsi="Times New Roman"/>
                <w:sz w:val="20"/>
                <w:szCs w:val="20"/>
              </w:rPr>
              <w:t>Поле является обязательным для заполнения по операциям с кодами 19/0 и 19/1, если Участник клиринга хочет установить последовательность исполнения Поручений.</w:t>
            </w:r>
          </w:p>
        </w:tc>
        <w:tc>
          <w:tcPr>
            <w:tcW w:w="1275" w:type="dxa"/>
          </w:tcPr>
          <w:p w14:paraId="4C9DBBED" w14:textId="56AE04F3" w:rsidR="000D0119" w:rsidRPr="00154918" w:rsidRDefault="000D0119" w:rsidP="000D0119">
            <w:pPr>
              <w:tabs>
                <w:tab w:val="left" w:pos="463"/>
                <w:tab w:val="left" w:pos="652"/>
                <w:tab w:val="left" w:pos="835"/>
              </w:tabs>
              <w:spacing w:after="0" w:line="240" w:lineRule="auto"/>
              <w:jc w:val="center"/>
              <w:rPr>
                <w:rFonts w:ascii="Times New Roman" w:hAnsi="Times New Roman"/>
                <w:sz w:val="20"/>
                <w:szCs w:val="20"/>
                <w:lang w:val="sr-Cyrl-CS"/>
              </w:rPr>
            </w:pPr>
            <w:r w:rsidRPr="00154918">
              <w:rPr>
                <w:rFonts w:ascii="Times New Roman" w:eastAsia="Times New Roman" w:hAnsi="Times New Roman"/>
                <w:b/>
                <w:sz w:val="20"/>
                <w:szCs w:val="20"/>
                <w:lang w:eastAsia="ru-RU"/>
              </w:rPr>
              <w:t>У</w:t>
            </w:r>
          </w:p>
        </w:tc>
      </w:tr>
      <w:tr w:rsidR="000D0119" w:rsidRPr="00154918" w14:paraId="153B2CE2" w14:textId="5A3F5C5F" w:rsidTr="000D0119">
        <w:tc>
          <w:tcPr>
            <w:tcW w:w="1701" w:type="dxa"/>
          </w:tcPr>
          <w:p w14:paraId="59C7FDD3"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Тип расчетов</w:t>
            </w:r>
          </w:p>
        </w:tc>
        <w:tc>
          <w:tcPr>
            <w:tcW w:w="6833" w:type="dxa"/>
          </w:tcPr>
          <w:p w14:paraId="7ED9C2EB"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тип расчетов.</w:t>
            </w:r>
          </w:p>
          <w:p w14:paraId="0317B852"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Для сделок с расчетами без неттинга – </w:t>
            </w:r>
            <w:r w:rsidRPr="00154918">
              <w:rPr>
                <w:rFonts w:ascii="Times New Roman" w:eastAsia="Times New Roman" w:hAnsi="Times New Roman"/>
                <w:sz w:val="20"/>
                <w:szCs w:val="20"/>
                <w:lang w:val="en-US" w:eastAsia="ru-RU"/>
              </w:rPr>
              <w:t>DVP</w:t>
            </w:r>
            <w:r w:rsidRPr="00154918">
              <w:rPr>
                <w:rFonts w:ascii="Times New Roman" w:eastAsia="Times New Roman" w:hAnsi="Times New Roman"/>
                <w:sz w:val="20"/>
                <w:szCs w:val="20"/>
                <w:lang w:eastAsia="ru-RU"/>
              </w:rPr>
              <w:t>-1</w:t>
            </w:r>
          </w:p>
          <w:p w14:paraId="4006DA83"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Для сделок с неттингом только по денежным средствам – </w:t>
            </w:r>
            <w:r w:rsidRPr="00154918">
              <w:rPr>
                <w:rFonts w:ascii="Times New Roman" w:eastAsia="Times New Roman" w:hAnsi="Times New Roman"/>
                <w:sz w:val="20"/>
                <w:szCs w:val="20"/>
                <w:lang w:val="en-US" w:eastAsia="ru-RU"/>
              </w:rPr>
              <w:t>DVP</w:t>
            </w:r>
            <w:r w:rsidRPr="00154918">
              <w:rPr>
                <w:rFonts w:ascii="Times New Roman" w:eastAsia="Times New Roman" w:hAnsi="Times New Roman"/>
                <w:sz w:val="20"/>
                <w:szCs w:val="20"/>
                <w:lang w:eastAsia="ru-RU"/>
              </w:rPr>
              <w:t>-2</w:t>
            </w:r>
          </w:p>
          <w:p w14:paraId="61F99A53"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Для сделок с неттингом по денежным средствам и ценным бумагам – </w:t>
            </w:r>
            <w:r w:rsidRPr="00154918">
              <w:rPr>
                <w:rFonts w:ascii="Times New Roman" w:eastAsia="Times New Roman" w:hAnsi="Times New Roman"/>
                <w:sz w:val="20"/>
                <w:szCs w:val="20"/>
                <w:lang w:val="en-US" w:eastAsia="ru-RU"/>
              </w:rPr>
              <w:t>DVP</w:t>
            </w:r>
            <w:r w:rsidRPr="00154918">
              <w:rPr>
                <w:rFonts w:ascii="Times New Roman" w:eastAsia="Times New Roman" w:hAnsi="Times New Roman"/>
                <w:sz w:val="20"/>
                <w:szCs w:val="20"/>
                <w:lang w:eastAsia="ru-RU"/>
              </w:rPr>
              <w:t>-3.</w:t>
            </w:r>
          </w:p>
          <w:p w14:paraId="3FA23E9D"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Если поле не заполнено, то:</w:t>
            </w:r>
          </w:p>
          <w:p w14:paraId="4E48EC6B" w14:textId="77777777" w:rsidR="000D0119" w:rsidRPr="00154918" w:rsidRDefault="000D0119" w:rsidP="000D0119">
            <w:pPr>
              <w:spacing w:after="0" w:line="240" w:lineRule="auto"/>
              <w:ind w:left="175" w:hanging="17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 в случае предоставления Заявления об определении типа расчетов по форме </w:t>
            </w:r>
            <w:r w:rsidRPr="00154918">
              <w:rPr>
                <w:rFonts w:ascii="Times New Roman" w:eastAsia="Times New Roman" w:hAnsi="Times New Roman"/>
                <w:sz w:val="20"/>
                <w:szCs w:val="20"/>
                <w:lang w:val="en-US" w:eastAsia="ru-RU"/>
              </w:rPr>
              <w:t>D</w:t>
            </w:r>
            <w:r w:rsidRPr="00154918">
              <w:rPr>
                <w:rFonts w:ascii="Times New Roman" w:eastAsia="Times New Roman" w:hAnsi="Times New Roman"/>
                <w:sz w:val="20"/>
                <w:szCs w:val="20"/>
                <w:lang w:eastAsia="ru-RU"/>
              </w:rPr>
              <w:t xml:space="preserve">05 тип расчетов по умолчанию – </w:t>
            </w:r>
            <w:r w:rsidRPr="00154918">
              <w:rPr>
                <w:rFonts w:ascii="Times New Roman" w:eastAsia="Times New Roman" w:hAnsi="Times New Roman"/>
                <w:sz w:val="20"/>
                <w:szCs w:val="20"/>
                <w:lang w:val="en-US" w:eastAsia="ru-RU"/>
              </w:rPr>
              <w:t>DVP</w:t>
            </w:r>
            <w:r w:rsidRPr="00154918">
              <w:rPr>
                <w:rFonts w:ascii="Times New Roman" w:eastAsia="Times New Roman" w:hAnsi="Times New Roman"/>
                <w:sz w:val="20"/>
                <w:szCs w:val="20"/>
                <w:lang w:eastAsia="ru-RU"/>
              </w:rPr>
              <w:t>-1;</w:t>
            </w:r>
          </w:p>
          <w:p w14:paraId="5EA2A77A" w14:textId="77777777" w:rsidR="000D0119" w:rsidRPr="00154918" w:rsidRDefault="000D0119" w:rsidP="000D0119">
            <w:pPr>
              <w:spacing w:after="0" w:line="240" w:lineRule="auto"/>
              <w:ind w:left="175" w:hanging="17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в случае непредоставления Заявления об определении типа расчетов по форме </w:t>
            </w:r>
            <w:r w:rsidRPr="00154918">
              <w:rPr>
                <w:rFonts w:ascii="Times New Roman" w:eastAsia="Times New Roman" w:hAnsi="Times New Roman"/>
                <w:sz w:val="20"/>
                <w:szCs w:val="20"/>
                <w:lang w:val="en-US" w:eastAsia="ru-RU"/>
              </w:rPr>
              <w:t>D</w:t>
            </w:r>
            <w:r w:rsidRPr="00154918">
              <w:rPr>
                <w:rFonts w:ascii="Times New Roman" w:eastAsia="Times New Roman" w:hAnsi="Times New Roman"/>
                <w:sz w:val="20"/>
                <w:szCs w:val="20"/>
                <w:lang w:eastAsia="ru-RU"/>
              </w:rPr>
              <w:t xml:space="preserve">05 тип расчетов по умолчанию – </w:t>
            </w:r>
            <w:r w:rsidRPr="00154918">
              <w:rPr>
                <w:rFonts w:ascii="Times New Roman" w:eastAsia="Times New Roman" w:hAnsi="Times New Roman"/>
                <w:sz w:val="20"/>
                <w:szCs w:val="20"/>
                <w:lang w:val="en-US" w:eastAsia="ru-RU"/>
              </w:rPr>
              <w:t>DVP</w:t>
            </w:r>
            <w:r w:rsidRPr="00154918">
              <w:rPr>
                <w:rFonts w:ascii="Times New Roman" w:eastAsia="Times New Roman" w:hAnsi="Times New Roman"/>
                <w:sz w:val="20"/>
                <w:szCs w:val="20"/>
                <w:lang w:eastAsia="ru-RU"/>
              </w:rPr>
              <w:t>-2.</w:t>
            </w:r>
          </w:p>
          <w:p w14:paraId="20FFCEA9"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p w14:paraId="10A7ECFC"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Значения поля </w:t>
            </w:r>
            <w:r w:rsidRPr="00154918">
              <w:rPr>
                <w:rFonts w:ascii="Times New Roman" w:eastAsia="Times New Roman" w:hAnsi="Times New Roman"/>
                <w:sz w:val="20"/>
                <w:szCs w:val="20"/>
                <w:lang w:val="en-US" w:eastAsia="ru-RU"/>
              </w:rPr>
              <w:t>DVP</w:t>
            </w:r>
            <w:r w:rsidRPr="00154918">
              <w:rPr>
                <w:rFonts w:ascii="Times New Roman" w:eastAsia="Times New Roman" w:hAnsi="Times New Roman"/>
                <w:sz w:val="20"/>
                <w:szCs w:val="20"/>
                <w:lang w:eastAsia="ru-RU"/>
              </w:rPr>
              <w:t xml:space="preserve">-2 и </w:t>
            </w:r>
            <w:r w:rsidRPr="00154918">
              <w:rPr>
                <w:rFonts w:ascii="Times New Roman" w:eastAsia="Times New Roman" w:hAnsi="Times New Roman"/>
                <w:sz w:val="20"/>
                <w:szCs w:val="20"/>
                <w:lang w:val="en-US" w:eastAsia="ru-RU"/>
              </w:rPr>
              <w:t>DVP</w:t>
            </w:r>
            <w:r w:rsidRPr="00154918">
              <w:rPr>
                <w:rFonts w:ascii="Times New Roman" w:eastAsia="Times New Roman" w:hAnsi="Times New Roman"/>
                <w:sz w:val="20"/>
                <w:szCs w:val="20"/>
                <w:lang w:eastAsia="ru-RU"/>
              </w:rPr>
              <w:t>-3 считаются совпадающими.</w:t>
            </w:r>
          </w:p>
        </w:tc>
        <w:tc>
          <w:tcPr>
            <w:tcW w:w="1275" w:type="dxa"/>
          </w:tcPr>
          <w:p w14:paraId="4BC78A38" w14:textId="6D00B677"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0D0119" w:rsidRPr="00154918" w14:paraId="4A84D335" w14:textId="410E5ACA" w:rsidTr="000D0119">
        <w:tc>
          <w:tcPr>
            <w:tcW w:w="1701" w:type="dxa"/>
          </w:tcPr>
          <w:p w14:paraId="1A358975"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Статус поручения</w:t>
            </w:r>
          </w:p>
        </w:tc>
        <w:tc>
          <w:tcPr>
            <w:tcW w:w="6833" w:type="dxa"/>
          </w:tcPr>
          <w:p w14:paraId="47B23A17" w14:textId="77777777" w:rsidR="000D0119" w:rsidRPr="00154918" w:rsidRDefault="000D0119" w:rsidP="000D0119">
            <w:pPr>
              <w:tabs>
                <w:tab w:val="left" w:pos="463"/>
                <w:tab w:val="left" w:pos="652"/>
                <w:tab w:val="left" w:pos="835"/>
              </w:tabs>
              <w:spacing w:after="0" w:line="240" w:lineRule="auto"/>
              <w:rPr>
                <w:rFonts w:ascii="Times New Roman" w:eastAsia="Times New Roman" w:hAnsi="Times New Roman"/>
                <w:sz w:val="20"/>
                <w:szCs w:val="20"/>
                <w:lang w:val="sr-Cyrl-CS" w:eastAsia="ru-RU"/>
              </w:rPr>
            </w:pPr>
            <w:r w:rsidRPr="00154918">
              <w:rPr>
                <w:rFonts w:ascii="Times New Roman" w:eastAsia="Times New Roman" w:hAnsi="Times New Roman"/>
                <w:sz w:val="20"/>
                <w:szCs w:val="20"/>
                <w:lang w:val="sr-Cyrl-CS" w:eastAsia="ru-RU"/>
              </w:rPr>
              <w:t>Указывается статус поручения:</w:t>
            </w:r>
          </w:p>
          <w:p w14:paraId="1B6B6457" w14:textId="77777777" w:rsidR="000D0119" w:rsidRPr="00154918" w:rsidRDefault="000D0119" w:rsidP="000D0119">
            <w:pPr>
              <w:tabs>
                <w:tab w:val="left" w:pos="463"/>
                <w:tab w:val="left" w:pos="652"/>
                <w:tab w:val="left" w:pos="835"/>
              </w:tabs>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val="en-US" w:eastAsia="ru-RU"/>
              </w:rPr>
              <w:t>PREA</w:t>
            </w:r>
            <w:r w:rsidRPr="00154918">
              <w:rPr>
                <w:rFonts w:ascii="Times New Roman" w:eastAsia="Times New Roman" w:hAnsi="Times New Roman"/>
                <w:sz w:val="20"/>
                <w:szCs w:val="20"/>
                <w:lang w:eastAsia="ru-RU"/>
              </w:rPr>
              <w:t xml:space="preserve"> – если поручение направлено только для сверки;</w:t>
            </w:r>
          </w:p>
          <w:p w14:paraId="01F52B3C" w14:textId="77777777" w:rsidR="000D0119" w:rsidRPr="00154918" w:rsidRDefault="000D0119" w:rsidP="000D0119">
            <w:pPr>
              <w:tabs>
                <w:tab w:val="left" w:pos="463"/>
                <w:tab w:val="left" w:pos="652"/>
                <w:tab w:val="left" w:pos="835"/>
              </w:tabs>
              <w:spacing w:after="0" w:line="240" w:lineRule="auto"/>
              <w:rPr>
                <w:rFonts w:ascii="Times New Roman" w:eastAsia="Times New Roman" w:hAnsi="Times New Roman"/>
                <w:sz w:val="20"/>
                <w:szCs w:val="20"/>
                <w:lang w:val="sr-Cyrl-CS" w:eastAsia="ru-RU"/>
              </w:rPr>
            </w:pPr>
            <w:r w:rsidRPr="00154918">
              <w:rPr>
                <w:rFonts w:ascii="Times New Roman" w:eastAsia="Times New Roman" w:hAnsi="Times New Roman"/>
                <w:sz w:val="20"/>
                <w:szCs w:val="20"/>
                <w:lang w:val="en-US" w:eastAsia="ru-RU"/>
              </w:rPr>
              <w:t>NEWM</w:t>
            </w:r>
            <w:r w:rsidRPr="00154918">
              <w:rPr>
                <w:rFonts w:ascii="Times New Roman" w:eastAsia="Times New Roman" w:hAnsi="Times New Roman"/>
                <w:sz w:val="20"/>
                <w:szCs w:val="20"/>
                <w:lang w:val="sr-Cyrl-CS" w:eastAsia="ru-RU"/>
              </w:rPr>
              <w:t xml:space="preserve"> – если поручение направлено для исполнения. </w:t>
            </w:r>
          </w:p>
          <w:p w14:paraId="3588572B"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val="sr-Cyrl-CS" w:eastAsia="ru-RU"/>
              </w:rPr>
              <w:t xml:space="preserve">Если поле не заполнено, поручение направляется на исполнение. </w:t>
            </w:r>
          </w:p>
        </w:tc>
        <w:tc>
          <w:tcPr>
            <w:tcW w:w="1275" w:type="dxa"/>
          </w:tcPr>
          <w:p w14:paraId="5EBDC60E" w14:textId="4F64EB6A" w:rsidR="000D0119" w:rsidRPr="00154918" w:rsidRDefault="000D0119" w:rsidP="000D0119">
            <w:pPr>
              <w:tabs>
                <w:tab w:val="left" w:pos="463"/>
                <w:tab w:val="left" w:pos="652"/>
                <w:tab w:val="left" w:pos="835"/>
              </w:tabs>
              <w:spacing w:after="0" w:line="240" w:lineRule="auto"/>
              <w:jc w:val="center"/>
              <w:rPr>
                <w:rFonts w:ascii="Times New Roman" w:eastAsia="Times New Roman" w:hAnsi="Times New Roman"/>
                <w:sz w:val="20"/>
                <w:szCs w:val="20"/>
                <w:lang w:val="sr-Cyrl-CS" w:eastAsia="ru-RU"/>
              </w:rPr>
            </w:pPr>
            <w:r w:rsidRPr="00154918">
              <w:rPr>
                <w:rFonts w:ascii="Times New Roman" w:eastAsia="Times New Roman" w:hAnsi="Times New Roman"/>
                <w:b/>
                <w:sz w:val="20"/>
                <w:szCs w:val="20"/>
                <w:lang w:eastAsia="ru-RU"/>
              </w:rPr>
              <w:t>Н</w:t>
            </w:r>
          </w:p>
        </w:tc>
      </w:tr>
      <w:tr w:rsidR="000D0119" w:rsidRPr="00154918" w14:paraId="5659E773" w14:textId="3163FCA6" w:rsidTr="000D0119">
        <w:tc>
          <w:tcPr>
            <w:tcW w:w="1701" w:type="dxa"/>
          </w:tcPr>
          <w:p w14:paraId="64A766C7"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Осуществлять подбор ценных бумаг</w:t>
            </w:r>
          </w:p>
        </w:tc>
        <w:tc>
          <w:tcPr>
            <w:tcW w:w="6833" w:type="dxa"/>
          </w:tcPr>
          <w:p w14:paraId="08E8643B" w14:textId="77777777" w:rsidR="000D0119" w:rsidRPr="00154918" w:rsidRDefault="000D0119" w:rsidP="000D0119">
            <w:pPr>
              <w:tabs>
                <w:tab w:val="left" w:pos="463"/>
                <w:tab w:val="left" w:pos="652"/>
                <w:tab w:val="left" w:pos="835"/>
              </w:tabs>
              <w:spacing w:after="0" w:line="240" w:lineRule="auto"/>
              <w:jc w:val="both"/>
              <w:rPr>
                <w:rFonts w:ascii="Times New Roman" w:eastAsia="Times New Roman" w:hAnsi="Times New Roman"/>
                <w:sz w:val="20"/>
                <w:szCs w:val="20"/>
                <w:lang w:val="sr-Cyrl-CS" w:eastAsia="ru-RU"/>
              </w:rPr>
            </w:pPr>
            <w:r w:rsidRPr="00154918">
              <w:rPr>
                <w:rFonts w:ascii="Times New Roman" w:eastAsia="Times New Roman" w:hAnsi="Times New Roman"/>
                <w:sz w:val="20"/>
                <w:szCs w:val="20"/>
                <w:lang w:val="sr-Cyrl-CS" w:eastAsia="ru-RU"/>
              </w:rPr>
              <w:t>Указывается по операции с кодом 19/0 отметка о необходимости осуществлять подбор ценных бумаг в порядке, предусмотренном заключенным с Участником клиринга договором об оказании услуг по управлению обеспечением.</w:t>
            </w:r>
          </w:p>
        </w:tc>
        <w:tc>
          <w:tcPr>
            <w:tcW w:w="1275" w:type="dxa"/>
          </w:tcPr>
          <w:p w14:paraId="63E045EB" w14:textId="6DA828D5" w:rsidR="000D0119" w:rsidRPr="00154918" w:rsidRDefault="000D0119" w:rsidP="000D0119">
            <w:pPr>
              <w:tabs>
                <w:tab w:val="left" w:pos="463"/>
                <w:tab w:val="left" w:pos="652"/>
                <w:tab w:val="left" w:pos="835"/>
              </w:tabs>
              <w:spacing w:after="0" w:line="240" w:lineRule="auto"/>
              <w:jc w:val="center"/>
              <w:rPr>
                <w:rFonts w:ascii="Times New Roman" w:eastAsia="Times New Roman" w:hAnsi="Times New Roman"/>
                <w:sz w:val="20"/>
                <w:szCs w:val="20"/>
                <w:lang w:val="sr-Cyrl-CS" w:eastAsia="ru-RU"/>
              </w:rPr>
            </w:pPr>
            <w:r w:rsidRPr="00154918">
              <w:rPr>
                <w:rFonts w:ascii="Times New Roman" w:eastAsia="Times New Roman" w:hAnsi="Times New Roman"/>
                <w:b/>
                <w:sz w:val="20"/>
                <w:szCs w:val="20"/>
                <w:lang w:eastAsia="ru-RU"/>
              </w:rPr>
              <w:t>У</w:t>
            </w:r>
          </w:p>
        </w:tc>
      </w:tr>
      <w:tr w:rsidR="000D0119" w:rsidRPr="00154918" w14:paraId="372FF9CA" w14:textId="2DE72B81" w:rsidTr="000D0119">
        <w:trPr>
          <w:trHeight w:val="360"/>
        </w:trPr>
        <w:tc>
          <w:tcPr>
            <w:tcW w:w="1701" w:type="dxa"/>
          </w:tcPr>
          <w:p w14:paraId="52111393"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БИК/BIC банка плательщика</w:t>
            </w:r>
          </w:p>
        </w:tc>
        <w:tc>
          <w:tcPr>
            <w:tcW w:w="6833" w:type="dxa"/>
          </w:tcPr>
          <w:p w14:paraId="5A1B5544"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отправителя денежных средств.</w:t>
            </w:r>
          </w:p>
          <w:p w14:paraId="65A2F222" w14:textId="77777777" w:rsidR="000D0119" w:rsidRPr="00154918" w:rsidRDefault="000D0119" w:rsidP="000D0119">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Заполняется в обязательном порядке, если заполнено поле «Номер счета отправителя денежных средств».</w:t>
            </w:r>
          </w:p>
        </w:tc>
        <w:tc>
          <w:tcPr>
            <w:tcW w:w="1275" w:type="dxa"/>
          </w:tcPr>
          <w:p w14:paraId="187CB341" w14:textId="67335FB9"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0D0119" w:rsidRPr="00154918" w14:paraId="2D99735D" w14:textId="02F591B8" w:rsidTr="000D0119">
        <w:trPr>
          <w:trHeight w:val="360"/>
        </w:trPr>
        <w:tc>
          <w:tcPr>
            <w:tcW w:w="1701" w:type="dxa"/>
          </w:tcPr>
          <w:p w14:paraId="468E8264"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Номер счета отправителя денежных средств</w:t>
            </w:r>
          </w:p>
        </w:tc>
        <w:tc>
          <w:tcPr>
            <w:tcW w:w="6833" w:type="dxa"/>
          </w:tcPr>
          <w:p w14:paraId="2D4590A7"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Банковского счета отправителя денежных средств в Расчетной организации.</w:t>
            </w:r>
          </w:p>
          <w:p w14:paraId="60CB1874" w14:textId="77777777" w:rsidR="000D0119" w:rsidRPr="00154918" w:rsidRDefault="000D0119" w:rsidP="000D0119">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 операции с кодом 19/1 заполняется в обязательном порядке в следующих случаях:</w:t>
            </w:r>
          </w:p>
          <w:p w14:paraId="6A760669" w14:textId="77777777" w:rsidR="000D0119" w:rsidRPr="00154918" w:rsidRDefault="000D0119" w:rsidP="000D0119">
            <w:pPr>
              <w:spacing w:after="0" w:line="240" w:lineRule="auto"/>
              <w:ind w:left="175" w:hanging="17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4CE0D60A" w14:textId="77777777" w:rsidR="000D0119" w:rsidRPr="00154918" w:rsidRDefault="000D0119" w:rsidP="000D0119">
            <w:pPr>
              <w:tabs>
                <w:tab w:val="left" w:pos="175"/>
              </w:tabs>
              <w:spacing w:after="0" w:line="240" w:lineRule="auto"/>
              <w:ind w:left="175" w:hanging="17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к разделу счета депо инициатора Поручения зарегистрированы Банковские счета в рублях РФ и долларах США, а сделка заключена в долларах США;</w:t>
            </w:r>
          </w:p>
          <w:p w14:paraId="68802D0D" w14:textId="77777777" w:rsidR="000D0119" w:rsidRPr="00154918" w:rsidRDefault="000D0119" w:rsidP="000D0119">
            <w:pPr>
              <w:spacing w:after="0" w:line="240" w:lineRule="auto"/>
              <w:ind w:left="317" w:hanging="317"/>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заполнено поле «БИК/BIC банка плательщика».</w:t>
            </w:r>
          </w:p>
          <w:p w14:paraId="184D2963" w14:textId="77777777" w:rsidR="000D0119" w:rsidRPr="00154918" w:rsidRDefault="000D0119" w:rsidP="000D0119">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 операции с кодом 19/0 заполняется в обязательном порядке, если заполнено поле «БИК/BIC банка плательщика», в противном случае - поле, необязательное для заполнения.</w:t>
            </w:r>
          </w:p>
          <w:p w14:paraId="63397063" w14:textId="77777777" w:rsidR="000D0119" w:rsidRPr="00154918" w:rsidRDefault="000D0119" w:rsidP="000D0119">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Валюта счета отправителя денежных средств в поручении с кодом операции 19/1 в обязательном порядке должна совпадать с валютой счета получателя денежных средств в поручении с кодом операции 19/0</w:t>
            </w:r>
          </w:p>
        </w:tc>
        <w:tc>
          <w:tcPr>
            <w:tcW w:w="1275" w:type="dxa"/>
          </w:tcPr>
          <w:p w14:paraId="21E3EFCD" w14:textId="38EC2F39"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0D0119" w:rsidRPr="00154918" w14:paraId="4F87F914" w14:textId="4073488B" w:rsidTr="000D0119">
        <w:trPr>
          <w:trHeight w:val="360"/>
        </w:trPr>
        <w:tc>
          <w:tcPr>
            <w:tcW w:w="1701" w:type="dxa"/>
          </w:tcPr>
          <w:p w14:paraId="72EB71C0"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БИК/BIC банка получателя</w:t>
            </w:r>
          </w:p>
        </w:tc>
        <w:tc>
          <w:tcPr>
            <w:tcW w:w="6833" w:type="dxa"/>
          </w:tcPr>
          <w:p w14:paraId="089CCFB3"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получателя денежных средств.</w:t>
            </w:r>
          </w:p>
          <w:p w14:paraId="02D8BAEE" w14:textId="77777777" w:rsidR="000D0119" w:rsidRPr="00154918" w:rsidRDefault="000D0119" w:rsidP="000D0119">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Заполняется в обязательном порядке, если заполнено поле «Номер счета получателя денежных средств»</w:t>
            </w:r>
          </w:p>
        </w:tc>
        <w:tc>
          <w:tcPr>
            <w:tcW w:w="1275" w:type="dxa"/>
          </w:tcPr>
          <w:p w14:paraId="21B2C867" w14:textId="57DC7094"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0D0119" w:rsidRPr="00154918" w14:paraId="708582F4" w14:textId="62BECAF8" w:rsidTr="000D0119">
        <w:trPr>
          <w:trHeight w:val="360"/>
        </w:trPr>
        <w:tc>
          <w:tcPr>
            <w:tcW w:w="1701" w:type="dxa"/>
          </w:tcPr>
          <w:p w14:paraId="2E6B4C16"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Номер счета получателя денежных средств</w:t>
            </w:r>
          </w:p>
        </w:tc>
        <w:tc>
          <w:tcPr>
            <w:tcW w:w="6833" w:type="dxa"/>
          </w:tcPr>
          <w:p w14:paraId="2FE91C53" w14:textId="77777777" w:rsidR="000D0119" w:rsidRPr="00154918" w:rsidRDefault="000D0119" w:rsidP="000D0119">
            <w:pPr>
              <w:spacing w:after="0" w:line="240" w:lineRule="auto"/>
              <w:jc w:val="both"/>
              <w:rPr>
                <w:rFonts w:ascii="Times New Roman" w:eastAsia="Times New Roman" w:hAnsi="Times New Roman"/>
                <w:bCs/>
                <w:sz w:val="20"/>
                <w:szCs w:val="20"/>
                <w:lang w:eastAsia="ru-RU"/>
              </w:rPr>
            </w:pPr>
            <w:r w:rsidRPr="00154918">
              <w:rPr>
                <w:rFonts w:ascii="Times New Roman" w:eastAsia="Times New Roman" w:hAnsi="Times New Roman"/>
                <w:bCs/>
                <w:sz w:val="20"/>
                <w:szCs w:val="20"/>
                <w:lang w:eastAsia="ru-RU"/>
              </w:rPr>
              <w:t>Указывается номер банковского счета получателя денежных средств, открытого в Расчетной организации.</w:t>
            </w:r>
          </w:p>
          <w:p w14:paraId="1CF06117" w14:textId="77777777" w:rsidR="000D0119" w:rsidRPr="00154918" w:rsidRDefault="000D0119" w:rsidP="000D0119">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 операции с кодом 19/0 заполняется в обязательном порядке в следующих случаях:</w:t>
            </w:r>
          </w:p>
          <w:p w14:paraId="4CC96707" w14:textId="77777777" w:rsidR="000D0119" w:rsidRPr="00154918" w:rsidRDefault="000D0119" w:rsidP="000D0119">
            <w:pPr>
              <w:spacing w:after="0" w:line="240" w:lineRule="auto"/>
              <w:ind w:left="175" w:hanging="17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65824FCE" w14:textId="77777777" w:rsidR="000D0119" w:rsidRPr="00154918" w:rsidRDefault="000D0119" w:rsidP="000D0119">
            <w:pPr>
              <w:tabs>
                <w:tab w:val="left" w:pos="175"/>
              </w:tabs>
              <w:spacing w:after="0" w:line="240" w:lineRule="auto"/>
              <w:ind w:left="175" w:hanging="17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к разделу счета депо инициатора Поручения зарегистрированы банковские счета в рублях РФ и долларах США, а сделка заключена в долларах США;</w:t>
            </w:r>
          </w:p>
          <w:p w14:paraId="533C90FD" w14:textId="77777777" w:rsidR="000D0119" w:rsidRPr="00154918" w:rsidRDefault="000D0119" w:rsidP="000D0119">
            <w:pPr>
              <w:spacing w:after="0" w:line="240" w:lineRule="auto"/>
              <w:ind w:left="317" w:hanging="317"/>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заполнено поле «БИК/BIC банка получателя».</w:t>
            </w:r>
          </w:p>
          <w:p w14:paraId="55931D1D" w14:textId="77777777" w:rsidR="000D0119" w:rsidRPr="00154918" w:rsidRDefault="000D0119" w:rsidP="000D0119">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 операции с кодом 19/1 заполняется в обязательном порядке, если заполнено поле «БИК/BIC банка получателя», в противном случае - поле, необязательное для заполнения.</w:t>
            </w:r>
          </w:p>
          <w:p w14:paraId="07D0CE43" w14:textId="77777777" w:rsidR="000D0119" w:rsidRPr="00154918" w:rsidRDefault="000D0119" w:rsidP="000D0119">
            <w:pPr>
              <w:spacing w:before="120" w:after="120" w:line="240" w:lineRule="auto"/>
              <w:jc w:val="both"/>
              <w:rPr>
                <w:rFonts w:ascii="Times New Roman" w:eastAsia="Times New Roman" w:hAnsi="Times New Roman"/>
                <w:bCs/>
                <w:sz w:val="20"/>
                <w:szCs w:val="20"/>
                <w:lang w:eastAsia="ru-RU"/>
              </w:rPr>
            </w:pPr>
            <w:r w:rsidRPr="00154918">
              <w:rPr>
                <w:rFonts w:ascii="Times New Roman" w:eastAsia="Times New Roman" w:hAnsi="Times New Roman"/>
                <w:sz w:val="20"/>
                <w:szCs w:val="20"/>
                <w:lang w:eastAsia="ru-RU"/>
              </w:rPr>
              <w:t>Валюта счета получателя денежных средств в поручении с кодом операции 19/0 в обязательном порядке должна совпадать с валютой счета отправителя денежных средств в поручении с кодом операции 19/1</w:t>
            </w:r>
          </w:p>
        </w:tc>
        <w:tc>
          <w:tcPr>
            <w:tcW w:w="1275" w:type="dxa"/>
          </w:tcPr>
          <w:p w14:paraId="4C7D64BC" w14:textId="3ED7B38F" w:rsidR="000D0119" w:rsidRPr="00154918" w:rsidRDefault="000D0119" w:rsidP="000D0119">
            <w:pPr>
              <w:spacing w:after="0" w:line="240" w:lineRule="auto"/>
              <w:jc w:val="center"/>
              <w:rPr>
                <w:rFonts w:ascii="Times New Roman" w:eastAsia="Times New Roman" w:hAnsi="Times New Roman"/>
                <w:bCs/>
                <w:sz w:val="20"/>
                <w:szCs w:val="20"/>
                <w:lang w:eastAsia="ru-RU"/>
              </w:rPr>
            </w:pPr>
            <w:r w:rsidRPr="00154918">
              <w:rPr>
                <w:rFonts w:ascii="Times New Roman" w:eastAsia="Times New Roman" w:hAnsi="Times New Roman"/>
                <w:b/>
                <w:sz w:val="20"/>
                <w:szCs w:val="20"/>
                <w:lang w:eastAsia="ru-RU"/>
              </w:rPr>
              <w:t>У</w:t>
            </w:r>
          </w:p>
        </w:tc>
      </w:tr>
      <w:tr w:rsidR="000D0119" w:rsidRPr="00154918" w14:paraId="61F13C45" w14:textId="018E5592" w:rsidTr="000D0119">
        <w:trPr>
          <w:trHeight w:val="583"/>
        </w:trPr>
        <w:tc>
          <w:tcPr>
            <w:tcW w:w="1701" w:type="dxa"/>
          </w:tcPr>
          <w:p w14:paraId="4CFDC7B2"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Валюта сделки</w:t>
            </w:r>
          </w:p>
        </w:tc>
        <w:tc>
          <w:tcPr>
            <w:tcW w:w="6833" w:type="dxa"/>
          </w:tcPr>
          <w:p w14:paraId="1F77C8EF"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международный код валюты платежа (например: USD – доллары США, RUB – рубли, EUR – ЕВРО).</w:t>
            </w:r>
          </w:p>
          <w:p w14:paraId="51643331"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Валюта сделки должна совпадать с валютой счетов отправителя и получателя денежных средств за исключением случая, когда сделка заключена в долларах США, а валюта счетов - рубли.</w:t>
            </w:r>
          </w:p>
          <w:p w14:paraId="0C0CCBC0"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4C756A46" w14:textId="74104DF6"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0D0119" w:rsidRPr="00154918" w14:paraId="21E53E32" w14:textId="4F7AEE06" w:rsidTr="000D0119">
        <w:tc>
          <w:tcPr>
            <w:tcW w:w="1701" w:type="dxa"/>
          </w:tcPr>
          <w:p w14:paraId="7EA213C1"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Сумма сделки</w:t>
            </w:r>
          </w:p>
        </w:tc>
        <w:tc>
          <w:tcPr>
            <w:tcW w:w="6833" w:type="dxa"/>
          </w:tcPr>
          <w:p w14:paraId="75B78FC1"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сумма сделки.</w:t>
            </w:r>
          </w:p>
          <w:p w14:paraId="1E12D9D9"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 либо значение расхождения не должно превышать сумму толерантности, указанную при регистрации банковских реквизитов для расчетов по клирингу по указанным в Поручении счету депо, разделу счета депо и банковскому счету.</w:t>
            </w:r>
          </w:p>
          <w:p w14:paraId="543C21B0"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 Поручении на бумажном носителе в обязательном порядке заполняется цифрами и прописью.</w:t>
            </w:r>
          </w:p>
        </w:tc>
        <w:tc>
          <w:tcPr>
            <w:tcW w:w="1275" w:type="dxa"/>
          </w:tcPr>
          <w:p w14:paraId="3A0A4561" w14:textId="308BCE7A"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0D0119" w:rsidRPr="00154918" w14:paraId="5497AEF9" w14:textId="371474FA" w:rsidTr="000D0119">
        <w:tc>
          <w:tcPr>
            <w:tcW w:w="1701" w:type="dxa"/>
          </w:tcPr>
          <w:p w14:paraId="728FD529"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Код ценной бумаги </w:t>
            </w:r>
          </w:p>
        </w:tc>
        <w:tc>
          <w:tcPr>
            <w:tcW w:w="6833" w:type="dxa"/>
          </w:tcPr>
          <w:p w14:paraId="52FAC98F"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ценной бумаги (выпуска, серии/транша) в кодировке Клиринговой организации.</w:t>
            </w:r>
          </w:p>
          <w:p w14:paraId="7A1361B1"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26D87363" w14:textId="7E7CFEC0"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0D0119" w:rsidRPr="00154918" w14:paraId="4D49EA6F" w14:textId="58CF6B44" w:rsidTr="000D0119">
        <w:tc>
          <w:tcPr>
            <w:tcW w:w="1701" w:type="dxa"/>
          </w:tcPr>
          <w:p w14:paraId="5A20610B"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Количество (в штуках)</w:t>
            </w:r>
          </w:p>
        </w:tc>
        <w:tc>
          <w:tcPr>
            <w:tcW w:w="6833" w:type="dxa"/>
          </w:tcPr>
          <w:p w14:paraId="23CC6774"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количество ценных бумаг в штуках.</w:t>
            </w:r>
          </w:p>
          <w:p w14:paraId="73A99F1C" w14:textId="77777777" w:rsidR="000D0119" w:rsidRPr="00154918" w:rsidRDefault="000D0119" w:rsidP="000D0119">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2852E26D" w14:textId="1C460330" w:rsidR="000D0119" w:rsidRPr="00154918" w:rsidRDefault="000D0119" w:rsidP="000D0119">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A91D44" w:rsidRPr="00154918" w14:paraId="2D889116" w14:textId="77777777" w:rsidTr="000D0119">
        <w:tblPrEx>
          <w:tblCellMar>
            <w:left w:w="107" w:type="dxa"/>
            <w:right w:w="107" w:type="dxa"/>
          </w:tblCellMar>
        </w:tblPrEx>
        <w:tc>
          <w:tcPr>
            <w:tcW w:w="9809" w:type="dxa"/>
            <w:gridSpan w:val="3"/>
          </w:tcPr>
          <w:p w14:paraId="27B38881" w14:textId="77777777" w:rsidR="00A91D44" w:rsidRPr="00154918" w:rsidRDefault="00A91D44" w:rsidP="00464881">
            <w:pPr>
              <w:spacing w:after="0" w:line="240" w:lineRule="auto"/>
              <w:ind w:left="-107" w:right="-107" w:firstLine="142"/>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Основание</w:t>
            </w:r>
          </w:p>
        </w:tc>
      </w:tr>
      <w:tr w:rsidR="000D0119" w:rsidRPr="00154918" w14:paraId="6E429E9A" w14:textId="27A25BDD" w:rsidTr="000D0119">
        <w:tblPrEx>
          <w:tblCellMar>
            <w:left w:w="107" w:type="dxa"/>
            <w:right w:w="107" w:type="dxa"/>
          </w:tblCellMar>
        </w:tblPrEx>
        <w:tc>
          <w:tcPr>
            <w:tcW w:w="1701" w:type="dxa"/>
          </w:tcPr>
          <w:p w14:paraId="6B32B2C2"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вида договора/иного основания</w:t>
            </w:r>
          </w:p>
        </w:tc>
        <w:tc>
          <w:tcPr>
            <w:tcW w:w="6833" w:type="dxa"/>
          </w:tcPr>
          <w:p w14:paraId="1E954E0F" w14:textId="77777777" w:rsidR="000D0119" w:rsidRPr="00154918" w:rsidRDefault="000D0119" w:rsidP="000D0119">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НРД (4 символа) вида договора/иного основания в соответствии со Справочником.</w:t>
            </w:r>
          </w:p>
          <w:p w14:paraId="60E06AB7" w14:textId="77777777" w:rsidR="000D0119" w:rsidRPr="00154918" w:rsidRDefault="000D0119" w:rsidP="000D0119">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При заполнении Поручения в форме электронного документа дополнительно указывается код ПАРТАД (4 символа) вида договора/иного основания в соответствии со Справочником XML-структур ПАРТАД, размещенным на сайте Клиринговой организации по адресу: «www.nsd.ru»/Документы/Документы по ЭДО». </w:t>
            </w:r>
          </w:p>
          <w:p w14:paraId="1C6AE372" w14:textId="77777777" w:rsidR="000D0119" w:rsidRPr="00154918" w:rsidRDefault="000D0119" w:rsidP="000D0119">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Для сделок РЕПО указывается:</w:t>
            </w:r>
          </w:p>
          <w:p w14:paraId="4BA454A5" w14:textId="77777777" w:rsidR="000D0119" w:rsidRPr="00154918" w:rsidRDefault="000D0119" w:rsidP="000D0119">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REP</w:t>
            </w:r>
            <w:r w:rsidRPr="00154918">
              <w:rPr>
                <w:rFonts w:ascii="Times New Roman" w:eastAsia="Times New Roman" w:hAnsi="Times New Roman"/>
                <w:sz w:val="20"/>
                <w:szCs w:val="20"/>
                <w:lang w:eastAsia="ru-RU"/>
              </w:rPr>
              <w:t>1 - для расчета первой части сделки РЕПО;</w:t>
            </w:r>
          </w:p>
          <w:p w14:paraId="7A501BAC" w14:textId="77777777" w:rsidR="000D0119" w:rsidRPr="00154918" w:rsidRDefault="000D0119" w:rsidP="000D0119">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REP</w:t>
            </w:r>
            <w:r w:rsidRPr="00154918">
              <w:rPr>
                <w:rFonts w:ascii="Times New Roman" w:eastAsia="Times New Roman" w:hAnsi="Times New Roman"/>
                <w:sz w:val="20"/>
                <w:szCs w:val="20"/>
                <w:lang w:eastAsia="ru-RU"/>
              </w:rPr>
              <w:t>2 - для расчета второй части сделки РЕПО.</w:t>
            </w:r>
          </w:p>
        </w:tc>
        <w:tc>
          <w:tcPr>
            <w:tcW w:w="1275" w:type="dxa"/>
            <w:vAlign w:val="center"/>
          </w:tcPr>
          <w:p w14:paraId="1AAAE5B5" w14:textId="5058C5BA" w:rsidR="000D0119" w:rsidRPr="00154918" w:rsidRDefault="000D0119" w:rsidP="000D0119">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0D0119" w:rsidRPr="00154918" w14:paraId="7CAAA17D" w14:textId="293B21FA" w:rsidTr="000D0119">
        <w:tblPrEx>
          <w:tblCellMar>
            <w:left w:w="107" w:type="dxa"/>
            <w:right w:w="107" w:type="dxa"/>
          </w:tblCellMar>
        </w:tblPrEx>
        <w:tc>
          <w:tcPr>
            <w:tcW w:w="1701" w:type="dxa"/>
          </w:tcPr>
          <w:p w14:paraId="0CCB635F"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Наименование вида договора/иного основания</w:t>
            </w:r>
          </w:p>
        </w:tc>
        <w:tc>
          <w:tcPr>
            <w:tcW w:w="6833" w:type="dxa"/>
          </w:tcPr>
          <w:p w14:paraId="0784A3D3" w14:textId="77777777" w:rsidR="000D0119" w:rsidRPr="00154918" w:rsidRDefault="000D0119" w:rsidP="000D0119">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наименование (не более 210 символов) договора/иного основания проведения операции в соответствии со Справочником.</w:t>
            </w:r>
          </w:p>
          <w:p w14:paraId="068D7ABF" w14:textId="77777777" w:rsidR="000D0119" w:rsidRPr="00154918" w:rsidRDefault="000D0119" w:rsidP="000D0119">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Поле является обязательным для заполнения, в случае если в поле «Код вида договора/иного основания» указано «ОТ</w:t>
            </w:r>
            <w:r w:rsidRPr="00154918">
              <w:rPr>
                <w:rFonts w:ascii="Times New Roman" w:eastAsia="Times New Roman" w:hAnsi="Times New Roman"/>
                <w:sz w:val="20"/>
                <w:szCs w:val="20"/>
                <w:lang w:val="en-US" w:eastAsia="ru-RU"/>
              </w:rPr>
              <w:t>HR</w:t>
            </w:r>
            <w:r w:rsidRPr="00154918">
              <w:rPr>
                <w:rFonts w:ascii="Times New Roman" w:eastAsia="Times New Roman" w:hAnsi="Times New Roman"/>
                <w:sz w:val="20"/>
                <w:szCs w:val="20"/>
                <w:lang w:eastAsia="ru-RU"/>
              </w:rPr>
              <w:t>».</w:t>
            </w:r>
          </w:p>
        </w:tc>
        <w:tc>
          <w:tcPr>
            <w:tcW w:w="1275" w:type="dxa"/>
            <w:vAlign w:val="center"/>
          </w:tcPr>
          <w:p w14:paraId="5C9349C3" w14:textId="78A65F76" w:rsidR="000D0119" w:rsidRPr="00154918" w:rsidRDefault="000D0119" w:rsidP="000D0119">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0D0119" w:rsidRPr="00154918" w14:paraId="161A606A" w14:textId="1981A4CB" w:rsidTr="000D0119">
        <w:tblPrEx>
          <w:tblCellMar>
            <w:left w:w="107" w:type="dxa"/>
            <w:right w:w="107" w:type="dxa"/>
          </w:tblCellMar>
        </w:tblPrEx>
        <w:tc>
          <w:tcPr>
            <w:tcW w:w="1701" w:type="dxa"/>
            <w:vAlign w:val="center"/>
          </w:tcPr>
          <w:p w14:paraId="390229C7"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Номер</w:t>
            </w:r>
          </w:p>
        </w:tc>
        <w:tc>
          <w:tcPr>
            <w:tcW w:w="6833" w:type="dxa"/>
          </w:tcPr>
          <w:p w14:paraId="400EE2AA" w14:textId="77777777" w:rsidR="000D0119" w:rsidRPr="00154918" w:rsidRDefault="000D0119" w:rsidP="000D0119">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договора или иного основания. Поле является обязательным для заполнения в случае заполнения поля «Код вида договора/иного основания»</w:t>
            </w:r>
          </w:p>
        </w:tc>
        <w:tc>
          <w:tcPr>
            <w:tcW w:w="1275" w:type="dxa"/>
            <w:vAlign w:val="center"/>
          </w:tcPr>
          <w:p w14:paraId="1D9BC941" w14:textId="58B1A3D0" w:rsidR="000D0119" w:rsidRPr="00154918" w:rsidRDefault="000D0119" w:rsidP="000D0119">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0D0119" w:rsidRPr="00154918" w14:paraId="04A67F7F" w14:textId="7C847D5B" w:rsidTr="000D0119">
        <w:tblPrEx>
          <w:tblCellMar>
            <w:left w:w="107" w:type="dxa"/>
            <w:right w:w="107" w:type="dxa"/>
          </w:tblCellMar>
        </w:tblPrEx>
        <w:tc>
          <w:tcPr>
            <w:tcW w:w="1701" w:type="dxa"/>
            <w:vAlign w:val="center"/>
          </w:tcPr>
          <w:p w14:paraId="0CF16F05"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w:t>
            </w:r>
          </w:p>
        </w:tc>
        <w:tc>
          <w:tcPr>
            <w:tcW w:w="6833" w:type="dxa"/>
          </w:tcPr>
          <w:p w14:paraId="26F4C3E7" w14:textId="77777777" w:rsidR="000D0119" w:rsidRPr="00154918" w:rsidRDefault="000D0119" w:rsidP="000D0119">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дата договора или иного основания. Поле является обязательным для заполнения в случае заполнения поля «Код вида договора/иного основания».</w:t>
            </w:r>
          </w:p>
          <w:p w14:paraId="170C46AB" w14:textId="77777777" w:rsidR="000D0119" w:rsidRPr="00154918" w:rsidRDefault="000D0119" w:rsidP="000D0119">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Для сделок РЕПО указывается:</w:t>
            </w:r>
          </w:p>
          <w:p w14:paraId="4CFFC81D" w14:textId="77777777" w:rsidR="000D0119" w:rsidRPr="00154918" w:rsidRDefault="000D0119" w:rsidP="000D0119">
            <w:pPr>
              <w:spacing w:after="0" w:line="240" w:lineRule="auto"/>
              <w:ind w:left="176" w:hanging="141"/>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при указании в поле «Код вида договора/иного основания» кода </w:t>
            </w:r>
            <w:r w:rsidRPr="00154918">
              <w:rPr>
                <w:rFonts w:ascii="Times New Roman" w:eastAsia="Times New Roman" w:hAnsi="Times New Roman"/>
                <w:b/>
                <w:sz w:val="20"/>
                <w:szCs w:val="20"/>
                <w:lang w:val="en-US" w:eastAsia="ru-RU"/>
              </w:rPr>
              <w:t>REP</w:t>
            </w:r>
            <w:r w:rsidRPr="00154918">
              <w:rPr>
                <w:rFonts w:ascii="Times New Roman" w:eastAsia="Times New Roman" w:hAnsi="Times New Roman"/>
                <w:b/>
                <w:sz w:val="20"/>
                <w:szCs w:val="20"/>
                <w:lang w:eastAsia="ru-RU"/>
              </w:rPr>
              <w:t>1</w:t>
            </w:r>
            <w:r w:rsidRPr="00154918">
              <w:rPr>
                <w:rFonts w:ascii="Times New Roman" w:eastAsia="Times New Roman" w:hAnsi="Times New Roman"/>
                <w:sz w:val="20"/>
                <w:szCs w:val="20"/>
                <w:lang w:eastAsia="ru-RU"/>
              </w:rPr>
              <w:t xml:space="preserve"> - дата исполнения </w:t>
            </w:r>
            <w:r w:rsidRPr="00154918">
              <w:rPr>
                <w:rFonts w:ascii="Times New Roman" w:eastAsia="Times New Roman" w:hAnsi="Times New Roman"/>
                <w:b/>
                <w:sz w:val="20"/>
                <w:szCs w:val="20"/>
                <w:lang w:eastAsia="ru-RU"/>
              </w:rPr>
              <w:t>второй</w:t>
            </w:r>
            <w:r w:rsidRPr="00154918">
              <w:rPr>
                <w:rFonts w:ascii="Times New Roman" w:eastAsia="Times New Roman" w:hAnsi="Times New Roman"/>
                <w:sz w:val="20"/>
                <w:szCs w:val="20"/>
                <w:lang w:eastAsia="ru-RU"/>
              </w:rPr>
              <w:t xml:space="preserve"> части сделки РЕПО; </w:t>
            </w:r>
          </w:p>
          <w:p w14:paraId="0BACF102" w14:textId="77777777" w:rsidR="000D0119" w:rsidRPr="00154918" w:rsidRDefault="000D0119" w:rsidP="000D0119">
            <w:pPr>
              <w:spacing w:after="0" w:line="240" w:lineRule="auto"/>
              <w:ind w:left="176" w:hanging="141"/>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при указании в поле «Код вида договора/иного основания» кода </w:t>
            </w:r>
            <w:r w:rsidRPr="00154918">
              <w:rPr>
                <w:rFonts w:ascii="Times New Roman" w:eastAsia="Times New Roman" w:hAnsi="Times New Roman"/>
                <w:b/>
                <w:sz w:val="20"/>
                <w:szCs w:val="20"/>
                <w:lang w:val="en-US" w:eastAsia="ru-RU"/>
              </w:rPr>
              <w:t>REP</w:t>
            </w:r>
            <w:r w:rsidRPr="00154918">
              <w:rPr>
                <w:rFonts w:ascii="Times New Roman" w:eastAsia="Times New Roman" w:hAnsi="Times New Roman"/>
                <w:b/>
                <w:sz w:val="20"/>
                <w:szCs w:val="20"/>
                <w:lang w:eastAsia="ru-RU"/>
              </w:rPr>
              <w:t>2</w:t>
            </w:r>
            <w:r w:rsidRPr="00154918">
              <w:rPr>
                <w:rFonts w:ascii="Times New Roman" w:eastAsia="Times New Roman" w:hAnsi="Times New Roman"/>
                <w:sz w:val="20"/>
                <w:szCs w:val="20"/>
                <w:lang w:eastAsia="ru-RU"/>
              </w:rPr>
              <w:t xml:space="preserve"> - дата исполнения </w:t>
            </w:r>
            <w:r w:rsidRPr="00154918">
              <w:rPr>
                <w:rFonts w:ascii="Times New Roman" w:eastAsia="Times New Roman" w:hAnsi="Times New Roman"/>
                <w:b/>
                <w:sz w:val="20"/>
                <w:szCs w:val="20"/>
                <w:lang w:eastAsia="ru-RU"/>
              </w:rPr>
              <w:t>первой</w:t>
            </w:r>
            <w:r w:rsidRPr="00154918">
              <w:rPr>
                <w:rFonts w:ascii="Times New Roman" w:eastAsia="Times New Roman" w:hAnsi="Times New Roman"/>
                <w:sz w:val="20"/>
                <w:szCs w:val="20"/>
                <w:lang w:eastAsia="ru-RU"/>
              </w:rPr>
              <w:t xml:space="preserve"> части сделки РЕПО.</w:t>
            </w:r>
          </w:p>
        </w:tc>
        <w:tc>
          <w:tcPr>
            <w:tcW w:w="1275" w:type="dxa"/>
            <w:vAlign w:val="center"/>
          </w:tcPr>
          <w:p w14:paraId="01C9F57D" w14:textId="31E6447F" w:rsidR="000D0119" w:rsidRPr="00154918" w:rsidRDefault="000D0119" w:rsidP="000D0119">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0D0119" w:rsidRPr="00154918" w14:paraId="5EEED84A" w14:textId="3BDB5F67" w:rsidTr="000D0119">
        <w:tblPrEx>
          <w:tblCellMar>
            <w:left w:w="107" w:type="dxa"/>
            <w:right w:w="107" w:type="dxa"/>
          </w:tblCellMar>
        </w:tblPrEx>
        <w:trPr>
          <w:cantSplit/>
          <w:trHeight w:val="578"/>
        </w:trPr>
        <w:tc>
          <w:tcPr>
            <w:tcW w:w="1701" w:type="dxa"/>
          </w:tcPr>
          <w:p w14:paraId="0275CD3C"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Дополнительная информация</w:t>
            </w:r>
          </w:p>
        </w:tc>
        <w:tc>
          <w:tcPr>
            <w:tcW w:w="6833" w:type="dxa"/>
          </w:tcPr>
          <w:p w14:paraId="020D4884" w14:textId="77777777" w:rsidR="000D0119" w:rsidRPr="00154918" w:rsidRDefault="000D0119" w:rsidP="000D0119">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дополнительная информация. </w:t>
            </w:r>
          </w:p>
          <w:p w14:paraId="52A3A4A0" w14:textId="77777777" w:rsidR="000D0119" w:rsidRPr="00154918" w:rsidRDefault="000D0119" w:rsidP="000D0119">
            <w:pPr>
              <w:spacing w:before="120" w:after="0" w:line="240" w:lineRule="auto"/>
              <w:ind w:left="35"/>
              <w:jc w:val="both"/>
              <w:rPr>
                <w:rFonts w:ascii="Times New Roman" w:eastAsia="Times New Roman" w:hAnsi="Times New Roman"/>
                <w:snapToGrid w:val="0"/>
                <w:sz w:val="20"/>
                <w:szCs w:val="20"/>
                <w:lang w:eastAsia="ru-RU"/>
              </w:rPr>
            </w:pPr>
            <w:r w:rsidRPr="00154918">
              <w:rPr>
                <w:rFonts w:ascii="Times New Roman" w:eastAsia="Times New Roman" w:hAnsi="Times New Roman"/>
                <w:bCs/>
                <w:sz w:val="20"/>
                <w:szCs w:val="20"/>
                <w:lang w:eastAsia="ru-RU"/>
              </w:rPr>
              <w:t xml:space="preserve">Участники клиринга-резиденты, не являющиеся кредитными организациями, при осуществлении валютной операции, а также Участники клиринга-нерезиденты при расчетах в валюте Российской Федерации должны в обязательном порядке указать </w:t>
            </w:r>
            <w:r w:rsidRPr="00154918">
              <w:rPr>
                <w:rFonts w:ascii="Times New Roman" w:eastAsia="Times New Roman" w:hAnsi="Times New Roman"/>
                <w:snapToGrid w:val="0"/>
                <w:sz w:val="20"/>
                <w:szCs w:val="20"/>
                <w:lang w:eastAsia="ru-RU"/>
              </w:rPr>
              <w:t xml:space="preserve">символы </w:t>
            </w:r>
            <w:r w:rsidRPr="00154918">
              <w:rPr>
                <w:rFonts w:ascii="Times New Roman" w:eastAsia="Times New Roman" w:hAnsi="Times New Roman"/>
                <w:snapToGrid w:val="0"/>
                <w:sz w:val="20"/>
                <w:szCs w:val="20"/>
                <w:lang w:val="en-US" w:eastAsia="ru-RU"/>
              </w:rPr>
              <w:t>VO</w:t>
            </w:r>
            <w:r w:rsidRPr="00154918">
              <w:rPr>
                <w:rFonts w:ascii="Times New Roman" w:eastAsia="Times New Roman" w:hAnsi="Times New Roman"/>
                <w:snapToGrid w:val="0"/>
                <w:sz w:val="20"/>
                <w:szCs w:val="20"/>
                <w:lang w:eastAsia="ru-RU"/>
              </w:rPr>
              <w:t>, код вида валютной операции. Если в Поручении не заполнено поле «BIC» отправителя ценных бумаг, после слова «STRANA» должен быть указан двухбуквенный код страны или краткое (сокращенное) наименование страны, где зарегистрирован отправитель ценных бумаг, в соответствии со Справочником. При необходимости указания в поле «Дополнительная информация» еще какой-либо информации, Участник клиринга должен указать ее до слова «STRANA».</w:t>
            </w:r>
          </w:p>
          <w:p w14:paraId="6AEF8290" w14:textId="77777777" w:rsidR="000D0119" w:rsidRPr="00154918" w:rsidRDefault="000D0119" w:rsidP="000D0119">
            <w:pPr>
              <w:spacing w:after="0" w:line="240" w:lineRule="auto"/>
              <w:ind w:left="35"/>
              <w:jc w:val="both"/>
              <w:rPr>
                <w:rFonts w:ascii="Times New Roman" w:eastAsia="Times New Roman" w:hAnsi="Times New Roman"/>
                <w:b/>
                <w:snapToGrid w:val="0"/>
                <w:sz w:val="20"/>
                <w:szCs w:val="20"/>
                <w:lang w:eastAsia="ru-RU"/>
              </w:rPr>
            </w:pPr>
            <w:r w:rsidRPr="00154918">
              <w:rPr>
                <w:rFonts w:ascii="Times New Roman" w:eastAsia="Times New Roman" w:hAnsi="Times New Roman"/>
                <w:b/>
                <w:snapToGrid w:val="0"/>
                <w:sz w:val="20"/>
                <w:szCs w:val="20"/>
                <w:lang w:eastAsia="ru-RU"/>
              </w:rPr>
              <w:t>Пример</w:t>
            </w:r>
            <w:r w:rsidRPr="00154918">
              <w:rPr>
                <w:rFonts w:ascii="Times New Roman" w:eastAsia="Times New Roman" w:hAnsi="Times New Roman"/>
                <w:b/>
                <w:snapToGrid w:val="0"/>
                <w:sz w:val="20"/>
                <w:szCs w:val="20"/>
                <w:lang w:val="nl-NL" w:eastAsia="ru-RU"/>
              </w:rPr>
              <w:t xml:space="preserve">: </w:t>
            </w:r>
          </w:p>
          <w:p w14:paraId="431179E3" w14:textId="77777777" w:rsidR="000D0119" w:rsidRPr="00154918" w:rsidRDefault="000D0119" w:rsidP="000D0119">
            <w:pPr>
              <w:spacing w:after="0" w:line="240" w:lineRule="auto"/>
              <w:ind w:left="35"/>
              <w:jc w:val="both"/>
              <w:rPr>
                <w:rFonts w:ascii="Times New Roman" w:eastAsia="Times New Roman" w:hAnsi="Times New Roman"/>
                <w:b/>
                <w:snapToGrid w:val="0"/>
                <w:sz w:val="20"/>
                <w:szCs w:val="20"/>
                <w:lang w:eastAsia="ru-RU"/>
              </w:rPr>
            </w:pPr>
            <w:r w:rsidRPr="00154918">
              <w:rPr>
                <w:rFonts w:ascii="Times New Roman" w:eastAsia="Times New Roman" w:hAnsi="Times New Roman"/>
                <w:b/>
                <w:snapToGrid w:val="0"/>
                <w:sz w:val="20"/>
                <w:szCs w:val="20"/>
                <w:lang w:val="nl-NL" w:eastAsia="ru-RU"/>
              </w:rPr>
              <w:t>VO10050STRANA GB</w:t>
            </w:r>
            <w:r w:rsidRPr="00154918">
              <w:rPr>
                <w:rFonts w:ascii="Times New Roman" w:eastAsia="Times New Roman" w:hAnsi="Times New Roman"/>
                <w:b/>
                <w:snapToGrid w:val="0"/>
                <w:sz w:val="20"/>
                <w:szCs w:val="20"/>
                <w:lang w:eastAsia="ru-RU"/>
              </w:rPr>
              <w:t xml:space="preserve"> </w:t>
            </w:r>
          </w:p>
          <w:p w14:paraId="76A4D016" w14:textId="77777777" w:rsidR="0065079D" w:rsidRPr="00154918" w:rsidRDefault="0065079D" w:rsidP="000D0119">
            <w:pPr>
              <w:spacing w:after="0" w:line="240" w:lineRule="auto"/>
              <w:ind w:left="35"/>
              <w:jc w:val="both"/>
              <w:rPr>
                <w:rFonts w:ascii="Times New Roman" w:eastAsia="Times New Roman" w:hAnsi="Times New Roman"/>
                <w:b/>
                <w:snapToGrid w:val="0"/>
                <w:sz w:val="4"/>
                <w:szCs w:val="4"/>
                <w:lang w:eastAsia="ru-RU"/>
              </w:rPr>
            </w:pPr>
          </w:p>
          <w:p w14:paraId="3A5C1F12" w14:textId="5CDE71C6" w:rsidR="00664ED0" w:rsidRPr="00154918" w:rsidRDefault="0091771E" w:rsidP="0091771E">
            <w:pPr>
              <w:spacing w:before="120" w:after="0" w:line="240" w:lineRule="auto"/>
              <w:ind w:left="34"/>
              <w:jc w:val="both"/>
              <w:rPr>
                <w:rFonts w:ascii="Times New Roman" w:eastAsia="Times New Roman" w:hAnsi="Times New Roman"/>
                <w:snapToGrid w:val="0"/>
                <w:sz w:val="20"/>
                <w:szCs w:val="20"/>
                <w:lang w:eastAsia="ru-RU"/>
              </w:rPr>
            </w:pPr>
            <w:r w:rsidRPr="00154918">
              <w:rPr>
                <w:rFonts w:ascii="Times New Roman" w:eastAsia="Times New Roman" w:hAnsi="Times New Roman"/>
                <w:snapToGrid w:val="0"/>
                <w:sz w:val="20"/>
                <w:szCs w:val="20"/>
                <w:lang w:eastAsia="ru-RU"/>
              </w:rPr>
              <w:t xml:space="preserve">Если операция проводится </w:t>
            </w:r>
            <w:r w:rsidR="003317B5" w:rsidRPr="00154918">
              <w:rPr>
                <w:rFonts w:ascii="Times New Roman" w:eastAsia="Times New Roman" w:hAnsi="Times New Roman"/>
                <w:snapToGrid w:val="0"/>
                <w:sz w:val="20"/>
                <w:szCs w:val="20"/>
                <w:lang w:eastAsia="ru-RU"/>
              </w:rPr>
              <w:t>с использованием счета</w:t>
            </w:r>
            <w:r w:rsidRPr="00154918">
              <w:rPr>
                <w:rFonts w:ascii="Times New Roman" w:eastAsia="Times New Roman" w:hAnsi="Times New Roman"/>
                <w:snapToGrid w:val="0"/>
                <w:sz w:val="20"/>
                <w:szCs w:val="20"/>
                <w:lang w:eastAsia="ru-RU"/>
              </w:rPr>
              <w:t xml:space="preserve"> депо типа «С» и </w:t>
            </w:r>
            <w:r w:rsidR="003317B5" w:rsidRPr="00154918">
              <w:rPr>
                <w:rFonts w:ascii="Times New Roman" w:eastAsia="Times New Roman" w:hAnsi="Times New Roman"/>
                <w:snapToGrid w:val="0"/>
                <w:sz w:val="20"/>
                <w:szCs w:val="20"/>
                <w:lang w:eastAsia="ru-RU"/>
              </w:rPr>
              <w:t>счета</w:t>
            </w:r>
            <w:r w:rsidRPr="00154918">
              <w:rPr>
                <w:rFonts w:ascii="Times New Roman" w:eastAsia="Times New Roman" w:hAnsi="Times New Roman"/>
                <w:snapToGrid w:val="0"/>
                <w:sz w:val="20"/>
                <w:szCs w:val="20"/>
                <w:lang w:eastAsia="ru-RU"/>
              </w:rPr>
              <w:t xml:space="preserve"> депо номинального держател</w:t>
            </w:r>
            <w:r w:rsidR="0071045E" w:rsidRPr="00154918">
              <w:rPr>
                <w:rFonts w:ascii="Times New Roman" w:eastAsia="Times New Roman" w:hAnsi="Times New Roman"/>
                <w:snapToGrid w:val="0"/>
                <w:sz w:val="20"/>
                <w:szCs w:val="20"/>
                <w:lang w:eastAsia="ru-RU"/>
              </w:rPr>
              <w:t>я</w:t>
            </w:r>
            <w:r w:rsidRPr="00154918">
              <w:rPr>
                <w:rFonts w:ascii="Times New Roman" w:eastAsia="Times New Roman" w:hAnsi="Times New Roman"/>
                <w:snapToGrid w:val="0"/>
                <w:sz w:val="20"/>
                <w:szCs w:val="20"/>
                <w:lang w:eastAsia="ru-RU"/>
              </w:rPr>
              <w:t xml:space="preserve">, то </w:t>
            </w:r>
            <w:r w:rsidR="00D90984" w:rsidRPr="00154918">
              <w:rPr>
                <w:rFonts w:ascii="Times New Roman" w:eastAsia="Times New Roman" w:hAnsi="Times New Roman"/>
                <w:snapToGrid w:val="0"/>
                <w:sz w:val="20"/>
                <w:szCs w:val="20"/>
                <w:lang w:eastAsia="ru-RU"/>
              </w:rPr>
              <w:t xml:space="preserve">Участник клиринга - </w:t>
            </w:r>
            <w:r w:rsidR="005A06D2" w:rsidRPr="00154918">
              <w:rPr>
                <w:rFonts w:ascii="Times New Roman" w:eastAsia="Times New Roman" w:hAnsi="Times New Roman"/>
                <w:snapToGrid w:val="0"/>
                <w:sz w:val="20"/>
                <w:szCs w:val="20"/>
                <w:lang w:eastAsia="ru-RU"/>
              </w:rPr>
              <w:t>инициатор Поручения</w:t>
            </w:r>
            <w:r w:rsidR="00664ED0" w:rsidRPr="00154918">
              <w:rPr>
                <w:rFonts w:ascii="Times New Roman" w:eastAsia="Times New Roman" w:hAnsi="Times New Roman"/>
                <w:snapToGrid w:val="0"/>
                <w:sz w:val="20"/>
                <w:szCs w:val="20"/>
                <w:lang w:eastAsia="ru-RU"/>
              </w:rPr>
              <w:t>, использующий</w:t>
            </w:r>
            <w:r w:rsidR="003B5C9B" w:rsidRPr="00154918">
              <w:rPr>
                <w:rFonts w:ascii="Times New Roman" w:eastAsia="Times New Roman" w:hAnsi="Times New Roman"/>
                <w:snapToGrid w:val="0"/>
                <w:sz w:val="20"/>
                <w:szCs w:val="20"/>
                <w:lang w:eastAsia="ru-RU"/>
              </w:rPr>
              <w:t xml:space="preserve"> </w:t>
            </w:r>
            <w:r w:rsidR="0089043D" w:rsidRPr="00154918">
              <w:rPr>
                <w:rFonts w:ascii="Times New Roman" w:eastAsia="Times New Roman" w:hAnsi="Times New Roman"/>
                <w:snapToGrid w:val="0"/>
                <w:sz w:val="20"/>
                <w:szCs w:val="20"/>
                <w:lang w:eastAsia="ru-RU"/>
              </w:rPr>
              <w:t>в</w:t>
            </w:r>
            <w:r w:rsidR="003B5C9B" w:rsidRPr="00154918">
              <w:rPr>
                <w:rFonts w:ascii="Times New Roman" w:eastAsia="Times New Roman" w:hAnsi="Times New Roman"/>
                <w:snapToGrid w:val="0"/>
                <w:sz w:val="20"/>
                <w:szCs w:val="20"/>
                <w:lang w:eastAsia="ru-RU"/>
              </w:rPr>
              <w:t xml:space="preserve"> данной операции счет </w:t>
            </w:r>
            <w:r w:rsidR="003B5C9B" w:rsidRPr="00154918">
              <w:rPr>
                <w:rFonts w:ascii="Times New Roman" w:eastAsia="Times New Roman" w:hAnsi="Times New Roman"/>
                <w:b/>
                <w:snapToGrid w:val="0"/>
                <w:sz w:val="20"/>
                <w:szCs w:val="20"/>
                <w:lang w:eastAsia="ru-RU"/>
              </w:rPr>
              <w:t>депо номина</w:t>
            </w:r>
            <w:r w:rsidR="00664ED0" w:rsidRPr="00154918">
              <w:rPr>
                <w:rFonts w:ascii="Times New Roman" w:eastAsia="Times New Roman" w:hAnsi="Times New Roman"/>
                <w:b/>
                <w:snapToGrid w:val="0"/>
                <w:sz w:val="20"/>
                <w:szCs w:val="20"/>
                <w:lang w:eastAsia="ru-RU"/>
              </w:rPr>
              <w:t>льн</w:t>
            </w:r>
            <w:r w:rsidR="003B5C9B" w:rsidRPr="00154918">
              <w:rPr>
                <w:rFonts w:ascii="Times New Roman" w:eastAsia="Times New Roman" w:hAnsi="Times New Roman"/>
                <w:b/>
                <w:snapToGrid w:val="0"/>
                <w:sz w:val="20"/>
                <w:szCs w:val="20"/>
                <w:lang w:eastAsia="ru-RU"/>
              </w:rPr>
              <w:t>ого</w:t>
            </w:r>
            <w:r w:rsidR="00664ED0" w:rsidRPr="00154918">
              <w:rPr>
                <w:rFonts w:ascii="Times New Roman" w:eastAsia="Times New Roman" w:hAnsi="Times New Roman"/>
                <w:b/>
                <w:snapToGrid w:val="0"/>
                <w:sz w:val="20"/>
                <w:szCs w:val="20"/>
                <w:lang w:eastAsia="ru-RU"/>
              </w:rPr>
              <w:t xml:space="preserve"> </w:t>
            </w:r>
            <w:r w:rsidR="003B5C9B" w:rsidRPr="00154918">
              <w:rPr>
                <w:rFonts w:ascii="Times New Roman" w:eastAsia="Times New Roman" w:hAnsi="Times New Roman"/>
                <w:b/>
                <w:snapToGrid w:val="0"/>
                <w:sz w:val="20"/>
                <w:szCs w:val="20"/>
                <w:lang w:eastAsia="ru-RU"/>
              </w:rPr>
              <w:t>держателя</w:t>
            </w:r>
            <w:r w:rsidR="00664ED0" w:rsidRPr="00154918">
              <w:rPr>
                <w:rFonts w:ascii="Times New Roman" w:eastAsia="Times New Roman" w:hAnsi="Times New Roman"/>
                <w:snapToGrid w:val="0"/>
                <w:sz w:val="20"/>
                <w:szCs w:val="20"/>
                <w:lang w:eastAsia="ru-RU"/>
              </w:rPr>
              <w:t xml:space="preserve">, </w:t>
            </w:r>
            <w:r w:rsidR="00A27DAB" w:rsidRPr="00154918">
              <w:rPr>
                <w:rFonts w:ascii="Times New Roman" w:eastAsia="Times New Roman" w:hAnsi="Times New Roman"/>
                <w:snapToGrid w:val="0"/>
                <w:sz w:val="20"/>
                <w:szCs w:val="20"/>
                <w:lang w:eastAsia="ru-RU"/>
              </w:rPr>
              <w:t>ук</w:t>
            </w:r>
            <w:r w:rsidR="003317B5" w:rsidRPr="00154918">
              <w:rPr>
                <w:rFonts w:ascii="Times New Roman" w:eastAsia="Times New Roman" w:hAnsi="Times New Roman"/>
                <w:snapToGrid w:val="0"/>
                <w:sz w:val="20"/>
                <w:szCs w:val="20"/>
                <w:lang w:eastAsia="ru-RU"/>
              </w:rPr>
              <w:t>азывает</w:t>
            </w:r>
            <w:r w:rsidR="00664ED0" w:rsidRPr="00154918">
              <w:rPr>
                <w:rFonts w:ascii="Times New Roman" w:eastAsia="Times New Roman" w:hAnsi="Times New Roman"/>
                <w:snapToGrid w:val="0"/>
                <w:sz w:val="20"/>
                <w:szCs w:val="20"/>
                <w:lang w:eastAsia="ru-RU"/>
              </w:rPr>
              <w:t>:</w:t>
            </w:r>
          </w:p>
          <w:p w14:paraId="2104ECB8" w14:textId="368CAC51" w:rsidR="0089043D" w:rsidRPr="00154918" w:rsidRDefault="00FB5CB0" w:rsidP="0089043D">
            <w:pPr>
              <w:spacing w:before="120" w:after="0" w:line="240" w:lineRule="auto"/>
              <w:ind w:left="34"/>
              <w:jc w:val="both"/>
              <w:rPr>
                <w:rFonts w:ascii="Times New Roman" w:eastAsia="Times New Roman" w:hAnsi="Times New Roman"/>
                <w:sz w:val="20"/>
                <w:szCs w:val="20"/>
                <w:lang w:eastAsia="ru-RU"/>
              </w:rPr>
            </w:pPr>
            <w:r w:rsidRPr="00154918">
              <w:rPr>
                <w:rFonts w:ascii="Times New Roman" w:eastAsia="Times New Roman" w:hAnsi="Times New Roman"/>
                <w:snapToGrid w:val="0"/>
                <w:sz w:val="20"/>
                <w:szCs w:val="20"/>
                <w:lang w:eastAsia="ru-RU"/>
              </w:rPr>
              <w:t xml:space="preserve">1) </w:t>
            </w:r>
            <w:r w:rsidR="003B5C9B" w:rsidRPr="00154918">
              <w:rPr>
                <w:rFonts w:ascii="Times New Roman" w:eastAsia="Times New Roman" w:hAnsi="Times New Roman"/>
                <w:snapToGrid w:val="0"/>
                <w:sz w:val="20"/>
                <w:szCs w:val="20"/>
                <w:lang w:eastAsia="ru-RU"/>
              </w:rPr>
              <w:t>в</w:t>
            </w:r>
            <w:r w:rsidR="00C07052" w:rsidRPr="00154918">
              <w:rPr>
                <w:rFonts w:ascii="Times New Roman" w:eastAsia="Times New Roman" w:hAnsi="Times New Roman"/>
                <w:snapToGrid w:val="0"/>
                <w:sz w:val="20"/>
                <w:szCs w:val="20"/>
                <w:lang w:eastAsia="ru-RU"/>
              </w:rPr>
              <w:t xml:space="preserve"> поручении с кодом операции </w:t>
            </w:r>
            <w:r w:rsidR="00204B87" w:rsidRPr="00154918">
              <w:rPr>
                <w:rFonts w:ascii="Times New Roman" w:eastAsia="Times New Roman" w:hAnsi="Times New Roman"/>
                <w:snapToGrid w:val="0"/>
                <w:sz w:val="20"/>
                <w:szCs w:val="20"/>
                <w:lang w:eastAsia="ru-RU"/>
              </w:rPr>
              <w:t>19/0</w:t>
            </w:r>
            <w:r w:rsidR="00CE41C2" w:rsidRPr="00154918">
              <w:rPr>
                <w:rFonts w:ascii="Times New Roman" w:eastAsia="Times New Roman" w:hAnsi="Times New Roman"/>
                <w:snapToGrid w:val="0"/>
                <w:sz w:val="20"/>
                <w:szCs w:val="20"/>
                <w:lang w:eastAsia="ru-RU"/>
              </w:rPr>
              <w:t xml:space="preserve"> в поле</w:t>
            </w:r>
            <w:r w:rsidR="00CF6501" w:rsidRPr="00154918">
              <w:rPr>
                <w:rFonts w:ascii="Times New Roman" w:eastAsia="Times New Roman" w:hAnsi="Times New Roman"/>
                <w:snapToGrid w:val="0"/>
                <w:sz w:val="20"/>
                <w:szCs w:val="20"/>
                <w:lang w:eastAsia="ru-RU"/>
              </w:rPr>
              <w:t xml:space="preserve"> «Дополнительная информация» текст</w:t>
            </w:r>
            <w:r w:rsidR="0065079D" w:rsidRPr="00154918">
              <w:rPr>
                <w:rFonts w:ascii="Times New Roman" w:eastAsia="Times New Roman" w:hAnsi="Times New Roman"/>
                <w:sz w:val="20"/>
                <w:szCs w:val="20"/>
                <w:lang w:eastAsia="ru-RU"/>
              </w:rPr>
              <w:t xml:space="preserve"> «</w:t>
            </w:r>
            <w:r w:rsidR="0065079D" w:rsidRPr="00154918">
              <w:rPr>
                <w:rFonts w:ascii="Times New Roman" w:eastAsia="Times New Roman" w:hAnsi="Times New Roman"/>
                <w:b/>
                <w:sz w:val="20"/>
                <w:szCs w:val="20"/>
                <w:lang w:eastAsia="ru-RU"/>
              </w:rPr>
              <w:t>Списание со счета депо типа «С</w:t>
            </w:r>
            <w:r w:rsidR="0065079D" w:rsidRPr="00154918">
              <w:rPr>
                <w:rFonts w:ascii="Times New Roman" w:eastAsia="Times New Roman" w:hAnsi="Times New Roman"/>
                <w:sz w:val="20"/>
                <w:szCs w:val="20"/>
                <w:lang w:eastAsia="ru-RU"/>
              </w:rPr>
              <w:t xml:space="preserve">», </w:t>
            </w:r>
            <w:r w:rsidR="00A27DAB" w:rsidRPr="00154918">
              <w:rPr>
                <w:rFonts w:ascii="Times New Roman" w:eastAsia="Times New Roman" w:hAnsi="Times New Roman"/>
                <w:sz w:val="20"/>
                <w:szCs w:val="20"/>
                <w:lang w:eastAsia="ru-RU"/>
              </w:rPr>
              <w:t>подтвержда</w:t>
            </w:r>
            <w:r w:rsidR="003317B5" w:rsidRPr="00154918">
              <w:rPr>
                <w:rFonts w:ascii="Times New Roman" w:eastAsia="Times New Roman" w:hAnsi="Times New Roman"/>
                <w:sz w:val="20"/>
                <w:szCs w:val="20"/>
                <w:lang w:eastAsia="ru-RU"/>
              </w:rPr>
              <w:t>я</w:t>
            </w:r>
            <w:r w:rsidR="00A27DAB" w:rsidRPr="00154918">
              <w:rPr>
                <w:rFonts w:ascii="Times New Roman" w:eastAsia="Times New Roman" w:hAnsi="Times New Roman"/>
                <w:sz w:val="20"/>
                <w:szCs w:val="20"/>
                <w:lang w:eastAsia="ru-RU"/>
              </w:rPr>
              <w:t>, что при исполнении опер</w:t>
            </w:r>
            <w:r w:rsidR="00AE2756" w:rsidRPr="00154918">
              <w:rPr>
                <w:rFonts w:ascii="Times New Roman" w:eastAsia="Times New Roman" w:hAnsi="Times New Roman"/>
                <w:sz w:val="20"/>
                <w:szCs w:val="20"/>
                <w:lang w:eastAsia="ru-RU"/>
              </w:rPr>
              <w:t>ации будут соблюдены требования</w:t>
            </w:r>
            <w:r w:rsidR="001B51AD" w:rsidRPr="00154918">
              <w:rPr>
                <w:rFonts w:ascii="Times New Roman" w:eastAsia="Times New Roman" w:hAnsi="Times New Roman"/>
                <w:sz w:val="20"/>
                <w:szCs w:val="20"/>
                <w:lang w:eastAsia="ru-RU"/>
              </w:rPr>
              <w:t xml:space="preserve"> </w:t>
            </w:r>
            <w:r w:rsidR="00A27DAB" w:rsidRPr="00154918">
              <w:rPr>
                <w:rFonts w:ascii="Times New Roman" w:eastAsia="Times New Roman" w:hAnsi="Times New Roman"/>
                <w:sz w:val="20"/>
                <w:szCs w:val="20"/>
                <w:lang w:eastAsia="ru-RU"/>
              </w:rPr>
              <w:t>Решени</w:t>
            </w:r>
            <w:r w:rsidR="00AE2756" w:rsidRPr="00154918">
              <w:rPr>
                <w:rFonts w:ascii="Times New Roman" w:eastAsia="Times New Roman" w:hAnsi="Times New Roman"/>
                <w:sz w:val="20"/>
                <w:szCs w:val="20"/>
                <w:lang w:eastAsia="ru-RU"/>
              </w:rPr>
              <w:t>й</w:t>
            </w:r>
            <w:r w:rsidR="00A27DAB" w:rsidRPr="00154918">
              <w:rPr>
                <w:rFonts w:ascii="Times New Roman" w:eastAsia="Times New Roman" w:hAnsi="Times New Roman"/>
                <w:sz w:val="20"/>
                <w:szCs w:val="20"/>
                <w:lang w:eastAsia="ru-RU"/>
              </w:rPr>
              <w:t xml:space="preserve"> Совета директоров Банка России</w:t>
            </w:r>
            <w:r w:rsidR="00AE2756" w:rsidRPr="00154918">
              <w:rPr>
                <w:rFonts w:ascii="Times New Roman" w:eastAsia="Times New Roman" w:hAnsi="Times New Roman"/>
                <w:sz w:val="20"/>
                <w:szCs w:val="20"/>
                <w:lang w:eastAsia="ru-RU"/>
              </w:rPr>
              <w:t>, в том числе, требование о списании ценных бумаг со счета депо типа «С»;</w:t>
            </w:r>
          </w:p>
          <w:p w14:paraId="0170C980" w14:textId="5ED1E8B2" w:rsidR="00DC2583" w:rsidRPr="00154918" w:rsidRDefault="00FB5CB0" w:rsidP="00AE608F">
            <w:pPr>
              <w:spacing w:before="120" w:after="120" w:line="240" w:lineRule="auto"/>
              <w:ind w:left="34"/>
              <w:jc w:val="both"/>
              <w:rPr>
                <w:rFonts w:ascii="Times New Roman" w:eastAsia="Times New Roman" w:hAnsi="Times New Roman"/>
                <w:sz w:val="20"/>
                <w:szCs w:val="20"/>
                <w:lang w:eastAsia="ru-RU"/>
              </w:rPr>
            </w:pPr>
            <w:r w:rsidRPr="00154918">
              <w:rPr>
                <w:rFonts w:ascii="Times New Roman" w:eastAsia="Times New Roman" w:hAnsi="Times New Roman"/>
                <w:snapToGrid w:val="0"/>
                <w:sz w:val="20"/>
                <w:szCs w:val="20"/>
                <w:lang w:eastAsia="ru-RU"/>
              </w:rPr>
              <w:t xml:space="preserve">2) </w:t>
            </w:r>
            <w:r w:rsidR="003B5C9B" w:rsidRPr="00154918">
              <w:rPr>
                <w:rFonts w:ascii="Times New Roman" w:eastAsia="Times New Roman" w:hAnsi="Times New Roman"/>
                <w:snapToGrid w:val="0"/>
                <w:sz w:val="20"/>
                <w:szCs w:val="20"/>
                <w:lang w:eastAsia="ru-RU"/>
              </w:rPr>
              <w:t>в</w:t>
            </w:r>
            <w:r w:rsidR="002C6089" w:rsidRPr="00154918">
              <w:rPr>
                <w:rFonts w:ascii="Times New Roman" w:eastAsia="Times New Roman" w:hAnsi="Times New Roman"/>
                <w:snapToGrid w:val="0"/>
                <w:sz w:val="20"/>
                <w:szCs w:val="20"/>
                <w:lang w:eastAsia="ru-RU"/>
              </w:rPr>
              <w:t xml:space="preserve"> поручении с кодом операции 19</w:t>
            </w:r>
            <w:r w:rsidR="00BF77E7" w:rsidRPr="00154918">
              <w:rPr>
                <w:rFonts w:ascii="Times New Roman" w:eastAsia="Times New Roman" w:hAnsi="Times New Roman"/>
                <w:snapToGrid w:val="0"/>
                <w:sz w:val="20"/>
                <w:szCs w:val="20"/>
                <w:lang w:eastAsia="ru-RU"/>
              </w:rPr>
              <w:t>/1</w:t>
            </w:r>
            <w:r w:rsidR="002C6089" w:rsidRPr="00154918">
              <w:rPr>
                <w:rFonts w:ascii="Times New Roman" w:eastAsia="Times New Roman" w:hAnsi="Times New Roman"/>
                <w:snapToGrid w:val="0"/>
                <w:sz w:val="20"/>
                <w:szCs w:val="20"/>
                <w:lang w:eastAsia="ru-RU"/>
              </w:rPr>
              <w:t xml:space="preserve"> </w:t>
            </w:r>
            <w:r w:rsidR="00CE41C2" w:rsidRPr="00154918">
              <w:rPr>
                <w:rFonts w:ascii="Times New Roman" w:eastAsia="Times New Roman" w:hAnsi="Times New Roman"/>
                <w:snapToGrid w:val="0"/>
                <w:sz w:val="20"/>
                <w:szCs w:val="20"/>
                <w:lang w:eastAsia="ru-RU"/>
              </w:rPr>
              <w:t>в поле</w:t>
            </w:r>
            <w:r w:rsidR="002C6089" w:rsidRPr="00154918">
              <w:rPr>
                <w:rFonts w:ascii="Times New Roman" w:eastAsia="Times New Roman" w:hAnsi="Times New Roman"/>
                <w:sz w:val="20"/>
                <w:szCs w:val="20"/>
                <w:lang w:eastAsia="ru-RU"/>
              </w:rPr>
              <w:t xml:space="preserve"> </w:t>
            </w:r>
            <w:r w:rsidR="0089043D" w:rsidRPr="00154918">
              <w:rPr>
                <w:rFonts w:ascii="Times New Roman" w:eastAsia="Times New Roman" w:hAnsi="Times New Roman"/>
                <w:snapToGrid w:val="0"/>
                <w:sz w:val="20"/>
                <w:szCs w:val="20"/>
                <w:lang w:eastAsia="ru-RU"/>
              </w:rPr>
              <w:t xml:space="preserve">«Дополнительная информация» </w:t>
            </w:r>
            <w:r w:rsidR="007976E4" w:rsidRPr="00154918">
              <w:rPr>
                <w:rFonts w:ascii="Times New Roman" w:eastAsia="Times New Roman" w:hAnsi="Times New Roman"/>
                <w:snapToGrid w:val="0"/>
                <w:sz w:val="20"/>
                <w:szCs w:val="20"/>
                <w:lang w:eastAsia="ru-RU"/>
              </w:rPr>
              <w:t xml:space="preserve">текст </w:t>
            </w:r>
            <w:r w:rsidR="002C6089" w:rsidRPr="00154918">
              <w:rPr>
                <w:rFonts w:ascii="Times New Roman" w:eastAsia="Times New Roman" w:hAnsi="Times New Roman"/>
                <w:sz w:val="20"/>
                <w:szCs w:val="20"/>
                <w:lang w:eastAsia="ru-RU"/>
              </w:rPr>
              <w:t>«</w:t>
            </w:r>
            <w:r w:rsidR="00BF77E7" w:rsidRPr="00154918">
              <w:rPr>
                <w:rFonts w:ascii="Times New Roman" w:eastAsia="Times New Roman" w:hAnsi="Times New Roman"/>
                <w:b/>
                <w:sz w:val="20"/>
                <w:szCs w:val="20"/>
                <w:lang w:eastAsia="ru-RU"/>
              </w:rPr>
              <w:t>Зачисление</w:t>
            </w:r>
            <w:r w:rsidR="002C6089" w:rsidRPr="00154918">
              <w:rPr>
                <w:rFonts w:ascii="Times New Roman" w:eastAsia="Times New Roman" w:hAnsi="Times New Roman"/>
                <w:b/>
                <w:sz w:val="20"/>
                <w:szCs w:val="20"/>
                <w:lang w:eastAsia="ru-RU"/>
              </w:rPr>
              <w:t xml:space="preserve"> </w:t>
            </w:r>
            <w:r w:rsidR="00BF77E7" w:rsidRPr="00154918">
              <w:rPr>
                <w:rFonts w:ascii="Times New Roman" w:eastAsia="Times New Roman" w:hAnsi="Times New Roman"/>
                <w:b/>
                <w:sz w:val="20"/>
                <w:szCs w:val="20"/>
                <w:lang w:eastAsia="ru-RU"/>
              </w:rPr>
              <w:t>на счет</w:t>
            </w:r>
            <w:r w:rsidR="002C6089" w:rsidRPr="00154918">
              <w:rPr>
                <w:rFonts w:ascii="Times New Roman" w:eastAsia="Times New Roman" w:hAnsi="Times New Roman"/>
                <w:b/>
                <w:sz w:val="20"/>
                <w:szCs w:val="20"/>
                <w:lang w:eastAsia="ru-RU"/>
              </w:rPr>
              <w:t xml:space="preserve"> депо типа «С</w:t>
            </w:r>
            <w:r w:rsidR="002C6089" w:rsidRPr="00154918">
              <w:rPr>
                <w:rFonts w:ascii="Times New Roman" w:eastAsia="Times New Roman" w:hAnsi="Times New Roman"/>
                <w:sz w:val="20"/>
                <w:szCs w:val="20"/>
                <w:lang w:eastAsia="ru-RU"/>
              </w:rPr>
              <w:t xml:space="preserve">», </w:t>
            </w:r>
            <w:r w:rsidR="00DC2583" w:rsidRPr="00154918">
              <w:rPr>
                <w:rFonts w:ascii="Times New Roman" w:eastAsia="Times New Roman" w:hAnsi="Times New Roman"/>
                <w:snapToGrid w:val="0"/>
                <w:sz w:val="20"/>
                <w:szCs w:val="20"/>
                <w:lang w:eastAsia="ru-RU"/>
              </w:rPr>
              <w:t>подтвержда</w:t>
            </w:r>
            <w:r w:rsidR="003317B5" w:rsidRPr="00154918">
              <w:rPr>
                <w:rFonts w:ascii="Times New Roman" w:eastAsia="Times New Roman" w:hAnsi="Times New Roman"/>
                <w:snapToGrid w:val="0"/>
                <w:sz w:val="20"/>
                <w:szCs w:val="20"/>
                <w:lang w:eastAsia="ru-RU"/>
              </w:rPr>
              <w:t>я</w:t>
            </w:r>
            <w:r w:rsidR="00DC2583" w:rsidRPr="00154918">
              <w:rPr>
                <w:rFonts w:ascii="Times New Roman" w:eastAsia="Times New Roman" w:hAnsi="Times New Roman"/>
                <w:snapToGrid w:val="0"/>
                <w:sz w:val="20"/>
                <w:szCs w:val="20"/>
                <w:lang w:eastAsia="ru-RU"/>
              </w:rPr>
              <w:t>, что при исполнении операции будут соблюдены требования Решени</w:t>
            </w:r>
            <w:r w:rsidR="00AE608F" w:rsidRPr="00154918">
              <w:rPr>
                <w:rFonts w:ascii="Times New Roman" w:eastAsia="Times New Roman" w:hAnsi="Times New Roman"/>
                <w:snapToGrid w:val="0"/>
                <w:sz w:val="20"/>
                <w:szCs w:val="20"/>
                <w:lang w:eastAsia="ru-RU"/>
              </w:rPr>
              <w:t>й</w:t>
            </w:r>
            <w:r w:rsidR="00DC2583" w:rsidRPr="00154918">
              <w:rPr>
                <w:rFonts w:ascii="Times New Roman" w:eastAsia="Times New Roman" w:hAnsi="Times New Roman"/>
                <w:snapToGrid w:val="0"/>
                <w:sz w:val="20"/>
                <w:szCs w:val="20"/>
                <w:lang w:eastAsia="ru-RU"/>
              </w:rPr>
              <w:t xml:space="preserve"> Совета директоров Банка России</w:t>
            </w:r>
            <w:r w:rsidR="00AE2756" w:rsidRPr="00154918">
              <w:rPr>
                <w:rFonts w:ascii="Times New Roman" w:eastAsia="Times New Roman" w:hAnsi="Times New Roman"/>
                <w:snapToGrid w:val="0"/>
                <w:sz w:val="20"/>
                <w:szCs w:val="20"/>
                <w:lang w:eastAsia="ru-RU"/>
              </w:rPr>
              <w:t xml:space="preserve">, в том числе, требование о зачислении ценных бумаг </w:t>
            </w:r>
            <w:r w:rsidR="00AE608F" w:rsidRPr="00154918">
              <w:rPr>
                <w:rFonts w:ascii="Times New Roman" w:eastAsia="Times New Roman" w:hAnsi="Times New Roman"/>
                <w:snapToGrid w:val="0"/>
                <w:sz w:val="20"/>
                <w:szCs w:val="20"/>
                <w:lang w:eastAsia="ru-RU"/>
              </w:rPr>
              <w:t>на счет депо типа «С»</w:t>
            </w:r>
            <w:r w:rsidR="0089043D" w:rsidRPr="00154918">
              <w:rPr>
                <w:rFonts w:ascii="Times New Roman" w:eastAsia="Times New Roman" w:hAnsi="Times New Roman"/>
                <w:snapToGrid w:val="0"/>
                <w:sz w:val="20"/>
                <w:szCs w:val="20"/>
                <w:lang w:eastAsia="ru-RU"/>
              </w:rPr>
              <w:t>.</w:t>
            </w:r>
            <w:r w:rsidR="00DC2583" w:rsidRPr="00154918">
              <w:rPr>
                <w:rFonts w:ascii="Times New Roman" w:eastAsia="Times New Roman" w:hAnsi="Times New Roman"/>
                <w:snapToGrid w:val="0"/>
                <w:sz w:val="20"/>
                <w:szCs w:val="20"/>
                <w:lang w:eastAsia="ru-RU"/>
              </w:rPr>
              <w:t xml:space="preserve"> </w:t>
            </w:r>
          </w:p>
        </w:tc>
        <w:tc>
          <w:tcPr>
            <w:tcW w:w="1275" w:type="dxa"/>
            <w:vAlign w:val="center"/>
          </w:tcPr>
          <w:p w14:paraId="69E7C597" w14:textId="35D8DEC3" w:rsidR="000D0119" w:rsidRPr="00154918" w:rsidRDefault="002068F4" w:rsidP="000D0119">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0D0119" w:rsidRPr="00154918" w14:paraId="30EDDDAC" w14:textId="7B941428" w:rsidTr="000D0119">
        <w:tblPrEx>
          <w:tblCellMar>
            <w:left w:w="107" w:type="dxa"/>
            <w:right w:w="107" w:type="dxa"/>
          </w:tblCellMar>
        </w:tblPrEx>
        <w:tc>
          <w:tcPr>
            <w:tcW w:w="1701" w:type="dxa"/>
          </w:tcPr>
          <w:p w14:paraId="0BEC6FD8"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 расчетов/</w:t>
            </w:r>
          </w:p>
          <w:p w14:paraId="088B7210" w14:textId="77777777" w:rsidR="000D0119" w:rsidRPr="00154918" w:rsidRDefault="000D0119" w:rsidP="000D0119">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 начала исполнения поручения</w:t>
            </w:r>
          </w:p>
        </w:tc>
        <w:tc>
          <w:tcPr>
            <w:tcW w:w="6833" w:type="dxa"/>
          </w:tcPr>
          <w:p w14:paraId="617DDBBF" w14:textId="77777777" w:rsidR="000D0119" w:rsidRPr="00154918" w:rsidRDefault="000D0119" w:rsidP="000D0119">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дата расчетов (дата начала исполнения Поручения) в формате ДД.ММ.ГГГГ ЧЧ:ММ. Клиринговая организация начнет исполнение Поручения не ранее часа, указанного в Поручении в качестве времени даты расчетов. </w:t>
            </w:r>
          </w:p>
          <w:p w14:paraId="346417D0" w14:textId="77777777" w:rsidR="000D0119" w:rsidRPr="00154918" w:rsidRDefault="000D0119" w:rsidP="000D0119">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Дата расчетов в обязательном порядке должна совпадать во встречных Поручениях Участников клиринга.</w:t>
            </w:r>
          </w:p>
          <w:p w14:paraId="7EF24FD7" w14:textId="77777777" w:rsidR="000D0119" w:rsidRPr="00154918" w:rsidRDefault="000D0119" w:rsidP="000D0119">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Период исполнения Поручения будет определен по умолчанию как 30 дней.</w:t>
            </w:r>
          </w:p>
        </w:tc>
        <w:tc>
          <w:tcPr>
            <w:tcW w:w="1275" w:type="dxa"/>
            <w:vAlign w:val="center"/>
          </w:tcPr>
          <w:p w14:paraId="7AD64EB8" w14:textId="167A1E27" w:rsidR="000D0119" w:rsidRPr="00154918" w:rsidRDefault="000D0119" w:rsidP="000D0119">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lastRenderedPageBreak/>
              <w:t>О</w:t>
            </w:r>
          </w:p>
        </w:tc>
      </w:tr>
    </w:tbl>
    <w:p w14:paraId="305DDEFC" w14:textId="77777777" w:rsidR="00273FFB" w:rsidRPr="00154918" w:rsidRDefault="00F740A1" w:rsidP="00273FFB">
      <w:pPr>
        <w:spacing w:after="0" w:line="240" w:lineRule="auto"/>
        <w:rPr>
          <w:rFonts w:ascii="Times New Roman" w:hAnsi="Times New Roman"/>
          <w:sz w:val="16"/>
          <w:szCs w:val="16"/>
        </w:rPr>
      </w:pPr>
      <w:bookmarkStart w:id="73" w:name="_Форма_MF199"/>
      <w:bookmarkEnd w:id="73"/>
      <w:r w:rsidRPr="00154918">
        <w:rPr>
          <w:rFonts w:ascii="Times New Roman" w:hAnsi="Times New Roman"/>
        </w:rPr>
        <w:br w:type="page"/>
      </w:r>
    </w:p>
    <w:p w14:paraId="1C4038AC" w14:textId="6E106DA6" w:rsidR="00F740A1" w:rsidRPr="00154918" w:rsidRDefault="00B1711F" w:rsidP="00CA1A59">
      <w:pPr>
        <w:pStyle w:val="1"/>
        <w:numPr>
          <w:ilvl w:val="1"/>
          <w:numId w:val="16"/>
        </w:numPr>
      </w:pPr>
      <w:bookmarkStart w:id="74" w:name="_Форма_MF199_2"/>
      <w:bookmarkStart w:id="75" w:name="_Toc92825170"/>
      <w:bookmarkEnd w:id="74"/>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76" w:name="_Toc116027831"/>
      <w:r w:rsidR="00F740A1" w:rsidRPr="00154918">
        <w:t>Форма MF199</w:t>
      </w:r>
      <w:bookmarkEnd w:id="75"/>
      <w:bookmarkEnd w:id="76"/>
    </w:p>
    <w:p w14:paraId="66CAF121" w14:textId="77777777" w:rsidR="00F740A1" w:rsidRPr="00154918" w:rsidRDefault="00F740A1" w:rsidP="006B6FCE">
      <w:pPr>
        <w:spacing w:after="0" w:line="240" w:lineRule="auto"/>
        <w:jc w:val="center"/>
        <w:rPr>
          <w:rFonts w:ascii="Times New Roman" w:hAnsi="Times New Roman"/>
          <w:b/>
          <w:sz w:val="24"/>
          <w:szCs w:val="24"/>
        </w:rPr>
      </w:pPr>
      <w:r w:rsidRPr="00154918">
        <w:rPr>
          <w:rFonts w:ascii="Times New Roman" w:hAnsi="Times New Roman"/>
          <w:b/>
          <w:sz w:val="24"/>
          <w:szCs w:val="24"/>
        </w:rPr>
        <w:t>ПОРУЧЕНИЕ</w:t>
      </w:r>
      <w:r w:rsidR="00F32C4E" w:rsidRPr="00154918">
        <w:rPr>
          <w:rFonts w:ascii="Times New Roman" w:hAnsi="Times New Roman"/>
          <w:b/>
          <w:sz w:val="24"/>
          <w:szCs w:val="24"/>
        </w:rPr>
        <w:t xml:space="preserve"> </w:t>
      </w:r>
      <w:r w:rsidRPr="00154918">
        <w:rPr>
          <w:rFonts w:ascii="Times New Roman" w:hAnsi="Times New Roman"/>
          <w:b/>
          <w:sz w:val="24"/>
          <w:szCs w:val="24"/>
        </w:rPr>
        <w:t>№ ____</w:t>
      </w:r>
    </w:p>
    <w:p w14:paraId="1291663E" w14:textId="77777777" w:rsidR="00F740A1" w:rsidRPr="00154918" w:rsidRDefault="00F740A1" w:rsidP="006B6FCE">
      <w:pPr>
        <w:spacing w:after="0" w:line="240" w:lineRule="auto"/>
        <w:jc w:val="center"/>
        <w:rPr>
          <w:rFonts w:ascii="Times New Roman" w:eastAsia="Times New Roman" w:hAnsi="Times New Roman"/>
          <w:lang w:val="x-none" w:eastAsia="x-none"/>
        </w:rPr>
      </w:pPr>
      <w:r w:rsidRPr="00154918">
        <w:rPr>
          <w:rFonts w:ascii="Times New Roman" w:eastAsia="Times New Roman" w:hAnsi="Times New Roman"/>
          <w:lang w:val="x-none" w:eastAsia="x-none"/>
        </w:rPr>
        <w:t>от “____” _______________ 20____ г.</w:t>
      </w:r>
    </w:p>
    <w:p w14:paraId="6F0C1789" w14:textId="77777777" w:rsidR="00F740A1" w:rsidRPr="00154918" w:rsidRDefault="00F740A1" w:rsidP="00F740A1">
      <w:pPr>
        <w:spacing w:after="0" w:line="240" w:lineRule="auto"/>
        <w:ind w:right="850"/>
        <w:jc w:val="center"/>
        <w:rPr>
          <w:rFonts w:ascii="Times New Roman" w:eastAsia="Times New Roman" w:hAnsi="Times New Roman"/>
          <w:sz w:val="10"/>
          <w:szCs w:val="24"/>
          <w:lang w:eastAsia="ru-RU"/>
        </w:rPr>
      </w:pPr>
    </w:p>
    <w:tbl>
      <w:tblPr>
        <w:tblW w:w="0" w:type="auto"/>
        <w:tblInd w:w="-460"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154918" w14:paraId="39D75099" w14:textId="77777777" w:rsidTr="00D33987">
        <w:trPr>
          <w:cantSplit/>
          <w:trHeight w:val="40"/>
        </w:trPr>
        <w:tc>
          <w:tcPr>
            <w:tcW w:w="1985" w:type="dxa"/>
            <w:shd w:val="pct5" w:color="auto" w:fill="auto"/>
          </w:tcPr>
          <w:p w14:paraId="3DEFD9C2" w14:textId="77777777" w:rsidR="00F740A1" w:rsidRPr="00154918" w:rsidRDefault="00F740A1" w:rsidP="00D33987">
            <w:pPr>
              <w:spacing w:before="40" w:after="0" w:line="240" w:lineRule="auto"/>
              <w:rPr>
                <w:rFonts w:ascii="Times New Roman" w:eastAsia="Times New Roman" w:hAnsi="Times New Roman"/>
                <w:sz w:val="18"/>
                <w:szCs w:val="18"/>
                <w:lang w:eastAsia="ru-RU"/>
              </w:rPr>
            </w:pPr>
            <w:r w:rsidRPr="00154918">
              <w:rPr>
                <w:rFonts w:ascii="Times New Roman" w:eastAsia="Times New Roman" w:hAnsi="Times New Roman"/>
                <w:b/>
                <w:sz w:val="18"/>
                <w:szCs w:val="24"/>
                <w:lang w:eastAsia="ru-RU"/>
              </w:rPr>
              <w:t>Операция</w:t>
            </w:r>
          </w:p>
        </w:tc>
        <w:tc>
          <w:tcPr>
            <w:tcW w:w="7796" w:type="dxa"/>
            <w:tcBorders>
              <w:bottom w:val="single" w:sz="4" w:space="0" w:color="auto"/>
            </w:tcBorders>
            <w:shd w:val="pct5" w:color="auto" w:fill="auto"/>
          </w:tcPr>
          <w:p w14:paraId="3581AC09" w14:textId="77777777" w:rsidR="00F740A1" w:rsidRPr="00154918" w:rsidRDefault="00F740A1" w:rsidP="00D33987">
            <w:pPr>
              <w:spacing w:after="0" w:line="240" w:lineRule="auto"/>
              <w:rPr>
                <w:rFonts w:ascii="Times New Roman" w:eastAsia="Times New Roman" w:hAnsi="Times New Roman"/>
                <w:sz w:val="24"/>
                <w:szCs w:val="24"/>
                <w:lang w:eastAsia="ru-RU"/>
              </w:rPr>
            </w:pPr>
          </w:p>
        </w:tc>
        <w:tc>
          <w:tcPr>
            <w:tcW w:w="284" w:type="dxa"/>
            <w:gridSpan w:val="2"/>
          </w:tcPr>
          <w:p w14:paraId="4AB1B6D3" w14:textId="77777777" w:rsidR="00F740A1" w:rsidRPr="00154918" w:rsidRDefault="00F740A1" w:rsidP="00D33987">
            <w:pPr>
              <w:spacing w:after="0" w:line="240" w:lineRule="auto"/>
              <w:ind w:left="601"/>
              <w:rPr>
                <w:rFonts w:ascii="Times New Roman" w:eastAsia="Times New Roman" w:hAnsi="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14:paraId="1EBFA987" w14:textId="77777777" w:rsidR="00F740A1" w:rsidRPr="00154918" w:rsidRDefault="00F740A1" w:rsidP="00D33987">
            <w:pPr>
              <w:spacing w:after="0" w:line="240" w:lineRule="auto"/>
              <w:ind w:left="25"/>
              <w:jc w:val="center"/>
              <w:rPr>
                <w:rFonts w:ascii="Times New Roman" w:eastAsia="Times New Roman" w:hAnsi="Times New Roman"/>
                <w:b/>
                <w:sz w:val="24"/>
                <w:szCs w:val="24"/>
                <w:lang w:eastAsia="ru-RU"/>
              </w:rPr>
            </w:pPr>
          </w:p>
        </w:tc>
      </w:tr>
      <w:tr w:rsidR="00F740A1" w:rsidRPr="00154918" w14:paraId="245931E4" w14:textId="77777777" w:rsidTr="00D33987">
        <w:tblPrEx>
          <w:tblCellMar>
            <w:left w:w="108" w:type="dxa"/>
            <w:right w:w="108" w:type="dxa"/>
          </w:tblCellMar>
        </w:tblPrEx>
        <w:tc>
          <w:tcPr>
            <w:tcW w:w="1985" w:type="dxa"/>
          </w:tcPr>
          <w:p w14:paraId="143BCC09" w14:textId="77777777" w:rsidR="00F740A1" w:rsidRPr="00154918" w:rsidRDefault="00F740A1" w:rsidP="00D33987">
            <w:pPr>
              <w:spacing w:after="0" w:line="240" w:lineRule="auto"/>
              <w:rPr>
                <w:rFonts w:ascii="Times New Roman" w:eastAsia="Times New Roman" w:hAnsi="Times New Roman"/>
                <w:sz w:val="12"/>
                <w:szCs w:val="24"/>
                <w:lang w:eastAsia="ru-RU"/>
              </w:rPr>
            </w:pPr>
          </w:p>
        </w:tc>
        <w:tc>
          <w:tcPr>
            <w:tcW w:w="8059" w:type="dxa"/>
            <w:gridSpan w:val="2"/>
          </w:tcPr>
          <w:p w14:paraId="550F2F90"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Наименование</w:t>
            </w:r>
          </w:p>
        </w:tc>
        <w:tc>
          <w:tcPr>
            <w:tcW w:w="729" w:type="dxa"/>
            <w:gridSpan w:val="2"/>
          </w:tcPr>
          <w:p w14:paraId="42A08D4A"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Код</w:t>
            </w:r>
          </w:p>
        </w:tc>
      </w:tr>
    </w:tbl>
    <w:p w14:paraId="0CDBC1C9" w14:textId="77777777" w:rsidR="00F740A1" w:rsidRPr="00154918" w:rsidRDefault="00F740A1" w:rsidP="00F740A1">
      <w:pPr>
        <w:spacing w:after="0" w:line="240" w:lineRule="auto"/>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154918" w14:paraId="5CBAF93F" w14:textId="77777777" w:rsidTr="00D33987">
        <w:trPr>
          <w:trHeight w:hRule="exact" w:val="227"/>
        </w:trPr>
        <w:tc>
          <w:tcPr>
            <w:tcW w:w="2268" w:type="dxa"/>
            <w:vAlign w:val="bottom"/>
          </w:tcPr>
          <w:p w14:paraId="65A5FA35" w14:textId="77777777" w:rsidR="00F740A1" w:rsidRPr="00154918" w:rsidRDefault="00F740A1" w:rsidP="00D33987">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Получатель поручения:</w:t>
            </w:r>
          </w:p>
        </w:tc>
        <w:tc>
          <w:tcPr>
            <w:tcW w:w="284" w:type="dxa"/>
          </w:tcPr>
          <w:p w14:paraId="2B7CBA51" w14:textId="77777777" w:rsidR="00F740A1" w:rsidRPr="00154918"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6B0480F4" w14:textId="77777777" w:rsidR="00F740A1" w:rsidRPr="00154918"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26D3EE14" w14:textId="77777777" w:rsidR="00F740A1" w:rsidRPr="00154918"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2B613C39" w14:textId="77777777" w:rsidR="00F740A1" w:rsidRPr="00154918"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4C503112" w14:textId="77777777" w:rsidR="00F740A1" w:rsidRPr="00154918"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3B775BA0" w14:textId="77777777" w:rsidR="00F740A1" w:rsidRPr="00154918"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6D02EC07" w14:textId="77777777" w:rsidR="00F740A1" w:rsidRPr="00154918" w:rsidRDefault="00F740A1" w:rsidP="00D33987">
            <w:pPr>
              <w:spacing w:after="0" w:line="240" w:lineRule="auto"/>
              <w:ind w:left="-111"/>
              <w:jc w:val="center"/>
              <w:rPr>
                <w:rFonts w:ascii="Times New Roman" w:eastAsia="Times New Roman" w:hAnsi="Times New Roman"/>
                <w:b/>
                <w:sz w:val="24"/>
                <w:szCs w:val="24"/>
                <w:lang w:eastAsia="ru-RU"/>
              </w:rPr>
            </w:pPr>
          </w:p>
        </w:tc>
        <w:tc>
          <w:tcPr>
            <w:tcW w:w="284" w:type="dxa"/>
          </w:tcPr>
          <w:p w14:paraId="2425BFC2"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73A28A7"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D366AD4"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BAD30E3"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E3967A2"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B496C4C"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ACC6D28"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3F8497A9"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r>
      <w:tr w:rsidR="00F740A1" w:rsidRPr="00154918" w14:paraId="0143D7E7" w14:textId="77777777" w:rsidTr="00D33987">
        <w:tc>
          <w:tcPr>
            <w:tcW w:w="2268" w:type="dxa"/>
            <w:vAlign w:val="bottom"/>
          </w:tcPr>
          <w:p w14:paraId="0BF8D156"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638395D9"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A189C3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D2DE9E2"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5725F43"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FBD773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29345B5"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6E60A9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2313AE4"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5AD163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3A3092"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F661CCA"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B6B63BA"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1DD911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2C13F3E0"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147FAE06"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5CFD4165" w14:textId="77777777" w:rsidTr="00D33987">
        <w:trPr>
          <w:cantSplit/>
        </w:trPr>
        <w:tc>
          <w:tcPr>
            <w:tcW w:w="2268" w:type="dxa"/>
            <w:vAlign w:val="bottom"/>
          </w:tcPr>
          <w:p w14:paraId="22BE637B" w14:textId="77777777" w:rsidR="00F740A1" w:rsidRPr="00154918"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7CFB1FC0"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Код</w:t>
            </w:r>
          </w:p>
        </w:tc>
        <w:tc>
          <w:tcPr>
            <w:tcW w:w="284" w:type="dxa"/>
          </w:tcPr>
          <w:p w14:paraId="48FE0BB0"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551335A1"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7AC2ACB5" w14:textId="77777777" w:rsidR="00F740A1" w:rsidRPr="00154918"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154918" w14:paraId="6D9E76E5" w14:textId="77777777" w:rsidTr="00D33987">
        <w:trPr>
          <w:trHeight w:hRule="exact" w:val="227"/>
        </w:trPr>
        <w:tc>
          <w:tcPr>
            <w:tcW w:w="2268" w:type="dxa"/>
            <w:vAlign w:val="bottom"/>
          </w:tcPr>
          <w:p w14:paraId="1968A6F9" w14:textId="77777777" w:rsidR="00F740A1" w:rsidRPr="00154918" w:rsidRDefault="00F740A1" w:rsidP="00D33987">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Инициатор поручения:</w:t>
            </w:r>
          </w:p>
        </w:tc>
        <w:tc>
          <w:tcPr>
            <w:tcW w:w="284" w:type="dxa"/>
          </w:tcPr>
          <w:p w14:paraId="5EDA64D0" w14:textId="77777777" w:rsidR="00F740A1" w:rsidRPr="00154918"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B5A6EE7" w14:textId="77777777" w:rsidR="00F740A1" w:rsidRPr="00154918"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575D90F9" w14:textId="77777777" w:rsidR="00F740A1" w:rsidRPr="00154918"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3B8F8071" w14:textId="77777777" w:rsidR="00F740A1" w:rsidRPr="00154918"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B3F3CAE" w14:textId="77777777" w:rsidR="00F740A1" w:rsidRPr="00154918"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14079995" w14:textId="77777777" w:rsidR="00F740A1" w:rsidRPr="00154918"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029BAFB7"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9B0B701"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B696BB1"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6555D57"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3EA85C8"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71B25D2"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786ACCD"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4A00132"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395ADB5E"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r>
      <w:tr w:rsidR="00F740A1" w:rsidRPr="00154918" w14:paraId="5CCC9E72" w14:textId="77777777" w:rsidTr="00D33987">
        <w:tc>
          <w:tcPr>
            <w:tcW w:w="2268" w:type="dxa"/>
          </w:tcPr>
          <w:p w14:paraId="73440F8C"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15155E7B"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FD64875"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AA69E0D"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0A21C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0BEACF4"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DFDE86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0CA8AF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543139B"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953F94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58ED5B5"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3A97472"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6E4FE4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9FB9A7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7462D685"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0ECCAB19"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648AAE4C" w14:textId="77777777" w:rsidTr="00D33987">
        <w:trPr>
          <w:cantSplit/>
        </w:trPr>
        <w:tc>
          <w:tcPr>
            <w:tcW w:w="2268" w:type="dxa"/>
          </w:tcPr>
          <w:p w14:paraId="30E75661" w14:textId="77777777" w:rsidR="00F740A1" w:rsidRPr="00154918"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35E98E59"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Код</w:t>
            </w:r>
          </w:p>
        </w:tc>
        <w:tc>
          <w:tcPr>
            <w:tcW w:w="284" w:type="dxa"/>
          </w:tcPr>
          <w:p w14:paraId="5C06AE44"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075860EA"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374D89C7" w14:textId="77777777" w:rsidR="00F740A1" w:rsidRPr="00154918" w:rsidRDefault="00F740A1" w:rsidP="00F740A1">
      <w:pPr>
        <w:spacing w:after="0" w:line="240" w:lineRule="auto"/>
        <w:ind w:right="850"/>
        <w:rPr>
          <w:rFonts w:ascii="Times New Roman" w:eastAsia="Times New Roman" w:hAnsi="Times New Roman"/>
          <w:sz w:val="6"/>
          <w:szCs w:val="24"/>
          <w:lang w:eastAsia="ru-RU"/>
        </w:rPr>
      </w:pPr>
    </w:p>
    <w:p w14:paraId="34AB6DE9" w14:textId="77777777" w:rsidR="00F740A1" w:rsidRPr="00154918" w:rsidRDefault="00F740A1" w:rsidP="00F740A1">
      <w:pPr>
        <w:spacing w:after="0" w:line="240" w:lineRule="auto"/>
        <w:rPr>
          <w:rFonts w:ascii="Times New Roman" w:eastAsia="Times New Roman" w:hAnsi="Times New Roman"/>
          <w:b/>
          <w:sz w:val="12"/>
          <w:szCs w:val="12"/>
          <w:lang w:eastAsia="ru-RU"/>
        </w:rPr>
      </w:pPr>
    </w:p>
    <w:tbl>
      <w:tblPr>
        <w:tblW w:w="0" w:type="auto"/>
        <w:tblInd w:w="-176" w:type="dxa"/>
        <w:tblLayout w:type="fixed"/>
        <w:tblLook w:val="0000" w:firstRow="0" w:lastRow="0" w:firstColumn="0" w:lastColumn="0" w:noHBand="0" w:noVBand="0"/>
      </w:tblPr>
      <w:tblGrid>
        <w:gridCol w:w="283"/>
        <w:gridCol w:w="4112"/>
      </w:tblGrid>
      <w:tr w:rsidR="00F740A1" w:rsidRPr="00154918" w14:paraId="171D888C"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2FA45C96"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4112" w:type="dxa"/>
          </w:tcPr>
          <w:p w14:paraId="4F80B145"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на конец операционного дня</w:t>
            </w:r>
          </w:p>
        </w:tc>
      </w:tr>
    </w:tbl>
    <w:p w14:paraId="630C2C96" w14:textId="77777777" w:rsidR="00F740A1" w:rsidRPr="00154918" w:rsidRDefault="00F740A1" w:rsidP="00F740A1">
      <w:pPr>
        <w:spacing w:after="0" w:line="240" w:lineRule="auto"/>
        <w:rPr>
          <w:rFonts w:ascii="Times New Roman" w:eastAsia="Times New Roman" w:hAnsi="Times New Roman"/>
          <w:b/>
          <w:sz w:val="12"/>
          <w:szCs w:val="12"/>
          <w:lang w:eastAsia="ru-RU"/>
        </w:rPr>
      </w:pPr>
    </w:p>
    <w:p w14:paraId="65176C81" w14:textId="77777777" w:rsidR="00F740A1" w:rsidRPr="00154918" w:rsidRDefault="00F740A1" w:rsidP="00F740A1">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Периодичность:</w:t>
      </w:r>
    </w:p>
    <w:p w14:paraId="4EAA6DEC" w14:textId="77777777" w:rsidR="00F740A1" w:rsidRPr="00154918" w:rsidRDefault="00F740A1" w:rsidP="00F740A1">
      <w:pPr>
        <w:spacing w:after="0" w:line="240" w:lineRule="auto"/>
        <w:rPr>
          <w:rFonts w:ascii="Times New Roman" w:eastAsia="Times New Roman" w:hAnsi="Times New Roman"/>
          <w:b/>
          <w:sz w:val="12"/>
          <w:szCs w:val="12"/>
          <w:lang w:eastAsia="ru-RU"/>
        </w:rPr>
      </w:pPr>
    </w:p>
    <w:tbl>
      <w:tblPr>
        <w:tblW w:w="0" w:type="auto"/>
        <w:tblInd w:w="-176" w:type="dxa"/>
        <w:tblLayout w:type="fixed"/>
        <w:tblLook w:val="0000" w:firstRow="0" w:lastRow="0" w:firstColumn="0" w:lastColumn="0" w:noHBand="0" w:noVBand="0"/>
      </w:tblPr>
      <w:tblGrid>
        <w:gridCol w:w="283"/>
        <w:gridCol w:w="4112"/>
        <w:gridCol w:w="284"/>
        <w:gridCol w:w="1842"/>
      </w:tblGrid>
      <w:tr w:rsidR="00F740A1" w:rsidRPr="00154918" w14:paraId="3B022AC6"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7B47E780"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4112" w:type="dxa"/>
          </w:tcPr>
          <w:p w14:paraId="10890181"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Единожды</w:t>
            </w:r>
          </w:p>
        </w:tc>
        <w:tc>
          <w:tcPr>
            <w:tcW w:w="284" w:type="dxa"/>
            <w:tcBorders>
              <w:top w:val="single" w:sz="4" w:space="0" w:color="auto"/>
              <w:left w:val="single" w:sz="4" w:space="0" w:color="auto"/>
              <w:bottom w:val="single" w:sz="4" w:space="0" w:color="auto"/>
              <w:right w:val="single" w:sz="4" w:space="0" w:color="auto"/>
            </w:tcBorders>
          </w:tcPr>
          <w:p w14:paraId="730B69D5"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p>
        </w:tc>
        <w:tc>
          <w:tcPr>
            <w:tcW w:w="1842" w:type="dxa"/>
            <w:tcBorders>
              <w:left w:val="nil"/>
            </w:tcBorders>
          </w:tcPr>
          <w:p w14:paraId="17E80485"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Ежедневно</w:t>
            </w:r>
          </w:p>
        </w:tc>
      </w:tr>
    </w:tbl>
    <w:p w14:paraId="5D2FBA35" w14:textId="77777777" w:rsidR="00F740A1" w:rsidRPr="00154918" w:rsidRDefault="00F740A1" w:rsidP="00F740A1">
      <w:pPr>
        <w:spacing w:after="0" w:line="240" w:lineRule="auto"/>
        <w:rPr>
          <w:rFonts w:ascii="Times New Roman" w:eastAsia="Times New Roman" w:hAnsi="Times New Roman"/>
          <w:b/>
          <w:sz w:val="16"/>
          <w:szCs w:val="16"/>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622"/>
        <w:gridCol w:w="2622"/>
        <w:gridCol w:w="2622"/>
      </w:tblGrid>
      <w:tr w:rsidR="00F740A1" w:rsidRPr="00154918" w14:paraId="55E54451" w14:textId="77777777" w:rsidTr="00D33987">
        <w:trPr>
          <w:cantSplit/>
        </w:trPr>
        <w:tc>
          <w:tcPr>
            <w:tcW w:w="2907" w:type="dxa"/>
            <w:tcBorders>
              <w:bottom w:val="single" w:sz="4" w:space="0" w:color="auto"/>
              <w:right w:val="single" w:sz="4" w:space="0" w:color="auto"/>
            </w:tcBorders>
            <w:vAlign w:val="center"/>
          </w:tcPr>
          <w:p w14:paraId="0B0759A6" w14:textId="77777777" w:rsidR="00F740A1" w:rsidRPr="00154918" w:rsidRDefault="00F740A1" w:rsidP="00D33987">
            <w:pPr>
              <w:spacing w:before="20" w:after="0" w:line="240" w:lineRule="auto"/>
              <w:ind w:right="40"/>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БИК/</w:t>
            </w:r>
            <w:r w:rsidRPr="00154918">
              <w:rPr>
                <w:rFonts w:ascii="Times New Roman" w:eastAsia="Times New Roman" w:hAnsi="Times New Roman"/>
                <w:i/>
                <w:sz w:val="16"/>
                <w:szCs w:val="24"/>
                <w:lang w:val="en-US" w:eastAsia="ru-RU"/>
              </w:rPr>
              <w:t>BIC</w:t>
            </w:r>
            <w:r w:rsidRPr="00154918">
              <w:rPr>
                <w:rFonts w:ascii="Times New Roman" w:eastAsia="Times New Roman" w:hAnsi="Times New Roman"/>
                <w:i/>
                <w:sz w:val="16"/>
                <w:szCs w:val="24"/>
                <w:lang w:eastAsia="ru-RU"/>
              </w:rPr>
              <w:t xml:space="preserve"> банка отправителя</w:t>
            </w:r>
          </w:p>
        </w:tc>
        <w:tc>
          <w:tcPr>
            <w:tcW w:w="2622" w:type="dxa"/>
            <w:tcBorders>
              <w:left w:val="single" w:sz="4" w:space="0" w:color="auto"/>
              <w:bottom w:val="single" w:sz="4" w:space="0" w:color="auto"/>
            </w:tcBorders>
          </w:tcPr>
          <w:p w14:paraId="3406F957"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p>
        </w:tc>
        <w:tc>
          <w:tcPr>
            <w:tcW w:w="2622" w:type="dxa"/>
            <w:tcBorders>
              <w:bottom w:val="single" w:sz="4" w:space="0" w:color="auto"/>
              <w:right w:val="single" w:sz="4" w:space="0" w:color="auto"/>
            </w:tcBorders>
            <w:vAlign w:val="center"/>
          </w:tcPr>
          <w:p w14:paraId="0A9855C0"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Счет отправителя денежных средств</w:t>
            </w:r>
          </w:p>
        </w:tc>
        <w:tc>
          <w:tcPr>
            <w:tcW w:w="2622" w:type="dxa"/>
            <w:tcBorders>
              <w:left w:val="single" w:sz="4" w:space="0" w:color="auto"/>
              <w:bottom w:val="single" w:sz="4" w:space="0" w:color="auto"/>
            </w:tcBorders>
          </w:tcPr>
          <w:p w14:paraId="111E63BF"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p>
        </w:tc>
      </w:tr>
    </w:tbl>
    <w:p w14:paraId="577ABE87" w14:textId="77777777" w:rsidR="00F740A1" w:rsidRPr="00154918" w:rsidRDefault="00F740A1" w:rsidP="00F740A1">
      <w:pPr>
        <w:spacing w:after="0" w:line="240" w:lineRule="auto"/>
        <w:rPr>
          <w:rFonts w:ascii="Times New Roman" w:eastAsia="Times New Roman" w:hAnsi="Times New Roman"/>
          <w:b/>
          <w:sz w:val="16"/>
          <w:szCs w:val="16"/>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60"/>
        <w:gridCol w:w="6786"/>
      </w:tblGrid>
      <w:tr w:rsidR="00F740A1" w:rsidRPr="00154918" w14:paraId="78DF45D1" w14:textId="77777777" w:rsidTr="00D33987">
        <w:trPr>
          <w:cantSplit/>
        </w:trPr>
        <w:tc>
          <w:tcPr>
            <w:tcW w:w="2127" w:type="dxa"/>
            <w:tcBorders>
              <w:top w:val="single" w:sz="4" w:space="0" w:color="auto"/>
            </w:tcBorders>
            <w:vAlign w:val="center"/>
          </w:tcPr>
          <w:p w14:paraId="1AEC187D" w14:textId="77777777" w:rsidR="00F740A1" w:rsidRPr="00154918" w:rsidRDefault="00F740A1" w:rsidP="00D33987">
            <w:pPr>
              <w:spacing w:after="0" w:line="240" w:lineRule="auto"/>
              <w:ind w:left="33" w:right="-108"/>
              <w:rPr>
                <w:rFonts w:ascii="Times New Roman" w:eastAsia="Times New Roman" w:hAnsi="Times New Roman"/>
                <w:b/>
                <w:bCs/>
                <w:i/>
                <w:sz w:val="16"/>
                <w:szCs w:val="24"/>
                <w:lang w:eastAsia="ru-RU"/>
              </w:rPr>
            </w:pPr>
            <w:r w:rsidRPr="00154918">
              <w:rPr>
                <w:rFonts w:ascii="Times New Roman" w:eastAsia="Times New Roman" w:hAnsi="Times New Roman"/>
                <w:b/>
                <w:bCs/>
                <w:i/>
                <w:sz w:val="16"/>
                <w:szCs w:val="24"/>
                <w:lang w:eastAsia="ru-RU"/>
              </w:rPr>
              <w:t>Валюта платежа</w:t>
            </w:r>
          </w:p>
        </w:tc>
        <w:tc>
          <w:tcPr>
            <w:tcW w:w="8646" w:type="dxa"/>
            <w:gridSpan w:val="2"/>
            <w:tcBorders>
              <w:top w:val="single" w:sz="4" w:space="0" w:color="auto"/>
            </w:tcBorders>
          </w:tcPr>
          <w:p w14:paraId="6E7425E9" w14:textId="77777777" w:rsidR="00F740A1" w:rsidRPr="00154918" w:rsidRDefault="00F740A1" w:rsidP="00D33987">
            <w:pPr>
              <w:spacing w:after="0" w:line="240" w:lineRule="auto"/>
              <w:ind w:right="850"/>
              <w:rPr>
                <w:rFonts w:ascii="Times New Roman" w:eastAsia="Times New Roman" w:hAnsi="Times New Roman"/>
                <w:sz w:val="24"/>
                <w:szCs w:val="24"/>
                <w:lang w:eastAsia="ru-RU"/>
              </w:rPr>
            </w:pPr>
          </w:p>
        </w:tc>
      </w:tr>
      <w:tr w:rsidR="00F740A1" w:rsidRPr="00154918" w14:paraId="411DFD78" w14:textId="77777777" w:rsidTr="00D33987">
        <w:trPr>
          <w:cantSplit/>
        </w:trPr>
        <w:tc>
          <w:tcPr>
            <w:tcW w:w="2127" w:type="dxa"/>
            <w:vMerge w:val="restart"/>
            <w:vAlign w:val="center"/>
          </w:tcPr>
          <w:p w14:paraId="28864B9A" w14:textId="77777777" w:rsidR="00F740A1" w:rsidRPr="00154918" w:rsidRDefault="00F740A1" w:rsidP="00D33987">
            <w:pPr>
              <w:spacing w:after="0" w:line="240" w:lineRule="auto"/>
              <w:ind w:left="33" w:right="-108"/>
              <w:rPr>
                <w:rFonts w:ascii="Times New Roman" w:eastAsia="Times New Roman" w:hAnsi="Times New Roman"/>
                <w:b/>
                <w:bCs/>
                <w:sz w:val="24"/>
                <w:szCs w:val="24"/>
                <w:lang w:eastAsia="ru-RU"/>
              </w:rPr>
            </w:pPr>
            <w:r w:rsidRPr="00154918">
              <w:rPr>
                <w:rFonts w:ascii="Times New Roman" w:eastAsia="Times New Roman" w:hAnsi="Times New Roman"/>
                <w:b/>
                <w:bCs/>
                <w:i/>
                <w:sz w:val="16"/>
                <w:szCs w:val="24"/>
                <w:lang w:eastAsia="ru-RU"/>
              </w:rPr>
              <w:t>Сумма платежа</w:t>
            </w:r>
          </w:p>
        </w:tc>
        <w:tc>
          <w:tcPr>
            <w:tcW w:w="1860" w:type="dxa"/>
          </w:tcPr>
          <w:p w14:paraId="430F2358" w14:textId="77777777" w:rsidR="00F740A1" w:rsidRPr="00154918" w:rsidRDefault="00F740A1" w:rsidP="00D33987">
            <w:pPr>
              <w:spacing w:after="0" w:line="240" w:lineRule="auto"/>
              <w:jc w:val="center"/>
              <w:rPr>
                <w:rFonts w:ascii="Times New Roman" w:eastAsia="Times New Roman" w:hAnsi="Times New Roman"/>
                <w:sz w:val="24"/>
                <w:szCs w:val="24"/>
                <w:lang w:eastAsia="ru-RU"/>
              </w:rPr>
            </w:pPr>
          </w:p>
        </w:tc>
        <w:tc>
          <w:tcPr>
            <w:tcW w:w="6786" w:type="dxa"/>
          </w:tcPr>
          <w:p w14:paraId="36CBBCFD" w14:textId="77777777" w:rsidR="00F740A1" w:rsidRPr="00154918" w:rsidRDefault="00F740A1" w:rsidP="00D33987">
            <w:pPr>
              <w:spacing w:after="0" w:line="240" w:lineRule="auto"/>
              <w:ind w:right="850"/>
              <w:rPr>
                <w:rFonts w:ascii="Times New Roman" w:eastAsia="Times New Roman" w:hAnsi="Times New Roman"/>
                <w:sz w:val="24"/>
                <w:szCs w:val="24"/>
                <w:lang w:eastAsia="ru-RU"/>
              </w:rPr>
            </w:pPr>
          </w:p>
        </w:tc>
      </w:tr>
      <w:tr w:rsidR="00F740A1" w:rsidRPr="00154918" w14:paraId="68E82469" w14:textId="77777777" w:rsidTr="00D33987">
        <w:trPr>
          <w:cantSplit/>
        </w:trPr>
        <w:tc>
          <w:tcPr>
            <w:tcW w:w="2127" w:type="dxa"/>
            <w:vMerge/>
          </w:tcPr>
          <w:p w14:paraId="3691A9FA" w14:textId="77777777" w:rsidR="00F740A1" w:rsidRPr="00154918" w:rsidRDefault="00F740A1" w:rsidP="00D33987">
            <w:pPr>
              <w:spacing w:after="0" w:line="240" w:lineRule="auto"/>
              <w:ind w:right="850"/>
              <w:jc w:val="center"/>
              <w:rPr>
                <w:rFonts w:ascii="Times New Roman" w:eastAsia="Times New Roman" w:hAnsi="Times New Roman"/>
                <w:i/>
                <w:sz w:val="16"/>
                <w:szCs w:val="24"/>
                <w:lang w:eastAsia="ru-RU"/>
              </w:rPr>
            </w:pPr>
          </w:p>
        </w:tc>
        <w:tc>
          <w:tcPr>
            <w:tcW w:w="1860" w:type="dxa"/>
          </w:tcPr>
          <w:p w14:paraId="0D32BD4E" w14:textId="77777777" w:rsidR="00F740A1" w:rsidRPr="00154918" w:rsidRDefault="00F740A1" w:rsidP="00D33987">
            <w:pPr>
              <w:spacing w:after="0" w:line="240" w:lineRule="auto"/>
              <w:jc w:val="center"/>
              <w:rPr>
                <w:rFonts w:ascii="Times New Roman" w:eastAsia="Times New Roman" w:hAnsi="Times New Roman"/>
                <w:b/>
                <w:bCs/>
                <w:i/>
                <w:sz w:val="12"/>
                <w:szCs w:val="24"/>
                <w:lang w:eastAsia="ru-RU"/>
              </w:rPr>
            </w:pPr>
            <w:r w:rsidRPr="00154918">
              <w:rPr>
                <w:rFonts w:ascii="Times New Roman" w:eastAsia="Times New Roman" w:hAnsi="Times New Roman"/>
                <w:b/>
                <w:bCs/>
                <w:i/>
                <w:sz w:val="12"/>
                <w:szCs w:val="24"/>
                <w:lang w:eastAsia="ru-RU"/>
              </w:rPr>
              <w:t>Цифрами</w:t>
            </w:r>
          </w:p>
        </w:tc>
        <w:tc>
          <w:tcPr>
            <w:tcW w:w="6786" w:type="dxa"/>
          </w:tcPr>
          <w:p w14:paraId="6E9518DF" w14:textId="77777777" w:rsidR="00F740A1" w:rsidRPr="00154918" w:rsidRDefault="00F740A1" w:rsidP="00D33987">
            <w:pPr>
              <w:spacing w:after="0" w:line="240" w:lineRule="auto"/>
              <w:ind w:right="850"/>
              <w:jc w:val="center"/>
              <w:rPr>
                <w:rFonts w:ascii="Times New Roman" w:eastAsia="Times New Roman" w:hAnsi="Times New Roman"/>
                <w:b/>
                <w:bCs/>
                <w:i/>
                <w:sz w:val="12"/>
                <w:szCs w:val="24"/>
                <w:lang w:eastAsia="ru-RU"/>
              </w:rPr>
            </w:pPr>
            <w:r w:rsidRPr="00154918">
              <w:rPr>
                <w:rFonts w:ascii="Times New Roman" w:eastAsia="Times New Roman" w:hAnsi="Times New Roman"/>
                <w:b/>
                <w:bCs/>
                <w:i/>
                <w:sz w:val="12"/>
                <w:szCs w:val="24"/>
                <w:lang w:eastAsia="ru-RU"/>
              </w:rPr>
              <w:t>Прописью</w:t>
            </w:r>
          </w:p>
        </w:tc>
      </w:tr>
    </w:tbl>
    <w:p w14:paraId="2CC9C4A9" w14:textId="77777777" w:rsidR="00F740A1" w:rsidRPr="00154918" w:rsidRDefault="00F740A1" w:rsidP="00F740A1">
      <w:pPr>
        <w:spacing w:after="0" w:line="240" w:lineRule="auto"/>
        <w:rPr>
          <w:rFonts w:ascii="Times New Roman" w:eastAsia="Times New Roman" w:hAnsi="Times New Roman"/>
          <w:b/>
          <w:sz w:val="16"/>
          <w:szCs w:val="16"/>
          <w:lang w:eastAsia="ru-RU"/>
        </w:rPr>
      </w:pPr>
    </w:p>
    <w:p w14:paraId="538A4C2E" w14:textId="77777777" w:rsidR="00F740A1" w:rsidRPr="00154918" w:rsidRDefault="00F740A1" w:rsidP="00F740A1">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Платежные реквизиты получателя денежных средств</w:t>
      </w:r>
    </w:p>
    <w:p w14:paraId="7B9950CE" w14:textId="77777777" w:rsidR="00F740A1" w:rsidRPr="00154918"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6"/>
        <w:gridCol w:w="2939"/>
        <w:gridCol w:w="5620"/>
      </w:tblGrid>
      <w:tr w:rsidR="00F740A1" w:rsidRPr="00154918" w14:paraId="20606DFF" w14:textId="77777777" w:rsidTr="00D33987">
        <w:trPr>
          <w:cantSplit/>
        </w:trPr>
        <w:tc>
          <w:tcPr>
            <w:tcW w:w="696" w:type="dxa"/>
          </w:tcPr>
          <w:p w14:paraId="43BDF5B5"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154918">
              <w:rPr>
                <w:rFonts w:ascii="Times New Roman" w:eastAsia="Times New Roman" w:hAnsi="Times New Roman"/>
                <w:b/>
                <w:i/>
                <w:iCs/>
                <w:caps/>
                <w:sz w:val="18"/>
                <w:szCs w:val="24"/>
                <w:lang w:eastAsia="ru-RU"/>
              </w:rPr>
              <w:t>56</w:t>
            </w:r>
            <w:r w:rsidRPr="00154918">
              <w:rPr>
                <w:rFonts w:ascii="Times New Roman" w:eastAsia="Times New Roman" w:hAnsi="Times New Roman"/>
                <w:b/>
                <w:i/>
                <w:iCs/>
                <w:sz w:val="18"/>
                <w:szCs w:val="24"/>
                <w:lang w:eastAsia="ru-RU"/>
              </w:rPr>
              <w:t>а</w:t>
            </w:r>
          </w:p>
        </w:tc>
        <w:tc>
          <w:tcPr>
            <w:tcW w:w="8559" w:type="dxa"/>
            <w:gridSpan w:val="2"/>
          </w:tcPr>
          <w:p w14:paraId="6987F8CB" w14:textId="77777777" w:rsidR="00F740A1" w:rsidRPr="00154918" w:rsidRDefault="00F740A1" w:rsidP="00D33987">
            <w:pPr>
              <w:widowControl w:val="0"/>
              <w:spacing w:after="0" w:line="240" w:lineRule="auto"/>
              <w:rPr>
                <w:rFonts w:ascii="Times New Roman" w:eastAsia="Times New Roman" w:hAnsi="Times New Roman"/>
                <w:b/>
                <w:bCs/>
                <w:i/>
                <w:iCs/>
                <w:sz w:val="18"/>
                <w:szCs w:val="24"/>
                <w:lang w:eastAsia="ru-RU"/>
              </w:rPr>
            </w:pPr>
            <w:r w:rsidRPr="00154918">
              <w:rPr>
                <w:rFonts w:ascii="Times New Roman" w:eastAsia="Times New Roman" w:hAnsi="Times New Roman"/>
                <w:b/>
                <w:i/>
                <w:iCs/>
                <w:caps/>
                <w:sz w:val="18"/>
                <w:szCs w:val="24"/>
                <w:lang w:eastAsia="ru-RU"/>
              </w:rPr>
              <w:t>Банк Корреспондент (Б</w:t>
            </w:r>
            <w:r w:rsidRPr="00154918">
              <w:rPr>
                <w:rFonts w:ascii="Times New Roman" w:eastAsia="Times New Roman" w:hAnsi="Times New Roman"/>
                <w:b/>
                <w:i/>
                <w:iCs/>
                <w:sz w:val="18"/>
                <w:szCs w:val="24"/>
                <w:lang w:eastAsia="ru-RU"/>
              </w:rPr>
              <w:t>анк посредник)/</w:t>
            </w:r>
            <w:r w:rsidRPr="00154918">
              <w:rPr>
                <w:rFonts w:ascii="Times New Roman" w:eastAsia="Times New Roman" w:hAnsi="Times New Roman"/>
                <w:b/>
                <w:i/>
                <w:iCs/>
                <w:sz w:val="18"/>
                <w:szCs w:val="24"/>
                <w:lang w:val="en-US" w:eastAsia="ru-RU"/>
              </w:rPr>
              <w:t>I</w:t>
            </w:r>
            <w:r w:rsidRPr="00154918">
              <w:rPr>
                <w:rFonts w:ascii="Times New Roman" w:eastAsia="Times New Roman" w:hAnsi="Times New Roman"/>
                <w:b/>
                <w:i/>
                <w:iCs/>
                <w:sz w:val="18"/>
                <w:szCs w:val="24"/>
                <w:lang w:eastAsia="ru-RU"/>
              </w:rPr>
              <w:t>ntermediary institution</w:t>
            </w:r>
          </w:p>
        </w:tc>
      </w:tr>
      <w:tr w:rsidR="00F740A1" w:rsidRPr="00154918" w14:paraId="0E004E0C" w14:textId="77777777" w:rsidTr="00D33987">
        <w:tc>
          <w:tcPr>
            <w:tcW w:w="696" w:type="dxa"/>
          </w:tcPr>
          <w:p w14:paraId="2E6898D8"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7DBC5BB3"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154918">
              <w:rPr>
                <w:rFonts w:ascii="Times New Roman" w:eastAsia="Times New Roman" w:hAnsi="Times New Roman"/>
                <w:i/>
                <w:iCs/>
                <w:sz w:val="18"/>
                <w:szCs w:val="24"/>
                <w:lang w:val="en-US" w:eastAsia="ru-RU"/>
              </w:rPr>
              <w:t xml:space="preserve">BIC </w:t>
            </w:r>
            <w:r w:rsidRPr="00154918">
              <w:rPr>
                <w:rFonts w:ascii="Times New Roman" w:eastAsia="Times New Roman" w:hAnsi="Times New Roman"/>
                <w:i/>
                <w:iCs/>
                <w:sz w:val="18"/>
                <w:szCs w:val="24"/>
                <w:lang w:eastAsia="ru-RU"/>
              </w:rPr>
              <w:t>код</w:t>
            </w:r>
          </w:p>
        </w:tc>
        <w:tc>
          <w:tcPr>
            <w:tcW w:w="5620" w:type="dxa"/>
            <w:tcBorders>
              <w:top w:val="nil"/>
              <w:left w:val="nil"/>
              <w:bottom w:val="single" w:sz="4" w:space="0" w:color="auto"/>
            </w:tcBorders>
          </w:tcPr>
          <w:p w14:paraId="3E16DBF0"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154918" w14:paraId="2ADB9CDB" w14:textId="77777777" w:rsidTr="00D33987">
        <w:tc>
          <w:tcPr>
            <w:tcW w:w="696" w:type="dxa"/>
          </w:tcPr>
          <w:p w14:paraId="3CBEDD41"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39" w:type="dxa"/>
            <w:tcBorders>
              <w:right w:val="nil"/>
            </w:tcBorders>
          </w:tcPr>
          <w:p w14:paraId="013AD79D"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154918">
              <w:rPr>
                <w:rFonts w:ascii="Times New Roman" w:eastAsia="Times New Roman" w:hAnsi="Times New Roman"/>
                <w:i/>
                <w:iCs/>
                <w:sz w:val="18"/>
                <w:szCs w:val="24"/>
                <w:lang w:eastAsia="ru-RU"/>
              </w:rPr>
              <w:t>Наименование</w:t>
            </w:r>
          </w:p>
        </w:tc>
        <w:tc>
          <w:tcPr>
            <w:tcW w:w="5620" w:type="dxa"/>
            <w:tcBorders>
              <w:top w:val="single" w:sz="4" w:space="0" w:color="auto"/>
              <w:left w:val="nil"/>
              <w:bottom w:val="single" w:sz="4" w:space="0" w:color="auto"/>
            </w:tcBorders>
          </w:tcPr>
          <w:p w14:paraId="496E6313"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6A409072" w14:textId="77777777" w:rsidTr="00D33987">
        <w:tc>
          <w:tcPr>
            <w:tcW w:w="696" w:type="dxa"/>
          </w:tcPr>
          <w:p w14:paraId="461D5167"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6DC8C012"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p>
        </w:tc>
        <w:tc>
          <w:tcPr>
            <w:tcW w:w="5620" w:type="dxa"/>
            <w:tcBorders>
              <w:top w:val="single" w:sz="4" w:space="0" w:color="auto"/>
              <w:left w:val="nil"/>
              <w:bottom w:val="single" w:sz="4" w:space="0" w:color="auto"/>
            </w:tcBorders>
          </w:tcPr>
          <w:p w14:paraId="497D62B5"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430BA072" w14:textId="77777777" w:rsidTr="00D33987">
        <w:tc>
          <w:tcPr>
            <w:tcW w:w="696" w:type="dxa"/>
          </w:tcPr>
          <w:p w14:paraId="49F24552"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6E5A47CF"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154918">
              <w:rPr>
                <w:rFonts w:ascii="Times New Roman" w:eastAsia="Times New Roman" w:hAnsi="Times New Roman"/>
                <w:i/>
                <w:iCs/>
                <w:sz w:val="18"/>
                <w:szCs w:val="24"/>
                <w:lang w:eastAsia="ru-RU"/>
              </w:rPr>
              <w:t>Адрес</w:t>
            </w:r>
          </w:p>
        </w:tc>
        <w:tc>
          <w:tcPr>
            <w:tcW w:w="5620" w:type="dxa"/>
            <w:tcBorders>
              <w:top w:val="single" w:sz="4" w:space="0" w:color="auto"/>
              <w:left w:val="nil"/>
              <w:bottom w:val="single" w:sz="4" w:space="0" w:color="auto"/>
            </w:tcBorders>
          </w:tcPr>
          <w:p w14:paraId="1881B50E"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030BD240" w14:textId="77777777" w:rsidTr="00D33987">
        <w:tc>
          <w:tcPr>
            <w:tcW w:w="696" w:type="dxa"/>
          </w:tcPr>
          <w:p w14:paraId="3016FE65"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7D2A3F61"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5620" w:type="dxa"/>
            <w:tcBorders>
              <w:top w:val="single" w:sz="4" w:space="0" w:color="auto"/>
              <w:left w:val="nil"/>
              <w:bottom w:val="single" w:sz="4" w:space="0" w:color="auto"/>
            </w:tcBorders>
          </w:tcPr>
          <w:p w14:paraId="58CE7282"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778D9FBD" w14:textId="77777777" w:rsidR="00F740A1" w:rsidRPr="00154918"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2946"/>
        <w:gridCol w:w="5637"/>
      </w:tblGrid>
      <w:tr w:rsidR="00F740A1" w:rsidRPr="00154918" w14:paraId="7DB4F955" w14:textId="77777777" w:rsidTr="00D33987">
        <w:trPr>
          <w:cantSplit/>
        </w:trPr>
        <w:tc>
          <w:tcPr>
            <w:tcW w:w="672" w:type="dxa"/>
          </w:tcPr>
          <w:p w14:paraId="0F36023D"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154918">
              <w:rPr>
                <w:rFonts w:ascii="Times New Roman" w:eastAsia="Times New Roman" w:hAnsi="Times New Roman"/>
                <w:b/>
                <w:i/>
                <w:iCs/>
                <w:caps/>
                <w:sz w:val="18"/>
                <w:szCs w:val="24"/>
                <w:lang w:eastAsia="ru-RU"/>
              </w:rPr>
              <w:t>57</w:t>
            </w:r>
            <w:r w:rsidRPr="00154918">
              <w:rPr>
                <w:rFonts w:ascii="Times New Roman" w:eastAsia="Times New Roman" w:hAnsi="Times New Roman"/>
                <w:b/>
                <w:i/>
                <w:iCs/>
                <w:sz w:val="18"/>
                <w:szCs w:val="24"/>
                <w:lang w:eastAsia="ru-RU"/>
              </w:rPr>
              <w:t>а</w:t>
            </w:r>
          </w:p>
        </w:tc>
        <w:tc>
          <w:tcPr>
            <w:tcW w:w="8583" w:type="dxa"/>
            <w:gridSpan w:val="2"/>
          </w:tcPr>
          <w:p w14:paraId="260089D8" w14:textId="77777777" w:rsidR="00F740A1" w:rsidRPr="00154918" w:rsidRDefault="00F740A1" w:rsidP="00D33987">
            <w:pPr>
              <w:widowControl w:val="0"/>
              <w:spacing w:after="0" w:line="240" w:lineRule="auto"/>
              <w:rPr>
                <w:rFonts w:ascii="Times New Roman" w:eastAsia="Times New Roman" w:hAnsi="Times New Roman"/>
                <w:b/>
                <w:bCs/>
                <w:i/>
                <w:iCs/>
                <w:sz w:val="18"/>
                <w:szCs w:val="24"/>
                <w:lang w:eastAsia="ru-RU"/>
              </w:rPr>
            </w:pPr>
            <w:r w:rsidRPr="00154918">
              <w:rPr>
                <w:rFonts w:ascii="Times New Roman" w:eastAsia="Times New Roman" w:hAnsi="Times New Roman"/>
                <w:b/>
                <w:i/>
                <w:iCs/>
                <w:caps/>
                <w:sz w:val="18"/>
                <w:szCs w:val="24"/>
                <w:lang w:eastAsia="ru-RU"/>
              </w:rPr>
              <w:t xml:space="preserve">Банк ПОЛУЧАТЕЛЯ </w:t>
            </w:r>
            <w:r w:rsidRPr="00154918">
              <w:rPr>
                <w:rFonts w:ascii="Times New Roman" w:eastAsia="Times New Roman" w:hAnsi="Times New Roman"/>
                <w:b/>
                <w:bCs/>
                <w:i/>
                <w:sz w:val="18"/>
                <w:szCs w:val="18"/>
                <w:lang w:val="en-US" w:eastAsia="ru-RU"/>
              </w:rPr>
              <w:t>(</w:t>
            </w:r>
            <w:r w:rsidRPr="00154918">
              <w:rPr>
                <w:rFonts w:ascii="Times New Roman" w:eastAsia="Times New Roman" w:hAnsi="Times New Roman"/>
                <w:b/>
                <w:bCs/>
                <w:i/>
                <w:sz w:val="18"/>
                <w:szCs w:val="18"/>
                <w:lang w:eastAsia="ru-RU"/>
              </w:rPr>
              <w:t>Банк</w:t>
            </w:r>
            <w:r w:rsidRPr="00154918">
              <w:rPr>
                <w:rFonts w:ascii="Times New Roman" w:eastAsia="Times New Roman" w:hAnsi="Times New Roman"/>
                <w:b/>
                <w:bCs/>
                <w:i/>
                <w:sz w:val="18"/>
                <w:szCs w:val="18"/>
                <w:lang w:val="en-US" w:eastAsia="ru-RU"/>
              </w:rPr>
              <w:t xml:space="preserve"> </w:t>
            </w:r>
            <w:r w:rsidRPr="00154918">
              <w:rPr>
                <w:rFonts w:ascii="Times New Roman" w:eastAsia="Times New Roman" w:hAnsi="Times New Roman"/>
                <w:b/>
                <w:bCs/>
                <w:i/>
                <w:sz w:val="18"/>
                <w:szCs w:val="18"/>
                <w:lang w:eastAsia="ru-RU"/>
              </w:rPr>
              <w:t>Бенефициара</w:t>
            </w:r>
            <w:r w:rsidRPr="00154918">
              <w:rPr>
                <w:rFonts w:ascii="Times New Roman" w:eastAsia="Times New Roman" w:hAnsi="Times New Roman"/>
                <w:b/>
                <w:bCs/>
                <w:i/>
                <w:sz w:val="18"/>
                <w:szCs w:val="18"/>
                <w:lang w:val="en-US" w:eastAsia="ru-RU"/>
              </w:rPr>
              <w:t>)/Account with Institution</w:t>
            </w:r>
          </w:p>
        </w:tc>
      </w:tr>
      <w:tr w:rsidR="00F740A1" w:rsidRPr="00154918" w14:paraId="5B5BB887" w14:textId="77777777" w:rsidTr="00D33987">
        <w:tc>
          <w:tcPr>
            <w:tcW w:w="672" w:type="dxa"/>
          </w:tcPr>
          <w:p w14:paraId="22CE383A"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5C4FD6C5"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154918">
              <w:rPr>
                <w:rFonts w:ascii="Times New Roman" w:eastAsia="Times New Roman" w:hAnsi="Times New Roman"/>
                <w:i/>
                <w:iCs/>
                <w:sz w:val="18"/>
                <w:szCs w:val="24"/>
                <w:lang w:eastAsia="ru-RU"/>
              </w:rPr>
              <w:t xml:space="preserve">Номер счета </w:t>
            </w:r>
          </w:p>
        </w:tc>
        <w:tc>
          <w:tcPr>
            <w:tcW w:w="5637" w:type="dxa"/>
            <w:tcBorders>
              <w:top w:val="nil"/>
              <w:left w:val="nil"/>
              <w:bottom w:val="single" w:sz="4" w:space="0" w:color="auto"/>
            </w:tcBorders>
          </w:tcPr>
          <w:p w14:paraId="7DEF2B44"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4735382E" w14:textId="77777777" w:rsidTr="00D33987">
        <w:tc>
          <w:tcPr>
            <w:tcW w:w="672" w:type="dxa"/>
          </w:tcPr>
          <w:p w14:paraId="68C2F160"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19B2E404"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154918">
              <w:rPr>
                <w:rFonts w:ascii="Times New Roman" w:eastAsia="Times New Roman" w:hAnsi="Times New Roman"/>
                <w:i/>
                <w:iCs/>
                <w:sz w:val="18"/>
                <w:szCs w:val="24"/>
                <w:lang w:val="en-US" w:eastAsia="ru-RU"/>
              </w:rPr>
              <w:t>BIC</w:t>
            </w:r>
            <w:r w:rsidRPr="00154918">
              <w:rPr>
                <w:rFonts w:ascii="Times New Roman" w:eastAsia="Times New Roman" w:hAnsi="Times New Roman"/>
                <w:i/>
                <w:iCs/>
                <w:sz w:val="18"/>
                <w:szCs w:val="24"/>
                <w:lang w:eastAsia="ru-RU"/>
              </w:rPr>
              <w:t xml:space="preserve"> код</w:t>
            </w:r>
          </w:p>
        </w:tc>
        <w:tc>
          <w:tcPr>
            <w:tcW w:w="5637" w:type="dxa"/>
            <w:tcBorders>
              <w:top w:val="nil"/>
              <w:left w:val="nil"/>
              <w:bottom w:val="single" w:sz="4" w:space="0" w:color="auto"/>
            </w:tcBorders>
          </w:tcPr>
          <w:p w14:paraId="7EE235C1"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154918" w14:paraId="53B3E155" w14:textId="77777777" w:rsidTr="00D33987">
        <w:tc>
          <w:tcPr>
            <w:tcW w:w="672" w:type="dxa"/>
          </w:tcPr>
          <w:p w14:paraId="5FB91B58"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6" w:type="dxa"/>
            <w:tcBorders>
              <w:right w:val="nil"/>
            </w:tcBorders>
          </w:tcPr>
          <w:p w14:paraId="5B5AE89E"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154918">
              <w:rPr>
                <w:rFonts w:ascii="Times New Roman" w:eastAsia="Times New Roman" w:hAnsi="Times New Roman"/>
                <w:i/>
                <w:iCs/>
                <w:sz w:val="18"/>
                <w:szCs w:val="24"/>
                <w:lang w:eastAsia="ru-RU"/>
              </w:rPr>
              <w:t>Наименование</w:t>
            </w:r>
          </w:p>
        </w:tc>
        <w:tc>
          <w:tcPr>
            <w:tcW w:w="5637" w:type="dxa"/>
            <w:tcBorders>
              <w:top w:val="single" w:sz="4" w:space="0" w:color="auto"/>
              <w:left w:val="nil"/>
              <w:bottom w:val="single" w:sz="4" w:space="0" w:color="auto"/>
            </w:tcBorders>
          </w:tcPr>
          <w:p w14:paraId="499AD395"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717FC50C" w14:textId="77777777" w:rsidTr="00D33987">
        <w:tc>
          <w:tcPr>
            <w:tcW w:w="672" w:type="dxa"/>
          </w:tcPr>
          <w:p w14:paraId="36D84A6D"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22AC1B8E"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3FA9D5E7"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02337AEE" w14:textId="77777777" w:rsidTr="00D33987">
        <w:tc>
          <w:tcPr>
            <w:tcW w:w="672" w:type="dxa"/>
          </w:tcPr>
          <w:p w14:paraId="4DB75E29"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0EA42E07"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154918">
              <w:rPr>
                <w:rFonts w:ascii="Times New Roman" w:eastAsia="Times New Roman" w:hAnsi="Times New Roman"/>
                <w:i/>
                <w:iCs/>
                <w:sz w:val="18"/>
                <w:szCs w:val="24"/>
                <w:lang w:eastAsia="ru-RU"/>
              </w:rPr>
              <w:t>Адрес</w:t>
            </w:r>
          </w:p>
        </w:tc>
        <w:tc>
          <w:tcPr>
            <w:tcW w:w="5637" w:type="dxa"/>
            <w:tcBorders>
              <w:top w:val="single" w:sz="4" w:space="0" w:color="auto"/>
              <w:left w:val="nil"/>
              <w:bottom w:val="single" w:sz="4" w:space="0" w:color="auto"/>
            </w:tcBorders>
          </w:tcPr>
          <w:p w14:paraId="4B8681EF"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7EDE8E0A" w14:textId="77777777" w:rsidTr="00D33987">
        <w:tc>
          <w:tcPr>
            <w:tcW w:w="672" w:type="dxa"/>
          </w:tcPr>
          <w:p w14:paraId="0BFFAC6B"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6A8641F0"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3B9C8672"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3AFC128A" w14:textId="77777777" w:rsidR="00F740A1" w:rsidRPr="00154918" w:rsidRDefault="00F740A1" w:rsidP="00F740A1">
      <w:pPr>
        <w:spacing w:after="0" w:line="240" w:lineRule="auto"/>
        <w:rPr>
          <w:rFonts w:ascii="Times New Roman" w:eastAsia="Times New Roman" w:hAnsi="Times New Roman"/>
          <w:b/>
          <w:sz w:val="16"/>
          <w:szCs w:val="16"/>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13"/>
        <w:gridCol w:w="2933"/>
        <w:gridCol w:w="11"/>
        <w:gridCol w:w="5626"/>
      </w:tblGrid>
      <w:tr w:rsidR="00F740A1" w:rsidRPr="00154918" w14:paraId="52B379E6" w14:textId="77777777" w:rsidTr="00D33987">
        <w:trPr>
          <w:cantSplit/>
        </w:trPr>
        <w:tc>
          <w:tcPr>
            <w:tcW w:w="685" w:type="dxa"/>
            <w:gridSpan w:val="2"/>
          </w:tcPr>
          <w:p w14:paraId="73600A2D"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154918">
              <w:rPr>
                <w:rFonts w:ascii="Times New Roman" w:eastAsia="Times New Roman" w:hAnsi="Times New Roman"/>
                <w:b/>
                <w:i/>
                <w:iCs/>
                <w:caps/>
                <w:sz w:val="18"/>
                <w:szCs w:val="24"/>
                <w:lang w:eastAsia="ru-RU"/>
              </w:rPr>
              <w:t>59</w:t>
            </w:r>
            <w:r w:rsidRPr="00154918">
              <w:rPr>
                <w:rFonts w:ascii="Times New Roman" w:eastAsia="Times New Roman" w:hAnsi="Times New Roman"/>
                <w:b/>
                <w:i/>
                <w:iCs/>
                <w:sz w:val="18"/>
                <w:szCs w:val="24"/>
                <w:lang w:eastAsia="ru-RU"/>
              </w:rPr>
              <w:t>а</w:t>
            </w:r>
          </w:p>
        </w:tc>
        <w:tc>
          <w:tcPr>
            <w:tcW w:w="8570" w:type="dxa"/>
            <w:gridSpan w:val="3"/>
          </w:tcPr>
          <w:p w14:paraId="46735C94"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154918">
              <w:rPr>
                <w:rFonts w:ascii="Times New Roman" w:eastAsia="Times New Roman" w:hAnsi="Times New Roman"/>
                <w:b/>
                <w:i/>
                <w:iCs/>
                <w:caps/>
                <w:sz w:val="18"/>
                <w:szCs w:val="24"/>
                <w:lang w:eastAsia="ru-RU"/>
              </w:rPr>
              <w:t xml:space="preserve"> Получатель</w:t>
            </w:r>
            <w:r w:rsidRPr="00154918">
              <w:rPr>
                <w:rFonts w:ascii="Times New Roman" w:eastAsia="Times New Roman" w:hAnsi="Times New Roman"/>
                <w:b/>
                <w:i/>
                <w:iCs/>
                <w:caps/>
                <w:sz w:val="18"/>
                <w:szCs w:val="24"/>
                <w:lang w:val="en-US" w:eastAsia="ru-RU"/>
              </w:rPr>
              <w:t xml:space="preserve"> </w:t>
            </w:r>
            <w:r w:rsidRPr="00154918">
              <w:rPr>
                <w:rFonts w:ascii="Times New Roman" w:eastAsia="Times New Roman" w:hAnsi="Times New Roman"/>
                <w:b/>
                <w:bCs/>
                <w:i/>
                <w:sz w:val="18"/>
                <w:szCs w:val="18"/>
                <w:lang w:val="en-US" w:eastAsia="ru-RU"/>
              </w:rPr>
              <w:t>(</w:t>
            </w:r>
            <w:r w:rsidRPr="00154918">
              <w:rPr>
                <w:rFonts w:ascii="Times New Roman" w:eastAsia="Times New Roman" w:hAnsi="Times New Roman"/>
                <w:b/>
                <w:bCs/>
                <w:i/>
                <w:sz w:val="18"/>
                <w:szCs w:val="18"/>
                <w:lang w:eastAsia="ru-RU"/>
              </w:rPr>
              <w:t>Бенефициар</w:t>
            </w:r>
            <w:r w:rsidRPr="00154918">
              <w:rPr>
                <w:rFonts w:ascii="Times New Roman" w:eastAsia="Times New Roman" w:hAnsi="Times New Roman"/>
                <w:b/>
                <w:bCs/>
                <w:i/>
                <w:sz w:val="18"/>
                <w:szCs w:val="18"/>
                <w:lang w:val="en-US" w:eastAsia="ru-RU"/>
              </w:rPr>
              <w:t>)/Beneficiary Customer</w:t>
            </w:r>
            <w:r w:rsidRPr="00154918">
              <w:rPr>
                <w:rFonts w:ascii="Times New Roman" w:eastAsia="Times New Roman" w:hAnsi="Times New Roman"/>
                <w:b/>
                <w:i/>
                <w:iCs/>
                <w:caps/>
                <w:sz w:val="18"/>
                <w:szCs w:val="24"/>
                <w:lang w:eastAsia="ru-RU"/>
              </w:rPr>
              <w:t xml:space="preserve"> </w:t>
            </w:r>
          </w:p>
        </w:tc>
      </w:tr>
      <w:tr w:rsidR="00F740A1" w:rsidRPr="00154918" w14:paraId="4DFFB83C" w14:textId="77777777" w:rsidTr="00D33987">
        <w:tc>
          <w:tcPr>
            <w:tcW w:w="672" w:type="dxa"/>
          </w:tcPr>
          <w:p w14:paraId="4A58481E"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gridSpan w:val="2"/>
            <w:tcBorders>
              <w:right w:val="nil"/>
            </w:tcBorders>
          </w:tcPr>
          <w:p w14:paraId="37D37F64"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154918">
              <w:rPr>
                <w:rFonts w:ascii="Times New Roman" w:eastAsia="Times New Roman" w:hAnsi="Times New Roman"/>
                <w:i/>
                <w:iCs/>
                <w:sz w:val="18"/>
                <w:szCs w:val="24"/>
                <w:lang w:eastAsia="ru-RU"/>
              </w:rPr>
              <w:t>Номер счета/</w:t>
            </w:r>
            <w:r w:rsidRPr="00154918">
              <w:rPr>
                <w:rFonts w:ascii="Times New Roman" w:eastAsia="Times New Roman" w:hAnsi="Times New Roman"/>
                <w:i/>
                <w:iCs/>
                <w:sz w:val="18"/>
                <w:szCs w:val="24"/>
                <w:lang w:val="en-US" w:eastAsia="ru-RU"/>
              </w:rPr>
              <w:t>Account</w:t>
            </w:r>
            <w:r w:rsidRPr="00154918">
              <w:rPr>
                <w:rFonts w:ascii="Times New Roman" w:eastAsia="Times New Roman" w:hAnsi="Times New Roman"/>
                <w:i/>
                <w:iCs/>
                <w:sz w:val="18"/>
                <w:szCs w:val="24"/>
                <w:lang w:eastAsia="ru-RU"/>
              </w:rPr>
              <w:t xml:space="preserve"> </w:t>
            </w:r>
          </w:p>
        </w:tc>
        <w:tc>
          <w:tcPr>
            <w:tcW w:w="5637" w:type="dxa"/>
            <w:gridSpan w:val="2"/>
            <w:tcBorders>
              <w:top w:val="nil"/>
              <w:left w:val="nil"/>
              <w:bottom w:val="single" w:sz="4" w:space="0" w:color="auto"/>
            </w:tcBorders>
          </w:tcPr>
          <w:p w14:paraId="47CAE6A9"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4ECFA7EC" w14:textId="77777777" w:rsidTr="00D33987">
        <w:tc>
          <w:tcPr>
            <w:tcW w:w="685" w:type="dxa"/>
            <w:gridSpan w:val="2"/>
          </w:tcPr>
          <w:p w14:paraId="664BC3A4"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039D4F5C"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154918">
              <w:rPr>
                <w:rFonts w:ascii="Times New Roman" w:eastAsia="Times New Roman" w:hAnsi="Times New Roman"/>
                <w:i/>
                <w:iCs/>
                <w:sz w:val="18"/>
                <w:szCs w:val="24"/>
                <w:lang w:val="en-US" w:eastAsia="ru-RU"/>
              </w:rPr>
              <w:t>BIC</w:t>
            </w:r>
            <w:r w:rsidRPr="00154918">
              <w:rPr>
                <w:rFonts w:ascii="Times New Roman" w:eastAsia="Times New Roman" w:hAnsi="Times New Roman"/>
                <w:i/>
                <w:iCs/>
                <w:sz w:val="18"/>
                <w:szCs w:val="24"/>
                <w:lang w:eastAsia="ru-RU"/>
              </w:rPr>
              <w:t xml:space="preserve"> код</w:t>
            </w:r>
          </w:p>
        </w:tc>
        <w:tc>
          <w:tcPr>
            <w:tcW w:w="5626" w:type="dxa"/>
            <w:tcBorders>
              <w:top w:val="nil"/>
              <w:left w:val="nil"/>
              <w:bottom w:val="single" w:sz="4" w:space="0" w:color="auto"/>
            </w:tcBorders>
          </w:tcPr>
          <w:p w14:paraId="44FA3BA9"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154918" w14:paraId="4F323D3F" w14:textId="77777777" w:rsidTr="00D33987">
        <w:tc>
          <w:tcPr>
            <w:tcW w:w="685" w:type="dxa"/>
            <w:gridSpan w:val="2"/>
          </w:tcPr>
          <w:p w14:paraId="0F69E74C"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4" w:type="dxa"/>
            <w:gridSpan w:val="2"/>
            <w:tcBorders>
              <w:right w:val="nil"/>
            </w:tcBorders>
          </w:tcPr>
          <w:p w14:paraId="6CDB0AED"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Cs/>
                <w:i/>
                <w:iCs/>
                <w:noProof/>
                <w:sz w:val="18"/>
                <w:szCs w:val="24"/>
                <w:lang w:eastAsia="ru-RU"/>
              </w:rPr>
            </w:pPr>
            <w:r w:rsidRPr="00154918">
              <w:rPr>
                <w:rFonts w:ascii="Times New Roman" w:eastAsia="Times New Roman" w:hAnsi="Times New Roman"/>
                <w:i/>
                <w:iCs/>
                <w:sz w:val="18"/>
                <w:szCs w:val="24"/>
                <w:lang w:eastAsia="ru-RU"/>
              </w:rPr>
              <w:t>Наименование</w:t>
            </w:r>
          </w:p>
        </w:tc>
        <w:tc>
          <w:tcPr>
            <w:tcW w:w="5626" w:type="dxa"/>
            <w:tcBorders>
              <w:top w:val="single" w:sz="4" w:space="0" w:color="auto"/>
              <w:left w:val="nil"/>
              <w:bottom w:val="single" w:sz="4" w:space="0" w:color="auto"/>
            </w:tcBorders>
          </w:tcPr>
          <w:p w14:paraId="2A3F0868"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17E6AE9F" w14:textId="77777777" w:rsidTr="00D33987">
        <w:tc>
          <w:tcPr>
            <w:tcW w:w="685" w:type="dxa"/>
            <w:gridSpan w:val="2"/>
          </w:tcPr>
          <w:p w14:paraId="55646DF5"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08DB2234"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59BBE255"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6E2D0E95" w14:textId="77777777" w:rsidTr="00D33987">
        <w:tc>
          <w:tcPr>
            <w:tcW w:w="685" w:type="dxa"/>
            <w:gridSpan w:val="2"/>
          </w:tcPr>
          <w:p w14:paraId="07C5D824"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4C019067"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154918">
              <w:rPr>
                <w:rFonts w:ascii="Times New Roman" w:eastAsia="Times New Roman" w:hAnsi="Times New Roman"/>
                <w:i/>
                <w:iCs/>
                <w:sz w:val="18"/>
                <w:szCs w:val="24"/>
                <w:lang w:eastAsia="ru-RU"/>
              </w:rPr>
              <w:t xml:space="preserve">Адрес </w:t>
            </w:r>
          </w:p>
        </w:tc>
        <w:tc>
          <w:tcPr>
            <w:tcW w:w="5626" w:type="dxa"/>
            <w:tcBorders>
              <w:top w:val="single" w:sz="4" w:space="0" w:color="auto"/>
              <w:left w:val="nil"/>
              <w:bottom w:val="single" w:sz="4" w:space="0" w:color="auto"/>
            </w:tcBorders>
          </w:tcPr>
          <w:p w14:paraId="730DA983"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1A9CBFE6" w14:textId="77777777" w:rsidTr="00D33987">
        <w:tc>
          <w:tcPr>
            <w:tcW w:w="685" w:type="dxa"/>
            <w:gridSpan w:val="2"/>
          </w:tcPr>
          <w:p w14:paraId="51955E0B"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6A45A5D5"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0CF7D46B"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538C1A25" w14:textId="77777777" w:rsidTr="00D33987">
        <w:tc>
          <w:tcPr>
            <w:tcW w:w="685" w:type="dxa"/>
            <w:gridSpan w:val="2"/>
          </w:tcPr>
          <w:p w14:paraId="0A7AA8C9"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1EA9CC69"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154918">
              <w:rPr>
                <w:rFonts w:ascii="Times New Roman" w:eastAsia="Times New Roman" w:hAnsi="Times New Roman"/>
                <w:i/>
                <w:iCs/>
                <w:sz w:val="18"/>
                <w:szCs w:val="24"/>
                <w:lang w:eastAsia="ru-RU"/>
              </w:rPr>
              <w:t>ИНН получателя</w:t>
            </w:r>
          </w:p>
        </w:tc>
        <w:tc>
          <w:tcPr>
            <w:tcW w:w="5626" w:type="dxa"/>
            <w:tcBorders>
              <w:top w:val="single" w:sz="4" w:space="0" w:color="auto"/>
              <w:left w:val="nil"/>
              <w:bottom w:val="single" w:sz="4" w:space="0" w:color="auto"/>
            </w:tcBorders>
          </w:tcPr>
          <w:p w14:paraId="7313A41E"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40D3D209" w14:textId="77777777" w:rsidR="00F740A1" w:rsidRPr="00154918" w:rsidRDefault="00F740A1" w:rsidP="00F740A1">
      <w:pPr>
        <w:spacing w:after="0" w:line="240" w:lineRule="auto"/>
        <w:rPr>
          <w:rFonts w:ascii="Times New Roman" w:eastAsia="Times New Roman" w:hAnsi="Times New Roman"/>
          <w:b/>
          <w:sz w:val="8"/>
          <w:szCs w:val="8"/>
          <w:lang w:eastAsia="ru-RU"/>
        </w:rPr>
      </w:pPr>
    </w:p>
    <w:tbl>
      <w:tblPr>
        <w:tblW w:w="10566" w:type="dxa"/>
        <w:tblInd w:w="-252" w:type="dxa"/>
        <w:tblLayout w:type="fixed"/>
        <w:tblLook w:val="0000" w:firstRow="0" w:lastRow="0" w:firstColumn="0" w:lastColumn="0" w:noHBand="0" w:noVBand="0"/>
      </w:tblPr>
      <w:tblGrid>
        <w:gridCol w:w="3168"/>
        <w:gridCol w:w="7398"/>
      </w:tblGrid>
      <w:tr w:rsidR="00F740A1" w:rsidRPr="00154918" w14:paraId="03FAC1D1" w14:textId="77777777" w:rsidTr="00D33987">
        <w:trPr>
          <w:trHeight w:val="217"/>
        </w:trPr>
        <w:tc>
          <w:tcPr>
            <w:tcW w:w="3168" w:type="dxa"/>
          </w:tcPr>
          <w:p w14:paraId="192D7FE2" w14:textId="77777777" w:rsidR="00F740A1" w:rsidRPr="00154918" w:rsidRDefault="00F740A1" w:rsidP="00D3398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Назначение платежа:</w:t>
            </w:r>
          </w:p>
        </w:tc>
        <w:tc>
          <w:tcPr>
            <w:tcW w:w="7398" w:type="dxa"/>
            <w:tcBorders>
              <w:bottom w:val="single" w:sz="4" w:space="0" w:color="auto"/>
            </w:tcBorders>
          </w:tcPr>
          <w:p w14:paraId="018FC810"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r>
    </w:tbl>
    <w:p w14:paraId="45EA24A7" w14:textId="77777777" w:rsidR="00F740A1" w:rsidRPr="00154918" w:rsidRDefault="00F740A1" w:rsidP="00F740A1">
      <w:pPr>
        <w:spacing w:after="0" w:line="240" w:lineRule="auto"/>
        <w:rPr>
          <w:rFonts w:ascii="Times New Roman" w:eastAsia="Times New Roman" w:hAnsi="Times New Roman"/>
          <w:b/>
          <w:sz w:val="8"/>
          <w:szCs w:val="8"/>
          <w:lang w:eastAsia="ru-RU"/>
        </w:rPr>
      </w:pPr>
    </w:p>
    <w:tbl>
      <w:tblPr>
        <w:tblW w:w="5322" w:type="dxa"/>
        <w:tblInd w:w="-252" w:type="dxa"/>
        <w:tblLayout w:type="fixed"/>
        <w:tblLook w:val="0000" w:firstRow="0" w:lastRow="0" w:firstColumn="0" w:lastColumn="0" w:noHBand="0" w:noVBand="0"/>
      </w:tblPr>
      <w:tblGrid>
        <w:gridCol w:w="2487"/>
        <w:gridCol w:w="2835"/>
      </w:tblGrid>
      <w:tr w:rsidR="00F740A1" w:rsidRPr="00154918" w14:paraId="48CBC341" w14:textId="77777777" w:rsidTr="00D33987">
        <w:trPr>
          <w:trHeight w:val="217"/>
        </w:trPr>
        <w:tc>
          <w:tcPr>
            <w:tcW w:w="2487" w:type="dxa"/>
          </w:tcPr>
          <w:p w14:paraId="428CE2B5" w14:textId="77777777" w:rsidR="00F740A1" w:rsidRPr="00154918" w:rsidRDefault="00F740A1" w:rsidP="00D3398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Код валютной операции:</w:t>
            </w:r>
          </w:p>
        </w:tc>
        <w:tc>
          <w:tcPr>
            <w:tcW w:w="2835" w:type="dxa"/>
          </w:tcPr>
          <w:p w14:paraId="31E211A5"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r>
      <w:tr w:rsidR="00F740A1" w:rsidRPr="00154918" w14:paraId="22729633" w14:textId="77777777" w:rsidTr="00D33987">
        <w:trPr>
          <w:trHeight w:val="217"/>
        </w:trPr>
        <w:tc>
          <w:tcPr>
            <w:tcW w:w="2487" w:type="dxa"/>
          </w:tcPr>
          <w:p w14:paraId="4C0E660F" w14:textId="77777777" w:rsidR="00F740A1" w:rsidRPr="00154918" w:rsidRDefault="00F740A1" w:rsidP="00D3398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Код</w:t>
            </w:r>
          </w:p>
        </w:tc>
        <w:tc>
          <w:tcPr>
            <w:tcW w:w="2835" w:type="dxa"/>
            <w:tcBorders>
              <w:bottom w:val="single" w:sz="4" w:space="0" w:color="auto"/>
            </w:tcBorders>
          </w:tcPr>
          <w:p w14:paraId="5F6E384C"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r>
    </w:tbl>
    <w:p w14:paraId="20F8ED28" w14:textId="77777777" w:rsidR="00F740A1" w:rsidRPr="00154918" w:rsidRDefault="00F740A1" w:rsidP="00F740A1">
      <w:pPr>
        <w:spacing w:after="0" w:line="240" w:lineRule="auto"/>
        <w:rPr>
          <w:rFonts w:ascii="Times New Roman" w:eastAsia="Times New Roman" w:hAnsi="Times New Roman"/>
          <w:b/>
          <w:sz w:val="6"/>
          <w:szCs w:val="6"/>
          <w:lang w:eastAsia="ru-RU"/>
        </w:rPr>
      </w:pPr>
    </w:p>
    <w:tbl>
      <w:tblPr>
        <w:tblW w:w="10566" w:type="dxa"/>
        <w:tblInd w:w="-252" w:type="dxa"/>
        <w:tblLayout w:type="fixed"/>
        <w:tblLook w:val="0000" w:firstRow="0" w:lastRow="0" w:firstColumn="0" w:lastColumn="0" w:noHBand="0" w:noVBand="0"/>
      </w:tblPr>
      <w:tblGrid>
        <w:gridCol w:w="3168"/>
        <w:gridCol w:w="7398"/>
      </w:tblGrid>
      <w:tr w:rsidR="00F740A1" w:rsidRPr="00154918" w14:paraId="4C2A0046" w14:textId="77777777" w:rsidTr="00D33987">
        <w:trPr>
          <w:trHeight w:val="217"/>
        </w:trPr>
        <w:tc>
          <w:tcPr>
            <w:tcW w:w="3168" w:type="dxa"/>
          </w:tcPr>
          <w:p w14:paraId="08AEEE14" w14:textId="77777777" w:rsidR="00F740A1" w:rsidRPr="00154918" w:rsidRDefault="00F740A1" w:rsidP="00D3398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Дополнительная информация:</w:t>
            </w:r>
          </w:p>
        </w:tc>
        <w:tc>
          <w:tcPr>
            <w:tcW w:w="7398" w:type="dxa"/>
            <w:tcBorders>
              <w:bottom w:val="single" w:sz="4" w:space="0" w:color="auto"/>
            </w:tcBorders>
          </w:tcPr>
          <w:p w14:paraId="39F020E0"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r>
    </w:tbl>
    <w:p w14:paraId="0259618A"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10827" w:type="dxa"/>
        <w:tblInd w:w="-511" w:type="dxa"/>
        <w:tblCellMar>
          <w:left w:w="56" w:type="dxa"/>
          <w:right w:w="56" w:type="dxa"/>
        </w:tblCellMar>
        <w:tblLook w:val="0000" w:firstRow="0" w:lastRow="0" w:firstColumn="0" w:lastColumn="0" w:noHBand="0" w:noVBand="0"/>
      </w:tblPr>
      <w:tblGrid>
        <w:gridCol w:w="2551"/>
        <w:gridCol w:w="425"/>
        <w:gridCol w:w="652"/>
        <w:gridCol w:w="2612"/>
        <w:gridCol w:w="624"/>
        <w:gridCol w:w="365"/>
        <w:gridCol w:w="1302"/>
        <w:gridCol w:w="857"/>
        <w:gridCol w:w="1439"/>
      </w:tblGrid>
      <w:tr w:rsidR="00F740A1" w:rsidRPr="00154918" w14:paraId="7939367F" w14:textId="77777777" w:rsidTr="00D33987">
        <w:trPr>
          <w:gridAfter w:val="1"/>
          <w:wAfter w:w="1439" w:type="dxa"/>
          <w:cantSplit/>
        </w:trPr>
        <w:tc>
          <w:tcPr>
            <w:tcW w:w="3628" w:type="dxa"/>
            <w:gridSpan w:val="3"/>
          </w:tcPr>
          <w:p w14:paraId="39FF9205" w14:textId="77777777" w:rsidR="00F740A1" w:rsidRPr="00154918" w:rsidRDefault="00F740A1" w:rsidP="00D33987">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b/>
                <w:sz w:val="16"/>
                <w:szCs w:val="16"/>
                <w:lang w:eastAsia="ru-RU"/>
              </w:rPr>
              <w:t xml:space="preserve"> Дата/период исполнения поручения с:</w:t>
            </w:r>
          </w:p>
        </w:tc>
        <w:tc>
          <w:tcPr>
            <w:tcW w:w="2612" w:type="dxa"/>
            <w:tcBorders>
              <w:bottom w:val="single" w:sz="4" w:space="0" w:color="auto"/>
            </w:tcBorders>
          </w:tcPr>
          <w:p w14:paraId="1C91AE13" w14:textId="77777777" w:rsidR="00F740A1" w:rsidRPr="00154918" w:rsidRDefault="00F740A1" w:rsidP="00D33987">
            <w:pPr>
              <w:spacing w:after="0" w:line="240" w:lineRule="auto"/>
              <w:rPr>
                <w:rFonts w:ascii="Times New Roman" w:eastAsia="Times New Roman" w:hAnsi="Times New Roman"/>
                <w:b/>
                <w:sz w:val="16"/>
                <w:szCs w:val="16"/>
                <w:lang w:eastAsia="ru-RU"/>
              </w:rPr>
            </w:pPr>
          </w:p>
        </w:tc>
        <w:tc>
          <w:tcPr>
            <w:tcW w:w="624" w:type="dxa"/>
          </w:tcPr>
          <w:p w14:paraId="1BCFDABB" w14:textId="77777777" w:rsidR="00F740A1" w:rsidRPr="00154918" w:rsidRDefault="00F740A1" w:rsidP="00D33987">
            <w:pPr>
              <w:spacing w:after="0" w:line="240" w:lineRule="auto"/>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по:</w:t>
            </w:r>
          </w:p>
        </w:tc>
        <w:tc>
          <w:tcPr>
            <w:tcW w:w="2524" w:type="dxa"/>
            <w:gridSpan w:val="3"/>
            <w:tcBorders>
              <w:bottom w:val="single" w:sz="4" w:space="0" w:color="auto"/>
            </w:tcBorders>
          </w:tcPr>
          <w:p w14:paraId="10070AE2" w14:textId="77777777" w:rsidR="00F740A1" w:rsidRPr="00154918" w:rsidRDefault="00F740A1" w:rsidP="00D33987">
            <w:pPr>
              <w:spacing w:after="0" w:line="240" w:lineRule="auto"/>
              <w:rPr>
                <w:rFonts w:ascii="Times New Roman" w:eastAsia="Times New Roman" w:hAnsi="Times New Roman"/>
                <w:b/>
                <w:sz w:val="16"/>
                <w:szCs w:val="16"/>
                <w:lang w:eastAsia="ru-RU"/>
              </w:rPr>
            </w:pPr>
          </w:p>
        </w:tc>
      </w:tr>
      <w:tr w:rsidR="00F740A1" w:rsidRPr="00154918" w14:paraId="7EFF6F17" w14:textId="77777777" w:rsidTr="00D33987">
        <w:tblPrEx>
          <w:tblCellMar>
            <w:left w:w="70" w:type="dxa"/>
            <w:right w:w="70" w:type="dxa"/>
          </w:tblCellMar>
        </w:tblPrEx>
        <w:tc>
          <w:tcPr>
            <w:tcW w:w="2551" w:type="dxa"/>
            <w:tcBorders>
              <w:bottom w:val="single" w:sz="6" w:space="0" w:color="auto"/>
            </w:tcBorders>
          </w:tcPr>
          <w:p w14:paraId="22ECA165" w14:textId="77777777" w:rsidR="00F740A1" w:rsidRPr="00154918" w:rsidRDefault="00F740A1" w:rsidP="00D33987">
            <w:pPr>
              <w:spacing w:after="0" w:line="240" w:lineRule="auto"/>
              <w:jc w:val="center"/>
              <w:rPr>
                <w:rFonts w:ascii="Times New Roman" w:eastAsia="Times New Roman" w:hAnsi="Times New Roman"/>
                <w:i/>
                <w:spacing w:val="-20"/>
                <w:sz w:val="16"/>
                <w:szCs w:val="16"/>
                <w:lang w:eastAsia="ru-RU"/>
              </w:rPr>
            </w:pPr>
          </w:p>
        </w:tc>
        <w:tc>
          <w:tcPr>
            <w:tcW w:w="425" w:type="dxa"/>
          </w:tcPr>
          <w:p w14:paraId="6AF871E3" w14:textId="77777777" w:rsidR="00F740A1" w:rsidRPr="00154918" w:rsidRDefault="00F740A1" w:rsidP="00D33987">
            <w:pPr>
              <w:spacing w:after="0" w:line="240" w:lineRule="auto"/>
              <w:jc w:val="center"/>
              <w:rPr>
                <w:rFonts w:ascii="Times New Roman" w:eastAsia="Times New Roman" w:hAnsi="Times New Roman"/>
                <w:i/>
                <w:sz w:val="16"/>
                <w:szCs w:val="16"/>
                <w:lang w:eastAsia="ru-RU"/>
              </w:rPr>
            </w:pPr>
          </w:p>
        </w:tc>
        <w:tc>
          <w:tcPr>
            <w:tcW w:w="4253" w:type="dxa"/>
            <w:gridSpan w:val="4"/>
            <w:tcBorders>
              <w:bottom w:val="single" w:sz="6" w:space="0" w:color="auto"/>
            </w:tcBorders>
          </w:tcPr>
          <w:p w14:paraId="5835F545" w14:textId="77777777" w:rsidR="00F740A1" w:rsidRPr="00154918" w:rsidRDefault="00F740A1" w:rsidP="00D33987">
            <w:pPr>
              <w:spacing w:after="0" w:line="240" w:lineRule="auto"/>
              <w:jc w:val="center"/>
              <w:rPr>
                <w:rFonts w:ascii="Times New Roman" w:eastAsia="Times New Roman" w:hAnsi="Times New Roman"/>
                <w:i/>
                <w:spacing w:val="-20"/>
                <w:sz w:val="16"/>
                <w:szCs w:val="16"/>
                <w:lang w:eastAsia="ru-RU"/>
              </w:rPr>
            </w:pPr>
          </w:p>
        </w:tc>
        <w:tc>
          <w:tcPr>
            <w:tcW w:w="1302" w:type="dxa"/>
          </w:tcPr>
          <w:p w14:paraId="290F2FCF" w14:textId="77777777" w:rsidR="00F740A1" w:rsidRPr="00154918" w:rsidRDefault="00F740A1" w:rsidP="00D33987">
            <w:pPr>
              <w:spacing w:after="0" w:line="240" w:lineRule="auto"/>
              <w:jc w:val="center"/>
              <w:rPr>
                <w:rFonts w:ascii="Times New Roman" w:eastAsia="Times New Roman" w:hAnsi="Times New Roman"/>
                <w:i/>
                <w:sz w:val="16"/>
                <w:szCs w:val="16"/>
                <w:lang w:eastAsia="ru-RU"/>
              </w:rPr>
            </w:pPr>
          </w:p>
        </w:tc>
        <w:tc>
          <w:tcPr>
            <w:tcW w:w="2296" w:type="dxa"/>
            <w:gridSpan w:val="2"/>
            <w:tcBorders>
              <w:bottom w:val="single" w:sz="6" w:space="0" w:color="auto"/>
            </w:tcBorders>
          </w:tcPr>
          <w:p w14:paraId="46A9E693" w14:textId="77777777" w:rsidR="00F740A1" w:rsidRPr="00154918" w:rsidRDefault="00F740A1" w:rsidP="00D33987">
            <w:pPr>
              <w:spacing w:after="0" w:line="240" w:lineRule="auto"/>
              <w:jc w:val="center"/>
              <w:rPr>
                <w:rFonts w:ascii="Times New Roman" w:eastAsia="Times New Roman" w:hAnsi="Times New Roman"/>
                <w:i/>
                <w:sz w:val="16"/>
                <w:szCs w:val="16"/>
                <w:lang w:eastAsia="ru-RU"/>
              </w:rPr>
            </w:pPr>
          </w:p>
        </w:tc>
      </w:tr>
      <w:tr w:rsidR="00F740A1" w:rsidRPr="00154918" w14:paraId="36C378A5" w14:textId="77777777" w:rsidTr="00D33987">
        <w:tblPrEx>
          <w:tblCellMar>
            <w:left w:w="70" w:type="dxa"/>
            <w:right w:w="70" w:type="dxa"/>
          </w:tblCellMar>
        </w:tblPrEx>
        <w:tc>
          <w:tcPr>
            <w:tcW w:w="2551" w:type="dxa"/>
          </w:tcPr>
          <w:p w14:paraId="2855AF75"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(должность)</w:t>
            </w:r>
          </w:p>
        </w:tc>
        <w:tc>
          <w:tcPr>
            <w:tcW w:w="425" w:type="dxa"/>
          </w:tcPr>
          <w:p w14:paraId="7A38D6C5" w14:textId="77777777" w:rsidR="00F740A1" w:rsidRPr="00154918" w:rsidRDefault="00F740A1" w:rsidP="00D33987">
            <w:pPr>
              <w:spacing w:after="0" w:line="240" w:lineRule="auto"/>
              <w:rPr>
                <w:rFonts w:ascii="Times New Roman" w:eastAsia="Times New Roman" w:hAnsi="Times New Roman"/>
                <w:i/>
                <w:sz w:val="12"/>
                <w:szCs w:val="24"/>
                <w:lang w:eastAsia="ru-RU"/>
              </w:rPr>
            </w:pPr>
          </w:p>
        </w:tc>
        <w:tc>
          <w:tcPr>
            <w:tcW w:w="4253" w:type="dxa"/>
            <w:gridSpan w:val="4"/>
          </w:tcPr>
          <w:p w14:paraId="71943767"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(ФИО)</w:t>
            </w:r>
          </w:p>
        </w:tc>
        <w:tc>
          <w:tcPr>
            <w:tcW w:w="1302" w:type="dxa"/>
          </w:tcPr>
          <w:p w14:paraId="5E1E63BA"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МП</w:t>
            </w:r>
          </w:p>
        </w:tc>
        <w:tc>
          <w:tcPr>
            <w:tcW w:w="2296" w:type="dxa"/>
            <w:gridSpan w:val="2"/>
          </w:tcPr>
          <w:p w14:paraId="4EE4B368"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(подпись)</w:t>
            </w:r>
          </w:p>
        </w:tc>
      </w:tr>
    </w:tbl>
    <w:p w14:paraId="03F81FF2" w14:textId="77777777" w:rsidR="00F740A1" w:rsidRPr="00154918" w:rsidRDefault="00F740A1" w:rsidP="00F740A1">
      <w:pPr>
        <w:spacing w:after="0" w:line="240" w:lineRule="auto"/>
        <w:ind w:left="-238" w:right="10"/>
        <w:rPr>
          <w:rFonts w:ascii="Times New Roman" w:eastAsia="Times New Roman" w:hAnsi="Times New Roman"/>
          <w:b/>
          <w:sz w:val="12"/>
          <w:szCs w:val="24"/>
          <w:lang w:eastAsia="ru-RU"/>
        </w:rPr>
      </w:pPr>
    </w:p>
    <w:p w14:paraId="60EE3DC3"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1054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925"/>
        <w:gridCol w:w="117"/>
        <w:gridCol w:w="1323"/>
      </w:tblGrid>
      <w:tr w:rsidR="00F740A1" w:rsidRPr="00154918" w14:paraId="38F8D678" w14:textId="77777777" w:rsidTr="00D33987">
        <w:tc>
          <w:tcPr>
            <w:tcW w:w="10548" w:type="dxa"/>
            <w:gridSpan w:val="11"/>
            <w:tcBorders>
              <w:left w:val="nil"/>
              <w:bottom w:val="nil"/>
              <w:right w:val="nil"/>
            </w:tcBorders>
            <w:shd w:val="clear" w:color="auto" w:fill="auto"/>
          </w:tcPr>
          <w:p w14:paraId="2EC43A2F" w14:textId="77777777" w:rsidR="00F740A1" w:rsidRPr="00154918" w:rsidRDefault="00F740A1" w:rsidP="00D33987">
            <w:pPr>
              <w:spacing w:after="0" w:line="240" w:lineRule="auto"/>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Заполняется работником Клиринговой организации</w:t>
            </w:r>
          </w:p>
        </w:tc>
      </w:tr>
      <w:tr w:rsidR="00F740A1" w:rsidRPr="00154918" w14:paraId="4FA1B533" w14:textId="77777777" w:rsidTr="00D33987">
        <w:tc>
          <w:tcPr>
            <w:tcW w:w="2448" w:type="dxa"/>
            <w:tcBorders>
              <w:top w:val="nil"/>
              <w:left w:val="nil"/>
              <w:bottom w:val="nil"/>
              <w:right w:val="nil"/>
            </w:tcBorders>
            <w:shd w:val="clear" w:color="auto" w:fill="auto"/>
          </w:tcPr>
          <w:p w14:paraId="3D4898AE"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Рег. номер поручения</w:t>
            </w:r>
          </w:p>
        </w:tc>
        <w:tc>
          <w:tcPr>
            <w:tcW w:w="2729" w:type="dxa"/>
            <w:gridSpan w:val="2"/>
            <w:tcBorders>
              <w:top w:val="nil"/>
              <w:left w:val="nil"/>
              <w:bottom w:val="nil"/>
            </w:tcBorders>
            <w:shd w:val="clear" w:color="auto" w:fill="auto"/>
          </w:tcPr>
          <w:p w14:paraId="251611F2" w14:textId="77777777" w:rsidR="00F740A1" w:rsidRPr="00154918"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7E4C76CA" w14:textId="77777777" w:rsidTr="00D33987">
              <w:trPr>
                <w:trHeight w:val="57"/>
              </w:trPr>
              <w:tc>
                <w:tcPr>
                  <w:tcW w:w="284" w:type="dxa"/>
                  <w:shd w:val="clear" w:color="auto" w:fill="auto"/>
                </w:tcPr>
                <w:p w14:paraId="5ABB365F"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B21C2F6"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9413926"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63A4238"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40B28E6"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B2CCF21"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112FB16"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20372328" w14:textId="77777777" w:rsidR="00F740A1" w:rsidRPr="00154918" w:rsidRDefault="00F740A1" w:rsidP="00D33987">
                  <w:pPr>
                    <w:spacing w:after="0" w:line="240" w:lineRule="auto"/>
                    <w:rPr>
                      <w:rFonts w:ascii="Times New Roman" w:eastAsia="Times New Roman" w:hAnsi="Times New Roman"/>
                      <w:sz w:val="8"/>
                      <w:szCs w:val="16"/>
                      <w:lang w:eastAsia="ru-RU"/>
                    </w:rPr>
                  </w:pPr>
                </w:p>
              </w:tc>
            </w:tr>
          </w:tbl>
          <w:p w14:paraId="56762B9A" w14:textId="77777777" w:rsidR="00F740A1" w:rsidRPr="00154918" w:rsidRDefault="00F740A1" w:rsidP="00D33987">
            <w:pPr>
              <w:spacing w:after="0" w:line="240" w:lineRule="auto"/>
              <w:rPr>
                <w:rFonts w:ascii="Times New Roman" w:eastAsia="Times New Roman" w:hAnsi="Times New Roman"/>
                <w:sz w:val="24"/>
                <w:szCs w:val="24"/>
                <w:lang w:eastAsia="ru-RU"/>
              </w:rPr>
            </w:pPr>
          </w:p>
        </w:tc>
        <w:tc>
          <w:tcPr>
            <w:tcW w:w="268" w:type="dxa"/>
            <w:gridSpan w:val="2"/>
            <w:tcBorders>
              <w:top w:val="nil"/>
              <w:bottom w:val="nil"/>
              <w:right w:val="nil"/>
            </w:tcBorders>
            <w:shd w:val="clear" w:color="auto" w:fill="auto"/>
          </w:tcPr>
          <w:p w14:paraId="0E73957B" w14:textId="77777777" w:rsidR="00F740A1" w:rsidRPr="00154918"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033A3DB2"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Дата ввода поручения:</w:t>
            </w:r>
          </w:p>
        </w:tc>
        <w:tc>
          <w:tcPr>
            <w:tcW w:w="2700" w:type="dxa"/>
            <w:gridSpan w:val="5"/>
            <w:tcBorders>
              <w:top w:val="nil"/>
              <w:left w:val="nil"/>
              <w:bottom w:val="nil"/>
              <w:right w:val="nil"/>
            </w:tcBorders>
            <w:shd w:val="clear" w:color="auto" w:fill="auto"/>
          </w:tcPr>
          <w:p w14:paraId="6C5D7701" w14:textId="77777777" w:rsidR="00F740A1" w:rsidRPr="00154918"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4DD86C85" w14:textId="77777777" w:rsidTr="00D33987">
              <w:trPr>
                <w:trHeight w:val="57"/>
              </w:trPr>
              <w:tc>
                <w:tcPr>
                  <w:tcW w:w="284" w:type="dxa"/>
                  <w:shd w:val="clear" w:color="auto" w:fill="auto"/>
                </w:tcPr>
                <w:p w14:paraId="58AB5B0C"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0D0CBAD"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25229067"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A0A901E"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2479A6D"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FFC2508"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7259128"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73E5891" w14:textId="77777777" w:rsidR="00F740A1" w:rsidRPr="00154918" w:rsidRDefault="00F740A1" w:rsidP="00D33987">
                  <w:pPr>
                    <w:spacing w:after="0" w:line="240" w:lineRule="auto"/>
                    <w:rPr>
                      <w:rFonts w:ascii="Times New Roman" w:eastAsia="Times New Roman" w:hAnsi="Times New Roman"/>
                      <w:sz w:val="8"/>
                      <w:szCs w:val="16"/>
                      <w:lang w:eastAsia="ru-RU"/>
                    </w:rPr>
                  </w:pPr>
                </w:p>
              </w:tc>
            </w:tr>
          </w:tbl>
          <w:p w14:paraId="02C80CDA"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66B4E182" w14:textId="77777777" w:rsidTr="00D33987">
        <w:tc>
          <w:tcPr>
            <w:tcW w:w="2628" w:type="dxa"/>
            <w:gridSpan w:val="2"/>
            <w:tcBorders>
              <w:top w:val="nil"/>
              <w:left w:val="nil"/>
              <w:bottom w:val="nil"/>
              <w:right w:val="nil"/>
            </w:tcBorders>
            <w:shd w:val="clear" w:color="auto" w:fill="auto"/>
          </w:tcPr>
          <w:p w14:paraId="09B1539A" w14:textId="77777777" w:rsidR="00F740A1" w:rsidRPr="00154918" w:rsidRDefault="00F740A1" w:rsidP="00D33987">
            <w:pPr>
              <w:spacing w:before="120"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Дата приема поручения</w:t>
            </w:r>
          </w:p>
        </w:tc>
        <w:tc>
          <w:tcPr>
            <w:tcW w:w="2549" w:type="dxa"/>
            <w:tcBorders>
              <w:top w:val="nil"/>
              <w:left w:val="nil"/>
              <w:bottom w:val="nil"/>
            </w:tcBorders>
            <w:shd w:val="clear" w:color="auto" w:fill="auto"/>
          </w:tcPr>
          <w:p w14:paraId="72E0FEE7" w14:textId="77777777" w:rsidR="00F740A1" w:rsidRPr="00154918" w:rsidRDefault="00F740A1" w:rsidP="00D33987">
            <w:pPr>
              <w:spacing w:before="120"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«___»___________20___г.</w:t>
            </w:r>
          </w:p>
        </w:tc>
        <w:tc>
          <w:tcPr>
            <w:tcW w:w="268" w:type="dxa"/>
            <w:gridSpan w:val="2"/>
            <w:tcBorders>
              <w:top w:val="nil"/>
              <w:bottom w:val="nil"/>
              <w:right w:val="nil"/>
            </w:tcBorders>
            <w:shd w:val="clear" w:color="auto" w:fill="auto"/>
          </w:tcPr>
          <w:p w14:paraId="3C9FDA74" w14:textId="77777777" w:rsidR="00F740A1" w:rsidRPr="00154918"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5B8C7BC4" w14:textId="77777777" w:rsidR="00F740A1" w:rsidRPr="00154918"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shd w:val="clear" w:color="auto" w:fill="auto"/>
          </w:tcPr>
          <w:p w14:paraId="3774F00F"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shd w:val="clear" w:color="auto" w:fill="auto"/>
          </w:tcPr>
          <w:p w14:paraId="1C2A51D5"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1323" w:type="dxa"/>
            <w:tcBorders>
              <w:top w:val="nil"/>
              <w:left w:val="nil"/>
              <w:bottom w:val="nil"/>
              <w:right w:val="nil"/>
            </w:tcBorders>
            <w:shd w:val="clear" w:color="auto" w:fill="auto"/>
          </w:tcPr>
          <w:p w14:paraId="1E921ED0"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r>
      <w:tr w:rsidR="00F740A1" w:rsidRPr="00154918" w14:paraId="6C5A3AE3" w14:textId="77777777" w:rsidTr="00D33987">
        <w:tc>
          <w:tcPr>
            <w:tcW w:w="2628" w:type="dxa"/>
            <w:gridSpan w:val="2"/>
            <w:tcBorders>
              <w:top w:val="nil"/>
              <w:left w:val="nil"/>
              <w:bottom w:val="nil"/>
              <w:right w:val="nil"/>
            </w:tcBorders>
            <w:shd w:val="clear" w:color="auto" w:fill="auto"/>
          </w:tcPr>
          <w:p w14:paraId="443C3129" w14:textId="77777777" w:rsidR="00F740A1" w:rsidRPr="00154918" w:rsidRDefault="00F740A1" w:rsidP="00D33987">
            <w:pPr>
              <w:spacing w:before="120"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Время приема поручения</w:t>
            </w:r>
          </w:p>
        </w:tc>
        <w:tc>
          <w:tcPr>
            <w:tcW w:w="2549" w:type="dxa"/>
            <w:tcBorders>
              <w:top w:val="nil"/>
              <w:left w:val="nil"/>
              <w:bottom w:val="nil"/>
            </w:tcBorders>
            <w:shd w:val="clear" w:color="auto" w:fill="auto"/>
          </w:tcPr>
          <w:p w14:paraId="5436D22D" w14:textId="77777777" w:rsidR="00F740A1" w:rsidRPr="00154918" w:rsidRDefault="00F740A1" w:rsidP="00D33987">
            <w:pPr>
              <w:spacing w:before="120" w:after="0" w:line="240" w:lineRule="auto"/>
              <w:rPr>
                <w:rFonts w:ascii="Times New Roman" w:eastAsia="Times New Roman" w:hAnsi="Times New Roman"/>
                <w:sz w:val="20"/>
                <w:szCs w:val="20"/>
                <w:lang w:eastAsia="ru-RU"/>
              </w:rPr>
            </w:pPr>
            <w:r w:rsidRPr="00154918">
              <w:rPr>
                <w:rFonts w:ascii="Times New Roman" w:eastAsia="Times New Roman" w:hAnsi="Times New Roman"/>
                <w:sz w:val="24"/>
                <w:szCs w:val="24"/>
                <w:lang w:eastAsia="ru-RU"/>
              </w:rPr>
              <w:t>__________________</w:t>
            </w:r>
          </w:p>
        </w:tc>
        <w:tc>
          <w:tcPr>
            <w:tcW w:w="236" w:type="dxa"/>
            <w:tcBorders>
              <w:top w:val="nil"/>
              <w:bottom w:val="nil"/>
              <w:right w:val="nil"/>
            </w:tcBorders>
            <w:shd w:val="clear" w:color="auto" w:fill="auto"/>
          </w:tcPr>
          <w:p w14:paraId="5629F1D8" w14:textId="77777777" w:rsidR="00F740A1" w:rsidRPr="00154918"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shd w:val="clear" w:color="auto" w:fill="auto"/>
          </w:tcPr>
          <w:p w14:paraId="222FE215"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shd w:val="clear" w:color="auto" w:fill="auto"/>
          </w:tcPr>
          <w:p w14:paraId="220107B6"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957" w:type="dxa"/>
            <w:gridSpan w:val="2"/>
            <w:tcBorders>
              <w:top w:val="nil"/>
              <w:left w:val="nil"/>
              <w:bottom w:val="nil"/>
              <w:right w:val="nil"/>
            </w:tcBorders>
            <w:shd w:val="clear" w:color="auto" w:fill="auto"/>
          </w:tcPr>
          <w:p w14:paraId="1C91A0EB"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1440" w:type="dxa"/>
            <w:gridSpan w:val="2"/>
            <w:tcBorders>
              <w:top w:val="nil"/>
              <w:left w:val="nil"/>
              <w:bottom w:val="nil"/>
              <w:right w:val="nil"/>
            </w:tcBorders>
            <w:shd w:val="clear" w:color="auto" w:fill="auto"/>
          </w:tcPr>
          <w:p w14:paraId="19D71C02"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r>
      <w:tr w:rsidR="00F740A1" w:rsidRPr="00154918" w14:paraId="34B46656" w14:textId="77777777" w:rsidTr="00D33987">
        <w:tc>
          <w:tcPr>
            <w:tcW w:w="2628" w:type="dxa"/>
            <w:gridSpan w:val="2"/>
            <w:tcBorders>
              <w:top w:val="nil"/>
              <w:left w:val="nil"/>
              <w:bottom w:val="single" w:sz="4" w:space="0" w:color="auto"/>
              <w:right w:val="nil"/>
            </w:tcBorders>
            <w:shd w:val="clear" w:color="auto" w:fill="auto"/>
          </w:tcPr>
          <w:p w14:paraId="5C91FF37" w14:textId="77777777" w:rsidR="00F740A1" w:rsidRPr="00154918" w:rsidRDefault="00F740A1" w:rsidP="00D33987">
            <w:pPr>
              <w:spacing w:after="12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Операционист</w:t>
            </w:r>
          </w:p>
        </w:tc>
        <w:tc>
          <w:tcPr>
            <w:tcW w:w="2549" w:type="dxa"/>
            <w:tcBorders>
              <w:top w:val="nil"/>
              <w:left w:val="nil"/>
              <w:bottom w:val="single" w:sz="4" w:space="0" w:color="auto"/>
              <w:right w:val="nil"/>
            </w:tcBorders>
            <w:shd w:val="clear" w:color="auto" w:fill="auto"/>
          </w:tcPr>
          <w:p w14:paraId="67F8B86B" w14:textId="77777777" w:rsidR="00F740A1" w:rsidRPr="00154918" w:rsidRDefault="00F740A1" w:rsidP="00D33987">
            <w:pPr>
              <w:spacing w:after="12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shd w:val="clear" w:color="auto" w:fill="auto"/>
          </w:tcPr>
          <w:p w14:paraId="4BC7E019" w14:textId="77777777" w:rsidR="00F740A1" w:rsidRPr="00154918"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shd w:val="clear" w:color="auto" w:fill="auto"/>
          </w:tcPr>
          <w:p w14:paraId="4DED0941" w14:textId="77777777" w:rsidR="00F740A1" w:rsidRPr="00154918" w:rsidRDefault="00F740A1" w:rsidP="00D33987">
            <w:pPr>
              <w:spacing w:after="12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Оператор</w:t>
            </w:r>
          </w:p>
        </w:tc>
        <w:tc>
          <w:tcPr>
            <w:tcW w:w="2700" w:type="dxa"/>
            <w:gridSpan w:val="5"/>
            <w:tcBorders>
              <w:top w:val="nil"/>
              <w:left w:val="nil"/>
              <w:bottom w:val="single" w:sz="4" w:space="0" w:color="auto"/>
              <w:right w:val="nil"/>
            </w:tcBorders>
            <w:shd w:val="clear" w:color="auto" w:fill="auto"/>
          </w:tcPr>
          <w:p w14:paraId="1988EB37" w14:textId="77777777" w:rsidR="00F740A1" w:rsidRPr="00154918" w:rsidRDefault="00F740A1" w:rsidP="00D33987">
            <w:pPr>
              <w:spacing w:after="12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____________________</w:t>
            </w:r>
          </w:p>
        </w:tc>
      </w:tr>
    </w:tbl>
    <w:p w14:paraId="07C6C46B" w14:textId="77777777" w:rsidR="00273FFB" w:rsidRPr="00154918" w:rsidRDefault="00F740A1" w:rsidP="00273FFB">
      <w:pPr>
        <w:spacing w:after="0" w:line="240" w:lineRule="auto"/>
        <w:rPr>
          <w:rFonts w:ascii="Times New Roman" w:hAnsi="Times New Roman"/>
          <w:sz w:val="16"/>
          <w:szCs w:val="16"/>
        </w:rPr>
      </w:pPr>
      <w:bookmarkStart w:id="77" w:name="_Порядок_заполнения_Поручения_2"/>
      <w:bookmarkEnd w:id="77"/>
      <w:r w:rsidRPr="00154918">
        <w:rPr>
          <w:rFonts w:ascii="Times New Roman" w:hAnsi="Times New Roman"/>
        </w:rPr>
        <w:br w:type="page"/>
      </w:r>
    </w:p>
    <w:p w14:paraId="4C08B118" w14:textId="0DDFF700" w:rsidR="00F740A1" w:rsidRPr="00154918" w:rsidRDefault="00F740A1" w:rsidP="0095008C">
      <w:pPr>
        <w:pStyle w:val="1"/>
        <w:numPr>
          <w:ilvl w:val="2"/>
          <w:numId w:val="16"/>
        </w:numPr>
        <w:spacing w:before="0" w:after="0"/>
        <w:ind w:hanging="938"/>
        <w:jc w:val="both"/>
        <w:rPr>
          <w:szCs w:val="24"/>
          <w:lang w:eastAsia="ru-RU"/>
        </w:rPr>
      </w:pPr>
      <w:bookmarkStart w:id="78" w:name="_Порядок_заполнения_Поручения_6"/>
      <w:bookmarkStart w:id="79" w:name="_Toc92825171"/>
      <w:bookmarkStart w:id="80" w:name="_Toc116027832"/>
      <w:bookmarkEnd w:id="78"/>
      <w:r w:rsidRPr="00154918">
        <w:lastRenderedPageBreak/>
        <w:t>Порядок заполнения Поручения по форме MF199 при переводе денежных средств с банковских счетов, зарегистрированных для расчетов по клирингу</w:t>
      </w:r>
      <w:bookmarkEnd w:id="79"/>
      <w:r w:rsidR="00B1711F" w:rsidRPr="00154918">
        <w:t xml:space="preserve"> </w:t>
      </w:r>
      <w:r w:rsidRPr="00154918">
        <w:rPr>
          <w:szCs w:val="24"/>
          <w:lang w:eastAsia="ru-RU"/>
        </w:rPr>
        <w:t>(код операции - 19/9)</w:t>
      </w:r>
      <w:bookmarkEnd w:id="80"/>
    </w:p>
    <w:p w14:paraId="047EB8F8" w14:textId="77777777" w:rsidR="00F740A1" w:rsidRPr="00154918" w:rsidRDefault="00F740A1" w:rsidP="00E82848">
      <w:pPr>
        <w:spacing w:after="0" w:line="240" w:lineRule="auto"/>
        <w:rPr>
          <w:rFonts w:ascii="Times New Roman" w:eastAsia="Times New Roman" w:hAnsi="Times New Roman"/>
          <w:b/>
          <w:sz w:val="16"/>
          <w:szCs w:val="16"/>
          <w:lang w:eastAsia="ru-RU"/>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6520"/>
        <w:gridCol w:w="1276"/>
      </w:tblGrid>
      <w:tr w:rsidR="0095008C" w:rsidRPr="00154918" w14:paraId="24F732F9" w14:textId="26119C97" w:rsidTr="00852ED2">
        <w:tc>
          <w:tcPr>
            <w:tcW w:w="1701" w:type="dxa"/>
          </w:tcPr>
          <w:p w14:paraId="0C8AAE01" w14:textId="77777777" w:rsidR="0095008C" w:rsidRPr="00154918" w:rsidRDefault="0095008C" w:rsidP="0095008C">
            <w:pPr>
              <w:keepLines/>
              <w:spacing w:before="120" w:after="0" w:line="240" w:lineRule="auto"/>
              <w:jc w:val="center"/>
              <w:outlineLvl w:val="6"/>
              <w:rPr>
                <w:rFonts w:ascii="Times New Roman" w:eastAsia="Times New Roman" w:hAnsi="Times New Roman"/>
                <w:b/>
                <w:iCs/>
                <w:sz w:val="20"/>
                <w:szCs w:val="20"/>
                <w:lang w:eastAsia="ru-RU"/>
              </w:rPr>
            </w:pPr>
            <w:r w:rsidRPr="00154918">
              <w:rPr>
                <w:rFonts w:ascii="Times New Roman" w:eastAsia="Times New Roman" w:hAnsi="Times New Roman"/>
                <w:b/>
                <w:iCs/>
                <w:sz w:val="20"/>
                <w:szCs w:val="20"/>
                <w:lang w:eastAsia="ru-RU"/>
              </w:rPr>
              <w:t>Наименование полей</w:t>
            </w:r>
          </w:p>
        </w:tc>
        <w:tc>
          <w:tcPr>
            <w:tcW w:w="6520" w:type="dxa"/>
          </w:tcPr>
          <w:p w14:paraId="66F01F8C" w14:textId="77777777" w:rsidR="0095008C" w:rsidRPr="00154918" w:rsidRDefault="0095008C" w:rsidP="0095008C">
            <w:pPr>
              <w:spacing w:before="120" w:after="60" w:line="240" w:lineRule="auto"/>
              <w:jc w:val="center"/>
              <w:outlineLvl w:val="8"/>
              <w:rPr>
                <w:rFonts w:ascii="Times New Roman" w:eastAsia="Times New Roman" w:hAnsi="Times New Roman"/>
                <w:b/>
                <w:sz w:val="20"/>
                <w:szCs w:val="20"/>
                <w:lang w:eastAsia="x-none"/>
              </w:rPr>
            </w:pPr>
            <w:r w:rsidRPr="00154918">
              <w:rPr>
                <w:rFonts w:ascii="Times New Roman" w:eastAsia="Times New Roman" w:hAnsi="Times New Roman"/>
                <w:b/>
                <w:sz w:val="20"/>
                <w:szCs w:val="20"/>
                <w:lang w:val="x-none" w:eastAsia="x-none"/>
              </w:rPr>
              <w:t>Пояснения</w:t>
            </w:r>
            <w:r w:rsidRPr="00154918">
              <w:rPr>
                <w:rFonts w:ascii="Times New Roman" w:eastAsia="Times New Roman" w:hAnsi="Times New Roman"/>
                <w:b/>
                <w:sz w:val="20"/>
                <w:szCs w:val="20"/>
                <w:lang w:eastAsia="x-none"/>
              </w:rPr>
              <w:t xml:space="preserve"> по заполнению</w:t>
            </w:r>
          </w:p>
        </w:tc>
        <w:tc>
          <w:tcPr>
            <w:tcW w:w="1276" w:type="dxa"/>
          </w:tcPr>
          <w:p w14:paraId="0CB1128B" w14:textId="64F6F525" w:rsidR="0095008C" w:rsidRPr="00154918" w:rsidRDefault="0095008C" w:rsidP="0095008C">
            <w:pPr>
              <w:spacing w:before="120" w:after="60" w:line="240" w:lineRule="auto"/>
              <w:jc w:val="center"/>
              <w:outlineLvl w:val="8"/>
              <w:rPr>
                <w:rFonts w:ascii="Times New Roman" w:eastAsia="Times New Roman" w:hAnsi="Times New Roman"/>
                <w:b/>
                <w:sz w:val="20"/>
                <w:szCs w:val="20"/>
                <w:lang w:val="x-none" w:eastAsia="x-none"/>
              </w:rPr>
            </w:pPr>
            <w:r w:rsidRPr="00154918">
              <w:rPr>
                <w:rFonts w:ascii="Times New Roman" w:eastAsia="Times New Roman" w:hAnsi="Times New Roman"/>
                <w:b/>
                <w:sz w:val="20"/>
                <w:szCs w:val="20"/>
                <w:lang w:eastAsia="ru-RU"/>
              </w:rPr>
              <w:t>Обязательность заполнения</w:t>
            </w:r>
          </w:p>
        </w:tc>
      </w:tr>
      <w:tr w:rsidR="0095008C" w:rsidRPr="00154918" w14:paraId="0B957BAB" w14:textId="0F4E140C" w:rsidTr="00852ED2">
        <w:trPr>
          <w:trHeight w:val="358"/>
        </w:trPr>
        <w:tc>
          <w:tcPr>
            <w:tcW w:w="1701" w:type="dxa"/>
          </w:tcPr>
          <w:p w14:paraId="3A6B50A0" w14:textId="77777777" w:rsidR="0095008C" w:rsidRPr="00154918" w:rsidRDefault="0095008C" w:rsidP="0095008C">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Операция</w:t>
            </w:r>
          </w:p>
        </w:tc>
        <w:tc>
          <w:tcPr>
            <w:tcW w:w="6520" w:type="dxa"/>
          </w:tcPr>
          <w:p w14:paraId="368F93E7"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и наименование операции:</w:t>
            </w:r>
          </w:p>
          <w:p w14:paraId="3D29E726"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19/9 - «Вывод денежных средств с банковского счета»</w:t>
            </w:r>
          </w:p>
        </w:tc>
        <w:tc>
          <w:tcPr>
            <w:tcW w:w="1276" w:type="dxa"/>
          </w:tcPr>
          <w:p w14:paraId="4163C689" w14:textId="7127696D" w:rsidR="0095008C" w:rsidRPr="00154918" w:rsidRDefault="0095008C" w:rsidP="00E82848">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5008C" w:rsidRPr="00154918" w14:paraId="134EF798" w14:textId="2376612F" w:rsidTr="00852ED2">
        <w:trPr>
          <w:trHeight w:val="358"/>
        </w:trPr>
        <w:tc>
          <w:tcPr>
            <w:tcW w:w="1701" w:type="dxa"/>
            <w:tcBorders>
              <w:bottom w:val="nil"/>
            </w:tcBorders>
          </w:tcPr>
          <w:p w14:paraId="00B600F4" w14:textId="77777777" w:rsidR="0095008C" w:rsidRPr="00154918" w:rsidRDefault="0095008C" w:rsidP="0095008C">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Инициатор поручения</w:t>
            </w:r>
          </w:p>
        </w:tc>
        <w:tc>
          <w:tcPr>
            <w:tcW w:w="6520" w:type="dxa"/>
          </w:tcPr>
          <w:p w14:paraId="37C17269"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Участника клиринга (12 символов) и сокращенное (краткое) официальное наименование (не более 120 символов) Участника клиринга-инициатора Поручения.</w:t>
            </w:r>
          </w:p>
        </w:tc>
        <w:tc>
          <w:tcPr>
            <w:tcW w:w="1276" w:type="dxa"/>
          </w:tcPr>
          <w:p w14:paraId="0F7B0E96" w14:textId="10046466" w:rsidR="0095008C" w:rsidRPr="00154918" w:rsidRDefault="0095008C" w:rsidP="00E82848">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5008C" w:rsidRPr="00154918" w14:paraId="63F3761A" w14:textId="222B37D0" w:rsidTr="00852ED2">
        <w:tc>
          <w:tcPr>
            <w:tcW w:w="1701" w:type="dxa"/>
          </w:tcPr>
          <w:p w14:paraId="577D46B4" w14:textId="77777777" w:rsidR="0095008C" w:rsidRPr="00154918" w:rsidRDefault="0095008C" w:rsidP="0095008C">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 конец опер. дня</w:t>
            </w:r>
          </w:p>
        </w:tc>
        <w:tc>
          <w:tcPr>
            <w:tcW w:w="6520" w:type="dxa"/>
          </w:tcPr>
          <w:p w14:paraId="4A0604D0" w14:textId="77777777" w:rsidR="0095008C" w:rsidRPr="00154918" w:rsidRDefault="0095008C" w:rsidP="0095008C">
            <w:pPr>
              <w:spacing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отметка о переводе денежных средств по окончании операционного дня. Поле заполняется при переводе денежных средств с банковского счета на конец операционного дня.</w:t>
            </w:r>
            <w:r w:rsidRPr="00154918">
              <w:rPr>
                <w:rFonts w:ascii="Times New Roman" w:eastAsia="Times New Roman" w:hAnsi="Times New Roman"/>
                <w:b/>
                <w:sz w:val="20"/>
                <w:szCs w:val="20"/>
                <w:lang w:eastAsia="ru-RU"/>
              </w:rPr>
              <w:t xml:space="preserve"> </w:t>
            </w:r>
            <w:r w:rsidRPr="00154918">
              <w:rPr>
                <w:rFonts w:ascii="Times New Roman" w:eastAsia="Times New Roman" w:hAnsi="Times New Roman"/>
                <w:sz w:val="20"/>
                <w:szCs w:val="20"/>
                <w:lang w:eastAsia="ru-RU"/>
              </w:rPr>
              <w:t xml:space="preserve">Поле не заполняется при переводе денежных средств с банковского счета на текущий момент операционного дня. </w:t>
            </w:r>
          </w:p>
        </w:tc>
        <w:tc>
          <w:tcPr>
            <w:tcW w:w="1276" w:type="dxa"/>
          </w:tcPr>
          <w:p w14:paraId="6F08E0EE" w14:textId="138C62D1" w:rsidR="0095008C" w:rsidRPr="00154918" w:rsidRDefault="0095008C" w:rsidP="00E82848">
            <w:pPr>
              <w:spacing w:after="12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95008C" w:rsidRPr="00154918" w14:paraId="402F8C82" w14:textId="0D852ED2" w:rsidTr="00852ED2">
        <w:trPr>
          <w:cantSplit/>
        </w:trPr>
        <w:tc>
          <w:tcPr>
            <w:tcW w:w="1701" w:type="dxa"/>
            <w:tcBorders>
              <w:bottom w:val="nil"/>
            </w:tcBorders>
          </w:tcPr>
          <w:p w14:paraId="0E06BBC9" w14:textId="77777777" w:rsidR="0095008C" w:rsidRPr="00154918" w:rsidRDefault="0095008C" w:rsidP="0095008C">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Периодичность </w:t>
            </w:r>
          </w:p>
        </w:tc>
        <w:tc>
          <w:tcPr>
            <w:tcW w:w="6520" w:type="dxa"/>
            <w:tcBorders>
              <w:bottom w:val="nil"/>
            </w:tcBorders>
          </w:tcPr>
          <w:p w14:paraId="538E49B0" w14:textId="77777777" w:rsidR="0095008C" w:rsidRPr="00154918" w:rsidRDefault="0095008C" w:rsidP="0095008C">
            <w:pPr>
              <w:numPr>
                <w:ilvl w:val="12"/>
                <w:numId w:val="0"/>
              </w:num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отметка о желаемой периодичности списания денежных средств с банковского счета. </w:t>
            </w:r>
          </w:p>
          <w:p w14:paraId="14ADD88E" w14:textId="77777777" w:rsidR="0095008C" w:rsidRPr="00154918" w:rsidRDefault="0095008C" w:rsidP="0095008C">
            <w:pPr>
              <w:numPr>
                <w:ilvl w:val="12"/>
                <w:numId w:val="0"/>
              </w:num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При указании отметки «Ежедневно» Клиринговая организация будет формировать платеж по указанным в Поручении реквизитам ежедневно в </w:t>
            </w:r>
            <w:r w:rsidRPr="00154918">
              <w:rPr>
                <w:rFonts w:ascii="Times New Roman" w:hAnsi="Times New Roman"/>
                <w:sz w:val="20"/>
                <w:szCs w:val="20"/>
              </w:rPr>
              <w:t>в сумме остатка денежных средств, образовавшегося на Банковском счете на момент завершения расчетов по итогам клиринга</w:t>
            </w:r>
            <w:r w:rsidRPr="00154918">
              <w:rPr>
                <w:rFonts w:ascii="Times New Roman" w:eastAsia="Times New Roman" w:hAnsi="Times New Roman"/>
                <w:sz w:val="20"/>
                <w:szCs w:val="20"/>
                <w:lang w:eastAsia="ru-RU"/>
              </w:rPr>
              <w:t>.</w:t>
            </w:r>
          </w:p>
          <w:p w14:paraId="6C597D79" w14:textId="77777777" w:rsidR="0095008C" w:rsidRPr="00154918" w:rsidRDefault="0095008C" w:rsidP="0095008C">
            <w:pPr>
              <w:numPr>
                <w:ilvl w:val="12"/>
                <w:numId w:val="0"/>
              </w:num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При указании отметки «Единожды» Клиринговая организация сформирует платежное поручение по указанным в Поручении реквизитам на разовый перевод денежных средств. </w:t>
            </w:r>
          </w:p>
        </w:tc>
        <w:tc>
          <w:tcPr>
            <w:tcW w:w="1276" w:type="dxa"/>
            <w:tcBorders>
              <w:bottom w:val="nil"/>
            </w:tcBorders>
          </w:tcPr>
          <w:p w14:paraId="4961E031" w14:textId="0BB7A387" w:rsidR="0095008C" w:rsidRPr="00154918" w:rsidRDefault="0095008C" w:rsidP="00E82848">
            <w:pPr>
              <w:numPr>
                <w:ilvl w:val="12"/>
                <w:numId w:val="0"/>
              </w:numPr>
              <w:spacing w:before="120"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5008C" w:rsidRPr="00154918" w14:paraId="745DDF03" w14:textId="70D1D40F" w:rsidTr="00852ED2">
        <w:trPr>
          <w:cantSplit/>
          <w:trHeight w:val="360"/>
        </w:trPr>
        <w:tc>
          <w:tcPr>
            <w:tcW w:w="1701" w:type="dxa"/>
            <w:tcBorders>
              <w:bottom w:val="nil"/>
            </w:tcBorders>
          </w:tcPr>
          <w:p w14:paraId="7B2E334F" w14:textId="77777777" w:rsidR="0095008C" w:rsidRPr="00154918" w:rsidRDefault="0095008C" w:rsidP="0095008C">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БИК/BIC банка отправителя</w:t>
            </w:r>
          </w:p>
        </w:tc>
        <w:tc>
          <w:tcPr>
            <w:tcW w:w="6520" w:type="dxa"/>
            <w:tcBorders>
              <w:bottom w:val="nil"/>
            </w:tcBorders>
          </w:tcPr>
          <w:p w14:paraId="044208F2" w14:textId="77777777" w:rsidR="0095008C" w:rsidRPr="00154918" w:rsidRDefault="0095008C" w:rsidP="0095008C">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банковский идентификационный код БИК или BIC SWIFT Расчетной организации отправителя денежных средств (допускается указание Расчетных организаций только из числа зарегистрированных Участником клиринга (07 операцией с 14 назначением «Для расчетов по клирингу»). </w:t>
            </w:r>
          </w:p>
        </w:tc>
        <w:tc>
          <w:tcPr>
            <w:tcW w:w="1276" w:type="dxa"/>
            <w:tcBorders>
              <w:bottom w:val="nil"/>
            </w:tcBorders>
          </w:tcPr>
          <w:p w14:paraId="3CC1302C" w14:textId="1F091CFB" w:rsidR="0095008C" w:rsidRPr="00154918" w:rsidRDefault="0095008C" w:rsidP="00E82848">
            <w:pPr>
              <w:spacing w:before="120"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5008C" w:rsidRPr="00154918" w14:paraId="5B963641" w14:textId="759D4A4A" w:rsidTr="00852ED2">
        <w:trPr>
          <w:cantSplit/>
          <w:trHeight w:val="360"/>
        </w:trPr>
        <w:tc>
          <w:tcPr>
            <w:tcW w:w="1701" w:type="dxa"/>
            <w:tcBorders>
              <w:bottom w:val="nil"/>
            </w:tcBorders>
          </w:tcPr>
          <w:p w14:paraId="504171A5" w14:textId="77777777" w:rsidR="0095008C" w:rsidRPr="00154918" w:rsidRDefault="0095008C" w:rsidP="0095008C">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Счет отправителя денежных средств</w:t>
            </w:r>
          </w:p>
        </w:tc>
        <w:tc>
          <w:tcPr>
            <w:tcW w:w="6520" w:type="dxa"/>
            <w:tcBorders>
              <w:bottom w:val="nil"/>
            </w:tcBorders>
          </w:tcPr>
          <w:p w14:paraId="317A0769" w14:textId="77777777" w:rsidR="0095008C" w:rsidRPr="00154918" w:rsidRDefault="0095008C" w:rsidP="0095008C">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банковского счета отправителя денежных средств в Расчетной организации.</w:t>
            </w:r>
          </w:p>
          <w:p w14:paraId="317B2063" w14:textId="77777777" w:rsidR="0095008C" w:rsidRPr="00154918" w:rsidRDefault="0095008C" w:rsidP="0095008C">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Возможно указание банковского счета отправителя денежных средств только из числа зарегистрированных Участником клиринга 07 операцией с 14 назначением «Для расчетов по клирингу». </w:t>
            </w:r>
          </w:p>
        </w:tc>
        <w:tc>
          <w:tcPr>
            <w:tcW w:w="1276" w:type="dxa"/>
            <w:tcBorders>
              <w:bottom w:val="nil"/>
            </w:tcBorders>
          </w:tcPr>
          <w:p w14:paraId="2E37FB09" w14:textId="3BA97FBB" w:rsidR="0095008C" w:rsidRPr="00154918" w:rsidRDefault="0095008C" w:rsidP="00E82848">
            <w:pPr>
              <w:spacing w:before="120"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5008C" w:rsidRPr="00154918" w14:paraId="2903F487" w14:textId="6B3FFE2C" w:rsidTr="00852ED2">
        <w:trPr>
          <w:cantSplit/>
          <w:trHeight w:val="583"/>
        </w:trPr>
        <w:tc>
          <w:tcPr>
            <w:tcW w:w="1701" w:type="dxa"/>
            <w:tcBorders>
              <w:bottom w:val="nil"/>
            </w:tcBorders>
          </w:tcPr>
          <w:p w14:paraId="2CAC2F9C" w14:textId="77777777" w:rsidR="0095008C" w:rsidRPr="00154918" w:rsidRDefault="0095008C" w:rsidP="0095008C">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Валюта платежа</w:t>
            </w:r>
          </w:p>
        </w:tc>
        <w:tc>
          <w:tcPr>
            <w:tcW w:w="6520" w:type="dxa"/>
            <w:tcBorders>
              <w:bottom w:val="nil"/>
            </w:tcBorders>
          </w:tcPr>
          <w:p w14:paraId="1898E57C" w14:textId="77777777" w:rsidR="0095008C" w:rsidRPr="00154918" w:rsidRDefault="0095008C" w:rsidP="0095008C">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международный код валюты платежа (например, USD – в долларах США, RUB – рубли, EUR – ЕВРО).</w:t>
            </w:r>
          </w:p>
          <w:p w14:paraId="3CA8770D" w14:textId="77777777" w:rsidR="0095008C" w:rsidRPr="00154918" w:rsidRDefault="0095008C" w:rsidP="0095008C">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Поле, обязательное для заполнения при заполнении поля «Сумма платежа».</w:t>
            </w:r>
          </w:p>
          <w:p w14:paraId="25EBFF9F" w14:textId="77777777" w:rsidR="0095008C" w:rsidRPr="00154918" w:rsidRDefault="0095008C" w:rsidP="0095008C">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Валюта платежа в обязательном порядке должна совпадать с валютой счета.</w:t>
            </w:r>
          </w:p>
          <w:p w14:paraId="69BA3EB1" w14:textId="77777777" w:rsidR="0095008C" w:rsidRPr="00154918" w:rsidRDefault="0095008C" w:rsidP="0095008C">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Указание суммы и валюты платежа допускается только при периодичности «единожды». </w:t>
            </w:r>
          </w:p>
        </w:tc>
        <w:tc>
          <w:tcPr>
            <w:tcW w:w="1276" w:type="dxa"/>
            <w:tcBorders>
              <w:bottom w:val="nil"/>
            </w:tcBorders>
          </w:tcPr>
          <w:p w14:paraId="1106D832" w14:textId="70960BC3" w:rsidR="0095008C" w:rsidRPr="00154918" w:rsidRDefault="0095008C" w:rsidP="00E82848">
            <w:pPr>
              <w:spacing w:before="120"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95008C" w:rsidRPr="00154918" w14:paraId="6D106F88" w14:textId="0614392F" w:rsidTr="00852ED2">
        <w:tc>
          <w:tcPr>
            <w:tcW w:w="1701" w:type="dxa"/>
          </w:tcPr>
          <w:p w14:paraId="17C8ABEC" w14:textId="77777777" w:rsidR="0095008C" w:rsidRPr="00154918" w:rsidRDefault="0095008C" w:rsidP="0095008C">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Сумма платежа</w:t>
            </w:r>
          </w:p>
        </w:tc>
        <w:tc>
          <w:tcPr>
            <w:tcW w:w="6520" w:type="dxa"/>
          </w:tcPr>
          <w:p w14:paraId="07F5013D"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сумма платежа.</w:t>
            </w:r>
          </w:p>
          <w:p w14:paraId="5D3D34EF"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Поле обязательно для заполнения при заполнении поля «Валюта платежа».</w:t>
            </w:r>
          </w:p>
          <w:p w14:paraId="1024A25F"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 Поручении на бумажном носителе в обязательном порядке заполняется цифрами и прописью.</w:t>
            </w:r>
          </w:p>
          <w:p w14:paraId="6875DF6A"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Указание суммы и валюты платежа допускается только при периодичности «единожды».</w:t>
            </w:r>
          </w:p>
          <w:p w14:paraId="0D08DB99"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Для осуществления ежедневного перевода денежных средств поле не заполняется,</w:t>
            </w:r>
            <w:r w:rsidRPr="00154918">
              <w:rPr>
                <w:rFonts w:ascii="Times New Roman" w:hAnsi="Times New Roman"/>
                <w:sz w:val="20"/>
                <w:szCs w:val="20"/>
              </w:rPr>
              <w:t xml:space="preserve"> п</w:t>
            </w:r>
            <w:r w:rsidRPr="00154918">
              <w:rPr>
                <w:rFonts w:ascii="Times New Roman" w:eastAsia="Times New Roman" w:hAnsi="Times New Roman"/>
                <w:sz w:val="20"/>
                <w:szCs w:val="20"/>
                <w:lang w:eastAsia="ru-RU"/>
              </w:rPr>
              <w:t xml:space="preserve">еревод денежных средств осуществляется </w:t>
            </w:r>
            <w:r w:rsidRPr="00154918">
              <w:rPr>
                <w:rFonts w:ascii="Times New Roman" w:hAnsi="Times New Roman"/>
                <w:sz w:val="20"/>
                <w:szCs w:val="20"/>
              </w:rPr>
              <w:t xml:space="preserve">в сумме остатка денежных средств, образовавшегося на Банковском счете на момент завершения расчетов по итогам клиринга. </w:t>
            </w:r>
          </w:p>
          <w:p w14:paraId="27DD3A40"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p>
        </w:tc>
        <w:tc>
          <w:tcPr>
            <w:tcW w:w="1276" w:type="dxa"/>
          </w:tcPr>
          <w:p w14:paraId="50E26C35" w14:textId="474E2815" w:rsidR="0095008C" w:rsidRPr="00154918" w:rsidRDefault="0095008C" w:rsidP="00E82848">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7D06AE" w:rsidRPr="00154918" w14:paraId="2A9F271F" w14:textId="77777777" w:rsidTr="00852ED2">
        <w:tc>
          <w:tcPr>
            <w:tcW w:w="9497" w:type="dxa"/>
            <w:gridSpan w:val="3"/>
          </w:tcPr>
          <w:p w14:paraId="5C16BAD5" w14:textId="77777777" w:rsidR="007D06AE" w:rsidRPr="00154918" w:rsidRDefault="007D06AE" w:rsidP="007D06AE">
            <w:pPr>
              <w:spacing w:after="0" w:line="240" w:lineRule="auto"/>
              <w:jc w:val="center"/>
              <w:rPr>
                <w:rFonts w:ascii="Times New Roman" w:eastAsia="Times New Roman" w:hAnsi="Times New Roman"/>
                <w:b/>
                <w:bCs/>
                <w:sz w:val="20"/>
                <w:szCs w:val="20"/>
                <w:lang w:eastAsia="ru-RU"/>
              </w:rPr>
            </w:pPr>
            <w:r w:rsidRPr="00154918">
              <w:rPr>
                <w:rFonts w:ascii="Times New Roman" w:eastAsia="Times New Roman" w:hAnsi="Times New Roman"/>
                <w:b/>
                <w:bCs/>
                <w:sz w:val="20"/>
                <w:szCs w:val="20"/>
                <w:lang w:eastAsia="ru-RU"/>
              </w:rPr>
              <w:t>56 a Банк-корреспондент (Банк посредник)/Intermediary Institution</w:t>
            </w:r>
          </w:p>
          <w:p w14:paraId="53ACE377" w14:textId="6F0A5A5D" w:rsidR="007D06AE" w:rsidRPr="00154918" w:rsidRDefault="007D06AE" w:rsidP="007D06AE">
            <w:pPr>
              <w:spacing w:after="0" w:line="240" w:lineRule="auto"/>
              <w:jc w:val="center"/>
              <w:rPr>
                <w:rFonts w:ascii="Times New Roman" w:eastAsia="Times New Roman" w:hAnsi="Times New Roman"/>
                <w:b/>
                <w:bCs/>
                <w:sz w:val="20"/>
                <w:szCs w:val="20"/>
                <w:lang w:eastAsia="ru-RU"/>
              </w:rPr>
            </w:pPr>
            <w:r w:rsidRPr="00154918">
              <w:rPr>
                <w:rFonts w:ascii="Times New Roman" w:eastAsia="Times New Roman" w:hAnsi="Times New Roman"/>
                <w:b/>
                <w:bCs/>
                <w:sz w:val="20"/>
                <w:szCs w:val="20"/>
                <w:lang w:eastAsia="ru-RU"/>
              </w:rPr>
              <w:t>(блок заполняется при наличии у Банка-Бенефициара Банка-посредника)</w:t>
            </w:r>
          </w:p>
        </w:tc>
      </w:tr>
      <w:tr w:rsidR="0095008C" w:rsidRPr="00154918" w14:paraId="60A9FD44" w14:textId="472ED64C" w:rsidTr="00852ED2">
        <w:tc>
          <w:tcPr>
            <w:tcW w:w="1701" w:type="dxa"/>
          </w:tcPr>
          <w:p w14:paraId="12386C10" w14:textId="77777777" w:rsidR="0095008C" w:rsidRPr="00154918" w:rsidRDefault="0095008C" w:rsidP="0095008C">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BIC код</w:t>
            </w:r>
          </w:p>
        </w:tc>
        <w:tc>
          <w:tcPr>
            <w:tcW w:w="6520" w:type="dxa"/>
          </w:tcPr>
          <w:p w14:paraId="365E748C"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Поле обязательное для заполнения при наличии</w:t>
            </w:r>
            <w:r w:rsidRPr="00154918">
              <w:rPr>
                <w:rFonts w:ascii="Times New Roman" w:eastAsia="Times New Roman" w:hAnsi="Times New Roman"/>
                <w:caps/>
                <w:sz w:val="20"/>
                <w:szCs w:val="20"/>
                <w:lang w:eastAsia="ru-RU"/>
              </w:rPr>
              <w:t xml:space="preserve"> </w:t>
            </w:r>
            <w:r w:rsidRPr="00154918">
              <w:rPr>
                <w:rFonts w:ascii="Times New Roman" w:eastAsia="Times New Roman" w:hAnsi="Times New Roman"/>
                <w:sz w:val="20"/>
                <w:szCs w:val="20"/>
                <w:lang w:eastAsia="ru-RU"/>
              </w:rPr>
              <w:t xml:space="preserve">у Банка-посредника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caps/>
                <w:sz w:val="20"/>
                <w:szCs w:val="20"/>
                <w:lang w:eastAsia="ru-RU"/>
              </w:rPr>
              <w:t xml:space="preserve"> </w:t>
            </w:r>
            <w:r w:rsidRPr="00154918">
              <w:rPr>
                <w:rFonts w:ascii="Times New Roman" w:eastAsia="Times New Roman" w:hAnsi="Times New Roman"/>
                <w:sz w:val="20"/>
                <w:szCs w:val="20"/>
                <w:lang w:eastAsia="ru-RU"/>
              </w:rPr>
              <w:t>кода</w:t>
            </w:r>
            <w:r w:rsidRPr="00154918">
              <w:rPr>
                <w:rFonts w:ascii="Times New Roman" w:eastAsia="Times New Roman" w:hAnsi="Times New Roman"/>
                <w:caps/>
                <w:sz w:val="20"/>
                <w:szCs w:val="20"/>
                <w:lang w:eastAsia="ru-RU"/>
              </w:rPr>
              <w:t xml:space="preserve">. </w:t>
            </w:r>
            <w:r w:rsidRPr="00154918">
              <w:rPr>
                <w:rFonts w:ascii="Times New Roman" w:eastAsia="Times New Roman" w:hAnsi="Times New Roman"/>
                <w:sz w:val="20"/>
                <w:szCs w:val="20"/>
                <w:lang w:eastAsia="ru-RU"/>
              </w:rPr>
              <w:t xml:space="preserve">В случае отсутствия у Банка посредника Бенефициара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кода, в обязательном порядке указывается наименование и адрес Банка-посредника. </w:t>
            </w:r>
          </w:p>
        </w:tc>
        <w:tc>
          <w:tcPr>
            <w:tcW w:w="1276" w:type="dxa"/>
          </w:tcPr>
          <w:p w14:paraId="6ADFF17B" w14:textId="62F88FF0" w:rsidR="0095008C" w:rsidRPr="00154918" w:rsidRDefault="007D06AE" w:rsidP="00E82848">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95008C" w:rsidRPr="00154918" w14:paraId="46EF6BCB" w14:textId="2B8CDDC9" w:rsidTr="00852ED2">
        <w:tc>
          <w:tcPr>
            <w:tcW w:w="1701" w:type="dxa"/>
          </w:tcPr>
          <w:p w14:paraId="746614CF" w14:textId="77777777" w:rsidR="0095008C" w:rsidRPr="00154918" w:rsidRDefault="0095008C" w:rsidP="0095008C">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Наименование</w:t>
            </w:r>
          </w:p>
        </w:tc>
        <w:tc>
          <w:tcPr>
            <w:tcW w:w="6520" w:type="dxa"/>
          </w:tcPr>
          <w:p w14:paraId="2C830B9E"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наименование Банка-посредника (не более 70 символов) на иностранном языке. Не допускается заполнение поля, если заполнено поле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код» Банка-посредника.</w:t>
            </w:r>
          </w:p>
          <w:p w14:paraId="3A616F16"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Поле обязательное для заполнения при отсутствии у Банка-посредника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кода. </w:t>
            </w:r>
          </w:p>
        </w:tc>
        <w:tc>
          <w:tcPr>
            <w:tcW w:w="1276" w:type="dxa"/>
          </w:tcPr>
          <w:p w14:paraId="562531BF" w14:textId="4AB1BC00" w:rsidR="0095008C" w:rsidRPr="00154918" w:rsidRDefault="0095008C" w:rsidP="00E82848">
            <w:pPr>
              <w:spacing w:after="0" w:line="240" w:lineRule="auto"/>
              <w:jc w:val="center"/>
              <w:rPr>
                <w:rFonts w:ascii="Times New Roman" w:eastAsia="Times New Roman" w:hAnsi="Times New Roman"/>
                <w:sz w:val="20"/>
                <w:szCs w:val="20"/>
                <w:lang w:eastAsia="ru-RU"/>
              </w:rPr>
            </w:pPr>
          </w:p>
        </w:tc>
      </w:tr>
      <w:tr w:rsidR="0095008C" w:rsidRPr="00154918" w14:paraId="5682498F" w14:textId="4CB5C01D" w:rsidTr="00852ED2">
        <w:tc>
          <w:tcPr>
            <w:tcW w:w="1701" w:type="dxa"/>
          </w:tcPr>
          <w:p w14:paraId="6A072B8D" w14:textId="77777777" w:rsidR="0095008C" w:rsidRPr="00154918" w:rsidRDefault="0095008C" w:rsidP="0095008C">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Адрес</w:t>
            </w:r>
          </w:p>
        </w:tc>
        <w:tc>
          <w:tcPr>
            <w:tcW w:w="6520" w:type="dxa"/>
          </w:tcPr>
          <w:p w14:paraId="24F17C7B"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адрес (не более 70 символов) Банка-посредника, в следующей последовательности:</w:t>
            </w:r>
          </w:p>
          <w:p w14:paraId="5F414563"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улица, дом (корпус), </w:t>
            </w:r>
          </w:p>
          <w:p w14:paraId="660FC479"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город, почтовый индекс, регион (область), страна. Не допускается заполнение поля, если заполнено поле «Код SWIFT/BIC» Банка-посредника.</w:t>
            </w:r>
          </w:p>
          <w:p w14:paraId="05F14A2D"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Поле обязательное для заполнения при отсутствии у Банка-посредника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кода. </w:t>
            </w:r>
          </w:p>
          <w:p w14:paraId="14B74943"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p>
        </w:tc>
        <w:tc>
          <w:tcPr>
            <w:tcW w:w="1276" w:type="dxa"/>
          </w:tcPr>
          <w:p w14:paraId="73980973"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p>
        </w:tc>
      </w:tr>
      <w:tr w:rsidR="007D06AE" w:rsidRPr="00583BB0" w14:paraId="3E2FE0DE" w14:textId="77777777" w:rsidTr="00852ED2">
        <w:trPr>
          <w:cantSplit/>
          <w:trHeight w:val="454"/>
        </w:trPr>
        <w:tc>
          <w:tcPr>
            <w:tcW w:w="9497" w:type="dxa"/>
            <w:gridSpan w:val="3"/>
            <w:tcBorders>
              <w:top w:val="single" w:sz="4" w:space="0" w:color="auto"/>
            </w:tcBorders>
          </w:tcPr>
          <w:p w14:paraId="6FEBA543" w14:textId="2B5CAB4E" w:rsidR="007D06AE" w:rsidRPr="00154918" w:rsidRDefault="007D06AE" w:rsidP="007D06AE">
            <w:pPr>
              <w:spacing w:after="0" w:line="240" w:lineRule="auto"/>
              <w:jc w:val="center"/>
              <w:rPr>
                <w:rFonts w:ascii="Times New Roman" w:eastAsia="Times New Roman" w:hAnsi="Times New Roman"/>
                <w:b/>
                <w:bCs/>
                <w:sz w:val="20"/>
                <w:szCs w:val="20"/>
                <w:lang w:val="en-US" w:eastAsia="ru-RU"/>
              </w:rPr>
            </w:pPr>
            <w:r w:rsidRPr="00154918">
              <w:rPr>
                <w:rFonts w:ascii="Times New Roman" w:eastAsia="Times New Roman" w:hAnsi="Times New Roman"/>
                <w:b/>
                <w:bCs/>
                <w:sz w:val="20"/>
                <w:szCs w:val="20"/>
                <w:lang w:val="en-US" w:eastAsia="ru-RU"/>
              </w:rPr>
              <w:t xml:space="preserve">57a </w:t>
            </w:r>
            <w:r w:rsidRPr="00154918">
              <w:rPr>
                <w:rFonts w:ascii="Times New Roman" w:eastAsia="Times New Roman" w:hAnsi="Times New Roman"/>
                <w:b/>
                <w:bCs/>
                <w:sz w:val="20"/>
                <w:szCs w:val="20"/>
                <w:lang w:eastAsia="ru-RU"/>
              </w:rPr>
              <w:t>Банк</w:t>
            </w:r>
            <w:r w:rsidRPr="00154918">
              <w:rPr>
                <w:rFonts w:ascii="Times New Roman" w:eastAsia="Times New Roman" w:hAnsi="Times New Roman"/>
                <w:b/>
                <w:bCs/>
                <w:sz w:val="20"/>
                <w:szCs w:val="20"/>
                <w:lang w:val="en-US" w:eastAsia="ru-RU"/>
              </w:rPr>
              <w:t xml:space="preserve"> </w:t>
            </w:r>
            <w:r w:rsidRPr="00154918">
              <w:rPr>
                <w:rFonts w:ascii="Times New Roman" w:eastAsia="Times New Roman" w:hAnsi="Times New Roman"/>
                <w:b/>
                <w:bCs/>
                <w:sz w:val="20"/>
                <w:szCs w:val="20"/>
                <w:lang w:eastAsia="ru-RU"/>
              </w:rPr>
              <w:t>получателя</w:t>
            </w:r>
            <w:r w:rsidRPr="00154918">
              <w:rPr>
                <w:rFonts w:ascii="Times New Roman" w:eastAsia="Times New Roman" w:hAnsi="Times New Roman"/>
                <w:b/>
                <w:bCs/>
                <w:sz w:val="20"/>
                <w:szCs w:val="20"/>
                <w:lang w:val="en-US" w:eastAsia="ru-RU"/>
              </w:rPr>
              <w:t xml:space="preserve"> (</w:t>
            </w:r>
            <w:r w:rsidRPr="00154918">
              <w:rPr>
                <w:rFonts w:ascii="Times New Roman" w:eastAsia="Times New Roman" w:hAnsi="Times New Roman"/>
                <w:b/>
                <w:bCs/>
                <w:sz w:val="20"/>
                <w:szCs w:val="20"/>
                <w:lang w:eastAsia="ru-RU"/>
              </w:rPr>
              <w:t>Банк</w:t>
            </w:r>
            <w:r w:rsidRPr="00154918">
              <w:rPr>
                <w:rFonts w:ascii="Times New Roman" w:eastAsia="Times New Roman" w:hAnsi="Times New Roman"/>
                <w:b/>
                <w:bCs/>
                <w:sz w:val="20"/>
                <w:szCs w:val="20"/>
                <w:lang w:val="en-US" w:eastAsia="ru-RU"/>
              </w:rPr>
              <w:t xml:space="preserve"> </w:t>
            </w:r>
            <w:r w:rsidRPr="00154918">
              <w:rPr>
                <w:rFonts w:ascii="Times New Roman" w:eastAsia="Times New Roman" w:hAnsi="Times New Roman"/>
                <w:b/>
                <w:bCs/>
                <w:sz w:val="20"/>
                <w:szCs w:val="20"/>
                <w:lang w:eastAsia="ru-RU"/>
              </w:rPr>
              <w:t>Бенефициара</w:t>
            </w:r>
            <w:r w:rsidRPr="00154918">
              <w:rPr>
                <w:rFonts w:ascii="Times New Roman" w:eastAsia="Times New Roman" w:hAnsi="Times New Roman"/>
                <w:b/>
                <w:bCs/>
                <w:sz w:val="20"/>
                <w:szCs w:val="20"/>
                <w:lang w:val="en-US" w:eastAsia="ru-RU"/>
              </w:rPr>
              <w:t>)/Account with Institution</w:t>
            </w:r>
          </w:p>
        </w:tc>
      </w:tr>
      <w:tr w:rsidR="0095008C" w:rsidRPr="00154918" w14:paraId="6A40F2A1" w14:textId="286A20BA" w:rsidTr="00852ED2">
        <w:trPr>
          <w:cantSplit/>
          <w:trHeight w:val="454"/>
        </w:trPr>
        <w:tc>
          <w:tcPr>
            <w:tcW w:w="1701" w:type="dxa"/>
            <w:tcBorders>
              <w:top w:val="single" w:sz="4" w:space="0" w:color="auto"/>
            </w:tcBorders>
          </w:tcPr>
          <w:p w14:paraId="520303EE" w14:textId="77777777" w:rsidR="0095008C" w:rsidRPr="00154918" w:rsidRDefault="0095008C" w:rsidP="0095008C">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Номер счета</w:t>
            </w:r>
          </w:p>
        </w:tc>
        <w:tc>
          <w:tcPr>
            <w:tcW w:w="6520" w:type="dxa"/>
          </w:tcPr>
          <w:p w14:paraId="0C06D213"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b/>
                <w:bCs/>
                <w:sz w:val="20"/>
                <w:szCs w:val="20"/>
                <w:lang w:eastAsia="ru-RU"/>
              </w:rPr>
              <w:t xml:space="preserve">При наличии Банка-посредника </w:t>
            </w:r>
            <w:r w:rsidRPr="00154918">
              <w:rPr>
                <w:rFonts w:ascii="Times New Roman" w:eastAsia="Times New Roman" w:hAnsi="Times New Roman"/>
                <w:sz w:val="20"/>
                <w:szCs w:val="20"/>
                <w:lang w:eastAsia="ru-RU"/>
              </w:rPr>
              <w:t xml:space="preserve">указывается номер счета (не более 34 символов) Банка Бенефициара в Банке-посреднике. </w:t>
            </w:r>
          </w:p>
          <w:p w14:paraId="7CB5EC8E"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p>
        </w:tc>
        <w:tc>
          <w:tcPr>
            <w:tcW w:w="1276" w:type="dxa"/>
          </w:tcPr>
          <w:p w14:paraId="0A7635AC" w14:textId="541D23C0" w:rsidR="0095008C" w:rsidRPr="00154918" w:rsidRDefault="007D06AE" w:rsidP="007D06AE">
            <w:pPr>
              <w:spacing w:after="0" w:line="240" w:lineRule="auto"/>
              <w:jc w:val="center"/>
              <w:rPr>
                <w:rFonts w:ascii="Times New Roman" w:eastAsia="Times New Roman" w:hAnsi="Times New Roman"/>
                <w:b/>
                <w:bCs/>
                <w:sz w:val="20"/>
                <w:szCs w:val="20"/>
                <w:lang w:eastAsia="ru-RU"/>
              </w:rPr>
            </w:pPr>
            <w:r w:rsidRPr="00154918">
              <w:rPr>
                <w:rFonts w:ascii="Times New Roman" w:eastAsia="Times New Roman" w:hAnsi="Times New Roman"/>
                <w:b/>
                <w:bCs/>
                <w:sz w:val="20"/>
                <w:szCs w:val="20"/>
                <w:lang w:eastAsia="ru-RU"/>
              </w:rPr>
              <w:t>У</w:t>
            </w:r>
          </w:p>
        </w:tc>
      </w:tr>
      <w:tr w:rsidR="0095008C" w:rsidRPr="00154918" w14:paraId="466F297D" w14:textId="35E6F778" w:rsidTr="00852ED2">
        <w:trPr>
          <w:cantSplit/>
          <w:trHeight w:val="454"/>
        </w:trPr>
        <w:tc>
          <w:tcPr>
            <w:tcW w:w="1701" w:type="dxa"/>
            <w:tcBorders>
              <w:top w:val="single" w:sz="4" w:space="0" w:color="auto"/>
            </w:tcBorders>
          </w:tcPr>
          <w:p w14:paraId="58A8EBD2" w14:textId="77777777" w:rsidR="0095008C" w:rsidRPr="00154918" w:rsidRDefault="0095008C" w:rsidP="0095008C">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BIC код</w:t>
            </w:r>
          </w:p>
        </w:tc>
        <w:tc>
          <w:tcPr>
            <w:tcW w:w="6520" w:type="dxa"/>
          </w:tcPr>
          <w:p w14:paraId="352F33E5"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код Банка Бенефициара.</w:t>
            </w:r>
          </w:p>
          <w:p w14:paraId="6EE6A584"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Поле обязательное для заполнения при наличии у Банка Бенефициара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кода.</w:t>
            </w:r>
          </w:p>
          <w:p w14:paraId="2168A42D" w14:textId="77777777" w:rsidR="0095008C" w:rsidRPr="00154918" w:rsidRDefault="0095008C" w:rsidP="0095008C">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В случае отсутствия у Банка Бенефициара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кода в обязательном порядке указывается наименование и адрес Банка Бенефициара. </w:t>
            </w:r>
          </w:p>
        </w:tc>
        <w:tc>
          <w:tcPr>
            <w:tcW w:w="1276" w:type="dxa"/>
          </w:tcPr>
          <w:p w14:paraId="78B091EE" w14:textId="7C421361" w:rsidR="0095008C" w:rsidRPr="00154918" w:rsidRDefault="007D06AE" w:rsidP="00E82848">
            <w:pPr>
              <w:spacing w:after="0" w:line="240" w:lineRule="auto"/>
              <w:jc w:val="center"/>
              <w:rPr>
                <w:rFonts w:ascii="Times New Roman" w:eastAsia="Times New Roman" w:hAnsi="Times New Roman"/>
                <w:b/>
                <w:sz w:val="20"/>
                <w:szCs w:val="20"/>
                <w:lang w:val="en-US" w:eastAsia="ru-RU"/>
              </w:rPr>
            </w:pPr>
            <w:r w:rsidRPr="00154918">
              <w:rPr>
                <w:rFonts w:ascii="Times New Roman" w:eastAsia="Times New Roman" w:hAnsi="Times New Roman"/>
                <w:b/>
                <w:sz w:val="20"/>
                <w:szCs w:val="20"/>
                <w:lang w:val="en-US" w:eastAsia="ru-RU"/>
              </w:rPr>
              <w:t>У</w:t>
            </w:r>
          </w:p>
        </w:tc>
      </w:tr>
      <w:tr w:rsidR="0095008C" w:rsidRPr="00154918" w14:paraId="40F9B4CF" w14:textId="7E692CFC" w:rsidTr="00852ED2">
        <w:trPr>
          <w:cantSplit/>
          <w:trHeight w:val="454"/>
        </w:trPr>
        <w:tc>
          <w:tcPr>
            <w:tcW w:w="1701" w:type="dxa"/>
            <w:tcBorders>
              <w:top w:val="single" w:sz="4" w:space="0" w:color="auto"/>
            </w:tcBorders>
          </w:tcPr>
          <w:p w14:paraId="319783C4" w14:textId="77777777" w:rsidR="0095008C" w:rsidRPr="00154918" w:rsidRDefault="0095008C" w:rsidP="0095008C">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Наименование</w:t>
            </w:r>
          </w:p>
        </w:tc>
        <w:tc>
          <w:tcPr>
            <w:tcW w:w="6520" w:type="dxa"/>
          </w:tcPr>
          <w:p w14:paraId="45B3513D" w14:textId="77777777" w:rsidR="0095008C" w:rsidRPr="00154918" w:rsidRDefault="0095008C" w:rsidP="0095008C">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полное наименование (не более 70 символов) на иностранном языке Банка Бенефициара. Не допускается заполнение поля, если заполнено поле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код» Банка Бенефициара.</w:t>
            </w:r>
          </w:p>
          <w:p w14:paraId="0B40689B" w14:textId="77777777" w:rsidR="0095008C" w:rsidRPr="00154918" w:rsidRDefault="0095008C" w:rsidP="0095008C">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Поле обязательное для заполнения при отсутствии у Банка Бенефициара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caps/>
                <w:sz w:val="20"/>
                <w:szCs w:val="20"/>
                <w:lang w:eastAsia="ru-RU"/>
              </w:rPr>
              <w:t xml:space="preserve"> </w:t>
            </w:r>
            <w:r w:rsidRPr="00154918">
              <w:rPr>
                <w:rFonts w:ascii="Times New Roman" w:eastAsia="Times New Roman" w:hAnsi="Times New Roman"/>
                <w:caps/>
                <w:sz w:val="20"/>
                <w:szCs w:val="20"/>
                <w:lang w:val="en-US" w:eastAsia="ru-RU"/>
              </w:rPr>
              <w:t>SWIFT</w:t>
            </w:r>
            <w:r w:rsidRPr="00154918">
              <w:rPr>
                <w:rFonts w:ascii="Times New Roman" w:eastAsia="Times New Roman" w:hAnsi="Times New Roman"/>
                <w:sz w:val="20"/>
                <w:szCs w:val="20"/>
                <w:lang w:eastAsia="ru-RU"/>
              </w:rPr>
              <w:t xml:space="preserve">. </w:t>
            </w:r>
          </w:p>
        </w:tc>
        <w:tc>
          <w:tcPr>
            <w:tcW w:w="1276" w:type="dxa"/>
          </w:tcPr>
          <w:p w14:paraId="23EFC991" w14:textId="0493EEDC" w:rsidR="0095008C" w:rsidRPr="00154918" w:rsidRDefault="0095008C" w:rsidP="00E82848">
            <w:pPr>
              <w:spacing w:before="120"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95008C" w:rsidRPr="00154918" w14:paraId="033955E6" w14:textId="4BF0CA0B" w:rsidTr="00852ED2">
        <w:trPr>
          <w:cantSplit/>
          <w:trHeight w:val="454"/>
        </w:trPr>
        <w:tc>
          <w:tcPr>
            <w:tcW w:w="1701" w:type="dxa"/>
            <w:tcBorders>
              <w:top w:val="single" w:sz="4" w:space="0" w:color="auto"/>
            </w:tcBorders>
          </w:tcPr>
          <w:p w14:paraId="469A535F" w14:textId="77777777" w:rsidR="0095008C" w:rsidRPr="00154918" w:rsidRDefault="0095008C" w:rsidP="0095008C">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Адрес </w:t>
            </w:r>
          </w:p>
        </w:tc>
        <w:tc>
          <w:tcPr>
            <w:tcW w:w="6520" w:type="dxa"/>
          </w:tcPr>
          <w:p w14:paraId="46DDBDE4" w14:textId="77777777" w:rsidR="0095008C" w:rsidRPr="00154918" w:rsidRDefault="0095008C" w:rsidP="0095008C">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адрес (не более 70 символов) на иностранном языке Банка Бенефициара, в следующей последовательности: </w:t>
            </w:r>
          </w:p>
          <w:p w14:paraId="43CAA700" w14:textId="77777777" w:rsidR="0095008C" w:rsidRPr="00154918" w:rsidRDefault="0095008C" w:rsidP="0095008C">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улица, дом (корпус), </w:t>
            </w:r>
          </w:p>
          <w:p w14:paraId="5075764D" w14:textId="77777777" w:rsidR="0095008C" w:rsidRPr="00154918" w:rsidRDefault="0095008C" w:rsidP="0095008C">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город, почтовый индекс, регион (область), страна. Не допускается заполнение поля, если заполнено поле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код» Банка Бенефициара.</w:t>
            </w:r>
          </w:p>
          <w:p w14:paraId="454856DE" w14:textId="77777777" w:rsidR="0095008C" w:rsidRPr="00154918" w:rsidRDefault="0095008C" w:rsidP="0095008C">
            <w:pPr>
              <w:spacing w:before="120" w:after="0" w:line="240" w:lineRule="auto"/>
              <w:jc w:val="both"/>
              <w:rPr>
                <w:rFonts w:ascii="Times New Roman" w:eastAsia="Times New Roman" w:hAnsi="Times New Roman"/>
                <w:b/>
                <w:bCs/>
                <w:sz w:val="20"/>
                <w:szCs w:val="20"/>
                <w:lang w:eastAsia="ru-RU"/>
              </w:rPr>
            </w:pPr>
            <w:r w:rsidRPr="00154918">
              <w:rPr>
                <w:rFonts w:ascii="Times New Roman" w:eastAsia="Times New Roman" w:hAnsi="Times New Roman"/>
                <w:sz w:val="20"/>
                <w:szCs w:val="20"/>
                <w:lang w:eastAsia="ru-RU"/>
              </w:rPr>
              <w:t xml:space="preserve">Поле обязательное для заполнения при отсутствии у Банка Бенефициара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caps/>
                <w:sz w:val="20"/>
                <w:szCs w:val="20"/>
                <w:lang w:eastAsia="ru-RU"/>
              </w:rPr>
              <w:t xml:space="preserve"> </w:t>
            </w:r>
            <w:r w:rsidRPr="00154918">
              <w:rPr>
                <w:rFonts w:ascii="Times New Roman" w:eastAsia="Times New Roman" w:hAnsi="Times New Roman"/>
                <w:caps/>
                <w:sz w:val="20"/>
                <w:szCs w:val="20"/>
                <w:lang w:val="en-US" w:eastAsia="ru-RU"/>
              </w:rPr>
              <w:t>SWIFT</w:t>
            </w:r>
            <w:r w:rsidRPr="00154918">
              <w:rPr>
                <w:rFonts w:ascii="Times New Roman" w:eastAsia="Times New Roman" w:hAnsi="Times New Roman"/>
                <w:sz w:val="20"/>
                <w:szCs w:val="20"/>
                <w:lang w:eastAsia="ru-RU"/>
              </w:rPr>
              <w:t xml:space="preserve">. </w:t>
            </w:r>
          </w:p>
        </w:tc>
        <w:tc>
          <w:tcPr>
            <w:tcW w:w="1276" w:type="dxa"/>
          </w:tcPr>
          <w:p w14:paraId="6F83D8B1" w14:textId="3A3F163C" w:rsidR="0095008C" w:rsidRPr="00154918" w:rsidRDefault="0095008C" w:rsidP="00E82848">
            <w:pPr>
              <w:spacing w:before="120"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AF0971" w:rsidRPr="00583BB0" w14:paraId="328CDEB9" w14:textId="77777777" w:rsidTr="00852ED2">
        <w:trPr>
          <w:cantSplit/>
        </w:trPr>
        <w:tc>
          <w:tcPr>
            <w:tcW w:w="9497" w:type="dxa"/>
            <w:gridSpan w:val="3"/>
            <w:tcBorders>
              <w:right w:val="single" w:sz="4" w:space="0" w:color="auto"/>
            </w:tcBorders>
          </w:tcPr>
          <w:p w14:paraId="19998B97" w14:textId="77777777" w:rsidR="00AF0971" w:rsidRPr="00154918" w:rsidRDefault="00AF0971" w:rsidP="00CA1A59">
            <w:pPr>
              <w:spacing w:after="0" w:line="240" w:lineRule="auto"/>
              <w:jc w:val="center"/>
              <w:rPr>
                <w:rFonts w:ascii="Times New Roman" w:eastAsia="Times New Roman" w:hAnsi="Times New Roman"/>
                <w:b/>
                <w:bCs/>
                <w:sz w:val="20"/>
                <w:szCs w:val="20"/>
                <w:lang w:val="en-US" w:eastAsia="ru-RU"/>
              </w:rPr>
            </w:pPr>
            <w:r w:rsidRPr="00154918">
              <w:rPr>
                <w:rFonts w:ascii="Times New Roman" w:eastAsia="Times New Roman" w:hAnsi="Times New Roman"/>
                <w:b/>
                <w:bCs/>
                <w:sz w:val="20"/>
                <w:szCs w:val="20"/>
                <w:lang w:val="en-US" w:eastAsia="ru-RU"/>
              </w:rPr>
              <w:t xml:space="preserve">59a </w:t>
            </w:r>
            <w:r w:rsidRPr="00154918">
              <w:rPr>
                <w:rFonts w:ascii="Times New Roman" w:eastAsia="Times New Roman" w:hAnsi="Times New Roman"/>
                <w:b/>
                <w:bCs/>
                <w:sz w:val="20"/>
                <w:szCs w:val="20"/>
                <w:lang w:eastAsia="ru-RU"/>
              </w:rPr>
              <w:t>Получатель</w:t>
            </w:r>
            <w:r w:rsidRPr="00154918">
              <w:rPr>
                <w:rFonts w:ascii="Times New Roman" w:eastAsia="Times New Roman" w:hAnsi="Times New Roman"/>
                <w:b/>
                <w:bCs/>
                <w:sz w:val="20"/>
                <w:szCs w:val="20"/>
                <w:lang w:val="en-US" w:eastAsia="ru-RU"/>
              </w:rPr>
              <w:t xml:space="preserve"> (</w:t>
            </w:r>
            <w:r w:rsidRPr="00154918">
              <w:rPr>
                <w:rFonts w:ascii="Times New Roman" w:eastAsia="Times New Roman" w:hAnsi="Times New Roman"/>
                <w:b/>
                <w:bCs/>
                <w:sz w:val="20"/>
                <w:szCs w:val="20"/>
                <w:lang w:eastAsia="ru-RU"/>
              </w:rPr>
              <w:t>Бенефициар</w:t>
            </w:r>
            <w:r w:rsidRPr="00154918">
              <w:rPr>
                <w:rFonts w:ascii="Times New Roman" w:eastAsia="Times New Roman" w:hAnsi="Times New Roman"/>
                <w:b/>
                <w:bCs/>
                <w:sz w:val="20"/>
                <w:szCs w:val="20"/>
                <w:lang w:val="en-US" w:eastAsia="ru-RU"/>
              </w:rPr>
              <w:t>)/Beneficiary Customer</w:t>
            </w:r>
          </w:p>
        </w:tc>
      </w:tr>
      <w:tr w:rsidR="009A2D92" w:rsidRPr="00154918" w14:paraId="0AF3EA2F" w14:textId="36089F12" w:rsidTr="00852ED2">
        <w:tc>
          <w:tcPr>
            <w:tcW w:w="1701" w:type="dxa"/>
            <w:tcBorders>
              <w:bottom w:val="nil"/>
            </w:tcBorders>
          </w:tcPr>
          <w:p w14:paraId="614921E4" w14:textId="77777777" w:rsidR="009A2D92" w:rsidRPr="00154918" w:rsidRDefault="009A2D92" w:rsidP="009A2D92">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Номер счета </w:t>
            </w:r>
          </w:p>
        </w:tc>
        <w:tc>
          <w:tcPr>
            <w:tcW w:w="6520" w:type="dxa"/>
          </w:tcPr>
          <w:p w14:paraId="78666314" w14:textId="77777777" w:rsidR="009A2D92" w:rsidRPr="00154918" w:rsidRDefault="009A2D92" w:rsidP="009A2D92">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счета (не более 35символов) Бенефициара.</w:t>
            </w:r>
          </w:p>
        </w:tc>
        <w:tc>
          <w:tcPr>
            <w:tcW w:w="1276" w:type="dxa"/>
            <w:vAlign w:val="center"/>
          </w:tcPr>
          <w:p w14:paraId="03CB3FF2" w14:textId="2F8E2B3B" w:rsidR="009A2D92" w:rsidRPr="00154918" w:rsidRDefault="009A2D92" w:rsidP="00007F9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A2D92" w:rsidRPr="00154918" w14:paraId="48ED265B" w14:textId="2760E88E" w:rsidTr="00852ED2">
        <w:tc>
          <w:tcPr>
            <w:tcW w:w="1701" w:type="dxa"/>
          </w:tcPr>
          <w:p w14:paraId="4A6BC08D" w14:textId="77777777" w:rsidR="009A2D92" w:rsidRPr="00154918" w:rsidRDefault="009A2D92" w:rsidP="009A2D92">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BIC код</w:t>
            </w:r>
          </w:p>
        </w:tc>
        <w:tc>
          <w:tcPr>
            <w:tcW w:w="6520" w:type="dxa"/>
          </w:tcPr>
          <w:p w14:paraId="3BC9D495" w14:textId="77777777" w:rsidR="009A2D92" w:rsidRPr="00154918" w:rsidRDefault="009A2D92" w:rsidP="009A2D92">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код Бенефициара.</w:t>
            </w:r>
          </w:p>
        </w:tc>
        <w:tc>
          <w:tcPr>
            <w:tcW w:w="1276" w:type="dxa"/>
            <w:vAlign w:val="center"/>
          </w:tcPr>
          <w:p w14:paraId="4BC6478F" w14:textId="7C1D3FB6" w:rsidR="009A2D92" w:rsidRPr="00154918" w:rsidRDefault="009A2D92" w:rsidP="00007F9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2D92" w:rsidRPr="00154918" w14:paraId="14594EBC" w14:textId="10B406BA" w:rsidTr="00852ED2">
        <w:tc>
          <w:tcPr>
            <w:tcW w:w="1701" w:type="dxa"/>
            <w:vAlign w:val="center"/>
          </w:tcPr>
          <w:p w14:paraId="4CE53CD0" w14:textId="77777777" w:rsidR="009A2D92" w:rsidRPr="00154918" w:rsidRDefault="009A2D92" w:rsidP="009A2D92">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Наименование</w:t>
            </w:r>
          </w:p>
        </w:tc>
        <w:tc>
          <w:tcPr>
            <w:tcW w:w="6520" w:type="dxa"/>
          </w:tcPr>
          <w:p w14:paraId="620C6603" w14:textId="77777777" w:rsidR="009A2D92" w:rsidRPr="00154918" w:rsidRDefault="009A2D92" w:rsidP="009A2D92">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u w:val="single"/>
                <w:lang w:eastAsia="ru-RU"/>
              </w:rPr>
              <w:t>При переводе денежных средств в иностранной валюте</w:t>
            </w:r>
            <w:r w:rsidRPr="00154918">
              <w:rPr>
                <w:rFonts w:ascii="Times New Roman" w:eastAsia="Times New Roman" w:hAnsi="Times New Roman"/>
                <w:sz w:val="20"/>
                <w:szCs w:val="20"/>
                <w:lang w:eastAsia="ru-RU"/>
              </w:rPr>
              <w:t>:</w:t>
            </w:r>
          </w:p>
          <w:p w14:paraId="10B27BFA" w14:textId="77777777" w:rsidR="009A2D92" w:rsidRPr="00154918" w:rsidRDefault="009A2D92" w:rsidP="009A2D92">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указывается наименование Бенефициара (не более 70 символов) на иностранном языке;</w:t>
            </w:r>
          </w:p>
          <w:p w14:paraId="2A4AD51A" w14:textId="77777777" w:rsidR="009A2D92" w:rsidRPr="00154918" w:rsidRDefault="009A2D92" w:rsidP="009A2D92">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не допускается заполнение поля, если заполнено поле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код»;</w:t>
            </w:r>
          </w:p>
          <w:p w14:paraId="49531BAB" w14:textId="430229C7" w:rsidR="009A2D92" w:rsidRPr="00154918" w:rsidRDefault="009A2D92" w:rsidP="009A2D92">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поле обязательное для заполнения в случае отсутствия у Бенефициара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кода.</w:t>
            </w:r>
          </w:p>
        </w:tc>
        <w:tc>
          <w:tcPr>
            <w:tcW w:w="1276" w:type="dxa"/>
            <w:vAlign w:val="center"/>
          </w:tcPr>
          <w:p w14:paraId="6572D5E0" w14:textId="09221BB0" w:rsidR="009A2D92" w:rsidRPr="00154918" w:rsidRDefault="009A2D92" w:rsidP="00007F90">
            <w:pPr>
              <w:spacing w:after="0" w:line="240" w:lineRule="auto"/>
              <w:jc w:val="center"/>
              <w:rPr>
                <w:rFonts w:ascii="Times New Roman" w:eastAsia="Times New Roman" w:hAnsi="Times New Roman"/>
                <w:sz w:val="20"/>
                <w:szCs w:val="20"/>
                <w:u w:val="single"/>
                <w:lang w:eastAsia="ru-RU"/>
              </w:rPr>
            </w:pPr>
            <w:r w:rsidRPr="00154918">
              <w:rPr>
                <w:rFonts w:ascii="Times New Roman" w:eastAsia="Times New Roman" w:hAnsi="Times New Roman"/>
                <w:b/>
                <w:sz w:val="20"/>
                <w:szCs w:val="20"/>
                <w:lang w:eastAsia="ru-RU"/>
              </w:rPr>
              <w:t>Н</w:t>
            </w:r>
          </w:p>
        </w:tc>
      </w:tr>
      <w:tr w:rsidR="009A2D92" w:rsidRPr="00154918" w14:paraId="0B385592" w14:textId="0183D715" w:rsidTr="00852ED2">
        <w:tc>
          <w:tcPr>
            <w:tcW w:w="1701" w:type="dxa"/>
          </w:tcPr>
          <w:p w14:paraId="412E2D15" w14:textId="77777777" w:rsidR="009A2D92" w:rsidRPr="00154918" w:rsidRDefault="009A2D92" w:rsidP="009A2D92">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Адрес</w:t>
            </w:r>
          </w:p>
        </w:tc>
        <w:tc>
          <w:tcPr>
            <w:tcW w:w="6520" w:type="dxa"/>
          </w:tcPr>
          <w:p w14:paraId="25A1F805" w14:textId="77777777" w:rsidR="009A2D92" w:rsidRPr="00154918" w:rsidRDefault="009A2D92" w:rsidP="009A2D92">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адрес (не более 70 символов) Бенефициара на иностранном языке, в следующей последовательности:</w:t>
            </w:r>
          </w:p>
          <w:p w14:paraId="51B4A0F2" w14:textId="77777777" w:rsidR="009A2D92" w:rsidRPr="00154918" w:rsidRDefault="009A2D92" w:rsidP="009A2D92">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улица, дом (корпус), город,</w:t>
            </w:r>
          </w:p>
          <w:p w14:paraId="198F488C" w14:textId="77777777" w:rsidR="009A2D92" w:rsidRPr="00154918" w:rsidRDefault="009A2D92" w:rsidP="009A2D92">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почтовый индекс, регион (область), страна.</w:t>
            </w:r>
          </w:p>
          <w:p w14:paraId="28DED42A" w14:textId="77777777" w:rsidR="009A2D92" w:rsidRPr="00154918" w:rsidRDefault="009A2D92" w:rsidP="009A2D92">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Не допускается заполнение поля, если заполнено поле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код».</w:t>
            </w:r>
          </w:p>
          <w:p w14:paraId="077E16AB" w14:textId="77777777" w:rsidR="009A2D92" w:rsidRPr="00154918" w:rsidRDefault="009A2D92" w:rsidP="009A2D92">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Поле обязательное для заполнения в случае отсутствия у Бенефициара </w:t>
            </w:r>
            <w:r w:rsidRPr="00154918">
              <w:rPr>
                <w:rFonts w:ascii="Times New Roman" w:eastAsia="Times New Roman" w:hAnsi="Times New Roman"/>
                <w:sz w:val="20"/>
                <w:szCs w:val="20"/>
                <w:lang w:val="en-US" w:eastAsia="ru-RU"/>
              </w:rPr>
              <w:t>BIC</w:t>
            </w:r>
            <w:r w:rsidRPr="00154918">
              <w:rPr>
                <w:rFonts w:ascii="Times New Roman" w:eastAsia="Times New Roman" w:hAnsi="Times New Roman"/>
                <w:sz w:val="20"/>
                <w:szCs w:val="20"/>
                <w:lang w:eastAsia="ru-RU"/>
              </w:rPr>
              <w:t xml:space="preserve"> кода.</w:t>
            </w:r>
          </w:p>
        </w:tc>
        <w:tc>
          <w:tcPr>
            <w:tcW w:w="1276" w:type="dxa"/>
          </w:tcPr>
          <w:p w14:paraId="39DEF8E7" w14:textId="7C8CD812" w:rsidR="009A2D92" w:rsidRPr="00154918" w:rsidRDefault="009A2D92" w:rsidP="00007F9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2D92" w:rsidRPr="00154918" w14:paraId="6898958F" w14:textId="39FF7935" w:rsidTr="00852ED2">
        <w:tc>
          <w:tcPr>
            <w:tcW w:w="1701" w:type="dxa"/>
          </w:tcPr>
          <w:p w14:paraId="0B378567" w14:textId="77777777" w:rsidR="009A2D92" w:rsidRPr="00154918" w:rsidRDefault="009A2D92" w:rsidP="009A2D92">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ИНН получателя</w:t>
            </w:r>
          </w:p>
        </w:tc>
        <w:tc>
          <w:tcPr>
            <w:tcW w:w="6520" w:type="dxa"/>
          </w:tcPr>
          <w:p w14:paraId="29EDF656" w14:textId="77777777" w:rsidR="009A2D92" w:rsidRPr="00154918" w:rsidRDefault="009A2D92" w:rsidP="009A2D92">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ИНН получателя. </w:t>
            </w:r>
          </w:p>
          <w:p w14:paraId="2910123E" w14:textId="77777777" w:rsidR="009A2D92" w:rsidRPr="00154918" w:rsidRDefault="009A2D92" w:rsidP="009A2D92">
            <w:pPr>
              <w:spacing w:before="120" w:after="0" w:line="240" w:lineRule="auto"/>
              <w:jc w:val="both"/>
              <w:rPr>
                <w:rFonts w:ascii="Times New Roman" w:eastAsia="Times New Roman" w:hAnsi="Times New Roman"/>
                <w:sz w:val="20"/>
                <w:szCs w:val="20"/>
                <w:lang w:eastAsia="ru-RU"/>
              </w:rPr>
            </w:pPr>
          </w:p>
        </w:tc>
        <w:tc>
          <w:tcPr>
            <w:tcW w:w="1276" w:type="dxa"/>
          </w:tcPr>
          <w:p w14:paraId="18D9A98B" w14:textId="424A2007" w:rsidR="009A2D92" w:rsidRPr="00154918" w:rsidRDefault="009A2D92" w:rsidP="00007F9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lastRenderedPageBreak/>
              <w:t>У</w:t>
            </w:r>
          </w:p>
        </w:tc>
      </w:tr>
      <w:tr w:rsidR="009A2D92" w:rsidRPr="00154918" w14:paraId="56BF4226" w14:textId="7149F151" w:rsidTr="00852ED2">
        <w:tc>
          <w:tcPr>
            <w:tcW w:w="1701" w:type="dxa"/>
          </w:tcPr>
          <w:p w14:paraId="40AE8244" w14:textId="77777777" w:rsidR="009A2D92" w:rsidRPr="00154918" w:rsidRDefault="009A2D92" w:rsidP="009A2D92">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Назначение платежа</w:t>
            </w:r>
          </w:p>
        </w:tc>
        <w:tc>
          <w:tcPr>
            <w:tcW w:w="6520" w:type="dxa"/>
          </w:tcPr>
          <w:p w14:paraId="785C984C" w14:textId="77777777" w:rsidR="009A2D92" w:rsidRPr="00154918" w:rsidRDefault="009A2D92" w:rsidP="009A2D92">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назначение платежа. </w:t>
            </w:r>
          </w:p>
          <w:p w14:paraId="134B9C7E" w14:textId="77777777" w:rsidR="009A2D92" w:rsidRPr="00154918" w:rsidRDefault="009A2D92" w:rsidP="009A2D92">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w:t>
            </w:r>
          </w:p>
        </w:tc>
        <w:tc>
          <w:tcPr>
            <w:tcW w:w="1276" w:type="dxa"/>
          </w:tcPr>
          <w:p w14:paraId="3CBB96A1" w14:textId="30BB7F31" w:rsidR="009A2D92" w:rsidRPr="00154918" w:rsidRDefault="009A2D92" w:rsidP="00007F9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9A2D92" w:rsidRPr="00154918" w14:paraId="7D438360" w14:textId="038E6F0A" w:rsidTr="00852ED2">
        <w:tc>
          <w:tcPr>
            <w:tcW w:w="1701" w:type="dxa"/>
          </w:tcPr>
          <w:p w14:paraId="02598460" w14:textId="77777777" w:rsidR="009A2D92" w:rsidRPr="00154918" w:rsidRDefault="009A2D92" w:rsidP="009A2D92">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валютной операции</w:t>
            </w:r>
          </w:p>
        </w:tc>
        <w:tc>
          <w:tcPr>
            <w:tcW w:w="6520" w:type="dxa"/>
          </w:tcPr>
          <w:p w14:paraId="62374449" w14:textId="77777777" w:rsidR="009A2D92" w:rsidRPr="00154918" w:rsidRDefault="009A2D92" w:rsidP="009A2D92">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Поле должно быть заполнено в обязательном порядке в случаях, предусмотренных законодательством Российской Федерации. Указывается код валютной операции (9 символов) в формате {VOкод валютной операции}. </w:t>
            </w:r>
          </w:p>
        </w:tc>
        <w:tc>
          <w:tcPr>
            <w:tcW w:w="1276" w:type="dxa"/>
          </w:tcPr>
          <w:p w14:paraId="0A46903A" w14:textId="240B3BB1" w:rsidR="009A2D92" w:rsidRPr="00154918" w:rsidRDefault="009A2D92" w:rsidP="00007F9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2D92" w:rsidRPr="00154918" w14:paraId="5024436B" w14:textId="5017C062" w:rsidTr="00852ED2">
        <w:tc>
          <w:tcPr>
            <w:tcW w:w="1701" w:type="dxa"/>
          </w:tcPr>
          <w:p w14:paraId="2213F86E" w14:textId="77777777" w:rsidR="009A2D92" w:rsidRPr="00154918" w:rsidRDefault="009A2D92" w:rsidP="009A2D92">
            <w:pPr>
              <w:spacing w:after="0" w:line="240" w:lineRule="auto"/>
              <w:rPr>
                <w:rFonts w:ascii="Times New Roman" w:eastAsia="Times New Roman" w:hAnsi="Times New Roman"/>
                <w:sz w:val="20"/>
                <w:szCs w:val="20"/>
                <w:lang w:eastAsia="ru-RU"/>
              </w:rPr>
            </w:pPr>
            <w:r w:rsidRPr="00154918">
              <w:rPr>
                <w:rFonts w:ascii="Times New Roman" w:hAnsi="Times New Roman"/>
              </w:rPr>
              <w:t xml:space="preserve">Код </w:t>
            </w:r>
          </w:p>
        </w:tc>
        <w:tc>
          <w:tcPr>
            <w:tcW w:w="6520" w:type="dxa"/>
          </w:tcPr>
          <w:p w14:paraId="560670DA" w14:textId="77777777" w:rsidR="009A2D92" w:rsidRPr="00154918" w:rsidRDefault="009A2D92" w:rsidP="009A2D92">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уникальный идентификатор платежа. Поле должно быть заполнено в обязательном порядке в случае присвоения уникального идентификатора получателем денежных средств.</w:t>
            </w:r>
            <w:r w:rsidRPr="00154918">
              <w:rPr>
                <w:rFonts w:ascii="Times New Roman" w:hAnsi="Times New Roman"/>
              </w:rPr>
              <w:t xml:space="preserve"> </w:t>
            </w:r>
          </w:p>
        </w:tc>
        <w:tc>
          <w:tcPr>
            <w:tcW w:w="1276" w:type="dxa"/>
          </w:tcPr>
          <w:p w14:paraId="3A3C5C19" w14:textId="5DFDB450" w:rsidR="009A2D92" w:rsidRPr="00154918" w:rsidRDefault="009A2D92" w:rsidP="00007F90">
            <w:pPr>
              <w:spacing w:after="0" w:line="240" w:lineRule="auto"/>
              <w:jc w:val="center"/>
              <w:rPr>
                <w:rFonts w:ascii="Times New Roman" w:eastAsia="Times New Roman" w:hAnsi="Times New Roman"/>
                <w:sz w:val="20"/>
                <w:szCs w:val="20"/>
                <w:lang w:eastAsia="ru-RU"/>
              </w:rPr>
            </w:pPr>
            <w:r w:rsidRPr="00154918">
              <w:rPr>
                <w:rFonts w:ascii="Times New Roman" w:hAnsi="Times New Roman"/>
                <w:b/>
              </w:rPr>
              <w:t>Н</w:t>
            </w:r>
          </w:p>
        </w:tc>
      </w:tr>
      <w:tr w:rsidR="009A2D92" w:rsidRPr="00154918" w14:paraId="47A3D860" w14:textId="38A60585" w:rsidTr="00852ED2">
        <w:trPr>
          <w:cantSplit/>
          <w:trHeight w:val="578"/>
        </w:trPr>
        <w:tc>
          <w:tcPr>
            <w:tcW w:w="1701" w:type="dxa"/>
            <w:tcBorders>
              <w:top w:val="single" w:sz="4" w:space="0" w:color="auto"/>
            </w:tcBorders>
          </w:tcPr>
          <w:p w14:paraId="1A3B531D" w14:textId="77777777" w:rsidR="009A2D92" w:rsidRPr="00154918" w:rsidRDefault="009A2D92" w:rsidP="009A2D92">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Дополнительная информация</w:t>
            </w:r>
          </w:p>
        </w:tc>
        <w:tc>
          <w:tcPr>
            <w:tcW w:w="6520" w:type="dxa"/>
          </w:tcPr>
          <w:p w14:paraId="4BF873B5" w14:textId="77777777" w:rsidR="009A2D92" w:rsidRPr="00154918" w:rsidRDefault="009A2D92" w:rsidP="009A2D92">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дополнительная информация. В случае необходимости указания корреспондента получателя в поле 54 в сообщении МТ103, направляемом Клиринговой организацией в Иностранный банк, поле должно быть заполнено следующим образом: </w:t>
            </w:r>
          </w:p>
          <w:p w14:paraId="157BC0E5" w14:textId="77777777" w:rsidR="009A2D92" w:rsidRPr="00154918" w:rsidRDefault="009A2D92" w:rsidP="009A2D92">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Например, :54А:</w:t>
            </w:r>
            <w:r w:rsidRPr="00154918">
              <w:rPr>
                <w:rFonts w:ascii="Times New Roman" w:eastAsia="Times New Roman" w:hAnsi="Times New Roman"/>
                <w:sz w:val="20"/>
                <w:szCs w:val="20"/>
                <w:lang w:val="en-US" w:eastAsia="ru-RU"/>
              </w:rPr>
              <w:t>BOFAUS</w:t>
            </w:r>
            <w:r w:rsidRPr="00154918">
              <w:rPr>
                <w:rFonts w:ascii="Times New Roman" w:eastAsia="Times New Roman" w:hAnsi="Times New Roman"/>
                <w:sz w:val="20"/>
                <w:szCs w:val="20"/>
                <w:lang w:eastAsia="ru-RU"/>
              </w:rPr>
              <w:t>3</w:t>
            </w:r>
            <w:r w:rsidRPr="00154918">
              <w:rPr>
                <w:rFonts w:ascii="Times New Roman" w:eastAsia="Times New Roman" w:hAnsi="Times New Roman"/>
                <w:sz w:val="20"/>
                <w:szCs w:val="20"/>
                <w:lang w:val="en-US" w:eastAsia="ru-RU"/>
              </w:rPr>
              <w:t>N</w:t>
            </w:r>
            <w:r w:rsidRPr="00154918">
              <w:rPr>
                <w:rFonts w:ascii="Times New Roman" w:eastAsia="Times New Roman" w:hAnsi="Times New Roman"/>
                <w:sz w:val="20"/>
                <w:szCs w:val="20"/>
                <w:lang w:eastAsia="ru-RU"/>
              </w:rPr>
              <w:t xml:space="preserve">. </w:t>
            </w:r>
          </w:p>
        </w:tc>
        <w:tc>
          <w:tcPr>
            <w:tcW w:w="1276" w:type="dxa"/>
          </w:tcPr>
          <w:p w14:paraId="542EA25F" w14:textId="68FB580C" w:rsidR="009A2D92" w:rsidRPr="00154918" w:rsidRDefault="009A2D92" w:rsidP="00007F9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A2D92" w:rsidRPr="00154918" w14:paraId="1DC49592" w14:textId="1C17F54C" w:rsidTr="00852ED2">
        <w:tc>
          <w:tcPr>
            <w:tcW w:w="1701" w:type="dxa"/>
          </w:tcPr>
          <w:p w14:paraId="73B0A3C7" w14:textId="77777777" w:rsidR="009A2D92" w:rsidRPr="00154918" w:rsidRDefault="009A2D92" w:rsidP="009A2D92">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Дата/период исполнения поручения</w:t>
            </w:r>
          </w:p>
        </w:tc>
        <w:tc>
          <w:tcPr>
            <w:tcW w:w="6520" w:type="dxa"/>
          </w:tcPr>
          <w:p w14:paraId="2E5D1045" w14:textId="77777777" w:rsidR="009A2D92" w:rsidRPr="00154918" w:rsidRDefault="009A2D92" w:rsidP="009A2D92">
            <w:pPr>
              <w:spacing w:before="120"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начальная и конечная дата исполнения Поручения в формате ДД.ММ.ГГГГ ЧЧ:ММ. </w:t>
            </w:r>
          </w:p>
          <w:p w14:paraId="6CAF57B4" w14:textId="5506FC36" w:rsidR="009A2D92" w:rsidRPr="00154918" w:rsidRDefault="009A2D92" w:rsidP="00007F90">
            <w:pPr>
              <w:spacing w:before="120"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Клиринговая организация будет исполнять Поручение на вывод денежных средств в течении периода, указанного в данном поле.</w:t>
            </w:r>
          </w:p>
        </w:tc>
        <w:tc>
          <w:tcPr>
            <w:tcW w:w="1276" w:type="dxa"/>
          </w:tcPr>
          <w:p w14:paraId="5E2A35D5" w14:textId="0D6DAF49" w:rsidR="009A2D92" w:rsidRPr="00154918" w:rsidRDefault="009A2D92" w:rsidP="00007F90">
            <w:pPr>
              <w:spacing w:before="120"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bl>
    <w:p w14:paraId="19AABB36" w14:textId="77777777" w:rsidR="00AF0971" w:rsidRPr="00154918" w:rsidRDefault="00AF0971" w:rsidP="00AF0971">
      <w:pPr>
        <w:spacing w:after="0" w:line="240" w:lineRule="auto"/>
        <w:rPr>
          <w:rFonts w:ascii="Times New Roman" w:hAnsi="Times New Roman"/>
        </w:rPr>
      </w:pPr>
      <w:r w:rsidRPr="00154918">
        <w:rPr>
          <w:rFonts w:ascii="Times New Roman" w:hAnsi="Times New Roman"/>
        </w:rPr>
        <w:br w:type="page"/>
      </w:r>
    </w:p>
    <w:p w14:paraId="498B60C2" w14:textId="77777777" w:rsidR="00AF0971" w:rsidRPr="00154918" w:rsidRDefault="00AF0971">
      <w:pPr>
        <w:rPr>
          <w:rFonts w:ascii="Times New Roman" w:hAnsi="Times New Roman"/>
        </w:rPr>
      </w:pPr>
    </w:p>
    <w:p w14:paraId="74482DE0" w14:textId="627A158B" w:rsidR="00F740A1" w:rsidRPr="00154918" w:rsidRDefault="002C0A80" w:rsidP="00CA1A59">
      <w:pPr>
        <w:pStyle w:val="1"/>
        <w:numPr>
          <w:ilvl w:val="1"/>
          <w:numId w:val="16"/>
        </w:numPr>
      </w:pPr>
      <w:bookmarkStart w:id="81" w:name="_Форма_MF194"/>
      <w:bookmarkStart w:id="82" w:name="_Форма_MF194_1"/>
      <w:bookmarkStart w:id="83" w:name="_Toc92825172"/>
      <w:bookmarkEnd w:id="81"/>
      <w:bookmarkEnd w:id="82"/>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84" w:name="_Toc116027833"/>
      <w:r w:rsidR="00F740A1" w:rsidRPr="00154918">
        <w:t>Форма MF194</w:t>
      </w:r>
      <w:bookmarkEnd w:id="83"/>
      <w:bookmarkEnd w:id="84"/>
    </w:p>
    <w:p w14:paraId="1014E5DC" w14:textId="77777777" w:rsidR="00F740A1" w:rsidRPr="00154918" w:rsidRDefault="00F740A1" w:rsidP="006B2FE1">
      <w:pPr>
        <w:spacing w:after="0" w:line="240" w:lineRule="auto"/>
        <w:jc w:val="center"/>
        <w:rPr>
          <w:rFonts w:ascii="Times New Roman" w:hAnsi="Times New Roman"/>
          <w:b/>
          <w:sz w:val="24"/>
          <w:szCs w:val="24"/>
        </w:rPr>
      </w:pPr>
      <w:r w:rsidRPr="00154918">
        <w:rPr>
          <w:rFonts w:ascii="Times New Roman" w:hAnsi="Times New Roman"/>
          <w:b/>
          <w:sz w:val="24"/>
          <w:szCs w:val="24"/>
        </w:rPr>
        <w:t>ПОРУЧЕНИЕ № ____</w:t>
      </w:r>
    </w:p>
    <w:p w14:paraId="0CC2E997" w14:textId="77777777" w:rsidR="00F740A1" w:rsidRPr="00154918" w:rsidRDefault="00F740A1" w:rsidP="006B2FE1">
      <w:pPr>
        <w:spacing w:after="0" w:line="240" w:lineRule="auto"/>
        <w:jc w:val="center"/>
        <w:rPr>
          <w:rFonts w:ascii="Times New Roman" w:eastAsia="Times New Roman" w:hAnsi="Times New Roman"/>
          <w:sz w:val="16"/>
          <w:szCs w:val="16"/>
          <w:lang w:val="x-none" w:eastAsia="x-none"/>
        </w:rPr>
      </w:pPr>
      <w:r w:rsidRPr="00154918">
        <w:rPr>
          <w:rFonts w:ascii="Times New Roman" w:eastAsia="Times New Roman" w:hAnsi="Times New Roman"/>
          <w:sz w:val="16"/>
          <w:szCs w:val="16"/>
          <w:lang w:val="x-none" w:eastAsia="x-none"/>
        </w:rPr>
        <w:t>от “____” _______________ 20____ г.</w:t>
      </w:r>
    </w:p>
    <w:tbl>
      <w:tblPr>
        <w:tblW w:w="0" w:type="auto"/>
        <w:tblInd w:w="-460"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154918" w14:paraId="413EE6F8" w14:textId="77777777" w:rsidTr="00D33987">
        <w:trPr>
          <w:cantSplit/>
          <w:trHeight w:val="40"/>
        </w:trPr>
        <w:tc>
          <w:tcPr>
            <w:tcW w:w="1985" w:type="dxa"/>
            <w:shd w:val="pct5" w:color="auto" w:fill="auto"/>
          </w:tcPr>
          <w:p w14:paraId="2C87EFF7" w14:textId="77777777" w:rsidR="00F740A1" w:rsidRPr="00154918" w:rsidRDefault="00F740A1" w:rsidP="00D33987">
            <w:pPr>
              <w:spacing w:before="40" w:after="0" w:line="240" w:lineRule="auto"/>
              <w:rPr>
                <w:rFonts w:ascii="Times New Roman" w:eastAsia="Times New Roman" w:hAnsi="Times New Roman"/>
                <w:b/>
                <w:bCs/>
                <w:sz w:val="18"/>
                <w:szCs w:val="18"/>
                <w:lang w:eastAsia="ru-RU"/>
              </w:rPr>
            </w:pPr>
            <w:r w:rsidRPr="00154918">
              <w:rPr>
                <w:rFonts w:ascii="Times New Roman" w:eastAsia="Times New Roman" w:hAnsi="Times New Roman"/>
                <w:b/>
                <w:sz w:val="18"/>
                <w:szCs w:val="24"/>
                <w:lang w:eastAsia="ru-RU"/>
              </w:rPr>
              <w:t>Операция</w:t>
            </w:r>
          </w:p>
        </w:tc>
        <w:tc>
          <w:tcPr>
            <w:tcW w:w="7796" w:type="dxa"/>
            <w:tcBorders>
              <w:bottom w:val="single" w:sz="4" w:space="0" w:color="auto"/>
            </w:tcBorders>
            <w:shd w:val="pct5" w:color="auto" w:fill="auto"/>
          </w:tcPr>
          <w:p w14:paraId="760DB3B7"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gridSpan w:val="2"/>
          </w:tcPr>
          <w:p w14:paraId="06B45D48" w14:textId="77777777" w:rsidR="00F740A1" w:rsidRPr="00154918" w:rsidRDefault="00F740A1" w:rsidP="00D33987">
            <w:pPr>
              <w:spacing w:after="0" w:line="240" w:lineRule="auto"/>
              <w:ind w:left="601"/>
              <w:rPr>
                <w:rFonts w:ascii="Times New Roman" w:eastAsia="Times New Roman" w:hAnsi="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14:paraId="506B58EA" w14:textId="77777777" w:rsidR="00F740A1" w:rsidRPr="00154918" w:rsidRDefault="00F740A1" w:rsidP="00D33987">
            <w:pPr>
              <w:spacing w:after="0" w:line="240" w:lineRule="auto"/>
              <w:ind w:left="25"/>
              <w:jc w:val="center"/>
              <w:rPr>
                <w:rFonts w:ascii="Times New Roman" w:eastAsia="Times New Roman" w:hAnsi="Times New Roman"/>
                <w:b/>
                <w:sz w:val="24"/>
                <w:szCs w:val="24"/>
                <w:lang w:eastAsia="ru-RU"/>
              </w:rPr>
            </w:pPr>
          </w:p>
        </w:tc>
      </w:tr>
      <w:tr w:rsidR="00F740A1" w:rsidRPr="00154918" w14:paraId="3E1F1627" w14:textId="77777777" w:rsidTr="00D33987">
        <w:tblPrEx>
          <w:tblCellMar>
            <w:left w:w="108" w:type="dxa"/>
            <w:right w:w="108" w:type="dxa"/>
          </w:tblCellMar>
        </w:tblPrEx>
        <w:tc>
          <w:tcPr>
            <w:tcW w:w="1985" w:type="dxa"/>
          </w:tcPr>
          <w:p w14:paraId="252F8965" w14:textId="77777777" w:rsidR="00F740A1" w:rsidRPr="00154918" w:rsidRDefault="00F740A1" w:rsidP="00D33987">
            <w:pPr>
              <w:spacing w:after="0" w:line="240" w:lineRule="auto"/>
              <w:rPr>
                <w:rFonts w:ascii="Times New Roman" w:eastAsia="Times New Roman" w:hAnsi="Times New Roman"/>
                <w:sz w:val="12"/>
                <w:szCs w:val="24"/>
                <w:lang w:eastAsia="ru-RU"/>
              </w:rPr>
            </w:pPr>
          </w:p>
        </w:tc>
        <w:tc>
          <w:tcPr>
            <w:tcW w:w="8059" w:type="dxa"/>
            <w:gridSpan w:val="2"/>
          </w:tcPr>
          <w:p w14:paraId="2BB69E3E"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Наименование</w:t>
            </w:r>
          </w:p>
        </w:tc>
        <w:tc>
          <w:tcPr>
            <w:tcW w:w="729" w:type="dxa"/>
            <w:gridSpan w:val="2"/>
          </w:tcPr>
          <w:p w14:paraId="17E16CFE"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Код</w:t>
            </w:r>
          </w:p>
        </w:tc>
      </w:tr>
    </w:tbl>
    <w:p w14:paraId="49A1B3C1" w14:textId="77777777" w:rsidR="00F740A1" w:rsidRPr="00154918" w:rsidRDefault="00F740A1" w:rsidP="00F740A1">
      <w:pPr>
        <w:spacing w:after="0" w:line="240" w:lineRule="auto"/>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154918" w14:paraId="690177D0" w14:textId="77777777" w:rsidTr="00D33987">
        <w:trPr>
          <w:trHeight w:hRule="exact" w:val="227"/>
        </w:trPr>
        <w:tc>
          <w:tcPr>
            <w:tcW w:w="2268" w:type="dxa"/>
            <w:vAlign w:val="bottom"/>
          </w:tcPr>
          <w:p w14:paraId="5B79C7EE" w14:textId="77777777" w:rsidR="00F740A1" w:rsidRPr="00154918" w:rsidRDefault="00F740A1" w:rsidP="00D33987">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Получатель поручения:</w:t>
            </w:r>
          </w:p>
        </w:tc>
        <w:tc>
          <w:tcPr>
            <w:tcW w:w="284" w:type="dxa"/>
          </w:tcPr>
          <w:p w14:paraId="69F7E6FA" w14:textId="77777777" w:rsidR="00F740A1" w:rsidRPr="00154918"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6664E5C7" w14:textId="77777777" w:rsidR="00F740A1" w:rsidRPr="00154918"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47CFDEC8" w14:textId="77777777" w:rsidR="00F740A1" w:rsidRPr="00154918"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CA2702F" w14:textId="77777777" w:rsidR="00F740A1" w:rsidRPr="00154918"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4EB6602A" w14:textId="77777777" w:rsidR="00F740A1" w:rsidRPr="00154918"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459401BA" w14:textId="77777777" w:rsidR="00F740A1" w:rsidRPr="00154918"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5A130793" w14:textId="77777777" w:rsidR="00F740A1" w:rsidRPr="00154918" w:rsidRDefault="00F740A1" w:rsidP="00D33987">
            <w:pPr>
              <w:spacing w:after="0" w:line="240" w:lineRule="auto"/>
              <w:ind w:left="-111"/>
              <w:jc w:val="center"/>
              <w:rPr>
                <w:rFonts w:ascii="Times New Roman" w:eastAsia="Times New Roman" w:hAnsi="Times New Roman"/>
                <w:b/>
                <w:sz w:val="24"/>
                <w:szCs w:val="24"/>
                <w:lang w:eastAsia="ru-RU"/>
              </w:rPr>
            </w:pPr>
          </w:p>
        </w:tc>
        <w:tc>
          <w:tcPr>
            <w:tcW w:w="284" w:type="dxa"/>
          </w:tcPr>
          <w:p w14:paraId="2716656D"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13DC3F7"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993AB80"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127465D"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AC310BD"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865E9EB"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8CBAC3F"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589BB87D"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r>
      <w:tr w:rsidR="00F740A1" w:rsidRPr="00154918" w14:paraId="6D3A83C8" w14:textId="77777777" w:rsidTr="00D33987">
        <w:tc>
          <w:tcPr>
            <w:tcW w:w="2268" w:type="dxa"/>
            <w:vAlign w:val="bottom"/>
          </w:tcPr>
          <w:p w14:paraId="785E4FAF"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523E6B5"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D568A9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C0F9EB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E48C6D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90129A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A8D08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35590FB"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4A7CC44"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45439CD"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E3A32ED"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9C0BCEA"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21C1894"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AE7A8C0"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0441B66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680043EB"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73894EDC" w14:textId="77777777" w:rsidTr="00D33987">
        <w:trPr>
          <w:cantSplit/>
        </w:trPr>
        <w:tc>
          <w:tcPr>
            <w:tcW w:w="2268" w:type="dxa"/>
            <w:vAlign w:val="bottom"/>
          </w:tcPr>
          <w:p w14:paraId="78DE81B2" w14:textId="77777777" w:rsidR="00F740A1" w:rsidRPr="00154918"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0B227531"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Код анкеты</w:t>
            </w:r>
          </w:p>
        </w:tc>
        <w:tc>
          <w:tcPr>
            <w:tcW w:w="284" w:type="dxa"/>
          </w:tcPr>
          <w:p w14:paraId="43F67F17"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62766839"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75A34D4C" w14:textId="77777777" w:rsidR="00F740A1" w:rsidRPr="00154918"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154918" w14:paraId="312838F1" w14:textId="77777777" w:rsidTr="00D33987">
        <w:trPr>
          <w:trHeight w:hRule="exact" w:val="227"/>
        </w:trPr>
        <w:tc>
          <w:tcPr>
            <w:tcW w:w="2268" w:type="dxa"/>
            <w:vAlign w:val="bottom"/>
          </w:tcPr>
          <w:p w14:paraId="14D954B9" w14:textId="77777777" w:rsidR="00F740A1" w:rsidRPr="00154918" w:rsidRDefault="00F740A1" w:rsidP="00D33987">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Инициатор поручения:</w:t>
            </w:r>
          </w:p>
        </w:tc>
        <w:tc>
          <w:tcPr>
            <w:tcW w:w="284" w:type="dxa"/>
          </w:tcPr>
          <w:p w14:paraId="7093F746" w14:textId="77777777" w:rsidR="00F740A1" w:rsidRPr="00154918"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7822FDD" w14:textId="77777777" w:rsidR="00F740A1" w:rsidRPr="00154918"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58731FCE" w14:textId="77777777" w:rsidR="00F740A1" w:rsidRPr="00154918"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5397F8AD" w14:textId="77777777" w:rsidR="00F740A1" w:rsidRPr="00154918"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82BF2B2" w14:textId="77777777" w:rsidR="00F740A1" w:rsidRPr="00154918"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190A5515" w14:textId="77777777" w:rsidR="00F740A1" w:rsidRPr="00154918"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3C6EC5DE"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0A9BB2E"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A7E8BE9"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3CA25F7"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D1F3C2C"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2545875"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8D27B76"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DD73A7B"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64EB47A4"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r>
      <w:tr w:rsidR="00F740A1" w:rsidRPr="00154918" w14:paraId="35C64B6A" w14:textId="77777777" w:rsidTr="00D33987">
        <w:tc>
          <w:tcPr>
            <w:tcW w:w="2268" w:type="dxa"/>
          </w:tcPr>
          <w:p w14:paraId="6F1D51A3"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2D1BD1F"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3511F1C"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A234EA2"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78C986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7BFBBC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1938DA5"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4ADD04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1B1D0041"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29F6EC4"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9693509"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4248052"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75BB2EB"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3EB8EC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6ED144FA"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6D501F1B"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32779AA5" w14:textId="77777777" w:rsidTr="00D33987">
        <w:trPr>
          <w:cantSplit/>
        </w:trPr>
        <w:tc>
          <w:tcPr>
            <w:tcW w:w="2268" w:type="dxa"/>
          </w:tcPr>
          <w:p w14:paraId="1347FE0C" w14:textId="77777777" w:rsidR="00F740A1" w:rsidRPr="00154918"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4BE9D259"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Код анкеты</w:t>
            </w:r>
          </w:p>
        </w:tc>
        <w:tc>
          <w:tcPr>
            <w:tcW w:w="284" w:type="dxa"/>
          </w:tcPr>
          <w:p w14:paraId="64377ED1"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4008F3A3"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31746B08" w14:textId="77777777" w:rsidR="00F740A1" w:rsidRPr="00154918"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154918" w14:paraId="3BE9DC56" w14:textId="77777777" w:rsidTr="00D33987">
        <w:trPr>
          <w:trHeight w:hRule="exact" w:val="227"/>
        </w:trPr>
        <w:tc>
          <w:tcPr>
            <w:tcW w:w="2268" w:type="dxa"/>
            <w:vAlign w:val="bottom"/>
          </w:tcPr>
          <w:p w14:paraId="5A3AE97F" w14:textId="77777777" w:rsidR="00F740A1" w:rsidRPr="00154918" w:rsidRDefault="00F740A1" w:rsidP="00D33987">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Контрагент:</w:t>
            </w:r>
          </w:p>
        </w:tc>
        <w:tc>
          <w:tcPr>
            <w:tcW w:w="284" w:type="dxa"/>
            <w:vAlign w:val="bottom"/>
          </w:tcPr>
          <w:p w14:paraId="211C93F1" w14:textId="77777777" w:rsidR="00F740A1" w:rsidRPr="00154918"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6064401E" w14:textId="77777777" w:rsidR="00F740A1" w:rsidRPr="00154918"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00FCA840" w14:textId="77777777" w:rsidR="00F740A1" w:rsidRPr="00154918"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77CF618F" w14:textId="77777777" w:rsidR="00F740A1" w:rsidRPr="00154918"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69DEA1A2" w14:textId="77777777" w:rsidR="00F740A1" w:rsidRPr="00154918"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1CEBC4CE" w14:textId="77777777" w:rsidR="00F740A1" w:rsidRPr="00154918"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1BE9DD78"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5E1F4C5"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87821E6"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33B969F8"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6B231AD8"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3CC9C2CF"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2343603C"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6ACF99E3"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4529" w:type="dxa"/>
            <w:vAlign w:val="bottom"/>
          </w:tcPr>
          <w:p w14:paraId="394F8D3B"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r>
      <w:tr w:rsidR="00F740A1" w:rsidRPr="00154918" w14:paraId="6A9B8FC2" w14:textId="77777777" w:rsidTr="00D33987">
        <w:tc>
          <w:tcPr>
            <w:tcW w:w="2268" w:type="dxa"/>
          </w:tcPr>
          <w:p w14:paraId="15B6A929"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1B843C2D"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B053941"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2724136"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43CA33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54E2C5B"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3085B73"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2A9340D"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203EB86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136286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B8EC75"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25413B5"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E84BA01"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4E09B7F"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37BA168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78FF0624"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444599B6" w14:textId="77777777" w:rsidTr="00D33987">
        <w:trPr>
          <w:cantSplit/>
        </w:trPr>
        <w:tc>
          <w:tcPr>
            <w:tcW w:w="2268" w:type="dxa"/>
          </w:tcPr>
          <w:p w14:paraId="6CE6E8E7" w14:textId="77777777" w:rsidR="00F740A1" w:rsidRPr="00154918" w:rsidRDefault="00194BA1" w:rsidP="00D33987">
            <w:pPr>
              <w:spacing w:after="0" w:line="240" w:lineRule="auto"/>
              <w:rPr>
                <w:rFonts w:ascii="Times New Roman" w:eastAsia="Times New Roman" w:hAnsi="Times New Roman"/>
                <w:i/>
                <w:sz w:val="12"/>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44416" behindDoc="0" locked="0" layoutInCell="1" allowOverlap="1" wp14:anchorId="63F1BFAF" wp14:editId="4C537909">
                      <wp:simplePos x="0" y="0"/>
                      <wp:positionH relativeFrom="column">
                        <wp:posOffset>131445</wp:posOffset>
                      </wp:positionH>
                      <wp:positionV relativeFrom="paragraph">
                        <wp:posOffset>80010</wp:posOffset>
                      </wp:positionV>
                      <wp:extent cx="92075" cy="635"/>
                      <wp:effectExtent l="0" t="0" r="22225" b="18415"/>
                      <wp:wrapNone/>
                      <wp:docPr id="1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13875" id="Прямоугольник 5" o:spid="_x0000_s1026" style="position:absolute;margin-left:10.35pt;margin-top:6.3pt;width:7.25pt;height:.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" fillcolor="#bfbfbf" strokecolor="#dfdfdf" strokeweight=".5pt"/>
                  </w:pict>
                </mc:Fallback>
              </mc:AlternateContent>
            </w:r>
          </w:p>
        </w:tc>
        <w:tc>
          <w:tcPr>
            <w:tcW w:w="3692" w:type="dxa"/>
            <w:gridSpan w:val="13"/>
          </w:tcPr>
          <w:p w14:paraId="7181E78B"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Код анкеты</w:t>
            </w:r>
          </w:p>
        </w:tc>
        <w:tc>
          <w:tcPr>
            <w:tcW w:w="284" w:type="dxa"/>
          </w:tcPr>
          <w:p w14:paraId="1F9CA2A1"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5717B9F4"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3D26AD50" w14:textId="77777777" w:rsidR="00F740A1" w:rsidRPr="00154918" w:rsidRDefault="00F740A1" w:rsidP="00F740A1">
      <w:pPr>
        <w:spacing w:after="0" w:line="240" w:lineRule="auto"/>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СО СЧЕТА ДЕПО:</w:t>
      </w:r>
    </w:p>
    <w:tbl>
      <w:tblPr>
        <w:tblW w:w="10773" w:type="dxa"/>
        <w:tblInd w:w="-459" w:type="dxa"/>
        <w:tblLayout w:type="fixed"/>
        <w:tblLook w:val="0000" w:firstRow="0" w:lastRow="0" w:firstColumn="0" w:lastColumn="0" w:noHBand="0" w:noVBand="0"/>
      </w:tblPr>
      <w:tblGrid>
        <w:gridCol w:w="539"/>
        <w:gridCol w:w="1729"/>
        <w:gridCol w:w="284"/>
        <w:gridCol w:w="14"/>
        <w:gridCol w:w="270"/>
        <w:gridCol w:w="28"/>
        <w:gridCol w:w="113"/>
        <w:gridCol w:w="57"/>
        <w:gridCol w:w="86"/>
        <w:gridCol w:w="141"/>
        <w:gridCol w:w="57"/>
        <w:gridCol w:w="86"/>
        <w:gridCol w:w="140"/>
        <w:gridCol w:w="58"/>
        <w:gridCol w:w="86"/>
        <w:gridCol w:w="140"/>
        <w:gridCol w:w="58"/>
        <w:gridCol w:w="86"/>
        <w:gridCol w:w="139"/>
        <w:gridCol w:w="59"/>
        <w:gridCol w:w="86"/>
        <w:gridCol w:w="139"/>
        <w:gridCol w:w="59"/>
        <w:gridCol w:w="86"/>
        <w:gridCol w:w="138"/>
        <w:gridCol w:w="60"/>
        <w:gridCol w:w="86"/>
        <w:gridCol w:w="138"/>
        <w:gridCol w:w="60"/>
        <w:gridCol w:w="86"/>
        <w:gridCol w:w="137"/>
        <w:gridCol w:w="11"/>
        <w:gridCol w:w="136"/>
        <w:gridCol w:w="137"/>
        <w:gridCol w:w="11"/>
        <w:gridCol w:w="136"/>
        <w:gridCol w:w="148"/>
        <w:gridCol w:w="136"/>
        <w:gridCol w:w="148"/>
        <w:gridCol w:w="136"/>
        <w:gridCol w:w="148"/>
        <w:gridCol w:w="136"/>
        <w:gridCol w:w="148"/>
        <w:gridCol w:w="175"/>
        <w:gridCol w:w="284"/>
        <w:gridCol w:w="284"/>
        <w:gridCol w:w="284"/>
        <w:gridCol w:w="3070"/>
      </w:tblGrid>
      <w:tr w:rsidR="00F740A1" w:rsidRPr="00154918" w14:paraId="7752044E" w14:textId="77777777" w:rsidTr="00D33987">
        <w:trPr>
          <w:trHeight w:hRule="exact" w:val="227"/>
        </w:trPr>
        <w:tc>
          <w:tcPr>
            <w:tcW w:w="2268" w:type="dxa"/>
            <w:gridSpan w:val="2"/>
            <w:vAlign w:val="bottom"/>
          </w:tcPr>
          <w:p w14:paraId="0FD3B9DF" w14:textId="77777777" w:rsidR="00F740A1" w:rsidRPr="00154918" w:rsidRDefault="00F740A1" w:rsidP="00D33987">
            <w:pPr>
              <w:spacing w:after="0" w:line="240" w:lineRule="auto"/>
              <w:rPr>
                <w:rFonts w:ascii="Times New Roman" w:eastAsia="Times New Roman" w:hAnsi="Times New Roman"/>
                <w:sz w:val="16"/>
                <w:szCs w:val="24"/>
                <w:lang w:eastAsia="ru-RU"/>
              </w:rPr>
            </w:pPr>
          </w:p>
        </w:tc>
        <w:tc>
          <w:tcPr>
            <w:tcW w:w="284" w:type="dxa"/>
          </w:tcPr>
          <w:p w14:paraId="488E5164"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6D537B5"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4"/>
          </w:tcPr>
          <w:p w14:paraId="0CC6CE15"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1DCBF5D"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CA6346B"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F35BA59"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6B3ABB20"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729AFD0"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54A9BB3"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3A43F366"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BDD73EF"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9B57688"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1913007"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9EC303E"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503A119"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07482F7A" w14:textId="77777777" w:rsidR="00F740A1" w:rsidRPr="00154918" w:rsidRDefault="00F740A1" w:rsidP="00D33987">
            <w:pPr>
              <w:spacing w:after="0" w:line="240" w:lineRule="auto"/>
              <w:rPr>
                <w:rFonts w:ascii="Times New Roman" w:eastAsia="Times New Roman" w:hAnsi="Times New Roman"/>
                <w:sz w:val="16"/>
                <w:szCs w:val="24"/>
                <w:lang w:eastAsia="ru-RU"/>
              </w:rPr>
            </w:pPr>
          </w:p>
        </w:tc>
      </w:tr>
      <w:tr w:rsidR="00F740A1" w:rsidRPr="00154918" w14:paraId="15116785" w14:textId="77777777" w:rsidTr="00D33987">
        <w:tc>
          <w:tcPr>
            <w:tcW w:w="2268" w:type="dxa"/>
            <w:gridSpan w:val="2"/>
          </w:tcPr>
          <w:p w14:paraId="207C0BE4"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1E0DE80"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AC4C8F0"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right w:val="single" w:sz="4" w:space="0" w:color="auto"/>
            </w:tcBorders>
          </w:tcPr>
          <w:p w14:paraId="2A5D835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6085815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7CC0D34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C764CB9"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16A077C"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BADF551"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6BA8F306"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4B801BC6"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CB658AB"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A745483"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BDB0EDD"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DD615F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291685B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6014B284"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44CEE752" w14:textId="77777777" w:rsidTr="00D33987">
        <w:trPr>
          <w:cantSplit/>
        </w:trPr>
        <w:tc>
          <w:tcPr>
            <w:tcW w:w="2268" w:type="dxa"/>
            <w:gridSpan w:val="2"/>
          </w:tcPr>
          <w:p w14:paraId="57BD0C91" w14:textId="77777777" w:rsidR="00F740A1" w:rsidRPr="00154918" w:rsidRDefault="00F740A1" w:rsidP="00D33987">
            <w:pPr>
              <w:spacing w:after="0" w:line="240" w:lineRule="auto"/>
              <w:rPr>
                <w:rFonts w:ascii="Times New Roman" w:eastAsia="Times New Roman" w:hAnsi="Times New Roman"/>
                <w:i/>
                <w:sz w:val="12"/>
                <w:szCs w:val="24"/>
                <w:lang w:eastAsia="ru-RU"/>
              </w:rPr>
            </w:pPr>
          </w:p>
        </w:tc>
        <w:tc>
          <w:tcPr>
            <w:tcW w:w="3692" w:type="dxa"/>
            <w:gridSpan w:val="36"/>
          </w:tcPr>
          <w:p w14:paraId="0A97F9CF"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Счет депо</w:t>
            </w:r>
          </w:p>
        </w:tc>
        <w:tc>
          <w:tcPr>
            <w:tcW w:w="284" w:type="dxa"/>
            <w:gridSpan w:val="2"/>
          </w:tcPr>
          <w:p w14:paraId="03573998"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444922F5"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F740A1" w:rsidRPr="00154918" w14:paraId="1026A5B8" w14:textId="77777777" w:rsidTr="00D33987">
        <w:tblPrEx>
          <w:tblCellMar>
            <w:left w:w="28" w:type="dxa"/>
            <w:right w:w="28" w:type="dxa"/>
          </w:tblCellMar>
        </w:tblPrEx>
        <w:trPr>
          <w:gridAfter w:val="1"/>
          <w:wAfter w:w="3070" w:type="dxa"/>
          <w:trHeight w:hRule="exact" w:val="227"/>
        </w:trPr>
        <w:tc>
          <w:tcPr>
            <w:tcW w:w="2268" w:type="dxa"/>
            <w:gridSpan w:val="2"/>
            <w:vAlign w:val="bottom"/>
          </w:tcPr>
          <w:p w14:paraId="508D1838" w14:textId="77777777" w:rsidR="00F740A1" w:rsidRPr="00154918" w:rsidRDefault="00F740A1" w:rsidP="00D33987">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i/>
                <w:sz w:val="18"/>
                <w:szCs w:val="24"/>
                <w:lang w:eastAsia="ru-RU"/>
              </w:rPr>
              <w:t xml:space="preserve"> Раздел</w:t>
            </w:r>
            <w:r w:rsidR="00F32C4E" w:rsidRPr="00154918">
              <w:rPr>
                <w:rFonts w:ascii="Times New Roman" w:eastAsia="Times New Roman" w:hAnsi="Times New Roman"/>
                <w:i/>
                <w:sz w:val="18"/>
                <w:szCs w:val="24"/>
                <w:lang w:eastAsia="ru-RU"/>
              </w:rPr>
              <w:t xml:space="preserve"> </w:t>
            </w:r>
            <w:r w:rsidRPr="00154918">
              <w:rPr>
                <w:rFonts w:ascii="Times New Roman" w:eastAsia="Times New Roman" w:hAnsi="Times New Roman"/>
                <w:i/>
                <w:sz w:val="18"/>
                <w:szCs w:val="24"/>
                <w:lang w:eastAsia="ru-RU"/>
              </w:rPr>
              <w:t>счета депо:</w:t>
            </w:r>
          </w:p>
        </w:tc>
        <w:tc>
          <w:tcPr>
            <w:tcW w:w="298" w:type="dxa"/>
            <w:gridSpan w:val="2"/>
          </w:tcPr>
          <w:p w14:paraId="4FE6F79B"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AB5D849"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170" w:type="dxa"/>
            <w:gridSpan w:val="2"/>
          </w:tcPr>
          <w:p w14:paraId="5D3766B3" w14:textId="77777777" w:rsidR="00F740A1" w:rsidRPr="00154918" w:rsidRDefault="00F740A1" w:rsidP="00D33987">
            <w:pPr>
              <w:spacing w:after="0" w:line="240" w:lineRule="auto"/>
              <w:ind w:left="-675" w:right="-142" w:hanging="851"/>
              <w:rPr>
                <w:rFonts w:ascii="Times New Roman" w:eastAsia="Times New Roman" w:hAnsi="Times New Roman"/>
                <w:b/>
                <w:sz w:val="6"/>
                <w:szCs w:val="24"/>
                <w:lang w:eastAsia="ru-RU"/>
              </w:rPr>
            </w:pPr>
          </w:p>
        </w:tc>
        <w:tc>
          <w:tcPr>
            <w:tcW w:w="284" w:type="dxa"/>
            <w:gridSpan w:val="3"/>
          </w:tcPr>
          <w:p w14:paraId="316BB65F"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C403015"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58159BE"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E5C85C6"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E84B5CC"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43F4E25"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BA59EA9"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3"/>
          </w:tcPr>
          <w:p w14:paraId="0BC47C3C"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BDEBE2D"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B32768C"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9FACD85"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5AB607B"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A0F726"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2C362394"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tcPr>
          <w:p w14:paraId="33FFB624"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tcPr>
          <w:p w14:paraId="73FB4097"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tcPr>
          <w:p w14:paraId="08E9E5EF"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r>
      <w:tr w:rsidR="00F740A1" w:rsidRPr="00154918" w14:paraId="07B11699" w14:textId="77777777" w:rsidTr="00D33987">
        <w:tblPrEx>
          <w:tblCellMar>
            <w:left w:w="28" w:type="dxa"/>
            <w:right w:w="28" w:type="dxa"/>
          </w:tblCellMar>
        </w:tblPrEx>
        <w:trPr>
          <w:gridAfter w:val="1"/>
          <w:wAfter w:w="3070" w:type="dxa"/>
        </w:trPr>
        <w:tc>
          <w:tcPr>
            <w:tcW w:w="2268" w:type="dxa"/>
            <w:gridSpan w:val="2"/>
          </w:tcPr>
          <w:p w14:paraId="35B0378C"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444FB613"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4108C3EE"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170" w:type="dxa"/>
            <w:gridSpan w:val="2"/>
          </w:tcPr>
          <w:p w14:paraId="085150D0" w14:textId="77777777" w:rsidR="00F740A1" w:rsidRPr="00154918"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295FCC0"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F0E2CA3"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DD34FB8"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EA60BE7"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53237063"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19B6D25"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2B6DC7E"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34" w:type="dxa"/>
            <w:gridSpan w:val="3"/>
            <w:tcBorders>
              <w:left w:val="single" w:sz="6" w:space="0" w:color="auto"/>
              <w:right w:val="single" w:sz="6" w:space="0" w:color="auto"/>
            </w:tcBorders>
          </w:tcPr>
          <w:p w14:paraId="0C357C28"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AE8CEB6"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04F278F"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07AD7424"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44D3EBB"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26C4182"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4E19ED32"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3AD7041"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FB84654"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B6EE0C1"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7C4C7D8F" w14:textId="77777777" w:rsidTr="00D33987">
        <w:tblPrEx>
          <w:tblCellMar>
            <w:left w:w="28" w:type="dxa"/>
            <w:right w:w="28" w:type="dxa"/>
          </w:tblCellMar>
        </w:tblPrEx>
        <w:trPr>
          <w:gridAfter w:val="14"/>
          <w:wAfter w:w="5244" w:type="dxa"/>
        </w:trPr>
        <w:tc>
          <w:tcPr>
            <w:tcW w:w="2977" w:type="dxa"/>
            <w:gridSpan w:val="7"/>
          </w:tcPr>
          <w:p w14:paraId="2FBC8DD3"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 xml:space="preserve">Идентификатор раздела: </w:t>
            </w:r>
          </w:p>
        </w:tc>
        <w:tc>
          <w:tcPr>
            <w:tcW w:w="284" w:type="dxa"/>
            <w:gridSpan w:val="3"/>
          </w:tcPr>
          <w:p w14:paraId="6F99B1DD" w14:textId="77777777" w:rsidR="00F740A1" w:rsidRPr="00154918"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gridSpan w:val="3"/>
          </w:tcPr>
          <w:p w14:paraId="76495FCC"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77ED0054"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5A329405"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6165673F"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0A36B727"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701D0FC8"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25F369D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06300C17"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077C18D8" w14:textId="77777777" w:rsidTr="00D33987">
        <w:tblPrEx>
          <w:tblCellMar>
            <w:left w:w="28" w:type="dxa"/>
            <w:right w:w="28" w:type="dxa"/>
          </w:tblCellMar>
        </w:tblPrEx>
        <w:trPr>
          <w:gridBefore w:val="1"/>
          <w:gridAfter w:val="14"/>
          <w:wBefore w:w="539" w:type="dxa"/>
          <w:wAfter w:w="5244" w:type="dxa"/>
        </w:trPr>
        <w:tc>
          <w:tcPr>
            <w:tcW w:w="2438" w:type="dxa"/>
            <w:gridSpan w:val="6"/>
          </w:tcPr>
          <w:p w14:paraId="1D79C16D"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Pr>
          <w:p w14:paraId="62FE2A6B" w14:textId="77777777" w:rsidR="00F740A1" w:rsidRPr="00154918"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4BAE3113"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49D7673"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57D5FDBB"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773D4C3"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41B610E9"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00B38CD8"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032EF7EA"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BE97D63"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bl>
    <w:p w14:paraId="3ED1C17A" w14:textId="77777777" w:rsidR="00F740A1" w:rsidRPr="00154918" w:rsidRDefault="00F740A1" w:rsidP="00F740A1">
      <w:pPr>
        <w:spacing w:after="0" w:line="240" w:lineRule="auto"/>
        <w:ind w:left="-567" w:firstLine="567"/>
        <w:rPr>
          <w:rFonts w:ascii="Times New Roman" w:eastAsia="Times New Roman" w:hAnsi="Times New Roman"/>
          <w:b/>
          <w:sz w:val="16"/>
          <w:szCs w:val="16"/>
          <w:lang w:eastAsia="ru-RU"/>
        </w:rPr>
      </w:pPr>
    </w:p>
    <w:p w14:paraId="0FF84934" w14:textId="77777777" w:rsidR="00F740A1" w:rsidRPr="00154918" w:rsidRDefault="00F740A1" w:rsidP="00F740A1">
      <w:pPr>
        <w:spacing w:after="0" w:line="240" w:lineRule="auto"/>
        <w:ind w:left="-567" w:firstLine="567"/>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НА СЧЕТ ДЕПО:</w:t>
      </w:r>
    </w:p>
    <w:tbl>
      <w:tblPr>
        <w:tblW w:w="0" w:type="auto"/>
        <w:tblInd w:w="-459" w:type="dxa"/>
        <w:tblLayout w:type="fixed"/>
        <w:tblLook w:val="0000" w:firstRow="0" w:lastRow="0" w:firstColumn="0" w:lastColumn="0" w:noHBand="0" w:noVBand="0"/>
      </w:tblPr>
      <w:tblGrid>
        <w:gridCol w:w="2268"/>
        <w:gridCol w:w="284"/>
        <w:gridCol w:w="14"/>
        <w:gridCol w:w="270"/>
        <w:gridCol w:w="28"/>
        <w:gridCol w:w="170"/>
        <w:gridCol w:w="86"/>
        <w:gridCol w:w="198"/>
        <w:gridCol w:w="86"/>
        <w:gridCol w:w="198"/>
        <w:gridCol w:w="86"/>
        <w:gridCol w:w="198"/>
        <w:gridCol w:w="86"/>
        <w:gridCol w:w="198"/>
        <w:gridCol w:w="86"/>
        <w:gridCol w:w="198"/>
        <w:gridCol w:w="86"/>
        <w:gridCol w:w="198"/>
        <w:gridCol w:w="86"/>
        <w:gridCol w:w="198"/>
        <w:gridCol w:w="86"/>
        <w:gridCol w:w="148"/>
        <w:gridCol w:w="136"/>
        <w:gridCol w:w="148"/>
        <w:gridCol w:w="136"/>
        <w:gridCol w:w="148"/>
        <w:gridCol w:w="136"/>
        <w:gridCol w:w="148"/>
        <w:gridCol w:w="136"/>
        <w:gridCol w:w="148"/>
        <w:gridCol w:w="136"/>
        <w:gridCol w:w="148"/>
        <w:gridCol w:w="175"/>
        <w:gridCol w:w="284"/>
        <w:gridCol w:w="284"/>
        <w:gridCol w:w="284"/>
        <w:gridCol w:w="3070"/>
      </w:tblGrid>
      <w:tr w:rsidR="00F740A1" w:rsidRPr="00154918" w14:paraId="2F733F17" w14:textId="77777777" w:rsidTr="00D33987">
        <w:trPr>
          <w:trHeight w:hRule="exact" w:val="227"/>
        </w:trPr>
        <w:tc>
          <w:tcPr>
            <w:tcW w:w="2268" w:type="dxa"/>
            <w:vAlign w:val="bottom"/>
          </w:tcPr>
          <w:p w14:paraId="431D083D" w14:textId="77777777" w:rsidR="00F740A1" w:rsidRPr="00154918" w:rsidRDefault="00F740A1" w:rsidP="00D33987">
            <w:pPr>
              <w:spacing w:after="0" w:line="240" w:lineRule="auto"/>
              <w:rPr>
                <w:rFonts w:ascii="Times New Roman" w:eastAsia="Times New Roman" w:hAnsi="Times New Roman"/>
                <w:sz w:val="16"/>
                <w:szCs w:val="24"/>
                <w:lang w:eastAsia="ru-RU"/>
              </w:rPr>
            </w:pPr>
          </w:p>
        </w:tc>
        <w:tc>
          <w:tcPr>
            <w:tcW w:w="284" w:type="dxa"/>
          </w:tcPr>
          <w:p w14:paraId="4BD1D66A"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C1B7A92"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53A199D"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0F58F6D"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78C17F2" w14:textId="77777777" w:rsidR="00F740A1" w:rsidRPr="00154918"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gridSpan w:val="2"/>
          </w:tcPr>
          <w:p w14:paraId="347F8677"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B565E1F"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B658B66"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1A1B479" w14:textId="77777777" w:rsidR="00F740A1" w:rsidRPr="00154918" w:rsidRDefault="00F740A1" w:rsidP="00D33987">
            <w:pPr>
              <w:spacing w:after="0" w:line="240" w:lineRule="auto"/>
              <w:ind w:left="-112"/>
              <w:jc w:val="center"/>
              <w:rPr>
                <w:rFonts w:ascii="Times New Roman" w:eastAsia="Times New Roman" w:hAnsi="Times New Roman"/>
                <w:b/>
                <w:sz w:val="24"/>
                <w:szCs w:val="24"/>
                <w:lang w:eastAsia="ru-RU"/>
              </w:rPr>
            </w:pPr>
          </w:p>
        </w:tc>
        <w:tc>
          <w:tcPr>
            <w:tcW w:w="284" w:type="dxa"/>
            <w:gridSpan w:val="2"/>
          </w:tcPr>
          <w:p w14:paraId="13957FCB"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9544F8F"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27CFF5B"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05D412A"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499D2CE"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C390E10"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13DD64DD" w14:textId="77777777" w:rsidR="00F740A1" w:rsidRPr="00154918" w:rsidRDefault="00F740A1" w:rsidP="00D33987">
            <w:pPr>
              <w:spacing w:after="0" w:line="240" w:lineRule="auto"/>
              <w:rPr>
                <w:rFonts w:ascii="Times New Roman" w:eastAsia="Times New Roman" w:hAnsi="Times New Roman"/>
                <w:sz w:val="16"/>
                <w:szCs w:val="24"/>
                <w:lang w:eastAsia="ru-RU"/>
              </w:rPr>
            </w:pPr>
          </w:p>
        </w:tc>
      </w:tr>
      <w:tr w:rsidR="00F740A1" w:rsidRPr="00154918" w14:paraId="7013DDF1" w14:textId="77777777" w:rsidTr="00D33987">
        <w:tc>
          <w:tcPr>
            <w:tcW w:w="2268" w:type="dxa"/>
            <w:vAlign w:val="bottom"/>
          </w:tcPr>
          <w:p w14:paraId="73480FCC"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E92F906"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7683505"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53C6D27D"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D85DECE"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3C12CB2"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4DC9AC9"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E2AB6A3"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7AD45BB"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D5911D0"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5D0D5491"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3723031"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EAFA8C2"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3E9F5F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18DD640"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19614712"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43F02DA5"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7A894AAF" w14:textId="77777777" w:rsidTr="00D33987">
        <w:trPr>
          <w:cantSplit/>
        </w:trPr>
        <w:tc>
          <w:tcPr>
            <w:tcW w:w="2268" w:type="dxa"/>
            <w:vAlign w:val="bottom"/>
          </w:tcPr>
          <w:p w14:paraId="45365FEF" w14:textId="77777777" w:rsidR="00F740A1" w:rsidRPr="00154918" w:rsidRDefault="00F740A1" w:rsidP="00D33987">
            <w:pPr>
              <w:spacing w:after="0" w:line="240" w:lineRule="auto"/>
              <w:rPr>
                <w:rFonts w:ascii="Times New Roman" w:eastAsia="Times New Roman" w:hAnsi="Times New Roman"/>
                <w:i/>
                <w:sz w:val="12"/>
                <w:szCs w:val="24"/>
                <w:lang w:eastAsia="ru-RU"/>
              </w:rPr>
            </w:pPr>
          </w:p>
        </w:tc>
        <w:tc>
          <w:tcPr>
            <w:tcW w:w="3692" w:type="dxa"/>
            <w:gridSpan w:val="26"/>
          </w:tcPr>
          <w:p w14:paraId="520B378E"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Счет депо</w:t>
            </w:r>
          </w:p>
        </w:tc>
        <w:tc>
          <w:tcPr>
            <w:tcW w:w="284" w:type="dxa"/>
            <w:gridSpan w:val="2"/>
          </w:tcPr>
          <w:p w14:paraId="135F135D" w14:textId="77777777" w:rsidR="00F740A1" w:rsidRPr="00154918"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417682EB"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F740A1" w:rsidRPr="00154918" w14:paraId="706CACE0" w14:textId="77777777" w:rsidTr="00D33987">
        <w:tblPrEx>
          <w:tblCellMar>
            <w:left w:w="28" w:type="dxa"/>
            <w:right w:w="28" w:type="dxa"/>
          </w:tblCellMar>
        </w:tblPrEx>
        <w:trPr>
          <w:gridAfter w:val="1"/>
          <w:wAfter w:w="3070" w:type="dxa"/>
          <w:trHeight w:hRule="exact" w:val="227"/>
        </w:trPr>
        <w:tc>
          <w:tcPr>
            <w:tcW w:w="2268" w:type="dxa"/>
            <w:vAlign w:val="bottom"/>
          </w:tcPr>
          <w:p w14:paraId="00030933" w14:textId="77777777" w:rsidR="00F740A1" w:rsidRPr="00154918" w:rsidRDefault="00F740A1" w:rsidP="00D33987">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i/>
                <w:sz w:val="18"/>
                <w:szCs w:val="24"/>
                <w:lang w:eastAsia="ru-RU"/>
              </w:rPr>
              <w:t xml:space="preserve"> Раздел</w:t>
            </w:r>
            <w:r w:rsidR="00F32C4E" w:rsidRPr="00154918">
              <w:rPr>
                <w:rFonts w:ascii="Times New Roman" w:eastAsia="Times New Roman" w:hAnsi="Times New Roman"/>
                <w:i/>
                <w:sz w:val="18"/>
                <w:szCs w:val="24"/>
                <w:lang w:eastAsia="ru-RU"/>
              </w:rPr>
              <w:t xml:space="preserve"> </w:t>
            </w:r>
            <w:r w:rsidRPr="00154918">
              <w:rPr>
                <w:rFonts w:ascii="Times New Roman" w:eastAsia="Times New Roman" w:hAnsi="Times New Roman"/>
                <w:i/>
                <w:sz w:val="18"/>
                <w:szCs w:val="24"/>
                <w:lang w:eastAsia="ru-RU"/>
              </w:rPr>
              <w:t>счета депо:</w:t>
            </w:r>
          </w:p>
        </w:tc>
        <w:tc>
          <w:tcPr>
            <w:tcW w:w="298" w:type="dxa"/>
            <w:gridSpan w:val="2"/>
          </w:tcPr>
          <w:p w14:paraId="0F84931E"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C0C921B"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170" w:type="dxa"/>
          </w:tcPr>
          <w:p w14:paraId="394E03EB" w14:textId="77777777" w:rsidR="00F740A1" w:rsidRPr="00154918"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14:paraId="00F91209"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E359791"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9048DA4"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EBA8440"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4706384"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6A697BE"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018373A"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2"/>
          </w:tcPr>
          <w:p w14:paraId="4C0B98CA"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3F16CB9"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FE4F244"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D2ED452"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89441C7"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AC5007"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5F86E320"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4C42082"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tcPr>
          <w:p w14:paraId="03200BEC"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c>
          <w:tcPr>
            <w:tcW w:w="284" w:type="dxa"/>
          </w:tcPr>
          <w:p w14:paraId="7F761766" w14:textId="77777777" w:rsidR="00F740A1" w:rsidRPr="00154918" w:rsidRDefault="00F740A1" w:rsidP="00D33987">
            <w:pPr>
              <w:spacing w:after="0" w:line="240" w:lineRule="auto"/>
              <w:rPr>
                <w:rFonts w:ascii="Times New Roman" w:eastAsia="Times New Roman" w:hAnsi="Times New Roman"/>
                <w:b/>
                <w:sz w:val="24"/>
                <w:szCs w:val="24"/>
                <w:lang w:eastAsia="ru-RU"/>
              </w:rPr>
            </w:pPr>
          </w:p>
        </w:tc>
      </w:tr>
      <w:tr w:rsidR="00F740A1" w:rsidRPr="00154918" w14:paraId="6AB169CA" w14:textId="77777777" w:rsidTr="00D33987">
        <w:tblPrEx>
          <w:tblCellMar>
            <w:left w:w="28" w:type="dxa"/>
            <w:right w:w="28" w:type="dxa"/>
          </w:tblCellMar>
        </w:tblPrEx>
        <w:trPr>
          <w:gridAfter w:val="1"/>
          <w:wAfter w:w="3070" w:type="dxa"/>
        </w:trPr>
        <w:tc>
          <w:tcPr>
            <w:tcW w:w="2268" w:type="dxa"/>
          </w:tcPr>
          <w:p w14:paraId="1430F1DB"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34BB285D"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0B084E68"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170" w:type="dxa"/>
          </w:tcPr>
          <w:p w14:paraId="58B49E5B" w14:textId="77777777" w:rsidR="00F740A1" w:rsidRPr="00154918"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42BFA34"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462A5B02"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61F22574"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193C928"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3D98BA3B"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72D33D7"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0C2A80BF"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bottom w:val="single" w:sz="4" w:space="0" w:color="auto"/>
              <w:right w:val="single" w:sz="6" w:space="0" w:color="auto"/>
            </w:tcBorders>
          </w:tcPr>
          <w:p w14:paraId="5599D75B"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09E7B233"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8AC16D6"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CF4CE16"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7692DA43"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7ACC25FC"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04DA3940"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42D2F3BD"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31DD68EF"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160F7969"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bl>
    <w:p w14:paraId="33345083" w14:textId="77777777" w:rsidR="00F740A1" w:rsidRPr="00154918" w:rsidRDefault="00F740A1" w:rsidP="00F740A1">
      <w:pPr>
        <w:spacing w:after="0" w:line="240" w:lineRule="auto"/>
        <w:rPr>
          <w:rFonts w:ascii="Times New Roman" w:eastAsia="Times New Roman" w:hAnsi="Times New Roman"/>
          <w:sz w:val="8"/>
          <w:szCs w:val="24"/>
          <w:lang w:eastAsia="ru-RU"/>
        </w:rPr>
      </w:pPr>
    </w:p>
    <w:tbl>
      <w:tblPr>
        <w:tblW w:w="5529" w:type="dxa"/>
        <w:tblInd w:w="-539" w:type="dxa"/>
        <w:tblLayout w:type="fixed"/>
        <w:tblCellMar>
          <w:left w:w="28" w:type="dxa"/>
          <w:right w:w="28" w:type="dxa"/>
        </w:tblCellMar>
        <w:tblLook w:val="0000" w:firstRow="0" w:lastRow="0" w:firstColumn="0" w:lastColumn="0" w:noHBand="0" w:noVBand="0"/>
      </w:tblPr>
      <w:tblGrid>
        <w:gridCol w:w="539"/>
        <w:gridCol w:w="2438"/>
        <w:gridCol w:w="284"/>
        <w:gridCol w:w="283"/>
        <w:gridCol w:w="284"/>
        <w:gridCol w:w="283"/>
        <w:gridCol w:w="284"/>
        <w:gridCol w:w="283"/>
        <w:gridCol w:w="284"/>
        <w:gridCol w:w="283"/>
        <w:gridCol w:w="284"/>
      </w:tblGrid>
      <w:tr w:rsidR="00F740A1" w:rsidRPr="00154918" w14:paraId="3EC55892" w14:textId="77777777" w:rsidTr="00D33987">
        <w:tc>
          <w:tcPr>
            <w:tcW w:w="2977" w:type="dxa"/>
            <w:gridSpan w:val="2"/>
          </w:tcPr>
          <w:p w14:paraId="79017B2B"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 xml:space="preserve">Идентификатор раздела: </w:t>
            </w:r>
          </w:p>
        </w:tc>
        <w:tc>
          <w:tcPr>
            <w:tcW w:w="284" w:type="dxa"/>
          </w:tcPr>
          <w:p w14:paraId="48DF08B2" w14:textId="77777777" w:rsidR="00F740A1" w:rsidRPr="00154918"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tcPr>
          <w:p w14:paraId="2F5D7A0B"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tcPr>
          <w:p w14:paraId="301FC89F"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3" w:type="dxa"/>
          </w:tcPr>
          <w:p w14:paraId="4E604052"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tcPr>
          <w:p w14:paraId="5D906B58"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3" w:type="dxa"/>
          </w:tcPr>
          <w:p w14:paraId="0872FBD8"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tcPr>
          <w:p w14:paraId="3E343E0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3" w:type="dxa"/>
          </w:tcPr>
          <w:p w14:paraId="753C3AA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84" w:type="dxa"/>
          </w:tcPr>
          <w:p w14:paraId="22A21326"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3149F015" w14:textId="77777777" w:rsidTr="00D33987">
        <w:trPr>
          <w:gridBefore w:val="1"/>
          <w:wBefore w:w="539" w:type="dxa"/>
        </w:trPr>
        <w:tc>
          <w:tcPr>
            <w:tcW w:w="2438" w:type="dxa"/>
          </w:tcPr>
          <w:p w14:paraId="33E3A29F"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Pr>
          <w:p w14:paraId="3EE26F79" w14:textId="77777777" w:rsidR="00F740A1" w:rsidRPr="00154918"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0FDB5A43"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D2285FE"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607B5051"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5C514C1"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24BA2E72"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594887C"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7E44B1F1"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C6B73E5"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bl>
    <w:p w14:paraId="7C8C31F0" w14:textId="77777777" w:rsidR="00F740A1" w:rsidRPr="00154918" w:rsidRDefault="00F740A1" w:rsidP="00F740A1">
      <w:pPr>
        <w:spacing w:after="0" w:line="240" w:lineRule="auto"/>
        <w:rPr>
          <w:rFonts w:ascii="Times New Roman" w:eastAsia="Times New Roman" w:hAnsi="Times New Roman"/>
          <w:sz w:val="8"/>
          <w:szCs w:val="24"/>
          <w:lang w:eastAsia="ru-RU"/>
        </w:rPr>
      </w:pPr>
    </w:p>
    <w:tbl>
      <w:tblPr>
        <w:tblW w:w="108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694"/>
        <w:gridCol w:w="1134"/>
        <w:gridCol w:w="4164"/>
      </w:tblGrid>
      <w:tr w:rsidR="00F740A1" w:rsidRPr="00154918" w14:paraId="69E284BB" w14:textId="77777777" w:rsidTr="00D83C44">
        <w:trPr>
          <w:cantSplit/>
        </w:trPr>
        <w:tc>
          <w:tcPr>
            <w:tcW w:w="2835" w:type="dxa"/>
            <w:tcBorders>
              <w:bottom w:val="single" w:sz="4" w:space="0" w:color="auto"/>
            </w:tcBorders>
            <w:shd w:val="clear" w:color="auto" w:fill="auto"/>
          </w:tcPr>
          <w:p w14:paraId="2964BC00" w14:textId="77777777" w:rsidR="00F740A1" w:rsidRPr="00154918" w:rsidRDefault="00F740A1" w:rsidP="00D33987">
            <w:pPr>
              <w:spacing w:before="60" w:after="60" w:line="240" w:lineRule="auto"/>
              <w:ind w:right="-108"/>
              <w:rPr>
                <w:rFonts w:ascii="Times New Roman" w:eastAsia="Times New Roman" w:hAnsi="Times New Roman"/>
                <w:b/>
                <w:sz w:val="18"/>
                <w:szCs w:val="24"/>
                <w:lang w:eastAsia="ru-RU"/>
              </w:rPr>
            </w:pPr>
            <w:r w:rsidRPr="00154918">
              <w:rPr>
                <w:rFonts w:ascii="Times New Roman" w:eastAsia="Times New Roman" w:hAnsi="Times New Roman"/>
                <w:b/>
                <w:bCs/>
                <w:i/>
                <w:sz w:val="16"/>
                <w:szCs w:val="24"/>
                <w:lang w:eastAsia="ru-RU"/>
              </w:rPr>
              <w:t>Сделка №</w:t>
            </w:r>
            <w:r w:rsidRPr="00154918">
              <w:rPr>
                <w:rFonts w:ascii="Times New Roman" w:eastAsia="Times New Roman" w:hAnsi="Times New Roman"/>
                <w:sz w:val="18"/>
                <w:szCs w:val="24"/>
                <w:lang w:eastAsia="ru-RU"/>
              </w:rPr>
              <w:t xml:space="preserve"> ________________</w:t>
            </w:r>
          </w:p>
        </w:tc>
        <w:tc>
          <w:tcPr>
            <w:tcW w:w="3828" w:type="dxa"/>
            <w:gridSpan w:val="2"/>
            <w:tcBorders>
              <w:bottom w:val="single" w:sz="4" w:space="0" w:color="auto"/>
            </w:tcBorders>
            <w:shd w:val="clear" w:color="auto" w:fill="auto"/>
          </w:tcPr>
          <w:p w14:paraId="188D1090" w14:textId="77777777" w:rsidR="00F740A1" w:rsidRPr="00154918" w:rsidRDefault="00F740A1" w:rsidP="00AF5853">
            <w:pPr>
              <w:spacing w:before="60" w:after="60" w:line="240" w:lineRule="auto"/>
              <w:ind w:right="-108"/>
              <w:rPr>
                <w:rFonts w:ascii="Times New Roman" w:eastAsia="Times New Roman" w:hAnsi="Times New Roman"/>
                <w:b/>
                <w:sz w:val="18"/>
                <w:szCs w:val="24"/>
                <w:lang w:eastAsia="ru-RU"/>
              </w:rPr>
            </w:pPr>
            <w:r w:rsidRPr="00154918">
              <w:rPr>
                <w:rFonts w:ascii="Times New Roman" w:eastAsia="Times New Roman" w:hAnsi="Times New Roman"/>
                <w:b/>
                <w:bCs/>
                <w:i/>
                <w:sz w:val="16"/>
                <w:szCs w:val="24"/>
                <w:lang w:eastAsia="ru-RU"/>
              </w:rPr>
              <w:t>Дата заключения</w:t>
            </w:r>
            <w:r w:rsidR="00AF5853" w:rsidRPr="00154918">
              <w:rPr>
                <w:rFonts w:ascii="Times New Roman" w:eastAsia="Times New Roman" w:hAnsi="Times New Roman"/>
                <w:b/>
                <w:bCs/>
                <w:i/>
                <w:sz w:val="16"/>
                <w:szCs w:val="24"/>
                <w:lang w:eastAsia="ru-RU"/>
              </w:rPr>
              <w:t xml:space="preserve"> сделки</w:t>
            </w:r>
            <w:r w:rsidRPr="00154918">
              <w:rPr>
                <w:rFonts w:ascii="Times New Roman" w:eastAsia="Times New Roman" w:hAnsi="Times New Roman"/>
                <w:b/>
                <w:sz w:val="18"/>
                <w:szCs w:val="24"/>
                <w:lang w:eastAsia="ru-RU"/>
              </w:rPr>
              <w:t xml:space="preserve"> </w:t>
            </w:r>
            <w:r w:rsidRPr="00154918">
              <w:rPr>
                <w:rFonts w:ascii="Times New Roman" w:eastAsia="Times New Roman" w:hAnsi="Times New Roman"/>
                <w:sz w:val="18"/>
                <w:szCs w:val="24"/>
                <w:lang w:eastAsia="ru-RU"/>
              </w:rPr>
              <w:t>_____________</w:t>
            </w:r>
            <w:r w:rsidR="00D83C44" w:rsidRPr="00154918">
              <w:rPr>
                <w:rFonts w:ascii="Times New Roman" w:eastAsia="Times New Roman" w:hAnsi="Times New Roman"/>
                <w:sz w:val="18"/>
                <w:szCs w:val="24"/>
                <w:lang w:eastAsia="ru-RU"/>
              </w:rPr>
              <w:t>__</w:t>
            </w:r>
          </w:p>
        </w:tc>
        <w:tc>
          <w:tcPr>
            <w:tcW w:w="4164" w:type="dxa"/>
            <w:tcBorders>
              <w:bottom w:val="single" w:sz="4" w:space="0" w:color="auto"/>
            </w:tcBorders>
            <w:shd w:val="clear" w:color="auto" w:fill="auto"/>
          </w:tcPr>
          <w:p w14:paraId="76C11F81" w14:textId="77777777" w:rsidR="00F740A1" w:rsidRPr="00154918" w:rsidRDefault="00194BA1" w:rsidP="00D33987">
            <w:pPr>
              <w:spacing w:before="60" w:after="60" w:line="240" w:lineRule="auto"/>
              <w:ind w:right="-108"/>
              <w:rPr>
                <w:rFonts w:ascii="Times New Roman" w:eastAsia="Times New Roman" w:hAnsi="Times New Roman"/>
                <w:b/>
                <w:sz w:val="18"/>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45440" behindDoc="0" locked="0" layoutInCell="1" allowOverlap="1" wp14:anchorId="39572DA7" wp14:editId="607F4246">
                      <wp:simplePos x="0" y="0"/>
                      <wp:positionH relativeFrom="column">
                        <wp:posOffset>2192655</wp:posOffset>
                      </wp:positionH>
                      <wp:positionV relativeFrom="paragraph">
                        <wp:posOffset>17780</wp:posOffset>
                      </wp:positionV>
                      <wp:extent cx="161925" cy="161925"/>
                      <wp:effectExtent l="0" t="0" r="28575" b="28575"/>
                      <wp:wrapNone/>
                      <wp:docPr id="1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EBAB1" id="Прямоугольник 4" o:spid="_x0000_s1026" style="position:absolute;margin-left:172.65pt;margin-top:1.4pt;width:12.75pt;height:1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"/>
                  </w:pict>
                </mc:Fallback>
              </mc:AlternateContent>
            </w:r>
            <w:r w:rsidR="00F740A1" w:rsidRPr="00154918">
              <w:rPr>
                <w:rFonts w:ascii="Times New Roman" w:eastAsia="Times New Roman" w:hAnsi="Times New Roman"/>
                <w:b/>
                <w:bCs/>
                <w:i/>
                <w:sz w:val="16"/>
                <w:szCs w:val="24"/>
                <w:lang w:eastAsia="ru-RU"/>
              </w:rPr>
              <w:t>С резервированием денежных средств</w:t>
            </w:r>
          </w:p>
        </w:tc>
      </w:tr>
      <w:tr w:rsidR="00F740A1" w:rsidRPr="00154918" w14:paraId="2BC81183" w14:textId="77777777" w:rsidTr="00D33987">
        <w:trPr>
          <w:cantSplit/>
        </w:trPr>
        <w:tc>
          <w:tcPr>
            <w:tcW w:w="5529" w:type="dxa"/>
            <w:gridSpan w:val="2"/>
          </w:tcPr>
          <w:p w14:paraId="320AF74A" w14:textId="77777777" w:rsidR="00F740A1" w:rsidRPr="00154918" w:rsidRDefault="00F740A1" w:rsidP="00D33987">
            <w:pPr>
              <w:spacing w:before="60" w:after="60" w:line="240" w:lineRule="auto"/>
              <w:ind w:right="-108"/>
              <w:rPr>
                <w:rFonts w:ascii="Times New Roman" w:eastAsia="Times New Roman" w:hAnsi="Times New Roman"/>
                <w:b/>
                <w:sz w:val="18"/>
                <w:szCs w:val="24"/>
                <w:lang w:eastAsia="ru-RU"/>
              </w:rPr>
            </w:pPr>
            <w:r w:rsidRPr="00154918">
              <w:rPr>
                <w:rFonts w:ascii="Times New Roman" w:eastAsia="Times New Roman" w:hAnsi="Times New Roman"/>
                <w:b/>
                <w:bCs/>
                <w:i/>
                <w:sz w:val="16"/>
                <w:szCs w:val="24"/>
                <w:lang w:eastAsia="ru-RU"/>
              </w:rPr>
              <w:t>Код клиента участника клиринга</w:t>
            </w:r>
            <w:r w:rsidRPr="00154918">
              <w:rPr>
                <w:rFonts w:ascii="Times New Roman" w:eastAsia="Times New Roman" w:hAnsi="Times New Roman"/>
                <w:b/>
                <w:sz w:val="18"/>
                <w:szCs w:val="24"/>
                <w:lang w:eastAsia="ru-RU"/>
              </w:rPr>
              <w:t xml:space="preserve"> </w:t>
            </w:r>
            <w:r w:rsidRPr="00154918">
              <w:rPr>
                <w:rFonts w:ascii="Times New Roman" w:eastAsia="Times New Roman" w:hAnsi="Times New Roman"/>
                <w:sz w:val="18"/>
                <w:szCs w:val="24"/>
                <w:lang w:eastAsia="ru-RU"/>
              </w:rPr>
              <w:t>__________________</w:t>
            </w:r>
          </w:p>
        </w:tc>
        <w:tc>
          <w:tcPr>
            <w:tcW w:w="5298" w:type="dxa"/>
            <w:gridSpan w:val="2"/>
            <w:tcBorders>
              <w:bottom w:val="nil"/>
              <w:right w:val="nil"/>
            </w:tcBorders>
            <w:shd w:val="clear" w:color="auto" w:fill="auto"/>
          </w:tcPr>
          <w:p w14:paraId="69BDA74D" w14:textId="77777777" w:rsidR="00F740A1" w:rsidRPr="00154918" w:rsidRDefault="00F740A1" w:rsidP="00D33987">
            <w:pPr>
              <w:spacing w:before="60" w:after="60" w:line="240" w:lineRule="auto"/>
              <w:ind w:right="-108"/>
              <w:rPr>
                <w:rFonts w:ascii="Times New Roman" w:eastAsia="Times New Roman" w:hAnsi="Times New Roman"/>
                <w:b/>
                <w:sz w:val="18"/>
                <w:szCs w:val="24"/>
                <w:lang w:eastAsia="ru-RU"/>
              </w:rPr>
            </w:pPr>
            <w:r w:rsidRPr="00154918">
              <w:rPr>
                <w:rFonts w:ascii="Times New Roman" w:eastAsia="Times New Roman" w:hAnsi="Times New Roman"/>
                <w:b/>
                <w:bCs/>
                <w:i/>
                <w:sz w:val="16"/>
                <w:szCs w:val="24"/>
                <w:lang w:eastAsia="ru-RU"/>
              </w:rPr>
              <w:t xml:space="preserve">Место заключения сделки </w:t>
            </w:r>
            <w:r w:rsidRPr="00154918">
              <w:rPr>
                <w:rFonts w:ascii="Times New Roman" w:eastAsia="Times New Roman" w:hAnsi="Times New Roman"/>
                <w:sz w:val="18"/>
                <w:szCs w:val="24"/>
                <w:lang w:eastAsia="ru-RU"/>
              </w:rPr>
              <w:t>__________________</w:t>
            </w:r>
          </w:p>
        </w:tc>
      </w:tr>
    </w:tbl>
    <w:p w14:paraId="35548E94" w14:textId="77777777" w:rsidR="00F740A1" w:rsidRPr="00154918"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0" w:type="auto"/>
        <w:tblInd w:w="-459" w:type="dxa"/>
        <w:tblBorders>
          <w:insideH w:val="single" w:sz="4" w:space="0" w:color="auto"/>
        </w:tblBorders>
        <w:tblLook w:val="04A0" w:firstRow="1" w:lastRow="0" w:firstColumn="1" w:lastColumn="0" w:noHBand="0" w:noVBand="1"/>
      </w:tblPr>
      <w:tblGrid>
        <w:gridCol w:w="1939"/>
        <w:gridCol w:w="896"/>
        <w:gridCol w:w="284"/>
        <w:gridCol w:w="1417"/>
        <w:gridCol w:w="284"/>
        <w:gridCol w:w="1276"/>
        <w:gridCol w:w="283"/>
      </w:tblGrid>
      <w:tr w:rsidR="00F740A1" w:rsidRPr="00154918" w14:paraId="7171D16D" w14:textId="77777777" w:rsidTr="00D33987">
        <w:trPr>
          <w:trHeight w:val="228"/>
        </w:trPr>
        <w:tc>
          <w:tcPr>
            <w:tcW w:w="1939" w:type="dxa"/>
            <w:shd w:val="clear" w:color="auto" w:fill="auto"/>
          </w:tcPr>
          <w:p w14:paraId="07EEA241"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154918">
              <w:rPr>
                <w:rFonts w:ascii="Times New Roman" w:eastAsia="Times New Roman" w:hAnsi="Times New Roman"/>
                <w:b/>
                <w:bCs/>
                <w:i/>
                <w:sz w:val="16"/>
                <w:szCs w:val="24"/>
                <w:lang w:eastAsia="ru-RU"/>
              </w:rPr>
              <w:t>Тип расчетов:</w:t>
            </w:r>
          </w:p>
        </w:tc>
        <w:tc>
          <w:tcPr>
            <w:tcW w:w="896" w:type="dxa"/>
            <w:tcBorders>
              <w:right w:val="single" w:sz="4" w:space="0" w:color="auto"/>
            </w:tcBorders>
            <w:shd w:val="clear" w:color="auto" w:fill="auto"/>
          </w:tcPr>
          <w:p w14:paraId="68D34CF6"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154918">
              <w:rPr>
                <w:rFonts w:ascii="Times New Roman" w:eastAsia="Times New Roman" w:hAnsi="Times New Roman"/>
                <w:sz w:val="16"/>
                <w:szCs w:val="16"/>
                <w:lang w:val="en-US" w:eastAsia="ru-RU"/>
              </w:rPr>
              <w:t>DVP-1</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D3C5FCC"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7" w:type="dxa"/>
            <w:tcBorders>
              <w:left w:val="single" w:sz="4" w:space="0" w:color="auto"/>
              <w:right w:val="single" w:sz="4" w:space="0" w:color="auto"/>
            </w:tcBorders>
            <w:shd w:val="clear" w:color="auto" w:fill="auto"/>
          </w:tcPr>
          <w:p w14:paraId="6033D433" w14:textId="77777777" w:rsidR="00F740A1" w:rsidRPr="00154918"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154918">
              <w:rPr>
                <w:rFonts w:ascii="Times New Roman" w:eastAsia="Times New Roman" w:hAnsi="Times New Roman"/>
                <w:sz w:val="16"/>
                <w:szCs w:val="16"/>
                <w:lang w:val="en-US" w:eastAsia="ru-RU"/>
              </w:rPr>
              <w:t>DVP-2</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F60801E"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left w:val="single" w:sz="4" w:space="0" w:color="auto"/>
              <w:right w:val="single" w:sz="4" w:space="0" w:color="auto"/>
            </w:tcBorders>
            <w:shd w:val="clear" w:color="auto" w:fill="auto"/>
          </w:tcPr>
          <w:p w14:paraId="741FE5B2" w14:textId="77777777" w:rsidR="00F740A1" w:rsidRPr="00154918"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154918">
              <w:rPr>
                <w:rFonts w:ascii="Times New Roman" w:eastAsia="Times New Roman" w:hAnsi="Times New Roman"/>
                <w:sz w:val="16"/>
                <w:szCs w:val="16"/>
                <w:lang w:val="en-US" w:eastAsia="ru-RU"/>
              </w:rPr>
              <w:t>DVP-3</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6BBE5F6"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bl>
    <w:p w14:paraId="367C323E" w14:textId="77777777" w:rsidR="00F740A1" w:rsidRPr="00154918" w:rsidRDefault="00F740A1" w:rsidP="00F740A1">
      <w:pPr>
        <w:tabs>
          <w:tab w:val="center" w:pos="4677"/>
          <w:tab w:val="right" w:pos="9355"/>
        </w:tabs>
        <w:overflowPunct w:val="0"/>
        <w:autoSpaceDE w:val="0"/>
        <w:autoSpaceDN w:val="0"/>
        <w:adjustRightInd w:val="0"/>
        <w:spacing w:after="0" w:line="240" w:lineRule="auto"/>
        <w:ind w:left="-426"/>
        <w:textAlignment w:val="baseline"/>
        <w:rPr>
          <w:rFonts w:ascii="Times New Roman" w:eastAsia="Times New Roman" w:hAnsi="Times New Roman"/>
          <w:b/>
          <w:bCs/>
          <w:i/>
          <w:sz w:val="16"/>
          <w:szCs w:val="24"/>
          <w:lang w:eastAsia="ru-RU"/>
        </w:rPr>
      </w:pPr>
      <w:r w:rsidRPr="00154918">
        <w:rPr>
          <w:rFonts w:ascii="Times New Roman" w:eastAsia="Times New Roman" w:hAnsi="Times New Roman"/>
          <w:b/>
          <w:bCs/>
          <w:i/>
          <w:sz w:val="16"/>
          <w:szCs w:val="24"/>
          <w:lang w:eastAsia="ru-RU"/>
        </w:rPr>
        <w:t xml:space="preserve">Статус поручения:_________________________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622"/>
        <w:gridCol w:w="2622"/>
        <w:gridCol w:w="2622"/>
      </w:tblGrid>
      <w:tr w:rsidR="00F740A1" w:rsidRPr="00154918" w14:paraId="7FE5AEBB" w14:textId="77777777" w:rsidTr="00D33987">
        <w:trPr>
          <w:cantSplit/>
        </w:trPr>
        <w:tc>
          <w:tcPr>
            <w:tcW w:w="10773" w:type="dxa"/>
            <w:gridSpan w:val="4"/>
            <w:shd w:val="pct10" w:color="000000" w:fill="FFFFFF"/>
          </w:tcPr>
          <w:p w14:paraId="55A040E0" w14:textId="77777777" w:rsidR="00F740A1" w:rsidRPr="00154918" w:rsidRDefault="00F740A1" w:rsidP="00D33987">
            <w:pPr>
              <w:spacing w:after="0" w:line="240" w:lineRule="auto"/>
              <w:ind w:right="850"/>
              <w:rPr>
                <w:rFonts w:ascii="Times New Roman" w:eastAsia="Times New Roman" w:hAnsi="Times New Roman"/>
                <w:b/>
                <w:sz w:val="18"/>
                <w:szCs w:val="24"/>
                <w:lang w:eastAsia="ru-RU"/>
              </w:rPr>
            </w:pPr>
            <w:r w:rsidRPr="00154918">
              <w:rPr>
                <w:rFonts w:ascii="Times New Roman" w:eastAsia="Times New Roman" w:hAnsi="Times New Roman"/>
                <w:b/>
                <w:sz w:val="18"/>
                <w:szCs w:val="24"/>
                <w:lang w:eastAsia="ru-RU"/>
              </w:rPr>
              <w:t>Платежные реквизиты:</w:t>
            </w:r>
          </w:p>
        </w:tc>
      </w:tr>
      <w:tr w:rsidR="00F740A1" w:rsidRPr="00154918" w14:paraId="132C73BB" w14:textId="77777777" w:rsidTr="00D33987">
        <w:trPr>
          <w:cantSplit/>
        </w:trPr>
        <w:tc>
          <w:tcPr>
            <w:tcW w:w="2907" w:type="dxa"/>
            <w:tcBorders>
              <w:bottom w:val="single" w:sz="4" w:space="0" w:color="auto"/>
              <w:right w:val="single" w:sz="4" w:space="0" w:color="auto"/>
            </w:tcBorders>
            <w:vAlign w:val="center"/>
          </w:tcPr>
          <w:p w14:paraId="296D4893" w14:textId="77777777" w:rsidR="00F740A1" w:rsidRPr="00154918" w:rsidRDefault="00F740A1" w:rsidP="00D33987">
            <w:pPr>
              <w:spacing w:before="20" w:after="0" w:line="240" w:lineRule="auto"/>
              <w:ind w:right="40"/>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БИК/</w:t>
            </w:r>
            <w:r w:rsidRPr="00154918">
              <w:rPr>
                <w:rFonts w:ascii="Times New Roman" w:eastAsia="Times New Roman" w:hAnsi="Times New Roman"/>
                <w:i/>
                <w:sz w:val="16"/>
                <w:szCs w:val="24"/>
                <w:lang w:val="en-US" w:eastAsia="ru-RU"/>
              </w:rPr>
              <w:t>BIC</w:t>
            </w:r>
            <w:r w:rsidRPr="00154918">
              <w:rPr>
                <w:rFonts w:ascii="Times New Roman" w:eastAsia="Times New Roman" w:hAnsi="Times New Roman"/>
                <w:i/>
                <w:sz w:val="16"/>
                <w:szCs w:val="24"/>
                <w:lang w:eastAsia="ru-RU"/>
              </w:rPr>
              <w:t xml:space="preserve"> банка плательщика</w:t>
            </w:r>
          </w:p>
        </w:tc>
        <w:tc>
          <w:tcPr>
            <w:tcW w:w="2622" w:type="dxa"/>
            <w:tcBorders>
              <w:left w:val="single" w:sz="4" w:space="0" w:color="auto"/>
              <w:bottom w:val="single" w:sz="4" w:space="0" w:color="auto"/>
            </w:tcBorders>
          </w:tcPr>
          <w:p w14:paraId="608606FE"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p>
        </w:tc>
        <w:tc>
          <w:tcPr>
            <w:tcW w:w="2622" w:type="dxa"/>
            <w:tcBorders>
              <w:bottom w:val="single" w:sz="4" w:space="0" w:color="auto"/>
              <w:right w:val="single" w:sz="4" w:space="0" w:color="auto"/>
            </w:tcBorders>
            <w:vAlign w:val="center"/>
          </w:tcPr>
          <w:p w14:paraId="10C72514"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Номер счета отправителя денежных средств</w:t>
            </w:r>
          </w:p>
        </w:tc>
        <w:tc>
          <w:tcPr>
            <w:tcW w:w="2622" w:type="dxa"/>
            <w:tcBorders>
              <w:left w:val="single" w:sz="4" w:space="0" w:color="auto"/>
              <w:bottom w:val="single" w:sz="4" w:space="0" w:color="auto"/>
            </w:tcBorders>
          </w:tcPr>
          <w:p w14:paraId="42E62BD5"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p>
        </w:tc>
      </w:tr>
      <w:tr w:rsidR="00F740A1" w:rsidRPr="00154918" w14:paraId="17CDF67C" w14:textId="77777777" w:rsidTr="00D33987">
        <w:trPr>
          <w:cantSplit/>
        </w:trPr>
        <w:tc>
          <w:tcPr>
            <w:tcW w:w="2907" w:type="dxa"/>
            <w:tcBorders>
              <w:bottom w:val="single" w:sz="4" w:space="0" w:color="auto"/>
              <w:right w:val="single" w:sz="4" w:space="0" w:color="auto"/>
            </w:tcBorders>
            <w:vAlign w:val="center"/>
          </w:tcPr>
          <w:p w14:paraId="2B608F3F" w14:textId="77777777" w:rsidR="00F740A1" w:rsidRPr="00154918" w:rsidRDefault="00F740A1" w:rsidP="00D33987">
            <w:pPr>
              <w:spacing w:after="0" w:line="240" w:lineRule="auto"/>
              <w:ind w:right="38"/>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БИК/</w:t>
            </w:r>
            <w:r w:rsidRPr="00154918">
              <w:rPr>
                <w:rFonts w:ascii="Times New Roman" w:eastAsia="Times New Roman" w:hAnsi="Times New Roman"/>
                <w:i/>
                <w:sz w:val="16"/>
                <w:szCs w:val="24"/>
                <w:lang w:val="en-US" w:eastAsia="ru-RU"/>
              </w:rPr>
              <w:t>BIC</w:t>
            </w:r>
            <w:r w:rsidRPr="00154918">
              <w:rPr>
                <w:rFonts w:ascii="Times New Roman" w:eastAsia="Times New Roman" w:hAnsi="Times New Roman"/>
                <w:i/>
                <w:sz w:val="16"/>
                <w:szCs w:val="24"/>
                <w:lang w:eastAsia="ru-RU"/>
              </w:rPr>
              <w:t xml:space="preserve"> банка получателя</w:t>
            </w:r>
          </w:p>
        </w:tc>
        <w:tc>
          <w:tcPr>
            <w:tcW w:w="2622" w:type="dxa"/>
            <w:tcBorders>
              <w:left w:val="single" w:sz="4" w:space="0" w:color="auto"/>
              <w:bottom w:val="single" w:sz="4" w:space="0" w:color="auto"/>
            </w:tcBorders>
          </w:tcPr>
          <w:p w14:paraId="32643436"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p>
        </w:tc>
        <w:tc>
          <w:tcPr>
            <w:tcW w:w="2622" w:type="dxa"/>
            <w:tcBorders>
              <w:bottom w:val="single" w:sz="4" w:space="0" w:color="auto"/>
              <w:right w:val="single" w:sz="4" w:space="0" w:color="auto"/>
            </w:tcBorders>
            <w:vAlign w:val="center"/>
          </w:tcPr>
          <w:p w14:paraId="4933CAAB"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Номер счета получателя денежных средств</w:t>
            </w:r>
          </w:p>
        </w:tc>
        <w:tc>
          <w:tcPr>
            <w:tcW w:w="2622" w:type="dxa"/>
            <w:tcBorders>
              <w:left w:val="single" w:sz="4" w:space="0" w:color="auto"/>
              <w:bottom w:val="single" w:sz="4" w:space="0" w:color="auto"/>
            </w:tcBorders>
          </w:tcPr>
          <w:p w14:paraId="62F2CDCC"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p>
        </w:tc>
      </w:tr>
    </w:tbl>
    <w:p w14:paraId="5375B1B0" w14:textId="77777777" w:rsidR="00F740A1" w:rsidRPr="00154918" w:rsidRDefault="00F740A1" w:rsidP="00F740A1">
      <w:pPr>
        <w:spacing w:after="0" w:line="240" w:lineRule="auto"/>
        <w:rPr>
          <w:rFonts w:ascii="Times New Roman" w:eastAsia="Times New Roman" w:hAnsi="Times New Roman"/>
          <w:sz w:val="6"/>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60"/>
        <w:gridCol w:w="6786"/>
      </w:tblGrid>
      <w:tr w:rsidR="00F740A1" w:rsidRPr="00154918" w14:paraId="556EDA6E" w14:textId="77777777" w:rsidTr="00D33987">
        <w:trPr>
          <w:cantSplit/>
        </w:trPr>
        <w:tc>
          <w:tcPr>
            <w:tcW w:w="2127" w:type="dxa"/>
            <w:tcBorders>
              <w:top w:val="single" w:sz="4" w:space="0" w:color="auto"/>
            </w:tcBorders>
            <w:vAlign w:val="center"/>
          </w:tcPr>
          <w:p w14:paraId="652E8114" w14:textId="77777777" w:rsidR="00F740A1" w:rsidRPr="00154918" w:rsidRDefault="00F740A1" w:rsidP="00D33987">
            <w:pPr>
              <w:spacing w:after="0" w:line="240" w:lineRule="auto"/>
              <w:ind w:left="33" w:right="-108"/>
              <w:rPr>
                <w:rFonts w:ascii="Times New Roman" w:eastAsia="Times New Roman" w:hAnsi="Times New Roman"/>
                <w:b/>
                <w:bCs/>
                <w:i/>
                <w:sz w:val="16"/>
                <w:szCs w:val="24"/>
                <w:lang w:eastAsia="ru-RU"/>
              </w:rPr>
            </w:pPr>
            <w:r w:rsidRPr="00154918">
              <w:rPr>
                <w:rFonts w:ascii="Times New Roman" w:eastAsia="Times New Roman" w:hAnsi="Times New Roman"/>
                <w:b/>
                <w:bCs/>
                <w:i/>
                <w:sz w:val="16"/>
                <w:szCs w:val="24"/>
                <w:lang w:eastAsia="ru-RU"/>
              </w:rPr>
              <w:t>Валюта сделки</w:t>
            </w:r>
          </w:p>
        </w:tc>
        <w:tc>
          <w:tcPr>
            <w:tcW w:w="8646" w:type="dxa"/>
            <w:gridSpan w:val="2"/>
            <w:tcBorders>
              <w:top w:val="single" w:sz="4" w:space="0" w:color="auto"/>
            </w:tcBorders>
          </w:tcPr>
          <w:p w14:paraId="441ADBCB" w14:textId="77777777" w:rsidR="00F740A1" w:rsidRPr="00154918" w:rsidRDefault="00F740A1" w:rsidP="00D33987">
            <w:pPr>
              <w:spacing w:after="0" w:line="240" w:lineRule="auto"/>
              <w:ind w:right="850"/>
              <w:rPr>
                <w:rFonts w:ascii="Times New Roman" w:eastAsia="Times New Roman" w:hAnsi="Times New Roman"/>
                <w:sz w:val="24"/>
                <w:szCs w:val="24"/>
                <w:lang w:eastAsia="ru-RU"/>
              </w:rPr>
            </w:pPr>
          </w:p>
        </w:tc>
      </w:tr>
      <w:tr w:rsidR="00F740A1" w:rsidRPr="00154918" w14:paraId="6A19D5F0" w14:textId="77777777" w:rsidTr="00D33987">
        <w:trPr>
          <w:cantSplit/>
        </w:trPr>
        <w:tc>
          <w:tcPr>
            <w:tcW w:w="2127" w:type="dxa"/>
            <w:vMerge w:val="restart"/>
            <w:vAlign w:val="center"/>
          </w:tcPr>
          <w:p w14:paraId="18BE8614" w14:textId="77777777" w:rsidR="00F740A1" w:rsidRPr="00154918" w:rsidRDefault="00F740A1" w:rsidP="00D33987">
            <w:pPr>
              <w:spacing w:after="0" w:line="240" w:lineRule="auto"/>
              <w:ind w:left="33" w:right="-108"/>
              <w:rPr>
                <w:rFonts w:ascii="Times New Roman" w:eastAsia="Times New Roman" w:hAnsi="Times New Roman"/>
                <w:b/>
                <w:bCs/>
                <w:sz w:val="24"/>
                <w:szCs w:val="24"/>
                <w:lang w:eastAsia="ru-RU"/>
              </w:rPr>
            </w:pPr>
            <w:r w:rsidRPr="00154918">
              <w:rPr>
                <w:rFonts w:ascii="Times New Roman" w:eastAsia="Times New Roman" w:hAnsi="Times New Roman"/>
                <w:b/>
                <w:bCs/>
                <w:i/>
                <w:sz w:val="16"/>
                <w:szCs w:val="24"/>
                <w:lang w:eastAsia="ru-RU"/>
              </w:rPr>
              <w:t>Сумма сделки</w:t>
            </w:r>
          </w:p>
        </w:tc>
        <w:tc>
          <w:tcPr>
            <w:tcW w:w="1860" w:type="dxa"/>
          </w:tcPr>
          <w:p w14:paraId="602A781E" w14:textId="77777777" w:rsidR="00F740A1" w:rsidRPr="00154918" w:rsidRDefault="00F740A1" w:rsidP="00D33987">
            <w:pPr>
              <w:spacing w:after="0" w:line="240" w:lineRule="auto"/>
              <w:jc w:val="center"/>
              <w:rPr>
                <w:rFonts w:ascii="Times New Roman" w:eastAsia="Times New Roman" w:hAnsi="Times New Roman"/>
                <w:sz w:val="24"/>
                <w:szCs w:val="24"/>
                <w:lang w:eastAsia="ru-RU"/>
              </w:rPr>
            </w:pPr>
          </w:p>
        </w:tc>
        <w:tc>
          <w:tcPr>
            <w:tcW w:w="6786" w:type="dxa"/>
          </w:tcPr>
          <w:p w14:paraId="584F0258" w14:textId="77777777" w:rsidR="00F740A1" w:rsidRPr="00154918" w:rsidRDefault="00F740A1" w:rsidP="00D33987">
            <w:pPr>
              <w:spacing w:after="0" w:line="240" w:lineRule="auto"/>
              <w:ind w:right="850"/>
              <w:rPr>
                <w:rFonts w:ascii="Times New Roman" w:eastAsia="Times New Roman" w:hAnsi="Times New Roman"/>
                <w:sz w:val="24"/>
                <w:szCs w:val="24"/>
                <w:lang w:eastAsia="ru-RU"/>
              </w:rPr>
            </w:pPr>
          </w:p>
        </w:tc>
      </w:tr>
      <w:tr w:rsidR="00F740A1" w:rsidRPr="00154918" w14:paraId="2A93EADD" w14:textId="77777777" w:rsidTr="00D33987">
        <w:trPr>
          <w:cantSplit/>
        </w:trPr>
        <w:tc>
          <w:tcPr>
            <w:tcW w:w="2127" w:type="dxa"/>
            <w:vMerge/>
          </w:tcPr>
          <w:p w14:paraId="7C314E92" w14:textId="77777777" w:rsidR="00F740A1" w:rsidRPr="00154918" w:rsidRDefault="00F740A1" w:rsidP="00D33987">
            <w:pPr>
              <w:spacing w:after="0" w:line="240" w:lineRule="auto"/>
              <w:ind w:right="850"/>
              <w:jc w:val="center"/>
              <w:rPr>
                <w:rFonts w:ascii="Times New Roman" w:eastAsia="Times New Roman" w:hAnsi="Times New Roman"/>
                <w:i/>
                <w:sz w:val="16"/>
                <w:szCs w:val="24"/>
                <w:lang w:eastAsia="ru-RU"/>
              </w:rPr>
            </w:pPr>
          </w:p>
        </w:tc>
        <w:tc>
          <w:tcPr>
            <w:tcW w:w="1860" w:type="dxa"/>
          </w:tcPr>
          <w:p w14:paraId="0AA036F2" w14:textId="77777777" w:rsidR="00F740A1" w:rsidRPr="00154918" w:rsidRDefault="00F740A1" w:rsidP="00D33987">
            <w:pPr>
              <w:spacing w:after="0" w:line="240" w:lineRule="auto"/>
              <w:jc w:val="center"/>
              <w:rPr>
                <w:rFonts w:ascii="Times New Roman" w:eastAsia="Times New Roman" w:hAnsi="Times New Roman"/>
                <w:bCs/>
                <w:i/>
                <w:sz w:val="12"/>
                <w:szCs w:val="24"/>
                <w:lang w:eastAsia="ru-RU"/>
              </w:rPr>
            </w:pPr>
            <w:r w:rsidRPr="00154918">
              <w:rPr>
                <w:rFonts w:ascii="Times New Roman" w:eastAsia="Times New Roman" w:hAnsi="Times New Roman"/>
                <w:bCs/>
                <w:i/>
                <w:sz w:val="12"/>
                <w:szCs w:val="24"/>
                <w:lang w:eastAsia="ru-RU"/>
              </w:rPr>
              <w:t>Цифрами</w:t>
            </w:r>
          </w:p>
        </w:tc>
        <w:tc>
          <w:tcPr>
            <w:tcW w:w="6786" w:type="dxa"/>
          </w:tcPr>
          <w:p w14:paraId="3F6897CA" w14:textId="77777777" w:rsidR="00F740A1" w:rsidRPr="00154918" w:rsidRDefault="00F740A1" w:rsidP="00D33987">
            <w:pPr>
              <w:spacing w:after="0" w:line="240" w:lineRule="auto"/>
              <w:ind w:right="850"/>
              <w:jc w:val="center"/>
              <w:rPr>
                <w:rFonts w:ascii="Times New Roman" w:eastAsia="Times New Roman" w:hAnsi="Times New Roman"/>
                <w:bCs/>
                <w:i/>
                <w:sz w:val="12"/>
                <w:szCs w:val="24"/>
                <w:lang w:eastAsia="ru-RU"/>
              </w:rPr>
            </w:pPr>
            <w:r w:rsidRPr="00154918">
              <w:rPr>
                <w:rFonts w:ascii="Times New Roman" w:eastAsia="Times New Roman" w:hAnsi="Times New Roman"/>
                <w:bCs/>
                <w:i/>
                <w:sz w:val="12"/>
                <w:szCs w:val="24"/>
                <w:lang w:eastAsia="ru-RU"/>
              </w:rPr>
              <w:t>Прописью</w:t>
            </w:r>
          </w:p>
        </w:tc>
      </w:tr>
    </w:tbl>
    <w:p w14:paraId="07A5E8E5" w14:textId="77777777" w:rsidR="00F740A1" w:rsidRPr="00154918"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p w14:paraId="02E44D0C" w14:textId="77777777" w:rsidR="00F740A1" w:rsidRPr="00154918"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tbl>
      <w:tblPr>
        <w:tblW w:w="0" w:type="auto"/>
        <w:tblInd w:w="675" w:type="dxa"/>
        <w:tblLayout w:type="fixed"/>
        <w:tblLook w:val="0000" w:firstRow="0" w:lastRow="0" w:firstColumn="0" w:lastColumn="0" w:noHBand="0" w:noVBand="0"/>
      </w:tblPr>
      <w:tblGrid>
        <w:gridCol w:w="353"/>
        <w:gridCol w:w="284"/>
        <w:gridCol w:w="284"/>
        <w:gridCol w:w="284"/>
        <w:gridCol w:w="284"/>
        <w:gridCol w:w="284"/>
        <w:gridCol w:w="284"/>
        <w:gridCol w:w="284"/>
        <w:gridCol w:w="284"/>
        <w:gridCol w:w="284"/>
        <w:gridCol w:w="284"/>
        <w:gridCol w:w="284"/>
        <w:gridCol w:w="284"/>
        <w:gridCol w:w="67"/>
        <w:gridCol w:w="825"/>
        <w:gridCol w:w="284"/>
        <w:gridCol w:w="284"/>
        <w:gridCol w:w="284"/>
        <w:gridCol w:w="284"/>
        <w:gridCol w:w="284"/>
        <w:gridCol w:w="284"/>
        <w:gridCol w:w="284"/>
        <w:gridCol w:w="284"/>
        <w:gridCol w:w="284"/>
        <w:gridCol w:w="284"/>
        <w:gridCol w:w="284"/>
        <w:gridCol w:w="284"/>
        <w:gridCol w:w="19"/>
        <w:gridCol w:w="1559"/>
      </w:tblGrid>
      <w:tr w:rsidR="00E87546" w:rsidRPr="00154918" w14:paraId="6F06046E" w14:textId="77777777" w:rsidTr="00AE726E">
        <w:trPr>
          <w:cantSplit/>
        </w:trPr>
        <w:tc>
          <w:tcPr>
            <w:tcW w:w="3828" w:type="dxa"/>
            <w:gridSpan w:val="14"/>
          </w:tcPr>
          <w:p w14:paraId="0B6C6D26" w14:textId="77777777" w:rsidR="00E87546" w:rsidRPr="00154918" w:rsidRDefault="00E87546" w:rsidP="00D33987">
            <w:pPr>
              <w:spacing w:after="0" w:line="240" w:lineRule="auto"/>
              <w:jc w:val="center"/>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Код ценной бумаги/Код корзины</w:t>
            </w:r>
          </w:p>
        </w:tc>
        <w:tc>
          <w:tcPr>
            <w:tcW w:w="4252" w:type="dxa"/>
            <w:gridSpan w:val="14"/>
          </w:tcPr>
          <w:p w14:paraId="59A40F97" w14:textId="77777777" w:rsidR="00E87546" w:rsidRPr="00154918" w:rsidRDefault="00E87546" w:rsidP="00D33987">
            <w:pPr>
              <w:spacing w:after="0" w:line="240" w:lineRule="auto"/>
              <w:jc w:val="center"/>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 xml:space="preserve">Количество </w:t>
            </w:r>
            <w:r w:rsidRPr="00154918">
              <w:rPr>
                <w:rFonts w:ascii="Times New Roman" w:eastAsia="Times New Roman" w:hAnsi="Times New Roman"/>
                <w:i/>
                <w:sz w:val="16"/>
                <w:szCs w:val="16"/>
                <w:lang w:eastAsia="ru-RU"/>
              </w:rPr>
              <w:t>(в штуках)</w:t>
            </w:r>
          </w:p>
        </w:tc>
        <w:tc>
          <w:tcPr>
            <w:tcW w:w="1559" w:type="dxa"/>
          </w:tcPr>
          <w:p w14:paraId="05F6FAF4" w14:textId="77777777" w:rsidR="00E87546" w:rsidRPr="00154918" w:rsidRDefault="00E87546" w:rsidP="00D33987">
            <w:pPr>
              <w:spacing w:after="0" w:line="240" w:lineRule="auto"/>
              <w:jc w:val="center"/>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Дисконт (</w:t>
            </w:r>
            <w:r w:rsidRPr="00154918">
              <w:rPr>
                <w:rFonts w:ascii="Times New Roman" w:eastAsia="Times New Roman" w:hAnsi="Times New Roman"/>
                <w:sz w:val="16"/>
                <w:szCs w:val="16"/>
                <w:lang w:eastAsia="ru-RU"/>
              </w:rPr>
              <w:t xml:space="preserve">в </w:t>
            </w:r>
            <w:r w:rsidRPr="00154918">
              <w:rPr>
                <w:rFonts w:ascii="Times New Roman" w:eastAsia="Times New Roman" w:hAnsi="Times New Roman"/>
                <w:b/>
                <w:sz w:val="16"/>
                <w:szCs w:val="16"/>
                <w:lang w:eastAsia="ru-RU"/>
              </w:rPr>
              <w:t>%)</w:t>
            </w:r>
          </w:p>
        </w:tc>
      </w:tr>
      <w:tr w:rsidR="00E87546" w:rsidRPr="00154918" w14:paraId="23F56446" w14:textId="77777777" w:rsidTr="00AE726E">
        <w:tblPrEx>
          <w:tblCellMar>
            <w:left w:w="107" w:type="dxa"/>
            <w:right w:w="107" w:type="dxa"/>
          </w:tblCellMar>
        </w:tblPrEx>
        <w:trPr>
          <w:trHeight w:hRule="exact" w:val="227"/>
        </w:trPr>
        <w:tc>
          <w:tcPr>
            <w:tcW w:w="353" w:type="dxa"/>
          </w:tcPr>
          <w:p w14:paraId="54E4ED17" w14:textId="77777777" w:rsidR="00E87546" w:rsidRPr="00154918"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6D687261" w14:textId="77777777" w:rsidR="00E87546" w:rsidRPr="00154918" w:rsidRDefault="00E87546"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5AF8EA13" w14:textId="77777777" w:rsidR="00E87546" w:rsidRPr="00154918" w:rsidRDefault="00E87546" w:rsidP="00D33987">
            <w:pPr>
              <w:spacing w:after="0" w:line="240" w:lineRule="auto"/>
              <w:ind w:left="-35" w:right="34"/>
              <w:rPr>
                <w:rFonts w:ascii="Times New Roman" w:eastAsia="Times New Roman" w:hAnsi="Times New Roman"/>
                <w:bCs/>
                <w:sz w:val="24"/>
                <w:szCs w:val="24"/>
                <w:lang w:eastAsia="ru-RU"/>
              </w:rPr>
            </w:pPr>
          </w:p>
        </w:tc>
        <w:tc>
          <w:tcPr>
            <w:tcW w:w="284" w:type="dxa"/>
          </w:tcPr>
          <w:p w14:paraId="1A38B80A" w14:textId="77777777" w:rsidR="00E87546" w:rsidRPr="00154918"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CF92902" w14:textId="77777777" w:rsidR="00E87546" w:rsidRPr="00154918"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4DA6EF3E" w14:textId="77777777" w:rsidR="00E87546" w:rsidRPr="00154918" w:rsidRDefault="00E87546"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1834FC3C" w14:textId="77777777" w:rsidR="00E87546" w:rsidRPr="00154918"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3BD540D" w14:textId="77777777" w:rsidR="00E87546" w:rsidRPr="00154918"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514E50C9" w14:textId="77777777" w:rsidR="00E87546" w:rsidRPr="00154918"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47E1599"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40F5B9C"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C3A3F05"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1908A5D"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51191309"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9FC26D9"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96B1FDB"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DB20A45"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240E09E"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DF5E849"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DDD1F05"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6FBEF3D"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A15CAB5"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10E4989"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C27E70F"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1D7FF92"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67444B4"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1578" w:type="dxa"/>
            <w:gridSpan w:val="2"/>
          </w:tcPr>
          <w:p w14:paraId="557C7DDD"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r>
      <w:tr w:rsidR="00E87546" w:rsidRPr="00154918" w14:paraId="3E9E8053" w14:textId="77777777" w:rsidTr="00AE726E">
        <w:tblPrEx>
          <w:tblCellMar>
            <w:left w:w="107" w:type="dxa"/>
            <w:right w:w="107" w:type="dxa"/>
          </w:tblCellMar>
        </w:tblPrEx>
        <w:tc>
          <w:tcPr>
            <w:tcW w:w="353" w:type="dxa"/>
          </w:tcPr>
          <w:p w14:paraId="181494DE"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89FCE68"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5BE49BE"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01FCF53"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F6159B3"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4BB0ADC"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69C7231"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AD5743A"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9D8B847"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A224226"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F509B27"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25CD7A6"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EC9C2C9"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7D427DCB"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AE0E0B5"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0198BA6"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F0F1794"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1084C0D"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65A6CE8"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610E67C"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166F399"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59BF22D"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AA667A9"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CE3AAE3"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51FC743"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F2C5ED5"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1578" w:type="dxa"/>
            <w:gridSpan w:val="2"/>
            <w:tcBorders>
              <w:left w:val="single" w:sz="6" w:space="0" w:color="auto"/>
              <w:bottom w:val="single" w:sz="6" w:space="0" w:color="auto"/>
              <w:right w:val="single" w:sz="6" w:space="0" w:color="auto"/>
            </w:tcBorders>
          </w:tcPr>
          <w:p w14:paraId="443EF735"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r>
      <w:tr w:rsidR="00E87546" w:rsidRPr="00154918" w14:paraId="0FDC7A76" w14:textId="77777777" w:rsidTr="00AE726E">
        <w:tc>
          <w:tcPr>
            <w:tcW w:w="8080" w:type="dxa"/>
            <w:gridSpan w:val="28"/>
            <w:tcBorders>
              <w:bottom w:val="single" w:sz="6" w:space="0" w:color="auto"/>
            </w:tcBorders>
          </w:tcPr>
          <w:p w14:paraId="61ADC259" w14:textId="77777777" w:rsidR="00E87546" w:rsidRPr="00154918" w:rsidRDefault="00E87546" w:rsidP="00D33987">
            <w:pPr>
              <w:spacing w:after="0" w:line="240" w:lineRule="auto"/>
              <w:ind w:left="-108" w:right="34" w:firstLine="108"/>
              <w:rPr>
                <w:rFonts w:ascii="Times New Roman" w:eastAsia="Times New Roman" w:hAnsi="Times New Roman"/>
                <w:sz w:val="16"/>
                <w:szCs w:val="24"/>
                <w:lang w:eastAsia="ru-RU"/>
              </w:rPr>
            </w:pPr>
          </w:p>
        </w:tc>
        <w:tc>
          <w:tcPr>
            <w:tcW w:w="1559" w:type="dxa"/>
            <w:tcBorders>
              <w:bottom w:val="single" w:sz="6" w:space="0" w:color="auto"/>
            </w:tcBorders>
          </w:tcPr>
          <w:p w14:paraId="6205B422" w14:textId="77777777" w:rsidR="00E87546" w:rsidRPr="00154918" w:rsidRDefault="00E87546" w:rsidP="00D33987">
            <w:pPr>
              <w:spacing w:after="0" w:line="240" w:lineRule="auto"/>
              <w:ind w:left="-108" w:right="34" w:firstLine="108"/>
              <w:rPr>
                <w:rFonts w:ascii="Times New Roman" w:eastAsia="Times New Roman" w:hAnsi="Times New Roman"/>
                <w:sz w:val="16"/>
                <w:szCs w:val="24"/>
                <w:lang w:eastAsia="ru-RU"/>
              </w:rPr>
            </w:pPr>
          </w:p>
        </w:tc>
      </w:tr>
      <w:tr w:rsidR="00E87546" w:rsidRPr="00154918" w14:paraId="5B7BD4B2" w14:textId="77777777" w:rsidTr="00AE726E">
        <w:tc>
          <w:tcPr>
            <w:tcW w:w="8080" w:type="dxa"/>
            <w:gridSpan w:val="28"/>
          </w:tcPr>
          <w:p w14:paraId="1852A8E2" w14:textId="77777777" w:rsidR="00E87546" w:rsidRPr="00154918" w:rsidRDefault="00E87546" w:rsidP="00D33987">
            <w:pPr>
              <w:spacing w:after="0" w:line="240" w:lineRule="auto"/>
              <w:ind w:left="-108" w:right="34" w:firstLine="709"/>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Количество прописью (шт.)</w:t>
            </w:r>
          </w:p>
        </w:tc>
        <w:tc>
          <w:tcPr>
            <w:tcW w:w="1559" w:type="dxa"/>
          </w:tcPr>
          <w:p w14:paraId="3625996E" w14:textId="77777777" w:rsidR="00E87546" w:rsidRPr="00154918" w:rsidRDefault="00E87546" w:rsidP="00D33987">
            <w:pPr>
              <w:spacing w:after="0" w:line="240" w:lineRule="auto"/>
              <w:ind w:left="-108" w:right="34" w:firstLine="709"/>
              <w:jc w:val="center"/>
              <w:rPr>
                <w:rFonts w:ascii="Times New Roman" w:eastAsia="Times New Roman" w:hAnsi="Times New Roman"/>
                <w:i/>
                <w:sz w:val="12"/>
                <w:szCs w:val="24"/>
                <w:lang w:eastAsia="ru-RU"/>
              </w:rPr>
            </w:pPr>
          </w:p>
        </w:tc>
      </w:tr>
      <w:tr w:rsidR="00E87546" w:rsidRPr="00154918" w14:paraId="450F8DCA" w14:textId="77777777" w:rsidTr="00AE726E">
        <w:tblPrEx>
          <w:tblCellMar>
            <w:left w:w="107" w:type="dxa"/>
            <w:right w:w="107" w:type="dxa"/>
          </w:tblCellMar>
        </w:tblPrEx>
        <w:trPr>
          <w:trHeight w:hRule="exact" w:val="227"/>
        </w:trPr>
        <w:tc>
          <w:tcPr>
            <w:tcW w:w="8061" w:type="dxa"/>
            <w:gridSpan w:val="27"/>
            <w:tcBorders>
              <w:bottom w:val="single" w:sz="4" w:space="0" w:color="auto"/>
            </w:tcBorders>
          </w:tcPr>
          <w:p w14:paraId="389B924C"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1578" w:type="dxa"/>
            <w:gridSpan w:val="2"/>
            <w:tcBorders>
              <w:bottom w:val="single" w:sz="4" w:space="0" w:color="auto"/>
            </w:tcBorders>
          </w:tcPr>
          <w:p w14:paraId="43483B16"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r>
      <w:tr w:rsidR="00E87546" w:rsidRPr="00154918" w14:paraId="4D4B18B3" w14:textId="77777777" w:rsidTr="00AE726E">
        <w:tblPrEx>
          <w:tblCellMar>
            <w:left w:w="107" w:type="dxa"/>
            <w:right w:w="107" w:type="dxa"/>
          </w:tblCellMar>
        </w:tblPrEx>
        <w:trPr>
          <w:trHeight w:hRule="exact" w:val="227"/>
        </w:trPr>
        <w:tc>
          <w:tcPr>
            <w:tcW w:w="8061" w:type="dxa"/>
            <w:gridSpan w:val="27"/>
            <w:tcBorders>
              <w:top w:val="single" w:sz="4" w:space="0" w:color="auto"/>
            </w:tcBorders>
          </w:tcPr>
          <w:p w14:paraId="00BF4D36" w14:textId="77777777" w:rsidR="00E87546" w:rsidRPr="00154918" w:rsidRDefault="00E87546" w:rsidP="001A59BF">
            <w:pPr>
              <w:spacing w:after="0" w:line="240" w:lineRule="auto"/>
              <w:ind w:left="-108" w:right="34" w:firstLine="709"/>
              <w:jc w:val="center"/>
              <w:rPr>
                <w:rFonts w:ascii="Times New Roman" w:eastAsia="Times New Roman" w:hAnsi="Times New Roman"/>
                <w:bCs/>
                <w:sz w:val="24"/>
                <w:szCs w:val="24"/>
                <w:lang w:eastAsia="ru-RU"/>
              </w:rPr>
            </w:pPr>
            <w:r w:rsidRPr="00154918">
              <w:rPr>
                <w:rFonts w:ascii="Times New Roman" w:eastAsia="Times New Roman" w:hAnsi="Times New Roman"/>
                <w:i/>
                <w:sz w:val="12"/>
                <w:szCs w:val="24"/>
                <w:lang w:eastAsia="ru-RU"/>
              </w:rPr>
              <w:t>Приоритет типа цены</w:t>
            </w:r>
          </w:p>
        </w:tc>
        <w:tc>
          <w:tcPr>
            <w:tcW w:w="1578" w:type="dxa"/>
            <w:gridSpan w:val="2"/>
            <w:tcBorders>
              <w:top w:val="single" w:sz="4" w:space="0" w:color="auto"/>
            </w:tcBorders>
          </w:tcPr>
          <w:p w14:paraId="4601C764" w14:textId="77777777" w:rsidR="00E87546" w:rsidRPr="00154918" w:rsidRDefault="00E87546" w:rsidP="001A59BF">
            <w:pPr>
              <w:spacing w:after="0" w:line="240" w:lineRule="auto"/>
              <w:ind w:left="-108" w:right="34" w:firstLine="709"/>
              <w:jc w:val="center"/>
              <w:rPr>
                <w:rFonts w:ascii="Times New Roman" w:eastAsia="Times New Roman" w:hAnsi="Times New Roman"/>
                <w:i/>
                <w:sz w:val="12"/>
                <w:szCs w:val="24"/>
                <w:lang w:eastAsia="ru-RU"/>
              </w:rPr>
            </w:pPr>
          </w:p>
        </w:tc>
      </w:tr>
      <w:tr w:rsidR="00E87546" w:rsidRPr="00154918" w14:paraId="287F3838" w14:textId="77777777" w:rsidTr="00AE726E">
        <w:tblPrEx>
          <w:tblCellMar>
            <w:left w:w="107" w:type="dxa"/>
            <w:right w:w="107" w:type="dxa"/>
          </w:tblCellMar>
        </w:tblPrEx>
        <w:trPr>
          <w:trHeight w:hRule="exact" w:val="227"/>
        </w:trPr>
        <w:tc>
          <w:tcPr>
            <w:tcW w:w="353" w:type="dxa"/>
          </w:tcPr>
          <w:p w14:paraId="54FF7A5F" w14:textId="77777777" w:rsidR="00E87546" w:rsidRPr="00154918"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68066534" w14:textId="77777777" w:rsidR="00E87546" w:rsidRPr="00154918" w:rsidRDefault="00E87546"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58655BCC" w14:textId="77777777" w:rsidR="00E87546" w:rsidRPr="00154918" w:rsidRDefault="00E87546" w:rsidP="00D33987">
            <w:pPr>
              <w:spacing w:after="0" w:line="240" w:lineRule="auto"/>
              <w:ind w:left="-35" w:right="34"/>
              <w:rPr>
                <w:rFonts w:ascii="Times New Roman" w:eastAsia="Times New Roman" w:hAnsi="Times New Roman"/>
                <w:bCs/>
                <w:sz w:val="24"/>
                <w:szCs w:val="24"/>
                <w:lang w:eastAsia="ru-RU"/>
              </w:rPr>
            </w:pPr>
          </w:p>
        </w:tc>
        <w:tc>
          <w:tcPr>
            <w:tcW w:w="284" w:type="dxa"/>
          </w:tcPr>
          <w:p w14:paraId="437F8E21" w14:textId="77777777" w:rsidR="00E87546" w:rsidRPr="00154918"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F7C6CD8" w14:textId="77777777" w:rsidR="00E87546" w:rsidRPr="00154918"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336860AD" w14:textId="77777777" w:rsidR="00E87546" w:rsidRPr="00154918" w:rsidRDefault="00E87546"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4651AE41" w14:textId="77777777" w:rsidR="00E87546" w:rsidRPr="00154918"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696D28C" w14:textId="77777777" w:rsidR="00E87546" w:rsidRPr="00154918"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23182405" w14:textId="77777777" w:rsidR="00E87546" w:rsidRPr="00154918"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702AA184"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E832CA8"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954EB7D"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9DB1F08"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76426339"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BE5826E"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EC9B88F"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BBA36DD"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1D7B239"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ADD0AF3"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CF9E8BD"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A627A0C"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EF0DA9B"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8FF2149"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EACB11C"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2132C82"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49F2696"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1578" w:type="dxa"/>
            <w:gridSpan w:val="2"/>
          </w:tcPr>
          <w:p w14:paraId="6897F42C" w14:textId="77777777" w:rsidR="00E87546" w:rsidRPr="00154918" w:rsidRDefault="00E87546" w:rsidP="00D33987">
            <w:pPr>
              <w:spacing w:after="0" w:line="240" w:lineRule="auto"/>
              <w:ind w:left="-108" w:right="34" w:firstLine="108"/>
              <w:rPr>
                <w:rFonts w:ascii="Times New Roman" w:eastAsia="Times New Roman" w:hAnsi="Times New Roman"/>
                <w:bCs/>
                <w:sz w:val="24"/>
                <w:szCs w:val="24"/>
                <w:lang w:eastAsia="ru-RU"/>
              </w:rPr>
            </w:pPr>
          </w:p>
        </w:tc>
      </w:tr>
      <w:tr w:rsidR="00E87546" w:rsidRPr="00154918" w14:paraId="4F8183A2" w14:textId="77777777" w:rsidTr="00AE726E">
        <w:tblPrEx>
          <w:tblCellMar>
            <w:left w:w="107" w:type="dxa"/>
            <w:right w:w="107" w:type="dxa"/>
          </w:tblCellMar>
        </w:tblPrEx>
        <w:tc>
          <w:tcPr>
            <w:tcW w:w="353" w:type="dxa"/>
          </w:tcPr>
          <w:p w14:paraId="339C75F7"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466525C"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4724DCB"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01F2B55"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6CE1366"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ACB20C0"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B4206C"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24C8B53"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D89E2EA" w14:textId="77777777" w:rsidR="00E87546" w:rsidRPr="00154918"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D31D46"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716E06C"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3AC487A"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36567D4"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444D255A"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E9ED8C4"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EEEC6B3"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9497F4A"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3A537EA"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45ED390"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4E72710"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2D24BEF"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8B7CF5D"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E9AFDD3"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B0855BB"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9CDA4BF"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1362DF8"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c>
          <w:tcPr>
            <w:tcW w:w="1578" w:type="dxa"/>
            <w:gridSpan w:val="2"/>
            <w:tcBorders>
              <w:left w:val="single" w:sz="6" w:space="0" w:color="auto"/>
              <w:bottom w:val="single" w:sz="6" w:space="0" w:color="auto"/>
              <w:right w:val="single" w:sz="6" w:space="0" w:color="auto"/>
            </w:tcBorders>
          </w:tcPr>
          <w:p w14:paraId="768E6339" w14:textId="77777777" w:rsidR="00E87546" w:rsidRPr="00154918" w:rsidRDefault="00E87546" w:rsidP="00D33987">
            <w:pPr>
              <w:spacing w:after="0" w:line="240" w:lineRule="auto"/>
              <w:ind w:left="-108" w:right="34" w:firstLine="108"/>
              <w:rPr>
                <w:rFonts w:ascii="Times New Roman" w:eastAsia="Times New Roman" w:hAnsi="Times New Roman"/>
                <w:sz w:val="6"/>
                <w:szCs w:val="24"/>
                <w:lang w:eastAsia="ru-RU"/>
              </w:rPr>
            </w:pPr>
          </w:p>
        </w:tc>
      </w:tr>
      <w:tr w:rsidR="00E87546" w:rsidRPr="00154918" w14:paraId="38A5D599" w14:textId="77777777" w:rsidTr="00AE726E">
        <w:tc>
          <w:tcPr>
            <w:tcW w:w="8080" w:type="dxa"/>
            <w:gridSpan w:val="28"/>
            <w:tcBorders>
              <w:bottom w:val="single" w:sz="6" w:space="0" w:color="auto"/>
            </w:tcBorders>
          </w:tcPr>
          <w:p w14:paraId="36A3B67E" w14:textId="77777777" w:rsidR="00E87546" w:rsidRPr="00154918" w:rsidRDefault="00E87546" w:rsidP="00D33987">
            <w:pPr>
              <w:spacing w:after="0" w:line="240" w:lineRule="auto"/>
              <w:ind w:left="-108" w:right="34" w:firstLine="108"/>
              <w:rPr>
                <w:rFonts w:ascii="Times New Roman" w:eastAsia="Times New Roman" w:hAnsi="Times New Roman"/>
                <w:sz w:val="16"/>
                <w:szCs w:val="24"/>
                <w:lang w:eastAsia="ru-RU"/>
              </w:rPr>
            </w:pPr>
          </w:p>
        </w:tc>
        <w:tc>
          <w:tcPr>
            <w:tcW w:w="1559" w:type="dxa"/>
            <w:tcBorders>
              <w:bottom w:val="single" w:sz="6" w:space="0" w:color="auto"/>
            </w:tcBorders>
          </w:tcPr>
          <w:p w14:paraId="419CD50B" w14:textId="77777777" w:rsidR="00E87546" w:rsidRPr="00154918" w:rsidRDefault="00E87546" w:rsidP="00D33987">
            <w:pPr>
              <w:spacing w:after="0" w:line="240" w:lineRule="auto"/>
              <w:ind w:left="-108" w:right="34" w:firstLine="108"/>
              <w:rPr>
                <w:rFonts w:ascii="Times New Roman" w:eastAsia="Times New Roman" w:hAnsi="Times New Roman"/>
                <w:sz w:val="16"/>
                <w:szCs w:val="24"/>
                <w:lang w:eastAsia="ru-RU"/>
              </w:rPr>
            </w:pPr>
          </w:p>
        </w:tc>
      </w:tr>
      <w:tr w:rsidR="00E87546" w:rsidRPr="00154918" w14:paraId="72BCD15D" w14:textId="77777777" w:rsidTr="00AE726E">
        <w:tc>
          <w:tcPr>
            <w:tcW w:w="8080" w:type="dxa"/>
            <w:gridSpan w:val="28"/>
          </w:tcPr>
          <w:p w14:paraId="4D0016D0" w14:textId="77777777" w:rsidR="00E87546" w:rsidRPr="00154918" w:rsidRDefault="00E87546" w:rsidP="00D33987">
            <w:pPr>
              <w:spacing w:after="0" w:line="240" w:lineRule="auto"/>
              <w:ind w:left="-108" w:right="34" w:firstLine="709"/>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Количество прописью (шт.)</w:t>
            </w:r>
          </w:p>
        </w:tc>
        <w:tc>
          <w:tcPr>
            <w:tcW w:w="1559" w:type="dxa"/>
          </w:tcPr>
          <w:p w14:paraId="1778074D" w14:textId="77777777" w:rsidR="00E87546" w:rsidRPr="00154918" w:rsidRDefault="00E87546" w:rsidP="00D33987">
            <w:pPr>
              <w:spacing w:after="0" w:line="240" w:lineRule="auto"/>
              <w:ind w:left="-108" w:right="34" w:firstLine="709"/>
              <w:jc w:val="center"/>
              <w:rPr>
                <w:rFonts w:ascii="Times New Roman" w:eastAsia="Times New Roman" w:hAnsi="Times New Roman"/>
                <w:i/>
                <w:sz w:val="12"/>
                <w:szCs w:val="24"/>
                <w:lang w:eastAsia="ru-RU"/>
              </w:rPr>
            </w:pPr>
          </w:p>
        </w:tc>
      </w:tr>
      <w:tr w:rsidR="00E87546" w:rsidRPr="00154918" w14:paraId="33BC25D9" w14:textId="77777777" w:rsidTr="00AE726E">
        <w:tc>
          <w:tcPr>
            <w:tcW w:w="8080" w:type="dxa"/>
            <w:gridSpan w:val="28"/>
            <w:tcBorders>
              <w:bottom w:val="single" w:sz="4" w:space="0" w:color="auto"/>
            </w:tcBorders>
          </w:tcPr>
          <w:p w14:paraId="50B8C60F" w14:textId="77777777" w:rsidR="00E87546" w:rsidRPr="00154918" w:rsidRDefault="00E87546" w:rsidP="00D33987">
            <w:pPr>
              <w:spacing w:after="0" w:line="240" w:lineRule="auto"/>
              <w:ind w:left="-108" w:right="34" w:firstLine="709"/>
              <w:jc w:val="center"/>
              <w:rPr>
                <w:rFonts w:ascii="Times New Roman" w:eastAsia="Times New Roman" w:hAnsi="Times New Roman"/>
                <w:i/>
                <w:sz w:val="20"/>
                <w:szCs w:val="20"/>
                <w:lang w:eastAsia="ru-RU"/>
              </w:rPr>
            </w:pPr>
          </w:p>
        </w:tc>
        <w:tc>
          <w:tcPr>
            <w:tcW w:w="1559" w:type="dxa"/>
            <w:tcBorders>
              <w:bottom w:val="single" w:sz="4" w:space="0" w:color="auto"/>
            </w:tcBorders>
          </w:tcPr>
          <w:p w14:paraId="5B930F3B" w14:textId="77777777" w:rsidR="00E87546" w:rsidRPr="00154918" w:rsidRDefault="00E87546" w:rsidP="00D33987">
            <w:pPr>
              <w:spacing w:after="0" w:line="240" w:lineRule="auto"/>
              <w:ind w:left="-108" w:right="34" w:firstLine="709"/>
              <w:jc w:val="center"/>
              <w:rPr>
                <w:rFonts w:ascii="Times New Roman" w:eastAsia="Times New Roman" w:hAnsi="Times New Roman"/>
                <w:i/>
                <w:sz w:val="20"/>
                <w:szCs w:val="20"/>
                <w:lang w:eastAsia="ru-RU"/>
              </w:rPr>
            </w:pPr>
          </w:p>
        </w:tc>
      </w:tr>
      <w:tr w:rsidR="00E87546" w:rsidRPr="00154918" w14:paraId="4825353A" w14:textId="77777777" w:rsidTr="00AE726E">
        <w:tc>
          <w:tcPr>
            <w:tcW w:w="8080" w:type="dxa"/>
            <w:gridSpan w:val="28"/>
            <w:tcBorders>
              <w:top w:val="single" w:sz="4" w:space="0" w:color="auto"/>
            </w:tcBorders>
          </w:tcPr>
          <w:p w14:paraId="5404C063" w14:textId="77777777" w:rsidR="00E87546" w:rsidRPr="00154918" w:rsidRDefault="00E87546" w:rsidP="00D33987">
            <w:pPr>
              <w:spacing w:after="0" w:line="240" w:lineRule="auto"/>
              <w:ind w:left="-108" w:right="34" w:firstLine="709"/>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Приоритет типа цены</w:t>
            </w:r>
          </w:p>
        </w:tc>
        <w:tc>
          <w:tcPr>
            <w:tcW w:w="1559" w:type="dxa"/>
            <w:tcBorders>
              <w:top w:val="single" w:sz="4" w:space="0" w:color="auto"/>
            </w:tcBorders>
          </w:tcPr>
          <w:p w14:paraId="5555658A" w14:textId="77777777" w:rsidR="00E87546" w:rsidRPr="00154918" w:rsidRDefault="00E87546" w:rsidP="00D33987">
            <w:pPr>
              <w:spacing w:after="0" w:line="240" w:lineRule="auto"/>
              <w:ind w:left="-108" w:right="34" w:firstLine="709"/>
              <w:jc w:val="center"/>
              <w:rPr>
                <w:rFonts w:ascii="Times New Roman" w:eastAsia="Times New Roman" w:hAnsi="Times New Roman"/>
                <w:i/>
                <w:sz w:val="12"/>
                <w:szCs w:val="24"/>
                <w:lang w:eastAsia="ru-RU"/>
              </w:rPr>
            </w:pPr>
          </w:p>
        </w:tc>
      </w:tr>
    </w:tbl>
    <w:p w14:paraId="5677C098" w14:textId="77777777" w:rsidR="00F740A1" w:rsidRPr="00154918" w:rsidRDefault="00F740A1" w:rsidP="00F740A1">
      <w:pPr>
        <w:spacing w:after="0" w:line="240" w:lineRule="auto"/>
        <w:rPr>
          <w:rFonts w:ascii="Times New Roman" w:eastAsia="Times New Roman" w:hAnsi="Times New Roman"/>
          <w:sz w:val="16"/>
          <w:szCs w:val="16"/>
          <w:lang w:eastAsia="ru-RU"/>
        </w:rPr>
      </w:pPr>
    </w:p>
    <w:p w14:paraId="4B246ED8" w14:textId="77777777" w:rsidR="00F740A1" w:rsidRPr="00154918" w:rsidRDefault="00F740A1" w:rsidP="00F740A1">
      <w:pPr>
        <w:spacing w:after="0" w:line="240" w:lineRule="auto"/>
        <w:jc w:val="center"/>
        <w:rPr>
          <w:rFonts w:ascii="Times New Roman" w:eastAsia="Times New Roman" w:hAnsi="Times New Roman"/>
          <w:b/>
          <w:sz w:val="18"/>
          <w:szCs w:val="24"/>
          <w:lang w:eastAsia="ru-RU"/>
        </w:rPr>
      </w:pPr>
      <w:r w:rsidRPr="00154918">
        <w:rPr>
          <w:rFonts w:ascii="Times New Roman" w:eastAsia="Times New Roman" w:hAnsi="Times New Roman"/>
          <w:b/>
          <w:sz w:val="18"/>
          <w:szCs w:val="24"/>
          <w:lang w:eastAsia="ru-RU"/>
        </w:rPr>
        <w:t>Вторая часть сделки:</w:t>
      </w:r>
    </w:p>
    <w:p w14:paraId="4FBD3653" w14:textId="77777777" w:rsidR="00F740A1" w:rsidRPr="00154918" w:rsidRDefault="00F740A1" w:rsidP="00F740A1">
      <w:pPr>
        <w:spacing w:after="0" w:line="240" w:lineRule="auto"/>
        <w:jc w:val="center"/>
        <w:rPr>
          <w:rFonts w:ascii="Times New Roman" w:eastAsia="Times New Roman" w:hAnsi="Times New Roman"/>
          <w:b/>
          <w:sz w:val="18"/>
          <w:szCs w:val="24"/>
          <w:lang w:eastAsia="ru-RU"/>
        </w:rPr>
      </w:pPr>
    </w:p>
    <w:tbl>
      <w:tblPr>
        <w:tblW w:w="53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134"/>
        <w:gridCol w:w="425"/>
      </w:tblGrid>
      <w:tr w:rsidR="00ED6B1E" w:rsidRPr="00154918" w14:paraId="7602EAAC" w14:textId="77777777" w:rsidTr="00AE726E">
        <w:trPr>
          <w:cantSplit/>
          <w:trHeight w:val="285"/>
        </w:trPr>
        <w:tc>
          <w:tcPr>
            <w:tcW w:w="3828" w:type="dxa"/>
          </w:tcPr>
          <w:p w14:paraId="28D9F089" w14:textId="77777777" w:rsidR="00ED6B1E" w:rsidRPr="00154918" w:rsidRDefault="00ED6B1E" w:rsidP="00AE726E">
            <w:pPr>
              <w:spacing w:before="60" w:after="60" w:line="240" w:lineRule="auto"/>
              <w:ind w:left="-108" w:right="-108"/>
              <w:rPr>
                <w:rFonts w:ascii="Times New Roman" w:eastAsia="Times New Roman" w:hAnsi="Times New Roman"/>
                <w:b/>
                <w:bCs/>
                <w:i/>
                <w:sz w:val="16"/>
                <w:szCs w:val="24"/>
                <w:lang w:val="en-US" w:eastAsia="ru-RU"/>
              </w:rPr>
            </w:pPr>
            <w:r w:rsidRPr="00154918">
              <w:rPr>
                <w:rFonts w:ascii="Times New Roman" w:eastAsia="Times New Roman" w:hAnsi="Times New Roman"/>
                <w:b/>
                <w:bCs/>
                <w:i/>
                <w:sz w:val="16"/>
                <w:szCs w:val="24"/>
                <w:lang w:eastAsia="ru-RU"/>
              </w:rPr>
              <w:t>Дата исполнения</w:t>
            </w:r>
          </w:p>
        </w:tc>
        <w:tc>
          <w:tcPr>
            <w:tcW w:w="1134" w:type="dxa"/>
          </w:tcPr>
          <w:p w14:paraId="4BED7E34" w14:textId="77777777" w:rsidR="00ED6B1E" w:rsidRPr="00154918" w:rsidRDefault="00ED6B1E" w:rsidP="00D33987">
            <w:pPr>
              <w:spacing w:before="60" w:after="60" w:line="240" w:lineRule="auto"/>
              <w:ind w:right="-108"/>
              <w:rPr>
                <w:rFonts w:ascii="Times New Roman" w:eastAsia="Times New Roman" w:hAnsi="Times New Roman"/>
                <w:b/>
                <w:bCs/>
                <w:i/>
                <w:sz w:val="16"/>
                <w:szCs w:val="24"/>
                <w:lang w:val="en-US" w:eastAsia="ru-RU"/>
              </w:rPr>
            </w:pPr>
            <w:r w:rsidRPr="00154918">
              <w:rPr>
                <w:rFonts w:ascii="Times New Roman" w:eastAsia="Times New Roman" w:hAnsi="Times New Roman"/>
                <w:b/>
                <w:bCs/>
                <w:i/>
                <w:sz w:val="16"/>
                <w:szCs w:val="24"/>
                <w:lang w:eastAsia="ru-RU"/>
              </w:rPr>
              <w:t>С реюзом</w:t>
            </w:r>
          </w:p>
        </w:tc>
        <w:tc>
          <w:tcPr>
            <w:tcW w:w="425" w:type="dxa"/>
          </w:tcPr>
          <w:p w14:paraId="710F60D6" w14:textId="77777777" w:rsidR="00ED6B1E" w:rsidRPr="00154918" w:rsidRDefault="00ED6B1E" w:rsidP="00D33987">
            <w:pPr>
              <w:spacing w:before="60" w:after="60" w:line="240" w:lineRule="auto"/>
              <w:ind w:right="-108"/>
              <w:rPr>
                <w:rFonts w:ascii="Times New Roman" w:eastAsia="Times New Roman" w:hAnsi="Times New Roman"/>
                <w:b/>
                <w:bCs/>
                <w:i/>
                <w:sz w:val="16"/>
                <w:szCs w:val="24"/>
                <w:lang w:val="en-US" w:eastAsia="ru-RU"/>
              </w:rPr>
            </w:pPr>
          </w:p>
        </w:tc>
      </w:tr>
    </w:tbl>
    <w:p w14:paraId="68F1CF47" w14:textId="77777777" w:rsidR="00F740A1" w:rsidRPr="00154918" w:rsidRDefault="00F740A1" w:rsidP="00F740A1">
      <w:pPr>
        <w:spacing w:after="0" w:line="240" w:lineRule="auto"/>
        <w:rPr>
          <w:rFonts w:ascii="Times New Roman" w:eastAsia="Times New Roman" w:hAnsi="Times New Roman"/>
          <w:sz w:val="12"/>
          <w:szCs w:val="12"/>
          <w:lang w:eastAsia="ru-RU"/>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1701"/>
        <w:gridCol w:w="850"/>
        <w:gridCol w:w="1701"/>
        <w:gridCol w:w="851"/>
        <w:gridCol w:w="1276"/>
        <w:gridCol w:w="1304"/>
      </w:tblGrid>
      <w:tr w:rsidR="00786AE0" w:rsidRPr="00154918" w14:paraId="155CE0A6" w14:textId="77777777" w:rsidTr="00786AE0">
        <w:trPr>
          <w:cantSplit/>
          <w:trHeight w:val="398"/>
        </w:trPr>
        <w:tc>
          <w:tcPr>
            <w:tcW w:w="1985" w:type="dxa"/>
          </w:tcPr>
          <w:p w14:paraId="1FA9CE4E" w14:textId="77777777" w:rsidR="00786AE0" w:rsidRPr="00154918" w:rsidRDefault="00786AE0" w:rsidP="00D33987">
            <w:pPr>
              <w:spacing w:after="0" w:line="240" w:lineRule="auto"/>
              <w:ind w:left="-108" w:right="-108"/>
              <w:rPr>
                <w:rFonts w:ascii="Times New Roman" w:eastAsia="Times New Roman" w:hAnsi="Times New Roman"/>
                <w:b/>
                <w:i/>
                <w:sz w:val="16"/>
                <w:szCs w:val="16"/>
                <w:lang w:eastAsia="ru-RU"/>
              </w:rPr>
            </w:pPr>
            <w:r w:rsidRPr="00154918">
              <w:rPr>
                <w:rFonts w:ascii="Times New Roman" w:eastAsia="Times New Roman" w:hAnsi="Times New Roman"/>
                <w:b/>
                <w:bCs/>
                <w:i/>
                <w:sz w:val="16"/>
                <w:szCs w:val="16"/>
                <w:lang w:eastAsia="ru-RU"/>
              </w:rPr>
              <w:t>Годовая процентная ставка</w:t>
            </w:r>
          </w:p>
        </w:tc>
        <w:tc>
          <w:tcPr>
            <w:tcW w:w="709" w:type="dxa"/>
          </w:tcPr>
          <w:p w14:paraId="505C554F" w14:textId="77777777" w:rsidR="00786AE0" w:rsidRPr="00154918" w:rsidRDefault="00786AE0" w:rsidP="00D33987">
            <w:pPr>
              <w:spacing w:after="0" w:line="240" w:lineRule="auto"/>
              <w:rPr>
                <w:rFonts w:ascii="Times New Roman" w:eastAsia="Times New Roman" w:hAnsi="Times New Roman"/>
                <w:b/>
                <w:i/>
                <w:sz w:val="16"/>
                <w:szCs w:val="16"/>
                <w:lang w:eastAsia="ru-RU"/>
              </w:rPr>
            </w:pPr>
          </w:p>
          <w:p w14:paraId="0141A2C7" w14:textId="77777777" w:rsidR="00786AE0" w:rsidRPr="00154918" w:rsidRDefault="00786AE0" w:rsidP="00D33987">
            <w:pPr>
              <w:spacing w:after="0" w:line="240" w:lineRule="auto"/>
              <w:ind w:right="-108"/>
              <w:rPr>
                <w:rFonts w:ascii="Times New Roman" w:eastAsia="Times New Roman" w:hAnsi="Times New Roman"/>
                <w:b/>
                <w:i/>
                <w:sz w:val="16"/>
                <w:szCs w:val="16"/>
                <w:lang w:eastAsia="ru-RU"/>
              </w:rPr>
            </w:pPr>
          </w:p>
        </w:tc>
        <w:tc>
          <w:tcPr>
            <w:tcW w:w="1701" w:type="dxa"/>
          </w:tcPr>
          <w:p w14:paraId="4E0E4F0F" w14:textId="77777777" w:rsidR="00786AE0" w:rsidRPr="00154918" w:rsidRDefault="00786AE0" w:rsidP="00D33987">
            <w:pPr>
              <w:spacing w:after="0" w:line="240" w:lineRule="auto"/>
              <w:ind w:right="-108"/>
              <w:rPr>
                <w:rFonts w:ascii="Times New Roman" w:eastAsia="Times New Roman" w:hAnsi="Times New Roman"/>
                <w:b/>
                <w:bCs/>
                <w:i/>
                <w:sz w:val="16"/>
                <w:szCs w:val="16"/>
                <w:lang w:eastAsia="ru-RU"/>
              </w:rPr>
            </w:pPr>
            <w:r w:rsidRPr="00154918">
              <w:rPr>
                <w:rFonts w:ascii="Times New Roman" w:eastAsia="Times New Roman" w:hAnsi="Times New Roman"/>
                <w:b/>
                <w:bCs/>
                <w:i/>
                <w:sz w:val="16"/>
                <w:szCs w:val="16"/>
                <w:lang w:eastAsia="ru-RU"/>
              </w:rPr>
              <w:t>Метод расчета процентов</w:t>
            </w:r>
          </w:p>
        </w:tc>
        <w:tc>
          <w:tcPr>
            <w:tcW w:w="850" w:type="dxa"/>
          </w:tcPr>
          <w:p w14:paraId="15FBD715" w14:textId="77777777" w:rsidR="00786AE0" w:rsidRPr="00154918" w:rsidRDefault="00786AE0" w:rsidP="00D33987">
            <w:pPr>
              <w:spacing w:after="0" w:line="240" w:lineRule="auto"/>
              <w:ind w:right="-108"/>
              <w:jc w:val="center"/>
              <w:rPr>
                <w:rFonts w:ascii="Times New Roman" w:eastAsia="Times New Roman" w:hAnsi="Times New Roman"/>
                <w:b/>
                <w:bCs/>
                <w:i/>
                <w:sz w:val="16"/>
                <w:szCs w:val="16"/>
                <w:lang w:eastAsia="ru-RU"/>
              </w:rPr>
            </w:pPr>
          </w:p>
        </w:tc>
        <w:tc>
          <w:tcPr>
            <w:tcW w:w="1701" w:type="dxa"/>
          </w:tcPr>
          <w:p w14:paraId="7976FD64" w14:textId="77777777" w:rsidR="00786AE0" w:rsidRPr="00154918" w:rsidRDefault="00786AE0" w:rsidP="00D33987">
            <w:pPr>
              <w:spacing w:after="0" w:line="240" w:lineRule="auto"/>
              <w:ind w:right="-108"/>
              <w:rPr>
                <w:rFonts w:ascii="Times New Roman" w:eastAsia="Times New Roman" w:hAnsi="Times New Roman"/>
                <w:b/>
                <w:bCs/>
                <w:i/>
                <w:sz w:val="16"/>
                <w:szCs w:val="16"/>
                <w:lang w:eastAsia="ru-RU"/>
              </w:rPr>
            </w:pPr>
            <w:r w:rsidRPr="00154918">
              <w:rPr>
                <w:rFonts w:ascii="Times New Roman" w:eastAsia="Times New Roman" w:hAnsi="Times New Roman"/>
                <w:b/>
                <w:bCs/>
                <w:i/>
                <w:sz w:val="16"/>
                <w:szCs w:val="16"/>
                <w:lang w:eastAsia="ru-RU"/>
              </w:rPr>
              <w:t>Индикатор денежного рынка</w:t>
            </w:r>
          </w:p>
        </w:tc>
        <w:tc>
          <w:tcPr>
            <w:tcW w:w="851" w:type="dxa"/>
          </w:tcPr>
          <w:p w14:paraId="64E3F171" w14:textId="77777777" w:rsidR="00786AE0" w:rsidRPr="00154918" w:rsidRDefault="00786AE0" w:rsidP="00D33987">
            <w:pPr>
              <w:spacing w:after="0" w:line="240" w:lineRule="auto"/>
              <w:ind w:right="-108"/>
              <w:rPr>
                <w:rFonts w:ascii="Times New Roman" w:eastAsia="Times New Roman" w:hAnsi="Times New Roman"/>
                <w:b/>
                <w:bCs/>
                <w:i/>
                <w:sz w:val="16"/>
                <w:szCs w:val="16"/>
                <w:lang w:eastAsia="ru-RU"/>
              </w:rPr>
            </w:pPr>
          </w:p>
        </w:tc>
        <w:tc>
          <w:tcPr>
            <w:tcW w:w="1276" w:type="dxa"/>
          </w:tcPr>
          <w:p w14:paraId="17B26FAB" w14:textId="77777777" w:rsidR="00786AE0" w:rsidRPr="00154918" w:rsidRDefault="00786AE0" w:rsidP="00D33987">
            <w:pPr>
              <w:spacing w:after="0" w:line="240" w:lineRule="auto"/>
              <w:ind w:right="-108"/>
              <w:rPr>
                <w:rFonts w:ascii="Times New Roman" w:eastAsia="Times New Roman" w:hAnsi="Times New Roman"/>
                <w:b/>
                <w:bCs/>
                <w:i/>
                <w:sz w:val="16"/>
                <w:szCs w:val="16"/>
                <w:lang w:eastAsia="ru-RU"/>
              </w:rPr>
            </w:pPr>
            <w:r w:rsidRPr="00154918">
              <w:rPr>
                <w:rFonts w:ascii="Times New Roman" w:eastAsia="Times New Roman" w:hAnsi="Times New Roman"/>
                <w:b/>
                <w:bCs/>
                <w:i/>
                <w:sz w:val="16"/>
                <w:szCs w:val="16"/>
                <w:lang w:eastAsia="ru-RU"/>
              </w:rPr>
              <w:t>Спрэд</w:t>
            </w:r>
          </w:p>
        </w:tc>
        <w:tc>
          <w:tcPr>
            <w:tcW w:w="1304" w:type="dxa"/>
          </w:tcPr>
          <w:p w14:paraId="3372B103" w14:textId="77777777" w:rsidR="00786AE0" w:rsidRPr="00154918" w:rsidRDefault="00786AE0" w:rsidP="00D33987">
            <w:pPr>
              <w:spacing w:after="0" w:line="240" w:lineRule="auto"/>
              <w:ind w:right="-108"/>
              <w:rPr>
                <w:rFonts w:ascii="Times New Roman" w:eastAsia="Times New Roman" w:hAnsi="Times New Roman"/>
                <w:b/>
                <w:bCs/>
                <w:i/>
                <w:sz w:val="16"/>
                <w:szCs w:val="16"/>
                <w:lang w:eastAsia="ru-RU"/>
              </w:rPr>
            </w:pPr>
          </w:p>
        </w:tc>
      </w:tr>
    </w:tbl>
    <w:p w14:paraId="2722F2A9" w14:textId="77777777" w:rsidR="00F740A1" w:rsidRPr="00154918" w:rsidRDefault="00F740A1" w:rsidP="00F740A1">
      <w:pPr>
        <w:tabs>
          <w:tab w:val="center" w:pos="4889"/>
        </w:tabs>
        <w:spacing w:after="0" w:line="240" w:lineRule="auto"/>
        <w:rPr>
          <w:rFonts w:ascii="Times New Roman" w:eastAsia="Times New Roman" w:hAnsi="Times New Roman"/>
          <w:b/>
          <w:sz w:val="12"/>
          <w:szCs w:val="12"/>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126"/>
        <w:gridCol w:w="5386"/>
      </w:tblGrid>
      <w:tr w:rsidR="00F740A1" w:rsidRPr="00154918" w14:paraId="032311DE" w14:textId="77777777" w:rsidTr="00D33987">
        <w:trPr>
          <w:cantSplit/>
          <w:trHeight w:val="250"/>
        </w:trPr>
        <w:tc>
          <w:tcPr>
            <w:tcW w:w="2836" w:type="dxa"/>
            <w:vMerge w:val="restart"/>
          </w:tcPr>
          <w:p w14:paraId="02C3F346" w14:textId="77777777" w:rsidR="00F740A1" w:rsidRPr="00154918" w:rsidRDefault="00F740A1" w:rsidP="00D33987">
            <w:pPr>
              <w:spacing w:after="0" w:line="240" w:lineRule="auto"/>
              <w:rPr>
                <w:rFonts w:ascii="Times New Roman" w:eastAsia="Times New Roman" w:hAnsi="Times New Roman"/>
                <w:b/>
                <w:i/>
                <w:sz w:val="16"/>
                <w:szCs w:val="16"/>
                <w:lang w:eastAsia="ru-RU"/>
              </w:rPr>
            </w:pPr>
          </w:p>
          <w:p w14:paraId="3258688C" w14:textId="77777777" w:rsidR="00F740A1" w:rsidRPr="00154918" w:rsidRDefault="00F740A1" w:rsidP="00D33987">
            <w:pPr>
              <w:spacing w:after="0" w:line="240" w:lineRule="auto"/>
              <w:ind w:left="-108" w:right="-108"/>
              <w:rPr>
                <w:rFonts w:ascii="Times New Roman" w:eastAsia="Times New Roman" w:hAnsi="Times New Roman"/>
                <w:b/>
                <w:bCs/>
                <w:i/>
                <w:sz w:val="16"/>
                <w:szCs w:val="16"/>
                <w:lang w:eastAsia="ru-RU"/>
              </w:rPr>
            </w:pPr>
            <w:r w:rsidRPr="00154918">
              <w:rPr>
                <w:rFonts w:ascii="Times New Roman" w:eastAsia="Times New Roman" w:hAnsi="Times New Roman"/>
                <w:b/>
                <w:bCs/>
                <w:i/>
                <w:sz w:val="16"/>
                <w:szCs w:val="16"/>
                <w:lang w:eastAsia="ru-RU"/>
              </w:rPr>
              <w:t>Сумма, подлежащая возврату</w:t>
            </w:r>
          </w:p>
        </w:tc>
        <w:tc>
          <w:tcPr>
            <w:tcW w:w="2126" w:type="dxa"/>
          </w:tcPr>
          <w:p w14:paraId="04AF8B79" w14:textId="77777777" w:rsidR="00F740A1" w:rsidRPr="00154918" w:rsidRDefault="00F740A1" w:rsidP="00D33987">
            <w:pPr>
              <w:spacing w:after="0" w:line="240" w:lineRule="auto"/>
              <w:ind w:right="-108"/>
              <w:rPr>
                <w:rFonts w:ascii="Times New Roman" w:eastAsia="Times New Roman" w:hAnsi="Times New Roman"/>
                <w:b/>
                <w:bCs/>
                <w:i/>
                <w:sz w:val="16"/>
                <w:szCs w:val="16"/>
                <w:lang w:eastAsia="ru-RU"/>
              </w:rPr>
            </w:pPr>
          </w:p>
        </w:tc>
        <w:tc>
          <w:tcPr>
            <w:tcW w:w="5386" w:type="dxa"/>
          </w:tcPr>
          <w:p w14:paraId="5D864572" w14:textId="77777777" w:rsidR="00F740A1" w:rsidRPr="00154918" w:rsidRDefault="00F740A1" w:rsidP="00D33987">
            <w:pPr>
              <w:spacing w:after="0" w:line="240" w:lineRule="auto"/>
              <w:ind w:right="-108"/>
              <w:rPr>
                <w:rFonts w:ascii="Times New Roman" w:eastAsia="Times New Roman" w:hAnsi="Times New Roman"/>
                <w:b/>
                <w:bCs/>
                <w:i/>
                <w:sz w:val="16"/>
                <w:szCs w:val="16"/>
                <w:lang w:eastAsia="ru-RU"/>
              </w:rPr>
            </w:pPr>
          </w:p>
        </w:tc>
      </w:tr>
      <w:tr w:rsidR="00F740A1" w:rsidRPr="00154918" w14:paraId="1EBCB6A6" w14:textId="77777777" w:rsidTr="00D33987">
        <w:trPr>
          <w:cantSplit/>
          <w:trHeight w:val="60"/>
        </w:trPr>
        <w:tc>
          <w:tcPr>
            <w:tcW w:w="2836" w:type="dxa"/>
            <w:vMerge/>
          </w:tcPr>
          <w:p w14:paraId="737110E4" w14:textId="77777777" w:rsidR="00F740A1" w:rsidRPr="00154918" w:rsidRDefault="00F740A1" w:rsidP="00D33987">
            <w:pPr>
              <w:spacing w:before="60" w:after="60" w:line="240" w:lineRule="auto"/>
              <w:ind w:right="-108"/>
              <w:rPr>
                <w:rFonts w:ascii="Times New Roman" w:eastAsia="Times New Roman" w:hAnsi="Times New Roman"/>
                <w:b/>
                <w:bCs/>
                <w:i/>
                <w:sz w:val="16"/>
                <w:szCs w:val="24"/>
                <w:lang w:eastAsia="ru-RU"/>
              </w:rPr>
            </w:pPr>
          </w:p>
        </w:tc>
        <w:tc>
          <w:tcPr>
            <w:tcW w:w="2126" w:type="dxa"/>
          </w:tcPr>
          <w:p w14:paraId="53A1F137" w14:textId="77777777" w:rsidR="00F740A1" w:rsidRPr="00154918" w:rsidRDefault="00F740A1" w:rsidP="00D33987">
            <w:pPr>
              <w:spacing w:after="0" w:line="240" w:lineRule="auto"/>
              <w:ind w:right="-108"/>
              <w:jc w:val="center"/>
              <w:rPr>
                <w:rFonts w:ascii="Times New Roman" w:eastAsia="Times New Roman" w:hAnsi="Times New Roman"/>
                <w:b/>
                <w:bCs/>
                <w:i/>
                <w:sz w:val="12"/>
                <w:szCs w:val="12"/>
                <w:lang w:eastAsia="ru-RU"/>
              </w:rPr>
            </w:pPr>
            <w:r w:rsidRPr="00154918">
              <w:rPr>
                <w:rFonts w:ascii="Times New Roman" w:eastAsia="Times New Roman" w:hAnsi="Times New Roman"/>
                <w:b/>
                <w:bCs/>
                <w:i/>
                <w:sz w:val="12"/>
                <w:szCs w:val="12"/>
                <w:lang w:eastAsia="ru-RU"/>
              </w:rPr>
              <w:t>Цифрами</w:t>
            </w:r>
          </w:p>
        </w:tc>
        <w:tc>
          <w:tcPr>
            <w:tcW w:w="5386" w:type="dxa"/>
          </w:tcPr>
          <w:p w14:paraId="06AFBB9A" w14:textId="77777777" w:rsidR="00F740A1" w:rsidRPr="00154918" w:rsidRDefault="00F740A1" w:rsidP="00D33987">
            <w:pPr>
              <w:spacing w:after="0" w:line="240" w:lineRule="auto"/>
              <w:ind w:right="-108"/>
              <w:jc w:val="center"/>
              <w:rPr>
                <w:rFonts w:ascii="Times New Roman" w:eastAsia="Times New Roman" w:hAnsi="Times New Roman"/>
                <w:b/>
                <w:bCs/>
                <w:i/>
                <w:sz w:val="12"/>
                <w:szCs w:val="12"/>
                <w:lang w:eastAsia="ru-RU"/>
              </w:rPr>
            </w:pPr>
            <w:r w:rsidRPr="00154918">
              <w:rPr>
                <w:rFonts w:ascii="Times New Roman" w:eastAsia="Times New Roman" w:hAnsi="Times New Roman"/>
                <w:b/>
                <w:bCs/>
                <w:i/>
                <w:sz w:val="12"/>
                <w:szCs w:val="12"/>
                <w:lang w:eastAsia="ru-RU"/>
              </w:rPr>
              <w:t>Прописью</w:t>
            </w:r>
          </w:p>
        </w:tc>
      </w:tr>
    </w:tbl>
    <w:p w14:paraId="48B7BE85" w14:textId="77777777" w:rsidR="008765AC" w:rsidRPr="00154918" w:rsidRDefault="008765AC" w:rsidP="008927A6">
      <w:pPr>
        <w:spacing w:after="0"/>
        <w:rPr>
          <w:rFonts w:ascii="Times New Roman" w:hAnsi="Times New Roman"/>
          <w:sz w:val="10"/>
          <w:szCs w:val="1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261"/>
        <w:gridCol w:w="142"/>
        <w:gridCol w:w="283"/>
        <w:gridCol w:w="1418"/>
        <w:gridCol w:w="709"/>
        <w:gridCol w:w="425"/>
        <w:gridCol w:w="425"/>
        <w:gridCol w:w="284"/>
        <w:gridCol w:w="283"/>
        <w:gridCol w:w="2977"/>
        <w:gridCol w:w="1417"/>
      </w:tblGrid>
      <w:tr w:rsidR="008765AC" w:rsidRPr="00154918" w14:paraId="5D2D36FA" w14:textId="77777777" w:rsidTr="008765AC">
        <w:trPr>
          <w:cantSplit/>
        </w:trPr>
        <w:tc>
          <w:tcPr>
            <w:tcW w:w="4962" w:type="dxa"/>
            <w:gridSpan w:val="7"/>
          </w:tcPr>
          <w:p w14:paraId="4C14C158" w14:textId="77777777" w:rsidR="008765AC" w:rsidRPr="00154918" w:rsidRDefault="008765AC" w:rsidP="002B634E">
            <w:pPr>
              <w:spacing w:before="60" w:after="60" w:line="240" w:lineRule="auto"/>
              <w:ind w:right="-108"/>
              <w:rPr>
                <w:rFonts w:ascii="Times New Roman" w:eastAsia="Times New Roman" w:hAnsi="Times New Roman"/>
                <w:b/>
                <w:bCs/>
                <w:i/>
                <w:sz w:val="16"/>
                <w:szCs w:val="24"/>
                <w:lang w:eastAsia="ru-RU"/>
              </w:rPr>
            </w:pPr>
            <w:r w:rsidRPr="00154918">
              <w:rPr>
                <w:rFonts w:ascii="Times New Roman" w:hAnsi="Times New Roman"/>
                <w:b/>
                <w:bCs/>
                <w:i/>
                <w:sz w:val="16"/>
              </w:rPr>
              <w:t>Нижний порог переоценки   ___________________________</w:t>
            </w:r>
          </w:p>
        </w:tc>
        <w:tc>
          <w:tcPr>
            <w:tcW w:w="5386" w:type="dxa"/>
            <w:gridSpan w:val="5"/>
          </w:tcPr>
          <w:p w14:paraId="534A1C51" w14:textId="77777777" w:rsidR="008765AC" w:rsidRPr="00154918" w:rsidRDefault="008765AC" w:rsidP="002B634E">
            <w:pPr>
              <w:spacing w:before="20" w:after="20" w:line="240" w:lineRule="auto"/>
              <w:ind w:right="-108"/>
              <w:rPr>
                <w:rFonts w:ascii="Times New Roman" w:eastAsia="Times New Roman" w:hAnsi="Times New Roman"/>
                <w:b/>
                <w:bCs/>
                <w:i/>
                <w:sz w:val="16"/>
                <w:szCs w:val="24"/>
                <w:lang w:eastAsia="ru-RU"/>
              </w:rPr>
            </w:pPr>
            <w:r w:rsidRPr="00154918">
              <w:rPr>
                <w:rFonts w:ascii="Times New Roman" w:hAnsi="Times New Roman"/>
                <w:b/>
                <w:bCs/>
                <w:i/>
                <w:sz w:val="16"/>
              </w:rPr>
              <w:t>Верхний порог переоценки   ____________________________</w:t>
            </w:r>
          </w:p>
        </w:tc>
      </w:tr>
      <w:tr w:rsidR="00F740A1" w:rsidRPr="00154918" w14:paraId="7921FCB1" w14:textId="77777777" w:rsidTr="00F7476B">
        <w:trPr>
          <w:cantSplit/>
        </w:trPr>
        <w:tc>
          <w:tcPr>
            <w:tcW w:w="2127" w:type="dxa"/>
            <w:gridSpan w:val="3"/>
          </w:tcPr>
          <w:p w14:paraId="2AA2EFB6" w14:textId="77777777" w:rsidR="00F740A1" w:rsidRPr="00154918" w:rsidRDefault="00F740A1" w:rsidP="00F7476B">
            <w:pPr>
              <w:spacing w:before="60" w:after="60" w:line="240" w:lineRule="auto"/>
              <w:ind w:right="-108" w:firstLine="34"/>
              <w:rPr>
                <w:rFonts w:ascii="Times New Roman" w:eastAsia="Times New Roman" w:hAnsi="Times New Roman"/>
                <w:b/>
                <w:bCs/>
                <w:i/>
                <w:sz w:val="16"/>
                <w:szCs w:val="24"/>
                <w:lang w:eastAsia="ru-RU"/>
              </w:rPr>
            </w:pPr>
            <w:r w:rsidRPr="00154918">
              <w:rPr>
                <w:rFonts w:ascii="Times New Roman" w:eastAsia="Times New Roman" w:hAnsi="Times New Roman"/>
                <w:b/>
                <w:bCs/>
                <w:i/>
                <w:sz w:val="16"/>
                <w:szCs w:val="24"/>
                <w:lang w:eastAsia="ru-RU"/>
              </w:rPr>
              <w:t xml:space="preserve">Без </w:t>
            </w:r>
            <w:r w:rsidR="00063D24" w:rsidRPr="00154918">
              <w:rPr>
                <w:rFonts w:ascii="Times New Roman" w:eastAsia="Times New Roman" w:hAnsi="Times New Roman"/>
                <w:b/>
                <w:bCs/>
                <w:i/>
                <w:sz w:val="16"/>
                <w:szCs w:val="24"/>
                <w:lang w:eastAsia="ru-RU"/>
              </w:rPr>
              <w:t>автоматического маржирования</w:t>
            </w:r>
          </w:p>
        </w:tc>
        <w:tc>
          <w:tcPr>
            <w:tcW w:w="283" w:type="dxa"/>
          </w:tcPr>
          <w:p w14:paraId="47D2D941" w14:textId="77777777" w:rsidR="00F740A1" w:rsidRPr="00154918" w:rsidRDefault="00F740A1" w:rsidP="00D33987">
            <w:pPr>
              <w:spacing w:before="60" w:after="60" w:line="240" w:lineRule="auto"/>
              <w:ind w:right="-108"/>
              <w:rPr>
                <w:rFonts w:ascii="Times New Roman" w:eastAsia="Times New Roman" w:hAnsi="Times New Roman"/>
                <w:b/>
                <w:bCs/>
                <w:i/>
                <w:sz w:val="16"/>
                <w:szCs w:val="24"/>
                <w:lang w:eastAsia="ru-RU"/>
              </w:rPr>
            </w:pPr>
          </w:p>
        </w:tc>
        <w:tc>
          <w:tcPr>
            <w:tcW w:w="2552" w:type="dxa"/>
            <w:gridSpan w:val="3"/>
          </w:tcPr>
          <w:p w14:paraId="7EE57F08" w14:textId="77777777" w:rsidR="00F740A1" w:rsidRPr="00154918" w:rsidRDefault="00F740A1" w:rsidP="00D33987">
            <w:pPr>
              <w:spacing w:before="60" w:after="60" w:line="240" w:lineRule="auto"/>
              <w:ind w:left="-108" w:right="-108"/>
              <w:rPr>
                <w:rFonts w:ascii="Times New Roman" w:eastAsia="Times New Roman" w:hAnsi="Times New Roman"/>
                <w:b/>
                <w:bCs/>
                <w:i/>
                <w:sz w:val="16"/>
                <w:szCs w:val="24"/>
                <w:lang w:eastAsia="ru-RU"/>
              </w:rPr>
            </w:pPr>
            <w:r w:rsidRPr="00154918">
              <w:rPr>
                <w:rFonts w:ascii="Times New Roman" w:eastAsia="Times New Roman" w:hAnsi="Times New Roman"/>
                <w:b/>
                <w:bCs/>
                <w:i/>
                <w:sz w:val="16"/>
                <w:szCs w:val="24"/>
                <w:lang w:eastAsia="ru-RU"/>
              </w:rPr>
              <w:t>Вариант возврата дохода</w:t>
            </w:r>
          </w:p>
        </w:tc>
        <w:tc>
          <w:tcPr>
            <w:tcW w:w="425" w:type="dxa"/>
          </w:tcPr>
          <w:p w14:paraId="45474FBD" w14:textId="77777777" w:rsidR="00F740A1" w:rsidRPr="00154918" w:rsidRDefault="00F740A1" w:rsidP="00D33987">
            <w:pPr>
              <w:spacing w:before="60" w:after="60" w:line="240" w:lineRule="auto"/>
              <w:ind w:right="-108"/>
              <w:jc w:val="right"/>
              <w:rPr>
                <w:rFonts w:ascii="Times New Roman" w:eastAsia="Times New Roman" w:hAnsi="Times New Roman"/>
                <w:b/>
                <w:bCs/>
                <w:i/>
                <w:sz w:val="16"/>
                <w:szCs w:val="24"/>
                <w:lang w:eastAsia="ru-RU"/>
              </w:rPr>
            </w:pPr>
          </w:p>
        </w:tc>
        <w:tc>
          <w:tcPr>
            <w:tcW w:w="3544" w:type="dxa"/>
            <w:gridSpan w:val="3"/>
          </w:tcPr>
          <w:p w14:paraId="5BCAECFC" w14:textId="77777777" w:rsidR="00F740A1" w:rsidRPr="00154918" w:rsidRDefault="00F740A1" w:rsidP="00D33987">
            <w:pPr>
              <w:spacing w:before="60" w:after="60" w:line="240" w:lineRule="auto"/>
              <w:ind w:left="-108" w:right="-108"/>
              <w:rPr>
                <w:rFonts w:ascii="Times New Roman" w:eastAsia="Times New Roman" w:hAnsi="Times New Roman"/>
                <w:b/>
                <w:bCs/>
                <w:i/>
                <w:sz w:val="16"/>
                <w:szCs w:val="24"/>
                <w:lang w:eastAsia="ru-RU"/>
              </w:rPr>
            </w:pPr>
          </w:p>
        </w:tc>
        <w:tc>
          <w:tcPr>
            <w:tcW w:w="1417" w:type="dxa"/>
          </w:tcPr>
          <w:p w14:paraId="12F26BE5" w14:textId="77777777" w:rsidR="00F740A1" w:rsidRPr="00154918" w:rsidRDefault="00F740A1" w:rsidP="00D33987">
            <w:pPr>
              <w:spacing w:before="60" w:after="60" w:line="240" w:lineRule="auto"/>
              <w:ind w:right="-108"/>
              <w:rPr>
                <w:rFonts w:ascii="Times New Roman" w:eastAsia="Times New Roman" w:hAnsi="Times New Roman"/>
                <w:b/>
                <w:bCs/>
                <w:i/>
                <w:sz w:val="16"/>
                <w:szCs w:val="24"/>
                <w:lang w:eastAsia="ru-RU"/>
              </w:rPr>
            </w:pPr>
          </w:p>
        </w:tc>
      </w:tr>
      <w:tr w:rsidR="00F7476B" w:rsidRPr="00154918" w14:paraId="2A06E789" w14:textId="77777777" w:rsidTr="00F7476B">
        <w:trPr>
          <w:cantSplit/>
        </w:trPr>
        <w:tc>
          <w:tcPr>
            <w:tcW w:w="3828" w:type="dxa"/>
            <w:gridSpan w:val="5"/>
          </w:tcPr>
          <w:p w14:paraId="27E7FD9A" w14:textId="77777777" w:rsidR="00F7476B" w:rsidRPr="00154918" w:rsidRDefault="00F7476B" w:rsidP="00D33987">
            <w:pPr>
              <w:spacing w:before="60" w:after="60" w:line="240" w:lineRule="auto"/>
              <w:ind w:right="-108"/>
              <w:rPr>
                <w:rFonts w:ascii="Times New Roman" w:eastAsia="Times New Roman" w:hAnsi="Times New Roman"/>
                <w:b/>
                <w:bCs/>
                <w:i/>
                <w:sz w:val="12"/>
                <w:szCs w:val="12"/>
                <w:lang w:eastAsia="ru-RU"/>
              </w:rPr>
            </w:pPr>
            <w:r w:rsidRPr="00154918">
              <w:rPr>
                <w:rFonts w:ascii="Times New Roman" w:eastAsia="Times New Roman" w:hAnsi="Times New Roman"/>
                <w:b/>
                <w:bCs/>
                <w:i/>
                <w:sz w:val="16"/>
                <w:szCs w:val="24"/>
                <w:lang w:eastAsia="ru-RU"/>
              </w:rPr>
              <w:t xml:space="preserve">Право переопределения даты исполнения </w:t>
            </w:r>
          </w:p>
        </w:tc>
        <w:tc>
          <w:tcPr>
            <w:tcW w:w="709" w:type="dxa"/>
          </w:tcPr>
          <w:p w14:paraId="09F8B49F" w14:textId="77777777" w:rsidR="00F7476B" w:rsidRPr="00154918" w:rsidRDefault="00F7476B" w:rsidP="00F7476B">
            <w:pPr>
              <w:spacing w:before="20" w:after="20" w:line="240" w:lineRule="auto"/>
              <w:ind w:right="-108"/>
              <w:rPr>
                <w:rFonts w:ascii="Times New Roman" w:eastAsia="Times New Roman" w:hAnsi="Times New Roman"/>
                <w:b/>
                <w:bCs/>
                <w:i/>
                <w:sz w:val="12"/>
                <w:szCs w:val="12"/>
                <w:lang w:val="en-US" w:eastAsia="ru-RU"/>
              </w:rPr>
            </w:pPr>
            <w:r w:rsidRPr="00154918">
              <w:rPr>
                <w:rFonts w:ascii="Times New Roman" w:eastAsia="Times New Roman" w:hAnsi="Times New Roman"/>
                <w:b/>
                <w:bCs/>
                <w:i/>
                <w:sz w:val="12"/>
                <w:szCs w:val="12"/>
                <w:lang w:val="en-US" w:eastAsia="ru-RU"/>
              </w:rPr>
              <w:t xml:space="preserve">&lt;Код&gt; </w:t>
            </w:r>
          </w:p>
        </w:tc>
        <w:tc>
          <w:tcPr>
            <w:tcW w:w="1134" w:type="dxa"/>
            <w:gridSpan w:val="3"/>
          </w:tcPr>
          <w:p w14:paraId="2535E9AA" w14:textId="77777777" w:rsidR="00F7476B" w:rsidRPr="00154918" w:rsidRDefault="00F7476B" w:rsidP="00F7476B">
            <w:pPr>
              <w:spacing w:before="20" w:after="20" w:line="240" w:lineRule="auto"/>
              <w:ind w:right="-108"/>
              <w:rPr>
                <w:rFonts w:ascii="Times New Roman" w:eastAsia="Times New Roman" w:hAnsi="Times New Roman"/>
                <w:b/>
                <w:bCs/>
                <w:i/>
                <w:sz w:val="12"/>
                <w:szCs w:val="12"/>
                <w:lang w:eastAsia="ru-RU"/>
              </w:rPr>
            </w:pPr>
            <w:r w:rsidRPr="00154918">
              <w:rPr>
                <w:rFonts w:ascii="Times New Roman" w:eastAsia="Times New Roman" w:hAnsi="Times New Roman"/>
                <w:b/>
                <w:bCs/>
                <w:i/>
                <w:sz w:val="12"/>
                <w:szCs w:val="12"/>
                <w:lang w:eastAsia="ru-RU"/>
              </w:rPr>
              <w:t>&lt;Расшифровка&gt;</w:t>
            </w:r>
          </w:p>
        </w:tc>
        <w:tc>
          <w:tcPr>
            <w:tcW w:w="3260" w:type="dxa"/>
            <w:gridSpan w:val="2"/>
            <w:vMerge w:val="restart"/>
          </w:tcPr>
          <w:p w14:paraId="2051F78D" w14:textId="77777777" w:rsidR="00F7476B" w:rsidRPr="00154918" w:rsidRDefault="00F7476B" w:rsidP="00D33987">
            <w:pPr>
              <w:spacing w:before="60" w:after="60" w:line="240" w:lineRule="auto"/>
              <w:ind w:right="-108"/>
              <w:rPr>
                <w:rFonts w:ascii="Times New Roman" w:eastAsia="Times New Roman" w:hAnsi="Times New Roman"/>
                <w:b/>
                <w:bCs/>
                <w:i/>
                <w:sz w:val="12"/>
                <w:szCs w:val="12"/>
                <w:lang w:eastAsia="ru-RU"/>
              </w:rPr>
            </w:pPr>
            <w:r w:rsidRPr="00154918">
              <w:rPr>
                <w:rFonts w:ascii="Times New Roman" w:hAnsi="Times New Roman"/>
                <w:b/>
                <w:bCs/>
                <w:i/>
                <w:sz w:val="16"/>
              </w:rPr>
              <w:t>Отмена автоматической отчетности в Репозитарий по сделке</w:t>
            </w:r>
          </w:p>
        </w:tc>
        <w:tc>
          <w:tcPr>
            <w:tcW w:w="1417" w:type="dxa"/>
            <w:vMerge w:val="restart"/>
          </w:tcPr>
          <w:p w14:paraId="03929912" w14:textId="77777777" w:rsidR="00F7476B" w:rsidRPr="00154918" w:rsidRDefault="00F7476B" w:rsidP="00D33987">
            <w:pPr>
              <w:spacing w:before="20" w:after="20" w:line="240" w:lineRule="auto"/>
              <w:ind w:right="-108"/>
              <w:rPr>
                <w:rFonts w:ascii="Times New Roman" w:eastAsia="Times New Roman" w:hAnsi="Times New Roman"/>
                <w:b/>
                <w:bCs/>
                <w:i/>
                <w:sz w:val="16"/>
                <w:szCs w:val="24"/>
                <w:lang w:eastAsia="ru-RU"/>
              </w:rPr>
            </w:pPr>
          </w:p>
        </w:tc>
      </w:tr>
      <w:tr w:rsidR="00F7476B" w:rsidRPr="00154918" w14:paraId="0A75A37B" w14:textId="77777777" w:rsidTr="00F7476B">
        <w:trPr>
          <w:cantSplit/>
        </w:trPr>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65ED3BBF" w14:textId="77777777" w:rsidR="00F7476B" w:rsidRPr="00154918" w:rsidRDefault="00C57132" w:rsidP="00F7476B">
            <w:pPr>
              <w:spacing w:before="60" w:after="60" w:line="240" w:lineRule="auto"/>
              <w:ind w:right="-108"/>
              <w:rPr>
                <w:rFonts w:ascii="Times New Roman" w:eastAsia="Times New Roman" w:hAnsi="Times New Roman"/>
                <w:b/>
                <w:bCs/>
                <w:i/>
                <w:sz w:val="16"/>
                <w:szCs w:val="24"/>
                <w:lang w:eastAsia="ru-RU"/>
              </w:rPr>
            </w:pPr>
            <w:r w:rsidRPr="00154918">
              <w:rPr>
                <w:rFonts w:ascii="Times New Roman" w:hAnsi="Times New Roman"/>
                <w:b/>
                <w:bCs/>
                <w:i/>
                <w:sz w:val="16"/>
              </w:rPr>
              <w:lastRenderedPageBreak/>
              <w:t>Право подавать одностороннее поручение на регистрацию обязательства по сделке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1A0B71" w14:textId="77777777" w:rsidR="00F7476B" w:rsidRPr="00154918" w:rsidRDefault="00F7476B" w:rsidP="00BD6316">
            <w:pPr>
              <w:spacing w:before="20" w:after="20" w:line="240" w:lineRule="auto"/>
              <w:ind w:right="-108"/>
              <w:rPr>
                <w:rFonts w:ascii="Times New Roman" w:eastAsia="Times New Roman" w:hAnsi="Times New Roman"/>
                <w:b/>
                <w:bCs/>
                <w:i/>
                <w:sz w:val="12"/>
                <w:szCs w:val="12"/>
                <w:lang w:eastAsia="ru-RU"/>
              </w:rPr>
            </w:pPr>
            <w:r w:rsidRPr="00154918">
              <w:rPr>
                <w:rFonts w:ascii="Times New Roman" w:eastAsia="Times New Roman" w:hAnsi="Times New Roman"/>
                <w:b/>
                <w:bCs/>
                <w:i/>
                <w:sz w:val="12"/>
                <w:szCs w:val="12"/>
                <w:lang w:eastAsia="ru-RU"/>
              </w:rPr>
              <w:t>&lt;</w:t>
            </w:r>
            <w:r w:rsidR="00BD6316" w:rsidRPr="00154918" w:rsidDel="00BD6316">
              <w:rPr>
                <w:rFonts w:ascii="Times New Roman" w:eastAsia="Times New Roman" w:hAnsi="Times New Roman"/>
                <w:b/>
                <w:bCs/>
                <w:i/>
                <w:sz w:val="12"/>
                <w:szCs w:val="12"/>
                <w:lang w:eastAsia="ru-RU"/>
              </w:rPr>
              <w:t xml:space="preserve"> </w:t>
            </w:r>
            <w:r w:rsidR="00BD6316" w:rsidRPr="00154918">
              <w:rPr>
                <w:rFonts w:ascii="Times New Roman" w:eastAsia="Times New Roman" w:hAnsi="Times New Roman"/>
                <w:b/>
                <w:bCs/>
                <w:i/>
                <w:sz w:val="12"/>
                <w:szCs w:val="12"/>
                <w:lang w:eastAsia="ru-RU"/>
              </w:rPr>
              <w:t>Код</w:t>
            </w:r>
            <w:r w:rsidRPr="00154918">
              <w:rPr>
                <w:rFonts w:ascii="Times New Roman" w:eastAsia="Times New Roman" w:hAnsi="Times New Roman"/>
                <w:b/>
                <w:bCs/>
                <w:i/>
                <w:sz w:val="12"/>
                <w:szCs w:val="12"/>
                <w:lang w:eastAsia="ru-RU"/>
              </w:rPr>
              <w:t xml:space="preserve">&gt; </w:t>
            </w:r>
          </w:p>
        </w:tc>
        <w:tc>
          <w:tcPr>
            <w:tcW w:w="1134" w:type="dxa"/>
            <w:gridSpan w:val="3"/>
            <w:tcBorders>
              <w:top w:val="single" w:sz="4" w:space="0" w:color="auto"/>
              <w:left w:val="single" w:sz="4" w:space="0" w:color="auto"/>
              <w:bottom w:val="single" w:sz="4" w:space="0" w:color="auto"/>
            </w:tcBorders>
            <w:shd w:val="clear" w:color="auto" w:fill="auto"/>
          </w:tcPr>
          <w:p w14:paraId="5735CDF5" w14:textId="77777777" w:rsidR="00F7476B" w:rsidRPr="00154918" w:rsidRDefault="00F7476B" w:rsidP="00BD6316">
            <w:pPr>
              <w:spacing w:before="20" w:after="20" w:line="240" w:lineRule="auto"/>
              <w:ind w:right="-108"/>
              <w:rPr>
                <w:rFonts w:ascii="Times New Roman" w:eastAsia="Times New Roman" w:hAnsi="Times New Roman"/>
                <w:b/>
                <w:bCs/>
                <w:i/>
                <w:sz w:val="12"/>
                <w:szCs w:val="12"/>
                <w:lang w:eastAsia="ru-RU"/>
              </w:rPr>
            </w:pPr>
            <w:r w:rsidRPr="00154918">
              <w:rPr>
                <w:rFonts w:ascii="Times New Roman" w:eastAsia="Times New Roman" w:hAnsi="Times New Roman"/>
                <w:b/>
                <w:bCs/>
                <w:i/>
                <w:sz w:val="12"/>
                <w:szCs w:val="12"/>
                <w:lang w:eastAsia="ru-RU"/>
              </w:rPr>
              <w:t>&lt;</w:t>
            </w:r>
            <w:r w:rsidR="00BD6316" w:rsidRPr="00154918">
              <w:rPr>
                <w:rFonts w:ascii="Times New Roman" w:eastAsia="Times New Roman" w:hAnsi="Times New Roman"/>
                <w:b/>
                <w:bCs/>
                <w:i/>
                <w:sz w:val="12"/>
                <w:szCs w:val="12"/>
                <w:lang w:eastAsia="ru-RU"/>
              </w:rPr>
              <w:t>Расшифровка</w:t>
            </w:r>
            <w:r w:rsidRPr="00154918">
              <w:rPr>
                <w:rFonts w:ascii="Times New Roman" w:eastAsia="Times New Roman" w:hAnsi="Times New Roman"/>
                <w:b/>
                <w:bCs/>
                <w:i/>
                <w:sz w:val="12"/>
                <w:szCs w:val="12"/>
                <w:lang w:eastAsia="ru-RU"/>
              </w:rPr>
              <w:t>&gt;</w:t>
            </w:r>
          </w:p>
        </w:tc>
        <w:tc>
          <w:tcPr>
            <w:tcW w:w="3260" w:type="dxa"/>
            <w:gridSpan w:val="2"/>
            <w:vMerge/>
            <w:tcBorders>
              <w:bottom w:val="single" w:sz="4" w:space="0" w:color="auto"/>
            </w:tcBorders>
            <w:shd w:val="clear" w:color="auto" w:fill="auto"/>
          </w:tcPr>
          <w:p w14:paraId="462B1D06" w14:textId="77777777" w:rsidR="00F7476B" w:rsidRPr="00154918" w:rsidRDefault="00F7476B" w:rsidP="00F7476B">
            <w:pPr>
              <w:spacing w:before="60" w:after="60" w:line="240" w:lineRule="auto"/>
              <w:ind w:right="-108"/>
              <w:rPr>
                <w:rFonts w:ascii="Times New Roman" w:eastAsia="Times New Roman" w:hAnsi="Times New Roman"/>
                <w:b/>
                <w:bCs/>
                <w:i/>
                <w:sz w:val="16"/>
                <w:szCs w:val="24"/>
                <w:lang w:eastAsia="ru-RU"/>
              </w:rPr>
            </w:pPr>
          </w:p>
        </w:tc>
        <w:tc>
          <w:tcPr>
            <w:tcW w:w="1417" w:type="dxa"/>
            <w:vMerge/>
            <w:tcBorders>
              <w:bottom w:val="single" w:sz="4" w:space="0" w:color="auto"/>
            </w:tcBorders>
            <w:shd w:val="clear" w:color="auto" w:fill="auto"/>
          </w:tcPr>
          <w:p w14:paraId="7F055408" w14:textId="77777777" w:rsidR="00F7476B" w:rsidRPr="00154918" w:rsidRDefault="00F7476B" w:rsidP="00F7476B">
            <w:pPr>
              <w:spacing w:before="20" w:after="20" w:line="240" w:lineRule="auto"/>
              <w:ind w:right="-108"/>
              <w:rPr>
                <w:rFonts w:ascii="Times New Roman" w:eastAsia="Times New Roman" w:hAnsi="Times New Roman"/>
                <w:b/>
                <w:bCs/>
                <w:i/>
                <w:sz w:val="16"/>
                <w:szCs w:val="24"/>
                <w:lang w:eastAsia="ru-RU"/>
              </w:rPr>
            </w:pPr>
          </w:p>
        </w:tc>
      </w:tr>
      <w:tr w:rsidR="00F7476B" w:rsidRPr="00154918" w14:paraId="18CE446C" w14:textId="77777777" w:rsidTr="00F7476B">
        <w:trPr>
          <w:cantSplit/>
        </w:trPr>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5E0D60CD" w14:textId="77777777" w:rsidR="00F7476B" w:rsidRPr="00154918" w:rsidRDefault="00C57132" w:rsidP="00F7476B">
            <w:pPr>
              <w:spacing w:before="60" w:after="60" w:line="240" w:lineRule="auto"/>
              <w:ind w:right="-108"/>
              <w:rPr>
                <w:rFonts w:ascii="Times New Roman" w:eastAsia="Times New Roman" w:hAnsi="Times New Roman"/>
                <w:b/>
                <w:bCs/>
                <w:i/>
                <w:sz w:val="16"/>
                <w:szCs w:val="24"/>
                <w:lang w:eastAsia="ru-RU"/>
              </w:rPr>
            </w:pPr>
            <w:r w:rsidRPr="00154918">
              <w:rPr>
                <w:rFonts w:ascii="Times New Roman" w:hAnsi="Times New Roman"/>
                <w:b/>
                <w:bCs/>
                <w:i/>
                <w:sz w:val="16"/>
              </w:rPr>
              <w:t>Право одностороннего изменения параметров сделки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477E60" w14:textId="77777777" w:rsidR="00F7476B" w:rsidRPr="00154918" w:rsidRDefault="00F7476B" w:rsidP="00BD6316">
            <w:pPr>
              <w:spacing w:before="20" w:after="20" w:line="240" w:lineRule="auto"/>
              <w:ind w:right="-108"/>
              <w:rPr>
                <w:rFonts w:ascii="Times New Roman" w:eastAsia="Times New Roman" w:hAnsi="Times New Roman"/>
                <w:b/>
                <w:bCs/>
                <w:i/>
                <w:sz w:val="12"/>
                <w:szCs w:val="12"/>
                <w:lang w:val="en-US" w:eastAsia="ru-RU"/>
              </w:rPr>
            </w:pPr>
            <w:r w:rsidRPr="00154918">
              <w:rPr>
                <w:rFonts w:ascii="Times New Roman" w:eastAsia="Times New Roman" w:hAnsi="Times New Roman"/>
                <w:b/>
                <w:bCs/>
                <w:i/>
                <w:sz w:val="12"/>
                <w:szCs w:val="12"/>
                <w:lang w:val="en-US" w:eastAsia="ru-RU"/>
              </w:rPr>
              <w:t>&lt;</w:t>
            </w:r>
            <w:r w:rsidR="00BD6316" w:rsidRPr="00154918">
              <w:rPr>
                <w:rFonts w:ascii="Times New Roman" w:eastAsia="Times New Roman" w:hAnsi="Times New Roman"/>
                <w:b/>
                <w:bCs/>
                <w:i/>
                <w:sz w:val="12"/>
                <w:szCs w:val="12"/>
                <w:lang w:val="en-US" w:eastAsia="ru-RU"/>
              </w:rPr>
              <w:t xml:space="preserve"> Код</w:t>
            </w:r>
            <w:r w:rsidRPr="00154918">
              <w:rPr>
                <w:rFonts w:ascii="Times New Roman" w:eastAsia="Times New Roman" w:hAnsi="Times New Roman"/>
                <w:b/>
                <w:bCs/>
                <w:i/>
                <w:sz w:val="12"/>
                <w:szCs w:val="12"/>
                <w:lang w:val="en-US" w:eastAsia="ru-RU"/>
              </w:rPr>
              <w:t xml:space="preserve">&gt;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BC803EA" w14:textId="77777777" w:rsidR="00F7476B" w:rsidRPr="00154918" w:rsidRDefault="00F7476B" w:rsidP="00BD6316">
            <w:pPr>
              <w:spacing w:before="20" w:after="20" w:line="240" w:lineRule="auto"/>
              <w:ind w:right="-108"/>
              <w:rPr>
                <w:rFonts w:ascii="Times New Roman" w:eastAsia="Times New Roman" w:hAnsi="Times New Roman"/>
                <w:b/>
                <w:bCs/>
                <w:i/>
                <w:sz w:val="12"/>
                <w:szCs w:val="12"/>
                <w:lang w:eastAsia="ru-RU"/>
              </w:rPr>
            </w:pPr>
            <w:r w:rsidRPr="00154918">
              <w:rPr>
                <w:rFonts w:ascii="Times New Roman" w:eastAsia="Times New Roman" w:hAnsi="Times New Roman"/>
                <w:b/>
                <w:bCs/>
                <w:i/>
                <w:sz w:val="12"/>
                <w:szCs w:val="12"/>
                <w:lang w:eastAsia="ru-RU"/>
              </w:rPr>
              <w:t>&lt;</w:t>
            </w:r>
            <w:r w:rsidR="00BD6316" w:rsidRPr="00154918">
              <w:rPr>
                <w:rFonts w:ascii="Times New Roman" w:eastAsia="Times New Roman" w:hAnsi="Times New Roman"/>
                <w:b/>
                <w:bCs/>
                <w:i/>
                <w:sz w:val="12"/>
                <w:szCs w:val="12"/>
                <w:lang w:eastAsia="ru-RU"/>
              </w:rPr>
              <w:t>Расшифровка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34AF615" w14:textId="77777777" w:rsidR="00F7476B" w:rsidRPr="00154918" w:rsidRDefault="00F7476B" w:rsidP="00F7476B">
            <w:pPr>
              <w:spacing w:before="60" w:after="60" w:line="240" w:lineRule="auto"/>
              <w:ind w:right="-108"/>
              <w:rPr>
                <w:rFonts w:ascii="Times New Roman" w:eastAsia="Times New Roman" w:hAnsi="Times New Roman"/>
                <w:b/>
                <w:bCs/>
                <w:i/>
                <w:sz w:val="16"/>
                <w:szCs w:val="24"/>
                <w:lang w:eastAsia="ru-RU"/>
              </w:rPr>
            </w:pPr>
            <w:r w:rsidRPr="00154918">
              <w:rPr>
                <w:rFonts w:ascii="Times New Roman" w:eastAsia="Times New Roman" w:hAnsi="Times New Roman"/>
                <w:b/>
                <w:bCs/>
                <w:i/>
                <w:sz w:val="16"/>
                <w:szCs w:val="24"/>
                <w:lang w:eastAsia="ru-RU"/>
              </w:rPr>
              <w:t>Связанность сторон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CF67CE" w14:textId="77777777" w:rsidR="00F7476B" w:rsidRPr="00154918" w:rsidRDefault="00F7476B" w:rsidP="00F7476B">
            <w:pPr>
              <w:spacing w:before="20" w:after="20" w:line="240" w:lineRule="auto"/>
              <w:ind w:right="-108"/>
              <w:rPr>
                <w:rFonts w:ascii="Times New Roman" w:eastAsia="Times New Roman" w:hAnsi="Times New Roman"/>
                <w:b/>
                <w:bCs/>
                <w:i/>
                <w:sz w:val="16"/>
                <w:szCs w:val="24"/>
                <w:lang w:eastAsia="ru-RU"/>
              </w:rPr>
            </w:pPr>
          </w:p>
        </w:tc>
      </w:tr>
      <w:tr w:rsidR="00F740A1" w:rsidRPr="00154918" w14:paraId="143E2EA5" w14:textId="77777777" w:rsidTr="0035776A">
        <w:trPr>
          <w:cantSplit/>
        </w:trPr>
        <w:tc>
          <w:tcPr>
            <w:tcW w:w="1985" w:type="dxa"/>
            <w:gridSpan w:val="2"/>
          </w:tcPr>
          <w:p w14:paraId="3C239D01" w14:textId="77777777" w:rsidR="00F740A1" w:rsidRPr="00154918" w:rsidRDefault="00F740A1" w:rsidP="00D33987">
            <w:pPr>
              <w:spacing w:before="20" w:after="20" w:line="240" w:lineRule="auto"/>
              <w:ind w:right="-108"/>
              <w:rPr>
                <w:rFonts w:ascii="Times New Roman" w:eastAsia="Times New Roman" w:hAnsi="Times New Roman"/>
                <w:b/>
                <w:bCs/>
                <w:i/>
                <w:sz w:val="12"/>
                <w:szCs w:val="12"/>
                <w:lang w:eastAsia="ru-RU"/>
              </w:rPr>
            </w:pPr>
            <w:r w:rsidRPr="00154918">
              <w:rPr>
                <w:rFonts w:ascii="Times New Roman" w:eastAsia="Times New Roman" w:hAnsi="Times New Roman"/>
                <w:b/>
                <w:bCs/>
                <w:i/>
                <w:sz w:val="16"/>
                <w:szCs w:val="24"/>
                <w:lang w:eastAsia="ru-RU"/>
              </w:rPr>
              <w:t>Вид эк.деятельности</w:t>
            </w:r>
          </w:p>
        </w:tc>
        <w:tc>
          <w:tcPr>
            <w:tcW w:w="425" w:type="dxa"/>
            <w:gridSpan w:val="2"/>
          </w:tcPr>
          <w:p w14:paraId="3D4B0AED" w14:textId="77777777" w:rsidR="00F740A1" w:rsidRPr="00154918" w:rsidRDefault="00F740A1" w:rsidP="00D33987">
            <w:pPr>
              <w:spacing w:before="20" w:after="20" w:line="240" w:lineRule="auto"/>
              <w:ind w:right="-108"/>
              <w:rPr>
                <w:rFonts w:ascii="Times New Roman" w:eastAsia="Times New Roman" w:hAnsi="Times New Roman"/>
                <w:b/>
                <w:bCs/>
                <w:i/>
                <w:sz w:val="12"/>
                <w:szCs w:val="12"/>
                <w:lang w:eastAsia="ru-RU"/>
              </w:rPr>
            </w:pPr>
          </w:p>
        </w:tc>
        <w:tc>
          <w:tcPr>
            <w:tcW w:w="3261" w:type="dxa"/>
            <w:gridSpan w:val="5"/>
          </w:tcPr>
          <w:p w14:paraId="02EEFE98" w14:textId="77777777" w:rsidR="00F740A1" w:rsidRPr="00154918" w:rsidRDefault="00F740A1" w:rsidP="00D33987">
            <w:pPr>
              <w:spacing w:before="20" w:after="20" w:line="240" w:lineRule="auto"/>
              <w:ind w:right="-108"/>
              <w:rPr>
                <w:rFonts w:ascii="Times New Roman" w:eastAsia="Times New Roman" w:hAnsi="Times New Roman"/>
                <w:b/>
                <w:bCs/>
                <w:i/>
                <w:sz w:val="12"/>
                <w:szCs w:val="12"/>
                <w:lang w:val="en-US" w:eastAsia="ru-RU"/>
              </w:rPr>
            </w:pPr>
          </w:p>
        </w:tc>
        <w:tc>
          <w:tcPr>
            <w:tcW w:w="3260" w:type="dxa"/>
            <w:gridSpan w:val="2"/>
          </w:tcPr>
          <w:p w14:paraId="25A9AE30" w14:textId="77777777" w:rsidR="00F740A1" w:rsidRPr="00154918" w:rsidRDefault="00063D24" w:rsidP="00D33987">
            <w:pPr>
              <w:spacing w:before="60" w:after="60" w:line="240" w:lineRule="auto"/>
              <w:ind w:right="-108"/>
              <w:rPr>
                <w:rFonts w:ascii="Times New Roman" w:eastAsia="Times New Roman" w:hAnsi="Times New Roman"/>
                <w:b/>
                <w:bCs/>
                <w:i/>
                <w:sz w:val="16"/>
                <w:szCs w:val="24"/>
                <w:lang w:val="en-US" w:eastAsia="ru-RU"/>
              </w:rPr>
            </w:pPr>
            <w:r w:rsidRPr="00154918">
              <w:rPr>
                <w:rFonts w:ascii="Times New Roman" w:eastAsia="Times New Roman" w:hAnsi="Times New Roman"/>
                <w:b/>
                <w:bCs/>
                <w:i/>
                <w:sz w:val="16"/>
                <w:szCs w:val="24"/>
                <w:lang w:val="en-US" w:eastAsia="ru-RU"/>
              </w:rPr>
              <w:t>UTI</w:t>
            </w:r>
          </w:p>
        </w:tc>
        <w:tc>
          <w:tcPr>
            <w:tcW w:w="1417" w:type="dxa"/>
          </w:tcPr>
          <w:p w14:paraId="798C3E47" w14:textId="77777777" w:rsidR="00F740A1" w:rsidRPr="00154918" w:rsidRDefault="00F740A1" w:rsidP="00D33987">
            <w:pPr>
              <w:spacing w:before="20" w:after="20" w:line="240" w:lineRule="auto"/>
              <w:ind w:right="-108"/>
              <w:rPr>
                <w:rFonts w:ascii="Times New Roman" w:eastAsia="Times New Roman" w:hAnsi="Times New Roman"/>
                <w:b/>
                <w:bCs/>
                <w:i/>
                <w:sz w:val="16"/>
                <w:szCs w:val="24"/>
                <w:lang w:eastAsia="ru-RU"/>
              </w:rPr>
            </w:pPr>
          </w:p>
        </w:tc>
      </w:tr>
      <w:tr w:rsidR="00063D24" w:rsidRPr="00154918" w14:paraId="24F64E2F" w14:textId="77777777" w:rsidTr="00551DC7">
        <w:trPr>
          <w:cantSplit/>
        </w:trPr>
        <w:tc>
          <w:tcPr>
            <w:tcW w:w="10348" w:type="dxa"/>
            <w:gridSpan w:val="12"/>
          </w:tcPr>
          <w:p w14:paraId="3090255E" w14:textId="77777777" w:rsidR="00063D24" w:rsidRPr="00154918" w:rsidRDefault="00063D24" w:rsidP="00D33987">
            <w:pPr>
              <w:spacing w:before="20" w:after="20" w:line="240" w:lineRule="auto"/>
              <w:ind w:right="-108"/>
              <w:rPr>
                <w:rFonts w:ascii="Times New Roman" w:eastAsia="Times New Roman" w:hAnsi="Times New Roman"/>
                <w:b/>
                <w:bCs/>
                <w:i/>
                <w:sz w:val="16"/>
                <w:szCs w:val="24"/>
                <w:lang w:eastAsia="ru-RU"/>
              </w:rPr>
            </w:pPr>
            <w:r w:rsidRPr="00154918">
              <w:rPr>
                <w:rFonts w:ascii="Times New Roman" w:eastAsia="Times New Roman" w:hAnsi="Times New Roman"/>
                <w:b/>
                <w:bCs/>
                <w:i/>
                <w:sz w:val="16"/>
                <w:szCs w:val="24"/>
                <w:lang w:eastAsia="ru-RU"/>
              </w:rPr>
              <w:t xml:space="preserve">Лицо, формирующее </w:t>
            </w:r>
            <w:r w:rsidRPr="00154918">
              <w:rPr>
                <w:rFonts w:ascii="Times New Roman" w:eastAsia="Times New Roman" w:hAnsi="Times New Roman"/>
                <w:b/>
                <w:bCs/>
                <w:i/>
                <w:sz w:val="16"/>
                <w:szCs w:val="24"/>
                <w:lang w:val="en-US" w:eastAsia="ru-RU"/>
              </w:rPr>
              <w:t>UTI</w:t>
            </w:r>
          </w:p>
        </w:tc>
      </w:tr>
      <w:tr w:rsidR="00985DC1" w:rsidRPr="00154918" w14:paraId="3162D195" w14:textId="77777777" w:rsidTr="008765AC">
        <w:trPr>
          <w:cantSplit/>
        </w:trPr>
        <w:tc>
          <w:tcPr>
            <w:tcW w:w="1724" w:type="dxa"/>
          </w:tcPr>
          <w:p w14:paraId="18221C0C" w14:textId="77777777" w:rsidR="00985DC1" w:rsidRPr="00154918" w:rsidRDefault="00985DC1" w:rsidP="00D33987">
            <w:pPr>
              <w:spacing w:before="20" w:after="20" w:line="240" w:lineRule="auto"/>
              <w:ind w:right="-108"/>
              <w:rPr>
                <w:rFonts w:ascii="Times New Roman" w:eastAsia="Times New Roman" w:hAnsi="Times New Roman"/>
                <w:b/>
                <w:bCs/>
                <w:i/>
                <w:sz w:val="16"/>
                <w:szCs w:val="24"/>
                <w:lang w:eastAsia="ru-RU"/>
              </w:rPr>
            </w:pPr>
            <w:r w:rsidRPr="00154918">
              <w:rPr>
                <w:rFonts w:ascii="Times New Roman" w:eastAsia="Times New Roman" w:hAnsi="Times New Roman"/>
                <w:b/>
                <w:bCs/>
                <w:i/>
                <w:sz w:val="16"/>
                <w:szCs w:val="24"/>
                <w:lang w:eastAsia="ru-RU"/>
              </w:rPr>
              <w:t>Репозита</w:t>
            </w:r>
            <w:r w:rsidR="008265A2" w:rsidRPr="00154918">
              <w:rPr>
                <w:rFonts w:ascii="Times New Roman" w:eastAsia="Times New Roman" w:hAnsi="Times New Roman"/>
                <w:b/>
                <w:bCs/>
                <w:i/>
                <w:sz w:val="16"/>
                <w:szCs w:val="24"/>
                <w:lang w:eastAsia="ru-RU"/>
              </w:rPr>
              <w:t>р</w:t>
            </w:r>
            <w:r w:rsidRPr="00154918">
              <w:rPr>
                <w:rFonts w:ascii="Times New Roman" w:eastAsia="Times New Roman" w:hAnsi="Times New Roman"/>
                <w:b/>
                <w:bCs/>
                <w:i/>
                <w:sz w:val="16"/>
                <w:szCs w:val="24"/>
                <w:lang w:eastAsia="ru-RU"/>
              </w:rPr>
              <w:t>ный код</w:t>
            </w:r>
          </w:p>
        </w:tc>
        <w:tc>
          <w:tcPr>
            <w:tcW w:w="3238" w:type="dxa"/>
            <w:gridSpan w:val="6"/>
          </w:tcPr>
          <w:p w14:paraId="6F9AA9F6" w14:textId="77777777" w:rsidR="00985DC1" w:rsidRPr="00154918" w:rsidRDefault="00985DC1" w:rsidP="00D33987">
            <w:pPr>
              <w:spacing w:before="20" w:after="20" w:line="240" w:lineRule="auto"/>
              <w:ind w:right="-108"/>
              <w:rPr>
                <w:rFonts w:ascii="Times New Roman" w:eastAsia="Times New Roman" w:hAnsi="Times New Roman"/>
                <w:b/>
                <w:bCs/>
                <w:i/>
                <w:sz w:val="16"/>
                <w:szCs w:val="24"/>
                <w:lang w:eastAsia="ru-RU"/>
              </w:rPr>
            </w:pPr>
          </w:p>
        </w:tc>
        <w:tc>
          <w:tcPr>
            <w:tcW w:w="992" w:type="dxa"/>
            <w:gridSpan w:val="3"/>
          </w:tcPr>
          <w:p w14:paraId="1B7725A6" w14:textId="77777777" w:rsidR="00985DC1" w:rsidRPr="00154918" w:rsidRDefault="00985DC1" w:rsidP="00D33987">
            <w:pPr>
              <w:spacing w:before="20" w:after="20" w:line="240" w:lineRule="auto"/>
              <w:ind w:right="-108"/>
              <w:rPr>
                <w:rFonts w:ascii="Times New Roman" w:eastAsia="Times New Roman" w:hAnsi="Times New Roman"/>
                <w:b/>
                <w:bCs/>
                <w:i/>
                <w:sz w:val="16"/>
                <w:szCs w:val="24"/>
                <w:lang w:val="en-US" w:eastAsia="ru-RU"/>
              </w:rPr>
            </w:pPr>
            <w:r w:rsidRPr="00154918">
              <w:rPr>
                <w:rFonts w:ascii="Times New Roman" w:eastAsia="Times New Roman" w:hAnsi="Times New Roman"/>
                <w:b/>
                <w:bCs/>
                <w:i/>
                <w:sz w:val="16"/>
                <w:szCs w:val="24"/>
                <w:lang w:eastAsia="ru-RU"/>
              </w:rPr>
              <w:t xml:space="preserve">Код </w:t>
            </w:r>
            <w:r w:rsidRPr="00154918">
              <w:rPr>
                <w:rFonts w:ascii="Times New Roman" w:eastAsia="Times New Roman" w:hAnsi="Times New Roman"/>
                <w:b/>
                <w:bCs/>
                <w:i/>
                <w:sz w:val="16"/>
                <w:szCs w:val="24"/>
                <w:lang w:val="en-US" w:eastAsia="ru-RU"/>
              </w:rPr>
              <w:t>LEI</w:t>
            </w:r>
          </w:p>
        </w:tc>
        <w:tc>
          <w:tcPr>
            <w:tcW w:w="4394" w:type="dxa"/>
            <w:gridSpan w:val="2"/>
          </w:tcPr>
          <w:p w14:paraId="44EC1EB5" w14:textId="77777777" w:rsidR="00985DC1" w:rsidRPr="00154918" w:rsidRDefault="00985DC1" w:rsidP="00D33987">
            <w:pPr>
              <w:spacing w:before="20" w:after="20" w:line="240" w:lineRule="auto"/>
              <w:ind w:right="-108"/>
              <w:rPr>
                <w:rFonts w:ascii="Times New Roman" w:eastAsia="Times New Roman" w:hAnsi="Times New Roman"/>
                <w:b/>
                <w:bCs/>
                <w:i/>
                <w:sz w:val="16"/>
                <w:szCs w:val="24"/>
                <w:lang w:eastAsia="ru-RU"/>
              </w:rPr>
            </w:pPr>
          </w:p>
        </w:tc>
      </w:tr>
      <w:tr w:rsidR="00985DC1" w:rsidRPr="00154918" w14:paraId="0D53C3A8" w14:textId="77777777" w:rsidTr="00AD38A6">
        <w:trPr>
          <w:cantSplit/>
        </w:trPr>
        <w:tc>
          <w:tcPr>
            <w:tcW w:w="1724" w:type="dxa"/>
          </w:tcPr>
          <w:p w14:paraId="370F1413" w14:textId="77777777" w:rsidR="00985DC1" w:rsidRPr="00154918" w:rsidRDefault="00985DC1" w:rsidP="00D33987">
            <w:pPr>
              <w:spacing w:before="20" w:after="20" w:line="240" w:lineRule="auto"/>
              <w:ind w:right="-108"/>
              <w:rPr>
                <w:rFonts w:ascii="Times New Roman" w:eastAsia="Times New Roman" w:hAnsi="Times New Roman"/>
                <w:b/>
                <w:bCs/>
                <w:i/>
                <w:sz w:val="16"/>
                <w:szCs w:val="24"/>
                <w:lang w:eastAsia="ru-RU"/>
              </w:rPr>
            </w:pPr>
            <w:r w:rsidRPr="00154918">
              <w:rPr>
                <w:rFonts w:ascii="Times New Roman" w:eastAsia="Times New Roman" w:hAnsi="Times New Roman"/>
                <w:b/>
                <w:bCs/>
                <w:i/>
                <w:sz w:val="16"/>
                <w:szCs w:val="24"/>
                <w:lang w:eastAsia="ru-RU"/>
              </w:rPr>
              <w:t>Наименование</w:t>
            </w:r>
          </w:p>
        </w:tc>
        <w:tc>
          <w:tcPr>
            <w:tcW w:w="8624" w:type="dxa"/>
            <w:gridSpan w:val="11"/>
          </w:tcPr>
          <w:p w14:paraId="5881F9AA" w14:textId="77777777" w:rsidR="00985DC1" w:rsidRPr="00154918" w:rsidRDefault="00985DC1" w:rsidP="00D33987">
            <w:pPr>
              <w:spacing w:before="20" w:after="20" w:line="240" w:lineRule="auto"/>
              <w:ind w:right="-108"/>
              <w:rPr>
                <w:rFonts w:ascii="Times New Roman" w:eastAsia="Times New Roman" w:hAnsi="Times New Roman"/>
                <w:b/>
                <w:bCs/>
                <w:i/>
                <w:sz w:val="16"/>
                <w:szCs w:val="24"/>
                <w:lang w:eastAsia="ru-RU"/>
              </w:rPr>
            </w:pPr>
          </w:p>
        </w:tc>
      </w:tr>
    </w:tbl>
    <w:p w14:paraId="6185AFCA" w14:textId="77777777" w:rsidR="00F740A1" w:rsidRPr="00154918" w:rsidRDefault="00F740A1" w:rsidP="00F740A1">
      <w:pPr>
        <w:spacing w:after="0" w:line="240" w:lineRule="auto"/>
        <w:rPr>
          <w:rFonts w:ascii="Times New Roman" w:eastAsia="Times New Roman" w:hAnsi="Times New Roman"/>
          <w:sz w:val="16"/>
          <w:szCs w:val="16"/>
          <w:lang w:eastAsia="ru-RU"/>
        </w:rPr>
      </w:pPr>
    </w:p>
    <w:p w14:paraId="60B5B538" w14:textId="77777777" w:rsidR="00F740A1" w:rsidRPr="00154918" w:rsidRDefault="00F740A1" w:rsidP="00F740A1">
      <w:pPr>
        <w:spacing w:after="0" w:line="240" w:lineRule="auto"/>
        <w:jc w:val="center"/>
        <w:rPr>
          <w:rFonts w:ascii="Times New Roman" w:eastAsia="Times New Roman" w:hAnsi="Times New Roman"/>
          <w:b/>
          <w:sz w:val="18"/>
          <w:szCs w:val="24"/>
          <w:lang w:eastAsia="ru-RU"/>
        </w:rPr>
      </w:pPr>
      <w:r w:rsidRPr="00154918">
        <w:rPr>
          <w:rFonts w:ascii="Times New Roman" w:eastAsia="Times New Roman" w:hAnsi="Times New Roman"/>
          <w:b/>
          <w:sz w:val="18"/>
          <w:szCs w:val="24"/>
          <w:lang w:eastAsia="ru-RU"/>
        </w:rPr>
        <w:t>Основание:</w:t>
      </w:r>
    </w:p>
    <w:p w14:paraId="35F60135" w14:textId="77777777" w:rsidR="00F740A1" w:rsidRPr="00154918" w:rsidRDefault="00F740A1" w:rsidP="00F740A1">
      <w:pPr>
        <w:spacing w:after="0" w:line="240" w:lineRule="auto"/>
        <w:rPr>
          <w:rFonts w:ascii="Times New Roman" w:eastAsia="Times New Roman" w:hAnsi="Times New Roman"/>
          <w:b/>
          <w:sz w:val="6"/>
          <w:szCs w:val="6"/>
          <w:lang w:eastAsia="ru-RU"/>
        </w:rPr>
      </w:pPr>
    </w:p>
    <w:tbl>
      <w:tblPr>
        <w:tblW w:w="10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gridCol w:w="1440"/>
        <w:gridCol w:w="1440"/>
      </w:tblGrid>
      <w:tr w:rsidR="00F511DE" w:rsidRPr="00154918" w14:paraId="7D3AC623" w14:textId="77777777" w:rsidTr="00F511DE">
        <w:trPr>
          <w:cantSplit/>
          <w:trHeight w:hRule="exact" w:val="765"/>
        </w:trPr>
        <w:tc>
          <w:tcPr>
            <w:tcW w:w="1418" w:type="dxa"/>
            <w:vAlign w:val="center"/>
          </w:tcPr>
          <w:p w14:paraId="39991C41" w14:textId="77777777" w:rsidR="00F511DE" w:rsidRPr="00154918" w:rsidRDefault="00F511DE" w:rsidP="00D33987">
            <w:pPr>
              <w:spacing w:after="0" w:line="240" w:lineRule="auto"/>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Код вида договора/иного основания</w:t>
            </w:r>
          </w:p>
        </w:tc>
        <w:tc>
          <w:tcPr>
            <w:tcW w:w="6095" w:type="dxa"/>
            <w:vAlign w:val="center"/>
          </w:tcPr>
          <w:p w14:paraId="41DDC6D3" w14:textId="77777777" w:rsidR="00F511DE" w:rsidRPr="00154918" w:rsidRDefault="00F511DE" w:rsidP="00D33987">
            <w:pPr>
              <w:spacing w:after="0" w:line="240" w:lineRule="auto"/>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Наименование вида договора/иного основания</w:t>
            </w:r>
          </w:p>
        </w:tc>
        <w:tc>
          <w:tcPr>
            <w:tcW w:w="1440" w:type="dxa"/>
            <w:vAlign w:val="center"/>
          </w:tcPr>
          <w:p w14:paraId="742164FD" w14:textId="77777777" w:rsidR="00F511DE" w:rsidRPr="00154918" w:rsidRDefault="00F511DE" w:rsidP="00D33987">
            <w:pPr>
              <w:spacing w:after="0" w:line="240" w:lineRule="auto"/>
              <w:jc w:val="center"/>
              <w:rPr>
                <w:rFonts w:ascii="Times New Roman" w:eastAsia="Times New Roman" w:hAnsi="Times New Roman"/>
                <w:sz w:val="16"/>
                <w:szCs w:val="16"/>
                <w:lang w:eastAsia="ru-RU"/>
              </w:rPr>
            </w:pPr>
            <w:r w:rsidRPr="00154918">
              <w:rPr>
                <w:rFonts w:ascii="Times New Roman" w:eastAsia="Times New Roman" w:hAnsi="Times New Roman"/>
                <w:i/>
                <w:sz w:val="16"/>
                <w:szCs w:val="16"/>
                <w:lang w:eastAsia="ru-RU"/>
              </w:rPr>
              <w:t>Номер</w:t>
            </w:r>
          </w:p>
        </w:tc>
        <w:tc>
          <w:tcPr>
            <w:tcW w:w="1440" w:type="dxa"/>
            <w:vAlign w:val="center"/>
          </w:tcPr>
          <w:p w14:paraId="402C4408" w14:textId="77777777" w:rsidR="00F511DE" w:rsidRPr="00154918" w:rsidRDefault="00F511DE" w:rsidP="00D33987">
            <w:pPr>
              <w:spacing w:after="0" w:line="240" w:lineRule="auto"/>
              <w:jc w:val="center"/>
              <w:rPr>
                <w:rFonts w:ascii="Times New Roman" w:eastAsia="Times New Roman" w:hAnsi="Times New Roman"/>
                <w:sz w:val="16"/>
                <w:szCs w:val="16"/>
                <w:lang w:eastAsia="ru-RU"/>
              </w:rPr>
            </w:pPr>
            <w:r w:rsidRPr="00154918">
              <w:rPr>
                <w:rFonts w:ascii="Times New Roman" w:eastAsia="Times New Roman" w:hAnsi="Times New Roman"/>
                <w:i/>
                <w:sz w:val="16"/>
                <w:szCs w:val="16"/>
                <w:lang w:eastAsia="ru-RU"/>
              </w:rPr>
              <w:t>Дата</w:t>
            </w:r>
          </w:p>
        </w:tc>
      </w:tr>
      <w:tr w:rsidR="00F511DE" w:rsidRPr="00154918" w14:paraId="567A1B92" w14:textId="77777777" w:rsidTr="00F511DE">
        <w:trPr>
          <w:cantSplit/>
          <w:trHeight w:hRule="exact" w:val="233"/>
        </w:trPr>
        <w:tc>
          <w:tcPr>
            <w:tcW w:w="1418" w:type="dxa"/>
          </w:tcPr>
          <w:p w14:paraId="52D027BF" w14:textId="77777777" w:rsidR="00F511DE" w:rsidRPr="00154918" w:rsidRDefault="00F511DE" w:rsidP="00D33987">
            <w:pPr>
              <w:spacing w:after="0" w:line="240" w:lineRule="auto"/>
              <w:rPr>
                <w:rFonts w:ascii="Times New Roman" w:eastAsia="Times New Roman" w:hAnsi="Times New Roman"/>
                <w:sz w:val="16"/>
                <w:szCs w:val="16"/>
                <w:lang w:eastAsia="ru-RU"/>
              </w:rPr>
            </w:pPr>
          </w:p>
        </w:tc>
        <w:tc>
          <w:tcPr>
            <w:tcW w:w="6095" w:type="dxa"/>
          </w:tcPr>
          <w:p w14:paraId="1691AE1E" w14:textId="77777777" w:rsidR="00F511DE" w:rsidRPr="00154918"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6DD185AB" w14:textId="77777777" w:rsidR="00F511DE" w:rsidRPr="00154918"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1A01E9FC" w14:textId="77777777" w:rsidR="00F511DE" w:rsidRPr="00154918" w:rsidRDefault="00F511DE" w:rsidP="00D33987">
            <w:pPr>
              <w:spacing w:after="0" w:line="240" w:lineRule="auto"/>
              <w:rPr>
                <w:rFonts w:ascii="Times New Roman" w:eastAsia="Times New Roman" w:hAnsi="Times New Roman"/>
                <w:sz w:val="16"/>
                <w:szCs w:val="16"/>
                <w:lang w:eastAsia="ru-RU"/>
              </w:rPr>
            </w:pPr>
          </w:p>
        </w:tc>
      </w:tr>
      <w:tr w:rsidR="00F511DE" w:rsidRPr="00154918" w14:paraId="78AABD1E" w14:textId="77777777" w:rsidTr="00F511DE">
        <w:trPr>
          <w:cantSplit/>
          <w:trHeight w:hRule="exact" w:val="233"/>
        </w:trPr>
        <w:tc>
          <w:tcPr>
            <w:tcW w:w="1418" w:type="dxa"/>
          </w:tcPr>
          <w:p w14:paraId="2580A4A1" w14:textId="77777777" w:rsidR="00F511DE" w:rsidRPr="00154918" w:rsidRDefault="00F511DE" w:rsidP="00D33987">
            <w:pPr>
              <w:spacing w:after="0" w:line="240" w:lineRule="auto"/>
              <w:rPr>
                <w:rFonts w:ascii="Times New Roman" w:eastAsia="Times New Roman" w:hAnsi="Times New Roman"/>
                <w:sz w:val="16"/>
                <w:szCs w:val="16"/>
                <w:lang w:eastAsia="ru-RU"/>
              </w:rPr>
            </w:pPr>
          </w:p>
        </w:tc>
        <w:tc>
          <w:tcPr>
            <w:tcW w:w="6095" w:type="dxa"/>
          </w:tcPr>
          <w:p w14:paraId="5338803D" w14:textId="77777777" w:rsidR="00F511DE" w:rsidRPr="00154918"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399C9680" w14:textId="77777777" w:rsidR="00F511DE" w:rsidRPr="00154918"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47468D62" w14:textId="77777777" w:rsidR="00F511DE" w:rsidRPr="00154918" w:rsidRDefault="00F511DE" w:rsidP="00D33987">
            <w:pPr>
              <w:spacing w:after="0" w:line="240" w:lineRule="auto"/>
              <w:rPr>
                <w:rFonts w:ascii="Times New Roman" w:eastAsia="Times New Roman" w:hAnsi="Times New Roman"/>
                <w:sz w:val="16"/>
                <w:szCs w:val="16"/>
                <w:lang w:eastAsia="ru-RU"/>
              </w:rPr>
            </w:pPr>
          </w:p>
        </w:tc>
      </w:tr>
      <w:tr w:rsidR="00F511DE" w:rsidRPr="00154918" w14:paraId="42FAB577" w14:textId="77777777" w:rsidTr="00F511DE">
        <w:trPr>
          <w:cantSplit/>
          <w:trHeight w:hRule="exact" w:val="233"/>
        </w:trPr>
        <w:tc>
          <w:tcPr>
            <w:tcW w:w="1418" w:type="dxa"/>
          </w:tcPr>
          <w:p w14:paraId="492623E8" w14:textId="77777777" w:rsidR="00F511DE" w:rsidRPr="00154918" w:rsidRDefault="00F511DE" w:rsidP="00D33987">
            <w:pPr>
              <w:spacing w:after="0" w:line="240" w:lineRule="auto"/>
              <w:rPr>
                <w:rFonts w:ascii="Times New Roman" w:eastAsia="Times New Roman" w:hAnsi="Times New Roman"/>
                <w:sz w:val="16"/>
                <w:szCs w:val="16"/>
                <w:lang w:eastAsia="ru-RU"/>
              </w:rPr>
            </w:pPr>
          </w:p>
        </w:tc>
        <w:tc>
          <w:tcPr>
            <w:tcW w:w="6095" w:type="dxa"/>
          </w:tcPr>
          <w:p w14:paraId="573C466F" w14:textId="77777777" w:rsidR="00F511DE" w:rsidRPr="00154918"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3E66F148" w14:textId="77777777" w:rsidR="00F511DE" w:rsidRPr="00154918"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0E4332A6" w14:textId="77777777" w:rsidR="00F511DE" w:rsidRPr="00154918" w:rsidRDefault="00F511DE" w:rsidP="00D33987">
            <w:pPr>
              <w:spacing w:after="0" w:line="240" w:lineRule="auto"/>
              <w:rPr>
                <w:rFonts w:ascii="Times New Roman" w:eastAsia="Times New Roman" w:hAnsi="Times New Roman"/>
                <w:sz w:val="16"/>
                <w:szCs w:val="16"/>
                <w:lang w:eastAsia="ru-RU"/>
              </w:rPr>
            </w:pPr>
          </w:p>
        </w:tc>
      </w:tr>
    </w:tbl>
    <w:p w14:paraId="271061AF" w14:textId="77777777" w:rsidR="00F740A1" w:rsidRPr="00154918" w:rsidRDefault="00F740A1" w:rsidP="00F740A1">
      <w:pPr>
        <w:spacing w:after="0" w:line="240" w:lineRule="auto"/>
        <w:rPr>
          <w:rFonts w:ascii="Times New Roman" w:eastAsia="Times New Roman" w:hAnsi="Times New Roman"/>
          <w:b/>
          <w:sz w:val="6"/>
          <w:szCs w:val="6"/>
          <w:lang w:eastAsia="ru-RU"/>
        </w:rPr>
      </w:pPr>
    </w:p>
    <w:tbl>
      <w:tblPr>
        <w:tblW w:w="10800" w:type="dxa"/>
        <w:tblInd w:w="-459" w:type="dxa"/>
        <w:tblLayout w:type="fixed"/>
        <w:tblLook w:val="0000" w:firstRow="0" w:lastRow="0" w:firstColumn="0" w:lastColumn="0" w:noHBand="0" w:noVBand="0"/>
      </w:tblPr>
      <w:tblGrid>
        <w:gridCol w:w="3168"/>
        <w:gridCol w:w="7632"/>
      </w:tblGrid>
      <w:tr w:rsidR="00F740A1" w:rsidRPr="00154918" w14:paraId="2EA75506" w14:textId="77777777" w:rsidTr="00D33987">
        <w:trPr>
          <w:trHeight w:val="217"/>
        </w:trPr>
        <w:tc>
          <w:tcPr>
            <w:tcW w:w="3168" w:type="dxa"/>
          </w:tcPr>
          <w:p w14:paraId="3A804D0B" w14:textId="77777777" w:rsidR="00F740A1" w:rsidRPr="00154918" w:rsidRDefault="00F740A1" w:rsidP="00D3398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Дополнительная информация:</w:t>
            </w:r>
          </w:p>
        </w:tc>
        <w:tc>
          <w:tcPr>
            <w:tcW w:w="7632" w:type="dxa"/>
            <w:tcBorders>
              <w:bottom w:val="single" w:sz="4" w:space="0" w:color="auto"/>
            </w:tcBorders>
          </w:tcPr>
          <w:p w14:paraId="671869FF"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r>
    </w:tbl>
    <w:p w14:paraId="6475848B"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10827" w:type="dxa"/>
        <w:tblInd w:w="-511" w:type="dxa"/>
        <w:tblCellMar>
          <w:left w:w="56" w:type="dxa"/>
          <w:right w:w="56" w:type="dxa"/>
        </w:tblCellMar>
        <w:tblLook w:val="0000" w:firstRow="0" w:lastRow="0" w:firstColumn="0" w:lastColumn="0" w:noHBand="0" w:noVBand="0"/>
      </w:tblPr>
      <w:tblGrid>
        <w:gridCol w:w="2551"/>
        <w:gridCol w:w="425"/>
        <w:gridCol w:w="652"/>
        <w:gridCol w:w="2612"/>
        <w:gridCol w:w="624"/>
        <w:gridCol w:w="365"/>
        <w:gridCol w:w="1302"/>
        <w:gridCol w:w="857"/>
        <w:gridCol w:w="1439"/>
      </w:tblGrid>
      <w:tr w:rsidR="00F740A1" w:rsidRPr="00154918" w14:paraId="7F1C622F" w14:textId="77777777" w:rsidTr="00D33987">
        <w:trPr>
          <w:gridAfter w:val="1"/>
          <w:wAfter w:w="1439" w:type="dxa"/>
          <w:cantSplit/>
        </w:trPr>
        <w:tc>
          <w:tcPr>
            <w:tcW w:w="3628" w:type="dxa"/>
            <w:gridSpan w:val="3"/>
          </w:tcPr>
          <w:p w14:paraId="0B6ABFA3" w14:textId="77777777" w:rsidR="00F740A1" w:rsidRPr="00154918" w:rsidRDefault="00F740A1" w:rsidP="00D33987">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b/>
                <w:sz w:val="16"/>
                <w:szCs w:val="16"/>
                <w:lang w:eastAsia="ru-RU"/>
              </w:rPr>
              <w:t xml:space="preserve"> Дата/период исполнения поручения с:</w:t>
            </w:r>
          </w:p>
        </w:tc>
        <w:tc>
          <w:tcPr>
            <w:tcW w:w="2612" w:type="dxa"/>
            <w:tcBorders>
              <w:bottom w:val="single" w:sz="4" w:space="0" w:color="auto"/>
            </w:tcBorders>
          </w:tcPr>
          <w:p w14:paraId="19467C5A" w14:textId="77777777" w:rsidR="00F740A1" w:rsidRPr="00154918" w:rsidRDefault="00F740A1" w:rsidP="00D33987">
            <w:pPr>
              <w:spacing w:after="0" w:line="240" w:lineRule="auto"/>
              <w:rPr>
                <w:rFonts w:ascii="Times New Roman" w:eastAsia="Times New Roman" w:hAnsi="Times New Roman"/>
                <w:b/>
                <w:sz w:val="16"/>
                <w:szCs w:val="16"/>
                <w:lang w:eastAsia="ru-RU"/>
              </w:rPr>
            </w:pPr>
          </w:p>
        </w:tc>
        <w:tc>
          <w:tcPr>
            <w:tcW w:w="624" w:type="dxa"/>
          </w:tcPr>
          <w:p w14:paraId="401D3BA6" w14:textId="77777777" w:rsidR="00F740A1" w:rsidRPr="00154918" w:rsidRDefault="00F740A1" w:rsidP="00D33987">
            <w:pPr>
              <w:spacing w:after="0" w:line="240" w:lineRule="auto"/>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по:</w:t>
            </w:r>
          </w:p>
        </w:tc>
        <w:tc>
          <w:tcPr>
            <w:tcW w:w="2524" w:type="dxa"/>
            <w:gridSpan w:val="3"/>
            <w:tcBorders>
              <w:bottom w:val="single" w:sz="4" w:space="0" w:color="auto"/>
            </w:tcBorders>
          </w:tcPr>
          <w:p w14:paraId="3C861690" w14:textId="77777777" w:rsidR="00F740A1" w:rsidRPr="00154918" w:rsidRDefault="00F740A1" w:rsidP="00D33987">
            <w:pPr>
              <w:spacing w:after="0" w:line="240" w:lineRule="auto"/>
              <w:rPr>
                <w:rFonts w:ascii="Times New Roman" w:eastAsia="Times New Roman" w:hAnsi="Times New Roman"/>
                <w:b/>
                <w:sz w:val="16"/>
                <w:szCs w:val="16"/>
                <w:lang w:eastAsia="ru-RU"/>
              </w:rPr>
            </w:pPr>
          </w:p>
        </w:tc>
      </w:tr>
      <w:tr w:rsidR="00F740A1" w:rsidRPr="00154918" w14:paraId="09E19B16" w14:textId="77777777" w:rsidTr="00D33987">
        <w:tblPrEx>
          <w:tblCellMar>
            <w:left w:w="70" w:type="dxa"/>
            <w:right w:w="70" w:type="dxa"/>
          </w:tblCellMar>
        </w:tblPrEx>
        <w:tc>
          <w:tcPr>
            <w:tcW w:w="2551" w:type="dxa"/>
            <w:tcBorders>
              <w:bottom w:val="single" w:sz="6" w:space="0" w:color="auto"/>
            </w:tcBorders>
          </w:tcPr>
          <w:p w14:paraId="7EEF9709" w14:textId="77777777" w:rsidR="00F740A1" w:rsidRPr="00154918" w:rsidRDefault="00F740A1" w:rsidP="00D33987">
            <w:pPr>
              <w:spacing w:after="0" w:line="240" w:lineRule="auto"/>
              <w:jc w:val="center"/>
              <w:rPr>
                <w:rFonts w:ascii="Times New Roman" w:eastAsia="Times New Roman" w:hAnsi="Times New Roman"/>
                <w:i/>
                <w:spacing w:val="-20"/>
                <w:sz w:val="16"/>
                <w:szCs w:val="16"/>
                <w:lang w:eastAsia="ru-RU"/>
              </w:rPr>
            </w:pPr>
          </w:p>
        </w:tc>
        <w:tc>
          <w:tcPr>
            <w:tcW w:w="425" w:type="dxa"/>
          </w:tcPr>
          <w:p w14:paraId="48823F1D" w14:textId="77777777" w:rsidR="00F740A1" w:rsidRPr="00154918" w:rsidRDefault="00F740A1" w:rsidP="00D33987">
            <w:pPr>
              <w:spacing w:after="0" w:line="240" w:lineRule="auto"/>
              <w:jc w:val="center"/>
              <w:rPr>
                <w:rFonts w:ascii="Times New Roman" w:eastAsia="Times New Roman" w:hAnsi="Times New Roman"/>
                <w:i/>
                <w:sz w:val="16"/>
                <w:szCs w:val="16"/>
                <w:lang w:eastAsia="ru-RU"/>
              </w:rPr>
            </w:pPr>
          </w:p>
        </w:tc>
        <w:tc>
          <w:tcPr>
            <w:tcW w:w="4253" w:type="dxa"/>
            <w:gridSpan w:val="4"/>
            <w:tcBorders>
              <w:bottom w:val="single" w:sz="6" w:space="0" w:color="auto"/>
            </w:tcBorders>
          </w:tcPr>
          <w:p w14:paraId="47BC0557" w14:textId="77777777" w:rsidR="00F740A1" w:rsidRPr="00154918" w:rsidRDefault="00F740A1" w:rsidP="00D33987">
            <w:pPr>
              <w:spacing w:after="0" w:line="240" w:lineRule="auto"/>
              <w:jc w:val="center"/>
              <w:rPr>
                <w:rFonts w:ascii="Times New Roman" w:eastAsia="Times New Roman" w:hAnsi="Times New Roman"/>
                <w:i/>
                <w:spacing w:val="-20"/>
                <w:sz w:val="16"/>
                <w:szCs w:val="16"/>
                <w:lang w:eastAsia="ru-RU"/>
              </w:rPr>
            </w:pPr>
          </w:p>
        </w:tc>
        <w:tc>
          <w:tcPr>
            <w:tcW w:w="1302" w:type="dxa"/>
          </w:tcPr>
          <w:p w14:paraId="1325B13A" w14:textId="77777777" w:rsidR="00F740A1" w:rsidRPr="00154918" w:rsidRDefault="00F740A1" w:rsidP="00D33987">
            <w:pPr>
              <w:spacing w:after="0" w:line="240" w:lineRule="auto"/>
              <w:jc w:val="center"/>
              <w:rPr>
                <w:rFonts w:ascii="Times New Roman" w:eastAsia="Times New Roman" w:hAnsi="Times New Roman"/>
                <w:i/>
                <w:sz w:val="16"/>
                <w:szCs w:val="16"/>
                <w:lang w:eastAsia="ru-RU"/>
              </w:rPr>
            </w:pPr>
          </w:p>
        </w:tc>
        <w:tc>
          <w:tcPr>
            <w:tcW w:w="2296" w:type="dxa"/>
            <w:gridSpan w:val="2"/>
            <w:tcBorders>
              <w:bottom w:val="single" w:sz="6" w:space="0" w:color="auto"/>
            </w:tcBorders>
          </w:tcPr>
          <w:p w14:paraId="280CB0A6" w14:textId="77777777" w:rsidR="00F740A1" w:rsidRPr="00154918" w:rsidRDefault="00F740A1" w:rsidP="00D33987">
            <w:pPr>
              <w:spacing w:after="0" w:line="240" w:lineRule="auto"/>
              <w:jc w:val="center"/>
              <w:rPr>
                <w:rFonts w:ascii="Times New Roman" w:eastAsia="Times New Roman" w:hAnsi="Times New Roman"/>
                <w:i/>
                <w:sz w:val="16"/>
                <w:szCs w:val="16"/>
                <w:lang w:eastAsia="ru-RU"/>
              </w:rPr>
            </w:pPr>
          </w:p>
        </w:tc>
      </w:tr>
      <w:tr w:rsidR="00F740A1" w:rsidRPr="00154918" w14:paraId="3B08D6D0" w14:textId="77777777" w:rsidTr="00D33987">
        <w:tblPrEx>
          <w:tblCellMar>
            <w:left w:w="70" w:type="dxa"/>
            <w:right w:w="70" w:type="dxa"/>
          </w:tblCellMar>
        </w:tblPrEx>
        <w:tc>
          <w:tcPr>
            <w:tcW w:w="2551" w:type="dxa"/>
          </w:tcPr>
          <w:p w14:paraId="2F07591C"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(должность)</w:t>
            </w:r>
          </w:p>
        </w:tc>
        <w:tc>
          <w:tcPr>
            <w:tcW w:w="425" w:type="dxa"/>
          </w:tcPr>
          <w:p w14:paraId="47F250E7" w14:textId="77777777" w:rsidR="00F740A1" w:rsidRPr="00154918" w:rsidRDefault="00F740A1" w:rsidP="00D33987">
            <w:pPr>
              <w:spacing w:after="0" w:line="240" w:lineRule="auto"/>
              <w:rPr>
                <w:rFonts w:ascii="Times New Roman" w:eastAsia="Times New Roman" w:hAnsi="Times New Roman"/>
                <w:i/>
                <w:sz w:val="12"/>
                <w:szCs w:val="24"/>
                <w:lang w:eastAsia="ru-RU"/>
              </w:rPr>
            </w:pPr>
          </w:p>
        </w:tc>
        <w:tc>
          <w:tcPr>
            <w:tcW w:w="4253" w:type="dxa"/>
            <w:gridSpan w:val="4"/>
          </w:tcPr>
          <w:p w14:paraId="36167D91"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(ФИО)</w:t>
            </w:r>
          </w:p>
        </w:tc>
        <w:tc>
          <w:tcPr>
            <w:tcW w:w="1302" w:type="dxa"/>
          </w:tcPr>
          <w:p w14:paraId="17DC00BD"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МП</w:t>
            </w:r>
          </w:p>
        </w:tc>
        <w:tc>
          <w:tcPr>
            <w:tcW w:w="2296" w:type="dxa"/>
            <w:gridSpan w:val="2"/>
          </w:tcPr>
          <w:p w14:paraId="6E151D10"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(подпись)</w:t>
            </w:r>
          </w:p>
        </w:tc>
      </w:tr>
    </w:tbl>
    <w:p w14:paraId="5D25C7E5" w14:textId="77777777" w:rsidR="00F740A1" w:rsidRPr="00154918" w:rsidRDefault="00F740A1" w:rsidP="00F740A1">
      <w:pPr>
        <w:spacing w:after="0" w:line="240" w:lineRule="auto"/>
        <w:ind w:left="-238" w:right="10"/>
        <w:rPr>
          <w:rFonts w:ascii="Times New Roman" w:eastAsia="Times New Roman" w:hAnsi="Times New Roman"/>
          <w:b/>
          <w:sz w:val="12"/>
          <w:szCs w:val="24"/>
          <w:lang w:eastAsia="ru-RU"/>
        </w:rPr>
      </w:pPr>
    </w:p>
    <w:tbl>
      <w:tblPr>
        <w:tblW w:w="1054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1042"/>
        <w:gridCol w:w="33"/>
        <w:gridCol w:w="1290"/>
      </w:tblGrid>
      <w:tr w:rsidR="00F740A1" w:rsidRPr="00154918" w14:paraId="7F17D52E" w14:textId="77777777" w:rsidTr="00D33987">
        <w:tc>
          <w:tcPr>
            <w:tcW w:w="10548" w:type="dxa"/>
            <w:gridSpan w:val="11"/>
            <w:tcBorders>
              <w:left w:val="nil"/>
              <w:bottom w:val="nil"/>
              <w:right w:val="nil"/>
            </w:tcBorders>
            <w:shd w:val="clear" w:color="auto" w:fill="auto"/>
          </w:tcPr>
          <w:p w14:paraId="0D729055" w14:textId="77777777" w:rsidR="00F740A1" w:rsidRPr="00154918" w:rsidRDefault="00F740A1" w:rsidP="00D33987">
            <w:pPr>
              <w:spacing w:after="0" w:line="240" w:lineRule="auto"/>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Заполняется работником Клиринговой организации</w:t>
            </w:r>
          </w:p>
        </w:tc>
      </w:tr>
      <w:tr w:rsidR="00F740A1" w:rsidRPr="00154918" w14:paraId="5D958F94" w14:textId="77777777" w:rsidTr="00D33987">
        <w:tc>
          <w:tcPr>
            <w:tcW w:w="2448" w:type="dxa"/>
            <w:tcBorders>
              <w:top w:val="nil"/>
              <w:left w:val="nil"/>
              <w:bottom w:val="nil"/>
              <w:right w:val="nil"/>
            </w:tcBorders>
            <w:shd w:val="clear" w:color="auto" w:fill="auto"/>
          </w:tcPr>
          <w:p w14:paraId="505A50C7"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Рег. номер поручения</w:t>
            </w:r>
          </w:p>
        </w:tc>
        <w:tc>
          <w:tcPr>
            <w:tcW w:w="2729" w:type="dxa"/>
            <w:gridSpan w:val="2"/>
            <w:tcBorders>
              <w:top w:val="nil"/>
              <w:left w:val="nil"/>
              <w:bottom w:val="nil"/>
            </w:tcBorders>
            <w:shd w:val="clear" w:color="auto" w:fill="auto"/>
          </w:tcPr>
          <w:p w14:paraId="33D9C0EE" w14:textId="77777777" w:rsidR="00F740A1" w:rsidRPr="00154918"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08F9A748" w14:textId="77777777" w:rsidTr="00D33987">
              <w:trPr>
                <w:trHeight w:val="57"/>
              </w:trPr>
              <w:tc>
                <w:tcPr>
                  <w:tcW w:w="284" w:type="dxa"/>
                  <w:shd w:val="clear" w:color="auto" w:fill="auto"/>
                </w:tcPr>
                <w:p w14:paraId="43CB2DBF"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64A6D692"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6F82853D"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7D3E6C11"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EC4D291"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FCEF166"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010F9F0A"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F54F2F6" w14:textId="77777777" w:rsidR="00F740A1" w:rsidRPr="00154918" w:rsidRDefault="00F740A1" w:rsidP="00D33987">
                  <w:pPr>
                    <w:spacing w:after="0" w:line="240" w:lineRule="auto"/>
                    <w:rPr>
                      <w:rFonts w:ascii="Times New Roman" w:eastAsia="Times New Roman" w:hAnsi="Times New Roman"/>
                      <w:sz w:val="8"/>
                      <w:szCs w:val="16"/>
                      <w:lang w:eastAsia="ru-RU"/>
                    </w:rPr>
                  </w:pPr>
                </w:p>
              </w:tc>
            </w:tr>
          </w:tbl>
          <w:p w14:paraId="6C9320E9" w14:textId="77777777" w:rsidR="00F740A1" w:rsidRPr="00154918" w:rsidRDefault="00F740A1" w:rsidP="00D33987">
            <w:pPr>
              <w:spacing w:after="0" w:line="240" w:lineRule="auto"/>
              <w:rPr>
                <w:rFonts w:ascii="Times New Roman" w:eastAsia="Times New Roman" w:hAnsi="Times New Roman"/>
                <w:sz w:val="24"/>
                <w:szCs w:val="24"/>
                <w:lang w:eastAsia="ru-RU"/>
              </w:rPr>
            </w:pPr>
          </w:p>
        </w:tc>
        <w:tc>
          <w:tcPr>
            <w:tcW w:w="268" w:type="dxa"/>
            <w:gridSpan w:val="2"/>
            <w:tcBorders>
              <w:top w:val="nil"/>
              <w:bottom w:val="nil"/>
              <w:right w:val="nil"/>
            </w:tcBorders>
            <w:shd w:val="clear" w:color="auto" w:fill="auto"/>
          </w:tcPr>
          <w:p w14:paraId="63628DD8" w14:textId="77777777" w:rsidR="00F740A1" w:rsidRPr="00154918"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56E87368"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Дата ввода поручения:</w:t>
            </w:r>
          </w:p>
        </w:tc>
        <w:tc>
          <w:tcPr>
            <w:tcW w:w="2700" w:type="dxa"/>
            <w:gridSpan w:val="5"/>
            <w:tcBorders>
              <w:top w:val="nil"/>
              <w:left w:val="nil"/>
              <w:bottom w:val="nil"/>
              <w:right w:val="nil"/>
            </w:tcBorders>
            <w:shd w:val="clear" w:color="auto" w:fill="auto"/>
          </w:tcPr>
          <w:p w14:paraId="2EA031C0" w14:textId="77777777" w:rsidR="00F740A1" w:rsidRPr="00154918"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2F0D7D6A" w14:textId="77777777" w:rsidTr="00D33987">
              <w:trPr>
                <w:trHeight w:val="57"/>
              </w:trPr>
              <w:tc>
                <w:tcPr>
                  <w:tcW w:w="284" w:type="dxa"/>
                  <w:shd w:val="clear" w:color="auto" w:fill="auto"/>
                </w:tcPr>
                <w:p w14:paraId="52A16BD7"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5B2EFD3"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0CA72787"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03A43087"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CE64D49"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A2FC3BC"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574D172"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7D93ED8F" w14:textId="77777777" w:rsidR="00F740A1" w:rsidRPr="00154918" w:rsidRDefault="00F740A1" w:rsidP="00D33987">
                  <w:pPr>
                    <w:spacing w:after="0" w:line="240" w:lineRule="auto"/>
                    <w:rPr>
                      <w:rFonts w:ascii="Times New Roman" w:eastAsia="Times New Roman" w:hAnsi="Times New Roman"/>
                      <w:sz w:val="8"/>
                      <w:szCs w:val="16"/>
                      <w:lang w:eastAsia="ru-RU"/>
                    </w:rPr>
                  </w:pPr>
                </w:p>
              </w:tc>
            </w:tr>
          </w:tbl>
          <w:p w14:paraId="339105BA"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5C6A5882" w14:textId="77777777" w:rsidTr="00D33987">
        <w:tc>
          <w:tcPr>
            <w:tcW w:w="2628" w:type="dxa"/>
            <w:gridSpan w:val="2"/>
            <w:tcBorders>
              <w:top w:val="nil"/>
              <w:left w:val="nil"/>
              <w:bottom w:val="nil"/>
              <w:right w:val="nil"/>
            </w:tcBorders>
            <w:shd w:val="clear" w:color="auto" w:fill="auto"/>
          </w:tcPr>
          <w:p w14:paraId="4DB206E4" w14:textId="77777777" w:rsidR="00F740A1" w:rsidRPr="00154918" w:rsidRDefault="00F740A1" w:rsidP="00D33987">
            <w:pPr>
              <w:spacing w:before="120"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Дата приема поручения</w:t>
            </w:r>
          </w:p>
        </w:tc>
        <w:tc>
          <w:tcPr>
            <w:tcW w:w="2549" w:type="dxa"/>
            <w:tcBorders>
              <w:top w:val="nil"/>
              <w:left w:val="nil"/>
              <w:bottom w:val="nil"/>
            </w:tcBorders>
            <w:shd w:val="clear" w:color="auto" w:fill="auto"/>
          </w:tcPr>
          <w:p w14:paraId="41BF48C5" w14:textId="77777777" w:rsidR="00F740A1" w:rsidRPr="00154918" w:rsidRDefault="00F740A1" w:rsidP="00D33987">
            <w:pPr>
              <w:spacing w:before="120"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«___»___________20___г.</w:t>
            </w:r>
          </w:p>
        </w:tc>
        <w:tc>
          <w:tcPr>
            <w:tcW w:w="268" w:type="dxa"/>
            <w:gridSpan w:val="2"/>
            <w:tcBorders>
              <w:top w:val="nil"/>
              <w:bottom w:val="nil"/>
              <w:right w:val="nil"/>
            </w:tcBorders>
            <w:shd w:val="clear" w:color="auto" w:fill="auto"/>
          </w:tcPr>
          <w:p w14:paraId="625795A4" w14:textId="77777777" w:rsidR="00F740A1" w:rsidRPr="00154918"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551499E1" w14:textId="77777777" w:rsidR="00F740A1" w:rsidRPr="00154918"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shd w:val="clear" w:color="auto" w:fill="auto"/>
          </w:tcPr>
          <w:p w14:paraId="12603CC2"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1042" w:type="dxa"/>
            <w:tcBorders>
              <w:top w:val="nil"/>
              <w:left w:val="nil"/>
              <w:bottom w:val="nil"/>
              <w:right w:val="nil"/>
            </w:tcBorders>
            <w:shd w:val="clear" w:color="auto" w:fill="auto"/>
          </w:tcPr>
          <w:p w14:paraId="1107A729"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1323" w:type="dxa"/>
            <w:gridSpan w:val="2"/>
            <w:tcBorders>
              <w:top w:val="nil"/>
              <w:left w:val="nil"/>
              <w:bottom w:val="nil"/>
              <w:right w:val="nil"/>
            </w:tcBorders>
            <w:shd w:val="clear" w:color="auto" w:fill="auto"/>
          </w:tcPr>
          <w:p w14:paraId="6DA48AB6"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r>
      <w:tr w:rsidR="00F740A1" w:rsidRPr="00154918" w14:paraId="0A5C65B5" w14:textId="77777777" w:rsidTr="00D33987">
        <w:tc>
          <w:tcPr>
            <w:tcW w:w="2628" w:type="dxa"/>
            <w:gridSpan w:val="2"/>
            <w:tcBorders>
              <w:top w:val="nil"/>
              <w:left w:val="nil"/>
              <w:bottom w:val="nil"/>
              <w:right w:val="nil"/>
            </w:tcBorders>
            <w:shd w:val="clear" w:color="auto" w:fill="auto"/>
          </w:tcPr>
          <w:p w14:paraId="76D25EBF" w14:textId="77777777" w:rsidR="00F740A1" w:rsidRPr="00154918" w:rsidRDefault="00F740A1" w:rsidP="00D33987">
            <w:pPr>
              <w:spacing w:before="120"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Время приема поручения</w:t>
            </w:r>
          </w:p>
        </w:tc>
        <w:tc>
          <w:tcPr>
            <w:tcW w:w="2549" w:type="dxa"/>
            <w:tcBorders>
              <w:top w:val="nil"/>
              <w:left w:val="nil"/>
              <w:bottom w:val="nil"/>
            </w:tcBorders>
            <w:shd w:val="clear" w:color="auto" w:fill="auto"/>
          </w:tcPr>
          <w:p w14:paraId="7F89B853" w14:textId="77777777" w:rsidR="00F740A1" w:rsidRPr="00154918" w:rsidRDefault="00F740A1" w:rsidP="00D33987">
            <w:pPr>
              <w:spacing w:before="120" w:after="0" w:line="240" w:lineRule="auto"/>
              <w:rPr>
                <w:rFonts w:ascii="Times New Roman" w:eastAsia="Times New Roman" w:hAnsi="Times New Roman"/>
                <w:sz w:val="20"/>
                <w:szCs w:val="20"/>
                <w:lang w:eastAsia="ru-RU"/>
              </w:rPr>
            </w:pPr>
            <w:r w:rsidRPr="00154918">
              <w:rPr>
                <w:rFonts w:ascii="Times New Roman" w:eastAsia="Times New Roman" w:hAnsi="Times New Roman"/>
                <w:sz w:val="24"/>
                <w:szCs w:val="24"/>
                <w:lang w:eastAsia="ru-RU"/>
              </w:rPr>
              <w:t>__________________</w:t>
            </w:r>
          </w:p>
        </w:tc>
        <w:tc>
          <w:tcPr>
            <w:tcW w:w="236" w:type="dxa"/>
            <w:tcBorders>
              <w:top w:val="nil"/>
              <w:bottom w:val="nil"/>
              <w:right w:val="nil"/>
            </w:tcBorders>
            <w:shd w:val="clear" w:color="auto" w:fill="auto"/>
          </w:tcPr>
          <w:p w14:paraId="61713A91" w14:textId="77777777" w:rsidR="00F740A1" w:rsidRPr="00154918"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shd w:val="clear" w:color="auto" w:fill="auto"/>
          </w:tcPr>
          <w:p w14:paraId="4FE0B49A"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shd w:val="clear" w:color="auto" w:fill="auto"/>
          </w:tcPr>
          <w:p w14:paraId="7A7D4F4F"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1107" w:type="dxa"/>
            <w:gridSpan w:val="3"/>
            <w:tcBorders>
              <w:top w:val="nil"/>
              <w:left w:val="nil"/>
              <w:bottom w:val="nil"/>
              <w:right w:val="nil"/>
            </w:tcBorders>
            <w:shd w:val="clear" w:color="auto" w:fill="auto"/>
          </w:tcPr>
          <w:p w14:paraId="345881F6"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1290" w:type="dxa"/>
            <w:tcBorders>
              <w:top w:val="nil"/>
              <w:left w:val="nil"/>
              <w:bottom w:val="nil"/>
              <w:right w:val="nil"/>
            </w:tcBorders>
            <w:shd w:val="clear" w:color="auto" w:fill="auto"/>
          </w:tcPr>
          <w:p w14:paraId="427E8260"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r>
      <w:tr w:rsidR="00F740A1" w:rsidRPr="00154918" w14:paraId="2CFBED0E" w14:textId="77777777" w:rsidTr="00D33987">
        <w:tc>
          <w:tcPr>
            <w:tcW w:w="2628" w:type="dxa"/>
            <w:gridSpan w:val="2"/>
            <w:tcBorders>
              <w:top w:val="nil"/>
              <w:left w:val="nil"/>
              <w:bottom w:val="single" w:sz="4" w:space="0" w:color="auto"/>
              <w:right w:val="nil"/>
            </w:tcBorders>
            <w:shd w:val="clear" w:color="auto" w:fill="auto"/>
          </w:tcPr>
          <w:p w14:paraId="15B69983" w14:textId="77777777" w:rsidR="00F740A1" w:rsidRPr="00154918" w:rsidRDefault="00F740A1" w:rsidP="00D33987">
            <w:pPr>
              <w:spacing w:after="12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Операционист</w:t>
            </w:r>
          </w:p>
        </w:tc>
        <w:tc>
          <w:tcPr>
            <w:tcW w:w="2549" w:type="dxa"/>
            <w:tcBorders>
              <w:top w:val="nil"/>
              <w:left w:val="nil"/>
              <w:bottom w:val="single" w:sz="4" w:space="0" w:color="auto"/>
              <w:right w:val="nil"/>
            </w:tcBorders>
            <w:shd w:val="clear" w:color="auto" w:fill="auto"/>
          </w:tcPr>
          <w:p w14:paraId="192BF861" w14:textId="77777777" w:rsidR="00F740A1" w:rsidRPr="00154918" w:rsidRDefault="00F740A1" w:rsidP="00D33987">
            <w:pPr>
              <w:spacing w:after="12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shd w:val="clear" w:color="auto" w:fill="auto"/>
          </w:tcPr>
          <w:p w14:paraId="46E46725" w14:textId="77777777" w:rsidR="00F740A1" w:rsidRPr="00154918"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shd w:val="clear" w:color="auto" w:fill="auto"/>
          </w:tcPr>
          <w:p w14:paraId="4355E257" w14:textId="77777777" w:rsidR="00F740A1" w:rsidRPr="00154918" w:rsidRDefault="00F740A1" w:rsidP="00D33987">
            <w:pPr>
              <w:spacing w:after="12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Оператор</w:t>
            </w:r>
          </w:p>
        </w:tc>
        <w:tc>
          <w:tcPr>
            <w:tcW w:w="2700" w:type="dxa"/>
            <w:gridSpan w:val="5"/>
            <w:tcBorders>
              <w:top w:val="nil"/>
              <w:left w:val="nil"/>
              <w:bottom w:val="single" w:sz="4" w:space="0" w:color="auto"/>
              <w:right w:val="nil"/>
            </w:tcBorders>
            <w:shd w:val="clear" w:color="auto" w:fill="auto"/>
          </w:tcPr>
          <w:p w14:paraId="50D8ECA9" w14:textId="77777777" w:rsidR="00F740A1" w:rsidRPr="00154918" w:rsidRDefault="00F740A1" w:rsidP="00D33987">
            <w:pPr>
              <w:spacing w:after="12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____________________</w:t>
            </w:r>
          </w:p>
        </w:tc>
      </w:tr>
    </w:tbl>
    <w:p w14:paraId="57C20DDF" w14:textId="77777777" w:rsidR="005A6BA8" w:rsidRPr="00154918" w:rsidRDefault="005A6BA8" w:rsidP="005A6BA8">
      <w:pPr>
        <w:spacing w:after="0" w:line="240" w:lineRule="auto"/>
        <w:ind w:left="-426"/>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Отчет о проведении операции № ________________ Дата: «___» ________________ 20 __ г. Контролер _______________</w:t>
      </w:r>
    </w:p>
    <w:p w14:paraId="4A9B1168" w14:textId="77777777" w:rsidR="005A6BA8" w:rsidRPr="00154918" w:rsidRDefault="005A6BA8" w:rsidP="005A6BA8">
      <w:pPr>
        <w:spacing w:after="0" w:line="240" w:lineRule="auto"/>
        <w:ind w:left="-426"/>
        <w:jc w:val="both"/>
        <w:rPr>
          <w:rFonts w:ascii="Times New Roman" w:eastAsia="Times New Roman" w:hAnsi="Times New Roman"/>
          <w:sz w:val="16"/>
          <w:szCs w:val="16"/>
          <w:lang w:eastAsia="ru-RU"/>
        </w:rPr>
      </w:pPr>
      <w:r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ab/>
      </w:r>
      <w:r w:rsidRPr="00154918">
        <w:rPr>
          <w:rFonts w:ascii="Times New Roman" w:eastAsia="Times New Roman" w:hAnsi="Times New Roman"/>
          <w:sz w:val="16"/>
          <w:szCs w:val="16"/>
          <w:lang w:eastAsia="ru-RU"/>
        </w:rPr>
        <w:t>подпись</w:t>
      </w:r>
    </w:p>
    <w:p w14:paraId="39F7A41D" w14:textId="77777777" w:rsidR="006B2FE1" w:rsidRPr="00154918" w:rsidRDefault="005A6BA8" w:rsidP="00A72931">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Поручение № ____ от ________ 20 __ г.</w:t>
      </w:r>
    </w:p>
    <w:p w14:paraId="6C5FC480" w14:textId="77777777" w:rsidR="00624469" w:rsidRPr="00154918" w:rsidRDefault="00F740A1" w:rsidP="00624469">
      <w:pPr>
        <w:spacing w:after="0" w:line="240" w:lineRule="auto"/>
        <w:rPr>
          <w:rFonts w:ascii="Times New Roman" w:hAnsi="Times New Roman"/>
          <w:sz w:val="16"/>
          <w:szCs w:val="16"/>
        </w:rPr>
      </w:pPr>
      <w:bookmarkStart w:id="85" w:name="_Порядок_заполнения_Поручения_3"/>
      <w:bookmarkEnd w:id="85"/>
      <w:r w:rsidRPr="00154918">
        <w:rPr>
          <w:rFonts w:ascii="Times New Roman" w:hAnsi="Times New Roman"/>
        </w:rPr>
        <w:br w:type="page"/>
      </w:r>
    </w:p>
    <w:p w14:paraId="607D7E79" w14:textId="77777777" w:rsidR="0097632F" w:rsidRPr="00154918" w:rsidRDefault="00F740A1" w:rsidP="00B05E90">
      <w:pPr>
        <w:pStyle w:val="1"/>
        <w:numPr>
          <w:ilvl w:val="2"/>
          <w:numId w:val="16"/>
        </w:numPr>
        <w:spacing w:before="0" w:after="0"/>
        <w:ind w:left="851" w:hanging="709"/>
        <w:jc w:val="both"/>
      </w:pPr>
      <w:bookmarkStart w:id="86" w:name="_Порядок_заполнения_Поручения_7"/>
      <w:bookmarkStart w:id="87" w:name="_Toc92825173"/>
      <w:bookmarkStart w:id="88" w:name="_Toc116027834"/>
      <w:bookmarkEnd w:id="86"/>
      <w:r w:rsidRPr="00154918">
        <w:lastRenderedPageBreak/>
        <w:t>Порядок заполнения Поручения по форме MF194</w:t>
      </w:r>
      <w:bookmarkEnd w:id="87"/>
      <w:r w:rsidR="00007F90" w:rsidRPr="00154918">
        <w:t xml:space="preserve"> </w:t>
      </w:r>
      <w:r w:rsidRPr="00154918">
        <w:t>при исполнении сделки РЕПО с ценными бумагами на условиях «поставка против платежа»</w:t>
      </w:r>
      <w:r w:rsidR="0097632F" w:rsidRPr="00154918">
        <w:t xml:space="preserve"> (коды операций 19/4 и 19/5)</w:t>
      </w:r>
      <w:bookmarkEnd w:id="88"/>
    </w:p>
    <w:p w14:paraId="2E44E37F" w14:textId="77777777" w:rsidR="00F740A1" w:rsidRPr="00154918"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Направление Участником клиринга в Клиринговую организацию Поручения подтверждает факт согласия Участника клиринга на передачу информации, содержащейся в его Поручении, Участнику клиринга, указанному в поле «Контрагент», или Участнику клиринга, который назначен оператором счета депо или раздела счета депо. </w:t>
      </w:r>
    </w:p>
    <w:p w14:paraId="23D85B00" w14:textId="77777777" w:rsidR="00F740A1" w:rsidRPr="00154918"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Участник клиринга вправе направить Поручение по форме MF194 для предварительной сверки, указав в Поручении по форме MF194 статус Поручения: только для сверки (PREA), или – для исполнения (NEWM). Для исполнения Поручения со статусом «Для сверки» Участник клиринга должен предоставить поручение по форме </w:t>
      </w:r>
      <w:r w:rsidRPr="00154918">
        <w:rPr>
          <w:rFonts w:ascii="Times New Roman" w:eastAsia="Times New Roman" w:hAnsi="Times New Roman"/>
          <w:sz w:val="20"/>
          <w:szCs w:val="20"/>
          <w:lang w:val="en-US" w:eastAsia="ru-RU"/>
        </w:rPr>
        <w:t>MF</w:t>
      </w:r>
      <w:r w:rsidRPr="00154918">
        <w:rPr>
          <w:rFonts w:ascii="Times New Roman" w:eastAsia="Times New Roman" w:hAnsi="Times New Roman"/>
          <w:sz w:val="20"/>
          <w:szCs w:val="20"/>
          <w:lang w:eastAsia="ru-RU"/>
        </w:rPr>
        <w:t xml:space="preserve">530 со статусом NEWM (код операции – 530). Для приостановки исполнения Поручения со статусом «Для исполнения» Участник клиринга должен направить поручение по форме </w:t>
      </w:r>
      <w:r w:rsidRPr="00154918">
        <w:rPr>
          <w:rFonts w:ascii="Times New Roman" w:eastAsia="Times New Roman" w:hAnsi="Times New Roman"/>
          <w:sz w:val="20"/>
          <w:szCs w:val="20"/>
          <w:lang w:val="en-US" w:eastAsia="ru-RU"/>
        </w:rPr>
        <w:t>MF</w:t>
      </w:r>
      <w:r w:rsidRPr="00154918">
        <w:rPr>
          <w:rFonts w:ascii="Times New Roman" w:eastAsia="Times New Roman" w:hAnsi="Times New Roman"/>
          <w:sz w:val="20"/>
          <w:szCs w:val="20"/>
          <w:lang w:eastAsia="ru-RU"/>
        </w:rPr>
        <w:t>530 со статусом «PREA» (код операции – 530). По результатам исполнения операции инициатору Поручения будет предоставлен отчет об изменении статуса Поручения по форме G</w:t>
      </w:r>
      <w:r w:rsidRPr="00154918">
        <w:rPr>
          <w:rFonts w:ascii="Times New Roman" w:eastAsia="Times New Roman" w:hAnsi="Times New Roman"/>
          <w:sz w:val="20"/>
          <w:szCs w:val="20"/>
          <w:lang w:val="en-US" w:eastAsia="ru-RU"/>
        </w:rPr>
        <w:t>S</w:t>
      </w:r>
      <w:r w:rsidRPr="00154918">
        <w:rPr>
          <w:rFonts w:ascii="Times New Roman" w:eastAsia="Times New Roman" w:hAnsi="Times New Roman"/>
          <w:sz w:val="20"/>
          <w:szCs w:val="20"/>
          <w:lang w:eastAsia="ru-RU"/>
        </w:rPr>
        <w:t>036. Если ранее встречные Поручения были сверены (сквитованы), отчет по форме G</w:t>
      </w:r>
      <w:r w:rsidRPr="00154918">
        <w:rPr>
          <w:rFonts w:ascii="Times New Roman" w:eastAsia="Times New Roman" w:hAnsi="Times New Roman"/>
          <w:sz w:val="20"/>
          <w:szCs w:val="20"/>
          <w:lang w:val="en-US" w:eastAsia="ru-RU"/>
        </w:rPr>
        <w:t>S</w:t>
      </w:r>
      <w:r w:rsidRPr="00154918">
        <w:rPr>
          <w:rFonts w:ascii="Times New Roman" w:eastAsia="Times New Roman" w:hAnsi="Times New Roman"/>
          <w:sz w:val="20"/>
          <w:szCs w:val="20"/>
          <w:lang w:eastAsia="ru-RU"/>
        </w:rPr>
        <w:t>036 будет также предоставлен инициатору встречного поручения.</w:t>
      </w:r>
    </w:p>
    <w:p w14:paraId="3E27DD00" w14:textId="77777777" w:rsidR="00F740A1" w:rsidRPr="00154918"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Если Участником клиринга-отправителем или Участником клиринга-получателем ценных бумаг предоставлено несколько Поручений с одинаковым значением полей «Инициатор поручения», «Контрагент», «Сделка №», «Дата заключения сделки», исполняться будет Поручение, у которого более ранняя дата и время регистрации Поручения в Клиринговой организации. По другим Поручениям будет предоставлен отчет о неисполнении.</w:t>
      </w:r>
    </w:p>
    <w:p w14:paraId="1A562637" w14:textId="77777777" w:rsidR="00F740A1" w:rsidRPr="00154918"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 случае если Участником клиринга-получателем ценных бумаг во встречном Поручении заполнено поле, необязательное для заполнения, но подлежащее сверке, значение этого поля должно совпадать со значением соответствующего поля в Поручении Участника клиринга-отправителя ценных бумаг.</w:t>
      </w:r>
    </w:p>
    <w:p w14:paraId="7604BDF4" w14:textId="77777777" w:rsidR="00F740A1" w:rsidRPr="00154918"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Для получения уведомлений о потенциальных (релевантных) встречных Поручениях по форме GS036 (МТ548), Участник клиринга должен предоставить в НКО АО НРД в соответствии с заключенным с Участником клиринга договором счета депо поручение по форме AF093 (код операции - 93) c указанием одного из значений параметра «Уведомление о потенциальных встречных Поручениях»: либо включать одно Поручение, если Участник клиринга хочет получать уведомление об одном, наиболее подходящем встречном Поручении; либо включать все Поручения, если Участник клиринга хочет получать уведомление обо всех потенциальных встречных Поручениях. По умолчанию Участник клиринга будет получать уведомление об одном, наиболее подходящем встречном Поручении.</w:t>
      </w:r>
    </w:p>
    <w:tbl>
      <w:tblPr>
        <w:tblW w:w="98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2"/>
        <w:gridCol w:w="29"/>
        <w:gridCol w:w="6775"/>
        <w:gridCol w:w="29"/>
        <w:gridCol w:w="1275"/>
      </w:tblGrid>
      <w:tr w:rsidR="00937A10" w:rsidRPr="00154918" w14:paraId="517C8699" w14:textId="5424E7B9" w:rsidTr="00E35940">
        <w:tc>
          <w:tcPr>
            <w:tcW w:w="1730" w:type="dxa"/>
            <w:gridSpan w:val="3"/>
          </w:tcPr>
          <w:p w14:paraId="2EF83FC3" w14:textId="77777777" w:rsidR="00937A10" w:rsidRPr="00154918" w:rsidRDefault="00937A10" w:rsidP="00937A10">
            <w:pPr>
              <w:keepLines/>
              <w:spacing w:before="120" w:after="0" w:line="240" w:lineRule="auto"/>
              <w:ind w:left="-107"/>
              <w:jc w:val="center"/>
              <w:outlineLvl w:val="6"/>
              <w:rPr>
                <w:rFonts w:ascii="Times New Roman" w:eastAsia="Times New Roman" w:hAnsi="Times New Roman"/>
                <w:b/>
                <w:iCs/>
                <w:sz w:val="20"/>
                <w:szCs w:val="20"/>
                <w:lang w:eastAsia="ru-RU"/>
              </w:rPr>
            </w:pPr>
            <w:r w:rsidRPr="00154918">
              <w:rPr>
                <w:rFonts w:ascii="Times New Roman" w:eastAsia="Times New Roman" w:hAnsi="Times New Roman"/>
                <w:b/>
                <w:iCs/>
                <w:sz w:val="20"/>
                <w:szCs w:val="20"/>
                <w:lang w:eastAsia="ru-RU"/>
              </w:rPr>
              <w:t>Наименование полей</w:t>
            </w:r>
          </w:p>
        </w:tc>
        <w:tc>
          <w:tcPr>
            <w:tcW w:w="6775" w:type="dxa"/>
          </w:tcPr>
          <w:p w14:paraId="5C58B09E" w14:textId="77777777" w:rsidR="00937A10" w:rsidRPr="00154918" w:rsidRDefault="00937A10" w:rsidP="00937A10">
            <w:pPr>
              <w:spacing w:before="120" w:after="60" w:line="240" w:lineRule="auto"/>
              <w:jc w:val="center"/>
              <w:outlineLvl w:val="8"/>
              <w:rPr>
                <w:rFonts w:ascii="Times New Roman" w:eastAsia="Times New Roman" w:hAnsi="Times New Roman"/>
                <w:b/>
                <w:sz w:val="20"/>
                <w:szCs w:val="20"/>
                <w:lang w:eastAsia="x-none"/>
              </w:rPr>
            </w:pPr>
            <w:r w:rsidRPr="00154918">
              <w:rPr>
                <w:rFonts w:ascii="Times New Roman" w:eastAsia="Times New Roman" w:hAnsi="Times New Roman"/>
                <w:b/>
                <w:sz w:val="20"/>
                <w:szCs w:val="20"/>
                <w:lang w:val="x-none" w:eastAsia="x-none"/>
              </w:rPr>
              <w:t>Пояснения</w:t>
            </w:r>
            <w:r w:rsidRPr="00154918">
              <w:rPr>
                <w:rFonts w:ascii="Times New Roman" w:eastAsia="Times New Roman" w:hAnsi="Times New Roman"/>
                <w:b/>
                <w:sz w:val="20"/>
                <w:szCs w:val="20"/>
                <w:lang w:eastAsia="x-none"/>
              </w:rPr>
              <w:t xml:space="preserve"> по заполнению полей</w:t>
            </w:r>
          </w:p>
        </w:tc>
        <w:tc>
          <w:tcPr>
            <w:tcW w:w="1304" w:type="dxa"/>
            <w:gridSpan w:val="2"/>
          </w:tcPr>
          <w:p w14:paraId="2004C74C" w14:textId="77777777" w:rsidR="00937A10" w:rsidRPr="00154918" w:rsidRDefault="00937A10" w:rsidP="00937A10">
            <w:pPr>
              <w:spacing w:after="0" w:line="240" w:lineRule="auto"/>
              <w:ind w:left="-108" w:right="-108"/>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Обязатель</w:t>
            </w:r>
          </w:p>
          <w:p w14:paraId="26DA9041" w14:textId="3CBCD259" w:rsidR="00937A10" w:rsidRPr="00154918" w:rsidRDefault="00937A10" w:rsidP="00937A10">
            <w:pPr>
              <w:spacing w:after="0" w:line="240" w:lineRule="auto"/>
              <w:jc w:val="center"/>
              <w:outlineLvl w:val="8"/>
              <w:rPr>
                <w:rFonts w:ascii="Times New Roman" w:eastAsia="Times New Roman" w:hAnsi="Times New Roman"/>
                <w:b/>
                <w:sz w:val="20"/>
                <w:szCs w:val="20"/>
                <w:lang w:val="x-none" w:eastAsia="x-none"/>
              </w:rPr>
            </w:pPr>
            <w:r w:rsidRPr="00154918">
              <w:rPr>
                <w:rFonts w:ascii="Times New Roman" w:eastAsia="Times New Roman" w:hAnsi="Times New Roman"/>
                <w:b/>
                <w:sz w:val="20"/>
                <w:szCs w:val="20"/>
                <w:lang w:eastAsia="ru-RU"/>
              </w:rPr>
              <w:t>ность заполнения</w:t>
            </w:r>
          </w:p>
        </w:tc>
      </w:tr>
      <w:tr w:rsidR="00937A10" w:rsidRPr="00154918" w14:paraId="602B1CDD" w14:textId="29DCE49B" w:rsidTr="00E35940">
        <w:trPr>
          <w:trHeight w:val="358"/>
        </w:trPr>
        <w:tc>
          <w:tcPr>
            <w:tcW w:w="1730" w:type="dxa"/>
            <w:gridSpan w:val="3"/>
          </w:tcPr>
          <w:p w14:paraId="31447652"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Операция</w:t>
            </w:r>
          </w:p>
        </w:tc>
        <w:tc>
          <w:tcPr>
            <w:tcW w:w="6775" w:type="dxa"/>
          </w:tcPr>
          <w:p w14:paraId="7226715B"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и наименование операции:</w:t>
            </w:r>
          </w:p>
          <w:p w14:paraId="47D7A924" w14:textId="77777777" w:rsidR="00937A10" w:rsidRPr="00154918" w:rsidRDefault="00937A10" w:rsidP="00937A10">
            <w:pPr>
              <w:spacing w:after="0"/>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19/4 - «Исполнение сделки с ц.б. Регистрация обязательств по 2-ой части сделки. Поставка»;</w:t>
            </w:r>
          </w:p>
          <w:p w14:paraId="3780B84C"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19/5 - «Исполнение сделки с ц.б. Регистрация обязательств по 2-ой части сделки. Получение».</w:t>
            </w:r>
          </w:p>
        </w:tc>
        <w:tc>
          <w:tcPr>
            <w:tcW w:w="1304" w:type="dxa"/>
            <w:gridSpan w:val="2"/>
          </w:tcPr>
          <w:p w14:paraId="1A3AE3BB" w14:textId="2C301D48"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37A10" w:rsidRPr="00154918" w14:paraId="4FB52435" w14:textId="603F331B" w:rsidTr="00E35940">
        <w:trPr>
          <w:trHeight w:val="358"/>
        </w:trPr>
        <w:tc>
          <w:tcPr>
            <w:tcW w:w="1730" w:type="dxa"/>
            <w:gridSpan w:val="3"/>
          </w:tcPr>
          <w:p w14:paraId="70FF41A5"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Инициатор поручения</w:t>
            </w:r>
          </w:p>
        </w:tc>
        <w:tc>
          <w:tcPr>
            <w:tcW w:w="6775" w:type="dxa"/>
          </w:tcPr>
          <w:p w14:paraId="381282EC"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(12 символов) и сокращенное (краткое) официальное наименование (не более 120 символов) инициатора Поручения: Участника клиринга-отправителя ценных бумаг по операциям с кодом 19/4 или Участника клиринга-получателя ценных бумаг по операциям с кодом 19/5.</w:t>
            </w:r>
          </w:p>
          <w:p w14:paraId="3935601E"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Поле «Инициатор поручения»</w:t>
            </w:r>
            <w:r w:rsidRPr="00154918">
              <w:rPr>
                <w:rFonts w:ascii="Times New Roman" w:eastAsia="Times New Roman" w:hAnsi="Times New Roman"/>
                <w:sz w:val="20"/>
                <w:szCs w:val="20"/>
              </w:rPr>
              <w:t xml:space="preserve"> или владелец счета депо</w:t>
            </w:r>
            <w:r w:rsidRPr="00154918">
              <w:rPr>
                <w:rFonts w:ascii="Times New Roman" w:eastAsia="Times New Roman" w:hAnsi="Times New Roman"/>
                <w:sz w:val="20"/>
                <w:szCs w:val="20"/>
                <w:lang w:eastAsia="ru-RU"/>
              </w:rPr>
              <w:t xml:space="preserve"> в обязательном порядке должно совпадать с полем «Контрагент» во встречном Поручении.</w:t>
            </w:r>
          </w:p>
        </w:tc>
        <w:tc>
          <w:tcPr>
            <w:tcW w:w="1304" w:type="dxa"/>
            <w:gridSpan w:val="2"/>
          </w:tcPr>
          <w:p w14:paraId="73987928" w14:textId="4CE02FFE"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37A10" w:rsidRPr="00154918" w14:paraId="23A9EA5A" w14:textId="3B6CF861" w:rsidTr="00E35940">
        <w:tc>
          <w:tcPr>
            <w:tcW w:w="1730" w:type="dxa"/>
            <w:gridSpan w:val="3"/>
          </w:tcPr>
          <w:p w14:paraId="733ADFC4"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Контрагент</w:t>
            </w:r>
          </w:p>
        </w:tc>
        <w:tc>
          <w:tcPr>
            <w:tcW w:w="6775" w:type="dxa"/>
          </w:tcPr>
          <w:p w14:paraId="112427D0"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Участника клиринга (12 символов) и сокращенное (краткое) официальное наименование (не более 120 символов) Участника клиринга-контрагента по сделке: </w:t>
            </w:r>
          </w:p>
          <w:p w14:paraId="331808C4" w14:textId="77777777" w:rsidR="00937A10" w:rsidRPr="00154918" w:rsidRDefault="00937A10" w:rsidP="00937A10">
            <w:pPr>
              <w:numPr>
                <w:ilvl w:val="0"/>
                <w:numId w:val="4"/>
              </w:numPr>
              <w:spacing w:after="0" w:line="240" w:lineRule="auto"/>
              <w:ind w:left="360"/>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Участника клиринга-получателя ценных бумаг по операциям с кодом 19/4;</w:t>
            </w:r>
          </w:p>
          <w:p w14:paraId="3C151581" w14:textId="77777777" w:rsidR="00937A10" w:rsidRPr="00154918" w:rsidRDefault="00937A10" w:rsidP="00937A10">
            <w:pPr>
              <w:numPr>
                <w:ilvl w:val="0"/>
                <w:numId w:val="4"/>
              </w:numPr>
              <w:spacing w:after="0" w:line="240" w:lineRule="auto"/>
              <w:ind w:left="360"/>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Участника клиринга–отправителя ценных бумаг по операциям с кодом 19/5.</w:t>
            </w:r>
          </w:p>
          <w:p w14:paraId="0FE6C896"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анкеты Участника клиринга, указанный в поле «Контрагент» в обязательном порядке должен совпадать с кодом анкеты, указанным в поле «Инициатор поручения» или кодом анкеты владельца счета депо во встречном Поручении.</w:t>
            </w:r>
          </w:p>
        </w:tc>
        <w:tc>
          <w:tcPr>
            <w:tcW w:w="1304" w:type="dxa"/>
            <w:gridSpan w:val="2"/>
          </w:tcPr>
          <w:p w14:paraId="5E817D06" w14:textId="4F9DFF23"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37A10" w:rsidRPr="00154918" w14:paraId="76529E45" w14:textId="28A63C94" w:rsidTr="00E35940">
        <w:tc>
          <w:tcPr>
            <w:tcW w:w="1730" w:type="dxa"/>
            <w:gridSpan w:val="3"/>
            <w:shd w:val="clear" w:color="auto" w:fill="auto"/>
          </w:tcPr>
          <w:p w14:paraId="48903997"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СО СЧЕТА ДЕПО:</w:t>
            </w:r>
          </w:p>
          <w:p w14:paraId="5FFE26DA"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Участника клиринга</w:t>
            </w:r>
          </w:p>
          <w:p w14:paraId="34256099" w14:textId="77777777" w:rsidR="00937A10" w:rsidRPr="00154918" w:rsidRDefault="00937A10" w:rsidP="00937A10">
            <w:pPr>
              <w:spacing w:after="0" w:line="240" w:lineRule="auto"/>
              <w:rPr>
                <w:rFonts w:ascii="Times New Roman" w:eastAsia="Times New Roman" w:hAnsi="Times New Roman"/>
                <w:sz w:val="20"/>
                <w:szCs w:val="20"/>
                <w:lang w:eastAsia="ru-RU"/>
              </w:rPr>
            </w:pPr>
          </w:p>
        </w:tc>
        <w:tc>
          <w:tcPr>
            <w:tcW w:w="6775" w:type="dxa"/>
            <w:shd w:val="clear" w:color="auto" w:fill="auto"/>
          </w:tcPr>
          <w:p w14:paraId="6DF04226" w14:textId="38561F95"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счета депо (12 символов, латинские буквы и арабские цифры) Участника клиринга-отправителя ценных бумаг, с которого списываются ценные бумаги.</w:t>
            </w:r>
          </w:p>
          <w:p w14:paraId="3526977A"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 операции с кодом 19/4 поле обязательное для заполнения, если не заполнено поле «Идентификатор раздела».</w:t>
            </w:r>
          </w:p>
          <w:p w14:paraId="248DFDE9"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 xml:space="preserve">По операции с кодом 19/5 поле необязательное для заполнения. Если поле заполнено, то номер счета депо должен совпадать с номером счета депо в соответствующем поле во встречном Поручении с кодом операции 19/4.  </w:t>
            </w:r>
          </w:p>
        </w:tc>
        <w:tc>
          <w:tcPr>
            <w:tcW w:w="1304" w:type="dxa"/>
            <w:gridSpan w:val="2"/>
          </w:tcPr>
          <w:p w14:paraId="0C6EB4BD" w14:textId="7B51AFB6"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lastRenderedPageBreak/>
              <w:t>У</w:t>
            </w:r>
          </w:p>
        </w:tc>
      </w:tr>
      <w:tr w:rsidR="00937A10" w:rsidRPr="00154918" w14:paraId="4576113D" w14:textId="0E186844" w:rsidTr="00E35940">
        <w:tc>
          <w:tcPr>
            <w:tcW w:w="1730" w:type="dxa"/>
            <w:gridSpan w:val="3"/>
            <w:shd w:val="clear" w:color="auto" w:fill="auto"/>
          </w:tcPr>
          <w:p w14:paraId="5A8EB9F8"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Раздел счета депо</w:t>
            </w:r>
          </w:p>
        </w:tc>
        <w:tc>
          <w:tcPr>
            <w:tcW w:w="6775" w:type="dxa"/>
            <w:shd w:val="clear" w:color="auto" w:fill="auto"/>
          </w:tcPr>
          <w:p w14:paraId="6D06C5BB"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раздела (17 символов, латинские буквы и арабские цифры), с которого списываются ценные бумаги. </w:t>
            </w:r>
          </w:p>
          <w:p w14:paraId="37DC76EB"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 операции с кодом 19/4 поле обязательное для заполнения, если не заполнено поле «Идентификатор раздела».</w:t>
            </w:r>
          </w:p>
          <w:p w14:paraId="1FCAE313"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 операции с кодом 19/5 поле необязательное для заполнения. Если поле заполнено, то оно должно совпадать с соответствующим полем во встречном Поручении с кодом операции 19/4 либо соответствовать идентификатору раздела, указанному во встречном Поручении с кодом операции 19/4. </w:t>
            </w:r>
          </w:p>
        </w:tc>
        <w:tc>
          <w:tcPr>
            <w:tcW w:w="1304" w:type="dxa"/>
            <w:gridSpan w:val="2"/>
          </w:tcPr>
          <w:p w14:paraId="5964B59E" w14:textId="07CEDCB2"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937A10" w:rsidRPr="00154918" w14:paraId="567C094B" w14:textId="07986217" w:rsidTr="00E35940">
        <w:tc>
          <w:tcPr>
            <w:tcW w:w="1730" w:type="dxa"/>
            <w:gridSpan w:val="3"/>
          </w:tcPr>
          <w:p w14:paraId="5D8039FC"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Идентификатор раздела</w:t>
            </w:r>
          </w:p>
        </w:tc>
        <w:tc>
          <w:tcPr>
            <w:tcW w:w="6775" w:type="dxa"/>
          </w:tcPr>
          <w:p w14:paraId="1B380A02"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с которого списываются ценные бумаги. </w:t>
            </w:r>
          </w:p>
          <w:p w14:paraId="4FE4BB27"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 операции с кодом 19/4 поле должно быть заполнено в обязательном порядке, если не заполнены поля «СО СЧЕТА ДЕПО: Участника клиринга» и «Раздел счета депо». </w:t>
            </w:r>
          </w:p>
          <w:p w14:paraId="14ECAB80"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 операции с кодом 19/5 поле необязательное для заполнения. Если поле заполнено, то оно должно совпадать с идентификатором раздела, указанным во встречном Поручении с кодом операции 19/4, или соответствовать коду раздела счета депо, указанному во встречном Поручении  с кодом операции 19/4.</w:t>
            </w:r>
          </w:p>
        </w:tc>
        <w:tc>
          <w:tcPr>
            <w:tcW w:w="1304" w:type="dxa"/>
            <w:gridSpan w:val="2"/>
          </w:tcPr>
          <w:p w14:paraId="7BF7D136" w14:textId="25F54AA5"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937A10" w:rsidRPr="00154918" w14:paraId="200BF549" w14:textId="6D22020B" w:rsidTr="00E35940">
        <w:tc>
          <w:tcPr>
            <w:tcW w:w="1730" w:type="dxa"/>
            <w:gridSpan w:val="3"/>
          </w:tcPr>
          <w:p w14:paraId="6F7D5A22"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 СЧЕТ ДЕПО:</w:t>
            </w:r>
          </w:p>
          <w:p w14:paraId="36F7CD07"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Участника клиринга</w:t>
            </w:r>
          </w:p>
          <w:p w14:paraId="5B8156FD" w14:textId="77777777" w:rsidR="00937A10" w:rsidRPr="00154918" w:rsidRDefault="00937A10" w:rsidP="00937A10">
            <w:pPr>
              <w:spacing w:after="0" w:line="240" w:lineRule="auto"/>
              <w:rPr>
                <w:rFonts w:ascii="Times New Roman" w:eastAsia="Times New Roman" w:hAnsi="Times New Roman"/>
                <w:sz w:val="20"/>
                <w:szCs w:val="20"/>
                <w:lang w:eastAsia="ru-RU"/>
              </w:rPr>
            </w:pPr>
          </w:p>
        </w:tc>
        <w:tc>
          <w:tcPr>
            <w:tcW w:w="6775" w:type="dxa"/>
          </w:tcPr>
          <w:p w14:paraId="07237712"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счета депо (12 символов, латинские буквы и арабские цифры) Участника клиринга-получателя ценных бумаг, на который зачисляются ценные бумаги.</w:t>
            </w:r>
          </w:p>
          <w:p w14:paraId="769B91CD"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 операции с кодом 19/5 поле обязательное для заполнения, если не заполнено поле «Идентификатор раздела».</w:t>
            </w:r>
          </w:p>
          <w:p w14:paraId="49356261"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 операции с кодом 19/4 поле необязательное для заполнения. Если поле заполнено, то номер счета депо должен совпадать с номером счета депо в соответствующем поле во встречном Поручении с кодом операции 19/5.  </w:t>
            </w:r>
          </w:p>
        </w:tc>
        <w:tc>
          <w:tcPr>
            <w:tcW w:w="1304" w:type="dxa"/>
            <w:gridSpan w:val="2"/>
          </w:tcPr>
          <w:p w14:paraId="4CB562E5" w14:textId="4E3D5556"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937A10" w:rsidRPr="00154918" w14:paraId="7594EF48" w14:textId="659FD19E" w:rsidTr="00E35940">
        <w:tc>
          <w:tcPr>
            <w:tcW w:w="1730" w:type="dxa"/>
            <w:gridSpan w:val="3"/>
          </w:tcPr>
          <w:p w14:paraId="05CDC764"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Раздел счета депо</w:t>
            </w:r>
          </w:p>
        </w:tc>
        <w:tc>
          <w:tcPr>
            <w:tcW w:w="6775" w:type="dxa"/>
          </w:tcPr>
          <w:p w14:paraId="049C37E8"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раздела счета депо (17 символов, латинские буквы и арабские цифры), на который зачисляются ценные бумаги.</w:t>
            </w:r>
          </w:p>
          <w:p w14:paraId="781979A6"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 операции с кодом 19/5 поле обязательное для заполнения, если не заполнено поле «Идентификатор раздела».</w:t>
            </w:r>
          </w:p>
          <w:p w14:paraId="045CC241"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 операции с кодом 19/4 поле необязательное для заполнения. Если поле заполнено, то оно должно совпадать с соответствующем полем во встречном Поручении с кодом операции 19/5 либо соответствовать идентификатору раздела, указанному во встречном Поручении с кодом операции 19/5.  </w:t>
            </w:r>
          </w:p>
        </w:tc>
        <w:tc>
          <w:tcPr>
            <w:tcW w:w="1304" w:type="dxa"/>
            <w:gridSpan w:val="2"/>
          </w:tcPr>
          <w:p w14:paraId="3F397FDA" w14:textId="21FFA354"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937A10" w:rsidRPr="00154918" w14:paraId="1A6BB529" w14:textId="1BEAA5CA" w:rsidTr="00E35940">
        <w:tc>
          <w:tcPr>
            <w:tcW w:w="1730" w:type="dxa"/>
            <w:gridSpan w:val="3"/>
          </w:tcPr>
          <w:p w14:paraId="6DAC9BC8" w14:textId="77777777" w:rsidR="00937A10" w:rsidRPr="00154918" w:rsidRDefault="00937A10" w:rsidP="00937A10">
            <w:pPr>
              <w:spacing w:after="0" w:line="240" w:lineRule="auto"/>
              <w:ind w:lef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Идентификатор раздела</w:t>
            </w:r>
          </w:p>
        </w:tc>
        <w:tc>
          <w:tcPr>
            <w:tcW w:w="6775" w:type="dxa"/>
          </w:tcPr>
          <w:p w14:paraId="0A6C1639"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на который зачисляются ценные бумаги. </w:t>
            </w:r>
          </w:p>
          <w:p w14:paraId="6F9D4DCA"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 операции с кодом 19/5 поле должно быть заполнено в обязательном порядке, если не заполнены поля «НА СЧЕТ ДЕПО: Участника клиринга» и «Раздел счета депо». </w:t>
            </w:r>
          </w:p>
          <w:p w14:paraId="00BE2A5C"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 операции с кодом 19/4 поле необязательное для заполнения. Если поле заполнено, то оно должно совпадать с идентификатором раздела, указанным во встречном Поручении с кодом операции 19/5, или соответствовать коду раздела счета депо, указанному во встречном Поручении с кодом операции 19/5.</w:t>
            </w:r>
          </w:p>
        </w:tc>
        <w:tc>
          <w:tcPr>
            <w:tcW w:w="1304" w:type="dxa"/>
            <w:gridSpan w:val="2"/>
          </w:tcPr>
          <w:p w14:paraId="13E6F6D3" w14:textId="6729943F"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937A10" w:rsidRPr="00154918" w14:paraId="39DD6B93" w14:textId="1E97B839" w:rsidTr="00E35940">
        <w:trPr>
          <w:trHeight w:val="520"/>
        </w:trPr>
        <w:tc>
          <w:tcPr>
            <w:tcW w:w="1730" w:type="dxa"/>
            <w:gridSpan w:val="3"/>
          </w:tcPr>
          <w:p w14:paraId="3111A00B"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Сделка №</w:t>
            </w:r>
          </w:p>
        </w:tc>
        <w:tc>
          <w:tcPr>
            <w:tcW w:w="6775" w:type="dxa"/>
          </w:tcPr>
          <w:p w14:paraId="7BF627E1"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номер сделки (не более 16 символов). </w:t>
            </w:r>
          </w:p>
          <w:p w14:paraId="2D64D2B8"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Может включать в произвольном порядке заглавные латинские буквы и/или цифры. Использование других символов и знаков не допускается. Значение поля в обязательном порядке должно совпадать во встречных Поручениях Участников клиринга. </w:t>
            </w:r>
          </w:p>
          <w:p w14:paraId="0FF4B556"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Номер сделки должен быть </w:t>
            </w:r>
            <w:r w:rsidRPr="00154918">
              <w:rPr>
                <w:rFonts w:ascii="Times New Roman" w:eastAsia="Times New Roman" w:hAnsi="Times New Roman"/>
                <w:b/>
                <w:sz w:val="20"/>
                <w:szCs w:val="20"/>
                <w:lang w:eastAsia="ru-RU"/>
              </w:rPr>
              <w:t>уникальным</w:t>
            </w:r>
            <w:r w:rsidRPr="00154918">
              <w:rPr>
                <w:rFonts w:ascii="Times New Roman" w:eastAsia="Times New Roman" w:hAnsi="Times New Roman"/>
                <w:sz w:val="20"/>
                <w:szCs w:val="20"/>
                <w:lang w:eastAsia="ru-RU"/>
              </w:rPr>
              <w:t xml:space="preserve"> в рамках заключенных Участником клиринга сделок в течение одного рабочего дня. </w:t>
            </w:r>
          </w:p>
        </w:tc>
        <w:tc>
          <w:tcPr>
            <w:tcW w:w="1304" w:type="dxa"/>
            <w:gridSpan w:val="2"/>
          </w:tcPr>
          <w:p w14:paraId="3D8325B2" w14:textId="412920B5"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37A10" w:rsidRPr="00154918" w14:paraId="21296057" w14:textId="6B49DFF9" w:rsidTr="00E35940">
        <w:trPr>
          <w:trHeight w:val="701"/>
        </w:trPr>
        <w:tc>
          <w:tcPr>
            <w:tcW w:w="1730" w:type="dxa"/>
            <w:gridSpan w:val="3"/>
          </w:tcPr>
          <w:p w14:paraId="7E74BD3E"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Дата заключения сделки </w:t>
            </w:r>
          </w:p>
        </w:tc>
        <w:tc>
          <w:tcPr>
            <w:tcW w:w="6775" w:type="dxa"/>
          </w:tcPr>
          <w:p w14:paraId="3AAEB814"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дата заключения сделки в формате ДД.ММ.ГГГГ.</w:t>
            </w:r>
          </w:p>
          <w:p w14:paraId="5BD8A471"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0C224A26" w14:textId="61D8A834"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37A10" w:rsidRPr="00154918" w14:paraId="76DF93F6" w14:textId="1A833C7E" w:rsidTr="00E35940">
        <w:tc>
          <w:tcPr>
            <w:tcW w:w="1730" w:type="dxa"/>
            <w:gridSpan w:val="3"/>
          </w:tcPr>
          <w:p w14:paraId="4B61A28D" w14:textId="7730DAD0"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 резервировани</w:t>
            </w:r>
            <w:r w:rsidR="00E35940" w:rsidRPr="00154918">
              <w:rPr>
                <w:rFonts w:ascii="Times New Roman" w:eastAsia="Times New Roman" w:hAnsi="Times New Roman"/>
                <w:sz w:val="20"/>
                <w:szCs w:val="20"/>
                <w:lang w:eastAsia="ru-RU"/>
              </w:rPr>
              <w:t>-</w:t>
            </w:r>
            <w:r w:rsidRPr="00154918">
              <w:rPr>
                <w:rFonts w:ascii="Times New Roman" w:eastAsia="Times New Roman" w:hAnsi="Times New Roman"/>
                <w:sz w:val="20"/>
                <w:szCs w:val="20"/>
                <w:lang w:eastAsia="ru-RU"/>
              </w:rPr>
              <w:t>ем денежных средств</w:t>
            </w:r>
          </w:p>
        </w:tc>
        <w:tc>
          <w:tcPr>
            <w:tcW w:w="6775" w:type="dxa"/>
          </w:tcPr>
          <w:p w14:paraId="24309562"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Не заполняется</w:t>
            </w:r>
          </w:p>
        </w:tc>
        <w:tc>
          <w:tcPr>
            <w:tcW w:w="1304" w:type="dxa"/>
            <w:gridSpan w:val="2"/>
          </w:tcPr>
          <w:p w14:paraId="37B47974" w14:textId="4FB9B4AC"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w:t>
            </w:r>
          </w:p>
        </w:tc>
      </w:tr>
      <w:tr w:rsidR="00937A10" w:rsidRPr="00154918" w14:paraId="61353CFA" w14:textId="21A41C27" w:rsidTr="00E35940">
        <w:tc>
          <w:tcPr>
            <w:tcW w:w="1730" w:type="dxa"/>
            <w:gridSpan w:val="3"/>
          </w:tcPr>
          <w:p w14:paraId="7A3C2984"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клиента участника клиринга</w:t>
            </w:r>
          </w:p>
        </w:tc>
        <w:tc>
          <w:tcPr>
            <w:tcW w:w="6775" w:type="dxa"/>
          </w:tcPr>
          <w:p w14:paraId="4F6E9ACB"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анкеты Клиента Участника клиринга (12 символов).</w:t>
            </w:r>
          </w:p>
        </w:tc>
        <w:tc>
          <w:tcPr>
            <w:tcW w:w="1304" w:type="dxa"/>
            <w:gridSpan w:val="2"/>
          </w:tcPr>
          <w:p w14:paraId="2FD8C2CF" w14:textId="225505E6"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37A10" w:rsidRPr="00154918" w14:paraId="11209CBB" w14:textId="29B65358" w:rsidTr="00E35940">
        <w:tc>
          <w:tcPr>
            <w:tcW w:w="1730" w:type="dxa"/>
            <w:gridSpan w:val="3"/>
          </w:tcPr>
          <w:p w14:paraId="52713DDA"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Место заключения сделки</w:t>
            </w:r>
          </w:p>
        </w:tc>
        <w:tc>
          <w:tcPr>
            <w:tcW w:w="6775" w:type="dxa"/>
          </w:tcPr>
          <w:p w14:paraId="15BD1022"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место заключения сделки в соответствии со Справочником. Поле в обязательном порядке должно совпадать во встречных Поручениях Участников клиринга. </w:t>
            </w:r>
          </w:p>
        </w:tc>
        <w:tc>
          <w:tcPr>
            <w:tcW w:w="1304" w:type="dxa"/>
            <w:gridSpan w:val="2"/>
          </w:tcPr>
          <w:p w14:paraId="52A83022" w14:textId="32D0131C"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37A10" w:rsidRPr="00154918" w14:paraId="34166A54" w14:textId="194B680A" w:rsidTr="00E35940">
        <w:tc>
          <w:tcPr>
            <w:tcW w:w="1730" w:type="dxa"/>
            <w:gridSpan w:val="3"/>
          </w:tcPr>
          <w:p w14:paraId="2B296423"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Тип расчетов</w:t>
            </w:r>
          </w:p>
        </w:tc>
        <w:tc>
          <w:tcPr>
            <w:tcW w:w="6775" w:type="dxa"/>
          </w:tcPr>
          <w:p w14:paraId="2CDDA92D"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тип расчетов. </w:t>
            </w:r>
          </w:p>
          <w:p w14:paraId="4EAFEB34"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Для сделок с расчетами без неттинга – </w:t>
            </w:r>
            <w:r w:rsidRPr="00154918">
              <w:rPr>
                <w:rFonts w:ascii="Times New Roman" w:eastAsia="Times New Roman" w:hAnsi="Times New Roman"/>
                <w:sz w:val="20"/>
                <w:szCs w:val="20"/>
                <w:lang w:val="en-US" w:eastAsia="ru-RU"/>
              </w:rPr>
              <w:t>DVP</w:t>
            </w:r>
            <w:r w:rsidRPr="00154918">
              <w:rPr>
                <w:rFonts w:ascii="Times New Roman" w:eastAsia="Times New Roman" w:hAnsi="Times New Roman"/>
                <w:sz w:val="20"/>
                <w:szCs w:val="20"/>
                <w:lang w:eastAsia="ru-RU"/>
              </w:rPr>
              <w:t>-1.</w:t>
            </w:r>
          </w:p>
          <w:p w14:paraId="4DDF0B26"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Для сделок с неттингом по денежным средствам и ценным бумагам – </w:t>
            </w:r>
            <w:r w:rsidRPr="00154918">
              <w:rPr>
                <w:rFonts w:ascii="Times New Roman" w:eastAsia="Times New Roman" w:hAnsi="Times New Roman"/>
                <w:sz w:val="20"/>
                <w:szCs w:val="20"/>
                <w:lang w:val="en-US" w:eastAsia="ru-RU"/>
              </w:rPr>
              <w:t>DVP</w:t>
            </w:r>
            <w:r w:rsidRPr="00154918">
              <w:rPr>
                <w:rFonts w:ascii="Times New Roman" w:eastAsia="Times New Roman" w:hAnsi="Times New Roman"/>
                <w:sz w:val="20"/>
                <w:szCs w:val="20"/>
                <w:lang w:eastAsia="ru-RU"/>
              </w:rPr>
              <w:t>-3.</w:t>
            </w:r>
          </w:p>
          <w:p w14:paraId="00BB81CE"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Не допускается указание типа расчетов </w:t>
            </w:r>
            <w:r w:rsidRPr="00154918">
              <w:rPr>
                <w:rFonts w:ascii="Times New Roman" w:eastAsia="Times New Roman" w:hAnsi="Times New Roman"/>
                <w:sz w:val="20"/>
                <w:szCs w:val="20"/>
                <w:lang w:val="en-US" w:eastAsia="ru-RU"/>
              </w:rPr>
              <w:t>DVP</w:t>
            </w:r>
            <w:r w:rsidRPr="00154918">
              <w:rPr>
                <w:rFonts w:ascii="Times New Roman" w:eastAsia="Times New Roman" w:hAnsi="Times New Roman"/>
                <w:sz w:val="20"/>
                <w:szCs w:val="20"/>
                <w:lang w:eastAsia="ru-RU"/>
              </w:rPr>
              <w:t>-2.</w:t>
            </w:r>
          </w:p>
          <w:p w14:paraId="346F7CE0"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7CE2F962" w14:textId="7379E8BE"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37A10" w:rsidRPr="00154918" w14:paraId="5ACB6289" w14:textId="2A8615D2" w:rsidTr="00E35940">
        <w:tc>
          <w:tcPr>
            <w:tcW w:w="1730" w:type="dxa"/>
            <w:gridSpan w:val="3"/>
          </w:tcPr>
          <w:p w14:paraId="5AF9EC66"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Статус поручения</w:t>
            </w:r>
          </w:p>
        </w:tc>
        <w:tc>
          <w:tcPr>
            <w:tcW w:w="6775" w:type="dxa"/>
          </w:tcPr>
          <w:p w14:paraId="2608230E" w14:textId="77777777" w:rsidR="00937A10" w:rsidRPr="00154918" w:rsidRDefault="00937A10" w:rsidP="00937A10">
            <w:pPr>
              <w:tabs>
                <w:tab w:val="left" w:pos="463"/>
                <w:tab w:val="left" w:pos="652"/>
                <w:tab w:val="left" w:pos="835"/>
              </w:tabs>
              <w:spacing w:after="0" w:line="240" w:lineRule="auto"/>
              <w:jc w:val="both"/>
              <w:rPr>
                <w:rFonts w:ascii="Times New Roman" w:eastAsia="Times New Roman" w:hAnsi="Times New Roman"/>
                <w:sz w:val="20"/>
                <w:szCs w:val="20"/>
                <w:lang w:val="sr-Cyrl-CS" w:eastAsia="ru-RU"/>
              </w:rPr>
            </w:pPr>
            <w:r w:rsidRPr="00154918">
              <w:rPr>
                <w:rFonts w:ascii="Times New Roman" w:eastAsia="Times New Roman" w:hAnsi="Times New Roman"/>
                <w:sz w:val="20"/>
                <w:szCs w:val="20"/>
                <w:lang w:val="sr-Cyrl-CS" w:eastAsia="ru-RU"/>
              </w:rPr>
              <w:t>Указывается статус поручения:</w:t>
            </w:r>
          </w:p>
          <w:p w14:paraId="21359732" w14:textId="77777777" w:rsidR="00937A10" w:rsidRPr="00154918" w:rsidRDefault="00937A10" w:rsidP="00937A10">
            <w:pPr>
              <w:tabs>
                <w:tab w:val="left" w:pos="463"/>
                <w:tab w:val="left" w:pos="652"/>
                <w:tab w:val="left" w:pos="835"/>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val="en-US" w:eastAsia="ru-RU"/>
              </w:rPr>
              <w:t>PREA</w:t>
            </w:r>
            <w:r w:rsidRPr="00154918">
              <w:rPr>
                <w:rFonts w:ascii="Times New Roman" w:eastAsia="Times New Roman" w:hAnsi="Times New Roman"/>
                <w:sz w:val="20"/>
                <w:szCs w:val="20"/>
                <w:lang w:eastAsia="ru-RU"/>
              </w:rPr>
              <w:t xml:space="preserve"> – если поручение направлено только для сверки;</w:t>
            </w:r>
          </w:p>
          <w:p w14:paraId="1FF61B1A" w14:textId="77777777" w:rsidR="00937A10" w:rsidRPr="00154918" w:rsidRDefault="00937A10" w:rsidP="00937A10">
            <w:pPr>
              <w:tabs>
                <w:tab w:val="left" w:pos="463"/>
                <w:tab w:val="left" w:pos="652"/>
                <w:tab w:val="left" w:pos="835"/>
              </w:tabs>
              <w:spacing w:after="0" w:line="240" w:lineRule="auto"/>
              <w:jc w:val="both"/>
              <w:rPr>
                <w:rFonts w:ascii="Times New Roman" w:eastAsia="Times New Roman" w:hAnsi="Times New Roman"/>
                <w:sz w:val="20"/>
                <w:szCs w:val="20"/>
                <w:lang w:val="sr-Cyrl-CS" w:eastAsia="ru-RU"/>
              </w:rPr>
            </w:pPr>
            <w:r w:rsidRPr="00154918">
              <w:rPr>
                <w:rFonts w:ascii="Times New Roman" w:eastAsia="Times New Roman" w:hAnsi="Times New Roman"/>
                <w:sz w:val="20"/>
                <w:szCs w:val="20"/>
                <w:lang w:val="en-US" w:eastAsia="ru-RU"/>
              </w:rPr>
              <w:t>NEWM</w:t>
            </w:r>
            <w:r w:rsidRPr="00154918">
              <w:rPr>
                <w:rFonts w:ascii="Times New Roman" w:eastAsia="Times New Roman" w:hAnsi="Times New Roman"/>
                <w:sz w:val="20"/>
                <w:szCs w:val="20"/>
                <w:lang w:val="sr-Cyrl-CS" w:eastAsia="ru-RU"/>
              </w:rPr>
              <w:t xml:space="preserve"> – если поручение направлено для исполнения. </w:t>
            </w:r>
          </w:p>
          <w:p w14:paraId="3F7A884A"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val="sr-Cyrl-CS" w:eastAsia="ru-RU"/>
              </w:rPr>
              <w:t xml:space="preserve">Если поле не заполнено, поручение направляется на исполнение. </w:t>
            </w:r>
          </w:p>
        </w:tc>
        <w:tc>
          <w:tcPr>
            <w:tcW w:w="1304" w:type="dxa"/>
            <w:gridSpan w:val="2"/>
          </w:tcPr>
          <w:p w14:paraId="74FFDE72" w14:textId="26E2BD7B" w:rsidR="00937A10" w:rsidRPr="00154918" w:rsidRDefault="00937A10" w:rsidP="00937A10">
            <w:pPr>
              <w:tabs>
                <w:tab w:val="left" w:pos="463"/>
                <w:tab w:val="left" w:pos="652"/>
                <w:tab w:val="left" w:pos="835"/>
              </w:tabs>
              <w:spacing w:after="0" w:line="240" w:lineRule="auto"/>
              <w:jc w:val="center"/>
              <w:rPr>
                <w:rFonts w:ascii="Times New Roman" w:eastAsia="Times New Roman" w:hAnsi="Times New Roman"/>
                <w:sz w:val="20"/>
                <w:szCs w:val="20"/>
                <w:lang w:val="sr-Cyrl-CS" w:eastAsia="ru-RU"/>
              </w:rPr>
            </w:pPr>
            <w:r w:rsidRPr="00154918">
              <w:rPr>
                <w:rFonts w:ascii="Times New Roman" w:eastAsia="Times New Roman" w:hAnsi="Times New Roman"/>
                <w:b/>
                <w:sz w:val="20"/>
                <w:szCs w:val="20"/>
                <w:lang w:eastAsia="ru-RU"/>
              </w:rPr>
              <w:t>Н</w:t>
            </w:r>
          </w:p>
        </w:tc>
      </w:tr>
      <w:tr w:rsidR="00937A10" w:rsidRPr="00154918" w14:paraId="13DA10F7" w14:textId="1705AE5B" w:rsidTr="00E35940">
        <w:trPr>
          <w:trHeight w:val="360"/>
        </w:trPr>
        <w:tc>
          <w:tcPr>
            <w:tcW w:w="1730" w:type="dxa"/>
            <w:gridSpan w:val="3"/>
          </w:tcPr>
          <w:p w14:paraId="479011F0"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БИК/BIC банка плательщика</w:t>
            </w:r>
          </w:p>
        </w:tc>
        <w:tc>
          <w:tcPr>
            <w:tcW w:w="6775" w:type="dxa"/>
          </w:tcPr>
          <w:p w14:paraId="75FE89C6"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отправителя денежных средств.</w:t>
            </w:r>
          </w:p>
          <w:p w14:paraId="40F86226" w14:textId="77777777" w:rsidR="00937A10" w:rsidRPr="00154918" w:rsidRDefault="00937A10" w:rsidP="00937A10">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Заполняется в обязательном порядке, если заполнено поле «Номер счета отправителя денежных средств»</w:t>
            </w:r>
          </w:p>
        </w:tc>
        <w:tc>
          <w:tcPr>
            <w:tcW w:w="1304" w:type="dxa"/>
            <w:gridSpan w:val="2"/>
          </w:tcPr>
          <w:p w14:paraId="4FFEA51C" w14:textId="638BE648"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937A10" w:rsidRPr="00154918" w14:paraId="23C1BCC7" w14:textId="77110B05" w:rsidTr="00E35940">
        <w:trPr>
          <w:trHeight w:val="360"/>
        </w:trPr>
        <w:tc>
          <w:tcPr>
            <w:tcW w:w="1730" w:type="dxa"/>
            <w:gridSpan w:val="3"/>
          </w:tcPr>
          <w:p w14:paraId="2FC9A04F"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Номер счета отправителя денежных средств</w:t>
            </w:r>
          </w:p>
        </w:tc>
        <w:tc>
          <w:tcPr>
            <w:tcW w:w="6775" w:type="dxa"/>
          </w:tcPr>
          <w:p w14:paraId="5B9167DC"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Банковского счета отправителя денежных средств, открытого в Расчетной организации.</w:t>
            </w:r>
          </w:p>
          <w:p w14:paraId="744A3B8F" w14:textId="77777777" w:rsidR="00937A10" w:rsidRPr="00154918" w:rsidRDefault="00937A10" w:rsidP="00937A10">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 операции с кодом 19/5 заполняется в обязательном порядке в следующих случаях:</w:t>
            </w:r>
          </w:p>
          <w:p w14:paraId="5EDBD894" w14:textId="77777777" w:rsidR="00937A10" w:rsidRPr="00154918" w:rsidRDefault="00937A10" w:rsidP="00937A10">
            <w:pPr>
              <w:spacing w:after="0" w:line="240" w:lineRule="auto"/>
              <w:ind w:left="175" w:hanging="17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33109AE1" w14:textId="77777777" w:rsidR="00937A10" w:rsidRPr="00154918" w:rsidRDefault="00937A10" w:rsidP="00937A10">
            <w:pPr>
              <w:tabs>
                <w:tab w:val="left" w:pos="175"/>
              </w:tabs>
              <w:spacing w:after="0" w:line="240" w:lineRule="auto"/>
              <w:ind w:left="175" w:hanging="17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заполнено поле «БИК/BIC банка плательщика».</w:t>
            </w:r>
          </w:p>
          <w:p w14:paraId="1F127FE8" w14:textId="77777777" w:rsidR="00937A10" w:rsidRPr="00154918" w:rsidRDefault="00937A10" w:rsidP="00937A10">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 операции с кодом 19/4 заполняется в обязательном порядке, если заполнено поле «БИК/BIC банка плательщика», в противном случае -  поле, необязательное для заполнения</w:t>
            </w:r>
          </w:p>
        </w:tc>
        <w:tc>
          <w:tcPr>
            <w:tcW w:w="1304" w:type="dxa"/>
            <w:gridSpan w:val="2"/>
          </w:tcPr>
          <w:p w14:paraId="63E0B593" w14:textId="090E46C1"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937A10" w:rsidRPr="00154918" w14:paraId="3D0F8B51" w14:textId="3EA2C4DC" w:rsidTr="00E35940">
        <w:trPr>
          <w:trHeight w:val="360"/>
        </w:trPr>
        <w:tc>
          <w:tcPr>
            <w:tcW w:w="1730" w:type="dxa"/>
            <w:gridSpan w:val="3"/>
          </w:tcPr>
          <w:p w14:paraId="5A73DB6F"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БИК/BIC банка получателя</w:t>
            </w:r>
          </w:p>
        </w:tc>
        <w:tc>
          <w:tcPr>
            <w:tcW w:w="6775" w:type="dxa"/>
          </w:tcPr>
          <w:p w14:paraId="49190D72"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получателя денежных средств.</w:t>
            </w:r>
          </w:p>
          <w:p w14:paraId="6125A69A" w14:textId="77777777" w:rsidR="00937A10" w:rsidRPr="00154918" w:rsidRDefault="00937A10" w:rsidP="00937A10">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Заполняется в обязательном порядке, если заполнено поле «Номер счета получателя денежных средств».</w:t>
            </w:r>
          </w:p>
          <w:p w14:paraId="7C755A20" w14:textId="77777777" w:rsidR="00937A10" w:rsidRPr="00154918" w:rsidRDefault="00937A10" w:rsidP="00937A10">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 операции с кодом 19/5 заполняется в обязательном порядке, если заполнено поле «Номер счета получателя денежных средств», в противном случае - поле, необязательное для заполнения</w:t>
            </w:r>
          </w:p>
        </w:tc>
        <w:tc>
          <w:tcPr>
            <w:tcW w:w="1304" w:type="dxa"/>
            <w:gridSpan w:val="2"/>
          </w:tcPr>
          <w:p w14:paraId="0566FA73" w14:textId="03BD117D"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937A10" w:rsidRPr="00154918" w14:paraId="3E090749" w14:textId="5AA2CF0A" w:rsidTr="00E35940">
        <w:trPr>
          <w:trHeight w:val="360"/>
        </w:trPr>
        <w:tc>
          <w:tcPr>
            <w:tcW w:w="1730" w:type="dxa"/>
            <w:gridSpan w:val="3"/>
          </w:tcPr>
          <w:p w14:paraId="1860687D"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Номер счета получателя денежных средств</w:t>
            </w:r>
          </w:p>
        </w:tc>
        <w:tc>
          <w:tcPr>
            <w:tcW w:w="6775" w:type="dxa"/>
          </w:tcPr>
          <w:p w14:paraId="07731F22" w14:textId="77777777" w:rsidR="00937A10" w:rsidRPr="00154918" w:rsidRDefault="00937A10" w:rsidP="00937A10">
            <w:pPr>
              <w:spacing w:after="0" w:line="240" w:lineRule="auto"/>
              <w:jc w:val="both"/>
              <w:rPr>
                <w:rFonts w:ascii="Times New Roman" w:eastAsia="Times New Roman" w:hAnsi="Times New Roman"/>
                <w:bCs/>
                <w:sz w:val="20"/>
                <w:szCs w:val="20"/>
                <w:lang w:eastAsia="ru-RU"/>
              </w:rPr>
            </w:pPr>
            <w:r w:rsidRPr="00154918">
              <w:rPr>
                <w:rFonts w:ascii="Times New Roman" w:eastAsia="Times New Roman" w:hAnsi="Times New Roman"/>
                <w:bCs/>
                <w:sz w:val="20"/>
                <w:szCs w:val="20"/>
                <w:lang w:eastAsia="ru-RU"/>
              </w:rPr>
              <w:t>Указывается номер Банковского счета получателя денежных средств, открытого в Расчетной организации.</w:t>
            </w:r>
          </w:p>
          <w:p w14:paraId="667E1365" w14:textId="77777777" w:rsidR="00937A10" w:rsidRPr="00154918" w:rsidRDefault="00937A10" w:rsidP="00937A10">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 операции с кодом 19/4 заполняется в обязательном порядке в следующих случаях:</w:t>
            </w:r>
          </w:p>
          <w:p w14:paraId="0DBB04CD" w14:textId="77777777" w:rsidR="00937A10" w:rsidRPr="00154918" w:rsidRDefault="00937A10" w:rsidP="00937A10">
            <w:pPr>
              <w:spacing w:after="0" w:line="240" w:lineRule="auto"/>
              <w:ind w:left="175" w:hanging="17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5AB3F0A8" w14:textId="77777777" w:rsidR="00937A10" w:rsidRPr="00154918" w:rsidRDefault="00937A10" w:rsidP="00937A10">
            <w:pPr>
              <w:tabs>
                <w:tab w:val="left" w:pos="175"/>
              </w:tabs>
              <w:spacing w:after="0" w:line="240" w:lineRule="auto"/>
              <w:ind w:left="175" w:hanging="17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заполнено поле «БИК/BIC банка получателя». </w:t>
            </w:r>
          </w:p>
          <w:p w14:paraId="4424421C" w14:textId="77777777" w:rsidR="00937A10" w:rsidRPr="00154918" w:rsidRDefault="00937A10" w:rsidP="00937A10">
            <w:pPr>
              <w:spacing w:before="120" w:after="120" w:line="240" w:lineRule="auto"/>
              <w:jc w:val="both"/>
              <w:rPr>
                <w:rFonts w:ascii="Times New Roman" w:eastAsia="Times New Roman" w:hAnsi="Times New Roman"/>
                <w:bCs/>
                <w:sz w:val="20"/>
                <w:szCs w:val="20"/>
                <w:lang w:eastAsia="ru-RU"/>
              </w:rPr>
            </w:pPr>
            <w:r w:rsidRPr="00154918">
              <w:rPr>
                <w:rFonts w:ascii="Times New Roman" w:eastAsia="Times New Roman" w:hAnsi="Times New Roman"/>
                <w:sz w:val="20"/>
                <w:szCs w:val="20"/>
                <w:lang w:eastAsia="ru-RU"/>
              </w:rPr>
              <w:t xml:space="preserve">По операции с кодом 19/5 заполняется в обязательном порядке, если заполнено поле «БИК/BIC банка получателя», в противном случае - поле, необязательное для заполнения. </w:t>
            </w:r>
          </w:p>
        </w:tc>
        <w:tc>
          <w:tcPr>
            <w:tcW w:w="1304" w:type="dxa"/>
            <w:gridSpan w:val="2"/>
          </w:tcPr>
          <w:p w14:paraId="32ED947E" w14:textId="0754A4CE" w:rsidR="00937A10" w:rsidRPr="00154918" w:rsidRDefault="00937A10" w:rsidP="00937A10">
            <w:pPr>
              <w:spacing w:after="0" w:line="240" w:lineRule="auto"/>
              <w:jc w:val="center"/>
              <w:rPr>
                <w:rFonts w:ascii="Times New Roman" w:eastAsia="Times New Roman" w:hAnsi="Times New Roman"/>
                <w:bCs/>
                <w:sz w:val="20"/>
                <w:szCs w:val="20"/>
                <w:lang w:eastAsia="ru-RU"/>
              </w:rPr>
            </w:pPr>
            <w:r w:rsidRPr="00154918">
              <w:rPr>
                <w:rFonts w:ascii="Times New Roman" w:eastAsia="Times New Roman" w:hAnsi="Times New Roman"/>
                <w:b/>
                <w:sz w:val="20"/>
                <w:szCs w:val="20"/>
                <w:lang w:eastAsia="ru-RU"/>
              </w:rPr>
              <w:t>У</w:t>
            </w:r>
          </w:p>
        </w:tc>
      </w:tr>
      <w:tr w:rsidR="00937A10" w:rsidRPr="00154918" w14:paraId="461F7192" w14:textId="5F6661CA" w:rsidTr="00E35940">
        <w:trPr>
          <w:trHeight w:val="267"/>
        </w:trPr>
        <w:tc>
          <w:tcPr>
            <w:tcW w:w="1730" w:type="dxa"/>
            <w:gridSpan w:val="3"/>
          </w:tcPr>
          <w:p w14:paraId="7B69508F"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Валюта сделки</w:t>
            </w:r>
          </w:p>
        </w:tc>
        <w:tc>
          <w:tcPr>
            <w:tcW w:w="6775" w:type="dxa"/>
          </w:tcPr>
          <w:p w14:paraId="69970541"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международный код валюты платежа (например: USD – доллары США, RUB – рубли, EUR – ЕВРО).</w:t>
            </w:r>
          </w:p>
          <w:p w14:paraId="61B17929"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Валюта сделки должна совпадать с валютой счетов отправителя и получателя денежных средств.</w:t>
            </w:r>
          </w:p>
          <w:p w14:paraId="7081FEF8"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75C26F2D" w14:textId="554335BF"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37A10" w:rsidRPr="00154918" w14:paraId="4D612CC6" w14:textId="3F3007A9" w:rsidTr="00E35940">
        <w:tc>
          <w:tcPr>
            <w:tcW w:w="1730" w:type="dxa"/>
            <w:gridSpan w:val="3"/>
          </w:tcPr>
          <w:p w14:paraId="3F54C315"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Сумма сделки</w:t>
            </w:r>
          </w:p>
        </w:tc>
        <w:tc>
          <w:tcPr>
            <w:tcW w:w="6775" w:type="dxa"/>
          </w:tcPr>
          <w:p w14:paraId="1B3B2089"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сумма сделки.</w:t>
            </w:r>
          </w:p>
          <w:p w14:paraId="465BDE04"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 В Поручении на бумажном носителе в обязательном порядке заполняется цифрами и прописью.</w:t>
            </w:r>
          </w:p>
        </w:tc>
        <w:tc>
          <w:tcPr>
            <w:tcW w:w="1304" w:type="dxa"/>
            <w:gridSpan w:val="2"/>
          </w:tcPr>
          <w:p w14:paraId="30A2B10B" w14:textId="0E71C219" w:rsidR="00937A10" w:rsidRPr="00154918" w:rsidRDefault="00937A10" w:rsidP="00937A1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F740A1" w:rsidRPr="00154918" w14:paraId="1C365356" w14:textId="77777777" w:rsidTr="00E35940">
        <w:tc>
          <w:tcPr>
            <w:tcW w:w="9809" w:type="dxa"/>
            <w:gridSpan w:val="6"/>
          </w:tcPr>
          <w:p w14:paraId="23FF824C"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Начало повторяющегося блока с указанием финансовых инструментов</w:t>
            </w:r>
          </w:p>
        </w:tc>
      </w:tr>
      <w:tr w:rsidR="00937A10" w:rsidRPr="00154918" w14:paraId="05313B58" w14:textId="467644FE" w:rsidTr="00E35940">
        <w:tc>
          <w:tcPr>
            <w:tcW w:w="1730" w:type="dxa"/>
            <w:gridSpan w:val="3"/>
            <w:shd w:val="clear" w:color="auto" w:fill="auto"/>
          </w:tcPr>
          <w:p w14:paraId="6B27C6C8"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Код ценной бумаги/Код корзины</w:t>
            </w:r>
          </w:p>
        </w:tc>
        <w:tc>
          <w:tcPr>
            <w:tcW w:w="6775" w:type="dxa"/>
          </w:tcPr>
          <w:p w14:paraId="12A96731"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 обязательном порядке должны быть указаны:</w:t>
            </w:r>
          </w:p>
          <w:p w14:paraId="07E878AE" w14:textId="77777777" w:rsidR="00937A10" w:rsidRPr="00154918" w:rsidRDefault="00937A10" w:rsidP="00937A10">
            <w:pPr>
              <w:numPr>
                <w:ilvl w:val="0"/>
                <w:numId w:val="23"/>
              </w:numPr>
              <w:spacing w:after="0" w:line="240" w:lineRule="auto"/>
              <w:ind w:left="176" w:hanging="176"/>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либо коды ценных бумаг (выпуска, серии/транша) в кодировке Клиринговой организации; </w:t>
            </w:r>
          </w:p>
          <w:p w14:paraId="7C6A4F53" w14:textId="77777777" w:rsidR="00937A10" w:rsidRPr="00154918" w:rsidRDefault="00937A10" w:rsidP="00937A10">
            <w:pPr>
              <w:numPr>
                <w:ilvl w:val="0"/>
                <w:numId w:val="23"/>
              </w:numPr>
              <w:spacing w:after="0" w:line="240" w:lineRule="auto"/>
              <w:ind w:left="176" w:hanging="176"/>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либо код корзины, зарегистрированной в Клиринговой организации одной из сторон либо Клиринговой организацией. При указании корзины ценных бумаг список кодов бумаг для подбора формируется в соответствии с требованиями к корзине. В поручении допускается указание только одного кода корзины;</w:t>
            </w:r>
          </w:p>
          <w:p w14:paraId="15721220" w14:textId="77777777" w:rsidR="00937A10" w:rsidRPr="00154918" w:rsidRDefault="00937A10" w:rsidP="00937A10">
            <w:pPr>
              <w:numPr>
                <w:ilvl w:val="0"/>
                <w:numId w:val="23"/>
              </w:numPr>
              <w:spacing w:after="0" w:line="240" w:lineRule="auto"/>
              <w:ind w:left="176" w:hanging="176"/>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либо код корзины и коды ценных бумаг.</w:t>
            </w:r>
          </w:p>
          <w:p w14:paraId="542E098D"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4241B198" w14:textId="3F6260B3" w:rsidR="00937A10" w:rsidRPr="00154918" w:rsidRDefault="00937A10" w:rsidP="00367AFF">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937A10" w:rsidRPr="00154918" w14:paraId="20B58CB7" w14:textId="6D46EE94" w:rsidTr="00E35940">
        <w:tc>
          <w:tcPr>
            <w:tcW w:w="1730" w:type="dxa"/>
            <w:gridSpan w:val="3"/>
          </w:tcPr>
          <w:p w14:paraId="4CBE5FA2"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Количество (в штуках)</w:t>
            </w:r>
          </w:p>
        </w:tc>
        <w:tc>
          <w:tcPr>
            <w:tcW w:w="6775" w:type="dxa"/>
          </w:tcPr>
          <w:p w14:paraId="27983F24"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количество ценных бумаг в штуках. «0» означает заявку на подбор необходимого количества ценных бумаг для первой части сделки РЕПО. Для корзины допустимо только указание «0».</w:t>
            </w:r>
          </w:p>
          <w:p w14:paraId="16BB0B84"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553BA637" w14:textId="3C24981B" w:rsidR="00937A10" w:rsidRPr="00154918" w:rsidRDefault="00937A10" w:rsidP="00367AFF">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37A10" w:rsidRPr="00154918" w14:paraId="673ED2F3" w14:textId="6C646EF5" w:rsidTr="00E35940">
        <w:tc>
          <w:tcPr>
            <w:tcW w:w="1730" w:type="dxa"/>
            <w:gridSpan w:val="3"/>
          </w:tcPr>
          <w:p w14:paraId="6FE40013"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Дисконт</w:t>
            </w:r>
          </w:p>
        </w:tc>
        <w:tc>
          <w:tcPr>
            <w:tcW w:w="6775" w:type="dxa"/>
          </w:tcPr>
          <w:p w14:paraId="76C5014C"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дисконт по ценной бумаге в процентах.</w:t>
            </w:r>
          </w:p>
          <w:p w14:paraId="7ECFAA68"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Если поле не заполнено, то применяется значение «0».</w:t>
            </w:r>
          </w:p>
          <w:p w14:paraId="7FC943E6"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6401AB2E" w14:textId="62EC1EEB" w:rsidR="00937A10" w:rsidRPr="00154918" w:rsidRDefault="00937A10" w:rsidP="00367AFF">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37A10" w:rsidRPr="00154918" w14:paraId="15C30464" w14:textId="2F10FF6B" w:rsidTr="00E35940">
        <w:tc>
          <w:tcPr>
            <w:tcW w:w="1730" w:type="dxa"/>
            <w:gridSpan w:val="3"/>
          </w:tcPr>
          <w:p w14:paraId="702FB2FA" w14:textId="77777777" w:rsidR="00937A10" w:rsidRPr="00154918" w:rsidRDefault="00937A10" w:rsidP="00937A1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Приоритет типа цены</w:t>
            </w:r>
          </w:p>
        </w:tc>
        <w:tc>
          <w:tcPr>
            <w:tcW w:w="6775" w:type="dxa"/>
          </w:tcPr>
          <w:p w14:paraId="14CCCACA"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последовательность приоритетов цен, предусмотренных договором об оказании услуг по управлению обеспечением, для конкретной ценной бумаги, если в Поручении указаны коды конкретных ценных бумаг, не более 3-х типов. При указании в Поручении кода корзины поле не заполняется.</w:t>
            </w:r>
          </w:p>
          <w:p w14:paraId="0F8C55C4" w14:textId="77777777" w:rsidR="00937A10" w:rsidRPr="00154918" w:rsidRDefault="00937A10" w:rsidP="00937A10">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3A238171" w14:textId="176B18C8" w:rsidR="00937A10" w:rsidRPr="00154918" w:rsidRDefault="00937A10" w:rsidP="00367AFF">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F740A1" w:rsidRPr="00154918" w14:paraId="1DF5941C" w14:textId="77777777" w:rsidTr="00E35940">
        <w:tblPrEx>
          <w:tblCellMar>
            <w:left w:w="107" w:type="dxa"/>
            <w:right w:w="107" w:type="dxa"/>
          </w:tblCellMar>
        </w:tblPrEx>
        <w:tc>
          <w:tcPr>
            <w:tcW w:w="9809" w:type="dxa"/>
            <w:gridSpan w:val="6"/>
          </w:tcPr>
          <w:p w14:paraId="758C2F0A" w14:textId="77777777" w:rsidR="00F740A1" w:rsidRPr="00154918" w:rsidRDefault="00F740A1" w:rsidP="00D33987">
            <w:pPr>
              <w:spacing w:after="0" w:line="240" w:lineRule="auto"/>
              <w:ind w:left="-107" w:right="-107"/>
              <w:jc w:val="center"/>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Конец повторяющегося блока с указанием финансовых инструментов</w:t>
            </w:r>
          </w:p>
        </w:tc>
      </w:tr>
      <w:tr w:rsidR="00F740A1" w:rsidRPr="00154918" w14:paraId="3763DD0A" w14:textId="77777777" w:rsidTr="00E35940">
        <w:tblPrEx>
          <w:tblCellMar>
            <w:left w:w="107" w:type="dxa"/>
            <w:right w:w="107" w:type="dxa"/>
          </w:tblCellMar>
        </w:tblPrEx>
        <w:tc>
          <w:tcPr>
            <w:tcW w:w="9809" w:type="dxa"/>
            <w:gridSpan w:val="6"/>
          </w:tcPr>
          <w:p w14:paraId="713FCB36" w14:textId="77777777" w:rsidR="00F740A1" w:rsidRPr="00154918" w:rsidRDefault="00F740A1" w:rsidP="00D33987">
            <w:pPr>
              <w:spacing w:after="0" w:line="240" w:lineRule="auto"/>
              <w:ind w:left="-107" w:right="-107"/>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Вторая часть сделки:</w:t>
            </w:r>
          </w:p>
        </w:tc>
      </w:tr>
      <w:tr w:rsidR="00367AFF" w:rsidRPr="00154918" w14:paraId="51B16D64" w14:textId="6DB4324A" w:rsidTr="00E35940">
        <w:tblPrEx>
          <w:tblCellMar>
            <w:left w:w="107" w:type="dxa"/>
            <w:right w:w="107" w:type="dxa"/>
          </w:tblCellMar>
        </w:tblPrEx>
        <w:tc>
          <w:tcPr>
            <w:tcW w:w="1730" w:type="dxa"/>
            <w:gridSpan w:val="3"/>
          </w:tcPr>
          <w:p w14:paraId="0D239D61" w14:textId="77777777" w:rsidR="00367AFF" w:rsidRPr="00154918" w:rsidRDefault="00367AFF" w:rsidP="00367AFF">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 исполнения</w:t>
            </w:r>
          </w:p>
        </w:tc>
        <w:tc>
          <w:tcPr>
            <w:tcW w:w="6775" w:type="dxa"/>
          </w:tcPr>
          <w:p w14:paraId="40555250"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дата исполнения обязательств по второй части сделки РЕПО. Не должна совпадать с датой исполнения обязательств по первой части сделки РЕПО.</w:t>
            </w:r>
          </w:p>
          <w:p w14:paraId="2443A22D"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4FA280F" w14:textId="7382730E" w:rsidR="00367AFF" w:rsidRPr="00154918" w:rsidRDefault="00367AFF" w:rsidP="00367AFF">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367AFF" w:rsidRPr="00154918" w14:paraId="53D5E002" w14:textId="7BDFA5EE" w:rsidTr="00E35940">
        <w:tblPrEx>
          <w:tblCellMar>
            <w:left w:w="107" w:type="dxa"/>
            <w:right w:w="107" w:type="dxa"/>
          </w:tblCellMar>
        </w:tblPrEx>
        <w:tc>
          <w:tcPr>
            <w:tcW w:w="1730" w:type="dxa"/>
            <w:gridSpan w:val="3"/>
          </w:tcPr>
          <w:p w14:paraId="1EBE7563" w14:textId="77777777" w:rsidR="00367AFF" w:rsidRPr="00154918" w:rsidRDefault="00367AFF" w:rsidP="00367AFF">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 реюзом</w:t>
            </w:r>
          </w:p>
        </w:tc>
        <w:tc>
          <w:tcPr>
            <w:tcW w:w="6775" w:type="dxa"/>
          </w:tcPr>
          <w:p w14:paraId="1A55E990"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w:t>
            </w:r>
          </w:p>
          <w:p w14:paraId="6CEE0044"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val="en-US" w:eastAsia="ru-RU"/>
              </w:rPr>
              <w:t>Y</w:t>
            </w:r>
            <w:r w:rsidRPr="00154918">
              <w:rPr>
                <w:rFonts w:ascii="Times New Roman" w:eastAsia="Times New Roman" w:hAnsi="Times New Roman"/>
                <w:sz w:val="20"/>
                <w:szCs w:val="20"/>
                <w:lang w:eastAsia="ru-RU"/>
              </w:rPr>
              <w:t xml:space="preserve"> - если ценные бумаги, переданные по первой части сделки РЕПО, могут быть использованы Участником клиринга-получателем ценных бумаг. Является значением по умолчанию, если поле не заполнено;</w:t>
            </w:r>
          </w:p>
          <w:p w14:paraId="018D316F"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val="en-US" w:eastAsia="ru-RU"/>
              </w:rPr>
              <w:t>N</w:t>
            </w:r>
            <w:r w:rsidRPr="00154918">
              <w:rPr>
                <w:rFonts w:ascii="Times New Roman" w:eastAsia="Times New Roman" w:hAnsi="Times New Roman"/>
                <w:sz w:val="20"/>
                <w:szCs w:val="20"/>
                <w:lang w:eastAsia="ru-RU"/>
              </w:rPr>
              <w:t xml:space="preserve"> - если ценные бумаги, переданные по первой части сделки РЕПО, не могу быть использованы Участником клиринга-получателем ценных бумаг, и должны быть заблокированы до исполнения второй части.</w:t>
            </w:r>
          </w:p>
          <w:p w14:paraId="20AE2533"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4DED9D89" w14:textId="6E84CAB5" w:rsidR="00367AFF" w:rsidRPr="00154918" w:rsidRDefault="00367AFF" w:rsidP="00367AFF">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367AFF" w:rsidRPr="00154918" w14:paraId="674B4E73" w14:textId="2FC17733" w:rsidTr="00E35940">
        <w:tblPrEx>
          <w:tblCellMar>
            <w:left w:w="107" w:type="dxa"/>
            <w:right w:w="107" w:type="dxa"/>
          </w:tblCellMar>
        </w:tblPrEx>
        <w:tc>
          <w:tcPr>
            <w:tcW w:w="1730" w:type="dxa"/>
            <w:gridSpan w:val="3"/>
          </w:tcPr>
          <w:p w14:paraId="4EFF80D5" w14:textId="77777777" w:rsidR="00367AFF" w:rsidRPr="00154918" w:rsidRDefault="00367AFF" w:rsidP="00367AFF">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Годовая процентная ставка</w:t>
            </w:r>
          </w:p>
        </w:tc>
        <w:tc>
          <w:tcPr>
            <w:tcW w:w="6775" w:type="dxa"/>
          </w:tcPr>
          <w:p w14:paraId="49F40D05"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годовая процентная ставка для сделок РЕПО с фиксированной процентной ставкой. Поле не заполняется, если заполнено поле «Индикатор денежного рынка».</w:t>
            </w:r>
          </w:p>
          <w:p w14:paraId="32A461DE"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Поле в обязательном порядке должно совпадать во встречных Поручениях Участников клиринга.</w:t>
            </w:r>
          </w:p>
        </w:tc>
        <w:tc>
          <w:tcPr>
            <w:tcW w:w="1304" w:type="dxa"/>
            <w:gridSpan w:val="2"/>
            <w:vAlign w:val="center"/>
          </w:tcPr>
          <w:p w14:paraId="2C069E9E" w14:textId="77616DDF" w:rsidR="00367AFF" w:rsidRPr="00154918" w:rsidRDefault="00367AFF" w:rsidP="00367AFF">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367AFF" w:rsidRPr="00154918" w14:paraId="785AEC93" w14:textId="14FFEAFE" w:rsidTr="00E35940">
        <w:tblPrEx>
          <w:tblCellMar>
            <w:left w:w="107" w:type="dxa"/>
            <w:right w:w="107" w:type="dxa"/>
          </w:tblCellMar>
        </w:tblPrEx>
        <w:tc>
          <w:tcPr>
            <w:tcW w:w="1730" w:type="dxa"/>
            <w:gridSpan w:val="3"/>
          </w:tcPr>
          <w:p w14:paraId="4F0D7296" w14:textId="77777777" w:rsidR="00367AFF" w:rsidRPr="00154918" w:rsidRDefault="00367AFF" w:rsidP="00367AFF">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Метод расчета процентов</w:t>
            </w:r>
          </w:p>
        </w:tc>
        <w:tc>
          <w:tcPr>
            <w:tcW w:w="6775" w:type="dxa"/>
          </w:tcPr>
          <w:p w14:paraId="404829C3"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метод расчета процентов в соответствии со Справочником. Если поле не заполнено, используется </w:t>
            </w:r>
            <w:r w:rsidRPr="00154918">
              <w:rPr>
                <w:rFonts w:ascii="Times New Roman" w:eastAsia="Times New Roman" w:hAnsi="Times New Roman"/>
                <w:sz w:val="20"/>
                <w:szCs w:val="20"/>
                <w:lang w:val="en-US" w:eastAsia="ru-RU"/>
              </w:rPr>
              <w:t>Act</w:t>
            </w:r>
            <w:r w:rsidRPr="00154918">
              <w:rPr>
                <w:rFonts w:ascii="Times New Roman" w:eastAsia="Times New Roman" w:hAnsi="Times New Roman"/>
                <w:sz w:val="20"/>
                <w:szCs w:val="20"/>
                <w:lang w:eastAsia="ru-RU"/>
              </w:rPr>
              <w:t>/</w:t>
            </w:r>
            <w:r w:rsidRPr="00154918">
              <w:rPr>
                <w:rFonts w:ascii="Times New Roman" w:eastAsia="Times New Roman" w:hAnsi="Times New Roman"/>
                <w:sz w:val="20"/>
                <w:szCs w:val="20"/>
                <w:lang w:val="en-US" w:eastAsia="ru-RU"/>
              </w:rPr>
              <w:t>Act</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val="en-US" w:eastAsia="ru-RU"/>
              </w:rPr>
              <w:t>ISDA</w:t>
            </w:r>
            <w:r w:rsidRPr="00154918">
              <w:rPr>
                <w:rFonts w:ascii="Times New Roman" w:eastAsia="Times New Roman" w:hAnsi="Times New Roman"/>
                <w:sz w:val="20"/>
                <w:szCs w:val="20"/>
                <w:lang w:eastAsia="ru-RU"/>
              </w:rPr>
              <w:t xml:space="preserve"> (365/366).</w:t>
            </w:r>
          </w:p>
          <w:p w14:paraId="2B76E88C"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При выборе </w:t>
            </w:r>
            <w:r w:rsidRPr="00154918">
              <w:rPr>
                <w:rFonts w:ascii="Times New Roman" w:eastAsia="Times New Roman" w:hAnsi="Times New Roman"/>
                <w:sz w:val="20"/>
                <w:szCs w:val="20"/>
                <w:lang w:val="en-US" w:eastAsia="ru-RU"/>
              </w:rPr>
              <w:t>Act</w:t>
            </w:r>
            <w:r w:rsidRPr="00154918">
              <w:rPr>
                <w:rFonts w:ascii="Times New Roman" w:eastAsia="Times New Roman" w:hAnsi="Times New Roman"/>
                <w:sz w:val="20"/>
                <w:szCs w:val="20"/>
                <w:lang w:eastAsia="ru-RU"/>
              </w:rPr>
              <w:t>/</w:t>
            </w:r>
            <w:r w:rsidRPr="00154918">
              <w:rPr>
                <w:rFonts w:ascii="Times New Roman" w:eastAsia="Times New Roman" w:hAnsi="Times New Roman"/>
                <w:sz w:val="20"/>
                <w:szCs w:val="20"/>
                <w:lang w:val="en-US" w:eastAsia="ru-RU"/>
              </w:rPr>
              <w:t>Act</w:t>
            </w:r>
            <w:r w:rsidRPr="00154918">
              <w:rPr>
                <w:rFonts w:ascii="Times New Roman" w:eastAsia="Times New Roman" w:hAnsi="Times New Roman"/>
                <w:sz w:val="20"/>
                <w:szCs w:val="20"/>
                <w:lang w:eastAsia="ru-RU"/>
              </w:rPr>
              <w:t xml:space="preserve"> (365/366D) из периода расчета процентов исключается начальная дата и включается последняя дата. В случае выбора иных значений в период расчета процентов включается начальная дата и исключается последняя дата.</w:t>
            </w:r>
          </w:p>
          <w:p w14:paraId="0BC3FA03"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8E6D2B6" w14:textId="6FC10868" w:rsidR="00367AFF" w:rsidRPr="00154918" w:rsidRDefault="00367AFF" w:rsidP="00367AFF">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367AFF" w:rsidRPr="00154918" w14:paraId="225B5E9F" w14:textId="0A2E720D" w:rsidTr="00E35940">
        <w:tblPrEx>
          <w:tblCellMar>
            <w:left w:w="107" w:type="dxa"/>
            <w:right w:w="107" w:type="dxa"/>
          </w:tblCellMar>
        </w:tblPrEx>
        <w:tc>
          <w:tcPr>
            <w:tcW w:w="1730" w:type="dxa"/>
            <w:gridSpan w:val="3"/>
          </w:tcPr>
          <w:p w14:paraId="5332B90A" w14:textId="77777777" w:rsidR="00367AFF" w:rsidRPr="00154918" w:rsidRDefault="00367AFF" w:rsidP="00367AFF">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Индикатор денежного рынка</w:t>
            </w:r>
          </w:p>
        </w:tc>
        <w:tc>
          <w:tcPr>
            <w:tcW w:w="6775" w:type="dxa"/>
          </w:tcPr>
          <w:p w14:paraId="5DFBFDBB" w14:textId="77777777" w:rsidR="00367AFF" w:rsidRPr="00154918" w:rsidRDefault="00367AFF" w:rsidP="00367AFF">
            <w:pPr>
              <w:pStyle w:val="afff7"/>
              <w:tabs>
                <w:tab w:val="left" w:pos="708"/>
              </w:tabs>
              <w:spacing w:before="0"/>
              <w:ind w:left="35" w:right="-2" w:firstLine="35"/>
            </w:pPr>
            <w:r w:rsidRPr="00154918">
              <w:rPr>
                <w:rFonts w:eastAsia="Times New Roman"/>
                <w:sz w:val="20"/>
                <w:szCs w:val="20"/>
              </w:rPr>
              <w:t>Указывается Индикативная ставка, соответствующая одному из выбранных денежных индикаторов в соответствии с договором об оказании услуг по управлению обеспечением. Поле должно быть заполнено по сделкам РЕПО с плавающей ставкой. Поле не заполняется, если заполнено поле «Годовая процентная ставка».</w:t>
            </w:r>
          </w:p>
          <w:p w14:paraId="2741CCD2" w14:textId="77777777" w:rsidR="00367AFF" w:rsidRPr="00154918" w:rsidRDefault="00367AFF" w:rsidP="00367AFF">
            <w:pPr>
              <w:spacing w:after="0" w:line="240" w:lineRule="auto"/>
              <w:ind w:left="35" w:firstLine="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2DA1FB6" w14:textId="5B6C7C7C" w:rsidR="00367AFF" w:rsidRPr="00154918" w:rsidRDefault="00367AFF" w:rsidP="00367AFF">
            <w:pPr>
              <w:pStyle w:val="afff7"/>
              <w:tabs>
                <w:tab w:val="left" w:pos="708"/>
              </w:tabs>
              <w:spacing w:before="0"/>
              <w:ind w:left="35" w:right="-2" w:firstLine="35"/>
              <w:jc w:val="center"/>
              <w:rPr>
                <w:rFonts w:eastAsia="Times New Roman"/>
                <w:sz w:val="20"/>
                <w:szCs w:val="20"/>
              </w:rPr>
            </w:pPr>
            <w:r w:rsidRPr="00154918">
              <w:rPr>
                <w:rFonts w:eastAsia="Times New Roman"/>
                <w:b/>
                <w:sz w:val="20"/>
                <w:szCs w:val="20"/>
              </w:rPr>
              <w:t>Н</w:t>
            </w:r>
          </w:p>
        </w:tc>
      </w:tr>
      <w:tr w:rsidR="00367AFF" w:rsidRPr="00154918" w14:paraId="01A1EBCC" w14:textId="74FF4B6D" w:rsidTr="00E35940">
        <w:tblPrEx>
          <w:tblCellMar>
            <w:left w:w="107" w:type="dxa"/>
            <w:right w:w="107" w:type="dxa"/>
          </w:tblCellMar>
        </w:tblPrEx>
        <w:tc>
          <w:tcPr>
            <w:tcW w:w="1730" w:type="dxa"/>
            <w:gridSpan w:val="3"/>
          </w:tcPr>
          <w:p w14:paraId="2649B46F" w14:textId="77777777" w:rsidR="00367AFF" w:rsidRPr="00154918" w:rsidRDefault="00367AFF" w:rsidP="00367AFF">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Спрэд</w:t>
            </w:r>
          </w:p>
        </w:tc>
        <w:tc>
          <w:tcPr>
            <w:tcW w:w="6775" w:type="dxa"/>
          </w:tcPr>
          <w:p w14:paraId="167E5046"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спрэд для плавающей ставки РЕПО. Поле должно быть заполнено в обязательном порядке, если заполнено поле «Индикатор денежного рынка».</w:t>
            </w:r>
          </w:p>
          <w:p w14:paraId="06DA5956"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00FD8B4A" w14:textId="6BF080E1" w:rsidR="00367AFF" w:rsidRPr="00154918" w:rsidRDefault="00367AFF" w:rsidP="00367AFF">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367AFF" w:rsidRPr="00154918" w14:paraId="36B56B80" w14:textId="19D53E92" w:rsidTr="00E35940">
        <w:tblPrEx>
          <w:tblCellMar>
            <w:left w:w="107" w:type="dxa"/>
            <w:right w:w="107" w:type="dxa"/>
          </w:tblCellMar>
        </w:tblPrEx>
        <w:tc>
          <w:tcPr>
            <w:tcW w:w="1730" w:type="dxa"/>
            <w:gridSpan w:val="3"/>
          </w:tcPr>
          <w:p w14:paraId="3BDFA363" w14:textId="77777777" w:rsidR="00367AFF" w:rsidRPr="00154918" w:rsidRDefault="00367AFF" w:rsidP="00367AFF">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Сумма, подлежащая возврату</w:t>
            </w:r>
          </w:p>
        </w:tc>
        <w:tc>
          <w:tcPr>
            <w:tcW w:w="6775" w:type="dxa"/>
          </w:tcPr>
          <w:p w14:paraId="4A72F1DC"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Не заполняется</w:t>
            </w:r>
          </w:p>
        </w:tc>
        <w:tc>
          <w:tcPr>
            <w:tcW w:w="1304" w:type="dxa"/>
            <w:gridSpan w:val="2"/>
            <w:vAlign w:val="center"/>
          </w:tcPr>
          <w:p w14:paraId="24CE32B8" w14:textId="048D1DCB" w:rsidR="00367AFF" w:rsidRPr="00154918" w:rsidRDefault="00367AFF" w:rsidP="00367AFF">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w:t>
            </w:r>
          </w:p>
        </w:tc>
      </w:tr>
      <w:tr w:rsidR="00367AFF" w:rsidRPr="00154918" w14:paraId="4A9095BC" w14:textId="157C8D5B" w:rsidTr="00E35940">
        <w:tblPrEx>
          <w:tblCellMar>
            <w:left w:w="107" w:type="dxa"/>
            <w:right w:w="107" w:type="dxa"/>
          </w:tblCellMar>
        </w:tblPrEx>
        <w:tc>
          <w:tcPr>
            <w:tcW w:w="1730" w:type="dxa"/>
            <w:gridSpan w:val="3"/>
          </w:tcPr>
          <w:p w14:paraId="68E9DA86" w14:textId="77777777" w:rsidR="00367AFF" w:rsidRPr="00154918" w:rsidRDefault="00367AFF" w:rsidP="00367AFF">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Без автоматического маржирования</w:t>
            </w:r>
          </w:p>
        </w:tc>
        <w:tc>
          <w:tcPr>
            <w:tcW w:w="6775" w:type="dxa"/>
          </w:tcPr>
          <w:p w14:paraId="0926AFE2"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w:t>
            </w:r>
          </w:p>
          <w:p w14:paraId="2C3625C7"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val="en-US" w:eastAsia="ru-RU"/>
              </w:rPr>
              <w:t>Y</w:t>
            </w:r>
            <w:r w:rsidRPr="00154918">
              <w:rPr>
                <w:rFonts w:ascii="Times New Roman" w:eastAsia="Times New Roman" w:hAnsi="Times New Roman"/>
                <w:sz w:val="20"/>
                <w:szCs w:val="20"/>
                <w:lang w:eastAsia="ru-RU"/>
              </w:rPr>
              <w:t xml:space="preserve"> – если услуги по управлению обеспечением должны быть оказаны Участнику клиринга без автоматического маржирования;</w:t>
            </w:r>
          </w:p>
          <w:p w14:paraId="3454115F"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val="en-US" w:eastAsia="ru-RU"/>
              </w:rPr>
              <w:t>N</w:t>
            </w:r>
            <w:r w:rsidRPr="00154918">
              <w:rPr>
                <w:rFonts w:ascii="Times New Roman" w:eastAsia="Times New Roman" w:hAnsi="Times New Roman"/>
                <w:sz w:val="20"/>
                <w:szCs w:val="20"/>
                <w:lang w:eastAsia="ru-RU"/>
              </w:rPr>
              <w:t xml:space="preserve"> – если услуги по управлению обеспечением должны быть оказаны Участнику клиринга в полном объеме в соответствии с договором об оказании услуг по управлению обеспечением. Является значением по умолчанию, если поле не заполнено.</w:t>
            </w:r>
          </w:p>
          <w:p w14:paraId="182B2755"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6647A958" w14:textId="34BCB782" w:rsidR="00367AFF" w:rsidRPr="00154918" w:rsidRDefault="00367AFF" w:rsidP="00367AFF">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367AFF" w:rsidRPr="00154918" w14:paraId="14370245" w14:textId="66388FE3" w:rsidTr="00E35940">
        <w:tblPrEx>
          <w:tblCellMar>
            <w:left w:w="107" w:type="dxa"/>
            <w:right w:w="107" w:type="dxa"/>
          </w:tblCellMar>
        </w:tblPrEx>
        <w:tc>
          <w:tcPr>
            <w:tcW w:w="1730" w:type="dxa"/>
            <w:gridSpan w:val="3"/>
          </w:tcPr>
          <w:p w14:paraId="27CD2D6F" w14:textId="77777777" w:rsidR="00367AFF" w:rsidRPr="00154918" w:rsidRDefault="00367AFF" w:rsidP="00367AFF">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Вариант возврата дохода</w:t>
            </w:r>
          </w:p>
        </w:tc>
        <w:tc>
          <w:tcPr>
            <w:tcW w:w="6775" w:type="dxa"/>
          </w:tcPr>
          <w:p w14:paraId="1D04DD2C"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вариант возврата доходов в соответствии со Справочником. Если поле не заполнено, используется вариант 1 - Возврат 100% доходов по российским и иностранным ценным бумагам.</w:t>
            </w:r>
          </w:p>
          <w:p w14:paraId="5EA5A851"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22F4E3D0" w14:textId="46D8C9FF" w:rsidR="00367AFF" w:rsidRPr="00154918" w:rsidRDefault="00367AFF" w:rsidP="00367AFF">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367AFF" w:rsidRPr="00154918" w:rsidDel="0073790A" w14:paraId="046750B4" w14:textId="27D46F11" w:rsidTr="00E35940">
        <w:tblPrEx>
          <w:tblCellMar>
            <w:left w:w="107" w:type="dxa"/>
            <w:right w:w="107" w:type="dxa"/>
          </w:tblCellMar>
        </w:tblPrEx>
        <w:tc>
          <w:tcPr>
            <w:tcW w:w="1730" w:type="dxa"/>
            <w:gridSpan w:val="3"/>
          </w:tcPr>
          <w:p w14:paraId="1D5ED88D" w14:textId="77777777" w:rsidR="00367AFF" w:rsidRPr="00154918" w:rsidDel="0073790A" w:rsidRDefault="00367AFF" w:rsidP="00367AFF">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Нижний порог переоценки</w:t>
            </w:r>
          </w:p>
        </w:tc>
        <w:tc>
          <w:tcPr>
            <w:tcW w:w="6775" w:type="dxa"/>
          </w:tcPr>
          <w:p w14:paraId="3A7CEDD1"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максимально возможное уменьшение стоимости обеспечения (трешхолд), выраженное в процентах от стоимости обязательств Участника клиринга-отправителя ценных бумаг, цифрами от 0 до 100. Если поле не заполнено, то значение нижнего порога переоценки устанавливается равным 0.</w:t>
            </w:r>
          </w:p>
          <w:p w14:paraId="65BC5074" w14:textId="77777777" w:rsidR="00367AFF" w:rsidRPr="00154918" w:rsidDel="0073790A"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1BB5A41D" w14:textId="05CA1854" w:rsidR="00367AFF" w:rsidRPr="00154918" w:rsidRDefault="00367AFF" w:rsidP="00367AFF">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367AFF" w:rsidRPr="00154918" w:rsidDel="0073790A" w14:paraId="7D8E177A" w14:textId="2265A436" w:rsidTr="00E35940">
        <w:tblPrEx>
          <w:tblCellMar>
            <w:left w:w="107" w:type="dxa"/>
            <w:right w:w="107" w:type="dxa"/>
          </w:tblCellMar>
        </w:tblPrEx>
        <w:tc>
          <w:tcPr>
            <w:tcW w:w="1730" w:type="dxa"/>
            <w:gridSpan w:val="3"/>
          </w:tcPr>
          <w:p w14:paraId="0A8FC5B6" w14:textId="77777777" w:rsidR="00367AFF" w:rsidRPr="00154918" w:rsidDel="0073790A" w:rsidRDefault="00367AFF" w:rsidP="00367AFF">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Верхний порог переоценки</w:t>
            </w:r>
          </w:p>
        </w:tc>
        <w:tc>
          <w:tcPr>
            <w:tcW w:w="6775" w:type="dxa"/>
          </w:tcPr>
          <w:p w14:paraId="53368C47"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максимально возможное увеличение стоимости обеспечения (трешхолд), выраженное в процентах от стоимости обязательств Участника клиринга-отправителя ценных бумаг, цифрами от 0 до 100. Если поле не заполнено, то значение верхнего порога переоценки устанавливается равным 0.</w:t>
            </w:r>
          </w:p>
          <w:p w14:paraId="6EB053DC" w14:textId="77777777" w:rsidR="00367AFF" w:rsidRPr="00154918" w:rsidDel="0073790A"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0595D85" w14:textId="3513F614" w:rsidR="00367AFF" w:rsidRPr="00154918" w:rsidRDefault="00367AFF" w:rsidP="00367AFF">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367AFF" w:rsidRPr="00154918" w14:paraId="357E0B6C" w14:textId="6F65901B" w:rsidTr="00E35940">
        <w:tblPrEx>
          <w:tblCellMar>
            <w:left w:w="107" w:type="dxa"/>
            <w:right w:w="107" w:type="dxa"/>
          </w:tblCellMar>
        </w:tblPrEx>
        <w:tc>
          <w:tcPr>
            <w:tcW w:w="1730" w:type="dxa"/>
            <w:gridSpan w:val="3"/>
            <w:vAlign w:val="center"/>
          </w:tcPr>
          <w:p w14:paraId="4F27AD90" w14:textId="77777777" w:rsidR="00367AFF" w:rsidRPr="00154918" w:rsidRDefault="00367AFF" w:rsidP="00367AFF">
            <w:pPr>
              <w:spacing w:after="0" w:line="240" w:lineRule="auto"/>
              <w:rPr>
                <w:rFonts w:ascii="Times New Roman" w:eastAsia="Times New Roman" w:hAnsi="Times New Roman"/>
                <w:sz w:val="20"/>
                <w:szCs w:val="20"/>
                <w:lang w:eastAsia="ru-RU"/>
              </w:rPr>
            </w:pPr>
            <w:r w:rsidRPr="00154918">
              <w:rPr>
                <w:rFonts w:ascii="Times New Roman" w:hAnsi="Times New Roman"/>
                <w:sz w:val="20"/>
                <w:szCs w:val="20"/>
                <w:lang w:eastAsia="ru-RU"/>
              </w:rPr>
              <w:t>Право переопределения даты исполнения</w:t>
            </w:r>
          </w:p>
        </w:tc>
        <w:tc>
          <w:tcPr>
            <w:tcW w:w="6775" w:type="dxa"/>
          </w:tcPr>
          <w:p w14:paraId="17862C4F" w14:textId="77777777" w:rsidR="00367AFF" w:rsidRPr="00154918" w:rsidRDefault="00367AFF" w:rsidP="00367AFF">
            <w:pPr>
              <w:spacing w:after="0" w:line="240" w:lineRule="auto"/>
              <w:ind w:left="34"/>
              <w:jc w:val="both"/>
              <w:rPr>
                <w:rFonts w:ascii="Times New Roman" w:hAnsi="Times New Roman"/>
                <w:sz w:val="20"/>
                <w:szCs w:val="20"/>
                <w:lang w:eastAsia="ru-RU"/>
              </w:rPr>
            </w:pPr>
            <w:r w:rsidRPr="00154918">
              <w:rPr>
                <w:rFonts w:ascii="Times New Roman" w:hAnsi="Times New Roman"/>
                <w:sz w:val="20"/>
                <w:szCs w:val="20"/>
                <w:lang w:eastAsia="ru-RU"/>
              </w:rPr>
              <w:t>Указывается лицо, которое вправе установить дату исполнения второй части сделки РЕПО, если она не была установлена ранее, или перенести указанную дату исполнения на более ранний срок:</w:t>
            </w:r>
          </w:p>
          <w:p w14:paraId="115E8248" w14:textId="77777777" w:rsidR="00367AFF" w:rsidRPr="00154918" w:rsidRDefault="00367AFF" w:rsidP="00367AFF">
            <w:pPr>
              <w:spacing w:after="0" w:line="240" w:lineRule="auto"/>
              <w:ind w:left="34"/>
              <w:jc w:val="both"/>
              <w:rPr>
                <w:rFonts w:ascii="Times New Roman" w:hAnsi="Times New Roman"/>
                <w:sz w:val="20"/>
                <w:szCs w:val="20"/>
                <w:lang w:eastAsia="ru-RU"/>
              </w:rPr>
            </w:pPr>
            <w:r w:rsidRPr="00154918">
              <w:rPr>
                <w:rFonts w:ascii="Times New Roman" w:hAnsi="Times New Roman"/>
                <w:sz w:val="20"/>
                <w:szCs w:val="20"/>
                <w:lang w:eastAsia="ru-RU"/>
              </w:rPr>
              <w:t>1 - в одностороннем порядке Участник клиринга-кредитор;</w:t>
            </w:r>
          </w:p>
          <w:p w14:paraId="71B8C4BE" w14:textId="77777777" w:rsidR="00367AFF" w:rsidRPr="00154918" w:rsidRDefault="00367AFF" w:rsidP="00367AFF">
            <w:pPr>
              <w:spacing w:after="0" w:line="240" w:lineRule="auto"/>
              <w:ind w:left="34"/>
              <w:jc w:val="both"/>
              <w:rPr>
                <w:rFonts w:ascii="Times New Roman" w:hAnsi="Times New Roman"/>
                <w:sz w:val="20"/>
                <w:szCs w:val="20"/>
                <w:lang w:eastAsia="ru-RU"/>
              </w:rPr>
            </w:pPr>
            <w:r w:rsidRPr="00154918">
              <w:rPr>
                <w:rFonts w:ascii="Times New Roman" w:hAnsi="Times New Roman"/>
                <w:sz w:val="20"/>
                <w:szCs w:val="20"/>
                <w:lang w:eastAsia="ru-RU"/>
              </w:rPr>
              <w:t>2 - в одностороннем порядке Участник клиринга-заемщик;</w:t>
            </w:r>
          </w:p>
          <w:p w14:paraId="58609CE4" w14:textId="77777777" w:rsidR="00367AFF" w:rsidRPr="00154918" w:rsidRDefault="00367AFF" w:rsidP="00367AFF">
            <w:pPr>
              <w:spacing w:after="0" w:line="240" w:lineRule="auto"/>
              <w:ind w:left="34"/>
              <w:jc w:val="both"/>
              <w:rPr>
                <w:rFonts w:ascii="Times New Roman" w:hAnsi="Times New Roman"/>
                <w:sz w:val="20"/>
                <w:szCs w:val="20"/>
                <w:lang w:eastAsia="ru-RU"/>
              </w:rPr>
            </w:pPr>
            <w:r w:rsidRPr="00154918">
              <w:rPr>
                <w:rFonts w:ascii="Times New Roman" w:hAnsi="Times New Roman"/>
                <w:sz w:val="20"/>
                <w:szCs w:val="20"/>
                <w:lang w:eastAsia="ru-RU"/>
              </w:rPr>
              <w:t>3 - в одностороннем порядке и Участник клиринга-кредитор, и Участник клиринга-заемщик;</w:t>
            </w:r>
          </w:p>
          <w:p w14:paraId="0D6FB803" w14:textId="77777777" w:rsidR="00367AFF" w:rsidRPr="00154918" w:rsidRDefault="00367AFF" w:rsidP="00367AFF">
            <w:pPr>
              <w:spacing w:after="0" w:line="240" w:lineRule="auto"/>
              <w:ind w:left="34"/>
              <w:jc w:val="both"/>
              <w:rPr>
                <w:rFonts w:ascii="Times New Roman" w:eastAsia="Times New Roman" w:hAnsi="Times New Roman"/>
                <w:sz w:val="20"/>
                <w:szCs w:val="20"/>
                <w:lang w:eastAsia="ru-RU"/>
              </w:rPr>
            </w:pPr>
            <w:r w:rsidRPr="00154918">
              <w:rPr>
                <w:rFonts w:ascii="Times New Roman" w:hAnsi="Times New Roman"/>
                <w:sz w:val="20"/>
                <w:szCs w:val="20"/>
                <w:lang w:eastAsia="ru-RU"/>
              </w:rPr>
              <w:t xml:space="preserve">4 - только на основании встречных поручений Участника клиринга-кредитора и Участника клиринга-заемщика. </w:t>
            </w:r>
            <w:r w:rsidRPr="00154918">
              <w:rPr>
                <w:rFonts w:ascii="Times New Roman" w:eastAsia="Times New Roman" w:hAnsi="Times New Roman"/>
                <w:sz w:val="20"/>
                <w:szCs w:val="20"/>
                <w:lang w:eastAsia="ru-RU"/>
              </w:rPr>
              <w:t>Является значением по умолчанию, если поле не заполнено.</w:t>
            </w:r>
          </w:p>
          <w:p w14:paraId="11F3151F" w14:textId="77777777" w:rsidR="00367AFF" w:rsidRPr="00154918" w:rsidRDefault="00367AFF" w:rsidP="00367AFF">
            <w:pPr>
              <w:spacing w:after="0" w:line="240" w:lineRule="auto"/>
              <w:ind w:left="34"/>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26563F04" w14:textId="59D43382" w:rsidR="00367AFF" w:rsidRPr="00154918" w:rsidRDefault="00367AFF" w:rsidP="00367AFF">
            <w:pPr>
              <w:spacing w:after="0" w:line="240" w:lineRule="auto"/>
              <w:ind w:left="34"/>
              <w:jc w:val="center"/>
              <w:rPr>
                <w:rFonts w:ascii="Times New Roman" w:hAnsi="Times New Roman"/>
                <w:sz w:val="20"/>
                <w:szCs w:val="20"/>
                <w:lang w:eastAsia="ru-RU"/>
              </w:rPr>
            </w:pPr>
            <w:r w:rsidRPr="00154918">
              <w:rPr>
                <w:rFonts w:ascii="Times New Roman" w:hAnsi="Times New Roman"/>
                <w:b/>
                <w:sz w:val="20"/>
                <w:szCs w:val="20"/>
                <w:lang w:eastAsia="ru-RU"/>
              </w:rPr>
              <w:t>Н</w:t>
            </w:r>
          </w:p>
        </w:tc>
      </w:tr>
      <w:tr w:rsidR="00367AFF" w:rsidRPr="00154918" w14:paraId="601EA2E5" w14:textId="55BC42CF" w:rsidTr="00E35940">
        <w:tblPrEx>
          <w:tblCellMar>
            <w:left w:w="107" w:type="dxa"/>
            <w:right w:w="107" w:type="dxa"/>
          </w:tblCellMar>
        </w:tblPrEx>
        <w:tc>
          <w:tcPr>
            <w:tcW w:w="1730" w:type="dxa"/>
            <w:gridSpan w:val="3"/>
            <w:vAlign w:val="center"/>
          </w:tcPr>
          <w:p w14:paraId="3F88FAD0" w14:textId="77777777" w:rsidR="00367AFF" w:rsidRPr="00154918" w:rsidRDefault="00367AFF" w:rsidP="00367AFF">
            <w:pPr>
              <w:spacing w:after="0" w:line="240" w:lineRule="auto"/>
              <w:rPr>
                <w:rFonts w:ascii="Times New Roman" w:hAnsi="Times New Roman"/>
                <w:sz w:val="20"/>
                <w:szCs w:val="20"/>
                <w:lang w:eastAsia="ru-RU"/>
              </w:rPr>
            </w:pPr>
            <w:r w:rsidRPr="00154918">
              <w:rPr>
                <w:rFonts w:ascii="Times New Roman" w:hAnsi="Times New Roman"/>
                <w:bCs/>
                <w:sz w:val="20"/>
                <w:szCs w:val="20"/>
              </w:rPr>
              <w:t xml:space="preserve">Право подавать одностороннее поручение на регистрацию обязательства по сделке </w:t>
            </w:r>
          </w:p>
        </w:tc>
        <w:tc>
          <w:tcPr>
            <w:tcW w:w="6775" w:type="dxa"/>
          </w:tcPr>
          <w:p w14:paraId="09DFB426" w14:textId="77777777" w:rsidR="00367AFF" w:rsidRPr="00154918" w:rsidRDefault="00367AFF" w:rsidP="00367AFF">
            <w:pPr>
              <w:spacing w:after="0" w:line="240" w:lineRule="auto"/>
              <w:ind w:left="34"/>
              <w:jc w:val="both"/>
              <w:rPr>
                <w:rFonts w:ascii="Times New Roman" w:hAnsi="Times New Roman"/>
                <w:sz w:val="20"/>
                <w:szCs w:val="20"/>
                <w:lang w:eastAsia="ru-RU"/>
              </w:rPr>
            </w:pPr>
          </w:p>
          <w:p w14:paraId="660EC814" w14:textId="77777777" w:rsidR="00367AFF" w:rsidRPr="00154918" w:rsidRDefault="00367AFF" w:rsidP="00367AFF">
            <w:pPr>
              <w:spacing w:after="0" w:line="240" w:lineRule="auto"/>
              <w:ind w:left="34"/>
              <w:jc w:val="both"/>
              <w:rPr>
                <w:rFonts w:ascii="Times New Roman" w:hAnsi="Times New Roman"/>
                <w:sz w:val="20"/>
                <w:szCs w:val="20"/>
                <w:lang w:eastAsia="ru-RU"/>
              </w:rPr>
            </w:pPr>
            <w:r w:rsidRPr="00154918">
              <w:rPr>
                <w:rFonts w:ascii="Times New Roman" w:hAnsi="Times New Roman"/>
                <w:sz w:val="20"/>
                <w:szCs w:val="20"/>
                <w:lang w:eastAsia="ru-RU"/>
              </w:rPr>
              <w:t>Не заполняется</w:t>
            </w:r>
          </w:p>
        </w:tc>
        <w:tc>
          <w:tcPr>
            <w:tcW w:w="1304" w:type="dxa"/>
            <w:gridSpan w:val="2"/>
            <w:vAlign w:val="center"/>
          </w:tcPr>
          <w:p w14:paraId="325BEE8B" w14:textId="3CC8DEB0" w:rsidR="00367AFF" w:rsidRPr="00154918" w:rsidRDefault="00367AFF" w:rsidP="00367AFF">
            <w:pPr>
              <w:spacing w:after="0" w:line="240" w:lineRule="auto"/>
              <w:ind w:left="34"/>
              <w:jc w:val="center"/>
              <w:rPr>
                <w:rFonts w:ascii="Times New Roman" w:hAnsi="Times New Roman"/>
                <w:sz w:val="20"/>
                <w:szCs w:val="20"/>
                <w:lang w:eastAsia="ru-RU"/>
              </w:rPr>
            </w:pPr>
            <w:r w:rsidRPr="00154918">
              <w:rPr>
                <w:rFonts w:ascii="Times New Roman" w:hAnsi="Times New Roman"/>
                <w:b/>
                <w:sz w:val="20"/>
                <w:szCs w:val="20"/>
                <w:lang w:eastAsia="ru-RU"/>
              </w:rPr>
              <w:t>Н</w:t>
            </w:r>
          </w:p>
        </w:tc>
      </w:tr>
      <w:tr w:rsidR="00367AFF" w:rsidRPr="00154918" w14:paraId="11B3E42E" w14:textId="0BDB2131" w:rsidTr="00E35940">
        <w:tblPrEx>
          <w:tblCellMar>
            <w:left w:w="107" w:type="dxa"/>
            <w:right w:w="107" w:type="dxa"/>
          </w:tblCellMar>
        </w:tblPrEx>
        <w:trPr>
          <w:trHeight w:val="1147"/>
        </w:trPr>
        <w:tc>
          <w:tcPr>
            <w:tcW w:w="1730" w:type="dxa"/>
            <w:gridSpan w:val="3"/>
            <w:vAlign w:val="center"/>
          </w:tcPr>
          <w:p w14:paraId="125C2028" w14:textId="77777777" w:rsidR="00367AFF" w:rsidRPr="00154918" w:rsidRDefault="00367AFF" w:rsidP="00367AFF">
            <w:pPr>
              <w:spacing w:after="0" w:line="240" w:lineRule="auto"/>
              <w:rPr>
                <w:rFonts w:ascii="Times New Roman" w:hAnsi="Times New Roman"/>
                <w:bCs/>
                <w:sz w:val="20"/>
                <w:szCs w:val="20"/>
              </w:rPr>
            </w:pPr>
            <w:r w:rsidRPr="00154918">
              <w:rPr>
                <w:rFonts w:ascii="Times New Roman" w:hAnsi="Times New Roman"/>
                <w:bCs/>
                <w:sz w:val="20"/>
                <w:szCs w:val="20"/>
              </w:rPr>
              <w:t>Право одностороннего изменения параметров сделки</w:t>
            </w:r>
          </w:p>
        </w:tc>
        <w:tc>
          <w:tcPr>
            <w:tcW w:w="6775" w:type="dxa"/>
          </w:tcPr>
          <w:p w14:paraId="08552494" w14:textId="77777777" w:rsidR="00367AFF" w:rsidRPr="00154918" w:rsidRDefault="00367AFF" w:rsidP="00367AFF">
            <w:pPr>
              <w:spacing w:after="0" w:line="240" w:lineRule="auto"/>
              <w:ind w:left="34"/>
              <w:jc w:val="both"/>
              <w:rPr>
                <w:rFonts w:ascii="Times New Roman" w:hAnsi="Times New Roman"/>
                <w:sz w:val="20"/>
                <w:szCs w:val="20"/>
                <w:lang w:eastAsia="ru-RU"/>
              </w:rPr>
            </w:pPr>
            <w:r w:rsidRPr="00154918">
              <w:rPr>
                <w:rFonts w:ascii="Times New Roman" w:hAnsi="Times New Roman"/>
                <w:sz w:val="20"/>
                <w:szCs w:val="20"/>
                <w:lang w:eastAsia="ru-RU"/>
              </w:rPr>
              <w:t>Указывается лицо, которое вправе в одностороннем порядке изменять параметры сделки РЕПО:</w:t>
            </w:r>
          </w:p>
          <w:p w14:paraId="4568FE3C" w14:textId="77777777" w:rsidR="00367AFF" w:rsidRPr="00154918" w:rsidRDefault="00367AFF" w:rsidP="00367AFF">
            <w:pPr>
              <w:spacing w:after="0" w:line="240" w:lineRule="auto"/>
              <w:ind w:left="34"/>
              <w:jc w:val="both"/>
              <w:rPr>
                <w:rFonts w:ascii="Times New Roman" w:hAnsi="Times New Roman"/>
                <w:sz w:val="20"/>
                <w:szCs w:val="20"/>
                <w:lang w:eastAsia="ru-RU"/>
              </w:rPr>
            </w:pPr>
            <w:r w:rsidRPr="00154918">
              <w:rPr>
                <w:rFonts w:ascii="Times New Roman" w:hAnsi="Times New Roman"/>
                <w:sz w:val="20"/>
                <w:szCs w:val="20"/>
                <w:lang w:eastAsia="ru-RU"/>
              </w:rPr>
              <w:t>1 – в одностороннем порядке Участник клиринга - кредитор</w:t>
            </w:r>
          </w:p>
          <w:p w14:paraId="67EE0DAD" w14:textId="77777777" w:rsidR="00367AFF" w:rsidRPr="00154918" w:rsidRDefault="00367AFF" w:rsidP="00367AFF">
            <w:pPr>
              <w:spacing w:after="0" w:line="240" w:lineRule="auto"/>
              <w:ind w:left="34"/>
              <w:jc w:val="both"/>
              <w:rPr>
                <w:rFonts w:ascii="Times New Roman" w:hAnsi="Times New Roman"/>
                <w:sz w:val="20"/>
                <w:szCs w:val="20"/>
                <w:lang w:eastAsia="ru-RU"/>
              </w:rPr>
            </w:pPr>
            <w:r w:rsidRPr="00154918">
              <w:rPr>
                <w:rFonts w:ascii="Times New Roman" w:hAnsi="Times New Roman"/>
                <w:sz w:val="20"/>
                <w:szCs w:val="20"/>
                <w:lang w:eastAsia="ru-RU"/>
              </w:rPr>
              <w:t>2 - в одностороннем порядке Участник клиринга - заемщик</w:t>
            </w:r>
          </w:p>
          <w:p w14:paraId="328F836F" w14:textId="77777777" w:rsidR="00367AFF" w:rsidRPr="00154918" w:rsidRDefault="00367AFF" w:rsidP="00367AFF">
            <w:pPr>
              <w:spacing w:after="0" w:line="240" w:lineRule="auto"/>
              <w:ind w:left="34"/>
              <w:jc w:val="both"/>
              <w:rPr>
                <w:rFonts w:ascii="Times New Roman" w:hAnsi="Times New Roman"/>
                <w:sz w:val="20"/>
                <w:szCs w:val="20"/>
                <w:lang w:eastAsia="ru-RU"/>
              </w:rPr>
            </w:pPr>
            <w:r w:rsidRPr="00154918">
              <w:rPr>
                <w:rFonts w:ascii="Times New Roman" w:hAnsi="Times New Roman"/>
                <w:sz w:val="20"/>
                <w:szCs w:val="20"/>
                <w:lang w:eastAsia="ru-RU"/>
              </w:rPr>
              <w:t>3 - в одностороннем порядке и Участник клиринга - заемщик, и участник клиринга - кредитор</w:t>
            </w:r>
          </w:p>
          <w:p w14:paraId="46B20E25" w14:textId="77777777" w:rsidR="00367AFF" w:rsidRPr="00154918" w:rsidRDefault="00367AFF" w:rsidP="00367AFF">
            <w:pPr>
              <w:spacing w:after="0" w:line="240" w:lineRule="auto"/>
              <w:ind w:left="34"/>
              <w:jc w:val="both"/>
              <w:rPr>
                <w:rFonts w:ascii="Times New Roman" w:eastAsia="Times New Roman" w:hAnsi="Times New Roman"/>
                <w:sz w:val="20"/>
                <w:szCs w:val="20"/>
                <w:lang w:eastAsia="ru-RU"/>
              </w:rPr>
            </w:pPr>
            <w:r w:rsidRPr="00154918">
              <w:rPr>
                <w:rFonts w:ascii="Times New Roman" w:hAnsi="Times New Roman"/>
                <w:sz w:val="20"/>
                <w:szCs w:val="20"/>
                <w:lang w:eastAsia="ru-RU"/>
              </w:rPr>
              <w:t xml:space="preserve">4 - только на основании встречных поручений Участника клиринга-кредитора и Участника клиринга-заемщика. </w:t>
            </w:r>
            <w:r w:rsidRPr="00154918">
              <w:rPr>
                <w:rFonts w:ascii="Times New Roman" w:eastAsia="Times New Roman" w:hAnsi="Times New Roman"/>
                <w:sz w:val="20"/>
                <w:szCs w:val="20"/>
                <w:lang w:eastAsia="ru-RU"/>
              </w:rPr>
              <w:t>Является значением по умолчанию, если поле не заполнено.</w:t>
            </w:r>
          </w:p>
          <w:p w14:paraId="37D56C98" w14:textId="77777777" w:rsidR="00367AFF" w:rsidRPr="00154918" w:rsidRDefault="00367AFF" w:rsidP="00367AFF">
            <w:pPr>
              <w:spacing w:after="0" w:line="240" w:lineRule="auto"/>
              <w:ind w:left="34"/>
              <w:jc w:val="both"/>
              <w:rPr>
                <w:rFonts w:ascii="Times New Roman" w:hAnsi="Times New Roman"/>
                <w:sz w:val="20"/>
                <w:szCs w:val="20"/>
                <w:lang w:eastAsia="ru-RU"/>
              </w:rPr>
            </w:pPr>
            <w:r w:rsidRPr="00154918">
              <w:rPr>
                <w:rFonts w:ascii="Times New Roman" w:eastAsia="Times New Roman" w:hAnsi="Times New Roman"/>
                <w:sz w:val="20"/>
                <w:szCs w:val="20"/>
                <w:lang w:eastAsia="ru-RU"/>
              </w:rPr>
              <w:t>Поле в обязательном порядке должно совпадать во встречных Поручениях Участников клиринга.</w:t>
            </w:r>
          </w:p>
        </w:tc>
        <w:tc>
          <w:tcPr>
            <w:tcW w:w="1304" w:type="dxa"/>
            <w:gridSpan w:val="2"/>
            <w:vAlign w:val="center"/>
          </w:tcPr>
          <w:p w14:paraId="70950E58" w14:textId="0113E553" w:rsidR="00367AFF" w:rsidRPr="00154918" w:rsidRDefault="00367AFF" w:rsidP="00367AFF">
            <w:pPr>
              <w:spacing w:after="0" w:line="240" w:lineRule="auto"/>
              <w:ind w:left="34"/>
              <w:jc w:val="center"/>
              <w:rPr>
                <w:rFonts w:ascii="Times New Roman" w:hAnsi="Times New Roman"/>
                <w:sz w:val="20"/>
                <w:szCs w:val="20"/>
                <w:lang w:eastAsia="ru-RU"/>
              </w:rPr>
            </w:pPr>
            <w:r w:rsidRPr="00154918">
              <w:rPr>
                <w:rFonts w:ascii="Times New Roman" w:hAnsi="Times New Roman"/>
                <w:b/>
                <w:sz w:val="20"/>
                <w:szCs w:val="20"/>
                <w:lang w:eastAsia="ru-RU"/>
              </w:rPr>
              <w:t>Н</w:t>
            </w:r>
          </w:p>
        </w:tc>
      </w:tr>
      <w:tr w:rsidR="00367AFF" w:rsidRPr="00154918" w14:paraId="445B7401" w14:textId="215432FE" w:rsidTr="00E35940">
        <w:tblPrEx>
          <w:tblCellMar>
            <w:left w:w="107" w:type="dxa"/>
            <w:right w:w="107" w:type="dxa"/>
          </w:tblCellMar>
        </w:tblPrEx>
        <w:trPr>
          <w:trHeight w:val="1147"/>
        </w:trPr>
        <w:tc>
          <w:tcPr>
            <w:tcW w:w="1730" w:type="dxa"/>
            <w:gridSpan w:val="3"/>
            <w:vAlign w:val="center"/>
          </w:tcPr>
          <w:p w14:paraId="3D456DD6" w14:textId="77777777" w:rsidR="00367AFF" w:rsidRPr="00154918" w:rsidRDefault="00367AFF" w:rsidP="00367AFF">
            <w:pPr>
              <w:spacing w:after="0" w:line="240" w:lineRule="auto"/>
              <w:rPr>
                <w:rFonts w:ascii="Times New Roman" w:hAnsi="Times New Roman"/>
                <w:bCs/>
                <w:sz w:val="20"/>
                <w:szCs w:val="20"/>
              </w:rPr>
            </w:pPr>
            <w:r w:rsidRPr="00154918">
              <w:rPr>
                <w:rFonts w:ascii="Times New Roman" w:hAnsi="Times New Roman"/>
                <w:bCs/>
                <w:sz w:val="20"/>
                <w:szCs w:val="20"/>
              </w:rPr>
              <w:lastRenderedPageBreak/>
              <w:t>Отмена автоматической отчетности в Репозитарий по сделке</w:t>
            </w:r>
          </w:p>
        </w:tc>
        <w:tc>
          <w:tcPr>
            <w:tcW w:w="6775" w:type="dxa"/>
          </w:tcPr>
          <w:p w14:paraId="54130828" w14:textId="77777777" w:rsidR="00367AFF" w:rsidRPr="00154918" w:rsidRDefault="00367AFF" w:rsidP="00367AFF">
            <w:pPr>
              <w:spacing w:after="0" w:line="240" w:lineRule="auto"/>
              <w:ind w:left="34"/>
              <w:jc w:val="both"/>
              <w:rPr>
                <w:rFonts w:ascii="Times New Roman" w:hAnsi="Times New Roman"/>
                <w:sz w:val="20"/>
                <w:szCs w:val="20"/>
                <w:lang w:eastAsia="ru-RU"/>
              </w:rPr>
            </w:pPr>
          </w:p>
          <w:p w14:paraId="792CBCFF" w14:textId="77777777" w:rsidR="00367AFF" w:rsidRPr="00154918" w:rsidRDefault="00367AFF" w:rsidP="00367AFF">
            <w:pPr>
              <w:spacing w:after="0" w:line="240" w:lineRule="auto"/>
              <w:ind w:left="34"/>
              <w:jc w:val="both"/>
              <w:rPr>
                <w:rFonts w:ascii="Times New Roman" w:hAnsi="Times New Roman"/>
                <w:sz w:val="20"/>
                <w:szCs w:val="20"/>
                <w:lang w:eastAsia="ru-RU"/>
              </w:rPr>
            </w:pPr>
            <w:r w:rsidRPr="00154918">
              <w:rPr>
                <w:rFonts w:ascii="Times New Roman" w:hAnsi="Times New Roman"/>
                <w:sz w:val="20"/>
                <w:szCs w:val="20"/>
                <w:lang w:eastAsia="ru-RU"/>
              </w:rPr>
              <w:t>Не заполняется</w:t>
            </w:r>
          </w:p>
        </w:tc>
        <w:tc>
          <w:tcPr>
            <w:tcW w:w="1304" w:type="dxa"/>
            <w:gridSpan w:val="2"/>
            <w:vAlign w:val="center"/>
          </w:tcPr>
          <w:p w14:paraId="3634F8D7" w14:textId="73515D64" w:rsidR="00367AFF" w:rsidRPr="00154918" w:rsidRDefault="00367AFF" w:rsidP="00367AFF">
            <w:pPr>
              <w:spacing w:after="0" w:line="240" w:lineRule="auto"/>
              <w:ind w:left="34"/>
              <w:jc w:val="center"/>
              <w:rPr>
                <w:rFonts w:ascii="Times New Roman" w:hAnsi="Times New Roman"/>
                <w:sz w:val="20"/>
                <w:szCs w:val="20"/>
                <w:lang w:eastAsia="ru-RU"/>
              </w:rPr>
            </w:pPr>
            <w:r w:rsidRPr="00154918">
              <w:rPr>
                <w:rFonts w:ascii="Times New Roman" w:hAnsi="Times New Roman"/>
                <w:b/>
                <w:sz w:val="20"/>
                <w:szCs w:val="20"/>
                <w:lang w:eastAsia="ru-RU"/>
              </w:rPr>
              <w:t>Н</w:t>
            </w:r>
          </w:p>
        </w:tc>
      </w:tr>
      <w:tr w:rsidR="00367AFF" w:rsidRPr="00154918" w14:paraId="1723E34F" w14:textId="293B1D49" w:rsidTr="00E35940">
        <w:tblPrEx>
          <w:tblCellMar>
            <w:left w:w="107" w:type="dxa"/>
            <w:right w:w="107" w:type="dxa"/>
          </w:tblCellMar>
        </w:tblPrEx>
        <w:tc>
          <w:tcPr>
            <w:tcW w:w="1730" w:type="dxa"/>
            <w:gridSpan w:val="3"/>
            <w:vAlign w:val="center"/>
          </w:tcPr>
          <w:p w14:paraId="037E1D76" w14:textId="77777777" w:rsidR="00367AFF" w:rsidRPr="00154918" w:rsidRDefault="00367AFF" w:rsidP="00367AFF">
            <w:pPr>
              <w:spacing w:after="0" w:line="240" w:lineRule="auto"/>
              <w:rPr>
                <w:rFonts w:ascii="Times New Roman" w:hAnsi="Times New Roman"/>
                <w:sz w:val="20"/>
                <w:szCs w:val="20"/>
                <w:lang w:eastAsia="ru-RU"/>
              </w:rPr>
            </w:pPr>
            <w:r w:rsidRPr="00154918">
              <w:rPr>
                <w:rFonts w:ascii="Times New Roman" w:hAnsi="Times New Roman"/>
                <w:sz w:val="20"/>
                <w:szCs w:val="20"/>
                <w:lang w:eastAsia="ru-RU"/>
              </w:rPr>
              <w:t>Связанность сторон</w:t>
            </w:r>
          </w:p>
        </w:tc>
        <w:tc>
          <w:tcPr>
            <w:tcW w:w="6775" w:type="dxa"/>
          </w:tcPr>
          <w:p w14:paraId="76A4238A" w14:textId="77777777" w:rsidR="00367AFF" w:rsidRPr="00154918" w:rsidRDefault="00367AFF" w:rsidP="00367AFF">
            <w:pPr>
              <w:spacing w:after="0" w:line="240" w:lineRule="auto"/>
              <w:ind w:left="35"/>
              <w:jc w:val="both"/>
              <w:rPr>
                <w:rFonts w:ascii="Times New Roman" w:hAnsi="Times New Roman"/>
                <w:sz w:val="20"/>
                <w:szCs w:val="20"/>
                <w:lang w:eastAsia="ru-RU"/>
              </w:rPr>
            </w:pPr>
            <w:r w:rsidRPr="00154918">
              <w:rPr>
                <w:rFonts w:ascii="Times New Roman" w:hAnsi="Times New Roman"/>
                <w:sz w:val="20"/>
                <w:szCs w:val="20"/>
                <w:lang w:val="en-US" w:eastAsia="ru-RU"/>
              </w:rPr>
              <w:t>Y</w:t>
            </w:r>
            <w:r w:rsidRPr="00154918">
              <w:rPr>
                <w:rFonts w:ascii="Times New Roman" w:hAnsi="Times New Roman"/>
                <w:sz w:val="20"/>
                <w:szCs w:val="20"/>
                <w:lang w:eastAsia="ru-RU"/>
              </w:rPr>
              <w:t xml:space="preserve"> - указывается, если Участники клиринга являются аффилированными лицами;</w:t>
            </w:r>
          </w:p>
          <w:p w14:paraId="11F45E5F" w14:textId="77777777" w:rsidR="00367AFF" w:rsidRPr="00154918" w:rsidRDefault="00367AFF" w:rsidP="00367AFF">
            <w:pPr>
              <w:spacing w:after="0" w:line="240" w:lineRule="auto"/>
              <w:ind w:left="35"/>
              <w:jc w:val="both"/>
              <w:rPr>
                <w:rFonts w:ascii="Times New Roman" w:hAnsi="Times New Roman"/>
                <w:sz w:val="20"/>
                <w:szCs w:val="20"/>
                <w:lang w:eastAsia="ru-RU"/>
              </w:rPr>
            </w:pPr>
            <w:r w:rsidRPr="00154918">
              <w:rPr>
                <w:rFonts w:ascii="Times New Roman" w:hAnsi="Times New Roman"/>
                <w:sz w:val="20"/>
                <w:szCs w:val="20"/>
                <w:lang w:val="en-US" w:eastAsia="ru-RU"/>
              </w:rPr>
              <w:t>N</w:t>
            </w:r>
            <w:r w:rsidRPr="00154918">
              <w:rPr>
                <w:rFonts w:ascii="Times New Roman" w:hAnsi="Times New Roman"/>
                <w:sz w:val="20"/>
                <w:szCs w:val="20"/>
                <w:lang w:eastAsia="ru-RU"/>
              </w:rPr>
              <w:t xml:space="preserve"> - указывается, если Участники клиринга не являются аффилированными лицами.</w:t>
            </w:r>
          </w:p>
          <w:p w14:paraId="66D51217" w14:textId="77777777" w:rsidR="00367AFF" w:rsidRPr="00154918" w:rsidRDefault="00367AFF" w:rsidP="00367AFF">
            <w:pPr>
              <w:spacing w:after="0" w:line="240" w:lineRule="auto"/>
              <w:ind w:left="35"/>
              <w:jc w:val="both"/>
              <w:rPr>
                <w:rFonts w:ascii="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5BDF3071" w14:textId="1378C709" w:rsidR="00367AFF" w:rsidRPr="00154918" w:rsidRDefault="00367AFF" w:rsidP="00367AFF">
            <w:pPr>
              <w:spacing w:after="0" w:line="240" w:lineRule="auto"/>
              <w:ind w:left="35"/>
              <w:jc w:val="center"/>
              <w:rPr>
                <w:rFonts w:ascii="Times New Roman" w:hAnsi="Times New Roman"/>
                <w:sz w:val="20"/>
                <w:szCs w:val="20"/>
                <w:lang w:val="en-US" w:eastAsia="ru-RU"/>
              </w:rPr>
            </w:pPr>
            <w:r w:rsidRPr="00154918">
              <w:rPr>
                <w:rFonts w:ascii="Times New Roman" w:hAnsi="Times New Roman"/>
                <w:b/>
                <w:sz w:val="20"/>
                <w:szCs w:val="20"/>
                <w:lang w:eastAsia="ru-RU"/>
              </w:rPr>
              <w:t>О</w:t>
            </w:r>
          </w:p>
        </w:tc>
      </w:tr>
      <w:tr w:rsidR="00367AFF" w:rsidRPr="00154918" w14:paraId="06F78519" w14:textId="1C523E5D" w:rsidTr="00E35940">
        <w:tblPrEx>
          <w:tblCellMar>
            <w:left w:w="107" w:type="dxa"/>
            <w:right w:w="107" w:type="dxa"/>
          </w:tblCellMar>
        </w:tblPrEx>
        <w:tc>
          <w:tcPr>
            <w:tcW w:w="1730" w:type="dxa"/>
            <w:gridSpan w:val="3"/>
          </w:tcPr>
          <w:p w14:paraId="56D41734" w14:textId="77777777" w:rsidR="00367AFF" w:rsidRPr="00154918" w:rsidRDefault="00367AFF" w:rsidP="00367AFF">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Вид эк. деятельности</w:t>
            </w:r>
          </w:p>
        </w:tc>
        <w:tc>
          <w:tcPr>
            <w:tcW w:w="6775" w:type="dxa"/>
          </w:tcPr>
          <w:p w14:paraId="6D984E0F"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вид экономической деятельности в соответствии со Справочником. Поле обязательное для заполнения при указании в поле «Код вида договора/иного основания» кода «</w:t>
            </w:r>
            <w:r w:rsidRPr="00154918">
              <w:rPr>
                <w:rFonts w:ascii="Times New Roman" w:eastAsia="Times New Roman" w:hAnsi="Times New Roman"/>
                <w:sz w:val="20"/>
                <w:szCs w:val="20"/>
                <w:lang w:val="en-US" w:eastAsia="ru-RU"/>
              </w:rPr>
              <w:t>GENA</w:t>
            </w:r>
            <w:r w:rsidRPr="00154918">
              <w:rPr>
                <w:rFonts w:ascii="Times New Roman" w:eastAsia="Times New Roman" w:hAnsi="Times New Roman"/>
                <w:sz w:val="20"/>
                <w:szCs w:val="20"/>
                <w:lang w:eastAsia="ru-RU"/>
              </w:rPr>
              <w:t>».</w:t>
            </w:r>
          </w:p>
        </w:tc>
        <w:tc>
          <w:tcPr>
            <w:tcW w:w="1304" w:type="dxa"/>
            <w:gridSpan w:val="2"/>
            <w:vAlign w:val="center"/>
          </w:tcPr>
          <w:p w14:paraId="1A2F2B10" w14:textId="1B784D1C" w:rsidR="00367AFF" w:rsidRPr="00154918" w:rsidRDefault="00367AFF" w:rsidP="00367AFF">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367AFF" w:rsidRPr="00154918" w14:paraId="273DF94F" w14:textId="1E93BDE9" w:rsidTr="00E35940">
        <w:tblPrEx>
          <w:tblCellMar>
            <w:left w:w="107" w:type="dxa"/>
            <w:right w:w="107" w:type="dxa"/>
          </w:tblCellMar>
        </w:tblPrEx>
        <w:tc>
          <w:tcPr>
            <w:tcW w:w="1730" w:type="dxa"/>
            <w:gridSpan w:val="3"/>
          </w:tcPr>
          <w:p w14:paraId="60B9B612" w14:textId="77777777" w:rsidR="00367AFF" w:rsidRPr="00154918" w:rsidRDefault="00367AFF" w:rsidP="00367AFF">
            <w:pPr>
              <w:spacing w:after="0" w:line="240" w:lineRule="auto"/>
              <w:rPr>
                <w:rFonts w:ascii="Times New Roman" w:eastAsia="Times New Roman" w:hAnsi="Times New Roman"/>
                <w:sz w:val="20"/>
                <w:szCs w:val="20"/>
                <w:lang w:eastAsia="ru-RU"/>
              </w:rPr>
            </w:pPr>
          </w:p>
          <w:p w14:paraId="4F8AADE6" w14:textId="77777777" w:rsidR="00367AFF" w:rsidRPr="00154918" w:rsidRDefault="00367AFF" w:rsidP="00367AFF">
            <w:pPr>
              <w:spacing w:after="0" w:line="240" w:lineRule="auto"/>
              <w:rPr>
                <w:rFonts w:ascii="Times New Roman" w:eastAsia="Times New Roman" w:hAnsi="Times New Roman"/>
                <w:sz w:val="20"/>
                <w:szCs w:val="20"/>
                <w:lang w:val="en-US" w:eastAsia="ru-RU"/>
              </w:rPr>
            </w:pPr>
            <w:r w:rsidRPr="00154918">
              <w:rPr>
                <w:rFonts w:ascii="Times New Roman" w:eastAsia="Times New Roman" w:hAnsi="Times New Roman"/>
                <w:sz w:val="20"/>
                <w:szCs w:val="20"/>
                <w:lang w:val="en-US" w:eastAsia="ru-RU"/>
              </w:rPr>
              <w:t>UTI</w:t>
            </w:r>
          </w:p>
        </w:tc>
        <w:tc>
          <w:tcPr>
            <w:tcW w:w="6775" w:type="dxa"/>
          </w:tcPr>
          <w:p w14:paraId="6BCA60E5"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уникальный идентификатор сделки - </w:t>
            </w:r>
            <w:r w:rsidRPr="00154918">
              <w:rPr>
                <w:rFonts w:ascii="Times New Roman" w:eastAsia="Times New Roman" w:hAnsi="Times New Roman"/>
                <w:sz w:val="20"/>
                <w:szCs w:val="20"/>
                <w:lang w:val="en-US" w:eastAsia="ru-RU"/>
              </w:rPr>
              <w:t>UTI</w:t>
            </w:r>
            <w:r w:rsidRPr="00154918">
              <w:rPr>
                <w:rFonts w:ascii="Times New Roman" w:eastAsia="Times New Roman" w:hAnsi="Times New Roman"/>
                <w:sz w:val="20"/>
                <w:szCs w:val="20"/>
                <w:lang w:eastAsia="ru-RU"/>
              </w:rPr>
              <w:t xml:space="preserve"> для отчетности в репозитарий.</w:t>
            </w:r>
          </w:p>
          <w:p w14:paraId="4DF41106"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24E956DB" w14:textId="7132DE6C" w:rsidR="00367AFF" w:rsidRPr="00154918" w:rsidRDefault="00367AFF" w:rsidP="00367AFF">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985DC1" w:rsidRPr="00154918" w14:paraId="2F9125F4" w14:textId="77777777" w:rsidTr="00E35940">
        <w:tblPrEx>
          <w:tblCellMar>
            <w:left w:w="107" w:type="dxa"/>
            <w:right w:w="107" w:type="dxa"/>
          </w:tblCellMar>
        </w:tblPrEx>
        <w:tc>
          <w:tcPr>
            <w:tcW w:w="9809" w:type="dxa"/>
            <w:gridSpan w:val="6"/>
          </w:tcPr>
          <w:p w14:paraId="0F921548" w14:textId="77777777" w:rsidR="00985DC1" w:rsidRPr="00154918" w:rsidRDefault="00985DC1" w:rsidP="000E5950">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 xml:space="preserve">Лицо, формирующее </w:t>
            </w:r>
            <w:r w:rsidRPr="00154918">
              <w:rPr>
                <w:rFonts w:ascii="Times New Roman" w:eastAsia="Times New Roman" w:hAnsi="Times New Roman"/>
                <w:b/>
                <w:sz w:val="20"/>
                <w:szCs w:val="20"/>
                <w:lang w:val="en-US" w:eastAsia="ru-RU"/>
              </w:rPr>
              <w:t>UTI</w:t>
            </w:r>
          </w:p>
          <w:p w14:paraId="72472CDE" w14:textId="77777777" w:rsidR="002E3AA4" w:rsidRPr="00154918" w:rsidRDefault="002E3AA4" w:rsidP="000E5950">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Блок должен быть заполнен в обязательном порядке, если заполнено поле «</w:t>
            </w:r>
            <w:r w:rsidRPr="00154918">
              <w:rPr>
                <w:rFonts w:ascii="Times New Roman" w:eastAsia="Times New Roman" w:hAnsi="Times New Roman"/>
                <w:sz w:val="20"/>
                <w:szCs w:val="20"/>
                <w:lang w:val="en-US" w:eastAsia="ru-RU"/>
              </w:rPr>
              <w:t>UTI</w:t>
            </w:r>
            <w:r w:rsidRPr="00154918">
              <w:rPr>
                <w:rFonts w:ascii="Times New Roman" w:eastAsia="Times New Roman" w:hAnsi="Times New Roman"/>
                <w:sz w:val="20"/>
                <w:szCs w:val="20"/>
                <w:lang w:eastAsia="ru-RU"/>
              </w:rPr>
              <w:t>».</w:t>
            </w:r>
          </w:p>
        </w:tc>
      </w:tr>
      <w:tr w:rsidR="00367AFF" w:rsidRPr="00154918" w14:paraId="55C8F710" w14:textId="73B6D4CA" w:rsidTr="00E35940">
        <w:tblPrEx>
          <w:tblCellMar>
            <w:left w:w="107" w:type="dxa"/>
            <w:right w:w="107" w:type="dxa"/>
          </w:tblCellMar>
        </w:tblPrEx>
        <w:tc>
          <w:tcPr>
            <w:tcW w:w="1701" w:type="dxa"/>
            <w:gridSpan w:val="2"/>
          </w:tcPr>
          <w:p w14:paraId="6E69CB4B" w14:textId="77777777" w:rsidR="00367AFF" w:rsidRPr="00154918" w:rsidRDefault="00367AFF" w:rsidP="00367AFF">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Репозитарный код</w:t>
            </w:r>
          </w:p>
        </w:tc>
        <w:tc>
          <w:tcPr>
            <w:tcW w:w="6833" w:type="dxa"/>
            <w:gridSpan w:val="3"/>
          </w:tcPr>
          <w:p w14:paraId="4A575737"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присвоенный лицу, формирующему </w:t>
            </w:r>
            <w:r w:rsidRPr="00154918">
              <w:rPr>
                <w:rFonts w:ascii="Times New Roman" w:eastAsia="Times New Roman" w:hAnsi="Times New Roman"/>
                <w:sz w:val="20"/>
                <w:szCs w:val="20"/>
                <w:lang w:val="en-US" w:eastAsia="ru-RU"/>
              </w:rPr>
              <w:t>UTI</w:t>
            </w:r>
            <w:r w:rsidRPr="00154918">
              <w:rPr>
                <w:rFonts w:ascii="Times New Roman" w:eastAsia="Times New Roman" w:hAnsi="Times New Roman"/>
                <w:sz w:val="20"/>
                <w:szCs w:val="20"/>
                <w:lang w:eastAsia="ru-RU"/>
              </w:rPr>
              <w:t>, репозитарием.</w:t>
            </w:r>
          </w:p>
          <w:p w14:paraId="13B9B106"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480E2E9C" w14:textId="474CFDC5" w:rsidR="00367AFF" w:rsidRPr="00154918" w:rsidRDefault="00367AFF" w:rsidP="00367AFF">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367AFF" w:rsidRPr="00154918" w14:paraId="2F681B0C" w14:textId="631EFFCB" w:rsidTr="00E35940">
        <w:tblPrEx>
          <w:tblCellMar>
            <w:left w:w="107" w:type="dxa"/>
            <w:right w:w="107" w:type="dxa"/>
          </w:tblCellMar>
        </w:tblPrEx>
        <w:tc>
          <w:tcPr>
            <w:tcW w:w="1701" w:type="dxa"/>
            <w:gridSpan w:val="2"/>
          </w:tcPr>
          <w:p w14:paraId="19BB1062" w14:textId="77777777" w:rsidR="00367AFF" w:rsidRPr="00154918" w:rsidRDefault="00367AFF" w:rsidP="00367AFF">
            <w:pPr>
              <w:spacing w:after="0" w:line="240" w:lineRule="auto"/>
              <w:rPr>
                <w:rFonts w:ascii="Times New Roman" w:eastAsia="Times New Roman" w:hAnsi="Times New Roman"/>
                <w:sz w:val="20"/>
                <w:szCs w:val="20"/>
                <w:lang w:val="en-US" w:eastAsia="ru-RU"/>
              </w:rPr>
            </w:pPr>
            <w:r w:rsidRPr="00154918">
              <w:rPr>
                <w:rFonts w:ascii="Times New Roman" w:eastAsia="Times New Roman" w:hAnsi="Times New Roman"/>
                <w:sz w:val="20"/>
                <w:szCs w:val="20"/>
                <w:lang w:eastAsia="ru-RU"/>
              </w:rPr>
              <w:t>Код</w:t>
            </w:r>
            <w:r w:rsidRPr="00154918">
              <w:rPr>
                <w:rFonts w:ascii="Times New Roman" w:eastAsia="Times New Roman" w:hAnsi="Times New Roman"/>
                <w:sz w:val="20"/>
                <w:szCs w:val="20"/>
                <w:lang w:val="en-US" w:eastAsia="ru-RU"/>
              </w:rPr>
              <w:t xml:space="preserve"> LEI</w:t>
            </w:r>
          </w:p>
        </w:tc>
        <w:tc>
          <w:tcPr>
            <w:tcW w:w="6833" w:type="dxa"/>
            <w:gridSpan w:val="3"/>
          </w:tcPr>
          <w:p w14:paraId="460D994A"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w:t>
            </w:r>
            <w:r w:rsidRPr="00154918">
              <w:rPr>
                <w:rFonts w:ascii="Times New Roman" w:eastAsia="Times New Roman" w:hAnsi="Times New Roman"/>
                <w:sz w:val="20"/>
                <w:szCs w:val="20"/>
                <w:lang w:val="en-US" w:eastAsia="ru-RU"/>
              </w:rPr>
              <w:t>LEI</w:t>
            </w:r>
            <w:r w:rsidRPr="00154918">
              <w:rPr>
                <w:rFonts w:ascii="Times New Roman" w:eastAsia="Times New Roman" w:hAnsi="Times New Roman"/>
                <w:sz w:val="20"/>
                <w:szCs w:val="20"/>
                <w:lang w:eastAsia="ru-RU"/>
              </w:rPr>
              <w:t xml:space="preserve"> лица, формирующего </w:t>
            </w:r>
            <w:r w:rsidRPr="00154918">
              <w:rPr>
                <w:rFonts w:ascii="Times New Roman" w:eastAsia="Times New Roman" w:hAnsi="Times New Roman"/>
                <w:sz w:val="20"/>
                <w:szCs w:val="20"/>
                <w:lang w:val="en-US" w:eastAsia="ru-RU"/>
              </w:rPr>
              <w:t>UTI</w:t>
            </w:r>
            <w:r w:rsidRPr="00154918">
              <w:rPr>
                <w:rFonts w:ascii="Times New Roman" w:eastAsia="Times New Roman" w:hAnsi="Times New Roman"/>
                <w:sz w:val="20"/>
                <w:szCs w:val="20"/>
                <w:lang w:eastAsia="ru-RU"/>
              </w:rPr>
              <w:t xml:space="preserve">. </w:t>
            </w:r>
          </w:p>
          <w:p w14:paraId="12BE73AB"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374808E1" w14:textId="6FB054FE" w:rsidR="00367AFF" w:rsidRPr="00154918" w:rsidRDefault="00367AFF" w:rsidP="00367AFF">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367AFF" w:rsidRPr="00154918" w14:paraId="53A88216" w14:textId="61897C6C" w:rsidTr="00E35940">
        <w:tblPrEx>
          <w:tblCellMar>
            <w:left w:w="107" w:type="dxa"/>
            <w:right w:w="107" w:type="dxa"/>
          </w:tblCellMar>
        </w:tblPrEx>
        <w:tc>
          <w:tcPr>
            <w:tcW w:w="1701" w:type="dxa"/>
            <w:gridSpan w:val="2"/>
          </w:tcPr>
          <w:p w14:paraId="47E2707A" w14:textId="77777777" w:rsidR="00367AFF" w:rsidRPr="00154918" w:rsidRDefault="00367AFF" w:rsidP="00367AFF">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Наименование</w:t>
            </w:r>
          </w:p>
        </w:tc>
        <w:tc>
          <w:tcPr>
            <w:tcW w:w="6833" w:type="dxa"/>
            <w:gridSpan w:val="3"/>
          </w:tcPr>
          <w:p w14:paraId="43E229CE"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полное наименование лица, формирующего </w:t>
            </w:r>
            <w:r w:rsidRPr="00154918">
              <w:rPr>
                <w:rFonts w:ascii="Times New Roman" w:eastAsia="Times New Roman" w:hAnsi="Times New Roman"/>
                <w:sz w:val="20"/>
                <w:szCs w:val="20"/>
                <w:lang w:val="en-US" w:eastAsia="ru-RU"/>
              </w:rPr>
              <w:t>UTI</w:t>
            </w:r>
            <w:r w:rsidRPr="00154918">
              <w:rPr>
                <w:rFonts w:ascii="Times New Roman" w:eastAsia="Times New Roman" w:hAnsi="Times New Roman"/>
                <w:sz w:val="20"/>
                <w:szCs w:val="20"/>
                <w:lang w:eastAsia="ru-RU"/>
              </w:rPr>
              <w:t>, в соответствии с учредительными документами.</w:t>
            </w:r>
          </w:p>
          <w:p w14:paraId="566AA0D2" w14:textId="77777777" w:rsidR="00367AFF" w:rsidRPr="00154918" w:rsidRDefault="00367AFF" w:rsidP="00367AFF">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72772F85" w14:textId="5AB990BA" w:rsidR="00367AFF" w:rsidRPr="00154918" w:rsidRDefault="00367AFF" w:rsidP="00367AFF">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F740A1" w:rsidRPr="00154918" w14:paraId="6D52F96F" w14:textId="77777777" w:rsidTr="00E35940">
        <w:tblPrEx>
          <w:tblCellMar>
            <w:left w:w="107" w:type="dxa"/>
            <w:right w:w="107" w:type="dxa"/>
          </w:tblCellMar>
        </w:tblPrEx>
        <w:tc>
          <w:tcPr>
            <w:tcW w:w="9809" w:type="dxa"/>
            <w:gridSpan w:val="6"/>
          </w:tcPr>
          <w:p w14:paraId="0293721E" w14:textId="77777777" w:rsidR="00F740A1" w:rsidRPr="00154918" w:rsidRDefault="00F740A1" w:rsidP="00D33987">
            <w:pPr>
              <w:spacing w:after="0" w:line="240" w:lineRule="auto"/>
              <w:ind w:left="35"/>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Основание</w:t>
            </w:r>
          </w:p>
          <w:p w14:paraId="6D8DA07E" w14:textId="77777777" w:rsidR="006B7902" w:rsidRPr="00154918" w:rsidRDefault="006B7902" w:rsidP="00D33987">
            <w:pPr>
              <w:spacing w:after="0" w:line="240" w:lineRule="auto"/>
              <w:ind w:left="35"/>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Блок должен быть заполнен в обязательном порядке</w:t>
            </w:r>
            <w:r w:rsidR="00422F77" w:rsidRPr="00154918">
              <w:rPr>
                <w:rFonts w:ascii="Times New Roman" w:eastAsia="Times New Roman" w:hAnsi="Times New Roman"/>
                <w:b/>
                <w:sz w:val="20"/>
                <w:szCs w:val="20"/>
                <w:lang w:eastAsia="ru-RU"/>
              </w:rPr>
              <w:t>, если сделка РЕПО заключена на условиях генерального соглашения</w:t>
            </w:r>
          </w:p>
        </w:tc>
      </w:tr>
      <w:tr w:rsidR="00E35940" w:rsidRPr="00154918" w14:paraId="59EF97E5" w14:textId="5727621A" w:rsidTr="00E35940">
        <w:tblPrEx>
          <w:tblCellMar>
            <w:left w:w="107" w:type="dxa"/>
            <w:right w:w="107" w:type="dxa"/>
          </w:tblCellMar>
        </w:tblPrEx>
        <w:tc>
          <w:tcPr>
            <w:tcW w:w="1559" w:type="dxa"/>
          </w:tcPr>
          <w:p w14:paraId="23380B3E" w14:textId="77777777" w:rsidR="00E35940" w:rsidRPr="00154918" w:rsidRDefault="00E35940" w:rsidP="00E3594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Код вида договора/иного основания </w:t>
            </w:r>
          </w:p>
        </w:tc>
        <w:tc>
          <w:tcPr>
            <w:tcW w:w="6975" w:type="dxa"/>
            <w:gridSpan w:val="4"/>
          </w:tcPr>
          <w:p w14:paraId="71DDBAAB" w14:textId="77777777" w:rsidR="00E35940" w:rsidRPr="00154918" w:rsidRDefault="00E35940" w:rsidP="00E35940">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НРД (4 символа) вида договора/иного основания в соответствии со Справочником. </w:t>
            </w:r>
          </w:p>
          <w:p w14:paraId="624F31DF" w14:textId="77777777" w:rsidR="00E35940" w:rsidRPr="00154918" w:rsidRDefault="00E35940" w:rsidP="00E35940">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При заполнении Поручения в форме электронного документа дополнительно в поле «Тип документа ПАРТАД» указывается соответствующий код ПАРТАД (4 символа) вида договора/иного основания в соответствии со Справочником XML-структур ПАРТАД, размещенным на сайте Клиринговой организации по адресу: «www.n</w:t>
            </w:r>
            <w:r w:rsidRPr="00154918">
              <w:rPr>
                <w:rFonts w:ascii="Times New Roman" w:eastAsia="Times New Roman" w:hAnsi="Times New Roman"/>
                <w:sz w:val="20"/>
                <w:szCs w:val="20"/>
                <w:lang w:val="en-US" w:eastAsia="ru-RU"/>
              </w:rPr>
              <w:t>s</w:t>
            </w:r>
            <w:r w:rsidRPr="00154918">
              <w:rPr>
                <w:rFonts w:ascii="Times New Roman" w:eastAsia="Times New Roman" w:hAnsi="Times New Roman"/>
                <w:sz w:val="20"/>
                <w:szCs w:val="20"/>
                <w:lang w:eastAsia="ru-RU"/>
              </w:rPr>
              <w:t xml:space="preserve">d.ru»/Документы/Документы по ЭДО». В случае отсутствия в Справочнике XML-структур ПАРТАД соответствующего кода, указывается </w:t>
            </w:r>
            <w:r w:rsidRPr="00154918">
              <w:rPr>
                <w:rFonts w:ascii="Times New Roman" w:hAnsi="Times New Roman"/>
                <w:sz w:val="20"/>
                <w:szCs w:val="20"/>
                <w:lang w:eastAsia="ru-RU"/>
              </w:rPr>
              <w:t>код договора/иного основания «</w:t>
            </w:r>
            <w:r w:rsidRPr="00154918">
              <w:rPr>
                <w:rFonts w:ascii="Times New Roman" w:hAnsi="Times New Roman"/>
                <w:b/>
                <w:bCs/>
                <w:sz w:val="20"/>
                <w:szCs w:val="20"/>
                <w:lang w:val="en-US" w:eastAsia="ru-RU"/>
              </w:rPr>
              <w:t>OTHR</w:t>
            </w:r>
            <w:r w:rsidRPr="00154918">
              <w:rPr>
                <w:rFonts w:ascii="Times New Roman" w:hAnsi="Times New Roman"/>
                <w:sz w:val="20"/>
                <w:szCs w:val="20"/>
                <w:lang w:eastAsia="ru-RU"/>
              </w:rPr>
              <w:t>».</w:t>
            </w:r>
          </w:p>
          <w:p w14:paraId="13392CAE" w14:textId="77777777" w:rsidR="00E35940" w:rsidRPr="00154918" w:rsidRDefault="00E35940" w:rsidP="00E35940">
            <w:pPr>
              <w:spacing w:after="0" w:line="240" w:lineRule="auto"/>
              <w:ind w:left="35"/>
              <w:jc w:val="both"/>
              <w:rPr>
                <w:rFonts w:ascii="Times New Roman" w:hAnsi="Times New Roman"/>
                <w:sz w:val="20"/>
                <w:szCs w:val="20"/>
                <w:lang w:eastAsia="ru-RU"/>
              </w:rPr>
            </w:pPr>
            <w:r w:rsidRPr="00154918">
              <w:rPr>
                <w:rFonts w:ascii="Times New Roman" w:eastAsia="Times New Roman" w:hAnsi="Times New Roman"/>
                <w:sz w:val="20"/>
                <w:szCs w:val="20"/>
                <w:lang w:eastAsia="ru-RU"/>
              </w:rPr>
              <w:t>Если сделка РЕПО заключена на условиях генерального соглашения, в обязательном порядке должен быть указан код НРД вида договора/иного основания «</w:t>
            </w:r>
            <w:r w:rsidRPr="00154918">
              <w:rPr>
                <w:rFonts w:ascii="Times New Roman" w:eastAsia="Times New Roman" w:hAnsi="Times New Roman"/>
                <w:sz w:val="20"/>
                <w:szCs w:val="20"/>
                <w:lang w:val="en-US" w:eastAsia="ru-RU"/>
              </w:rPr>
              <w:t>GENA</w:t>
            </w:r>
            <w:r w:rsidRPr="00154918">
              <w:rPr>
                <w:rFonts w:ascii="Times New Roman" w:eastAsia="Times New Roman" w:hAnsi="Times New Roman"/>
                <w:sz w:val="20"/>
                <w:szCs w:val="20"/>
                <w:lang w:eastAsia="ru-RU"/>
              </w:rPr>
              <w:t>», при этом в поле «Тип документа ПАРТАД»</w:t>
            </w:r>
            <w:r w:rsidRPr="00154918">
              <w:rPr>
                <w:rFonts w:ascii="Times New Roman" w:hAnsi="Times New Roman"/>
                <w:sz w:val="20"/>
                <w:szCs w:val="20"/>
                <w:lang w:eastAsia="ru-RU"/>
              </w:rPr>
              <w:t xml:space="preserve"> должен быть указан код договора/иного основания «</w:t>
            </w:r>
            <w:r w:rsidRPr="00154918">
              <w:rPr>
                <w:rFonts w:ascii="Times New Roman" w:hAnsi="Times New Roman"/>
                <w:b/>
                <w:bCs/>
                <w:sz w:val="20"/>
                <w:szCs w:val="20"/>
                <w:lang w:val="en-US" w:eastAsia="ru-RU"/>
              </w:rPr>
              <w:t>OTHR</w:t>
            </w:r>
            <w:r w:rsidRPr="00154918">
              <w:rPr>
                <w:rFonts w:ascii="Times New Roman" w:hAnsi="Times New Roman"/>
                <w:sz w:val="20"/>
                <w:szCs w:val="20"/>
                <w:lang w:eastAsia="ru-RU"/>
              </w:rPr>
              <w:t xml:space="preserve">». </w:t>
            </w:r>
          </w:p>
          <w:p w14:paraId="1373BB92" w14:textId="77777777" w:rsidR="00E35940" w:rsidRPr="00154918" w:rsidRDefault="00E35940" w:rsidP="00E35940">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1CEB6234" w14:textId="47DAB879" w:rsidR="00E35940" w:rsidRPr="00154918" w:rsidRDefault="00E35940" w:rsidP="00E35940">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E35940" w:rsidRPr="00154918" w14:paraId="590CBCC2" w14:textId="0D2327CE" w:rsidTr="00E35940">
        <w:tblPrEx>
          <w:tblCellMar>
            <w:left w:w="107" w:type="dxa"/>
            <w:right w:w="107" w:type="dxa"/>
          </w:tblCellMar>
        </w:tblPrEx>
        <w:tc>
          <w:tcPr>
            <w:tcW w:w="1559" w:type="dxa"/>
          </w:tcPr>
          <w:p w14:paraId="57A30D72" w14:textId="77777777" w:rsidR="00E35940" w:rsidRPr="00154918" w:rsidRDefault="00E35940" w:rsidP="00E3594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Наименование вида договора/иного основания</w:t>
            </w:r>
          </w:p>
        </w:tc>
        <w:tc>
          <w:tcPr>
            <w:tcW w:w="6975" w:type="dxa"/>
            <w:gridSpan w:val="4"/>
          </w:tcPr>
          <w:p w14:paraId="4D7B2455" w14:textId="77777777" w:rsidR="00E35940" w:rsidRPr="00154918" w:rsidRDefault="00E35940" w:rsidP="00E35940">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наименование (не более 210 символов) договора/иного основания проведения операции в соответствии со Справочником.</w:t>
            </w:r>
          </w:p>
          <w:p w14:paraId="082D9DD6" w14:textId="77777777" w:rsidR="00E35940" w:rsidRPr="00154918" w:rsidRDefault="00E35940" w:rsidP="00E3594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Поле является обязательным для заполнения, в случае если в поле «Код вида договора/иного основания» указан код НРД «ОТ</w:t>
            </w:r>
            <w:r w:rsidRPr="00154918">
              <w:rPr>
                <w:rFonts w:ascii="Times New Roman" w:eastAsia="Times New Roman" w:hAnsi="Times New Roman"/>
                <w:sz w:val="20"/>
                <w:szCs w:val="20"/>
                <w:lang w:val="en-US" w:eastAsia="ru-RU"/>
              </w:rPr>
              <w:t>HR</w:t>
            </w:r>
            <w:r w:rsidRPr="00154918">
              <w:rPr>
                <w:rFonts w:ascii="Times New Roman" w:eastAsia="Times New Roman" w:hAnsi="Times New Roman"/>
                <w:sz w:val="20"/>
                <w:szCs w:val="20"/>
                <w:lang w:eastAsia="ru-RU"/>
              </w:rPr>
              <w:t>».</w:t>
            </w:r>
          </w:p>
        </w:tc>
        <w:tc>
          <w:tcPr>
            <w:tcW w:w="1275" w:type="dxa"/>
            <w:vAlign w:val="center"/>
          </w:tcPr>
          <w:p w14:paraId="18BAC52F" w14:textId="2CE3D37F" w:rsidR="00E35940" w:rsidRPr="00154918" w:rsidRDefault="00E35940" w:rsidP="00E35940">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У</w:t>
            </w:r>
          </w:p>
        </w:tc>
      </w:tr>
      <w:tr w:rsidR="00E35940" w:rsidRPr="00154918" w14:paraId="155D2D72" w14:textId="502B4A28" w:rsidTr="00E35940">
        <w:tblPrEx>
          <w:tblCellMar>
            <w:left w:w="107" w:type="dxa"/>
            <w:right w:w="107" w:type="dxa"/>
          </w:tblCellMar>
        </w:tblPrEx>
        <w:tc>
          <w:tcPr>
            <w:tcW w:w="1559" w:type="dxa"/>
            <w:vAlign w:val="center"/>
          </w:tcPr>
          <w:p w14:paraId="58B24A26" w14:textId="77777777" w:rsidR="00E35940" w:rsidRPr="00154918" w:rsidRDefault="00E35940" w:rsidP="00E3594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Номер</w:t>
            </w:r>
          </w:p>
        </w:tc>
        <w:tc>
          <w:tcPr>
            <w:tcW w:w="6975" w:type="dxa"/>
            <w:gridSpan w:val="4"/>
          </w:tcPr>
          <w:p w14:paraId="2C3C0373" w14:textId="77777777" w:rsidR="00E35940" w:rsidRPr="00154918" w:rsidRDefault="00E35940" w:rsidP="00E35940">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договора или иного основания. Значение поля в обязательном порядке должно совпадать во встречных Поручениях Участников клиринга.</w:t>
            </w:r>
          </w:p>
        </w:tc>
        <w:tc>
          <w:tcPr>
            <w:tcW w:w="1275" w:type="dxa"/>
            <w:vAlign w:val="center"/>
          </w:tcPr>
          <w:p w14:paraId="27C8AF35" w14:textId="3B358B4D" w:rsidR="00E35940" w:rsidRPr="00154918" w:rsidRDefault="00E35940" w:rsidP="00E35940">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E35940" w:rsidRPr="00154918" w14:paraId="0A028EC1" w14:textId="58F65374" w:rsidTr="00E35940">
        <w:tblPrEx>
          <w:tblCellMar>
            <w:left w:w="107" w:type="dxa"/>
            <w:right w:w="107" w:type="dxa"/>
          </w:tblCellMar>
        </w:tblPrEx>
        <w:tc>
          <w:tcPr>
            <w:tcW w:w="1559" w:type="dxa"/>
            <w:vAlign w:val="center"/>
          </w:tcPr>
          <w:p w14:paraId="32A519A6" w14:textId="77777777" w:rsidR="00E35940" w:rsidRPr="00154918" w:rsidRDefault="00E35940" w:rsidP="00506BAA">
            <w:pPr>
              <w:widowControl w:val="0"/>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w:t>
            </w:r>
          </w:p>
        </w:tc>
        <w:tc>
          <w:tcPr>
            <w:tcW w:w="6975" w:type="dxa"/>
            <w:gridSpan w:val="4"/>
          </w:tcPr>
          <w:p w14:paraId="5E5BFCEA" w14:textId="77777777" w:rsidR="00E35940" w:rsidRPr="00154918" w:rsidRDefault="00E35940" w:rsidP="00506BAA">
            <w:pPr>
              <w:widowControl w:val="0"/>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дата договора или иного основания. Значение поля в обязательном порядке должно совпадать во встречных Поручениях Участников клиринга.</w:t>
            </w:r>
          </w:p>
        </w:tc>
        <w:tc>
          <w:tcPr>
            <w:tcW w:w="1275" w:type="dxa"/>
            <w:vAlign w:val="center"/>
          </w:tcPr>
          <w:p w14:paraId="7CEC62C0" w14:textId="102DCC7C" w:rsidR="00E35940" w:rsidRPr="00154918" w:rsidRDefault="00E35940" w:rsidP="00506BAA">
            <w:pPr>
              <w:widowControl w:val="0"/>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E35940" w:rsidRPr="00154918" w14:paraId="2D0237FD" w14:textId="1395693F" w:rsidTr="00E35940">
        <w:tblPrEx>
          <w:tblCellMar>
            <w:left w:w="107" w:type="dxa"/>
            <w:right w:w="107" w:type="dxa"/>
          </w:tblCellMar>
        </w:tblPrEx>
        <w:trPr>
          <w:cantSplit/>
          <w:trHeight w:val="578"/>
        </w:trPr>
        <w:tc>
          <w:tcPr>
            <w:tcW w:w="1559" w:type="dxa"/>
          </w:tcPr>
          <w:p w14:paraId="1F2B4241" w14:textId="77777777" w:rsidR="00E35940" w:rsidRPr="00154918" w:rsidRDefault="00E35940" w:rsidP="00506BAA">
            <w:pPr>
              <w:widowControl w:val="0"/>
              <w:spacing w:after="0" w:line="240" w:lineRule="auto"/>
              <w:ind w:left="-107"/>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lastRenderedPageBreak/>
              <w:t>Дополнительная информация</w:t>
            </w:r>
          </w:p>
        </w:tc>
        <w:tc>
          <w:tcPr>
            <w:tcW w:w="6975" w:type="dxa"/>
            <w:gridSpan w:val="4"/>
          </w:tcPr>
          <w:p w14:paraId="707702F4" w14:textId="77777777" w:rsidR="00E35940" w:rsidRPr="00154918" w:rsidRDefault="00E35940" w:rsidP="00506BAA">
            <w:pPr>
              <w:widowControl w:val="0"/>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дополнительная информация.  </w:t>
            </w:r>
          </w:p>
          <w:p w14:paraId="20B931D2" w14:textId="77777777" w:rsidR="00E35940" w:rsidRPr="00154918" w:rsidRDefault="00E35940" w:rsidP="00506BAA">
            <w:pPr>
              <w:widowControl w:val="0"/>
              <w:spacing w:before="120" w:after="0" w:line="240" w:lineRule="auto"/>
              <w:jc w:val="both"/>
              <w:rPr>
                <w:rFonts w:ascii="Times New Roman" w:eastAsia="Times New Roman" w:hAnsi="Times New Roman"/>
                <w:snapToGrid w:val="0"/>
                <w:sz w:val="20"/>
                <w:szCs w:val="20"/>
                <w:lang w:eastAsia="ru-RU"/>
              </w:rPr>
            </w:pPr>
            <w:r w:rsidRPr="00154918">
              <w:rPr>
                <w:rFonts w:ascii="Times New Roman" w:eastAsia="Times New Roman" w:hAnsi="Times New Roman"/>
                <w:bCs/>
                <w:sz w:val="20"/>
                <w:szCs w:val="20"/>
                <w:lang w:eastAsia="ru-RU"/>
              </w:rPr>
              <w:t xml:space="preserve">Участники клиринга-резиденты, не являющиеся кредитными организациями, при осуществлении валютной операции, а также Участники клиринга-нерезиденты при расчетах в валюте Российской Федерации должны в обязательном порядке указать </w:t>
            </w:r>
            <w:r w:rsidRPr="00154918">
              <w:rPr>
                <w:rFonts w:ascii="Times New Roman" w:eastAsia="Times New Roman" w:hAnsi="Times New Roman"/>
                <w:snapToGrid w:val="0"/>
                <w:sz w:val="20"/>
                <w:szCs w:val="20"/>
                <w:lang w:eastAsia="ru-RU"/>
              </w:rPr>
              <w:t xml:space="preserve">символы </w:t>
            </w:r>
            <w:r w:rsidRPr="00154918">
              <w:rPr>
                <w:rFonts w:ascii="Times New Roman" w:eastAsia="Times New Roman" w:hAnsi="Times New Roman"/>
                <w:snapToGrid w:val="0"/>
                <w:sz w:val="20"/>
                <w:szCs w:val="20"/>
                <w:lang w:val="en-US" w:eastAsia="ru-RU"/>
              </w:rPr>
              <w:t>VO</w:t>
            </w:r>
            <w:r w:rsidRPr="00154918">
              <w:rPr>
                <w:rFonts w:ascii="Times New Roman" w:eastAsia="Times New Roman" w:hAnsi="Times New Roman"/>
                <w:snapToGrid w:val="0"/>
                <w:sz w:val="20"/>
                <w:szCs w:val="20"/>
                <w:lang w:eastAsia="ru-RU"/>
              </w:rPr>
              <w:t>, код вида валютной операции. Если в Поручении не заполнено поле «BIC» отправителя ценных бумаг, после слова «STRANA» должен быть указан двухбуквенный код страны или краткое (сокращенное) наименование страны, где зарегистрирован отправитель ценных бумаг, в соответствии со Справочником. При необходимости указания в поле «Дополнительная информация» еще какой-либо информации, Участник клиринга должен указать ее до слова «STRANA».</w:t>
            </w:r>
          </w:p>
          <w:p w14:paraId="7BB8FD68" w14:textId="77777777" w:rsidR="00E35940" w:rsidRPr="00154918" w:rsidRDefault="00E35940" w:rsidP="00506BAA">
            <w:pPr>
              <w:widowControl w:val="0"/>
              <w:spacing w:after="0" w:line="240" w:lineRule="auto"/>
              <w:jc w:val="both"/>
              <w:rPr>
                <w:rFonts w:ascii="Times New Roman" w:eastAsia="Times New Roman" w:hAnsi="Times New Roman"/>
                <w:b/>
                <w:snapToGrid w:val="0"/>
                <w:sz w:val="20"/>
                <w:szCs w:val="20"/>
                <w:lang w:eastAsia="ru-RU"/>
              </w:rPr>
            </w:pPr>
            <w:r w:rsidRPr="00154918">
              <w:rPr>
                <w:rFonts w:ascii="Times New Roman" w:eastAsia="Times New Roman" w:hAnsi="Times New Roman"/>
                <w:b/>
                <w:snapToGrid w:val="0"/>
                <w:sz w:val="20"/>
                <w:szCs w:val="20"/>
                <w:lang w:eastAsia="ru-RU"/>
              </w:rPr>
              <w:t>Пример</w:t>
            </w:r>
            <w:r w:rsidRPr="00154918">
              <w:rPr>
                <w:rFonts w:ascii="Times New Roman" w:eastAsia="Times New Roman" w:hAnsi="Times New Roman"/>
                <w:b/>
                <w:snapToGrid w:val="0"/>
                <w:sz w:val="20"/>
                <w:szCs w:val="20"/>
                <w:lang w:val="nl-NL" w:eastAsia="ru-RU"/>
              </w:rPr>
              <w:t xml:space="preserve">: </w:t>
            </w:r>
          </w:p>
          <w:p w14:paraId="02DE80DC" w14:textId="77777777" w:rsidR="00E35940" w:rsidRPr="00154918" w:rsidRDefault="00E35940" w:rsidP="00506BAA">
            <w:pPr>
              <w:widowControl w:val="0"/>
              <w:spacing w:after="0" w:line="240" w:lineRule="auto"/>
              <w:jc w:val="both"/>
              <w:rPr>
                <w:rFonts w:ascii="Times New Roman" w:eastAsia="Times New Roman" w:hAnsi="Times New Roman"/>
                <w:i/>
                <w:sz w:val="20"/>
                <w:szCs w:val="20"/>
                <w:lang w:eastAsia="ru-RU"/>
              </w:rPr>
            </w:pPr>
            <w:r w:rsidRPr="00154918">
              <w:rPr>
                <w:rFonts w:ascii="Times New Roman" w:eastAsia="Times New Roman" w:hAnsi="Times New Roman"/>
                <w:b/>
                <w:snapToGrid w:val="0"/>
                <w:sz w:val="20"/>
                <w:szCs w:val="20"/>
                <w:lang w:val="nl-NL" w:eastAsia="ru-RU"/>
              </w:rPr>
              <w:t>VO10050STRANA GB</w:t>
            </w:r>
            <w:r w:rsidRPr="00154918">
              <w:rPr>
                <w:rFonts w:ascii="Times New Roman" w:eastAsia="Times New Roman" w:hAnsi="Times New Roman"/>
                <w:b/>
                <w:snapToGrid w:val="0"/>
                <w:sz w:val="20"/>
                <w:szCs w:val="20"/>
                <w:lang w:eastAsia="ru-RU"/>
              </w:rPr>
              <w:t xml:space="preserve"> </w:t>
            </w:r>
          </w:p>
        </w:tc>
        <w:tc>
          <w:tcPr>
            <w:tcW w:w="1275" w:type="dxa"/>
            <w:vAlign w:val="center"/>
          </w:tcPr>
          <w:p w14:paraId="65F35559" w14:textId="480A7DC6" w:rsidR="00E35940" w:rsidRPr="00154918" w:rsidRDefault="00E35940" w:rsidP="00506BAA">
            <w:pPr>
              <w:widowControl w:val="0"/>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E35940" w:rsidRPr="00154918" w14:paraId="546DEE21" w14:textId="431E31C4" w:rsidTr="00E35940">
        <w:tblPrEx>
          <w:tblCellMar>
            <w:left w:w="107" w:type="dxa"/>
            <w:right w:w="107" w:type="dxa"/>
          </w:tblCellMar>
        </w:tblPrEx>
        <w:tc>
          <w:tcPr>
            <w:tcW w:w="1559" w:type="dxa"/>
            <w:shd w:val="clear" w:color="auto" w:fill="auto"/>
          </w:tcPr>
          <w:p w14:paraId="492AA400" w14:textId="77777777" w:rsidR="00E35940" w:rsidRPr="00154918" w:rsidRDefault="00E35940" w:rsidP="00E3594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 расчетов/</w:t>
            </w:r>
          </w:p>
          <w:p w14:paraId="03E28299" w14:textId="77777777" w:rsidR="00E35940" w:rsidRPr="00154918" w:rsidRDefault="00E35940" w:rsidP="00E35940">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 начала исполнения поручения</w:t>
            </w:r>
          </w:p>
        </w:tc>
        <w:tc>
          <w:tcPr>
            <w:tcW w:w="6975" w:type="dxa"/>
            <w:gridSpan w:val="4"/>
          </w:tcPr>
          <w:p w14:paraId="064E1966" w14:textId="77777777" w:rsidR="00E35940" w:rsidRPr="00154918" w:rsidRDefault="00E35940" w:rsidP="00E35940">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дата исполнения обязательств по первой части сделки РЕПО (дата начала исполнения Поручения) в формате ДД.ММ.ГГГГ ЧЧ:ММ. Клиринговая организация начнет исполнение Поручения не ранее часа, указанного в Поручении в качестве времени даты расчетов. </w:t>
            </w:r>
          </w:p>
          <w:p w14:paraId="7D3120F6" w14:textId="77777777" w:rsidR="00E35940" w:rsidRPr="00154918" w:rsidRDefault="00E35940" w:rsidP="00E35940">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 расчетов в обязательном порядке должна совпадать во встречных Поручениях Участников клиринга.</w:t>
            </w:r>
          </w:p>
          <w:p w14:paraId="60CA856F" w14:textId="77777777" w:rsidR="00E35940" w:rsidRPr="00154918" w:rsidRDefault="00E35940" w:rsidP="00E35940">
            <w:pPr>
              <w:spacing w:after="0" w:line="240" w:lineRule="auto"/>
              <w:ind w:lef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Период исполнения Поручения должен быть указан один день.</w:t>
            </w:r>
          </w:p>
        </w:tc>
        <w:tc>
          <w:tcPr>
            <w:tcW w:w="1275" w:type="dxa"/>
            <w:vAlign w:val="center"/>
          </w:tcPr>
          <w:p w14:paraId="7867FE65" w14:textId="5587EEC5" w:rsidR="00E35940" w:rsidRPr="00154918" w:rsidRDefault="00E35940" w:rsidP="00E35940">
            <w:pPr>
              <w:spacing w:after="0" w:line="240" w:lineRule="auto"/>
              <w:ind w:lef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bl>
    <w:p w14:paraId="18555D07" w14:textId="77777777" w:rsidR="00C94016" w:rsidRPr="00154918" w:rsidRDefault="00C94016" w:rsidP="00C94016">
      <w:pPr>
        <w:rPr>
          <w:rFonts w:ascii="Times New Roman" w:hAnsi="Times New Roman"/>
        </w:rPr>
      </w:pPr>
      <w:bookmarkStart w:id="89" w:name="_Форма_GF070"/>
      <w:bookmarkEnd w:id="89"/>
    </w:p>
    <w:p w14:paraId="1DDEA4BF" w14:textId="375CC84A" w:rsidR="00274199" w:rsidRPr="00154918" w:rsidRDefault="00C94016" w:rsidP="00CA1A59">
      <w:pPr>
        <w:pStyle w:val="1"/>
        <w:numPr>
          <w:ilvl w:val="1"/>
          <w:numId w:val="16"/>
        </w:numPr>
      </w:pPr>
      <w:r w:rsidRPr="00154918">
        <w:br w:type="page"/>
      </w:r>
      <w:bookmarkStart w:id="90" w:name="_Форма_D05"/>
      <w:bookmarkStart w:id="91" w:name="_Toc92825174"/>
      <w:bookmarkEnd w:id="90"/>
      <w:r w:rsidR="00CA1A59" w:rsidRPr="00154918">
        <w:lastRenderedPageBreak/>
        <w:t xml:space="preserve"> </w:t>
      </w:r>
      <w:r w:rsidR="00CA1A59" w:rsidRPr="00154918">
        <w:tab/>
      </w:r>
      <w:r w:rsidR="00CA1A59" w:rsidRPr="00154918">
        <w:tab/>
      </w:r>
      <w:r w:rsidR="00CA1A59" w:rsidRPr="00154918">
        <w:tab/>
      </w:r>
      <w:r w:rsidR="00CA1A59" w:rsidRPr="00154918">
        <w:tab/>
      </w:r>
      <w:r w:rsidR="00CA1A59" w:rsidRPr="00154918">
        <w:tab/>
      </w:r>
      <w:r w:rsidR="00CA1A59" w:rsidRPr="00154918">
        <w:tab/>
      </w:r>
      <w:r w:rsidR="00CA1A59" w:rsidRPr="00154918">
        <w:tab/>
      </w:r>
      <w:r w:rsidR="00CA1A59" w:rsidRPr="00154918">
        <w:tab/>
      </w:r>
      <w:r w:rsidR="00CA1A59" w:rsidRPr="00154918">
        <w:tab/>
      </w:r>
      <w:r w:rsidR="00CA1A59" w:rsidRPr="00154918">
        <w:tab/>
      </w:r>
      <w:r w:rsidR="00CA1A59" w:rsidRPr="00154918">
        <w:tab/>
      </w:r>
      <w:bookmarkStart w:id="92" w:name="_Toc116027835"/>
      <w:r w:rsidR="00274199" w:rsidRPr="00154918">
        <w:t>Форма D05</w:t>
      </w:r>
      <w:bookmarkEnd w:id="91"/>
      <w:bookmarkEnd w:id="92"/>
    </w:p>
    <w:p w14:paraId="0162E6A4" w14:textId="77777777" w:rsidR="00274199" w:rsidRPr="00154918" w:rsidRDefault="00274199" w:rsidP="00274199">
      <w:pPr>
        <w:jc w:val="center"/>
        <w:rPr>
          <w:rFonts w:ascii="Times New Roman" w:hAnsi="Times New Roman"/>
          <w:b/>
          <w:sz w:val="28"/>
          <w:szCs w:val="28"/>
        </w:rPr>
      </w:pPr>
    </w:p>
    <w:p w14:paraId="4A36DE58" w14:textId="77777777" w:rsidR="00274199" w:rsidRPr="00154918" w:rsidRDefault="00274199" w:rsidP="00274199">
      <w:pPr>
        <w:jc w:val="center"/>
        <w:rPr>
          <w:rFonts w:ascii="Times New Roman" w:hAnsi="Times New Roman"/>
          <w:b/>
          <w:sz w:val="28"/>
          <w:szCs w:val="28"/>
        </w:rPr>
      </w:pPr>
    </w:p>
    <w:p w14:paraId="35FCBBB9" w14:textId="77777777" w:rsidR="00274199" w:rsidRPr="00154918" w:rsidRDefault="00274199" w:rsidP="00274199">
      <w:pPr>
        <w:jc w:val="center"/>
        <w:rPr>
          <w:rFonts w:ascii="Times New Roman" w:hAnsi="Times New Roman"/>
          <w:b/>
          <w:sz w:val="28"/>
          <w:szCs w:val="28"/>
        </w:rPr>
      </w:pPr>
      <w:r w:rsidRPr="00154918">
        <w:rPr>
          <w:rFonts w:ascii="Times New Roman" w:hAnsi="Times New Roman"/>
          <w:b/>
          <w:sz w:val="28"/>
          <w:szCs w:val="28"/>
        </w:rPr>
        <w:t>Заявление об определении типа расчетов</w:t>
      </w:r>
    </w:p>
    <w:p w14:paraId="3BBA80C6" w14:textId="77777777" w:rsidR="00274199" w:rsidRPr="00154918" w:rsidRDefault="00274199" w:rsidP="00274199">
      <w:pPr>
        <w:jc w:val="center"/>
        <w:rPr>
          <w:rFonts w:ascii="Times New Roman" w:hAnsi="Times New Roman"/>
          <w:b/>
          <w:sz w:val="28"/>
          <w:szCs w:val="28"/>
        </w:rPr>
      </w:pPr>
    </w:p>
    <w:p w14:paraId="7CEAFA3A" w14:textId="77777777" w:rsidR="00274199" w:rsidRPr="00154918" w:rsidRDefault="00274199" w:rsidP="00274199">
      <w:pPr>
        <w:spacing w:before="240" w:after="0" w:line="240" w:lineRule="auto"/>
        <w:ind w:firstLine="708"/>
        <w:jc w:val="both"/>
        <w:rPr>
          <w:rFonts w:ascii="Times New Roman" w:hAnsi="Times New Roman"/>
          <w:sz w:val="24"/>
          <w:szCs w:val="24"/>
        </w:rPr>
      </w:pPr>
      <w:r w:rsidRPr="00154918">
        <w:rPr>
          <w:rFonts w:ascii="Times New Roman" w:hAnsi="Times New Roman"/>
          <w:sz w:val="24"/>
          <w:szCs w:val="24"/>
        </w:rPr>
        <w:t>Настоящим Участник клиринга:</w:t>
      </w:r>
    </w:p>
    <w:p w14:paraId="5D8E7C27" w14:textId="77777777" w:rsidR="00274199" w:rsidRPr="00154918" w:rsidRDefault="00274199" w:rsidP="00274199">
      <w:pPr>
        <w:spacing w:before="120" w:after="0" w:line="240" w:lineRule="auto"/>
        <w:jc w:val="both"/>
        <w:rPr>
          <w:rFonts w:ascii="Times New Roman" w:hAnsi="Times New Roman"/>
          <w:sz w:val="24"/>
          <w:szCs w:val="24"/>
        </w:rPr>
      </w:pPr>
      <w:r w:rsidRPr="00154918">
        <w:rPr>
          <w:rFonts w:ascii="Times New Roman" w:hAnsi="Times New Roman"/>
          <w:sz w:val="24"/>
          <w:szCs w:val="24"/>
        </w:rPr>
        <w:t>_________________________________________________________________________________</w:t>
      </w:r>
    </w:p>
    <w:p w14:paraId="3E3DD263" w14:textId="77777777" w:rsidR="00274199" w:rsidRPr="00154918" w:rsidRDefault="00274199" w:rsidP="00274199">
      <w:pPr>
        <w:widowControl w:val="0"/>
        <w:spacing w:after="0" w:line="240" w:lineRule="auto"/>
        <w:ind w:left="3402" w:firstLine="709"/>
        <w:rPr>
          <w:rFonts w:ascii="Times New Roman" w:hAnsi="Times New Roman"/>
          <w:sz w:val="20"/>
          <w:szCs w:val="20"/>
          <w:vertAlign w:val="superscript"/>
        </w:rPr>
      </w:pPr>
      <w:r w:rsidRPr="00154918">
        <w:rPr>
          <w:rFonts w:ascii="Times New Roman" w:hAnsi="Times New Roman"/>
          <w:sz w:val="20"/>
          <w:szCs w:val="20"/>
          <w:vertAlign w:val="superscript"/>
        </w:rPr>
        <w:t xml:space="preserve"> (наименование и код анкеты Участника клиринга)</w:t>
      </w:r>
    </w:p>
    <w:p w14:paraId="64BD0138" w14:textId="77777777" w:rsidR="00274199" w:rsidRPr="00154918" w:rsidRDefault="00274199" w:rsidP="00274199">
      <w:pPr>
        <w:spacing w:before="120" w:after="0" w:line="240" w:lineRule="auto"/>
        <w:jc w:val="both"/>
        <w:rPr>
          <w:rFonts w:ascii="Times New Roman" w:hAnsi="Times New Roman"/>
          <w:sz w:val="24"/>
          <w:szCs w:val="24"/>
        </w:rPr>
      </w:pPr>
    </w:p>
    <w:p w14:paraId="41E4B8B4" w14:textId="77777777" w:rsidR="00274199" w:rsidRPr="00154918" w:rsidRDefault="00274199" w:rsidP="00A02282">
      <w:pPr>
        <w:numPr>
          <w:ilvl w:val="0"/>
          <w:numId w:val="25"/>
        </w:numPr>
        <w:tabs>
          <w:tab w:val="left" w:pos="284"/>
        </w:tabs>
        <w:spacing w:after="0" w:line="240" w:lineRule="auto"/>
        <w:ind w:left="0" w:firstLine="0"/>
        <w:jc w:val="both"/>
        <w:rPr>
          <w:rFonts w:ascii="Times New Roman" w:hAnsi="Times New Roman"/>
          <w:sz w:val="24"/>
          <w:szCs w:val="24"/>
        </w:rPr>
      </w:pPr>
      <w:r w:rsidRPr="00154918">
        <w:rPr>
          <w:rFonts w:ascii="Times New Roman" w:hAnsi="Times New Roman"/>
          <w:sz w:val="24"/>
          <w:szCs w:val="24"/>
        </w:rPr>
        <w:t>Подтверждает использование типа расчетов по умолчанию (</w:t>
      </w:r>
      <w:r w:rsidRPr="00154918">
        <w:rPr>
          <w:rFonts w:ascii="Times New Roman" w:hAnsi="Times New Roman"/>
          <w:sz w:val="24"/>
          <w:szCs w:val="24"/>
          <w:lang w:val="en-US"/>
        </w:rPr>
        <w:t>DVP</w:t>
      </w:r>
      <w:r w:rsidRPr="00154918">
        <w:rPr>
          <w:rFonts w:ascii="Times New Roman" w:hAnsi="Times New Roman"/>
          <w:sz w:val="24"/>
          <w:szCs w:val="24"/>
        </w:rPr>
        <w:t xml:space="preserve">-1) </w:t>
      </w:r>
      <w:r w:rsidRPr="00154918">
        <w:rPr>
          <w:rFonts w:ascii="Times New Roman" w:eastAsia="Times New Roman" w:hAnsi="Times New Roman"/>
          <w:sz w:val="24"/>
          <w:szCs w:val="24"/>
          <w:lang w:eastAsia="ru-RU"/>
        </w:rPr>
        <w:t>при исполнении обязательств по сделке с ценными бумагами на условиях «поставка против платежа» (коды операций 19/0 и 19/1)</w:t>
      </w:r>
      <w:r w:rsidRPr="00154918">
        <w:rPr>
          <w:rFonts w:ascii="Times New Roman" w:hAnsi="Times New Roman"/>
          <w:sz w:val="24"/>
          <w:szCs w:val="24"/>
        </w:rPr>
        <w:t>;</w:t>
      </w:r>
    </w:p>
    <w:p w14:paraId="7E8EB8CA" w14:textId="77777777" w:rsidR="00274199" w:rsidRPr="00154918" w:rsidRDefault="00274199" w:rsidP="00A02282">
      <w:pPr>
        <w:numPr>
          <w:ilvl w:val="0"/>
          <w:numId w:val="25"/>
        </w:numPr>
        <w:tabs>
          <w:tab w:val="left" w:pos="284"/>
        </w:tabs>
        <w:spacing w:before="120" w:after="120" w:line="240" w:lineRule="auto"/>
        <w:ind w:left="0" w:firstLine="0"/>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Уведомлен о следующем:</w:t>
      </w:r>
    </w:p>
    <w:p w14:paraId="445410B3" w14:textId="77777777" w:rsidR="00274199" w:rsidRPr="00154918" w:rsidRDefault="00274199" w:rsidP="00A02282">
      <w:pPr>
        <w:numPr>
          <w:ilvl w:val="1"/>
          <w:numId w:val="25"/>
        </w:numPr>
        <w:spacing w:before="120" w:after="120" w:line="240" w:lineRule="auto"/>
        <w:ind w:left="0" w:firstLine="0"/>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 xml:space="preserve">Если в Поручении указан иной тип расчетов, чем предусмотрен Заявлением об определении типа расчетов по форме </w:t>
      </w:r>
      <w:r w:rsidRPr="00154918">
        <w:rPr>
          <w:rFonts w:ascii="Times New Roman" w:eastAsia="Times New Roman" w:hAnsi="Times New Roman"/>
          <w:sz w:val="24"/>
          <w:szCs w:val="24"/>
          <w:lang w:val="en-US" w:eastAsia="ru-RU"/>
        </w:rPr>
        <w:t>D</w:t>
      </w:r>
      <w:r w:rsidRPr="00154918">
        <w:rPr>
          <w:rFonts w:ascii="Times New Roman" w:eastAsia="Times New Roman" w:hAnsi="Times New Roman"/>
          <w:sz w:val="24"/>
          <w:szCs w:val="24"/>
          <w:lang w:eastAsia="ru-RU"/>
        </w:rPr>
        <w:t>05, применяется тип расчетов, указанный в Поручении.</w:t>
      </w:r>
    </w:p>
    <w:p w14:paraId="68116B7B" w14:textId="77777777" w:rsidR="00274199" w:rsidRPr="00154918" w:rsidRDefault="00274199" w:rsidP="00A02282">
      <w:pPr>
        <w:numPr>
          <w:ilvl w:val="1"/>
          <w:numId w:val="25"/>
        </w:numPr>
        <w:spacing w:before="120" w:after="120" w:line="240" w:lineRule="auto"/>
        <w:ind w:left="0" w:firstLine="0"/>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 xml:space="preserve">С момента получения Клиринговой организацией Заявления об определении типа расчетов по форме </w:t>
      </w:r>
      <w:r w:rsidRPr="00154918">
        <w:rPr>
          <w:rFonts w:ascii="Times New Roman" w:eastAsia="Times New Roman" w:hAnsi="Times New Roman"/>
          <w:sz w:val="24"/>
          <w:szCs w:val="24"/>
          <w:lang w:val="en-US" w:eastAsia="ru-RU"/>
        </w:rPr>
        <w:t>D</w:t>
      </w:r>
      <w:r w:rsidRPr="00154918">
        <w:rPr>
          <w:rFonts w:ascii="Times New Roman" w:eastAsia="Times New Roman" w:hAnsi="Times New Roman"/>
          <w:sz w:val="24"/>
          <w:szCs w:val="24"/>
          <w:lang w:eastAsia="ru-RU"/>
        </w:rPr>
        <w:t>05 все Поручения, в которых не указан тип расчетов, исполняются с применением типа расчетов, указанного в принятом заявлении.</w:t>
      </w:r>
    </w:p>
    <w:p w14:paraId="7F554052" w14:textId="38AFE55B" w:rsidR="00274199" w:rsidRPr="00154918" w:rsidRDefault="00274199" w:rsidP="00A02282">
      <w:pPr>
        <w:numPr>
          <w:ilvl w:val="1"/>
          <w:numId w:val="25"/>
        </w:numPr>
        <w:spacing w:before="120" w:after="120" w:line="240" w:lineRule="auto"/>
        <w:ind w:left="0" w:firstLine="0"/>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 xml:space="preserve">Заявление об определении типа расчетов по форме </w:t>
      </w:r>
      <w:r w:rsidRPr="00154918">
        <w:rPr>
          <w:rFonts w:ascii="Times New Roman" w:eastAsia="Times New Roman" w:hAnsi="Times New Roman"/>
          <w:sz w:val="24"/>
          <w:szCs w:val="24"/>
          <w:lang w:val="en-US" w:eastAsia="ru-RU"/>
        </w:rPr>
        <w:t>D</w:t>
      </w:r>
      <w:r w:rsidRPr="00154918">
        <w:rPr>
          <w:rFonts w:ascii="Times New Roman" w:eastAsia="Times New Roman" w:hAnsi="Times New Roman"/>
          <w:sz w:val="24"/>
          <w:szCs w:val="24"/>
          <w:lang w:eastAsia="ru-RU"/>
        </w:rPr>
        <w:t>05 может быть отозвано путем подачи заявления об отзыве в свободной форме на бумажном носителе в порядке, предусмотренном Правил</w:t>
      </w:r>
      <w:r w:rsidR="00316BA5" w:rsidRPr="00154918">
        <w:rPr>
          <w:rFonts w:ascii="Times New Roman" w:eastAsia="Times New Roman" w:hAnsi="Times New Roman"/>
          <w:sz w:val="24"/>
          <w:szCs w:val="24"/>
          <w:lang w:eastAsia="ru-RU"/>
        </w:rPr>
        <w:t>ами</w:t>
      </w:r>
      <w:r w:rsidRPr="00154918">
        <w:rPr>
          <w:rFonts w:ascii="Times New Roman" w:eastAsia="Times New Roman" w:hAnsi="Times New Roman"/>
          <w:sz w:val="24"/>
          <w:szCs w:val="24"/>
          <w:lang w:eastAsia="ru-RU"/>
        </w:rPr>
        <w:t xml:space="preserve"> клиринга. С момента получения Клиринговой организацией заявления об отзыве Заявления об определении типа расчетов по форме D05 все Поручения, в которых не указан тип расчетов, исполняются в порядке, предусмотренном Правилами клиринга.</w:t>
      </w:r>
    </w:p>
    <w:p w14:paraId="0491868C" w14:textId="77777777" w:rsidR="00274199" w:rsidRPr="00154918" w:rsidRDefault="00274199" w:rsidP="00274199">
      <w:pPr>
        <w:spacing w:after="0" w:line="240" w:lineRule="auto"/>
        <w:jc w:val="both"/>
        <w:rPr>
          <w:rFonts w:ascii="Times New Roman" w:hAnsi="Times New Roman"/>
        </w:rPr>
      </w:pPr>
    </w:p>
    <w:p w14:paraId="5DE36CF8" w14:textId="77777777" w:rsidR="00274199" w:rsidRPr="00154918" w:rsidRDefault="00274199" w:rsidP="00274199">
      <w:pPr>
        <w:spacing w:after="0" w:line="240" w:lineRule="auto"/>
        <w:jc w:val="both"/>
        <w:rPr>
          <w:rFonts w:ascii="Times New Roman" w:hAnsi="Times New Roman"/>
        </w:rPr>
      </w:pPr>
    </w:p>
    <w:p w14:paraId="78D84433" w14:textId="77777777" w:rsidR="00274199" w:rsidRPr="00154918" w:rsidRDefault="00274199" w:rsidP="00274199">
      <w:pPr>
        <w:spacing w:after="0" w:line="360" w:lineRule="auto"/>
        <w:jc w:val="both"/>
        <w:rPr>
          <w:rFonts w:ascii="Times New Roman" w:hAnsi="Times New Roman"/>
          <w:sz w:val="24"/>
          <w:szCs w:val="24"/>
        </w:rPr>
      </w:pPr>
      <w:r w:rsidRPr="00154918">
        <w:rPr>
          <w:rFonts w:ascii="Times New Roman" w:hAnsi="Times New Roman"/>
          <w:sz w:val="24"/>
          <w:szCs w:val="24"/>
        </w:rPr>
        <w:t>Подпись Участника клиринга __________________</w:t>
      </w:r>
    </w:p>
    <w:p w14:paraId="1BBD5E21" w14:textId="77777777" w:rsidR="00274199" w:rsidRPr="00154918" w:rsidRDefault="00274199" w:rsidP="00274199">
      <w:pPr>
        <w:spacing w:after="0" w:line="240" w:lineRule="auto"/>
        <w:jc w:val="both"/>
        <w:rPr>
          <w:rFonts w:ascii="Times New Roman" w:hAnsi="Times New Roman"/>
          <w:sz w:val="24"/>
          <w:szCs w:val="24"/>
        </w:rPr>
      </w:pPr>
      <w:r w:rsidRPr="00154918">
        <w:rPr>
          <w:rFonts w:ascii="Times New Roman" w:hAnsi="Times New Roman"/>
          <w:sz w:val="24"/>
          <w:szCs w:val="24"/>
        </w:rPr>
        <w:t>МП</w:t>
      </w:r>
    </w:p>
    <w:p w14:paraId="4AD0C65E" w14:textId="77777777" w:rsidR="002B66B7" w:rsidRPr="00154918" w:rsidRDefault="00F740A1" w:rsidP="002B66B7">
      <w:pPr>
        <w:rPr>
          <w:rFonts w:ascii="Times New Roman" w:hAnsi="Times New Roman"/>
        </w:rPr>
      </w:pPr>
      <w:r w:rsidRPr="00154918">
        <w:rPr>
          <w:rFonts w:ascii="Times New Roman" w:hAnsi="Times New Roman"/>
        </w:rPr>
        <w:br w:type="page"/>
      </w:r>
    </w:p>
    <w:p w14:paraId="4656EEB2" w14:textId="51BDC2AA" w:rsidR="00F740A1" w:rsidRPr="00154918" w:rsidRDefault="00CA1A59" w:rsidP="00CA1A59">
      <w:pPr>
        <w:pStyle w:val="1"/>
        <w:numPr>
          <w:ilvl w:val="1"/>
          <w:numId w:val="16"/>
        </w:numPr>
      </w:pPr>
      <w:bookmarkStart w:id="93" w:name="_Форма_GF070_1"/>
      <w:bookmarkEnd w:id="93"/>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hyperlink w:anchor="Перечень_документов" w:history="1">
        <w:bookmarkStart w:id="94" w:name="_Toc92825175"/>
        <w:bookmarkStart w:id="95" w:name="_Toc116027836"/>
        <w:r w:rsidR="00F740A1" w:rsidRPr="00154918">
          <w:t>Форма GF070</w:t>
        </w:r>
        <w:bookmarkEnd w:id="94"/>
        <w:bookmarkEnd w:id="95"/>
      </w:hyperlink>
    </w:p>
    <w:p w14:paraId="3792CBED" w14:textId="77777777" w:rsidR="00483292" w:rsidRPr="00154918" w:rsidRDefault="00483292" w:rsidP="00F740A1">
      <w:pPr>
        <w:spacing w:after="0" w:line="240" w:lineRule="auto"/>
        <w:jc w:val="center"/>
        <w:rPr>
          <w:rFonts w:ascii="Times New Roman" w:eastAsia="Times New Roman" w:hAnsi="Times New Roman"/>
          <w:b/>
          <w:bCs/>
          <w:kern w:val="32"/>
          <w:sz w:val="24"/>
          <w:szCs w:val="24"/>
        </w:rPr>
      </w:pPr>
    </w:p>
    <w:p w14:paraId="101007BF" w14:textId="5C90BC40" w:rsidR="00F740A1" w:rsidRPr="00154918" w:rsidRDefault="00F740A1" w:rsidP="00F740A1">
      <w:pPr>
        <w:spacing w:after="0" w:line="240" w:lineRule="auto"/>
        <w:jc w:val="center"/>
        <w:rPr>
          <w:rFonts w:ascii="Times New Roman" w:eastAsia="Times New Roman" w:hAnsi="Times New Roman"/>
          <w:b/>
          <w:bCs/>
          <w:kern w:val="32"/>
          <w:sz w:val="24"/>
          <w:szCs w:val="24"/>
        </w:rPr>
      </w:pPr>
      <w:r w:rsidRPr="00154918">
        <w:rPr>
          <w:rFonts w:ascii="Times New Roman" w:eastAsia="Times New Roman" w:hAnsi="Times New Roman"/>
          <w:b/>
          <w:bCs/>
          <w:kern w:val="32"/>
          <w:sz w:val="24"/>
          <w:szCs w:val="24"/>
        </w:rPr>
        <w:t>ПОРУЧЕНИЕ/РАСПОРЯЖЕНИЕ № ____</w:t>
      </w:r>
    </w:p>
    <w:p w14:paraId="5205DF23" w14:textId="77777777" w:rsidR="00F740A1" w:rsidRPr="00154918" w:rsidRDefault="00F740A1" w:rsidP="00F740A1">
      <w:pPr>
        <w:widowControl w:val="0"/>
        <w:spacing w:after="0" w:line="240" w:lineRule="auto"/>
        <w:ind w:right="851"/>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от “___” ____________ 20__ г.</w:t>
      </w:r>
    </w:p>
    <w:p w14:paraId="464E16C2" w14:textId="2B9716C6" w:rsidR="00F740A1" w:rsidRPr="00154918" w:rsidRDefault="00CA1A59" w:rsidP="00F740A1">
      <w:pPr>
        <w:widowControl w:val="0"/>
        <w:spacing w:after="0" w:line="240" w:lineRule="auto"/>
        <w:ind w:right="850"/>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w:t>
      </w:r>
    </w:p>
    <w:tbl>
      <w:tblPr>
        <w:tblW w:w="10364" w:type="dxa"/>
        <w:tblInd w:w="287" w:type="dxa"/>
        <w:tblLayout w:type="fixed"/>
        <w:tblCellMar>
          <w:left w:w="107" w:type="dxa"/>
          <w:right w:w="107" w:type="dxa"/>
        </w:tblCellMar>
        <w:tblLook w:val="0000" w:firstRow="0" w:lastRow="0" w:firstColumn="0" w:lastColumn="0" w:noHBand="0" w:noVBand="0"/>
      </w:tblPr>
      <w:tblGrid>
        <w:gridCol w:w="1526"/>
        <w:gridCol w:w="7758"/>
        <w:gridCol w:w="540"/>
        <w:gridCol w:w="540"/>
      </w:tblGrid>
      <w:tr w:rsidR="00F740A1" w:rsidRPr="00154918" w14:paraId="7EDB0573" w14:textId="77777777" w:rsidTr="00D33987">
        <w:trPr>
          <w:cantSplit/>
        </w:trPr>
        <w:tc>
          <w:tcPr>
            <w:tcW w:w="1526" w:type="dxa"/>
          </w:tcPr>
          <w:p w14:paraId="3CCBF089" w14:textId="77777777" w:rsidR="00F740A1" w:rsidRPr="00154918" w:rsidRDefault="00F740A1" w:rsidP="00D33987">
            <w:pPr>
              <w:widowControl w:val="0"/>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Операция</w:t>
            </w:r>
          </w:p>
        </w:tc>
        <w:tc>
          <w:tcPr>
            <w:tcW w:w="7758" w:type="dxa"/>
            <w:tcBorders>
              <w:bottom w:val="single" w:sz="4" w:space="0" w:color="auto"/>
            </w:tcBorders>
            <w:shd w:val="pct5" w:color="auto" w:fill="auto"/>
          </w:tcPr>
          <w:p w14:paraId="76D78C5C" w14:textId="77777777" w:rsidR="00F740A1" w:rsidRPr="00154918" w:rsidRDefault="00F740A1" w:rsidP="00D33987">
            <w:pPr>
              <w:widowControl w:val="0"/>
              <w:spacing w:after="0" w:line="240" w:lineRule="auto"/>
              <w:ind w:left="-108" w:right="-108"/>
              <w:jc w:val="center"/>
              <w:rPr>
                <w:rFonts w:ascii="Times New Roman" w:eastAsia="Times New Roman" w:hAnsi="Times New Roman"/>
                <w:sz w:val="20"/>
                <w:szCs w:val="20"/>
                <w:lang w:eastAsia="ru-RU"/>
              </w:rPr>
            </w:pPr>
          </w:p>
        </w:tc>
        <w:tc>
          <w:tcPr>
            <w:tcW w:w="540" w:type="dxa"/>
          </w:tcPr>
          <w:p w14:paraId="4630A865" w14:textId="77777777" w:rsidR="00F740A1" w:rsidRPr="00154918" w:rsidRDefault="00F740A1" w:rsidP="00D33987">
            <w:pPr>
              <w:widowControl w:val="0"/>
              <w:spacing w:after="0" w:line="240" w:lineRule="auto"/>
              <w:ind w:left="601"/>
              <w:rPr>
                <w:rFonts w:ascii="Times New Roman" w:eastAsia="Times New Roman" w:hAnsi="Times New Roman"/>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14:paraId="53B91803" w14:textId="77777777" w:rsidR="00F740A1" w:rsidRPr="00154918" w:rsidRDefault="00F740A1" w:rsidP="00D33987">
            <w:pPr>
              <w:widowControl w:val="0"/>
              <w:spacing w:after="0" w:line="240" w:lineRule="auto"/>
              <w:ind w:left="25"/>
              <w:jc w:val="center"/>
              <w:rPr>
                <w:rFonts w:ascii="Times New Roman" w:eastAsia="Times New Roman" w:hAnsi="Times New Roman"/>
                <w:b/>
                <w:sz w:val="20"/>
                <w:szCs w:val="20"/>
                <w:lang w:eastAsia="ru-RU"/>
              </w:rPr>
            </w:pPr>
          </w:p>
        </w:tc>
      </w:tr>
      <w:tr w:rsidR="00F740A1" w:rsidRPr="00154918" w14:paraId="518B647A" w14:textId="77777777" w:rsidTr="00D33987">
        <w:tblPrEx>
          <w:tblCellMar>
            <w:left w:w="108" w:type="dxa"/>
            <w:right w:w="108" w:type="dxa"/>
          </w:tblCellMar>
        </w:tblPrEx>
        <w:tc>
          <w:tcPr>
            <w:tcW w:w="1526" w:type="dxa"/>
          </w:tcPr>
          <w:p w14:paraId="336D0F3B" w14:textId="77777777" w:rsidR="00F740A1" w:rsidRPr="00154918" w:rsidRDefault="00F740A1" w:rsidP="00D33987">
            <w:pPr>
              <w:widowControl w:val="0"/>
              <w:spacing w:after="0" w:line="240" w:lineRule="auto"/>
              <w:rPr>
                <w:rFonts w:ascii="Times New Roman" w:eastAsia="Times New Roman" w:hAnsi="Times New Roman"/>
                <w:sz w:val="12"/>
                <w:szCs w:val="20"/>
                <w:lang w:eastAsia="ru-RU"/>
              </w:rPr>
            </w:pPr>
          </w:p>
        </w:tc>
        <w:tc>
          <w:tcPr>
            <w:tcW w:w="7758" w:type="dxa"/>
          </w:tcPr>
          <w:p w14:paraId="79EE070C" w14:textId="77777777" w:rsidR="00F740A1" w:rsidRPr="00154918" w:rsidRDefault="00F740A1" w:rsidP="00D33987">
            <w:pPr>
              <w:widowControl w:val="0"/>
              <w:spacing w:after="0" w:line="240" w:lineRule="auto"/>
              <w:jc w:val="center"/>
              <w:rPr>
                <w:rFonts w:ascii="Times New Roman" w:eastAsia="Times New Roman" w:hAnsi="Times New Roman"/>
                <w:i/>
                <w:sz w:val="12"/>
                <w:szCs w:val="20"/>
                <w:lang w:eastAsia="ru-RU"/>
              </w:rPr>
            </w:pPr>
            <w:r w:rsidRPr="00154918">
              <w:rPr>
                <w:rFonts w:ascii="Times New Roman" w:eastAsia="Times New Roman" w:hAnsi="Times New Roman"/>
                <w:i/>
                <w:sz w:val="12"/>
                <w:szCs w:val="20"/>
                <w:lang w:eastAsia="ru-RU"/>
              </w:rPr>
              <w:t>Наименование</w:t>
            </w:r>
          </w:p>
        </w:tc>
        <w:tc>
          <w:tcPr>
            <w:tcW w:w="1080" w:type="dxa"/>
            <w:gridSpan w:val="2"/>
          </w:tcPr>
          <w:p w14:paraId="3B91558A" w14:textId="77777777" w:rsidR="00F740A1" w:rsidRPr="00154918" w:rsidRDefault="00F740A1" w:rsidP="00D33987">
            <w:pPr>
              <w:widowControl w:val="0"/>
              <w:spacing w:after="0" w:line="240" w:lineRule="auto"/>
              <w:jc w:val="center"/>
              <w:rPr>
                <w:rFonts w:ascii="Times New Roman" w:eastAsia="Times New Roman" w:hAnsi="Times New Roman"/>
                <w:i/>
                <w:sz w:val="12"/>
                <w:szCs w:val="20"/>
                <w:lang w:eastAsia="ru-RU"/>
              </w:rPr>
            </w:pPr>
            <w:r w:rsidRPr="00154918">
              <w:rPr>
                <w:rFonts w:ascii="Times New Roman" w:eastAsia="Times New Roman" w:hAnsi="Times New Roman"/>
                <w:i/>
                <w:sz w:val="12"/>
                <w:szCs w:val="20"/>
                <w:lang w:eastAsia="ru-RU"/>
              </w:rPr>
              <w:t>Код</w:t>
            </w:r>
          </w:p>
        </w:tc>
      </w:tr>
    </w:tbl>
    <w:p w14:paraId="6B9A71E3" w14:textId="77777777" w:rsidR="00F740A1" w:rsidRPr="00154918" w:rsidRDefault="00F740A1" w:rsidP="00F740A1">
      <w:pPr>
        <w:widowControl w:val="0"/>
        <w:spacing w:after="0" w:line="240" w:lineRule="auto"/>
        <w:ind w:right="850"/>
        <w:jc w:val="center"/>
        <w:rPr>
          <w:rFonts w:ascii="Times New Roman" w:eastAsia="Times New Roman" w:hAnsi="Times New Roman"/>
          <w:sz w:val="20"/>
          <w:szCs w:val="20"/>
          <w:lang w:eastAsia="ru-RU"/>
        </w:rPr>
      </w:pPr>
    </w:p>
    <w:p w14:paraId="1F0FFBF1" w14:textId="77777777" w:rsidR="00F740A1" w:rsidRPr="00154918" w:rsidRDefault="00F740A1" w:rsidP="00F740A1">
      <w:pPr>
        <w:widowControl w:val="0"/>
        <w:spacing w:after="0" w:line="240" w:lineRule="auto"/>
        <w:ind w:right="850"/>
        <w:rPr>
          <w:rFonts w:ascii="Times New Roman" w:eastAsia="Times New Roman" w:hAnsi="Times New Roman"/>
          <w:noProof/>
          <w:sz w:val="8"/>
          <w:szCs w:val="20"/>
          <w:lang w:eastAsia="ru-RU"/>
        </w:rPr>
      </w:pPr>
    </w:p>
    <w:tbl>
      <w:tblPr>
        <w:tblW w:w="10364" w:type="dxa"/>
        <w:tblInd w:w="28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120"/>
      </w:tblGrid>
      <w:tr w:rsidR="00F740A1" w:rsidRPr="00154918" w14:paraId="2D0A183D" w14:textId="77777777" w:rsidTr="00D33987">
        <w:tc>
          <w:tcPr>
            <w:tcW w:w="2268" w:type="dxa"/>
          </w:tcPr>
          <w:p w14:paraId="4341045F" w14:textId="77777777" w:rsidR="00F740A1" w:rsidRPr="00154918" w:rsidRDefault="00F740A1" w:rsidP="00D33987">
            <w:pPr>
              <w:widowControl w:val="0"/>
              <w:spacing w:after="0" w:line="240" w:lineRule="auto"/>
              <w:rPr>
                <w:rFonts w:ascii="Times New Roman" w:eastAsia="Times New Roman" w:hAnsi="Times New Roman"/>
                <w:sz w:val="16"/>
                <w:szCs w:val="20"/>
                <w:lang w:eastAsia="ru-RU"/>
              </w:rPr>
            </w:pPr>
            <w:r w:rsidRPr="00154918">
              <w:rPr>
                <w:rFonts w:ascii="Times New Roman" w:eastAsia="Times New Roman" w:hAnsi="Times New Roman"/>
                <w:i/>
                <w:sz w:val="18"/>
                <w:szCs w:val="20"/>
                <w:lang w:eastAsia="ru-RU"/>
              </w:rPr>
              <w:t>Получатель поручения /распоряжения:</w:t>
            </w:r>
          </w:p>
        </w:tc>
        <w:tc>
          <w:tcPr>
            <w:tcW w:w="284" w:type="dxa"/>
          </w:tcPr>
          <w:p w14:paraId="305196B7"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50FBB07"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786DF80"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C38F0D0"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F7B4810"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78841E4"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1548486"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726CC119"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138D3AB"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C1D1D11"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3F0D5C3"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94589B5"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BC0C5DC"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D737259"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4120" w:type="dxa"/>
          </w:tcPr>
          <w:p w14:paraId="20F6899D" w14:textId="77777777" w:rsidR="00F740A1" w:rsidRPr="00154918" w:rsidRDefault="00F740A1" w:rsidP="00D33987">
            <w:pPr>
              <w:widowControl w:val="0"/>
              <w:spacing w:after="0" w:line="240" w:lineRule="auto"/>
              <w:rPr>
                <w:rFonts w:ascii="Times New Roman" w:eastAsia="Times New Roman" w:hAnsi="Times New Roman"/>
                <w:sz w:val="16"/>
                <w:szCs w:val="20"/>
                <w:lang w:eastAsia="ru-RU"/>
              </w:rPr>
            </w:pPr>
          </w:p>
        </w:tc>
      </w:tr>
      <w:tr w:rsidR="00F740A1" w:rsidRPr="00154918" w14:paraId="1CDB7733" w14:textId="77777777" w:rsidTr="00D33987">
        <w:tc>
          <w:tcPr>
            <w:tcW w:w="2268" w:type="dxa"/>
          </w:tcPr>
          <w:p w14:paraId="7750AB95" w14:textId="77777777" w:rsidR="00F740A1" w:rsidRPr="00154918" w:rsidRDefault="00F740A1" w:rsidP="00D33987">
            <w:pPr>
              <w:widowControl w:val="0"/>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6CD361A5"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455F427"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0841D5C"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7673E2C"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EC8D940"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A436017"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5CA254C"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6705D7BB"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6321C57"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B7615AA"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C29EF59"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FD02C4F"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04099A9"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19539C66"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4120" w:type="dxa"/>
            <w:tcBorders>
              <w:bottom w:val="single" w:sz="4" w:space="0" w:color="auto"/>
            </w:tcBorders>
          </w:tcPr>
          <w:p w14:paraId="37A3AAC7" w14:textId="77777777" w:rsidR="00F740A1" w:rsidRPr="00154918" w:rsidRDefault="00F740A1" w:rsidP="00D33987">
            <w:pPr>
              <w:widowControl w:val="0"/>
              <w:spacing w:after="0" w:line="240" w:lineRule="auto"/>
              <w:rPr>
                <w:rFonts w:ascii="Times New Roman" w:eastAsia="Times New Roman" w:hAnsi="Times New Roman"/>
                <w:sz w:val="6"/>
                <w:szCs w:val="20"/>
                <w:lang w:eastAsia="ru-RU"/>
              </w:rPr>
            </w:pPr>
          </w:p>
        </w:tc>
      </w:tr>
      <w:tr w:rsidR="00F740A1" w:rsidRPr="00154918" w14:paraId="6ED66207" w14:textId="77777777" w:rsidTr="00D33987">
        <w:trPr>
          <w:cantSplit/>
        </w:trPr>
        <w:tc>
          <w:tcPr>
            <w:tcW w:w="2268" w:type="dxa"/>
          </w:tcPr>
          <w:p w14:paraId="2A78B060" w14:textId="77777777" w:rsidR="00F740A1" w:rsidRPr="00154918" w:rsidRDefault="00F740A1" w:rsidP="00D33987">
            <w:pPr>
              <w:widowControl w:val="0"/>
              <w:spacing w:after="0" w:line="240" w:lineRule="auto"/>
              <w:rPr>
                <w:rFonts w:ascii="Times New Roman" w:eastAsia="Times New Roman" w:hAnsi="Times New Roman"/>
                <w:i/>
                <w:sz w:val="12"/>
                <w:szCs w:val="20"/>
                <w:lang w:eastAsia="ru-RU"/>
              </w:rPr>
            </w:pPr>
          </w:p>
        </w:tc>
        <w:tc>
          <w:tcPr>
            <w:tcW w:w="3692" w:type="dxa"/>
            <w:gridSpan w:val="13"/>
          </w:tcPr>
          <w:p w14:paraId="73132C56" w14:textId="77777777" w:rsidR="00F740A1" w:rsidRPr="00154918" w:rsidRDefault="00F740A1" w:rsidP="00D33987">
            <w:pPr>
              <w:widowControl w:val="0"/>
              <w:spacing w:after="0" w:line="240" w:lineRule="auto"/>
              <w:jc w:val="center"/>
              <w:rPr>
                <w:rFonts w:ascii="Times New Roman" w:eastAsia="Times New Roman" w:hAnsi="Times New Roman"/>
                <w:i/>
                <w:sz w:val="12"/>
                <w:szCs w:val="20"/>
                <w:lang w:eastAsia="ru-RU"/>
              </w:rPr>
            </w:pPr>
            <w:r w:rsidRPr="00154918">
              <w:rPr>
                <w:rFonts w:ascii="Times New Roman" w:eastAsia="Times New Roman" w:hAnsi="Times New Roman"/>
                <w:i/>
                <w:sz w:val="12"/>
                <w:szCs w:val="20"/>
                <w:lang w:eastAsia="ru-RU"/>
              </w:rPr>
              <w:t>Код</w:t>
            </w:r>
          </w:p>
        </w:tc>
        <w:tc>
          <w:tcPr>
            <w:tcW w:w="284" w:type="dxa"/>
          </w:tcPr>
          <w:p w14:paraId="4198DACD" w14:textId="77777777" w:rsidR="00F740A1" w:rsidRPr="00154918" w:rsidRDefault="00F740A1" w:rsidP="00D33987">
            <w:pPr>
              <w:widowControl w:val="0"/>
              <w:spacing w:after="0" w:line="240" w:lineRule="auto"/>
              <w:jc w:val="center"/>
              <w:rPr>
                <w:rFonts w:ascii="Times New Roman" w:eastAsia="Times New Roman" w:hAnsi="Times New Roman"/>
                <w:b/>
                <w:i/>
                <w:sz w:val="12"/>
                <w:szCs w:val="20"/>
                <w:lang w:eastAsia="ru-RU"/>
              </w:rPr>
            </w:pPr>
          </w:p>
        </w:tc>
        <w:tc>
          <w:tcPr>
            <w:tcW w:w="4120" w:type="dxa"/>
          </w:tcPr>
          <w:p w14:paraId="200EB22E" w14:textId="77777777" w:rsidR="00F740A1" w:rsidRPr="00154918" w:rsidRDefault="00F740A1" w:rsidP="00D33987">
            <w:pPr>
              <w:widowControl w:val="0"/>
              <w:spacing w:after="0" w:line="240" w:lineRule="auto"/>
              <w:jc w:val="center"/>
              <w:rPr>
                <w:rFonts w:ascii="Times New Roman" w:eastAsia="Times New Roman" w:hAnsi="Times New Roman"/>
                <w:i/>
                <w:sz w:val="12"/>
                <w:szCs w:val="20"/>
                <w:lang w:eastAsia="ru-RU"/>
              </w:rPr>
            </w:pPr>
            <w:r w:rsidRPr="00154918">
              <w:rPr>
                <w:rFonts w:ascii="Times New Roman" w:eastAsia="Times New Roman" w:hAnsi="Times New Roman"/>
                <w:i/>
                <w:sz w:val="12"/>
                <w:szCs w:val="20"/>
                <w:lang w:eastAsia="ru-RU"/>
              </w:rPr>
              <w:t>Краткое наименование</w:t>
            </w:r>
          </w:p>
        </w:tc>
      </w:tr>
    </w:tbl>
    <w:p w14:paraId="317BA626" w14:textId="77777777" w:rsidR="00F740A1" w:rsidRPr="00154918" w:rsidRDefault="00F740A1" w:rsidP="00F740A1">
      <w:pPr>
        <w:widowControl w:val="0"/>
        <w:spacing w:after="0" w:line="240" w:lineRule="auto"/>
        <w:ind w:right="850"/>
        <w:rPr>
          <w:rFonts w:ascii="Times New Roman" w:eastAsia="Times New Roman" w:hAnsi="Times New Roman"/>
          <w:noProof/>
          <w:sz w:val="16"/>
          <w:szCs w:val="20"/>
          <w:lang w:eastAsia="ru-RU"/>
        </w:rPr>
      </w:pPr>
    </w:p>
    <w:tbl>
      <w:tblPr>
        <w:tblW w:w="10364" w:type="dxa"/>
        <w:tblInd w:w="28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120"/>
      </w:tblGrid>
      <w:tr w:rsidR="00F740A1" w:rsidRPr="00154918" w14:paraId="202CF157" w14:textId="77777777" w:rsidTr="00D33987">
        <w:tc>
          <w:tcPr>
            <w:tcW w:w="2268" w:type="dxa"/>
          </w:tcPr>
          <w:p w14:paraId="6FA1C02A" w14:textId="77777777" w:rsidR="00F740A1" w:rsidRPr="00154918" w:rsidRDefault="00F740A1" w:rsidP="00D33987">
            <w:pPr>
              <w:widowControl w:val="0"/>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Инициатор поручения</w:t>
            </w:r>
          </w:p>
          <w:p w14:paraId="2B560C96" w14:textId="77777777" w:rsidR="00F740A1" w:rsidRPr="00154918" w:rsidRDefault="00F740A1" w:rsidP="00D33987">
            <w:pPr>
              <w:widowControl w:val="0"/>
              <w:spacing w:after="0" w:line="240" w:lineRule="auto"/>
              <w:rPr>
                <w:rFonts w:ascii="Times New Roman" w:eastAsia="Times New Roman" w:hAnsi="Times New Roman"/>
                <w:sz w:val="16"/>
                <w:szCs w:val="20"/>
                <w:lang w:eastAsia="ru-RU"/>
              </w:rPr>
            </w:pPr>
            <w:r w:rsidRPr="00154918">
              <w:rPr>
                <w:rFonts w:ascii="Times New Roman" w:eastAsia="Times New Roman" w:hAnsi="Times New Roman"/>
                <w:i/>
                <w:sz w:val="18"/>
                <w:szCs w:val="20"/>
                <w:lang w:eastAsia="ru-RU"/>
              </w:rPr>
              <w:t>/распоряжения:</w:t>
            </w:r>
          </w:p>
        </w:tc>
        <w:tc>
          <w:tcPr>
            <w:tcW w:w="284" w:type="dxa"/>
          </w:tcPr>
          <w:p w14:paraId="1F2D9DC0"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34099EA0"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70172BBA"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3F562F9"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37E2D395"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3DBCEE7"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729D2A3D"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26A5A74"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51CC406"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B98D048"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07B132E"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C9B87F5"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5BB76FB"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3D04A45" w14:textId="77777777" w:rsidR="00F740A1" w:rsidRPr="00154918"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4120" w:type="dxa"/>
          </w:tcPr>
          <w:p w14:paraId="28BE1B60" w14:textId="77777777" w:rsidR="00F740A1" w:rsidRPr="00154918" w:rsidRDefault="00F740A1" w:rsidP="00D33987">
            <w:pPr>
              <w:widowControl w:val="0"/>
              <w:spacing w:after="0" w:line="240" w:lineRule="auto"/>
              <w:rPr>
                <w:rFonts w:ascii="Times New Roman" w:eastAsia="Times New Roman" w:hAnsi="Times New Roman"/>
                <w:sz w:val="16"/>
                <w:szCs w:val="20"/>
                <w:lang w:eastAsia="ru-RU"/>
              </w:rPr>
            </w:pPr>
          </w:p>
        </w:tc>
      </w:tr>
      <w:tr w:rsidR="00F740A1" w:rsidRPr="00154918" w14:paraId="1E39A118" w14:textId="77777777" w:rsidTr="00D33987">
        <w:tc>
          <w:tcPr>
            <w:tcW w:w="2268" w:type="dxa"/>
          </w:tcPr>
          <w:p w14:paraId="77336AAC" w14:textId="77777777" w:rsidR="00F740A1" w:rsidRPr="00154918" w:rsidRDefault="00F740A1" w:rsidP="00D33987">
            <w:pPr>
              <w:widowControl w:val="0"/>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0A90410C"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B1C26E0"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20C3E15"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AB69C40"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A94F6F4"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FD2AEDA"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308AD496"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590A4DD7"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B5918A7"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413BFEC"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4B680F3"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87DB74F"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9EDFAAF"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19B6F321" w14:textId="77777777" w:rsidR="00F740A1" w:rsidRPr="00154918"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4120" w:type="dxa"/>
            <w:tcBorders>
              <w:bottom w:val="single" w:sz="4" w:space="0" w:color="auto"/>
            </w:tcBorders>
          </w:tcPr>
          <w:p w14:paraId="1A99ED84" w14:textId="77777777" w:rsidR="00F740A1" w:rsidRPr="00154918" w:rsidRDefault="00F740A1" w:rsidP="00D33987">
            <w:pPr>
              <w:widowControl w:val="0"/>
              <w:spacing w:after="0" w:line="240" w:lineRule="auto"/>
              <w:rPr>
                <w:rFonts w:ascii="Times New Roman" w:eastAsia="Times New Roman" w:hAnsi="Times New Roman"/>
                <w:sz w:val="6"/>
                <w:szCs w:val="20"/>
                <w:lang w:eastAsia="ru-RU"/>
              </w:rPr>
            </w:pPr>
          </w:p>
        </w:tc>
      </w:tr>
      <w:tr w:rsidR="00F740A1" w:rsidRPr="00154918" w14:paraId="3DF15208" w14:textId="77777777" w:rsidTr="00D33987">
        <w:trPr>
          <w:cantSplit/>
        </w:trPr>
        <w:tc>
          <w:tcPr>
            <w:tcW w:w="2268" w:type="dxa"/>
          </w:tcPr>
          <w:p w14:paraId="23E5DBC7" w14:textId="77777777" w:rsidR="00F740A1" w:rsidRPr="00154918" w:rsidRDefault="00F740A1" w:rsidP="00D33987">
            <w:pPr>
              <w:widowControl w:val="0"/>
              <w:spacing w:after="0" w:line="240" w:lineRule="auto"/>
              <w:rPr>
                <w:rFonts w:ascii="Times New Roman" w:eastAsia="Times New Roman" w:hAnsi="Times New Roman"/>
                <w:i/>
                <w:sz w:val="12"/>
                <w:szCs w:val="20"/>
                <w:lang w:eastAsia="ru-RU"/>
              </w:rPr>
            </w:pPr>
          </w:p>
        </w:tc>
        <w:tc>
          <w:tcPr>
            <w:tcW w:w="3692" w:type="dxa"/>
            <w:gridSpan w:val="13"/>
          </w:tcPr>
          <w:p w14:paraId="442D34C3" w14:textId="77777777" w:rsidR="00F740A1" w:rsidRPr="00154918" w:rsidRDefault="00F740A1" w:rsidP="00D33987">
            <w:pPr>
              <w:widowControl w:val="0"/>
              <w:spacing w:after="0" w:line="240" w:lineRule="auto"/>
              <w:jc w:val="center"/>
              <w:rPr>
                <w:rFonts w:ascii="Times New Roman" w:eastAsia="Times New Roman" w:hAnsi="Times New Roman"/>
                <w:i/>
                <w:sz w:val="12"/>
                <w:szCs w:val="20"/>
                <w:lang w:eastAsia="ru-RU"/>
              </w:rPr>
            </w:pPr>
            <w:r w:rsidRPr="00154918">
              <w:rPr>
                <w:rFonts w:ascii="Times New Roman" w:eastAsia="Times New Roman" w:hAnsi="Times New Roman"/>
                <w:i/>
                <w:sz w:val="12"/>
                <w:szCs w:val="20"/>
                <w:lang w:eastAsia="ru-RU"/>
              </w:rPr>
              <w:t>Код</w:t>
            </w:r>
          </w:p>
        </w:tc>
        <w:tc>
          <w:tcPr>
            <w:tcW w:w="284" w:type="dxa"/>
          </w:tcPr>
          <w:p w14:paraId="154E0405" w14:textId="77777777" w:rsidR="00F740A1" w:rsidRPr="00154918" w:rsidRDefault="00F740A1" w:rsidP="00D33987">
            <w:pPr>
              <w:widowControl w:val="0"/>
              <w:spacing w:after="0" w:line="240" w:lineRule="auto"/>
              <w:jc w:val="center"/>
              <w:rPr>
                <w:rFonts w:ascii="Times New Roman" w:eastAsia="Times New Roman" w:hAnsi="Times New Roman"/>
                <w:b/>
                <w:i/>
                <w:sz w:val="12"/>
                <w:szCs w:val="20"/>
                <w:lang w:eastAsia="ru-RU"/>
              </w:rPr>
            </w:pPr>
          </w:p>
        </w:tc>
        <w:tc>
          <w:tcPr>
            <w:tcW w:w="4120" w:type="dxa"/>
          </w:tcPr>
          <w:p w14:paraId="6CFCEBDC" w14:textId="77777777" w:rsidR="00F740A1" w:rsidRPr="00154918" w:rsidRDefault="00F740A1" w:rsidP="00D33987">
            <w:pPr>
              <w:widowControl w:val="0"/>
              <w:spacing w:after="0" w:line="240" w:lineRule="auto"/>
              <w:jc w:val="center"/>
              <w:rPr>
                <w:rFonts w:ascii="Times New Roman" w:eastAsia="Times New Roman" w:hAnsi="Times New Roman"/>
                <w:i/>
                <w:sz w:val="12"/>
                <w:szCs w:val="20"/>
                <w:lang w:eastAsia="ru-RU"/>
              </w:rPr>
            </w:pPr>
            <w:r w:rsidRPr="00154918">
              <w:rPr>
                <w:rFonts w:ascii="Times New Roman" w:eastAsia="Times New Roman" w:hAnsi="Times New Roman"/>
                <w:i/>
                <w:sz w:val="12"/>
                <w:szCs w:val="20"/>
                <w:lang w:eastAsia="ru-RU"/>
              </w:rPr>
              <w:t>Краткое наименование</w:t>
            </w:r>
          </w:p>
        </w:tc>
      </w:tr>
    </w:tbl>
    <w:p w14:paraId="6DE4C12A" w14:textId="77777777" w:rsidR="00F740A1" w:rsidRPr="00154918" w:rsidRDefault="00F740A1" w:rsidP="00F740A1">
      <w:pPr>
        <w:spacing w:after="0" w:line="240" w:lineRule="auto"/>
        <w:rPr>
          <w:rFonts w:ascii="Times New Roman" w:eastAsia="Times New Roman" w:hAnsi="Times New Roman"/>
          <w:b/>
          <w:sz w:val="20"/>
          <w:szCs w:val="20"/>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0"/>
        <w:gridCol w:w="2024"/>
        <w:gridCol w:w="2004"/>
        <w:gridCol w:w="2010"/>
        <w:gridCol w:w="1745"/>
      </w:tblGrid>
      <w:tr w:rsidR="00F740A1" w:rsidRPr="00154918" w14:paraId="225E78C9" w14:textId="77777777" w:rsidTr="00D33987">
        <w:tc>
          <w:tcPr>
            <w:tcW w:w="2095" w:type="dxa"/>
          </w:tcPr>
          <w:p w14:paraId="7BD3544D" w14:textId="77777777" w:rsidR="00F740A1" w:rsidRPr="00154918" w:rsidRDefault="00F740A1" w:rsidP="00D33987">
            <w:pPr>
              <w:widowControl w:val="0"/>
              <w:spacing w:after="0" w:line="240" w:lineRule="auto"/>
              <w:jc w:val="center"/>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Исх. номер поручения</w:t>
            </w:r>
          </w:p>
        </w:tc>
        <w:tc>
          <w:tcPr>
            <w:tcW w:w="2095" w:type="dxa"/>
          </w:tcPr>
          <w:p w14:paraId="75560B7A" w14:textId="77777777" w:rsidR="00F740A1" w:rsidRPr="00154918" w:rsidRDefault="00F740A1" w:rsidP="00D33987">
            <w:pPr>
              <w:widowControl w:val="0"/>
              <w:spacing w:after="0" w:line="240" w:lineRule="auto"/>
              <w:jc w:val="center"/>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Дата составления поручения</w:t>
            </w:r>
          </w:p>
        </w:tc>
        <w:tc>
          <w:tcPr>
            <w:tcW w:w="2095" w:type="dxa"/>
          </w:tcPr>
          <w:p w14:paraId="01032AC1" w14:textId="77777777" w:rsidR="00F740A1" w:rsidRPr="00154918" w:rsidRDefault="00F740A1" w:rsidP="00D33987">
            <w:pPr>
              <w:widowControl w:val="0"/>
              <w:spacing w:after="0" w:line="240" w:lineRule="auto"/>
              <w:jc w:val="center"/>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Код операции</w:t>
            </w:r>
          </w:p>
        </w:tc>
        <w:tc>
          <w:tcPr>
            <w:tcW w:w="2095" w:type="dxa"/>
          </w:tcPr>
          <w:p w14:paraId="718BE316" w14:textId="77777777" w:rsidR="00F740A1" w:rsidRPr="00154918" w:rsidRDefault="00F740A1" w:rsidP="00D33987">
            <w:pPr>
              <w:widowControl w:val="0"/>
              <w:spacing w:after="0" w:line="240" w:lineRule="auto"/>
              <w:jc w:val="center"/>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Рег. номер поручения</w:t>
            </w:r>
          </w:p>
        </w:tc>
        <w:tc>
          <w:tcPr>
            <w:tcW w:w="1808" w:type="dxa"/>
          </w:tcPr>
          <w:p w14:paraId="1E93ACF2" w14:textId="77777777" w:rsidR="00F740A1" w:rsidRPr="00154918" w:rsidRDefault="00F740A1" w:rsidP="00D33987">
            <w:pPr>
              <w:widowControl w:val="0"/>
              <w:spacing w:after="0" w:line="240" w:lineRule="auto"/>
              <w:jc w:val="center"/>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Дата рег-ции поручения</w:t>
            </w:r>
          </w:p>
        </w:tc>
      </w:tr>
      <w:tr w:rsidR="00F740A1" w:rsidRPr="00154918" w14:paraId="05979823" w14:textId="77777777" w:rsidTr="00D33987">
        <w:tc>
          <w:tcPr>
            <w:tcW w:w="2095" w:type="dxa"/>
          </w:tcPr>
          <w:p w14:paraId="1D4C8BB1" w14:textId="77777777" w:rsidR="00F740A1" w:rsidRPr="00154918" w:rsidRDefault="00F740A1" w:rsidP="00D33987">
            <w:pPr>
              <w:widowControl w:val="0"/>
              <w:spacing w:after="0" w:line="240" w:lineRule="auto"/>
              <w:rPr>
                <w:rFonts w:ascii="Times New Roman" w:eastAsia="Times New Roman" w:hAnsi="Times New Roman"/>
                <w:i/>
                <w:sz w:val="20"/>
                <w:szCs w:val="20"/>
                <w:lang w:eastAsia="ru-RU"/>
              </w:rPr>
            </w:pPr>
          </w:p>
        </w:tc>
        <w:tc>
          <w:tcPr>
            <w:tcW w:w="2095" w:type="dxa"/>
          </w:tcPr>
          <w:p w14:paraId="1C97C285" w14:textId="77777777" w:rsidR="00F740A1" w:rsidRPr="00154918" w:rsidRDefault="00F740A1" w:rsidP="00D33987">
            <w:pPr>
              <w:widowControl w:val="0"/>
              <w:spacing w:after="0" w:line="240" w:lineRule="auto"/>
              <w:rPr>
                <w:rFonts w:ascii="Times New Roman" w:eastAsia="Times New Roman" w:hAnsi="Times New Roman"/>
                <w:i/>
                <w:sz w:val="20"/>
                <w:szCs w:val="20"/>
                <w:lang w:eastAsia="ru-RU"/>
              </w:rPr>
            </w:pPr>
          </w:p>
        </w:tc>
        <w:tc>
          <w:tcPr>
            <w:tcW w:w="2095" w:type="dxa"/>
          </w:tcPr>
          <w:p w14:paraId="050E2B28" w14:textId="77777777" w:rsidR="00F740A1" w:rsidRPr="00154918" w:rsidRDefault="00F740A1" w:rsidP="00D33987">
            <w:pPr>
              <w:widowControl w:val="0"/>
              <w:spacing w:after="0" w:line="240" w:lineRule="auto"/>
              <w:rPr>
                <w:rFonts w:ascii="Times New Roman" w:eastAsia="Times New Roman" w:hAnsi="Times New Roman"/>
                <w:i/>
                <w:sz w:val="20"/>
                <w:szCs w:val="20"/>
                <w:lang w:eastAsia="ru-RU"/>
              </w:rPr>
            </w:pPr>
          </w:p>
        </w:tc>
        <w:tc>
          <w:tcPr>
            <w:tcW w:w="2095" w:type="dxa"/>
          </w:tcPr>
          <w:p w14:paraId="0B9A51E9" w14:textId="77777777" w:rsidR="00F740A1" w:rsidRPr="00154918" w:rsidRDefault="00F740A1" w:rsidP="00D33987">
            <w:pPr>
              <w:widowControl w:val="0"/>
              <w:spacing w:after="0" w:line="240" w:lineRule="auto"/>
              <w:rPr>
                <w:rFonts w:ascii="Times New Roman" w:eastAsia="Times New Roman" w:hAnsi="Times New Roman"/>
                <w:i/>
                <w:sz w:val="20"/>
                <w:szCs w:val="20"/>
                <w:lang w:eastAsia="ru-RU"/>
              </w:rPr>
            </w:pPr>
          </w:p>
        </w:tc>
        <w:tc>
          <w:tcPr>
            <w:tcW w:w="1808" w:type="dxa"/>
          </w:tcPr>
          <w:p w14:paraId="3A4509D9" w14:textId="77777777" w:rsidR="00F740A1" w:rsidRPr="00154918" w:rsidRDefault="00F740A1" w:rsidP="00D33987">
            <w:pPr>
              <w:widowControl w:val="0"/>
              <w:spacing w:after="0" w:line="240" w:lineRule="auto"/>
              <w:rPr>
                <w:rFonts w:ascii="Times New Roman" w:eastAsia="Times New Roman" w:hAnsi="Times New Roman"/>
                <w:i/>
                <w:sz w:val="20"/>
                <w:szCs w:val="20"/>
                <w:lang w:eastAsia="ru-RU"/>
              </w:rPr>
            </w:pPr>
          </w:p>
        </w:tc>
      </w:tr>
    </w:tbl>
    <w:p w14:paraId="23B42313" w14:textId="77777777" w:rsidR="00F740A1" w:rsidRPr="00154918" w:rsidRDefault="00F740A1" w:rsidP="00F740A1">
      <w:pPr>
        <w:widowControl w:val="0"/>
        <w:spacing w:after="0" w:line="240" w:lineRule="auto"/>
        <w:ind w:right="850"/>
        <w:rPr>
          <w:rFonts w:ascii="Times New Roman" w:eastAsia="Times New Roman" w:hAnsi="Times New Roman"/>
          <w:noProof/>
          <w:sz w:val="20"/>
          <w:szCs w:val="20"/>
          <w:lang w:eastAsia="ru-RU"/>
        </w:rPr>
      </w:pPr>
    </w:p>
    <w:tbl>
      <w:tblPr>
        <w:tblW w:w="10188" w:type="dxa"/>
        <w:tblInd w:w="288" w:type="dxa"/>
        <w:tblLayout w:type="fixed"/>
        <w:tblLook w:val="0000" w:firstRow="0" w:lastRow="0" w:firstColumn="0" w:lastColumn="0" w:noHBand="0" w:noVBand="0"/>
      </w:tblPr>
      <w:tblGrid>
        <w:gridCol w:w="1728"/>
        <w:gridCol w:w="8460"/>
      </w:tblGrid>
      <w:tr w:rsidR="00F740A1" w:rsidRPr="00154918" w14:paraId="22B9934C" w14:textId="77777777" w:rsidTr="00D33987">
        <w:tc>
          <w:tcPr>
            <w:tcW w:w="1728" w:type="dxa"/>
          </w:tcPr>
          <w:p w14:paraId="50B257C2" w14:textId="77777777" w:rsidR="00F740A1" w:rsidRPr="00154918" w:rsidRDefault="00F740A1" w:rsidP="00D33987">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Основание:</w:t>
            </w:r>
          </w:p>
        </w:tc>
        <w:tc>
          <w:tcPr>
            <w:tcW w:w="8460" w:type="dxa"/>
            <w:tcBorders>
              <w:bottom w:val="single" w:sz="4" w:space="0" w:color="auto"/>
            </w:tcBorders>
          </w:tcPr>
          <w:p w14:paraId="64DD8EBB" w14:textId="77777777" w:rsidR="00F740A1" w:rsidRPr="00154918" w:rsidRDefault="00F740A1" w:rsidP="00D33987">
            <w:pPr>
              <w:spacing w:after="0" w:line="240" w:lineRule="auto"/>
              <w:rPr>
                <w:rFonts w:ascii="Times New Roman" w:eastAsia="Times New Roman" w:hAnsi="Times New Roman"/>
                <w:i/>
                <w:sz w:val="20"/>
                <w:szCs w:val="20"/>
                <w:lang w:eastAsia="ru-RU"/>
              </w:rPr>
            </w:pPr>
          </w:p>
        </w:tc>
      </w:tr>
      <w:tr w:rsidR="00F740A1" w:rsidRPr="00154918" w14:paraId="7A7E2C41" w14:textId="77777777" w:rsidTr="00D33987">
        <w:tc>
          <w:tcPr>
            <w:tcW w:w="10188" w:type="dxa"/>
            <w:gridSpan w:val="2"/>
            <w:tcBorders>
              <w:bottom w:val="single" w:sz="4" w:space="0" w:color="auto"/>
            </w:tcBorders>
          </w:tcPr>
          <w:p w14:paraId="44548BA6"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r>
    </w:tbl>
    <w:p w14:paraId="5574A85B" w14:textId="77777777" w:rsidR="00F740A1" w:rsidRPr="00154918" w:rsidRDefault="00F740A1" w:rsidP="00F740A1">
      <w:pPr>
        <w:widowControl w:val="0"/>
        <w:spacing w:after="0" w:line="240" w:lineRule="auto"/>
        <w:rPr>
          <w:rFonts w:ascii="Times New Roman" w:eastAsia="Times New Roman" w:hAnsi="Times New Roman"/>
          <w:sz w:val="20"/>
          <w:szCs w:val="20"/>
          <w:lang w:eastAsia="ru-RU"/>
        </w:rPr>
      </w:pPr>
    </w:p>
    <w:tbl>
      <w:tblPr>
        <w:tblW w:w="10260" w:type="dxa"/>
        <w:tblInd w:w="288" w:type="dxa"/>
        <w:tblLayout w:type="fixed"/>
        <w:tblLook w:val="0000" w:firstRow="0" w:lastRow="0" w:firstColumn="0" w:lastColumn="0" w:noHBand="0" w:noVBand="0"/>
      </w:tblPr>
      <w:tblGrid>
        <w:gridCol w:w="5774"/>
        <w:gridCol w:w="1134"/>
        <w:gridCol w:w="567"/>
        <w:gridCol w:w="2785"/>
      </w:tblGrid>
      <w:tr w:rsidR="00F740A1" w:rsidRPr="00154918" w14:paraId="14ADF4B0" w14:textId="77777777" w:rsidTr="00D33987">
        <w:tc>
          <w:tcPr>
            <w:tcW w:w="5774" w:type="dxa"/>
          </w:tcPr>
          <w:p w14:paraId="776B96E1" w14:textId="77777777" w:rsidR="00F740A1" w:rsidRPr="00154918" w:rsidRDefault="00F740A1" w:rsidP="00D3398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Дата/период исполнения поручения/распоряжения: с</w:t>
            </w:r>
          </w:p>
        </w:tc>
        <w:tc>
          <w:tcPr>
            <w:tcW w:w="1134" w:type="dxa"/>
            <w:tcBorders>
              <w:bottom w:val="single" w:sz="4" w:space="0" w:color="auto"/>
            </w:tcBorders>
          </w:tcPr>
          <w:p w14:paraId="75881E2F" w14:textId="77777777" w:rsidR="00F740A1" w:rsidRPr="00154918" w:rsidRDefault="00F740A1" w:rsidP="00D33987">
            <w:pPr>
              <w:spacing w:after="0" w:line="240" w:lineRule="auto"/>
              <w:rPr>
                <w:rFonts w:ascii="Times New Roman" w:eastAsia="Times New Roman" w:hAnsi="Times New Roman"/>
                <w:b/>
                <w:sz w:val="18"/>
                <w:szCs w:val="18"/>
                <w:lang w:eastAsia="ru-RU"/>
              </w:rPr>
            </w:pPr>
          </w:p>
        </w:tc>
        <w:tc>
          <w:tcPr>
            <w:tcW w:w="567" w:type="dxa"/>
          </w:tcPr>
          <w:p w14:paraId="01FAF95F" w14:textId="77777777" w:rsidR="00F740A1" w:rsidRPr="00154918" w:rsidRDefault="00F740A1" w:rsidP="00D3398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по</w:t>
            </w:r>
          </w:p>
        </w:tc>
        <w:tc>
          <w:tcPr>
            <w:tcW w:w="2785" w:type="dxa"/>
            <w:tcBorders>
              <w:bottom w:val="single" w:sz="4" w:space="0" w:color="auto"/>
            </w:tcBorders>
          </w:tcPr>
          <w:p w14:paraId="143D7493" w14:textId="77777777" w:rsidR="00F740A1" w:rsidRPr="00154918" w:rsidRDefault="00F740A1" w:rsidP="00D33987">
            <w:pPr>
              <w:spacing w:after="0" w:line="240" w:lineRule="auto"/>
              <w:rPr>
                <w:rFonts w:ascii="Times New Roman" w:eastAsia="Times New Roman" w:hAnsi="Times New Roman"/>
                <w:b/>
                <w:sz w:val="18"/>
                <w:szCs w:val="18"/>
                <w:lang w:eastAsia="ru-RU"/>
              </w:rPr>
            </w:pPr>
          </w:p>
        </w:tc>
      </w:tr>
    </w:tbl>
    <w:p w14:paraId="7090C0C7" w14:textId="77777777" w:rsidR="00F740A1" w:rsidRPr="00154918" w:rsidRDefault="00F740A1" w:rsidP="00F740A1">
      <w:pPr>
        <w:widowControl w:val="0"/>
        <w:spacing w:after="0" w:line="240" w:lineRule="auto"/>
        <w:rPr>
          <w:rFonts w:ascii="Times New Roman" w:eastAsia="Times New Roman" w:hAnsi="Times New Roman"/>
          <w:sz w:val="20"/>
          <w:szCs w:val="20"/>
          <w:lang w:eastAsia="ru-RU"/>
        </w:rPr>
      </w:pPr>
    </w:p>
    <w:tbl>
      <w:tblPr>
        <w:tblW w:w="10207" w:type="dxa"/>
        <w:tblInd w:w="250" w:type="dxa"/>
        <w:tblLayout w:type="fixed"/>
        <w:tblCellMar>
          <w:left w:w="70" w:type="dxa"/>
          <w:right w:w="70" w:type="dxa"/>
        </w:tblCellMar>
        <w:tblLook w:val="0000" w:firstRow="0" w:lastRow="0" w:firstColumn="0" w:lastColumn="0" w:noHBand="0" w:noVBand="0"/>
      </w:tblPr>
      <w:tblGrid>
        <w:gridCol w:w="2836"/>
        <w:gridCol w:w="314"/>
        <w:gridCol w:w="4039"/>
        <w:gridCol w:w="1317"/>
        <w:gridCol w:w="1701"/>
      </w:tblGrid>
      <w:tr w:rsidR="00F740A1" w:rsidRPr="00154918" w14:paraId="241C0C8E" w14:textId="77777777" w:rsidTr="00D33987">
        <w:tc>
          <w:tcPr>
            <w:tcW w:w="2836" w:type="dxa"/>
            <w:tcBorders>
              <w:bottom w:val="single" w:sz="6" w:space="0" w:color="auto"/>
            </w:tcBorders>
          </w:tcPr>
          <w:p w14:paraId="7C407F03" w14:textId="77777777" w:rsidR="00F740A1" w:rsidRPr="00154918" w:rsidRDefault="00F740A1" w:rsidP="00D33987">
            <w:pPr>
              <w:widowControl w:val="0"/>
              <w:spacing w:after="0" w:line="240" w:lineRule="auto"/>
              <w:rPr>
                <w:rFonts w:ascii="Times New Roman" w:eastAsia="Times New Roman" w:hAnsi="Times New Roman"/>
                <w:noProof/>
                <w:spacing w:val="-20"/>
                <w:sz w:val="20"/>
                <w:szCs w:val="20"/>
                <w:lang w:eastAsia="ru-RU"/>
              </w:rPr>
            </w:pPr>
          </w:p>
        </w:tc>
        <w:tc>
          <w:tcPr>
            <w:tcW w:w="314" w:type="dxa"/>
          </w:tcPr>
          <w:p w14:paraId="51558582" w14:textId="77777777" w:rsidR="00F740A1" w:rsidRPr="00154918" w:rsidRDefault="00F740A1" w:rsidP="00D33987">
            <w:pPr>
              <w:widowControl w:val="0"/>
              <w:spacing w:after="0" w:line="240" w:lineRule="auto"/>
              <w:rPr>
                <w:rFonts w:ascii="Times New Roman" w:eastAsia="Times New Roman" w:hAnsi="Times New Roman"/>
                <w:noProof/>
                <w:sz w:val="20"/>
                <w:szCs w:val="20"/>
                <w:lang w:eastAsia="ru-RU"/>
              </w:rPr>
            </w:pPr>
          </w:p>
        </w:tc>
        <w:tc>
          <w:tcPr>
            <w:tcW w:w="4039" w:type="dxa"/>
            <w:tcBorders>
              <w:bottom w:val="single" w:sz="6" w:space="0" w:color="auto"/>
            </w:tcBorders>
          </w:tcPr>
          <w:p w14:paraId="58EFA9F6" w14:textId="77777777" w:rsidR="00F740A1" w:rsidRPr="00154918" w:rsidRDefault="00F740A1" w:rsidP="00D33987">
            <w:pPr>
              <w:widowControl w:val="0"/>
              <w:spacing w:after="0" w:line="240" w:lineRule="auto"/>
              <w:rPr>
                <w:rFonts w:ascii="Times New Roman" w:eastAsia="Times New Roman" w:hAnsi="Times New Roman"/>
                <w:noProof/>
                <w:spacing w:val="-20"/>
                <w:sz w:val="20"/>
                <w:szCs w:val="20"/>
                <w:lang w:eastAsia="ru-RU"/>
              </w:rPr>
            </w:pPr>
          </w:p>
        </w:tc>
        <w:tc>
          <w:tcPr>
            <w:tcW w:w="1317" w:type="dxa"/>
          </w:tcPr>
          <w:p w14:paraId="7D58251F" w14:textId="77777777" w:rsidR="00F740A1" w:rsidRPr="00154918" w:rsidRDefault="00F740A1" w:rsidP="00D33987">
            <w:pPr>
              <w:widowControl w:val="0"/>
              <w:spacing w:after="0" w:line="240" w:lineRule="auto"/>
              <w:rPr>
                <w:rFonts w:ascii="Times New Roman" w:eastAsia="Times New Roman" w:hAnsi="Times New Roman"/>
                <w:noProof/>
                <w:sz w:val="20"/>
                <w:szCs w:val="20"/>
                <w:lang w:eastAsia="ru-RU"/>
              </w:rPr>
            </w:pPr>
          </w:p>
        </w:tc>
        <w:tc>
          <w:tcPr>
            <w:tcW w:w="1701" w:type="dxa"/>
            <w:tcBorders>
              <w:bottom w:val="single" w:sz="6" w:space="0" w:color="auto"/>
            </w:tcBorders>
          </w:tcPr>
          <w:p w14:paraId="3994FF89" w14:textId="77777777" w:rsidR="00F740A1" w:rsidRPr="00154918" w:rsidRDefault="00F740A1" w:rsidP="00D33987">
            <w:pPr>
              <w:widowControl w:val="0"/>
              <w:spacing w:after="0" w:line="240" w:lineRule="auto"/>
              <w:rPr>
                <w:rFonts w:ascii="Times New Roman" w:eastAsia="Times New Roman" w:hAnsi="Times New Roman"/>
                <w:noProof/>
                <w:sz w:val="20"/>
                <w:szCs w:val="20"/>
                <w:lang w:eastAsia="ru-RU"/>
              </w:rPr>
            </w:pPr>
          </w:p>
        </w:tc>
      </w:tr>
      <w:tr w:rsidR="00F740A1" w:rsidRPr="00154918" w14:paraId="21F1CBDB" w14:textId="77777777" w:rsidTr="00D33987">
        <w:tc>
          <w:tcPr>
            <w:tcW w:w="2836" w:type="dxa"/>
          </w:tcPr>
          <w:p w14:paraId="631A58A2" w14:textId="77777777" w:rsidR="00F740A1" w:rsidRPr="00154918" w:rsidRDefault="00F740A1" w:rsidP="00D33987">
            <w:pPr>
              <w:widowControl w:val="0"/>
              <w:spacing w:after="0" w:line="240" w:lineRule="auto"/>
              <w:jc w:val="center"/>
              <w:rPr>
                <w:rFonts w:ascii="Times New Roman" w:eastAsia="Times New Roman" w:hAnsi="Times New Roman"/>
                <w:noProof/>
                <w:sz w:val="20"/>
                <w:szCs w:val="20"/>
                <w:lang w:eastAsia="ru-RU"/>
              </w:rPr>
            </w:pPr>
            <w:r w:rsidRPr="00154918">
              <w:rPr>
                <w:rFonts w:ascii="Times New Roman" w:eastAsia="Times New Roman" w:hAnsi="Times New Roman"/>
                <w:noProof/>
                <w:sz w:val="20"/>
                <w:szCs w:val="20"/>
                <w:lang w:eastAsia="ru-RU"/>
              </w:rPr>
              <w:t>(должность)</w:t>
            </w:r>
          </w:p>
        </w:tc>
        <w:tc>
          <w:tcPr>
            <w:tcW w:w="314" w:type="dxa"/>
          </w:tcPr>
          <w:p w14:paraId="04C72FC6" w14:textId="77777777" w:rsidR="00F740A1" w:rsidRPr="00154918" w:rsidRDefault="00F740A1" w:rsidP="00D33987">
            <w:pPr>
              <w:widowControl w:val="0"/>
              <w:spacing w:after="0" w:line="240" w:lineRule="auto"/>
              <w:rPr>
                <w:rFonts w:ascii="Times New Roman" w:eastAsia="Times New Roman" w:hAnsi="Times New Roman"/>
                <w:noProof/>
                <w:sz w:val="20"/>
                <w:szCs w:val="20"/>
                <w:lang w:eastAsia="ru-RU"/>
              </w:rPr>
            </w:pPr>
          </w:p>
        </w:tc>
        <w:tc>
          <w:tcPr>
            <w:tcW w:w="4039" w:type="dxa"/>
          </w:tcPr>
          <w:p w14:paraId="68806823" w14:textId="77777777" w:rsidR="00F740A1" w:rsidRPr="00154918" w:rsidRDefault="00F740A1" w:rsidP="00D33987">
            <w:pPr>
              <w:widowControl w:val="0"/>
              <w:spacing w:after="0" w:line="240" w:lineRule="auto"/>
              <w:jc w:val="center"/>
              <w:rPr>
                <w:rFonts w:ascii="Times New Roman" w:eastAsia="Times New Roman" w:hAnsi="Times New Roman"/>
                <w:noProof/>
                <w:sz w:val="20"/>
                <w:szCs w:val="20"/>
                <w:lang w:eastAsia="ru-RU"/>
              </w:rPr>
            </w:pPr>
            <w:r w:rsidRPr="00154918">
              <w:rPr>
                <w:rFonts w:ascii="Times New Roman" w:eastAsia="Times New Roman" w:hAnsi="Times New Roman"/>
                <w:noProof/>
                <w:sz w:val="20"/>
                <w:szCs w:val="20"/>
                <w:lang w:eastAsia="ru-RU"/>
              </w:rPr>
              <w:t>(ФИО)</w:t>
            </w:r>
          </w:p>
        </w:tc>
        <w:tc>
          <w:tcPr>
            <w:tcW w:w="1317" w:type="dxa"/>
          </w:tcPr>
          <w:p w14:paraId="2128032C" w14:textId="77777777" w:rsidR="00F740A1" w:rsidRPr="00154918" w:rsidRDefault="00F740A1" w:rsidP="00D33987">
            <w:pPr>
              <w:widowControl w:val="0"/>
              <w:spacing w:after="0" w:line="240" w:lineRule="auto"/>
              <w:rPr>
                <w:rFonts w:ascii="Times New Roman" w:eastAsia="Times New Roman" w:hAnsi="Times New Roman"/>
                <w:noProof/>
                <w:sz w:val="20"/>
                <w:szCs w:val="20"/>
                <w:lang w:eastAsia="ru-RU"/>
              </w:rPr>
            </w:pPr>
          </w:p>
        </w:tc>
        <w:tc>
          <w:tcPr>
            <w:tcW w:w="1701" w:type="dxa"/>
          </w:tcPr>
          <w:p w14:paraId="170E7D83" w14:textId="77777777" w:rsidR="00F740A1" w:rsidRPr="00154918" w:rsidRDefault="00F740A1" w:rsidP="00D33987">
            <w:pPr>
              <w:widowControl w:val="0"/>
              <w:spacing w:after="0" w:line="240" w:lineRule="auto"/>
              <w:jc w:val="center"/>
              <w:rPr>
                <w:rFonts w:ascii="Times New Roman" w:eastAsia="Times New Roman" w:hAnsi="Times New Roman"/>
                <w:noProof/>
                <w:sz w:val="20"/>
                <w:szCs w:val="20"/>
                <w:lang w:eastAsia="ru-RU"/>
              </w:rPr>
            </w:pPr>
            <w:r w:rsidRPr="00154918">
              <w:rPr>
                <w:rFonts w:ascii="Times New Roman" w:eastAsia="Times New Roman" w:hAnsi="Times New Roman"/>
                <w:noProof/>
                <w:sz w:val="20"/>
                <w:szCs w:val="20"/>
                <w:lang w:eastAsia="ru-RU"/>
              </w:rPr>
              <w:t>(подпись)</w:t>
            </w:r>
          </w:p>
        </w:tc>
      </w:tr>
      <w:tr w:rsidR="00F740A1" w:rsidRPr="00154918" w14:paraId="289B8454" w14:textId="77777777" w:rsidTr="00D33987">
        <w:tc>
          <w:tcPr>
            <w:tcW w:w="2836" w:type="dxa"/>
          </w:tcPr>
          <w:p w14:paraId="54264C0D" w14:textId="77777777" w:rsidR="00F740A1" w:rsidRPr="00154918" w:rsidRDefault="00F740A1" w:rsidP="00D33987">
            <w:pPr>
              <w:widowControl w:val="0"/>
              <w:spacing w:after="0" w:line="240" w:lineRule="auto"/>
              <w:jc w:val="center"/>
              <w:rPr>
                <w:rFonts w:ascii="Times New Roman" w:eastAsia="Times New Roman" w:hAnsi="Times New Roman"/>
                <w:noProof/>
                <w:sz w:val="20"/>
                <w:szCs w:val="20"/>
                <w:lang w:eastAsia="ru-RU"/>
              </w:rPr>
            </w:pPr>
          </w:p>
        </w:tc>
        <w:tc>
          <w:tcPr>
            <w:tcW w:w="314" w:type="dxa"/>
          </w:tcPr>
          <w:p w14:paraId="5C40711A" w14:textId="77777777" w:rsidR="00F740A1" w:rsidRPr="00154918" w:rsidRDefault="00F740A1" w:rsidP="00D33987">
            <w:pPr>
              <w:widowControl w:val="0"/>
              <w:spacing w:after="0" w:line="240" w:lineRule="auto"/>
              <w:rPr>
                <w:rFonts w:ascii="Times New Roman" w:eastAsia="Times New Roman" w:hAnsi="Times New Roman"/>
                <w:noProof/>
                <w:sz w:val="20"/>
                <w:szCs w:val="20"/>
                <w:lang w:eastAsia="ru-RU"/>
              </w:rPr>
            </w:pPr>
          </w:p>
        </w:tc>
        <w:tc>
          <w:tcPr>
            <w:tcW w:w="4039" w:type="dxa"/>
          </w:tcPr>
          <w:p w14:paraId="2F3FDF3E" w14:textId="77777777" w:rsidR="00F740A1" w:rsidRPr="00154918" w:rsidRDefault="00F740A1" w:rsidP="00D33987">
            <w:pPr>
              <w:widowControl w:val="0"/>
              <w:spacing w:after="0" w:line="240" w:lineRule="auto"/>
              <w:jc w:val="center"/>
              <w:rPr>
                <w:rFonts w:ascii="Times New Roman" w:eastAsia="Times New Roman" w:hAnsi="Times New Roman"/>
                <w:noProof/>
                <w:sz w:val="20"/>
                <w:szCs w:val="20"/>
                <w:lang w:eastAsia="ru-RU"/>
              </w:rPr>
            </w:pPr>
          </w:p>
        </w:tc>
        <w:tc>
          <w:tcPr>
            <w:tcW w:w="1317" w:type="dxa"/>
          </w:tcPr>
          <w:p w14:paraId="40641D79" w14:textId="77777777" w:rsidR="00F740A1" w:rsidRPr="00154918" w:rsidRDefault="00F740A1" w:rsidP="00D33987">
            <w:pPr>
              <w:widowControl w:val="0"/>
              <w:spacing w:after="0" w:line="240" w:lineRule="auto"/>
              <w:jc w:val="center"/>
              <w:rPr>
                <w:rFonts w:ascii="Times New Roman" w:eastAsia="Times New Roman" w:hAnsi="Times New Roman"/>
                <w:noProof/>
                <w:sz w:val="20"/>
                <w:szCs w:val="20"/>
                <w:lang w:eastAsia="ru-RU"/>
              </w:rPr>
            </w:pPr>
            <w:r w:rsidRPr="00154918">
              <w:rPr>
                <w:rFonts w:ascii="Times New Roman" w:eastAsia="Times New Roman" w:hAnsi="Times New Roman"/>
                <w:noProof/>
                <w:sz w:val="20"/>
                <w:szCs w:val="20"/>
                <w:lang w:eastAsia="ru-RU"/>
              </w:rPr>
              <w:t>М.П.</w:t>
            </w:r>
          </w:p>
        </w:tc>
        <w:tc>
          <w:tcPr>
            <w:tcW w:w="1701" w:type="dxa"/>
          </w:tcPr>
          <w:p w14:paraId="5BCB7D87" w14:textId="77777777" w:rsidR="00F740A1" w:rsidRPr="00154918" w:rsidRDefault="00F740A1" w:rsidP="00D33987">
            <w:pPr>
              <w:widowControl w:val="0"/>
              <w:spacing w:after="0" w:line="240" w:lineRule="auto"/>
              <w:jc w:val="center"/>
              <w:rPr>
                <w:rFonts w:ascii="Times New Roman" w:eastAsia="Times New Roman" w:hAnsi="Times New Roman"/>
                <w:noProof/>
                <w:sz w:val="20"/>
                <w:szCs w:val="20"/>
                <w:lang w:eastAsia="ru-RU"/>
              </w:rPr>
            </w:pPr>
          </w:p>
        </w:tc>
      </w:tr>
    </w:tbl>
    <w:p w14:paraId="71304DA6"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651FCFEA"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10783288"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6E373BCF"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57FE5B13"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53F8D0E0"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0B720D93" w14:textId="77777777" w:rsidR="00F740A1" w:rsidRPr="00154918" w:rsidRDefault="00F740A1" w:rsidP="00F740A1">
      <w:pPr>
        <w:spacing w:after="0" w:line="240" w:lineRule="auto"/>
        <w:rPr>
          <w:rFonts w:ascii="Times New Roman" w:eastAsia="Times New Roman" w:hAnsi="Times New Roman"/>
          <w:sz w:val="20"/>
          <w:szCs w:val="20"/>
          <w:lang w:eastAsia="ru-RU"/>
        </w:rPr>
      </w:pP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449"/>
        <w:gridCol w:w="236"/>
        <w:gridCol w:w="2403"/>
        <w:gridCol w:w="32"/>
        <w:gridCol w:w="303"/>
        <w:gridCol w:w="957"/>
        <w:gridCol w:w="85"/>
        <w:gridCol w:w="1025"/>
        <w:gridCol w:w="32"/>
      </w:tblGrid>
      <w:tr w:rsidR="00F740A1" w:rsidRPr="00154918" w14:paraId="0336BD46" w14:textId="77777777" w:rsidTr="00AB17B1">
        <w:tc>
          <w:tcPr>
            <w:tcW w:w="10150" w:type="dxa"/>
            <w:gridSpan w:val="11"/>
            <w:tcBorders>
              <w:left w:val="nil"/>
              <w:bottom w:val="nil"/>
              <w:right w:val="nil"/>
            </w:tcBorders>
          </w:tcPr>
          <w:p w14:paraId="317F7EF8" w14:textId="77777777" w:rsidR="00F740A1" w:rsidRPr="00154918" w:rsidRDefault="00F740A1" w:rsidP="00D33987">
            <w:pPr>
              <w:spacing w:after="0" w:line="240" w:lineRule="auto"/>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Заполняется сотрудником Депозитария</w:t>
            </w:r>
          </w:p>
        </w:tc>
      </w:tr>
      <w:tr w:rsidR="00F740A1" w:rsidRPr="00154918" w14:paraId="6D8ADF4D" w14:textId="77777777" w:rsidTr="00AB17B1">
        <w:trPr>
          <w:gridAfter w:val="1"/>
          <w:wAfter w:w="32" w:type="dxa"/>
        </w:trPr>
        <w:tc>
          <w:tcPr>
            <w:tcW w:w="2448" w:type="dxa"/>
            <w:tcBorders>
              <w:top w:val="nil"/>
              <w:left w:val="nil"/>
              <w:bottom w:val="nil"/>
              <w:right w:val="nil"/>
            </w:tcBorders>
          </w:tcPr>
          <w:p w14:paraId="6607DD5A"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Рег. номер поручения</w:t>
            </w:r>
          </w:p>
        </w:tc>
        <w:tc>
          <w:tcPr>
            <w:tcW w:w="2629" w:type="dxa"/>
            <w:gridSpan w:val="2"/>
            <w:tcBorders>
              <w:top w:val="nil"/>
              <w:left w:val="nil"/>
              <w:bottom w:val="nil"/>
            </w:tcBorders>
          </w:tcPr>
          <w:p w14:paraId="56C3A501" w14:textId="77777777" w:rsidR="00F740A1" w:rsidRPr="00154918"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2CB54C94" w14:textId="77777777" w:rsidTr="00D33987">
              <w:trPr>
                <w:trHeight w:val="57"/>
              </w:trPr>
              <w:tc>
                <w:tcPr>
                  <w:tcW w:w="284" w:type="dxa"/>
                </w:tcPr>
                <w:p w14:paraId="2A9E0A01"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0BF29EC2"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75C13C82"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113B44BC"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29C89D5D"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1049D40D"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7B58B356"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14E4E86D" w14:textId="77777777" w:rsidR="00F740A1" w:rsidRPr="00154918" w:rsidRDefault="00F740A1" w:rsidP="00D33987">
                  <w:pPr>
                    <w:spacing w:after="0" w:line="240" w:lineRule="auto"/>
                    <w:rPr>
                      <w:rFonts w:ascii="Times New Roman" w:eastAsia="Times New Roman" w:hAnsi="Times New Roman"/>
                      <w:sz w:val="8"/>
                      <w:szCs w:val="16"/>
                      <w:lang w:eastAsia="ru-RU"/>
                    </w:rPr>
                  </w:pPr>
                </w:p>
              </w:tc>
            </w:tr>
          </w:tbl>
          <w:p w14:paraId="42479F55"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236" w:type="dxa"/>
            <w:tcBorders>
              <w:top w:val="nil"/>
              <w:bottom w:val="nil"/>
              <w:right w:val="nil"/>
            </w:tcBorders>
          </w:tcPr>
          <w:p w14:paraId="50B86A5A" w14:textId="77777777" w:rsidR="00F740A1" w:rsidRPr="00154918"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4DD4DCCE" w14:textId="77777777" w:rsidR="00F740A1" w:rsidRPr="00154918" w:rsidRDefault="00F740A1" w:rsidP="00D33987">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Дата ввода поручения:</w:t>
            </w:r>
          </w:p>
        </w:tc>
        <w:tc>
          <w:tcPr>
            <w:tcW w:w="2402" w:type="dxa"/>
            <w:gridSpan w:val="5"/>
            <w:tcBorders>
              <w:top w:val="nil"/>
              <w:left w:val="nil"/>
              <w:bottom w:val="nil"/>
              <w:right w:val="nil"/>
            </w:tcBorders>
          </w:tcPr>
          <w:p w14:paraId="7A27AA11" w14:textId="77777777" w:rsidR="00F740A1" w:rsidRPr="00154918"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2A012898" w14:textId="77777777" w:rsidTr="00D33987">
              <w:trPr>
                <w:trHeight w:val="57"/>
              </w:trPr>
              <w:tc>
                <w:tcPr>
                  <w:tcW w:w="284" w:type="dxa"/>
                </w:tcPr>
                <w:p w14:paraId="5EB44935"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456959FC"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75ADE951"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2BDCC149"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4EEFE6E9"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647A46DE"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41FDA4C4" w14:textId="77777777" w:rsidR="00F740A1" w:rsidRPr="00154918" w:rsidRDefault="00F740A1" w:rsidP="00D33987">
                  <w:pPr>
                    <w:spacing w:after="0" w:line="240" w:lineRule="auto"/>
                    <w:rPr>
                      <w:rFonts w:ascii="Times New Roman" w:eastAsia="Times New Roman" w:hAnsi="Times New Roman"/>
                      <w:sz w:val="8"/>
                      <w:szCs w:val="16"/>
                      <w:lang w:eastAsia="ru-RU"/>
                    </w:rPr>
                  </w:pPr>
                </w:p>
              </w:tc>
              <w:tc>
                <w:tcPr>
                  <w:tcW w:w="284" w:type="dxa"/>
                </w:tcPr>
                <w:p w14:paraId="3AA6BF2E" w14:textId="77777777" w:rsidR="00F740A1" w:rsidRPr="00154918" w:rsidRDefault="00F740A1" w:rsidP="00D33987">
                  <w:pPr>
                    <w:spacing w:after="0" w:line="240" w:lineRule="auto"/>
                    <w:rPr>
                      <w:rFonts w:ascii="Times New Roman" w:eastAsia="Times New Roman" w:hAnsi="Times New Roman"/>
                      <w:sz w:val="8"/>
                      <w:szCs w:val="16"/>
                      <w:lang w:eastAsia="ru-RU"/>
                    </w:rPr>
                  </w:pPr>
                </w:p>
              </w:tc>
            </w:tr>
          </w:tbl>
          <w:p w14:paraId="097F23BE"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48F0C24B" w14:textId="77777777" w:rsidTr="00AB17B1">
        <w:trPr>
          <w:gridAfter w:val="1"/>
          <w:wAfter w:w="32" w:type="dxa"/>
        </w:trPr>
        <w:tc>
          <w:tcPr>
            <w:tcW w:w="2628" w:type="dxa"/>
            <w:gridSpan w:val="2"/>
            <w:tcBorders>
              <w:top w:val="nil"/>
              <w:left w:val="nil"/>
              <w:bottom w:val="nil"/>
              <w:right w:val="nil"/>
            </w:tcBorders>
          </w:tcPr>
          <w:p w14:paraId="03A57E6B" w14:textId="77777777" w:rsidR="00F740A1" w:rsidRPr="00154918" w:rsidRDefault="00F740A1" w:rsidP="00D33987">
            <w:pPr>
              <w:spacing w:before="120"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Дата приема поручения</w:t>
            </w:r>
          </w:p>
        </w:tc>
        <w:tc>
          <w:tcPr>
            <w:tcW w:w="2449" w:type="dxa"/>
            <w:tcBorders>
              <w:top w:val="nil"/>
              <w:left w:val="nil"/>
              <w:bottom w:val="nil"/>
            </w:tcBorders>
          </w:tcPr>
          <w:p w14:paraId="7EEF82A5" w14:textId="77777777" w:rsidR="00F740A1" w:rsidRPr="00154918" w:rsidRDefault="00F740A1" w:rsidP="00D33987">
            <w:pPr>
              <w:spacing w:before="120"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«___»___________20___г.</w:t>
            </w:r>
          </w:p>
        </w:tc>
        <w:tc>
          <w:tcPr>
            <w:tcW w:w="236" w:type="dxa"/>
            <w:tcBorders>
              <w:top w:val="nil"/>
              <w:bottom w:val="nil"/>
              <w:right w:val="nil"/>
            </w:tcBorders>
          </w:tcPr>
          <w:p w14:paraId="4573E17D" w14:textId="77777777" w:rsidR="00F740A1" w:rsidRPr="00154918"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099E4178" w14:textId="77777777" w:rsidR="00F740A1" w:rsidRPr="00154918"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tcPr>
          <w:p w14:paraId="17424FE5"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65FFB99D"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1025" w:type="dxa"/>
            <w:tcBorders>
              <w:top w:val="nil"/>
              <w:left w:val="nil"/>
              <w:bottom w:val="nil"/>
              <w:right w:val="nil"/>
            </w:tcBorders>
          </w:tcPr>
          <w:p w14:paraId="1E80A96F"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r>
      <w:tr w:rsidR="00F740A1" w:rsidRPr="00154918" w14:paraId="339EDB01" w14:textId="77777777" w:rsidTr="00AB17B1">
        <w:tc>
          <w:tcPr>
            <w:tcW w:w="2628" w:type="dxa"/>
            <w:gridSpan w:val="2"/>
            <w:tcBorders>
              <w:top w:val="nil"/>
              <w:left w:val="nil"/>
              <w:bottom w:val="nil"/>
              <w:right w:val="nil"/>
            </w:tcBorders>
          </w:tcPr>
          <w:p w14:paraId="575A8F36" w14:textId="77777777" w:rsidR="00F740A1" w:rsidRPr="00154918" w:rsidRDefault="00F740A1" w:rsidP="00D33987">
            <w:pPr>
              <w:spacing w:before="120"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Время приема поручения</w:t>
            </w:r>
          </w:p>
        </w:tc>
        <w:tc>
          <w:tcPr>
            <w:tcW w:w="2449" w:type="dxa"/>
            <w:tcBorders>
              <w:top w:val="nil"/>
              <w:left w:val="nil"/>
              <w:bottom w:val="nil"/>
            </w:tcBorders>
          </w:tcPr>
          <w:p w14:paraId="4834EDE6" w14:textId="77777777" w:rsidR="00F740A1" w:rsidRPr="00154918" w:rsidRDefault="00F740A1" w:rsidP="00D33987">
            <w:pPr>
              <w:spacing w:before="120"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__________________</w:t>
            </w:r>
          </w:p>
        </w:tc>
        <w:tc>
          <w:tcPr>
            <w:tcW w:w="236" w:type="dxa"/>
            <w:tcBorders>
              <w:top w:val="nil"/>
              <w:bottom w:val="nil"/>
              <w:right w:val="nil"/>
            </w:tcBorders>
          </w:tcPr>
          <w:p w14:paraId="31975DE2" w14:textId="77777777" w:rsidR="00F740A1" w:rsidRPr="00154918"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tcPr>
          <w:p w14:paraId="16F96BF7"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tcPr>
          <w:p w14:paraId="79AF936E"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957" w:type="dxa"/>
            <w:tcBorders>
              <w:top w:val="nil"/>
              <w:left w:val="nil"/>
              <w:bottom w:val="nil"/>
              <w:right w:val="nil"/>
            </w:tcBorders>
          </w:tcPr>
          <w:p w14:paraId="5FB7E5B6"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c>
          <w:tcPr>
            <w:tcW w:w="1142" w:type="dxa"/>
            <w:gridSpan w:val="3"/>
            <w:tcBorders>
              <w:top w:val="nil"/>
              <w:left w:val="nil"/>
              <w:bottom w:val="nil"/>
              <w:right w:val="nil"/>
            </w:tcBorders>
          </w:tcPr>
          <w:p w14:paraId="2CF44F9C" w14:textId="77777777" w:rsidR="00F740A1" w:rsidRPr="00154918" w:rsidRDefault="00F740A1" w:rsidP="00D33987">
            <w:pPr>
              <w:spacing w:before="120" w:after="0" w:line="240" w:lineRule="auto"/>
              <w:rPr>
                <w:rFonts w:ascii="Times New Roman" w:eastAsia="Times New Roman" w:hAnsi="Times New Roman"/>
                <w:sz w:val="16"/>
                <w:szCs w:val="16"/>
                <w:lang w:eastAsia="ru-RU"/>
              </w:rPr>
            </w:pPr>
          </w:p>
        </w:tc>
      </w:tr>
      <w:tr w:rsidR="00F740A1" w:rsidRPr="00154918" w14:paraId="65F4E44B" w14:textId="77777777" w:rsidTr="00AB17B1">
        <w:tc>
          <w:tcPr>
            <w:tcW w:w="2628" w:type="dxa"/>
            <w:gridSpan w:val="2"/>
            <w:tcBorders>
              <w:top w:val="nil"/>
              <w:left w:val="nil"/>
              <w:bottom w:val="single" w:sz="4" w:space="0" w:color="auto"/>
              <w:right w:val="nil"/>
            </w:tcBorders>
          </w:tcPr>
          <w:p w14:paraId="70448C34" w14:textId="77777777" w:rsidR="00F740A1" w:rsidRPr="00154918" w:rsidRDefault="00F740A1" w:rsidP="00D33987">
            <w:pPr>
              <w:spacing w:after="12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Операционист</w:t>
            </w:r>
          </w:p>
        </w:tc>
        <w:tc>
          <w:tcPr>
            <w:tcW w:w="2449" w:type="dxa"/>
            <w:tcBorders>
              <w:top w:val="nil"/>
              <w:left w:val="nil"/>
              <w:bottom w:val="single" w:sz="4" w:space="0" w:color="auto"/>
              <w:right w:val="nil"/>
            </w:tcBorders>
          </w:tcPr>
          <w:p w14:paraId="10C394BD" w14:textId="77777777" w:rsidR="00F740A1" w:rsidRPr="00154918" w:rsidRDefault="00F740A1" w:rsidP="00D33987">
            <w:pPr>
              <w:spacing w:after="12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tcPr>
          <w:p w14:paraId="3A2DD53A" w14:textId="77777777" w:rsidR="00F740A1" w:rsidRPr="00154918"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tcPr>
          <w:p w14:paraId="0B59DF40" w14:textId="77777777" w:rsidR="00F740A1" w:rsidRPr="00154918" w:rsidRDefault="00F740A1" w:rsidP="00D33987">
            <w:pPr>
              <w:spacing w:after="12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Оператор</w:t>
            </w:r>
          </w:p>
        </w:tc>
        <w:tc>
          <w:tcPr>
            <w:tcW w:w="2402" w:type="dxa"/>
            <w:gridSpan w:val="5"/>
            <w:tcBorders>
              <w:top w:val="nil"/>
              <w:left w:val="nil"/>
              <w:bottom w:val="single" w:sz="4" w:space="0" w:color="auto"/>
              <w:right w:val="nil"/>
            </w:tcBorders>
          </w:tcPr>
          <w:p w14:paraId="11D6512D" w14:textId="77777777" w:rsidR="00F740A1" w:rsidRPr="00154918" w:rsidRDefault="00F740A1" w:rsidP="00D33987">
            <w:pPr>
              <w:spacing w:after="12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____________________</w:t>
            </w:r>
          </w:p>
        </w:tc>
      </w:tr>
    </w:tbl>
    <w:p w14:paraId="7EE6ECE1" w14:textId="77777777" w:rsidR="00F740A1" w:rsidRPr="00154918" w:rsidRDefault="00F740A1" w:rsidP="00AB17B1">
      <w:pPr>
        <w:spacing w:before="120"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Отчет о проведении операции № __________ Дата «___» _____________20____г. Контролер: ________________</w:t>
      </w:r>
    </w:p>
    <w:p w14:paraId="7C1A798F"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1EB64CAD" w14:textId="77777777" w:rsidR="00445A58" w:rsidRPr="00154918" w:rsidRDefault="00F740A1" w:rsidP="00445A58">
      <w:pPr>
        <w:spacing w:after="0" w:line="240" w:lineRule="auto"/>
        <w:rPr>
          <w:rFonts w:ascii="Times New Roman" w:hAnsi="Times New Roman"/>
          <w:sz w:val="16"/>
          <w:szCs w:val="16"/>
        </w:rPr>
      </w:pPr>
      <w:bookmarkStart w:id="96" w:name="_Порядок_заполнения_Поручения/распор"/>
      <w:bookmarkEnd w:id="96"/>
      <w:r w:rsidRPr="00154918">
        <w:rPr>
          <w:rFonts w:ascii="Times New Roman" w:hAnsi="Times New Roman"/>
        </w:rPr>
        <w:br w:type="page"/>
      </w:r>
    </w:p>
    <w:bookmarkStart w:id="97" w:name="_Порядок_заполнения_Поручения/распор_1"/>
    <w:bookmarkEnd w:id="97"/>
    <w:p w14:paraId="52A847B6" w14:textId="77777777" w:rsidR="00F740A1" w:rsidRPr="00154918" w:rsidRDefault="00F740A1" w:rsidP="00482380">
      <w:pPr>
        <w:pStyle w:val="1"/>
        <w:numPr>
          <w:ilvl w:val="2"/>
          <w:numId w:val="16"/>
        </w:numPr>
        <w:spacing w:before="0" w:after="0"/>
        <w:ind w:hanging="938"/>
        <w:jc w:val="both"/>
      </w:pPr>
      <w:r w:rsidRPr="00154918">
        <w:lastRenderedPageBreak/>
        <w:fldChar w:fldCharType="begin"/>
      </w:r>
      <w:r w:rsidRPr="00154918">
        <w:instrText xml:space="preserve"> HYPERLINK \l "Перечень_документов" </w:instrText>
      </w:r>
      <w:r w:rsidRPr="00154918">
        <w:fldChar w:fldCharType="separate"/>
      </w:r>
      <w:bookmarkStart w:id="98" w:name="_Toc92825176"/>
      <w:bookmarkStart w:id="99" w:name="_Toc116027837"/>
      <w:r w:rsidRPr="00154918">
        <w:t>Порядок</w:t>
      </w:r>
      <w:r w:rsidRPr="00154918">
        <w:fldChar w:fldCharType="end"/>
      </w:r>
      <w:r w:rsidRPr="00154918">
        <w:t xml:space="preserve"> заполнения Поручения/распоряжения по форме GF070</w:t>
      </w:r>
      <w:bookmarkEnd w:id="98"/>
      <w:bookmarkEnd w:id="99"/>
    </w:p>
    <w:p w14:paraId="1CD3FA2B" w14:textId="77777777" w:rsidR="00F740A1" w:rsidRPr="00154918" w:rsidRDefault="00F740A1" w:rsidP="005B5A17">
      <w:pPr>
        <w:numPr>
          <w:ilvl w:val="12"/>
          <w:numId w:val="0"/>
        </w:numPr>
        <w:spacing w:after="0" w:line="240" w:lineRule="auto"/>
        <w:ind w:right="1275"/>
        <w:rPr>
          <w:rFonts w:ascii="Times New Roman" w:eastAsia="Times New Roman" w:hAnsi="Times New Roman"/>
          <w:sz w:val="16"/>
          <w:szCs w:val="16"/>
          <w:lang w:eastAsia="ru-RU"/>
        </w:rPr>
      </w:pPr>
    </w:p>
    <w:tbl>
      <w:tblPr>
        <w:tblW w:w="9811"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40"/>
        <w:gridCol w:w="6237"/>
        <w:gridCol w:w="1134"/>
      </w:tblGrid>
      <w:tr w:rsidR="00483292" w:rsidRPr="00154918" w14:paraId="7EB853B2" w14:textId="3E3CD508" w:rsidTr="00C714D8">
        <w:tc>
          <w:tcPr>
            <w:tcW w:w="2440" w:type="dxa"/>
            <w:tcBorders>
              <w:top w:val="single" w:sz="4" w:space="0" w:color="auto"/>
              <w:left w:val="single" w:sz="4" w:space="0" w:color="auto"/>
              <w:bottom w:val="single" w:sz="4" w:space="0" w:color="auto"/>
              <w:right w:val="single" w:sz="4" w:space="0" w:color="auto"/>
            </w:tcBorders>
          </w:tcPr>
          <w:p w14:paraId="0B31106D" w14:textId="77777777" w:rsidR="00483292" w:rsidRPr="00154918" w:rsidRDefault="00483292" w:rsidP="00483292">
            <w:pPr>
              <w:numPr>
                <w:ilvl w:val="12"/>
                <w:numId w:val="0"/>
              </w:num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Наименование полей</w:t>
            </w:r>
          </w:p>
        </w:tc>
        <w:tc>
          <w:tcPr>
            <w:tcW w:w="6237" w:type="dxa"/>
            <w:tcBorders>
              <w:top w:val="single" w:sz="4" w:space="0" w:color="auto"/>
              <w:left w:val="single" w:sz="4" w:space="0" w:color="auto"/>
              <w:bottom w:val="single" w:sz="4" w:space="0" w:color="auto"/>
              <w:right w:val="single" w:sz="4" w:space="0" w:color="auto"/>
            </w:tcBorders>
          </w:tcPr>
          <w:p w14:paraId="3752D38C" w14:textId="77777777" w:rsidR="00483292" w:rsidRPr="00154918" w:rsidRDefault="00483292" w:rsidP="00483292">
            <w:pPr>
              <w:numPr>
                <w:ilvl w:val="12"/>
                <w:numId w:val="0"/>
              </w:numPr>
              <w:spacing w:after="0" w:line="240" w:lineRule="auto"/>
              <w:ind w:left="-107" w:right="35"/>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Пояснения</w:t>
            </w:r>
          </w:p>
          <w:p w14:paraId="7F8A7BB2" w14:textId="77777777" w:rsidR="00483292" w:rsidRPr="00154918" w:rsidRDefault="00483292" w:rsidP="00483292">
            <w:pPr>
              <w:numPr>
                <w:ilvl w:val="12"/>
                <w:numId w:val="0"/>
              </w:numPr>
              <w:spacing w:after="0" w:line="240" w:lineRule="auto"/>
              <w:ind w:left="-107" w:right="35"/>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EC56461" w14:textId="49C34E41" w:rsidR="00483292" w:rsidRPr="00154918" w:rsidRDefault="00786AE0" w:rsidP="00C714D8">
            <w:pPr>
              <w:numPr>
                <w:ilvl w:val="12"/>
                <w:numId w:val="0"/>
              </w:numPr>
              <w:spacing w:after="0" w:line="240" w:lineRule="auto"/>
              <w:ind w:left="-107" w:right="35"/>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Обязательность</w:t>
            </w:r>
          </w:p>
        </w:tc>
      </w:tr>
      <w:tr w:rsidR="00483292" w:rsidRPr="00154918" w14:paraId="1F1F5808" w14:textId="35A8BA3A" w:rsidTr="00C714D8">
        <w:tc>
          <w:tcPr>
            <w:tcW w:w="2440" w:type="dxa"/>
            <w:tcBorders>
              <w:top w:val="single" w:sz="4" w:space="0" w:color="auto"/>
              <w:left w:val="single" w:sz="4" w:space="0" w:color="auto"/>
              <w:bottom w:val="single" w:sz="4" w:space="0" w:color="auto"/>
              <w:right w:val="single" w:sz="4" w:space="0" w:color="auto"/>
            </w:tcBorders>
          </w:tcPr>
          <w:p w14:paraId="006FD392" w14:textId="77777777" w:rsidR="00483292" w:rsidRPr="00154918" w:rsidRDefault="00483292" w:rsidP="00483292">
            <w:pPr>
              <w:numPr>
                <w:ilvl w:val="12"/>
                <w:numId w:val="0"/>
              </w:num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Операция</w:t>
            </w:r>
          </w:p>
        </w:tc>
        <w:tc>
          <w:tcPr>
            <w:tcW w:w="6237" w:type="dxa"/>
            <w:tcBorders>
              <w:top w:val="single" w:sz="4" w:space="0" w:color="auto"/>
              <w:left w:val="single" w:sz="4" w:space="0" w:color="auto"/>
              <w:bottom w:val="single" w:sz="4" w:space="0" w:color="auto"/>
              <w:right w:val="single" w:sz="4" w:space="0" w:color="auto"/>
            </w:tcBorders>
          </w:tcPr>
          <w:p w14:paraId="6C98047C" w14:textId="77777777" w:rsidR="00483292" w:rsidRPr="00154918"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и наименование операции:</w:t>
            </w:r>
          </w:p>
          <w:p w14:paraId="1EF1037B" w14:textId="77777777" w:rsidR="00483292" w:rsidRPr="00154918" w:rsidRDefault="00483292" w:rsidP="00483292">
            <w:pPr>
              <w:spacing w:after="0" w:line="240" w:lineRule="auto"/>
              <w:ind w:righ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70 - Отмена неисполненного Поручения</w:t>
            </w:r>
          </w:p>
        </w:tc>
        <w:tc>
          <w:tcPr>
            <w:tcW w:w="1134" w:type="dxa"/>
            <w:tcBorders>
              <w:top w:val="single" w:sz="4" w:space="0" w:color="auto"/>
              <w:left w:val="single" w:sz="4" w:space="0" w:color="auto"/>
              <w:bottom w:val="single" w:sz="4" w:space="0" w:color="auto"/>
              <w:right w:val="single" w:sz="4" w:space="0" w:color="auto"/>
            </w:tcBorders>
          </w:tcPr>
          <w:p w14:paraId="24FD0682" w14:textId="072A120C" w:rsidR="00483292" w:rsidRPr="00154918"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483292" w:rsidRPr="00154918" w14:paraId="554C1432" w14:textId="19EF6EFD" w:rsidTr="00C714D8">
        <w:tc>
          <w:tcPr>
            <w:tcW w:w="2440" w:type="dxa"/>
            <w:tcBorders>
              <w:top w:val="single" w:sz="4" w:space="0" w:color="auto"/>
              <w:left w:val="single" w:sz="4" w:space="0" w:color="auto"/>
              <w:bottom w:val="single" w:sz="4" w:space="0" w:color="auto"/>
              <w:right w:val="single" w:sz="4" w:space="0" w:color="auto"/>
            </w:tcBorders>
          </w:tcPr>
          <w:p w14:paraId="1080F64A" w14:textId="77777777" w:rsidR="00483292" w:rsidRPr="00154918" w:rsidRDefault="00483292" w:rsidP="00483292">
            <w:pPr>
              <w:numPr>
                <w:ilvl w:val="12"/>
                <w:numId w:val="0"/>
              </w:num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Инициатор поручения/распоряжения</w:t>
            </w:r>
          </w:p>
        </w:tc>
        <w:tc>
          <w:tcPr>
            <w:tcW w:w="6237" w:type="dxa"/>
            <w:tcBorders>
              <w:top w:val="single" w:sz="4" w:space="0" w:color="auto"/>
              <w:left w:val="single" w:sz="4" w:space="0" w:color="auto"/>
              <w:bottom w:val="single" w:sz="4" w:space="0" w:color="auto"/>
              <w:right w:val="single" w:sz="4" w:space="0" w:color="auto"/>
            </w:tcBorders>
          </w:tcPr>
          <w:p w14:paraId="2E0D74F1" w14:textId="77777777" w:rsidR="00483292" w:rsidRPr="00154918"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анкеты и краткое наименование (не более 120 символов) Участника клиринга.</w:t>
            </w:r>
          </w:p>
        </w:tc>
        <w:tc>
          <w:tcPr>
            <w:tcW w:w="1134" w:type="dxa"/>
            <w:tcBorders>
              <w:top w:val="single" w:sz="4" w:space="0" w:color="auto"/>
              <w:left w:val="single" w:sz="4" w:space="0" w:color="auto"/>
              <w:bottom w:val="single" w:sz="4" w:space="0" w:color="auto"/>
              <w:right w:val="single" w:sz="4" w:space="0" w:color="auto"/>
            </w:tcBorders>
          </w:tcPr>
          <w:p w14:paraId="11819783" w14:textId="74030C88" w:rsidR="00483292" w:rsidRPr="00154918"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483292" w:rsidRPr="00154918" w14:paraId="64AB23EA" w14:textId="339E2786" w:rsidTr="00C714D8">
        <w:tc>
          <w:tcPr>
            <w:tcW w:w="2440" w:type="dxa"/>
            <w:tcBorders>
              <w:top w:val="single" w:sz="4" w:space="0" w:color="auto"/>
              <w:left w:val="single" w:sz="4" w:space="0" w:color="auto"/>
              <w:bottom w:val="single" w:sz="4" w:space="0" w:color="auto"/>
              <w:right w:val="single" w:sz="4" w:space="0" w:color="auto"/>
            </w:tcBorders>
          </w:tcPr>
          <w:p w14:paraId="62AFA96A" w14:textId="77777777" w:rsidR="00483292" w:rsidRPr="00154918" w:rsidRDefault="00483292" w:rsidP="00483292">
            <w:pPr>
              <w:numPr>
                <w:ilvl w:val="12"/>
                <w:numId w:val="0"/>
              </w:num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Исходящий номер отменяемого поручения</w:t>
            </w:r>
          </w:p>
        </w:tc>
        <w:tc>
          <w:tcPr>
            <w:tcW w:w="6237" w:type="dxa"/>
            <w:tcBorders>
              <w:top w:val="single" w:sz="4" w:space="0" w:color="auto"/>
              <w:left w:val="single" w:sz="4" w:space="0" w:color="auto"/>
              <w:bottom w:val="single" w:sz="4" w:space="0" w:color="auto"/>
              <w:right w:val="single" w:sz="4" w:space="0" w:color="auto"/>
            </w:tcBorders>
          </w:tcPr>
          <w:p w14:paraId="7CDDD116" w14:textId="77777777" w:rsidR="00483292" w:rsidRPr="00154918"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исходящий номер отменяемого Поручения.</w:t>
            </w:r>
          </w:p>
        </w:tc>
        <w:tc>
          <w:tcPr>
            <w:tcW w:w="1134" w:type="dxa"/>
            <w:tcBorders>
              <w:top w:val="single" w:sz="4" w:space="0" w:color="auto"/>
              <w:left w:val="single" w:sz="4" w:space="0" w:color="auto"/>
              <w:bottom w:val="single" w:sz="4" w:space="0" w:color="auto"/>
              <w:right w:val="single" w:sz="4" w:space="0" w:color="auto"/>
            </w:tcBorders>
          </w:tcPr>
          <w:p w14:paraId="555F1C97" w14:textId="3404A3C2" w:rsidR="00483292" w:rsidRPr="00154918"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483292" w:rsidRPr="00154918" w14:paraId="4C3E81ED" w14:textId="3CD8AFB0" w:rsidTr="00C714D8">
        <w:tc>
          <w:tcPr>
            <w:tcW w:w="2440" w:type="dxa"/>
            <w:tcBorders>
              <w:top w:val="single" w:sz="4" w:space="0" w:color="auto"/>
              <w:left w:val="single" w:sz="4" w:space="0" w:color="auto"/>
              <w:bottom w:val="single" w:sz="4" w:space="0" w:color="auto"/>
              <w:right w:val="single" w:sz="4" w:space="0" w:color="auto"/>
            </w:tcBorders>
          </w:tcPr>
          <w:p w14:paraId="148DA9A4" w14:textId="77777777" w:rsidR="00483292" w:rsidRPr="00154918" w:rsidRDefault="00483292" w:rsidP="00483292">
            <w:pPr>
              <w:numPr>
                <w:ilvl w:val="12"/>
                <w:numId w:val="0"/>
              </w:num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Дата составления поручения</w:t>
            </w:r>
          </w:p>
        </w:tc>
        <w:tc>
          <w:tcPr>
            <w:tcW w:w="6237" w:type="dxa"/>
            <w:tcBorders>
              <w:top w:val="single" w:sz="4" w:space="0" w:color="auto"/>
              <w:left w:val="single" w:sz="4" w:space="0" w:color="auto"/>
              <w:bottom w:val="single" w:sz="4" w:space="0" w:color="auto"/>
              <w:right w:val="single" w:sz="4" w:space="0" w:color="auto"/>
            </w:tcBorders>
          </w:tcPr>
          <w:p w14:paraId="5407D9E1" w14:textId="77777777" w:rsidR="00483292" w:rsidRPr="00154918"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дата составления отменяемого Поручения.</w:t>
            </w:r>
          </w:p>
        </w:tc>
        <w:tc>
          <w:tcPr>
            <w:tcW w:w="1134" w:type="dxa"/>
            <w:tcBorders>
              <w:top w:val="single" w:sz="4" w:space="0" w:color="auto"/>
              <w:left w:val="single" w:sz="4" w:space="0" w:color="auto"/>
              <w:bottom w:val="single" w:sz="4" w:space="0" w:color="auto"/>
              <w:right w:val="single" w:sz="4" w:space="0" w:color="auto"/>
            </w:tcBorders>
          </w:tcPr>
          <w:p w14:paraId="5FD8BCD1" w14:textId="310B281D" w:rsidR="00483292" w:rsidRPr="00154918"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w:t>
            </w:r>
          </w:p>
        </w:tc>
      </w:tr>
      <w:tr w:rsidR="00483292" w:rsidRPr="00154918" w14:paraId="6A5EAB48" w14:textId="18D07B84" w:rsidTr="00C714D8">
        <w:tc>
          <w:tcPr>
            <w:tcW w:w="2440" w:type="dxa"/>
            <w:tcBorders>
              <w:top w:val="single" w:sz="4" w:space="0" w:color="auto"/>
              <w:left w:val="single" w:sz="4" w:space="0" w:color="auto"/>
              <w:bottom w:val="single" w:sz="4" w:space="0" w:color="auto"/>
              <w:right w:val="single" w:sz="4" w:space="0" w:color="auto"/>
            </w:tcBorders>
          </w:tcPr>
          <w:p w14:paraId="150B3E3D" w14:textId="77777777" w:rsidR="00483292" w:rsidRPr="00154918" w:rsidRDefault="00483292" w:rsidP="00483292">
            <w:pPr>
              <w:numPr>
                <w:ilvl w:val="12"/>
                <w:numId w:val="0"/>
              </w:num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Код операции</w:t>
            </w:r>
          </w:p>
        </w:tc>
        <w:tc>
          <w:tcPr>
            <w:tcW w:w="6237" w:type="dxa"/>
            <w:tcBorders>
              <w:top w:val="single" w:sz="4" w:space="0" w:color="auto"/>
              <w:left w:val="single" w:sz="4" w:space="0" w:color="auto"/>
              <w:bottom w:val="single" w:sz="4" w:space="0" w:color="auto"/>
              <w:right w:val="single" w:sz="4" w:space="0" w:color="auto"/>
            </w:tcBorders>
          </w:tcPr>
          <w:p w14:paraId="43533680" w14:textId="77777777" w:rsidR="00483292" w:rsidRPr="00154918"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отменяемой операции.</w:t>
            </w:r>
          </w:p>
        </w:tc>
        <w:tc>
          <w:tcPr>
            <w:tcW w:w="1134" w:type="dxa"/>
            <w:tcBorders>
              <w:top w:val="single" w:sz="4" w:space="0" w:color="auto"/>
              <w:left w:val="single" w:sz="4" w:space="0" w:color="auto"/>
              <w:bottom w:val="single" w:sz="4" w:space="0" w:color="auto"/>
              <w:right w:val="single" w:sz="4" w:space="0" w:color="auto"/>
            </w:tcBorders>
          </w:tcPr>
          <w:p w14:paraId="111F2569" w14:textId="140EA3D3" w:rsidR="00483292" w:rsidRPr="00154918"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483292" w:rsidRPr="00154918" w14:paraId="605EA33A" w14:textId="72EAF84B" w:rsidTr="00C714D8">
        <w:tc>
          <w:tcPr>
            <w:tcW w:w="2440" w:type="dxa"/>
            <w:tcBorders>
              <w:top w:val="single" w:sz="4" w:space="0" w:color="auto"/>
              <w:left w:val="single" w:sz="4" w:space="0" w:color="auto"/>
              <w:bottom w:val="single" w:sz="4" w:space="0" w:color="auto"/>
              <w:right w:val="single" w:sz="4" w:space="0" w:color="auto"/>
            </w:tcBorders>
          </w:tcPr>
          <w:p w14:paraId="4CDDE0BE" w14:textId="77777777" w:rsidR="00483292" w:rsidRPr="00154918" w:rsidRDefault="00483292" w:rsidP="00483292">
            <w:pPr>
              <w:numPr>
                <w:ilvl w:val="12"/>
                <w:numId w:val="0"/>
              </w:num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Регистрационный номер</w:t>
            </w:r>
          </w:p>
        </w:tc>
        <w:tc>
          <w:tcPr>
            <w:tcW w:w="6237" w:type="dxa"/>
            <w:tcBorders>
              <w:top w:val="single" w:sz="4" w:space="0" w:color="auto"/>
              <w:left w:val="single" w:sz="4" w:space="0" w:color="auto"/>
              <w:bottom w:val="single" w:sz="4" w:space="0" w:color="auto"/>
              <w:right w:val="single" w:sz="4" w:space="0" w:color="auto"/>
            </w:tcBorders>
          </w:tcPr>
          <w:p w14:paraId="635C20AE" w14:textId="77777777" w:rsidR="00483292" w:rsidRPr="00154918"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регистрационный номер отменяемого Поручения, присвоенный Клиринговой организацией</w:t>
            </w:r>
          </w:p>
        </w:tc>
        <w:tc>
          <w:tcPr>
            <w:tcW w:w="1134" w:type="dxa"/>
            <w:tcBorders>
              <w:top w:val="single" w:sz="4" w:space="0" w:color="auto"/>
              <w:left w:val="single" w:sz="4" w:space="0" w:color="auto"/>
              <w:bottom w:val="single" w:sz="4" w:space="0" w:color="auto"/>
              <w:right w:val="single" w:sz="4" w:space="0" w:color="auto"/>
            </w:tcBorders>
          </w:tcPr>
          <w:p w14:paraId="3B445C91" w14:textId="10AF8D7A" w:rsidR="00483292" w:rsidRPr="00154918"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483292" w:rsidRPr="00154918" w14:paraId="625EB688" w14:textId="48A00250" w:rsidTr="00C714D8">
        <w:tc>
          <w:tcPr>
            <w:tcW w:w="2440" w:type="dxa"/>
            <w:tcBorders>
              <w:top w:val="single" w:sz="4" w:space="0" w:color="auto"/>
              <w:left w:val="single" w:sz="4" w:space="0" w:color="auto"/>
              <w:bottom w:val="single" w:sz="4" w:space="0" w:color="auto"/>
              <w:right w:val="single" w:sz="4" w:space="0" w:color="auto"/>
            </w:tcBorders>
          </w:tcPr>
          <w:p w14:paraId="29A8D71E" w14:textId="77777777" w:rsidR="00483292" w:rsidRPr="00154918" w:rsidRDefault="00483292" w:rsidP="00483292">
            <w:pPr>
              <w:numPr>
                <w:ilvl w:val="12"/>
                <w:numId w:val="0"/>
              </w:num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Дата регистрации</w:t>
            </w:r>
          </w:p>
        </w:tc>
        <w:tc>
          <w:tcPr>
            <w:tcW w:w="6237" w:type="dxa"/>
            <w:tcBorders>
              <w:top w:val="single" w:sz="4" w:space="0" w:color="auto"/>
              <w:left w:val="single" w:sz="4" w:space="0" w:color="auto"/>
              <w:bottom w:val="single" w:sz="4" w:space="0" w:color="auto"/>
              <w:right w:val="single" w:sz="4" w:space="0" w:color="auto"/>
            </w:tcBorders>
          </w:tcPr>
          <w:p w14:paraId="442BE0DF" w14:textId="77777777" w:rsidR="00483292" w:rsidRPr="00154918"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дата регистрации Поручения.</w:t>
            </w:r>
          </w:p>
        </w:tc>
        <w:tc>
          <w:tcPr>
            <w:tcW w:w="1134" w:type="dxa"/>
            <w:tcBorders>
              <w:top w:val="single" w:sz="4" w:space="0" w:color="auto"/>
              <w:left w:val="single" w:sz="4" w:space="0" w:color="auto"/>
              <w:bottom w:val="single" w:sz="4" w:space="0" w:color="auto"/>
              <w:right w:val="single" w:sz="4" w:space="0" w:color="auto"/>
            </w:tcBorders>
          </w:tcPr>
          <w:p w14:paraId="3D859686" w14:textId="39D34129" w:rsidR="00483292" w:rsidRPr="00154918"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483292" w:rsidRPr="00154918" w14:paraId="187325C3" w14:textId="48EC55E4" w:rsidTr="00C714D8">
        <w:tc>
          <w:tcPr>
            <w:tcW w:w="2440" w:type="dxa"/>
            <w:tcBorders>
              <w:top w:val="single" w:sz="4" w:space="0" w:color="auto"/>
              <w:left w:val="single" w:sz="4" w:space="0" w:color="auto"/>
              <w:bottom w:val="single" w:sz="4" w:space="0" w:color="auto"/>
              <w:right w:val="single" w:sz="4" w:space="0" w:color="auto"/>
            </w:tcBorders>
          </w:tcPr>
          <w:p w14:paraId="668D7258" w14:textId="77777777" w:rsidR="00483292" w:rsidRPr="00154918" w:rsidRDefault="00483292" w:rsidP="00483292">
            <w:pPr>
              <w:numPr>
                <w:ilvl w:val="12"/>
                <w:numId w:val="0"/>
              </w:num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Основание</w:t>
            </w:r>
          </w:p>
        </w:tc>
        <w:tc>
          <w:tcPr>
            <w:tcW w:w="6237" w:type="dxa"/>
            <w:tcBorders>
              <w:top w:val="single" w:sz="4" w:space="0" w:color="auto"/>
              <w:left w:val="single" w:sz="4" w:space="0" w:color="auto"/>
              <w:bottom w:val="single" w:sz="4" w:space="0" w:color="auto"/>
              <w:right w:val="single" w:sz="4" w:space="0" w:color="auto"/>
            </w:tcBorders>
          </w:tcPr>
          <w:p w14:paraId="54D8B3B6" w14:textId="77777777" w:rsidR="00483292" w:rsidRPr="00154918"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дата и наименование документа, являющегося основанием для отмены Поручения/распоряжения.</w:t>
            </w:r>
          </w:p>
        </w:tc>
        <w:tc>
          <w:tcPr>
            <w:tcW w:w="1134" w:type="dxa"/>
            <w:tcBorders>
              <w:top w:val="single" w:sz="4" w:space="0" w:color="auto"/>
              <w:left w:val="single" w:sz="4" w:space="0" w:color="auto"/>
              <w:bottom w:val="single" w:sz="4" w:space="0" w:color="auto"/>
              <w:right w:val="single" w:sz="4" w:space="0" w:color="auto"/>
            </w:tcBorders>
          </w:tcPr>
          <w:p w14:paraId="2DA7E30C" w14:textId="78779270" w:rsidR="00483292" w:rsidRPr="00154918"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483292" w:rsidRPr="00154918" w14:paraId="521639D0" w14:textId="1CBE0752" w:rsidTr="00C714D8">
        <w:tc>
          <w:tcPr>
            <w:tcW w:w="2440" w:type="dxa"/>
            <w:tcBorders>
              <w:top w:val="single" w:sz="4" w:space="0" w:color="auto"/>
              <w:left w:val="single" w:sz="4" w:space="0" w:color="auto"/>
              <w:bottom w:val="single" w:sz="4" w:space="0" w:color="auto"/>
              <w:right w:val="single" w:sz="4" w:space="0" w:color="auto"/>
            </w:tcBorders>
          </w:tcPr>
          <w:p w14:paraId="147C58BF" w14:textId="77777777" w:rsidR="00483292" w:rsidRPr="00154918" w:rsidRDefault="00483292" w:rsidP="00483292">
            <w:pPr>
              <w:numPr>
                <w:ilvl w:val="12"/>
                <w:numId w:val="0"/>
              </w:num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Дата/период исполнения поручения/распоряжения</w:t>
            </w:r>
          </w:p>
        </w:tc>
        <w:tc>
          <w:tcPr>
            <w:tcW w:w="6237" w:type="dxa"/>
            <w:tcBorders>
              <w:top w:val="single" w:sz="4" w:space="0" w:color="auto"/>
              <w:left w:val="single" w:sz="4" w:space="0" w:color="auto"/>
              <w:bottom w:val="single" w:sz="4" w:space="0" w:color="auto"/>
              <w:right w:val="single" w:sz="4" w:space="0" w:color="auto"/>
            </w:tcBorders>
          </w:tcPr>
          <w:p w14:paraId="2A066325" w14:textId="77777777" w:rsidR="00483292" w:rsidRPr="00154918"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начальная и конечная дата исполнения Поручения/распоряжения в формате ДД.ММ.ГГГГ.</w:t>
            </w:r>
          </w:p>
        </w:tc>
        <w:tc>
          <w:tcPr>
            <w:tcW w:w="1134" w:type="dxa"/>
            <w:tcBorders>
              <w:top w:val="single" w:sz="4" w:space="0" w:color="auto"/>
              <w:left w:val="single" w:sz="4" w:space="0" w:color="auto"/>
              <w:bottom w:val="single" w:sz="4" w:space="0" w:color="auto"/>
              <w:right w:val="single" w:sz="4" w:space="0" w:color="auto"/>
            </w:tcBorders>
          </w:tcPr>
          <w:p w14:paraId="412BA4F6" w14:textId="1E39DD02" w:rsidR="00483292" w:rsidRPr="00154918"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bl>
    <w:p w14:paraId="39B4CED2" w14:textId="77777777" w:rsidR="00F23858" w:rsidRPr="00154918" w:rsidRDefault="00F740A1" w:rsidP="00D921D9">
      <w:pPr>
        <w:spacing w:after="0" w:line="240" w:lineRule="auto"/>
        <w:rPr>
          <w:rFonts w:ascii="Times New Roman" w:hAnsi="Times New Roman"/>
          <w:sz w:val="16"/>
          <w:szCs w:val="16"/>
        </w:rPr>
      </w:pPr>
      <w:bookmarkStart w:id="100" w:name="_Форма_MF530"/>
      <w:bookmarkEnd w:id="100"/>
      <w:r w:rsidRPr="00154918">
        <w:rPr>
          <w:rFonts w:ascii="Times New Roman" w:hAnsi="Times New Roman"/>
        </w:rPr>
        <w:br w:type="page"/>
      </w:r>
    </w:p>
    <w:p w14:paraId="686F1FCF" w14:textId="3C3FED6A" w:rsidR="00F740A1" w:rsidRPr="00154918" w:rsidRDefault="00482380" w:rsidP="00482380">
      <w:pPr>
        <w:pStyle w:val="1"/>
        <w:numPr>
          <w:ilvl w:val="1"/>
          <w:numId w:val="16"/>
        </w:numPr>
      </w:pPr>
      <w:bookmarkStart w:id="101" w:name="_Форма_MF530_1"/>
      <w:bookmarkStart w:id="102" w:name="_Toc92825177"/>
      <w:bookmarkEnd w:id="101"/>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103" w:name="_Toc116027838"/>
      <w:r w:rsidR="00F740A1" w:rsidRPr="00154918">
        <w:t>Форма MF530</w:t>
      </w:r>
      <w:bookmarkEnd w:id="102"/>
      <w:bookmarkEnd w:id="103"/>
    </w:p>
    <w:p w14:paraId="461C746C" w14:textId="77777777" w:rsidR="00483292" w:rsidRPr="00154918" w:rsidRDefault="00483292" w:rsidP="00F740A1">
      <w:pPr>
        <w:spacing w:after="0" w:line="240" w:lineRule="auto"/>
        <w:jc w:val="center"/>
        <w:rPr>
          <w:rFonts w:ascii="Times New Roman" w:hAnsi="Times New Roman"/>
          <w:b/>
        </w:rPr>
      </w:pPr>
    </w:p>
    <w:p w14:paraId="0A243A05" w14:textId="655D4492" w:rsidR="00F740A1" w:rsidRPr="00154918" w:rsidRDefault="00F740A1" w:rsidP="00F740A1">
      <w:pPr>
        <w:spacing w:after="0" w:line="240" w:lineRule="auto"/>
        <w:jc w:val="center"/>
        <w:rPr>
          <w:rFonts w:ascii="Times New Roman" w:hAnsi="Times New Roman"/>
          <w:b/>
        </w:rPr>
      </w:pPr>
      <w:r w:rsidRPr="00154918">
        <w:rPr>
          <w:rFonts w:ascii="Times New Roman" w:hAnsi="Times New Roman"/>
          <w:b/>
        </w:rPr>
        <w:t>ПОРУЧЕНИЕ № ____</w:t>
      </w:r>
    </w:p>
    <w:p w14:paraId="2AD281EC" w14:textId="77777777" w:rsidR="00F740A1" w:rsidRPr="00154918" w:rsidRDefault="00F740A1" w:rsidP="00F740A1">
      <w:pPr>
        <w:spacing w:after="0" w:line="240" w:lineRule="auto"/>
        <w:jc w:val="center"/>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от “____” _______________ 20____ г.</w:t>
      </w:r>
    </w:p>
    <w:p w14:paraId="68CF05BC" w14:textId="77777777" w:rsidR="00F740A1" w:rsidRPr="00154918" w:rsidRDefault="00F740A1" w:rsidP="00F740A1">
      <w:pPr>
        <w:spacing w:after="0" w:line="240" w:lineRule="auto"/>
        <w:ind w:right="850"/>
        <w:jc w:val="center"/>
        <w:rPr>
          <w:rFonts w:ascii="Times New Roman" w:hAnsi="Times New Roman"/>
          <w:sz w:val="10"/>
        </w:rPr>
      </w:pPr>
    </w:p>
    <w:tbl>
      <w:tblPr>
        <w:tblW w:w="10773" w:type="dxa"/>
        <w:tblInd w:w="-177"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154918" w14:paraId="4805F56F" w14:textId="77777777" w:rsidTr="009A5110">
        <w:trPr>
          <w:cantSplit/>
          <w:trHeight w:val="40"/>
        </w:trPr>
        <w:tc>
          <w:tcPr>
            <w:tcW w:w="1985" w:type="dxa"/>
            <w:shd w:val="pct5" w:color="auto" w:fill="auto"/>
          </w:tcPr>
          <w:p w14:paraId="691BF6AE" w14:textId="77777777" w:rsidR="00F740A1" w:rsidRPr="00154918" w:rsidRDefault="00F740A1" w:rsidP="00D33987">
            <w:pPr>
              <w:spacing w:after="0" w:line="240" w:lineRule="auto"/>
              <w:rPr>
                <w:rFonts w:ascii="Times New Roman" w:hAnsi="Times New Roman"/>
                <w:b/>
                <w:bCs/>
                <w:sz w:val="18"/>
                <w:szCs w:val="18"/>
              </w:rPr>
            </w:pPr>
            <w:r w:rsidRPr="00154918">
              <w:rPr>
                <w:rFonts w:ascii="Times New Roman" w:hAnsi="Times New Roman"/>
                <w:b/>
                <w:sz w:val="18"/>
              </w:rPr>
              <w:t>Операция</w:t>
            </w:r>
          </w:p>
        </w:tc>
        <w:tc>
          <w:tcPr>
            <w:tcW w:w="7796" w:type="dxa"/>
            <w:tcBorders>
              <w:bottom w:val="single" w:sz="4" w:space="0" w:color="auto"/>
            </w:tcBorders>
            <w:shd w:val="pct5" w:color="auto" w:fill="auto"/>
          </w:tcPr>
          <w:p w14:paraId="70D354F0" w14:textId="77777777" w:rsidR="00F740A1" w:rsidRPr="00154918" w:rsidRDefault="00F740A1" w:rsidP="00D33987">
            <w:pPr>
              <w:spacing w:after="0" w:line="240" w:lineRule="auto"/>
              <w:rPr>
                <w:rFonts w:ascii="Times New Roman" w:hAnsi="Times New Roman"/>
              </w:rPr>
            </w:pPr>
          </w:p>
        </w:tc>
        <w:tc>
          <w:tcPr>
            <w:tcW w:w="284" w:type="dxa"/>
            <w:gridSpan w:val="2"/>
          </w:tcPr>
          <w:p w14:paraId="766E7252" w14:textId="77777777" w:rsidR="00F740A1" w:rsidRPr="00154918" w:rsidRDefault="00F740A1" w:rsidP="00D33987">
            <w:pPr>
              <w:spacing w:after="0" w:line="240" w:lineRule="auto"/>
              <w:ind w:left="601"/>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cPr>
          <w:p w14:paraId="0624ACCD" w14:textId="77777777" w:rsidR="00F740A1" w:rsidRPr="00154918" w:rsidRDefault="00F740A1" w:rsidP="00D33987">
            <w:pPr>
              <w:spacing w:after="0" w:line="240" w:lineRule="auto"/>
              <w:ind w:left="25"/>
              <w:jc w:val="center"/>
              <w:rPr>
                <w:rFonts w:ascii="Times New Roman" w:hAnsi="Times New Roman"/>
                <w:b/>
              </w:rPr>
            </w:pPr>
          </w:p>
        </w:tc>
      </w:tr>
      <w:tr w:rsidR="00F740A1" w:rsidRPr="00154918" w14:paraId="3670DF81" w14:textId="77777777" w:rsidTr="009A5110">
        <w:tblPrEx>
          <w:tblCellMar>
            <w:left w:w="108" w:type="dxa"/>
            <w:right w:w="108" w:type="dxa"/>
          </w:tblCellMar>
        </w:tblPrEx>
        <w:tc>
          <w:tcPr>
            <w:tcW w:w="1985" w:type="dxa"/>
          </w:tcPr>
          <w:p w14:paraId="27A58FAC" w14:textId="77777777" w:rsidR="00F740A1" w:rsidRPr="00154918" w:rsidRDefault="00F740A1" w:rsidP="00D33987">
            <w:pPr>
              <w:spacing w:after="0" w:line="240" w:lineRule="auto"/>
              <w:rPr>
                <w:rFonts w:ascii="Times New Roman" w:hAnsi="Times New Roman"/>
                <w:sz w:val="12"/>
              </w:rPr>
            </w:pPr>
          </w:p>
        </w:tc>
        <w:tc>
          <w:tcPr>
            <w:tcW w:w="8059" w:type="dxa"/>
            <w:gridSpan w:val="2"/>
          </w:tcPr>
          <w:p w14:paraId="158585FD" w14:textId="77777777" w:rsidR="00F740A1" w:rsidRPr="00154918" w:rsidRDefault="00F740A1" w:rsidP="00D33987">
            <w:pPr>
              <w:spacing w:after="0" w:line="240" w:lineRule="auto"/>
              <w:jc w:val="center"/>
              <w:rPr>
                <w:rFonts w:ascii="Times New Roman" w:hAnsi="Times New Roman"/>
                <w:i/>
                <w:sz w:val="12"/>
              </w:rPr>
            </w:pPr>
            <w:r w:rsidRPr="00154918">
              <w:rPr>
                <w:rFonts w:ascii="Times New Roman" w:hAnsi="Times New Roman"/>
                <w:i/>
                <w:sz w:val="12"/>
              </w:rPr>
              <w:t>Наименование</w:t>
            </w:r>
          </w:p>
        </w:tc>
        <w:tc>
          <w:tcPr>
            <w:tcW w:w="729" w:type="dxa"/>
            <w:gridSpan w:val="2"/>
          </w:tcPr>
          <w:p w14:paraId="3E71FFD8" w14:textId="77777777" w:rsidR="00F740A1" w:rsidRPr="00154918" w:rsidRDefault="00F740A1" w:rsidP="00D33987">
            <w:pPr>
              <w:spacing w:after="0" w:line="240" w:lineRule="auto"/>
              <w:jc w:val="center"/>
              <w:rPr>
                <w:rFonts w:ascii="Times New Roman" w:hAnsi="Times New Roman"/>
                <w:i/>
                <w:sz w:val="12"/>
              </w:rPr>
            </w:pPr>
            <w:r w:rsidRPr="00154918">
              <w:rPr>
                <w:rFonts w:ascii="Times New Roman" w:hAnsi="Times New Roman"/>
                <w:i/>
                <w:sz w:val="12"/>
              </w:rPr>
              <w:t>Код</w:t>
            </w:r>
          </w:p>
        </w:tc>
      </w:tr>
    </w:tbl>
    <w:p w14:paraId="233B3022" w14:textId="77777777" w:rsidR="00F740A1" w:rsidRPr="00154918" w:rsidRDefault="00F740A1" w:rsidP="00F740A1">
      <w:pPr>
        <w:spacing w:after="0" w:line="240" w:lineRule="auto"/>
        <w:rPr>
          <w:rFonts w:ascii="Times New Roman" w:hAnsi="Times New Roman"/>
          <w:sz w:val="6"/>
        </w:rPr>
      </w:pPr>
    </w:p>
    <w:tbl>
      <w:tblPr>
        <w:tblW w:w="10773"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154918" w14:paraId="17FD14EA" w14:textId="77777777" w:rsidTr="009A5110">
        <w:trPr>
          <w:trHeight w:hRule="exact" w:val="227"/>
        </w:trPr>
        <w:tc>
          <w:tcPr>
            <w:tcW w:w="2268" w:type="dxa"/>
            <w:vAlign w:val="bottom"/>
          </w:tcPr>
          <w:p w14:paraId="30B23AC8" w14:textId="77777777" w:rsidR="00F740A1" w:rsidRPr="00154918" w:rsidRDefault="00F740A1" w:rsidP="00D33987">
            <w:pPr>
              <w:spacing w:after="0" w:line="240" w:lineRule="auto"/>
              <w:rPr>
                <w:rFonts w:ascii="Times New Roman" w:hAnsi="Times New Roman"/>
                <w:sz w:val="16"/>
              </w:rPr>
            </w:pPr>
            <w:r w:rsidRPr="00154918">
              <w:rPr>
                <w:rFonts w:ascii="Times New Roman" w:hAnsi="Times New Roman"/>
                <w:i/>
                <w:sz w:val="18"/>
              </w:rPr>
              <w:t>Получатель поручения:</w:t>
            </w:r>
          </w:p>
        </w:tc>
        <w:tc>
          <w:tcPr>
            <w:tcW w:w="284" w:type="dxa"/>
          </w:tcPr>
          <w:p w14:paraId="4085C780" w14:textId="77777777" w:rsidR="00F740A1" w:rsidRPr="00154918" w:rsidRDefault="00F740A1" w:rsidP="00D33987">
            <w:pPr>
              <w:spacing w:after="0" w:line="240" w:lineRule="auto"/>
              <w:ind w:left="-108"/>
              <w:jc w:val="center"/>
              <w:rPr>
                <w:rFonts w:ascii="Times New Roman" w:hAnsi="Times New Roman"/>
                <w:b/>
              </w:rPr>
            </w:pPr>
          </w:p>
        </w:tc>
        <w:tc>
          <w:tcPr>
            <w:tcW w:w="284" w:type="dxa"/>
          </w:tcPr>
          <w:p w14:paraId="67433FDB" w14:textId="77777777" w:rsidR="00F740A1" w:rsidRPr="00154918" w:rsidRDefault="00F740A1" w:rsidP="00D33987">
            <w:pPr>
              <w:spacing w:after="0" w:line="240" w:lineRule="auto"/>
              <w:ind w:left="-108"/>
              <w:jc w:val="center"/>
              <w:rPr>
                <w:rFonts w:ascii="Times New Roman" w:hAnsi="Times New Roman"/>
                <w:b/>
              </w:rPr>
            </w:pPr>
          </w:p>
        </w:tc>
        <w:tc>
          <w:tcPr>
            <w:tcW w:w="284" w:type="dxa"/>
          </w:tcPr>
          <w:p w14:paraId="19F5A3E8" w14:textId="77777777" w:rsidR="00F740A1" w:rsidRPr="00154918" w:rsidRDefault="00F740A1" w:rsidP="00D33987">
            <w:pPr>
              <w:spacing w:after="0" w:line="240" w:lineRule="auto"/>
              <w:ind w:left="-109"/>
              <w:jc w:val="center"/>
              <w:rPr>
                <w:rFonts w:ascii="Times New Roman" w:hAnsi="Times New Roman"/>
                <w:b/>
              </w:rPr>
            </w:pPr>
          </w:p>
        </w:tc>
        <w:tc>
          <w:tcPr>
            <w:tcW w:w="284" w:type="dxa"/>
          </w:tcPr>
          <w:p w14:paraId="7F9DAB9B" w14:textId="77777777" w:rsidR="00F740A1" w:rsidRPr="00154918" w:rsidRDefault="00F740A1" w:rsidP="00D33987">
            <w:pPr>
              <w:spacing w:after="0" w:line="240" w:lineRule="auto"/>
              <w:ind w:left="-109"/>
              <w:jc w:val="center"/>
              <w:rPr>
                <w:rFonts w:ascii="Times New Roman" w:hAnsi="Times New Roman"/>
                <w:b/>
              </w:rPr>
            </w:pPr>
          </w:p>
        </w:tc>
        <w:tc>
          <w:tcPr>
            <w:tcW w:w="284" w:type="dxa"/>
          </w:tcPr>
          <w:p w14:paraId="5ECD5F94" w14:textId="77777777" w:rsidR="00F740A1" w:rsidRPr="00154918" w:rsidRDefault="00F740A1" w:rsidP="00D33987">
            <w:pPr>
              <w:spacing w:after="0" w:line="240" w:lineRule="auto"/>
              <w:ind w:left="-110"/>
              <w:jc w:val="center"/>
              <w:rPr>
                <w:rFonts w:ascii="Times New Roman" w:hAnsi="Times New Roman"/>
                <w:b/>
              </w:rPr>
            </w:pPr>
          </w:p>
        </w:tc>
        <w:tc>
          <w:tcPr>
            <w:tcW w:w="284" w:type="dxa"/>
          </w:tcPr>
          <w:p w14:paraId="07D89DCA" w14:textId="77777777" w:rsidR="00F740A1" w:rsidRPr="00154918" w:rsidRDefault="00F740A1" w:rsidP="00D33987">
            <w:pPr>
              <w:spacing w:after="0" w:line="240" w:lineRule="auto"/>
              <w:ind w:left="-110"/>
              <w:jc w:val="center"/>
              <w:rPr>
                <w:rFonts w:ascii="Times New Roman" w:hAnsi="Times New Roman"/>
                <w:b/>
              </w:rPr>
            </w:pPr>
          </w:p>
        </w:tc>
        <w:tc>
          <w:tcPr>
            <w:tcW w:w="284" w:type="dxa"/>
          </w:tcPr>
          <w:p w14:paraId="1C2A0CE0" w14:textId="77777777" w:rsidR="00F740A1" w:rsidRPr="00154918" w:rsidRDefault="00F740A1" w:rsidP="00D33987">
            <w:pPr>
              <w:spacing w:after="0" w:line="240" w:lineRule="auto"/>
              <w:ind w:left="-111"/>
              <w:jc w:val="center"/>
              <w:rPr>
                <w:rFonts w:ascii="Times New Roman" w:hAnsi="Times New Roman"/>
                <w:b/>
              </w:rPr>
            </w:pPr>
          </w:p>
        </w:tc>
        <w:tc>
          <w:tcPr>
            <w:tcW w:w="284" w:type="dxa"/>
          </w:tcPr>
          <w:p w14:paraId="143CB396" w14:textId="77777777" w:rsidR="00F740A1" w:rsidRPr="00154918" w:rsidRDefault="00F740A1" w:rsidP="00D33987">
            <w:pPr>
              <w:spacing w:after="0" w:line="240" w:lineRule="auto"/>
              <w:jc w:val="center"/>
              <w:rPr>
                <w:rFonts w:ascii="Times New Roman" w:hAnsi="Times New Roman"/>
                <w:b/>
              </w:rPr>
            </w:pPr>
          </w:p>
        </w:tc>
        <w:tc>
          <w:tcPr>
            <w:tcW w:w="284" w:type="dxa"/>
          </w:tcPr>
          <w:p w14:paraId="77C23C88" w14:textId="77777777" w:rsidR="00F740A1" w:rsidRPr="00154918" w:rsidRDefault="00F740A1" w:rsidP="00D33987">
            <w:pPr>
              <w:spacing w:after="0" w:line="240" w:lineRule="auto"/>
              <w:jc w:val="center"/>
              <w:rPr>
                <w:rFonts w:ascii="Times New Roman" w:hAnsi="Times New Roman"/>
                <w:b/>
              </w:rPr>
            </w:pPr>
          </w:p>
        </w:tc>
        <w:tc>
          <w:tcPr>
            <w:tcW w:w="284" w:type="dxa"/>
          </w:tcPr>
          <w:p w14:paraId="719932B3" w14:textId="77777777" w:rsidR="00F740A1" w:rsidRPr="00154918" w:rsidRDefault="00F740A1" w:rsidP="00D33987">
            <w:pPr>
              <w:spacing w:after="0" w:line="240" w:lineRule="auto"/>
              <w:jc w:val="center"/>
              <w:rPr>
                <w:rFonts w:ascii="Times New Roman" w:hAnsi="Times New Roman"/>
                <w:b/>
              </w:rPr>
            </w:pPr>
          </w:p>
        </w:tc>
        <w:tc>
          <w:tcPr>
            <w:tcW w:w="284" w:type="dxa"/>
          </w:tcPr>
          <w:p w14:paraId="1D3B02A0" w14:textId="77777777" w:rsidR="00F740A1" w:rsidRPr="00154918" w:rsidRDefault="00F740A1" w:rsidP="00D33987">
            <w:pPr>
              <w:spacing w:after="0" w:line="240" w:lineRule="auto"/>
              <w:jc w:val="center"/>
              <w:rPr>
                <w:rFonts w:ascii="Times New Roman" w:hAnsi="Times New Roman"/>
                <w:b/>
              </w:rPr>
            </w:pPr>
          </w:p>
        </w:tc>
        <w:tc>
          <w:tcPr>
            <w:tcW w:w="284" w:type="dxa"/>
          </w:tcPr>
          <w:p w14:paraId="7BE088DE" w14:textId="77777777" w:rsidR="00F740A1" w:rsidRPr="00154918" w:rsidRDefault="00F740A1" w:rsidP="00D33987">
            <w:pPr>
              <w:spacing w:after="0" w:line="240" w:lineRule="auto"/>
              <w:jc w:val="center"/>
              <w:rPr>
                <w:rFonts w:ascii="Times New Roman" w:hAnsi="Times New Roman"/>
                <w:b/>
              </w:rPr>
            </w:pPr>
          </w:p>
        </w:tc>
        <w:tc>
          <w:tcPr>
            <w:tcW w:w="284" w:type="dxa"/>
          </w:tcPr>
          <w:p w14:paraId="6FEF9732" w14:textId="77777777" w:rsidR="00F740A1" w:rsidRPr="00154918" w:rsidRDefault="00F740A1" w:rsidP="00D33987">
            <w:pPr>
              <w:spacing w:after="0" w:line="240" w:lineRule="auto"/>
              <w:jc w:val="center"/>
              <w:rPr>
                <w:rFonts w:ascii="Times New Roman" w:hAnsi="Times New Roman"/>
                <w:b/>
              </w:rPr>
            </w:pPr>
          </w:p>
        </w:tc>
        <w:tc>
          <w:tcPr>
            <w:tcW w:w="284" w:type="dxa"/>
          </w:tcPr>
          <w:p w14:paraId="55883E64" w14:textId="77777777" w:rsidR="00F740A1" w:rsidRPr="00154918" w:rsidRDefault="00F740A1" w:rsidP="00D33987">
            <w:pPr>
              <w:spacing w:after="0" w:line="240" w:lineRule="auto"/>
              <w:jc w:val="center"/>
              <w:rPr>
                <w:rFonts w:ascii="Times New Roman" w:hAnsi="Times New Roman"/>
                <w:b/>
              </w:rPr>
            </w:pPr>
          </w:p>
        </w:tc>
        <w:tc>
          <w:tcPr>
            <w:tcW w:w="4529" w:type="dxa"/>
          </w:tcPr>
          <w:p w14:paraId="66CE6B73" w14:textId="77777777" w:rsidR="00F740A1" w:rsidRPr="00154918" w:rsidRDefault="00F740A1" w:rsidP="00D33987">
            <w:pPr>
              <w:spacing w:after="0" w:line="240" w:lineRule="auto"/>
              <w:rPr>
                <w:rFonts w:ascii="Times New Roman" w:hAnsi="Times New Roman"/>
                <w:b/>
              </w:rPr>
            </w:pPr>
          </w:p>
        </w:tc>
      </w:tr>
      <w:tr w:rsidR="00F740A1" w:rsidRPr="00154918" w14:paraId="625F7CAE" w14:textId="77777777" w:rsidTr="009A5110">
        <w:tc>
          <w:tcPr>
            <w:tcW w:w="2268" w:type="dxa"/>
            <w:vAlign w:val="bottom"/>
          </w:tcPr>
          <w:p w14:paraId="63180B54" w14:textId="77777777" w:rsidR="00F740A1" w:rsidRPr="00154918" w:rsidRDefault="00F740A1" w:rsidP="00D33987">
            <w:pPr>
              <w:spacing w:after="0" w:line="240" w:lineRule="auto"/>
              <w:rPr>
                <w:rFonts w:ascii="Times New Roman" w:hAnsi="Times New Roman"/>
                <w:sz w:val="6"/>
              </w:rPr>
            </w:pPr>
          </w:p>
        </w:tc>
        <w:tc>
          <w:tcPr>
            <w:tcW w:w="284" w:type="dxa"/>
            <w:tcBorders>
              <w:left w:val="single" w:sz="4" w:space="0" w:color="auto"/>
              <w:bottom w:val="single" w:sz="4" w:space="0" w:color="auto"/>
              <w:right w:val="single" w:sz="4" w:space="0" w:color="auto"/>
            </w:tcBorders>
          </w:tcPr>
          <w:p w14:paraId="2C7789CE"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00EE7A15"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57CE2DBA"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BBD17F5"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404CD9B6"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5F48EE70"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0BF017EE"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right w:val="single" w:sz="4" w:space="0" w:color="auto"/>
            </w:tcBorders>
          </w:tcPr>
          <w:p w14:paraId="14D2C5C1"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4F92ABE"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5E9AC9E"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408FEAF6"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6C35B6BB"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63B01C31"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tcBorders>
          </w:tcPr>
          <w:p w14:paraId="7636722B" w14:textId="77777777" w:rsidR="00F740A1" w:rsidRPr="00154918" w:rsidRDefault="00F740A1" w:rsidP="00D33987">
            <w:pPr>
              <w:spacing w:after="0" w:line="240" w:lineRule="auto"/>
              <w:jc w:val="center"/>
              <w:rPr>
                <w:rFonts w:ascii="Times New Roman" w:hAnsi="Times New Roman"/>
                <w:b/>
                <w:sz w:val="6"/>
              </w:rPr>
            </w:pPr>
          </w:p>
        </w:tc>
        <w:tc>
          <w:tcPr>
            <w:tcW w:w="4529" w:type="dxa"/>
            <w:tcBorders>
              <w:bottom w:val="single" w:sz="4" w:space="0" w:color="auto"/>
            </w:tcBorders>
          </w:tcPr>
          <w:p w14:paraId="21C6CAD1" w14:textId="77777777" w:rsidR="00F740A1" w:rsidRPr="00154918" w:rsidRDefault="00F740A1" w:rsidP="00D33987">
            <w:pPr>
              <w:spacing w:after="0" w:line="240" w:lineRule="auto"/>
              <w:rPr>
                <w:rFonts w:ascii="Times New Roman" w:hAnsi="Times New Roman"/>
                <w:sz w:val="6"/>
              </w:rPr>
            </w:pPr>
          </w:p>
        </w:tc>
      </w:tr>
      <w:tr w:rsidR="00F740A1" w:rsidRPr="00154918" w14:paraId="4012984A" w14:textId="77777777" w:rsidTr="009A5110">
        <w:trPr>
          <w:cantSplit/>
        </w:trPr>
        <w:tc>
          <w:tcPr>
            <w:tcW w:w="2268" w:type="dxa"/>
            <w:vAlign w:val="bottom"/>
          </w:tcPr>
          <w:p w14:paraId="043F075E" w14:textId="77777777" w:rsidR="00F740A1" w:rsidRPr="00154918" w:rsidRDefault="00F740A1" w:rsidP="00D33987">
            <w:pPr>
              <w:spacing w:after="0" w:line="240" w:lineRule="auto"/>
              <w:rPr>
                <w:rFonts w:ascii="Times New Roman" w:hAnsi="Times New Roman"/>
                <w:i/>
                <w:sz w:val="12"/>
              </w:rPr>
            </w:pPr>
          </w:p>
        </w:tc>
        <w:tc>
          <w:tcPr>
            <w:tcW w:w="3692" w:type="dxa"/>
            <w:gridSpan w:val="13"/>
          </w:tcPr>
          <w:p w14:paraId="010A40B3" w14:textId="77777777" w:rsidR="00F740A1" w:rsidRPr="00154918" w:rsidRDefault="00F740A1" w:rsidP="00D33987">
            <w:pPr>
              <w:spacing w:after="0" w:line="240" w:lineRule="auto"/>
              <w:jc w:val="center"/>
              <w:rPr>
                <w:rFonts w:ascii="Times New Roman" w:hAnsi="Times New Roman"/>
                <w:b/>
                <w:i/>
                <w:sz w:val="12"/>
              </w:rPr>
            </w:pPr>
            <w:r w:rsidRPr="00154918">
              <w:rPr>
                <w:rFonts w:ascii="Times New Roman" w:hAnsi="Times New Roman"/>
                <w:b/>
                <w:i/>
                <w:sz w:val="12"/>
              </w:rPr>
              <w:t>Код</w:t>
            </w:r>
          </w:p>
        </w:tc>
        <w:tc>
          <w:tcPr>
            <w:tcW w:w="284" w:type="dxa"/>
          </w:tcPr>
          <w:p w14:paraId="0160B234" w14:textId="77777777" w:rsidR="00F740A1" w:rsidRPr="00154918" w:rsidRDefault="00F740A1" w:rsidP="00D33987">
            <w:pPr>
              <w:spacing w:after="0" w:line="240" w:lineRule="auto"/>
              <w:jc w:val="center"/>
              <w:rPr>
                <w:rFonts w:ascii="Times New Roman" w:hAnsi="Times New Roman"/>
                <w:b/>
                <w:i/>
                <w:sz w:val="12"/>
              </w:rPr>
            </w:pPr>
          </w:p>
        </w:tc>
        <w:tc>
          <w:tcPr>
            <w:tcW w:w="4529" w:type="dxa"/>
          </w:tcPr>
          <w:p w14:paraId="75A11795" w14:textId="77777777" w:rsidR="00F740A1" w:rsidRPr="00154918" w:rsidRDefault="00F740A1" w:rsidP="00D33987">
            <w:pPr>
              <w:spacing w:after="0" w:line="240" w:lineRule="auto"/>
              <w:jc w:val="center"/>
              <w:rPr>
                <w:rFonts w:ascii="Times New Roman" w:hAnsi="Times New Roman"/>
                <w:i/>
                <w:sz w:val="12"/>
              </w:rPr>
            </w:pPr>
            <w:r w:rsidRPr="00154918">
              <w:rPr>
                <w:rFonts w:ascii="Times New Roman" w:hAnsi="Times New Roman"/>
                <w:i/>
                <w:sz w:val="12"/>
              </w:rPr>
              <w:t>Краткое наименование</w:t>
            </w:r>
          </w:p>
        </w:tc>
      </w:tr>
    </w:tbl>
    <w:p w14:paraId="2469226E" w14:textId="77777777" w:rsidR="00F740A1" w:rsidRPr="00154918" w:rsidRDefault="00F740A1" w:rsidP="00F740A1">
      <w:pPr>
        <w:spacing w:after="0" w:line="240" w:lineRule="auto"/>
        <w:ind w:right="850"/>
        <w:rPr>
          <w:rFonts w:ascii="Times New Roman" w:hAnsi="Times New Roman"/>
          <w:sz w:val="6"/>
        </w:rPr>
      </w:pPr>
    </w:p>
    <w:tbl>
      <w:tblPr>
        <w:tblW w:w="10773"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154918" w14:paraId="0BBBEDE5" w14:textId="77777777" w:rsidTr="009A5110">
        <w:trPr>
          <w:trHeight w:hRule="exact" w:val="227"/>
        </w:trPr>
        <w:tc>
          <w:tcPr>
            <w:tcW w:w="2268" w:type="dxa"/>
            <w:vAlign w:val="bottom"/>
          </w:tcPr>
          <w:p w14:paraId="705A9DBD" w14:textId="77777777" w:rsidR="00F740A1" w:rsidRPr="00154918" w:rsidRDefault="00F740A1" w:rsidP="00D33987">
            <w:pPr>
              <w:spacing w:after="0" w:line="240" w:lineRule="auto"/>
              <w:rPr>
                <w:rFonts w:ascii="Times New Roman" w:hAnsi="Times New Roman"/>
                <w:sz w:val="16"/>
              </w:rPr>
            </w:pPr>
            <w:r w:rsidRPr="00154918">
              <w:rPr>
                <w:rFonts w:ascii="Times New Roman" w:hAnsi="Times New Roman"/>
                <w:i/>
                <w:sz w:val="18"/>
              </w:rPr>
              <w:t>Инициатор поручения:</w:t>
            </w:r>
          </w:p>
        </w:tc>
        <w:tc>
          <w:tcPr>
            <w:tcW w:w="284" w:type="dxa"/>
          </w:tcPr>
          <w:p w14:paraId="5F625C4F" w14:textId="77777777" w:rsidR="00F740A1" w:rsidRPr="00154918" w:rsidRDefault="00F740A1" w:rsidP="00D33987">
            <w:pPr>
              <w:spacing w:after="0" w:line="240" w:lineRule="auto"/>
              <w:ind w:left="-108"/>
              <w:jc w:val="center"/>
              <w:rPr>
                <w:rFonts w:ascii="Times New Roman" w:hAnsi="Times New Roman"/>
                <w:b/>
              </w:rPr>
            </w:pPr>
          </w:p>
        </w:tc>
        <w:tc>
          <w:tcPr>
            <w:tcW w:w="284" w:type="dxa"/>
          </w:tcPr>
          <w:p w14:paraId="5B7C3E41" w14:textId="77777777" w:rsidR="00F740A1" w:rsidRPr="00154918" w:rsidRDefault="00F740A1" w:rsidP="00D33987">
            <w:pPr>
              <w:spacing w:after="0" w:line="240" w:lineRule="auto"/>
              <w:ind w:left="-108"/>
              <w:jc w:val="center"/>
              <w:rPr>
                <w:rFonts w:ascii="Times New Roman" w:hAnsi="Times New Roman"/>
                <w:b/>
              </w:rPr>
            </w:pPr>
          </w:p>
        </w:tc>
        <w:tc>
          <w:tcPr>
            <w:tcW w:w="284" w:type="dxa"/>
          </w:tcPr>
          <w:p w14:paraId="486D319C" w14:textId="77777777" w:rsidR="00F740A1" w:rsidRPr="00154918" w:rsidRDefault="00F740A1" w:rsidP="00D33987">
            <w:pPr>
              <w:spacing w:after="0" w:line="240" w:lineRule="auto"/>
              <w:ind w:left="-109"/>
              <w:jc w:val="center"/>
              <w:rPr>
                <w:rFonts w:ascii="Times New Roman" w:hAnsi="Times New Roman"/>
                <w:b/>
              </w:rPr>
            </w:pPr>
          </w:p>
        </w:tc>
        <w:tc>
          <w:tcPr>
            <w:tcW w:w="284" w:type="dxa"/>
          </w:tcPr>
          <w:p w14:paraId="2014FA07" w14:textId="77777777" w:rsidR="00F740A1" w:rsidRPr="00154918" w:rsidRDefault="00F740A1" w:rsidP="00D33987">
            <w:pPr>
              <w:spacing w:after="0" w:line="240" w:lineRule="auto"/>
              <w:ind w:left="-109"/>
              <w:jc w:val="center"/>
              <w:rPr>
                <w:rFonts w:ascii="Times New Roman" w:hAnsi="Times New Roman"/>
                <w:b/>
              </w:rPr>
            </w:pPr>
          </w:p>
        </w:tc>
        <w:tc>
          <w:tcPr>
            <w:tcW w:w="284" w:type="dxa"/>
          </w:tcPr>
          <w:p w14:paraId="5FC8958A" w14:textId="77777777" w:rsidR="00F740A1" w:rsidRPr="00154918" w:rsidRDefault="00F740A1" w:rsidP="00D33987">
            <w:pPr>
              <w:spacing w:after="0" w:line="240" w:lineRule="auto"/>
              <w:ind w:left="-110"/>
              <w:jc w:val="center"/>
              <w:rPr>
                <w:rFonts w:ascii="Times New Roman" w:hAnsi="Times New Roman"/>
                <w:b/>
              </w:rPr>
            </w:pPr>
          </w:p>
        </w:tc>
        <w:tc>
          <w:tcPr>
            <w:tcW w:w="284" w:type="dxa"/>
          </w:tcPr>
          <w:p w14:paraId="2D1DB569" w14:textId="77777777" w:rsidR="00F740A1" w:rsidRPr="00154918" w:rsidRDefault="00F740A1" w:rsidP="00D33987">
            <w:pPr>
              <w:spacing w:after="0" w:line="240" w:lineRule="auto"/>
              <w:ind w:left="-110"/>
              <w:jc w:val="center"/>
              <w:rPr>
                <w:rFonts w:ascii="Times New Roman" w:hAnsi="Times New Roman"/>
                <w:b/>
              </w:rPr>
            </w:pPr>
          </w:p>
        </w:tc>
        <w:tc>
          <w:tcPr>
            <w:tcW w:w="284" w:type="dxa"/>
          </w:tcPr>
          <w:p w14:paraId="67C554A9" w14:textId="77777777" w:rsidR="00F740A1" w:rsidRPr="00154918" w:rsidRDefault="00F740A1" w:rsidP="00D33987">
            <w:pPr>
              <w:spacing w:after="0" w:line="240" w:lineRule="auto"/>
              <w:jc w:val="center"/>
              <w:rPr>
                <w:rFonts w:ascii="Times New Roman" w:hAnsi="Times New Roman"/>
                <w:b/>
              </w:rPr>
            </w:pPr>
          </w:p>
        </w:tc>
        <w:tc>
          <w:tcPr>
            <w:tcW w:w="284" w:type="dxa"/>
          </w:tcPr>
          <w:p w14:paraId="184DB73B" w14:textId="77777777" w:rsidR="00F740A1" w:rsidRPr="00154918" w:rsidRDefault="00F740A1" w:rsidP="00D33987">
            <w:pPr>
              <w:spacing w:after="0" w:line="240" w:lineRule="auto"/>
              <w:jc w:val="center"/>
              <w:rPr>
                <w:rFonts w:ascii="Times New Roman" w:hAnsi="Times New Roman"/>
                <w:b/>
              </w:rPr>
            </w:pPr>
          </w:p>
        </w:tc>
        <w:tc>
          <w:tcPr>
            <w:tcW w:w="284" w:type="dxa"/>
          </w:tcPr>
          <w:p w14:paraId="787B121F" w14:textId="77777777" w:rsidR="00F740A1" w:rsidRPr="00154918" w:rsidRDefault="00F740A1" w:rsidP="00D33987">
            <w:pPr>
              <w:spacing w:after="0" w:line="240" w:lineRule="auto"/>
              <w:jc w:val="center"/>
              <w:rPr>
                <w:rFonts w:ascii="Times New Roman" w:hAnsi="Times New Roman"/>
                <w:b/>
              </w:rPr>
            </w:pPr>
          </w:p>
        </w:tc>
        <w:tc>
          <w:tcPr>
            <w:tcW w:w="284" w:type="dxa"/>
          </w:tcPr>
          <w:p w14:paraId="2473183D" w14:textId="77777777" w:rsidR="00F740A1" w:rsidRPr="00154918" w:rsidRDefault="00F740A1" w:rsidP="00D33987">
            <w:pPr>
              <w:spacing w:after="0" w:line="240" w:lineRule="auto"/>
              <w:jc w:val="center"/>
              <w:rPr>
                <w:rFonts w:ascii="Times New Roman" w:hAnsi="Times New Roman"/>
                <w:b/>
              </w:rPr>
            </w:pPr>
          </w:p>
        </w:tc>
        <w:tc>
          <w:tcPr>
            <w:tcW w:w="284" w:type="dxa"/>
          </w:tcPr>
          <w:p w14:paraId="6E75A211" w14:textId="77777777" w:rsidR="00F740A1" w:rsidRPr="00154918" w:rsidRDefault="00F740A1" w:rsidP="00D33987">
            <w:pPr>
              <w:spacing w:after="0" w:line="240" w:lineRule="auto"/>
              <w:jc w:val="center"/>
              <w:rPr>
                <w:rFonts w:ascii="Times New Roman" w:hAnsi="Times New Roman"/>
                <w:b/>
              </w:rPr>
            </w:pPr>
          </w:p>
        </w:tc>
        <w:tc>
          <w:tcPr>
            <w:tcW w:w="284" w:type="dxa"/>
          </w:tcPr>
          <w:p w14:paraId="31D75213" w14:textId="77777777" w:rsidR="00F740A1" w:rsidRPr="00154918" w:rsidRDefault="00F740A1" w:rsidP="00D33987">
            <w:pPr>
              <w:spacing w:after="0" w:line="240" w:lineRule="auto"/>
              <w:jc w:val="center"/>
              <w:rPr>
                <w:rFonts w:ascii="Times New Roman" w:hAnsi="Times New Roman"/>
                <w:b/>
              </w:rPr>
            </w:pPr>
          </w:p>
        </w:tc>
        <w:tc>
          <w:tcPr>
            <w:tcW w:w="284" w:type="dxa"/>
          </w:tcPr>
          <w:p w14:paraId="2C746BF5" w14:textId="77777777" w:rsidR="00F740A1" w:rsidRPr="00154918" w:rsidRDefault="00F740A1" w:rsidP="00D33987">
            <w:pPr>
              <w:spacing w:after="0" w:line="240" w:lineRule="auto"/>
              <w:jc w:val="center"/>
              <w:rPr>
                <w:rFonts w:ascii="Times New Roman" w:hAnsi="Times New Roman"/>
                <w:b/>
              </w:rPr>
            </w:pPr>
          </w:p>
        </w:tc>
        <w:tc>
          <w:tcPr>
            <w:tcW w:w="284" w:type="dxa"/>
          </w:tcPr>
          <w:p w14:paraId="095E73AB" w14:textId="77777777" w:rsidR="00F740A1" w:rsidRPr="00154918" w:rsidRDefault="00F740A1" w:rsidP="00D33987">
            <w:pPr>
              <w:spacing w:after="0" w:line="240" w:lineRule="auto"/>
              <w:jc w:val="center"/>
              <w:rPr>
                <w:rFonts w:ascii="Times New Roman" w:hAnsi="Times New Roman"/>
                <w:b/>
              </w:rPr>
            </w:pPr>
          </w:p>
        </w:tc>
        <w:tc>
          <w:tcPr>
            <w:tcW w:w="4529" w:type="dxa"/>
          </w:tcPr>
          <w:p w14:paraId="07881C8C" w14:textId="77777777" w:rsidR="00F740A1" w:rsidRPr="00154918" w:rsidRDefault="00F740A1" w:rsidP="00D33987">
            <w:pPr>
              <w:spacing w:after="0" w:line="240" w:lineRule="auto"/>
              <w:rPr>
                <w:rFonts w:ascii="Times New Roman" w:hAnsi="Times New Roman"/>
                <w:b/>
              </w:rPr>
            </w:pPr>
          </w:p>
        </w:tc>
      </w:tr>
      <w:tr w:rsidR="00F740A1" w:rsidRPr="00154918" w14:paraId="682D6E52" w14:textId="77777777" w:rsidTr="009A5110">
        <w:tc>
          <w:tcPr>
            <w:tcW w:w="2268" w:type="dxa"/>
          </w:tcPr>
          <w:p w14:paraId="43A22529" w14:textId="77777777" w:rsidR="00F740A1" w:rsidRPr="00154918" w:rsidRDefault="00F740A1" w:rsidP="00D33987">
            <w:pPr>
              <w:spacing w:after="0" w:line="240" w:lineRule="auto"/>
              <w:rPr>
                <w:rFonts w:ascii="Times New Roman" w:hAnsi="Times New Roman"/>
                <w:sz w:val="6"/>
              </w:rPr>
            </w:pPr>
          </w:p>
        </w:tc>
        <w:tc>
          <w:tcPr>
            <w:tcW w:w="284" w:type="dxa"/>
            <w:tcBorders>
              <w:left w:val="single" w:sz="4" w:space="0" w:color="auto"/>
              <w:bottom w:val="single" w:sz="4" w:space="0" w:color="auto"/>
              <w:right w:val="single" w:sz="4" w:space="0" w:color="auto"/>
            </w:tcBorders>
          </w:tcPr>
          <w:p w14:paraId="3E786DDC"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2D1B7434"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145BC38"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3B527534"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656722F5"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40B4ED64"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803EDBE"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right w:val="single" w:sz="4" w:space="0" w:color="auto"/>
            </w:tcBorders>
          </w:tcPr>
          <w:p w14:paraId="49C478C0"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15938CB"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26E46B76"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23FB4BAF"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A934CCA"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FF5E7E0" w14:textId="77777777" w:rsidR="00F740A1" w:rsidRPr="00154918" w:rsidRDefault="00F740A1" w:rsidP="00D33987">
            <w:pPr>
              <w:spacing w:after="0" w:line="240" w:lineRule="auto"/>
              <w:jc w:val="center"/>
              <w:rPr>
                <w:rFonts w:ascii="Times New Roman" w:hAnsi="Times New Roman"/>
                <w:b/>
                <w:sz w:val="6"/>
              </w:rPr>
            </w:pPr>
          </w:p>
        </w:tc>
        <w:tc>
          <w:tcPr>
            <w:tcW w:w="284" w:type="dxa"/>
            <w:tcBorders>
              <w:left w:val="single" w:sz="4" w:space="0" w:color="auto"/>
            </w:tcBorders>
          </w:tcPr>
          <w:p w14:paraId="17CD7E61" w14:textId="77777777" w:rsidR="00F740A1" w:rsidRPr="00154918" w:rsidRDefault="00F740A1" w:rsidP="00D33987">
            <w:pPr>
              <w:spacing w:after="0" w:line="240" w:lineRule="auto"/>
              <w:jc w:val="center"/>
              <w:rPr>
                <w:rFonts w:ascii="Times New Roman" w:hAnsi="Times New Roman"/>
                <w:b/>
                <w:sz w:val="6"/>
              </w:rPr>
            </w:pPr>
          </w:p>
        </w:tc>
        <w:tc>
          <w:tcPr>
            <w:tcW w:w="4529" w:type="dxa"/>
            <w:tcBorders>
              <w:bottom w:val="single" w:sz="4" w:space="0" w:color="auto"/>
            </w:tcBorders>
          </w:tcPr>
          <w:p w14:paraId="41760869" w14:textId="77777777" w:rsidR="00F740A1" w:rsidRPr="00154918" w:rsidRDefault="00F740A1" w:rsidP="00D33987">
            <w:pPr>
              <w:spacing w:after="0" w:line="240" w:lineRule="auto"/>
              <w:rPr>
                <w:rFonts w:ascii="Times New Roman" w:hAnsi="Times New Roman"/>
                <w:sz w:val="6"/>
              </w:rPr>
            </w:pPr>
          </w:p>
        </w:tc>
      </w:tr>
      <w:tr w:rsidR="00F740A1" w:rsidRPr="00154918" w14:paraId="39CA07DB" w14:textId="77777777" w:rsidTr="009A5110">
        <w:trPr>
          <w:cantSplit/>
        </w:trPr>
        <w:tc>
          <w:tcPr>
            <w:tcW w:w="2268" w:type="dxa"/>
          </w:tcPr>
          <w:p w14:paraId="31EE3940" w14:textId="77777777" w:rsidR="00F740A1" w:rsidRPr="00154918" w:rsidRDefault="00F740A1" w:rsidP="00D33987">
            <w:pPr>
              <w:spacing w:after="0" w:line="240" w:lineRule="auto"/>
              <w:rPr>
                <w:rFonts w:ascii="Times New Roman" w:hAnsi="Times New Roman"/>
                <w:i/>
                <w:sz w:val="12"/>
              </w:rPr>
            </w:pPr>
          </w:p>
        </w:tc>
        <w:tc>
          <w:tcPr>
            <w:tcW w:w="3692" w:type="dxa"/>
            <w:gridSpan w:val="13"/>
          </w:tcPr>
          <w:p w14:paraId="1B171096" w14:textId="77777777" w:rsidR="00F740A1" w:rsidRPr="00154918" w:rsidRDefault="00F740A1" w:rsidP="00D33987">
            <w:pPr>
              <w:spacing w:after="0" w:line="240" w:lineRule="auto"/>
              <w:jc w:val="center"/>
              <w:rPr>
                <w:rFonts w:ascii="Times New Roman" w:hAnsi="Times New Roman"/>
                <w:b/>
                <w:i/>
                <w:sz w:val="12"/>
              </w:rPr>
            </w:pPr>
            <w:r w:rsidRPr="00154918">
              <w:rPr>
                <w:rFonts w:ascii="Times New Roman" w:hAnsi="Times New Roman"/>
                <w:b/>
                <w:i/>
                <w:sz w:val="12"/>
              </w:rPr>
              <w:t>Код</w:t>
            </w:r>
          </w:p>
        </w:tc>
        <w:tc>
          <w:tcPr>
            <w:tcW w:w="284" w:type="dxa"/>
          </w:tcPr>
          <w:p w14:paraId="5EE41724" w14:textId="77777777" w:rsidR="00F740A1" w:rsidRPr="00154918" w:rsidRDefault="00F740A1" w:rsidP="00D33987">
            <w:pPr>
              <w:spacing w:after="0" w:line="240" w:lineRule="auto"/>
              <w:jc w:val="center"/>
              <w:rPr>
                <w:rFonts w:ascii="Times New Roman" w:hAnsi="Times New Roman"/>
                <w:b/>
                <w:i/>
                <w:sz w:val="12"/>
              </w:rPr>
            </w:pPr>
          </w:p>
        </w:tc>
        <w:tc>
          <w:tcPr>
            <w:tcW w:w="4529" w:type="dxa"/>
          </w:tcPr>
          <w:p w14:paraId="6F58B94F" w14:textId="77777777" w:rsidR="00F740A1" w:rsidRPr="00154918" w:rsidRDefault="00F740A1" w:rsidP="00D33987">
            <w:pPr>
              <w:spacing w:after="0" w:line="240" w:lineRule="auto"/>
              <w:jc w:val="center"/>
              <w:rPr>
                <w:rFonts w:ascii="Times New Roman" w:hAnsi="Times New Roman"/>
                <w:i/>
                <w:sz w:val="12"/>
              </w:rPr>
            </w:pPr>
            <w:r w:rsidRPr="00154918">
              <w:rPr>
                <w:rFonts w:ascii="Times New Roman" w:hAnsi="Times New Roman"/>
                <w:i/>
                <w:sz w:val="12"/>
              </w:rPr>
              <w:t>Краткое наименование</w:t>
            </w:r>
          </w:p>
        </w:tc>
      </w:tr>
    </w:tbl>
    <w:p w14:paraId="169C35A7" w14:textId="77777777" w:rsidR="00F740A1" w:rsidRPr="00154918" w:rsidRDefault="00F740A1" w:rsidP="00F740A1">
      <w:pPr>
        <w:spacing w:after="0" w:line="240" w:lineRule="auto"/>
        <w:ind w:right="850"/>
        <w:rPr>
          <w:rFonts w:ascii="Times New Roman" w:hAnsi="Times New Roman"/>
          <w:sz w:val="6"/>
        </w:rPr>
      </w:pPr>
    </w:p>
    <w:p w14:paraId="01C2FA06" w14:textId="77777777" w:rsidR="00F740A1" w:rsidRPr="00154918" w:rsidRDefault="00F740A1" w:rsidP="00F740A1">
      <w:pPr>
        <w:tabs>
          <w:tab w:val="center" w:pos="4677"/>
          <w:tab w:val="right" w:pos="9355"/>
        </w:tabs>
        <w:overflowPunct w:val="0"/>
        <w:autoSpaceDE w:val="0"/>
        <w:autoSpaceDN w:val="0"/>
        <w:adjustRightInd w:val="0"/>
        <w:spacing w:after="0" w:line="240" w:lineRule="auto"/>
        <w:rPr>
          <w:rFonts w:ascii="Times New Roman" w:eastAsia="Times New Roman" w:hAnsi="Times New Roman"/>
          <w:sz w:val="16"/>
          <w:szCs w:val="16"/>
          <w:lang w:eastAsia="ru-RU"/>
        </w:rPr>
      </w:pPr>
    </w:p>
    <w:p w14:paraId="2FFE6E0E" w14:textId="77777777" w:rsidR="00F740A1" w:rsidRPr="00154918" w:rsidRDefault="00F740A1" w:rsidP="00F740A1">
      <w:pPr>
        <w:tabs>
          <w:tab w:val="center" w:pos="4677"/>
          <w:tab w:val="right" w:pos="9355"/>
        </w:tabs>
        <w:overflowPunct w:val="0"/>
        <w:autoSpaceDE w:val="0"/>
        <w:autoSpaceDN w:val="0"/>
        <w:adjustRightInd w:val="0"/>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Данные об изменяемом поручении</w:t>
      </w:r>
    </w:p>
    <w:p w14:paraId="4ED0D991" w14:textId="77777777" w:rsidR="00F740A1" w:rsidRPr="00154918" w:rsidRDefault="00F740A1" w:rsidP="00F740A1">
      <w:pPr>
        <w:spacing w:after="0" w:line="240" w:lineRule="auto"/>
        <w:rPr>
          <w:rFonts w:ascii="Times New Roman" w:hAnsi="Times New Roman"/>
          <w:b/>
        </w:rPr>
      </w:pPr>
    </w:p>
    <w:tbl>
      <w:tblPr>
        <w:tblW w:w="68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344"/>
        <w:gridCol w:w="2334"/>
      </w:tblGrid>
      <w:tr w:rsidR="00F740A1" w:rsidRPr="00154918" w14:paraId="78718ACA" w14:textId="77777777" w:rsidTr="00D33987">
        <w:tc>
          <w:tcPr>
            <w:tcW w:w="2127" w:type="dxa"/>
          </w:tcPr>
          <w:p w14:paraId="3D376F49" w14:textId="77777777" w:rsidR="00F740A1" w:rsidRPr="00154918" w:rsidRDefault="00F740A1" w:rsidP="00D33987">
            <w:pPr>
              <w:widowControl w:val="0"/>
              <w:spacing w:after="0" w:line="240" w:lineRule="auto"/>
              <w:jc w:val="center"/>
              <w:rPr>
                <w:rFonts w:ascii="Times New Roman" w:hAnsi="Times New Roman"/>
                <w:i/>
                <w:sz w:val="18"/>
                <w:szCs w:val="18"/>
              </w:rPr>
            </w:pPr>
            <w:r w:rsidRPr="00154918">
              <w:rPr>
                <w:rFonts w:ascii="Times New Roman" w:hAnsi="Times New Roman"/>
                <w:i/>
                <w:sz w:val="18"/>
                <w:szCs w:val="18"/>
              </w:rPr>
              <w:t>Код операции</w:t>
            </w:r>
          </w:p>
        </w:tc>
        <w:tc>
          <w:tcPr>
            <w:tcW w:w="2344" w:type="dxa"/>
          </w:tcPr>
          <w:p w14:paraId="12B514AC" w14:textId="77777777" w:rsidR="00F740A1" w:rsidRPr="00154918" w:rsidRDefault="00F740A1" w:rsidP="00D33987">
            <w:pPr>
              <w:widowControl w:val="0"/>
              <w:spacing w:after="0" w:line="240" w:lineRule="auto"/>
              <w:jc w:val="center"/>
              <w:rPr>
                <w:rFonts w:ascii="Times New Roman" w:hAnsi="Times New Roman"/>
                <w:i/>
                <w:sz w:val="18"/>
                <w:szCs w:val="18"/>
              </w:rPr>
            </w:pPr>
            <w:r w:rsidRPr="00154918">
              <w:rPr>
                <w:rFonts w:ascii="Times New Roman" w:hAnsi="Times New Roman"/>
                <w:i/>
                <w:sz w:val="18"/>
                <w:szCs w:val="18"/>
              </w:rPr>
              <w:t>Рег. номер поручения</w:t>
            </w:r>
          </w:p>
        </w:tc>
        <w:tc>
          <w:tcPr>
            <w:tcW w:w="2334" w:type="dxa"/>
          </w:tcPr>
          <w:p w14:paraId="47E6B318" w14:textId="77777777" w:rsidR="00F740A1" w:rsidRPr="00154918" w:rsidRDefault="00F740A1" w:rsidP="00D33987">
            <w:pPr>
              <w:widowControl w:val="0"/>
              <w:spacing w:after="0" w:line="240" w:lineRule="auto"/>
              <w:jc w:val="center"/>
              <w:rPr>
                <w:rFonts w:ascii="Times New Roman" w:hAnsi="Times New Roman"/>
                <w:i/>
                <w:sz w:val="18"/>
                <w:szCs w:val="18"/>
              </w:rPr>
            </w:pPr>
            <w:r w:rsidRPr="00154918">
              <w:rPr>
                <w:rFonts w:ascii="Times New Roman" w:hAnsi="Times New Roman"/>
                <w:i/>
                <w:sz w:val="18"/>
                <w:szCs w:val="18"/>
              </w:rPr>
              <w:t>Дата рег-ции поручения</w:t>
            </w:r>
          </w:p>
        </w:tc>
      </w:tr>
      <w:tr w:rsidR="00F740A1" w:rsidRPr="00154918" w14:paraId="72C2944F" w14:textId="77777777" w:rsidTr="00D33987">
        <w:tc>
          <w:tcPr>
            <w:tcW w:w="2127" w:type="dxa"/>
          </w:tcPr>
          <w:p w14:paraId="36E656E1" w14:textId="77777777" w:rsidR="00F740A1" w:rsidRPr="00154918" w:rsidRDefault="00F740A1" w:rsidP="00D33987">
            <w:pPr>
              <w:widowControl w:val="0"/>
              <w:spacing w:after="0" w:line="240" w:lineRule="auto"/>
              <w:rPr>
                <w:rFonts w:ascii="Times New Roman" w:hAnsi="Times New Roman"/>
                <w:i/>
              </w:rPr>
            </w:pPr>
          </w:p>
        </w:tc>
        <w:tc>
          <w:tcPr>
            <w:tcW w:w="2344" w:type="dxa"/>
          </w:tcPr>
          <w:p w14:paraId="3D9FB401" w14:textId="77777777" w:rsidR="00F740A1" w:rsidRPr="00154918" w:rsidRDefault="00F740A1" w:rsidP="00D33987">
            <w:pPr>
              <w:widowControl w:val="0"/>
              <w:spacing w:after="0" w:line="240" w:lineRule="auto"/>
              <w:rPr>
                <w:rFonts w:ascii="Times New Roman" w:hAnsi="Times New Roman"/>
                <w:i/>
              </w:rPr>
            </w:pPr>
          </w:p>
        </w:tc>
        <w:tc>
          <w:tcPr>
            <w:tcW w:w="2334" w:type="dxa"/>
          </w:tcPr>
          <w:p w14:paraId="32C96208" w14:textId="77777777" w:rsidR="00F740A1" w:rsidRPr="00154918" w:rsidRDefault="00F740A1" w:rsidP="00D33987">
            <w:pPr>
              <w:widowControl w:val="0"/>
              <w:spacing w:after="0" w:line="240" w:lineRule="auto"/>
              <w:rPr>
                <w:rFonts w:ascii="Times New Roman" w:hAnsi="Times New Roman"/>
                <w:i/>
              </w:rPr>
            </w:pPr>
          </w:p>
        </w:tc>
      </w:tr>
    </w:tbl>
    <w:p w14:paraId="2DC09EE0" w14:textId="77777777" w:rsidR="00F740A1" w:rsidRPr="00154918" w:rsidRDefault="00F740A1" w:rsidP="00F740A1">
      <w:pPr>
        <w:widowControl w:val="0"/>
        <w:spacing w:after="0" w:line="240" w:lineRule="auto"/>
        <w:rPr>
          <w:rFonts w:ascii="Times New Roman" w:hAnsi="Times New Roman"/>
          <w:i/>
        </w:rPr>
      </w:pPr>
    </w:p>
    <w:p w14:paraId="519BBABC" w14:textId="77777777" w:rsidR="00F740A1" w:rsidRPr="00154918" w:rsidRDefault="00F740A1" w:rsidP="00F740A1">
      <w:pPr>
        <w:spacing w:after="0" w:line="240" w:lineRule="auto"/>
        <w:ind w:left="-64" w:right="-43"/>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Изменяемые параметры поручения</w:t>
      </w:r>
    </w:p>
    <w:p w14:paraId="5E57A373" w14:textId="77777777" w:rsidR="00F740A1" w:rsidRPr="00154918" w:rsidRDefault="00F740A1" w:rsidP="00F740A1">
      <w:pPr>
        <w:widowControl w:val="0"/>
        <w:spacing w:after="0" w:line="240" w:lineRule="auto"/>
        <w:rPr>
          <w:rFonts w:ascii="Times New Roman" w:eastAsia="Times New Roman" w:hAnsi="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tblGrid>
      <w:tr w:rsidR="00F740A1" w:rsidRPr="00154918" w14:paraId="179ADAE7" w14:textId="77777777" w:rsidTr="00D33987">
        <w:tc>
          <w:tcPr>
            <w:tcW w:w="3510" w:type="dxa"/>
            <w:shd w:val="clear" w:color="auto" w:fill="auto"/>
          </w:tcPr>
          <w:p w14:paraId="632654DB" w14:textId="77777777" w:rsidR="00F740A1" w:rsidRPr="00154918" w:rsidRDefault="00F740A1" w:rsidP="00D33987">
            <w:pPr>
              <w:widowControl w:val="0"/>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Наименование параметра</w:t>
            </w:r>
          </w:p>
        </w:tc>
        <w:tc>
          <w:tcPr>
            <w:tcW w:w="3402" w:type="dxa"/>
            <w:shd w:val="clear" w:color="auto" w:fill="auto"/>
          </w:tcPr>
          <w:p w14:paraId="50924CD8" w14:textId="77777777" w:rsidR="00F740A1" w:rsidRPr="00154918" w:rsidRDefault="00F740A1" w:rsidP="00D33987">
            <w:pPr>
              <w:widowControl w:val="0"/>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Новое значение параметра</w:t>
            </w:r>
          </w:p>
        </w:tc>
      </w:tr>
      <w:tr w:rsidR="00F740A1" w:rsidRPr="00154918" w14:paraId="1569AAFD" w14:textId="77777777" w:rsidTr="00D33987">
        <w:tc>
          <w:tcPr>
            <w:tcW w:w="3510" w:type="dxa"/>
            <w:shd w:val="clear" w:color="auto" w:fill="auto"/>
          </w:tcPr>
          <w:p w14:paraId="2ACCA0FE" w14:textId="77777777" w:rsidR="00F740A1" w:rsidRPr="00154918" w:rsidRDefault="00F740A1" w:rsidP="00D33987">
            <w:pPr>
              <w:widowControl w:val="0"/>
              <w:spacing w:after="0" w:line="240" w:lineRule="auto"/>
              <w:rPr>
                <w:rFonts w:ascii="Times New Roman" w:eastAsia="Times New Roman" w:hAnsi="Times New Roman"/>
                <w:i/>
                <w:sz w:val="24"/>
                <w:szCs w:val="24"/>
                <w:lang w:eastAsia="ru-RU"/>
              </w:rPr>
            </w:pPr>
          </w:p>
        </w:tc>
        <w:tc>
          <w:tcPr>
            <w:tcW w:w="3402" w:type="dxa"/>
            <w:shd w:val="clear" w:color="auto" w:fill="auto"/>
          </w:tcPr>
          <w:p w14:paraId="0748F849" w14:textId="77777777" w:rsidR="00F740A1" w:rsidRPr="00154918" w:rsidRDefault="00F740A1" w:rsidP="00D33987">
            <w:pPr>
              <w:widowControl w:val="0"/>
              <w:spacing w:after="0" w:line="240" w:lineRule="auto"/>
              <w:rPr>
                <w:rFonts w:ascii="Times New Roman" w:eastAsia="Times New Roman" w:hAnsi="Times New Roman"/>
                <w:i/>
                <w:sz w:val="24"/>
                <w:szCs w:val="24"/>
                <w:lang w:eastAsia="ru-RU"/>
              </w:rPr>
            </w:pPr>
          </w:p>
        </w:tc>
      </w:tr>
      <w:tr w:rsidR="00F740A1" w:rsidRPr="00154918" w14:paraId="569F018D" w14:textId="77777777" w:rsidTr="00D33987">
        <w:tc>
          <w:tcPr>
            <w:tcW w:w="3510" w:type="dxa"/>
            <w:shd w:val="clear" w:color="auto" w:fill="auto"/>
          </w:tcPr>
          <w:p w14:paraId="11D174AB" w14:textId="77777777" w:rsidR="00F740A1" w:rsidRPr="00154918" w:rsidRDefault="00F740A1" w:rsidP="00D33987">
            <w:pPr>
              <w:widowControl w:val="0"/>
              <w:spacing w:after="0" w:line="240" w:lineRule="auto"/>
              <w:rPr>
                <w:rFonts w:ascii="Times New Roman" w:eastAsia="Times New Roman" w:hAnsi="Times New Roman"/>
                <w:i/>
                <w:sz w:val="24"/>
                <w:szCs w:val="24"/>
                <w:lang w:eastAsia="ru-RU"/>
              </w:rPr>
            </w:pPr>
          </w:p>
        </w:tc>
        <w:tc>
          <w:tcPr>
            <w:tcW w:w="3402" w:type="dxa"/>
            <w:shd w:val="clear" w:color="auto" w:fill="auto"/>
          </w:tcPr>
          <w:p w14:paraId="2B7585E9" w14:textId="77777777" w:rsidR="00F740A1" w:rsidRPr="00154918" w:rsidRDefault="00F740A1" w:rsidP="00D33987">
            <w:pPr>
              <w:widowControl w:val="0"/>
              <w:spacing w:after="0" w:line="240" w:lineRule="auto"/>
              <w:rPr>
                <w:rFonts w:ascii="Times New Roman" w:eastAsia="Times New Roman" w:hAnsi="Times New Roman"/>
                <w:i/>
                <w:sz w:val="24"/>
                <w:szCs w:val="24"/>
                <w:lang w:eastAsia="ru-RU"/>
              </w:rPr>
            </w:pPr>
          </w:p>
        </w:tc>
      </w:tr>
    </w:tbl>
    <w:p w14:paraId="2D0B6A1F" w14:textId="77777777" w:rsidR="00F740A1" w:rsidRPr="00154918" w:rsidRDefault="00F740A1" w:rsidP="00F740A1">
      <w:pPr>
        <w:widowControl w:val="0"/>
        <w:spacing w:after="0" w:line="240" w:lineRule="auto"/>
        <w:rPr>
          <w:rFonts w:ascii="Times New Roman" w:eastAsia="Times New Roman" w:hAnsi="Times New Roman"/>
          <w:i/>
          <w:sz w:val="24"/>
          <w:szCs w:val="24"/>
          <w:lang w:eastAsia="ru-RU"/>
        </w:rPr>
      </w:pPr>
    </w:p>
    <w:p w14:paraId="29F2F052" w14:textId="77777777" w:rsidR="00F740A1" w:rsidRPr="00154918" w:rsidRDefault="00F740A1" w:rsidP="00F740A1">
      <w:pPr>
        <w:spacing w:after="0" w:line="240" w:lineRule="auto"/>
        <w:jc w:val="center"/>
        <w:rPr>
          <w:rFonts w:ascii="Times New Roman" w:hAnsi="Times New Roman"/>
          <w:b/>
          <w:sz w:val="16"/>
          <w:szCs w:val="16"/>
        </w:rPr>
      </w:pPr>
    </w:p>
    <w:p w14:paraId="67FA3116" w14:textId="77777777" w:rsidR="00F740A1" w:rsidRPr="00154918" w:rsidRDefault="00F740A1" w:rsidP="00F740A1">
      <w:pPr>
        <w:spacing w:after="0" w:line="240" w:lineRule="auto"/>
        <w:jc w:val="center"/>
        <w:rPr>
          <w:rFonts w:ascii="Times New Roman" w:hAnsi="Times New Roman"/>
          <w:b/>
          <w:sz w:val="18"/>
        </w:rPr>
      </w:pPr>
      <w:r w:rsidRPr="00154918">
        <w:rPr>
          <w:rFonts w:ascii="Times New Roman" w:hAnsi="Times New Roman"/>
          <w:b/>
          <w:sz w:val="18"/>
        </w:rPr>
        <w:t>Основание:</w:t>
      </w:r>
    </w:p>
    <w:p w14:paraId="0439F4C9" w14:textId="77777777" w:rsidR="00F740A1" w:rsidRPr="00154918" w:rsidRDefault="00F740A1" w:rsidP="00F740A1">
      <w:pPr>
        <w:spacing w:after="0" w:line="240" w:lineRule="auto"/>
        <w:rPr>
          <w:rFonts w:ascii="Times New Roman" w:hAnsi="Times New Roman"/>
          <w:b/>
          <w:sz w:val="6"/>
          <w:szCs w:val="6"/>
        </w:rPr>
      </w:pPr>
    </w:p>
    <w:tbl>
      <w:tblPr>
        <w:tblW w:w="101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188"/>
        <w:gridCol w:w="1417"/>
        <w:gridCol w:w="1276"/>
      </w:tblGrid>
      <w:tr w:rsidR="00F740A1" w:rsidRPr="00154918" w14:paraId="5184BB81" w14:textId="77777777" w:rsidTr="009A5110">
        <w:trPr>
          <w:cantSplit/>
          <w:trHeight w:hRule="exact" w:val="564"/>
        </w:trPr>
        <w:tc>
          <w:tcPr>
            <w:tcW w:w="1260" w:type="dxa"/>
            <w:vAlign w:val="center"/>
          </w:tcPr>
          <w:p w14:paraId="3E7063B0" w14:textId="77777777" w:rsidR="00F740A1" w:rsidRPr="00154918" w:rsidRDefault="00F740A1" w:rsidP="00D33987">
            <w:pPr>
              <w:spacing w:after="0" w:line="240" w:lineRule="auto"/>
              <w:ind w:left="-108" w:right="-108" w:firstLine="108"/>
              <w:jc w:val="center"/>
              <w:rPr>
                <w:rFonts w:ascii="Times New Roman" w:hAnsi="Times New Roman"/>
                <w:i/>
                <w:sz w:val="16"/>
                <w:szCs w:val="16"/>
              </w:rPr>
            </w:pPr>
            <w:r w:rsidRPr="00154918">
              <w:rPr>
                <w:rFonts w:ascii="Times New Roman" w:hAnsi="Times New Roman"/>
                <w:i/>
                <w:sz w:val="16"/>
                <w:szCs w:val="16"/>
              </w:rPr>
              <w:t>Код вида договора/иного основания</w:t>
            </w:r>
          </w:p>
        </w:tc>
        <w:tc>
          <w:tcPr>
            <w:tcW w:w="6188" w:type="dxa"/>
            <w:vAlign w:val="center"/>
          </w:tcPr>
          <w:p w14:paraId="78AD3844" w14:textId="77777777" w:rsidR="00F740A1" w:rsidRPr="00154918" w:rsidRDefault="00F740A1" w:rsidP="00D33987">
            <w:pPr>
              <w:spacing w:after="0" w:line="240" w:lineRule="auto"/>
              <w:jc w:val="center"/>
              <w:rPr>
                <w:rFonts w:ascii="Times New Roman" w:hAnsi="Times New Roman"/>
                <w:i/>
                <w:sz w:val="16"/>
                <w:szCs w:val="16"/>
              </w:rPr>
            </w:pPr>
            <w:r w:rsidRPr="00154918">
              <w:rPr>
                <w:rFonts w:ascii="Times New Roman" w:hAnsi="Times New Roman"/>
                <w:i/>
                <w:sz w:val="16"/>
                <w:szCs w:val="16"/>
              </w:rPr>
              <w:t>Наименование вида договора/иного основания</w:t>
            </w:r>
          </w:p>
        </w:tc>
        <w:tc>
          <w:tcPr>
            <w:tcW w:w="1417" w:type="dxa"/>
            <w:vAlign w:val="center"/>
          </w:tcPr>
          <w:p w14:paraId="28548709" w14:textId="77777777" w:rsidR="00F740A1" w:rsidRPr="00154918" w:rsidRDefault="00F740A1" w:rsidP="00D33987">
            <w:pPr>
              <w:spacing w:after="0" w:line="240" w:lineRule="auto"/>
              <w:jc w:val="center"/>
              <w:rPr>
                <w:rFonts w:ascii="Times New Roman" w:hAnsi="Times New Roman"/>
                <w:sz w:val="16"/>
                <w:szCs w:val="16"/>
              </w:rPr>
            </w:pPr>
            <w:r w:rsidRPr="00154918">
              <w:rPr>
                <w:rFonts w:ascii="Times New Roman" w:hAnsi="Times New Roman"/>
                <w:i/>
                <w:sz w:val="16"/>
                <w:szCs w:val="16"/>
              </w:rPr>
              <w:t>Номер</w:t>
            </w:r>
          </w:p>
        </w:tc>
        <w:tc>
          <w:tcPr>
            <w:tcW w:w="1276" w:type="dxa"/>
            <w:vAlign w:val="center"/>
          </w:tcPr>
          <w:p w14:paraId="4DCD2156" w14:textId="77777777" w:rsidR="00F740A1" w:rsidRPr="00154918" w:rsidRDefault="00F740A1" w:rsidP="00D33987">
            <w:pPr>
              <w:spacing w:after="0" w:line="240" w:lineRule="auto"/>
              <w:jc w:val="center"/>
              <w:rPr>
                <w:rFonts w:ascii="Times New Roman" w:hAnsi="Times New Roman"/>
                <w:sz w:val="16"/>
                <w:szCs w:val="16"/>
              </w:rPr>
            </w:pPr>
            <w:r w:rsidRPr="00154918">
              <w:rPr>
                <w:rFonts w:ascii="Times New Roman" w:hAnsi="Times New Roman"/>
                <w:i/>
                <w:sz w:val="16"/>
                <w:szCs w:val="16"/>
              </w:rPr>
              <w:t>Дата</w:t>
            </w:r>
          </w:p>
        </w:tc>
      </w:tr>
      <w:tr w:rsidR="00F740A1" w:rsidRPr="00154918" w14:paraId="7CC09DAA" w14:textId="77777777" w:rsidTr="009A5110">
        <w:trPr>
          <w:cantSplit/>
          <w:trHeight w:hRule="exact" w:val="233"/>
        </w:trPr>
        <w:tc>
          <w:tcPr>
            <w:tcW w:w="1260" w:type="dxa"/>
          </w:tcPr>
          <w:p w14:paraId="6C1A26D7" w14:textId="77777777" w:rsidR="00F740A1" w:rsidRPr="00154918" w:rsidRDefault="00F740A1" w:rsidP="00D33987">
            <w:pPr>
              <w:spacing w:after="0" w:line="240" w:lineRule="auto"/>
              <w:rPr>
                <w:rFonts w:ascii="Times New Roman" w:hAnsi="Times New Roman"/>
                <w:sz w:val="18"/>
              </w:rPr>
            </w:pPr>
          </w:p>
        </w:tc>
        <w:tc>
          <w:tcPr>
            <w:tcW w:w="6188" w:type="dxa"/>
          </w:tcPr>
          <w:p w14:paraId="42510449" w14:textId="77777777" w:rsidR="00F740A1" w:rsidRPr="00154918" w:rsidRDefault="00F740A1" w:rsidP="00D33987">
            <w:pPr>
              <w:spacing w:after="0" w:line="240" w:lineRule="auto"/>
              <w:rPr>
                <w:rFonts w:ascii="Times New Roman" w:hAnsi="Times New Roman"/>
                <w:sz w:val="18"/>
              </w:rPr>
            </w:pPr>
          </w:p>
        </w:tc>
        <w:tc>
          <w:tcPr>
            <w:tcW w:w="1417" w:type="dxa"/>
            <w:tcBorders>
              <w:bottom w:val="single" w:sz="4" w:space="0" w:color="auto"/>
            </w:tcBorders>
          </w:tcPr>
          <w:p w14:paraId="391E39DD" w14:textId="77777777" w:rsidR="00F740A1" w:rsidRPr="00154918" w:rsidRDefault="00F740A1" w:rsidP="00D33987">
            <w:pPr>
              <w:spacing w:after="0" w:line="240" w:lineRule="auto"/>
              <w:rPr>
                <w:rFonts w:ascii="Times New Roman" w:hAnsi="Times New Roman"/>
                <w:sz w:val="18"/>
              </w:rPr>
            </w:pPr>
          </w:p>
        </w:tc>
        <w:tc>
          <w:tcPr>
            <w:tcW w:w="1276" w:type="dxa"/>
            <w:tcBorders>
              <w:bottom w:val="single" w:sz="4" w:space="0" w:color="auto"/>
            </w:tcBorders>
          </w:tcPr>
          <w:p w14:paraId="579EA8DA" w14:textId="77777777" w:rsidR="00F740A1" w:rsidRPr="00154918" w:rsidRDefault="00F740A1" w:rsidP="00D33987">
            <w:pPr>
              <w:spacing w:after="0" w:line="240" w:lineRule="auto"/>
              <w:rPr>
                <w:rFonts w:ascii="Times New Roman" w:hAnsi="Times New Roman"/>
                <w:sz w:val="18"/>
              </w:rPr>
            </w:pPr>
          </w:p>
        </w:tc>
      </w:tr>
      <w:tr w:rsidR="00F740A1" w:rsidRPr="00154918" w14:paraId="3102E74F" w14:textId="77777777" w:rsidTr="009A5110">
        <w:trPr>
          <w:cantSplit/>
          <w:trHeight w:hRule="exact" w:val="233"/>
        </w:trPr>
        <w:tc>
          <w:tcPr>
            <w:tcW w:w="1260" w:type="dxa"/>
          </w:tcPr>
          <w:p w14:paraId="046D873C" w14:textId="77777777" w:rsidR="00F740A1" w:rsidRPr="00154918" w:rsidRDefault="00F740A1" w:rsidP="00D33987">
            <w:pPr>
              <w:spacing w:after="0" w:line="240" w:lineRule="auto"/>
              <w:rPr>
                <w:rFonts w:ascii="Times New Roman" w:hAnsi="Times New Roman"/>
                <w:sz w:val="18"/>
              </w:rPr>
            </w:pPr>
          </w:p>
        </w:tc>
        <w:tc>
          <w:tcPr>
            <w:tcW w:w="6188" w:type="dxa"/>
          </w:tcPr>
          <w:p w14:paraId="78E9C1AA" w14:textId="77777777" w:rsidR="00F740A1" w:rsidRPr="00154918" w:rsidRDefault="00F740A1" w:rsidP="00D33987">
            <w:pPr>
              <w:spacing w:after="0" w:line="240" w:lineRule="auto"/>
              <w:rPr>
                <w:rFonts w:ascii="Times New Roman" w:hAnsi="Times New Roman"/>
                <w:sz w:val="18"/>
              </w:rPr>
            </w:pPr>
          </w:p>
        </w:tc>
        <w:tc>
          <w:tcPr>
            <w:tcW w:w="1417" w:type="dxa"/>
            <w:tcBorders>
              <w:bottom w:val="single" w:sz="4" w:space="0" w:color="auto"/>
            </w:tcBorders>
          </w:tcPr>
          <w:p w14:paraId="3AB791CA" w14:textId="77777777" w:rsidR="00F740A1" w:rsidRPr="00154918" w:rsidRDefault="00F740A1" w:rsidP="00D33987">
            <w:pPr>
              <w:spacing w:after="0" w:line="240" w:lineRule="auto"/>
              <w:rPr>
                <w:rFonts w:ascii="Times New Roman" w:hAnsi="Times New Roman"/>
                <w:sz w:val="18"/>
              </w:rPr>
            </w:pPr>
          </w:p>
        </w:tc>
        <w:tc>
          <w:tcPr>
            <w:tcW w:w="1276" w:type="dxa"/>
            <w:tcBorders>
              <w:bottom w:val="single" w:sz="4" w:space="0" w:color="auto"/>
            </w:tcBorders>
          </w:tcPr>
          <w:p w14:paraId="2F60D61D" w14:textId="77777777" w:rsidR="00F740A1" w:rsidRPr="00154918" w:rsidRDefault="00F740A1" w:rsidP="00D33987">
            <w:pPr>
              <w:spacing w:after="0" w:line="240" w:lineRule="auto"/>
              <w:rPr>
                <w:rFonts w:ascii="Times New Roman" w:hAnsi="Times New Roman"/>
                <w:sz w:val="18"/>
              </w:rPr>
            </w:pPr>
          </w:p>
        </w:tc>
      </w:tr>
      <w:tr w:rsidR="00F740A1" w:rsidRPr="00154918" w14:paraId="6E855E33" w14:textId="77777777" w:rsidTr="009A5110">
        <w:trPr>
          <w:cantSplit/>
          <w:trHeight w:hRule="exact" w:val="233"/>
        </w:trPr>
        <w:tc>
          <w:tcPr>
            <w:tcW w:w="1260" w:type="dxa"/>
          </w:tcPr>
          <w:p w14:paraId="57709432" w14:textId="77777777" w:rsidR="00F740A1" w:rsidRPr="00154918" w:rsidRDefault="00F740A1" w:rsidP="00D33987">
            <w:pPr>
              <w:spacing w:after="0" w:line="240" w:lineRule="auto"/>
              <w:rPr>
                <w:rFonts w:ascii="Times New Roman" w:hAnsi="Times New Roman"/>
                <w:sz w:val="18"/>
              </w:rPr>
            </w:pPr>
          </w:p>
        </w:tc>
        <w:tc>
          <w:tcPr>
            <w:tcW w:w="6188" w:type="dxa"/>
          </w:tcPr>
          <w:p w14:paraId="14F21B7B" w14:textId="77777777" w:rsidR="00F740A1" w:rsidRPr="00154918" w:rsidRDefault="00F740A1" w:rsidP="00D33987">
            <w:pPr>
              <w:spacing w:after="0" w:line="240" w:lineRule="auto"/>
              <w:rPr>
                <w:rFonts w:ascii="Times New Roman" w:hAnsi="Times New Roman"/>
                <w:sz w:val="18"/>
              </w:rPr>
            </w:pPr>
          </w:p>
        </w:tc>
        <w:tc>
          <w:tcPr>
            <w:tcW w:w="1417" w:type="dxa"/>
            <w:tcBorders>
              <w:bottom w:val="single" w:sz="4" w:space="0" w:color="auto"/>
            </w:tcBorders>
          </w:tcPr>
          <w:p w14:paraId="271504F1" w14:textId="77777777" w:rsidR="00F740A1" w:rsidRPr="00154918" w:rsidRDefault="00F740A1" w:rsidP="00D33987">
            <w:pPr>
              <w:spacing w:after="0" w:line="240" w:lineRule="auto"/>
              <w:rPr>
                <w:rFonts w:ascii="Times New Roman" w:hAnsi="Times New Roman"/>
                <w:sz w:val="18"/>
              </w:rPr>
            </w:pPr>
          </w:p>
        </w:tc>
        <w:tc>
          <w:tcPr>
            <w:tcW w:w="1276" w:type="dxa"/>
            <w:tcBorders>
              <w:bottom w:val="single" w:sz="4" w:space="0" w:color="auto"/>
            </w:tcBorders>
          </w:tcPr>
          <w:p w14:paraId="6C6B616C" w14:textId="77777777" w:rsidR="00F740A1" w:rsidRPr="00154918" w:rsidRDefault="00F740A1" w:rsidP="00D33987">
            <w:pPr>
              <w:spacing w:after="0" w:line="240" w:lineRule="auto"/>
              <w:rPr>
                <w:rFonts w:ascii="Times New Roman" w:hAnsi="Times New Roman"/>
                <w:sz w:val="18"/>
              </w:rPr>
            </w:pPr>
          </w:p>
        </w:tc>
      </w:tr>
    </w:tbl>
    <w:p w14:paraId="0D7BAF02" w14:textId="77777777" w:rsidR="00F740A1" w:rsidRPr="00154918" w:rsidRDefault="00F740A1" w:rsidP="00F740A1">
      <w:pPr>
        <w:spacing w:after="0" w:line="240" w:lineRule="auto"/>
        <w:rPr>
          <w:rFonts w:ascii="Times New Roman" w:hAnsi="Times New Roman"/>
          <w:b/>
          <w:sz w:val="6"/>
          <w:szCs w:val="6"/>
        </w:rPr>
      </w:pPr>
    </w:p>
    <w:tbl>
      <w:tblPr>
        <w:tblW w:w="10141" w:type="dxa"/>
        <w:tblInd w:w="-34" w:type="dxa"/>
        <w:tblLayout w:type="fixed"/>
        <w:tblLook w:val="0000" w:firstRow="0" w:lastRow="0" w:firstColumn="0" w:lastColumn="0" w:noHBand="0" w:noVBand="0"/>
      </w:tblPr>
      <w:tblGrid>
        <w:gridCol w:w="3168"/>
        <w:gridCol w:w="6973"/>
      </w:tblGrid>
      <w:tr w:rsidR="00F740A1" w:rsidRPr="00154918" w14:paraId="1CAB180B" w14:textId="77777777" w:rsidTr="009A5110">
        <w:trPr>
          <w:trHeight w:val="217"/>
        </w:trPr>
        <w:tc>
          <w:tcPr>
            <w:tcW w:w="3168" w:type="dxa"/>
          </w:tcPr>
          <w:p w14:paraId="5CF5A988" w14:textId="77777777" w:rsidR="00F740A1" w:rsidRPr="00154918" w:rsidRDefault="00F740A1" w:rsidP="00D33987">
            <w:pPr>
              <w:spacing w:after="0" w:line="240" w:lineRule="auto"/>
              <w:rPr>
                <w:rFonts w:ascii="Times New Roman" w:hAnsi="Times New Roman"/>
                <w:b/>
                <w:sz w:val="18"/>
                <w:szCs w:val="18"/>
              </w:rPr>
            </w:pPr>
          </w:p>
          <w:p w14:paraId="57759D06" w14:textId="77777777" w:rsidR="00F740A1" w:rsidRPr="00154918" w:rsidRDefault="00F740A1" w:rsidP="00D33987">
            <w:pPr>
              <w:spacing w:after="0" w:line="240" w:lineRule="auto"/>
              <w:rPr>
                <w:rFonts w:ascii="Times New Roman" w:hAnsi="Times New Roman"/>
                <w:b/>
                <w:sz w:val="18"/>
                <w:szCs w:val="18"/>
              </w:rPr>
            </w:pPr>
            <w:r w:rsidRPr="00154918">
              <w:rPr>
                <w:rFonts w:ascii="Times New Roman" w:hAnsi="Times New Roman"/>
                <w:b/>
                <w:sz w:val="18"/>
                <w:szCs w:val="18"/>
              </w:rPr>
              <w:t>Дополнительная информация:</w:t>
            </w:r>
          </w:p>
        </w:tc>
        <w:tc>
          <w:tcPr>
            <w:tcW w:w="6973" w:type="dxa"/>
            <w:tcBorders>
              <w:bottom w:val="single" w:sz="4" w:space="0" w:color="auto"/>
            </w:tcBorders>
          </w:tcPr>
          <w:p w14:paraId="5615C81E" w14:textId="77777777" w:rsidR="00F740A1" w:rsidRPr="00154918" w:rsidRDefault="00F740A1" w:rsidP="00D33987">
            <w:pPr>
              <w:spacing w:after="0" w:line="240" w:lineRule="auto"/>
              <w:jc w:val="center"/>
              <w:rPr>
                <w:rFonts w:ascii="Times New Roman" w:hAnsi="Times New Roman"/>
                <w:b/>
                <w:sz w:val="18"/>
                <w:szCs w:val="18"/>
              </w:rPr>
            </w:pPr>
          </w:p>
        </w:tc>
      </w:tr>
    </w:tbl>
    <w:p w14:paraId="6AC61C1C" w14:textId="77777777" w:rsidR="00F740A1" w:rsidRPr="00154918" w:rsidRDefault="00F740A1" w:rsidP="00F740A1">
      <w:pPr>
        <w:spacing w:after="0" w:line="240" w:lineRule="auto"/>
        <w:rPr>
          <w:rFonts w:ascii="Times New Roman" w:hAnsi="Times New Roman"/>
          <w:sz w:val="16"/>
          <w:szCs w:val="16"/>
        </w:rPr>
      </w:pPr>
    </w:p>
    <w:tbl>
      <w:tblPr>
        <w:tblW w:w="10348" w:type="dxa"/>
        <w:tblInd w:w="-34" w:type="dxa"/>
        <w:tblLayout w:type="fixed"/>
        <w:tblLook w:val="0000" w:firstRow="0" w:lastRow="0" w:firstColumn="0" w:lastColumn="0" w:noHBand="0" w:noVBand="0"/>
      </w:tblPr>
      <w:tblGrid>
        <w:gridCol w:w="218"/>
        <w:gridCol w:w="2126"/>
        <w:gridCol w:w="425"/>
        <w:gridCol w:w="1872"/>
        <w:gridCol w:w="2381"/>
        <w:gridCol w:w="171"/>
        <w:gridCol w:w="567"/>
        <w:gridCol w:w="564"/>
        <w:gridCol w:w="2024"/>
      </w:tblGrid>
      <w:tr w:rsidR="00F740A1" w:rsidRPr="00154918" w14:paraId="6D8BDA7A" w14:textId="77777777" w:rsidTr="009A5110">
        <w:tc>
          <w:tcPr>
            <w:tcW w:w="4641" w:type="dxa"/>
            <w:gridSpan w:val="4"/>
          </w:tcPr>
          <w:p w14:paraId="4D314E44" w14:textId="77777777" w:rsidR="00F740A1" w:rsidRPr="00154918" w:rsidRDefault="00F740A1" w:rsidP="00D33987">
            <w:pPr>
              <w:spacing w:after="0" w:line="240" w:lineRule="auto"/>
              <w:ind w:left="-146" w:firstLine="146"/>
              <w:jc w:val="both"/>
              <w:rPr>
                <w:rFonts w:ascii="Times New Roman" w:hAnsi="Times New Roman"/>
                <w:b/>
                <w:sz w:val="18"/>
              </w:rPr>
            </w:pPr>
            <w:r w:rsidRPr="00154918">
              <w:rPr>
                <w:rFonts w:ascii="Times New Roman" w:hAnsi="Times New Roman"/>
                <w:b/>
                <w:sz w:val="18"/>
              </w:rPr>
              <w:t>Дата/период начала</w:t>
            </w:r>
            <w:r w:rsidR="00F32C4E" w:rsidRPr="00154918">
              <w:rPr>
                <w:rFonts w:ascii="Times New Roman" w:hAnsi="Times New Roman"/>
                <w:b/>
                <w:sz w:val="18"/>
              </w:rPr>
              <w:t xml:space="preserve"> </w:t>
            </w:r>
            <w:r w:rsidRPr="00154918">
              <w:rPr>
                <w:rFonts w:ascii="Times New Roman" w:hAnsi="Times New Roman"/>
                <w:b/>
                <w:sz w:val="18"/>
              </w:rPr>
              <w:t>исполнения поручения с:</w:t>
            </w:r>
          </w:p>
        </w:tc>
        <w:tc>
          <w:tcPr>
            <w:tcW w:w="2552" w:type="dxa"/>
            <w:gridSpan w:val="2"/>
            <w:tcBorders>
              <w:bottom w:val="single" w:sz="4" w:space="0" w:color="auto"/>
            </w:tcBorders>
          </w:tcPr>
          <w:p w14:paraId="77945659" w14:textId="77777777" w:rsidR="00F740A1" w:rsidRPr="00154918" w:rsidRDefault="00F740A1" w:rsidP="00D33987">
            <w:pPr>
              <w:spacing w:after="0" w:line="240" w:lineRule="auto"/>
              <w:ind w:right="282"/>
              <w:jc w:val="both"/>
              <w:rPr>
                <w:rFonts w:ascii="Times New Roman" w:hAnsi="Times New Roman"/>
                <w:b/>
                <w:sz w:val="18"/>
              </w:rPr>
            </w:pPr>
          </w:p>
        </w:tc>
        <w:tc>
          <w:tcPr>
            <w:tcW w:w="567" w:type="dxa"/>
          </w:tcPr>
          <w:p w14:paraId="10C197C2" w14:textId="77777777" w:rsidR="00F740A1" w:rsidRPr="00154918" w:rsidRDefault="00F740A1" w:rsidP="00D33987">
            <w:pPr>
              <w:spacing w:after="0" w:line="240" w:lineRule="auto"/>
              <w:ind w:right="34"/>
              <w:jc w:val="both"/>
              <w:rPr>
                <w:rFonts w:ascii="Times New Roman" w:hAnsi="Times New Roman"/>
                <w:b/>
                <w:sz w:val="18"/>
                <w:szCs w:val="18"/>
              </w:rPr>
            </w:pPr>
            <w:r w:rsidRPr="00154918">
              <w:rPr>
                <w:rFonts w:ascii="Times New Roman" w:hAnsi="Times New Roman"/>
                <w:b/>
                <w:sz w:val="18"/>
                <w:szCs w:val="18"/>
              </w:rPr>
              <w:t>по</w:t>
            </w:r>
          </w:p>
        </w:tc>
        <w:tc>
          <w:tcPr>
            <w:tcW w:w="2588" w:type="dxa"/>
            <w:gridSpan w:val="2"/>
            <w:tcBorders>
              <w:bottom w:val="single" w:sz="4" w:space="0" w:color="auto"/>
            </w:tcBorders>
          </w:tcPr>
          <w:p w14:paraId="6DE7B807" w14:textId="77777777" w:rsidR="00F740A1" w:rsidRPr="00154918" w:rsidRDefault="00F740A1" w:rsidP="00D33987">
            <w:pPr>
              <w:spacing w:after="0" w:line="240" w:lineRule="auto"/>
              <w:ind w:right="282"/>
              <w:jc w:val="both"/>
              <w:rPr>
                <w:rFonts w:ascii="Times New Roman" w:hAnsi="Times New Roman"/>
                <w:b/>
                <w:sz w:val="18"/>
              </w:rPr>
            </w:pPr>
          </w:p>
        </w:tc>
      </w:tr>
      <w:tr w:rsidR="00F740A1" w:rsidRPr="00154918" w14:paraId="50578F37" w14:textId="77777777" w:rsidTr="009A5110">
        <w:tblPrEx>
          <w:tblCellMar>
            <w:left w:w="70" w:type="dxa"/>
            <w:right w:w="70" w:type="dxa"/>
          </w:tblCellMar>
        </w:tblPrEx>
        <w:trPr>
          <w:gridBefore w:val="1"/>
          <w:wBefore w:w="218" w:type="dxa"/>
        </w:trPr>
        <w:tc>
          <w:tcPr>
            <w:tcW w:w="2126" w:type="dxa"/>
            <w:tcBorders>
              <w:bottom w:val="single" w:sz="6" w:space="0" w:color="auto"/>
            </w:tcBorders>
          </w:tcPr>
          <w:p w14:paraId="294976EE" w14:textId="77777777" w:rsidR="00F740A1" w:rsidRPr="00154918" w:rsidRDefault="00F740A1" w:rsidP="00D33987">
            <w:pPr>
              <w:spacing w:after="0" w:line="240" w:lineRule="auto"/>
              <w:jc w:val="center"/>
              <w:rPr>
                <w:rFonts w:ascii="Times New Roman" w:hAnsi="Times New Roman"/>
                <w:i/>
                <w:spacing w:val="-20"/>
                <w:sz w:val="16"/>
                <w:szCs w:val="16"/>
              </w:rPr>
            </w:pPr>
          </w:p>
        </w:tc>
        <w:tc>
          <w:tcPr>
            <w:tcW w:w="425" w:type="dxa"/>
          </w:tcPr>
          <w:p w14:paraId="02643EA3" w14:textId="77777777" w:rsidR="00F740A1" w:rsidRPr="00154918" w:rsidRDefault="00F740A1" w:rsidP="00D33987">
            <w:pPr>
              <w:spacing w:after="0" w:line="240" w:lineRule="auto"/>
              <w:jc w:val="center"/>
              <w:rPr>
                <w:rFonts w:ascii="Times New Roman" w:hAnsi="Times New Roman"/>
                <w:i/>
                <w:sz w:val="16"/>
                <w:szCs w:val="16"/>
              </w:rPr>
            </w:pPr>
          </w:p>
        </w:tc>
        <w:tc>
          <w:tcPr>
            <w:tcW w:w="4253" w:type="dxa"/>
            <w:gridSpan w:val="2"/>
            <w:tcBorders>
              <w:bottom w:val="single" w:sz="6" w:space="0" w:color="auto"/>
            </w:tcBorders>
          </w:tcPr>
          <w:p w14:paraId="5AC3B334" w14:textId="77777777" w:rsidR="00F740A1" w:rsidRPr="00154918" w:rsidRDefault="00F740A1" w:rsidP="00D33987">
            <w:pPr>
              <w:spacing w:after="0" w:line="240" w:lineRule="auto"/>
              <w:jc w:val="center"/>
              <w:rPr>
                <w:rFonts w:ascii="Times New Roman" w:hAnsi="Times New Roman"/>
                <w:i/>
                <w:spacing w:val="-20"/>
                <w:sz w:val="16"/>
                <w:szCs w:val="16"/>
              </w:rPr>
            </w:pPr>
          </w:p>
        </w:tc>
        <w:tc>
          <w:tcPr>
            <w:tcW w:w="1302" w:type="dxa"/>
            <w:gridSpan w:val="3"/>
          </w:tcPr>
          <w:p w14:paraId="20BEB061" w14:textId="77777777" w:rsidR="00F740A1" w:rsidRPr="00154918" w:rsidRDefault="00F740A1" w:rsidP="00D33987">
            <w:pPr>
              <w:spacing w:after="0" w:line="240" w:lineRule="auto"/>
              <w:jc w:val="center"/>
              <w:rPr>
                <w:rFonts w:ascii="Times New Roman" w:hAnsi="Times New Roman"/>
                <w:i/>
                <w:sz w:val="16"/>
                <w:szCs w:val="16"/>
              </w:rPr>
            </w:pPr>
          </w:p>
        </w:tc>
        <w:tc>
          <w:tcPr>
            <w:tcW w:w="2024" w:type="dxa"/>
            <w:tcBorders>
              <w:bottom w:val="single" w:sz="6" w:space="0" w:color="auto"/>
            </w:tcBorders>
          </w:tcPr>
          <w:p w14:paraId="4E814597" w14:textId="77777777" w:rsidR="00F740A1" w:rsidRPr="00154918" w:rsidRDefault="00F740A1" w:rsidP="00D33987">
            <w:pPr>
              <w:spacing w:after="0" w:line="240" w:lineRule="auto"/>
              <w:jc w:val="center"/>
              <w:rPr>
                <w:rFonts w:ascii="Times New Roman" w:hAnsi="Times New Roman"/>
                <w:i/>
                <w:sz w:val="16"/>
                <w:szCs w:val="16"/>
              </w:rPr>
            </w:pPr>
          </w:p>
        </w:tc>
      </w:tr>
      <w:tr w:rsidR="00F740A1" w:rsidRPr="00154918" w14:paraId="186FFDC8" w14:textId="77777777" w:rsidTr="009A5110">
        <w:tblPrEx>
          <w:tblCellMar>
            <w:left w:w="70" w:type="dxa"/>
            <w:right w:w="70" w:type="dxa"/>
          </w:tblCellMar>
        </w:tblPrEx>
        <w:trPr>
          <w:gridBefore w:val="1"/>
          <w:wBefore w:w="218" w:type="dxa"/>
        </w:trPr>
        <w:tc>
          <w:tcPr>
            <w:tcW w:w="2126" w:type="dxa"/>
          </w:tcPr>
          <w:p w14:paraId="4A1E1742" w14:textId="77777777" w:rsidR="00F740A1" w:rsidRPr="00154918" w:rsidRDefault="00F740A1" w:rsidP="00D33987">
            <w:pPr>
              <w:spacing w:after="0" w:line="240" w:lineRule="auto"/>
              <w:jc w:val="center"/>
              <w:rPr>
                <w:rFonts w:ascii="Times New Roman" w:hAnsi="Times New Roman"/>
                <w:i/>
                <w:sz w:val="12"/>
              </w:rPr>
            </w:pPr>
            <w:r w:rsidRPr="00154918">
              <w:rPr>
                <w:rFonts w:ascii="Times New Roman" w:hAnsi="Times New Roman"/>
                <w:i/>
                <w:sz w:val="12"/>
              </w:rPr>
              <w:t>(должность)</w:t>
            </w:r>
          </w:p>
        </w:tc>
        <w:tc>
          <w:tcPr>
            <w:tcW w:w="425" w:type="dxa"/>
          </w:tcPr>
          <w:p w14:paraId="7F6F167D" w14:textId="77777777" w:rsidR="00F740A1" w:rsidRPr="00154918" w:rsidRDefault="00F740A1" w:rsidP="00D33987">
            <w:pPr>
              <w:spacing w:after="0" w:line="240" w:lineRule="auto"/>
              <w:rPr>
                <w:rFonts w:ascii="Times New Roman" w:hAnsi="Times New Roman"/>
                <w:i/>
                <w:sz w:val="12"/>
              </w:rPr>
            </w:pPr>
          </w:p>
        </w:tc>
        <w:tc>
          <w:tcPr>
            <w:tcW w:w="4253" w:type="dxa"/>
            <w:gridSpan w:val="2"/>
          </w:tcPr>
          <w:p w14:paraId="63BEBF9B" w14:textId="77777777" w:rsidR="00F740A1" w:rsidRPr="00154918" w:rsidRDefault="00F740A1" w:rsidP="00D33987">
            <w:pPr>
              <w:spacing w:after="0" w:line="240" w:lineRule="auto"/>
              <w:jc w:val="center"/>
              <w:rPr>
                <w:rFonts w:ascii="Times New Roman" w:hAnsi="Times New Roman"/>
                <w:i/>
                <w:sz w:val="12"/>
              </w:rPr>
            </w:pPr>
            <w:r w:rsidRPr="00154918">
              <w:rPr>
                <w:rFonts w:ascii="Times New Roman" w:hAnsi="Times New Roman"/>
                <w:i/>
                <w:sz w:val="12"/>
              </w:rPr>
              <w:t>(ФИО)</w:t>
            </w:r>
          </w:p>
        </w:tc>
        <w:tc>
          <w:tcPr>
            <w:tcW w:w="1302" w:type="dxa"/>
            <w:gridSpan w:val="3"/>
          </w:tcPr>
          <w:p w14:paraId="27C98370" w14:textId="77777777" w:rsidR="00F740A1" w:rsidRPr="00154918" w:rsidRDefault="00F740A1" w:rsidP="00D33987">
            <w:pPr>
              <w:spacing w:after="0" w:line="240" w:lineRule="auto"/>
              <w:jc w:val="center"/>
              <w:rPr>
                <w:rFonts w:ascii="Times New Roman" w:hAnsi="Times New Roman"/>
                <w:i/>
                <w:sz w:val="12"/>
              </w:rPr>
            </w:pPr>
            <w:r w:rsidRPr="00154918">
              <w:rPr>
                <w:rFonts w:ascii="Times New Roman" w:hAnsi="Times New Roman"/>
                <w:i/>
                <w:sz w:val="12"/>
              </w:rPr>
              <w:t>МП</w:t>
            </w:r>
          </w:p>
        </w:tc>
        <w:tc>
          <w:tcPr>
            <w:tcW w:w="2024" w:type="dxa"/>
          </w:tcPr>
          <w:p w14:paraId="78C42944" w14:textId="77777777" w:rsidR="00F740A1" w:rsidRPr="00154918" w:rsidRDefault="00F740A1" w:rsidP="00D33987">
            <w:pPr>
              <w:spacing w:after="0" w:line="240" w:lineRule="auto"/>
              <w:jc w:val="center"/>
              <w:rPr>
                <w:rFonts w:ascii="Times New Roman" w:hAnsi="Times New Roman"/>
                <w:i/>
                <w:sz w:val="12"/>
              </w:rPr>
            </w:pPr>
            <w:r w:rsidRPr="00154918">
              <w:rPr>
                <w:rFonts w:ascii="Times New Roman" w:hAnsi="Times New Roman"/>
                <w:i/>
                <w:sz w:val="12"/>
              </w:rPr>
              <w:t>(подпись)</w:t>
            </w:r>
          </w:p>
        </w:tc>
      </w:tr>
    </w:tbl>
    <w:p w14:paraId="1B67A0AC" w14:textId="77777777" w:rsidR="00F740A1" w:rsidRPr="00154918" w:rsidRDefault="00F740A1" w:rsidP="00F740A1">
      <w:pPr>
        <w:spacing w:after="0" w:line="240" w:lineRule="auto"/>
        <w:ind w:left="-238" w:right="10"/>
        <w:rPr>
          <w:rFonts w:ascii="Times New Roman" w:hAnsi="Times New Roman"/>
          <w:b/>
          <w:sz w:val="12"/>
        </w:rPr>
      </w:pPr>
    </w:p>
    <w:p w14:paraId="718BB71B" w14:textId="77777777" w:rsidR="00F740A1" w:rsidRPr="00154918" w:rsidRDefault="00F740A1" w:rsidP="00F740A1">
      <w:pPr>
        <w:spacing w:after="0" w:line="240" w:lineRule="auto"/>
        <w:rPr>
          <w:rFonts w:ascii="Times New Roman" w:hAnsi="Times New Roman"/>
        </w:rPr>
      </w:pPr>
      <w:r w:rsidRPr="00154918">
        <w:rPr>
          <w:rFonts w:ascii="Times New Roman" w:hAnsi="Times New Roman"/>
        </w:rPr>
        <w:t xml:space="preserve"> </w:t>
      </w:r>
    </w:p>
    <w:tbl>
      <w:tblPr>
        <w:tblW w:w="105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925"/>
        <w:gridCol w:w="117"/>
        <w:gridCol w:w="1323"/>
      </w:tblGrid>
      <w:tr w:rsidR="00F740A1" w:rsidRPr="00154918" w14:paraId="4AA3F491" w14:textId="77777777" w:rsidTr="009A5110">
        <w:tc>
          <w:tcPr>
            <w:tcW w:w="10548" w:type="dxa"/>
            <w:gridSpan w:val="11"/>
            <w:tcBorders>
              <w:left w:val="nil"/>
              <w:bottom w:val="nil"/>
              <w:right w:val="nil"/>
            </w:tcBorders>
            <w:shd w:val="clear" w:color="auto" w:fill="auto"/>
          </w:tcPr>
          <w:p w14:paraId="17FC71BC" w14:textId="77777777" w:rsidR="00F740A1" w:rsidRPr="00154918" w:rsidRDefault="00F740A1" w:rsidP="00D33987">
            <w:pPr>
              <w:spacing w:after="0" w:line="240" w:lineRule="auto"/>
              <w:jc w:val="center"/>
              <w:rPr>
                <w:rFonts w:ascii="Times New Roman" w:hAnsi="Times New Roman"/>
                <w:i/>
                <w:sz w:val="16"/>
                <w:szCs w:val="16"/>
              </w:rPr>
            </w:pPr>
            <w:r w:rsidRPr="00154918">
              <w:rPr>
                <w:rFonts w:ascii="Times New Roman" w:hAnsi="Times New Roman"/>
                <w:i/>
                <w:sz w:val="16"/>
                <w:szCs w:val="16"/>
              </w:rPr>
              <w:t>Заполняется работником Клиринговой организацией</w:t>
            </w:r>
          </w:p>
        </w:tc>
      </w:tr>
      <w:tr w:rsidR="00F740A1" w:rsidRPr="00154918" w14:paraId="26366B96" w14:textId="77777777" w:rsidTr="009A5110">
        <w:tc>
          <w:tcPr>
            <w:tcW w:w="2448" w:type="dxa"/>
            <w:tcBorders>
              <w:top w:val="nil"/>
              <w:left w:val="nil"/>
              <w:bottom w:val="nil"/>
              <w:right w:val="nil"/>
            </w:tcBorders>
            <w:shd w:val="clear" w:color="auto" w:fill="auto"/>
          </w:tcPr>
          <w:p w14:paraId="0EEA2C28" w14:textId="77777777" w:rsidR="00F740A1" w:rsidRPr="00154918" w:rsidRDefault="00F740A1" w:rsidP="00D33987">
            <w:pPr>
              <w:spacing w:after="0" w:line="240" w:lineRule="auto"/>
              <w:rPr>
                <w:rFonts w:ascii="Times New Roman" w:hAnsi="Times New Roman"/>
                <w:b/>
                <w:sz w:val="20"/>
                <w:szCs w:val="20"/>
              </w:rPr>
            </w:pPr>
            <w:r w:rsidRPr="00154918">
              <w:rPr>
                <w:rFonts w:ascii="Times New Roman" w:hAnsi="Times New Roman"/>
                <w:b/>
                <w:sz w:val="20"/>
                <w:szCs w:val="20"/>
              </w:rPr>
              <w:t>Рег. номер поручения</w:t>
            </w:r>
          </w:p>
        </w:tc>
        <w:tc>
          <w:tcPr>
            <w:tcW w:w="2729" w:type="dxa"/>
            <w:gridSpan w:val="2"/>
            <w:tcBorders>
              <w:top w:val="nil"/>
              <w:left w:val="nil"/>
              <w:bottom w:val="nil"/>
            </w:tcBorders>
            <w:shd w:val="clear" w:color="auto" w:fill="auto"/>
          </w:tcPr>
          <w:p w14:paraId="48ACA6F7" w14:textId="77777777" w:rsidR="00F740A1" w:rsidRPr="00154918" w:rsidRDefault="00F740A1" w:rsidP="00D33987">
            <w:pPr>
              <w:spacing w:after="0" w:line="240" w:lineRule="auto"/>
              <w:rPr>
                <w:rFonts w:ascii="Times New Roman" w:hAnsi="Times New Roman"/>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7E8E8E88" w14:textId="77777777" w:rsidTr="00D33987">
              <w:trPr>
                <w:trHeight w:val="57"/>
              </w:trPr>
              <w:tc>
                <w:tcPr>
                  <w:tcW w:w="284" w:type="dxa"/>
                  <w:shd w:val="clear" w:color="auto" w:fill="auto"/>
                </w:tcPr>
                <w:p w14:paraId="228E208F" w14:textId="77777777" w:rsidR="00F740A1" w:rsidRPr="00154918" w:rsidRDefault="00F740A1" w:rsidP="00D33987">
                  <w:pPr>
                    <w:spacing w:after="0" w:line="240" w:lineRule="auto"/>
                    <w:rPr>
                      <w:rFonts w:ascii="Times New Roman" w:hAnsi="Times New Roman"/>
                      <w:sz w:val="8"/>
                      <w:szCs w:val="16"/>
                    </w:rPr>
                  </w:pPr>
                </w:p>
              </w:tc>
              <w:tc>
                <w:tcPr>
                  <w:tcW w:w="284" w:type="dxa"/>
                  <w:shd w:val="clear" w:color="auto" w:fill="auto"/>
                </w:tcPr>
                <w:p w14:paraId="4183C4B9" w14:textId="77777777" w:rsidR="00F740A1" w:rsidRPr="00154918" w:rsidRDefault="00F740A1" w:rsidP="00D33987">
                  <w:pPr>
                    <w:spacing w:after="0" w:line="240" w:lineRule="auto"/>
                    <w:rPr>
                      <w:rFonts w:ascii="Times New Roman" w:hAnsi="Times New Roman"/>
                      <w:sz w:val="8"/>
                      <w:szCs w:val="16"/>
                    </w:rPr>
                  </w:pPr>
                </w:p>
              </w:tc>
              <w:tc>
                <w:tcPr>
                  <w:tcW w:w="284" w:type="dxa"/>
                  <w:shd w:val="clear" w:color="auto" w:fill="auto"/>
                </w:tcPr>
                <w:p w14:paraId="771EBE93" w14:textId="77777777" w:rsidR="00F740A1" w:rsidRPr="00154918" w:rsidRDefault="00F740A1" w:rsidP="00D33987">
                  <w:pPr>
                    <w:spacing w:after="0" w:line="240" w:lineRule="auto"/>
                    <w:rPr>
                      <w:rFonts w:ascii="Times New Roman" w:hAnsi="Times New Roman"/>
                      <w:sz w:val="8"/>
                      <w:szCs w:val="16"/>
                    </w:rPr>
                  </w:pPr>
                </w:p>
              </w:tc>
              <w:tc>
                <w:tcPr>
                  <w:tcW w:w="284" w:type="dxa"/>
                  <w:shd w:val="clear" w:color="auto" w:fill="auto"/>
                </w:tcPr>
                <w:p w14:paraId="718217A4" w14:textId="77777777" w:rsidR="00F740A1" w:rsidRPr="00154918" w:rsidRDefault="00F740A1" w:rsidP="00D33987">
                  <w:pPr>
                    <w:spacing w:after="0" w:line="240" w:lineRule="auto"/>
                    <w:rPr>
                      <w:rFonts w:ascii="Times New Roman" w:hAnsi="Times New Roman"/>
                      <w:sz w:val="8"/>
                      <w:szCs w:val="16"/>
                    </w:rPr>
                  </w:pPr>
                </w:p>
              </w:tc>
              <w:tc>
                <w:tcPr>
                  <w:tcW w:w="284" w:type="dxa"/>
                  <w:shd w:val="clear" w:color="auto" w:fill="auto"/>
                </w:tcPr>
                <w:p w14:paraId="26D1F3BA" w14:textId="77777777" w:rsidR="00F740A1" w:rsidRPr="00154918" w:rsidRDefault="00F740A1" w:rsidP="00D33987">
                  <w:pPr>
                    <w:spacing w:after="0" w:line="240" w:lineRule="auto"/>
                    <w:rPr>
                      <w:rFonts w:ascii="Times New Roman" w:hAnsi="Times New Roman"/>
                      <w:sz w:val="8"/>
                      <w:szCs w:val="16"/>
                    </w:rPr>
                  </w:pPr>
                </w:p>
              </w:tc>
              <w:tc>
                <w:tcPr>
                  <w:tcW w:w="284" w:type="dxa"/>
                  <w:shd w:val="clear" w:color="auto" w:fill="auto"/>
                </w:tcPr>
                <w:p w14:paraId="5F7FF7DE" w14:textId="77777777" w:rsidR="00F740A1" w:rsidRPr="00154918" w:rsidRDefault="00F740A1" w:rsidP="00D33987">
                  <w:pPr>
                    <w:spacing w:after="0" w:line="240" w:lineRule="auto"/>
                    <w:rPr>
                      <w:rFonts w:ascii="Times New Roman" w:hAnsi="Times New Roman"/>
                      <w:sz w:val="8"/>
                      <w:szCs w:val="16"/>
                    </w:rPr>
                  </w:pPr>
                </w:p>
              </w:tc>
              <w:tc>
                <w:tcPr>
                  <w:tcW w:w="284" w:type="dxa"/>
                  <w:shd w:val="clear" w:color="auto" w:fill="auto"/>
                </w:tcPr>
                <w:p w14:paraId="4B54DC8F" w14:textId="77777777" w:rsidR="00F740A1" w:rsidRPr="00154918" w:rsidRDefault="00F740A1" w:rsidP="00D33987">
                  <w:pPr>
                    <w:spacing w:after="0" w:line="240" w:lineRule="auto"/>
                    <w:rPr>
                      <w:rFonts w:ascii="Times New Roman" w:hAnsi="Times New Roman"/>
                      <w:sz w:val="8"/>
                      <w:szCs w:val="16"/>
                    </w:rPr>
                  </w:pPr>
                </w:p>
              </w:tc>
              <w:tc>
                <w:tcPr>
                  <w:tcW w:w="284" w:type="dxa"/>
                  <w:shd w:val="clear" w:color="auto" w:fill="auto"/>
                </w:tcPr>
                <w:p w14:paraId="119E3CC8" w14:textId="77777777" w:rsidR="00F740A1" w:rsidRPr="00154918" w:rsidRDefault="00F740A1" w:rsidP="00D33987">
                  <w:pPr>
                    <w:spacing w:after="0" w:line="240" w:lineRule="auto"/>
                    <w:rPr>
                      <w:rFonts w:ascii="Times New Roman" w:hAnsi="Times New Roman"/>
                      <w:sz w:val="8"/>
                      <w:szCs w:val="16"/>
                    </w:rPr>
                  </w:pPr>
                </w:p>
              </w:tc>
            </w:tr>
          </w:tbl>
          <w:p w14:paraId="3DFEFB5B" w14:textId="77777777" w:rsidR="00F740A1" w:rsidRPr="00154918" w:rsidRDefault="00F740A1" w:rsidP="00D33987">
            <w:pPr>
              <w:spacing w:after="0" w:line="240" w:lineRule="auto"/>
              <w:rPr>
                <w:rFonts w:ascii="Times New Roman" w:hAnsi="Times New Roman"/>
              </w:rPr>
            </w:pPr>
          </w:p>
        </w:tc>
        <w:tc>
          <w:tcPr>
            <w:tcW w:w="268" w:type="dxa"/>
            <w:gridSpan w:val="2"/>
            <w:tcBorders>
              <w:top w:val="nil"/>
              <w:bottom w:val="nil"/>
              <w:right w:val="nil"/>
            </w:tcBorders>
            <w:shd w:val="clear" w:color="auto" w:fill="auto"/>
          </w:tcPr>
          <w:p w14:paraId="79FDA6F3" w14:textId="77777777" w:rsidR="00F740A1" w:rsidRPr="00154918" w:rsidRDefault="00F740A1" w:rsidP="00D33987">
            <w:pPr>
              <w:spacing w:after="0" w:line="240" w:lineRule="auto"/>
              <w:rPr>
                <w:rFonts w:ascii="Times New Roman" w:hAnsi="Times New Roman"/>
                <w:sz w:val="10"/>
                <w:szCs w:val="16"/>
              </w:rPr>
            </w:pPr>
          </w:p>
        </w:tc>
        <w:tc>
          <w:tcPr>
            <w:tcW w:w="2403" w:type="dxa"/>
            <w:tcBorders>
              <w:top w:val="nil"/>
              <w:left w:val="nil"/>
              <w:bottom w:val="nil"/>
              <w:right w:val="nil"/>
            </w:tcBorders>
            <w:shd w:val="clear" w:color="auto" w:fill="auto"/>
          </w:tcPr>
          <w:p w14:paraId="12FAB0C4" w14:textId="77777777" w:rsidR="00F740A1" w:rsidRPr="00154918" w:rsidRDefault="00F740A1" w:rsidP="00D33987">
            <w:pPr>
              <w:spacing w:after="0" w:line="240" w:lineRule="auto"/>
              <w:rPr>
                <w:rFonts w:ascii="Times New Roman" w:hAnsi="Times New Roman"/>
                <w:b/>
                <w:sz w:val="20"/>
                <w:szCs w:val="20"/>
              </w:rPr>
            </w:pPr>
            <w:r w:rsidRPr="00154918">
              <w:rPr>
                <w:rFonts w:ascii="Times New Roman" w:hAnsi="Times New Roman"/>
                <w:b/>
                <w:sz w:val="20"/>
                <w:szCs w:val="20"/>
              </w:rPr>
              <w:t>Дата ввода поручения:</w:t>
            </w:r>
          </w:p>
        </w:tc>
        <w:tc>
          <w:tcPr>
            <w:tcW w:w="2700" w:type="dxa"/>
            <w:gridSpan w:val="5"/>
            <w:tcBorders>
              <w:top w:val="nil"/>
              <w:left w:val="nil"/>
              <w:bottom w:val="nil"/>
              <w:right w:val="nil"/>
            </w:tcBorders>
            <w:shd w:val="clear" w:color="auto" w:fill="auto"/>
          </w:tcPr>
          <w:p w14:paraId="365C05AD" w14:textId="77777777" w:rsidR="00F740A1" w:rsidRPr="00154918" w:rsidRDefault="00F740A1" w:rsidP="00D33987">
            <w:pPr>
              <w:spacing w:after="0" w:line="240" w:lineRule="auto"/>
              <w:rPr>
                <w:rFonts w:ascii="Times New Roman" w:hAnsi="Times New Roman"/>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259722EF" w14:textId="77777777" w:rsidTr="00D33987">
              <w:trPr>
                <w:trHeight w:val="57"/>
              </w:trPr>
              <w:tc>
                <w:tcPr>
                  <w:tcW w:w="284" w:type="dxa"/>
                  <w:shd w:val="clear" w:color="auto" w:fill="auto"/>
                </w:tcPr>
                <w:p w14:paraId="035299B7" w14:textId="77777777" w:rsidR="00F740A1" w:rsidRPr="00154918" w:rsidRDefault="00F740A1" w:rsidP="00D33987">
                  <w:pPr>
                    <w:spacing w:after="0" w:line="240" w:lineRule="auto"/>
                    <w:rPr>
                      <w:rFonts w:ascii="Times New Roman" w:hAnsi="Times New Roman"/>
                      <w:sz w:val="8"/>
                      <w:szCs w:val="16"/>
                    </w:rPr>
                  </w:pPr>
                </w:p>
              </w:tc>
              <w:tc>
                <w:tcPr>
                  <w:tcW w:w="284" w:type="dxa"/>
                  <w:shd w:val="clear" w:color="auto" w:fill="auto"/>
                </w:tcPr>
                <w:p w14:paraId="12DFA91F" w14:textId="77777777" w:rsidR="00F740A1" w:rsidRPr="00154918" w:rsidRDefault="00F740A1" w:rsidP="00D33987">
                  <w:pPr>
                    <w:spacing w:after="0" w:line="240" w:lineRule="auto"/>
                    <w:rPr>
                      <w:rFonts w:ascii="Times New Roman" w:hAnsi="Times New Roman"/>
                      <w:sz w:val="8"/>
                      <w:szCs w:val="16"/>
                    </w:rPr>
                  </w:pPr>
                </w:p>
              </w:tc>
              <w:tc>
                <w:tcPr>
                  <w:tcW w:w="284" w:type="dxa"/>
                  <w:shd w:val="clear" w:color="auto" w:fill="auto"/>
                </w:tcPr>
                <w:p w14:paraId="2967C11D" w14:textId="77777777" w:rsidR="00F740A1" w:rsidRPr="00154918" w:rsidRDefault="00F740A1" w:rsidP="00D33987">
                  <w:pPr>
                    <w:spacing w:after="0" w:line="240" w:lineRule="auto"/>
                    <w:rPr>
                      <w:rFonts w:ascii="Times New Roman" w:hAnsi="Times New Roman"/>
                      <w:sz w:val="8"/>
                      <w:szCs w:val="16"/>
                    </w:rPr>
                  </w:pPr>
                </w:p>
              </w:tc>
              <w:tc>
                <w:tcPr>
                  <w:tcW w:w="284" w:type="dxa"/>
                  <w:shd w:val="clear" w:color="auto" w:fill="auto"/>
                </w:tcPr>
                <w:p w14:paraId="0C683E85" w14:textId="77777777" w:rsidR="00F740A1" w:rsidRPr="00154918" w:rsidRDefault="00F740A1" w:rsidP="00D33987">
                  <w:pPr>
                    <w:spacing w:after="0" w:line="240" w:lineRule="auto"/>
                    <w:rPr>
                      <w:rFonts w:ascii="Times New Roman" w:hAnsi="Times New Roman"/>
                      <w:sz w:val="8"/>
                      <w:szCs w:val="16"/>
                    </w:rPr>
                  </w:pPr>
                </w:p>
              </w:tc>
              <w:tc>
                <w:tcPr>
                  <w:tcW w:w="284" w:type="dxa"/>
                  <w:shd w:val="clear" w:color="auto" w:fill="auto"/>
                </w:tcPr>
                <w:p w14:paraId="163324A6" w14:textId="77777777" w:rsidR="00F740A1" w:rsidRPr="00154918" w:rsidRDefault="00F740A1" w:rsidP="00D33987">
                  <w:pPr>
                    <w:spacing w:after="0" w:line="240" w:lineRule="auto"/>
                    <w:rPr>
                      <w:rFonts w:ascii="Times New Roman" w:hAnsi="Times New Roman"/>
                      <w:sz w:val="8"/>
                      <w:szCs w:val="16"/>
                    </w:rPr>
                  </w:pPr>
                </w:p>
              </w:tc>
              <w:tc>
                <w:tcPr>
                  <w:tcW w:w="284" w:type="dxa"/>
                  <w:shd w:val="clear" w:color="auto" w:fill="auto"/>
                </w:tcPr>
                <w:p w14:paraId="4311ADDA" w14:textId="77777777" w:rsidR="00F740A1" w:rsidRPr="00154918" w:rsidRDefault="00F740A1" w:rsidP="00D33987">
                  <w:pPr>
                    <w:spacing w:after="0" w:line="240" w:lineRule="auto"/>
                    <w:rPr>
                      <w:rFonts w:ascii="Times New Roman" w:hAnsi="Times New Roman"/>
                      <w:sz w:val="8"/>
                      <w:szCs w:val="16"/>
                    </w:rPr>
                  </w:pPr>
                </w:p>
              </w:tc>
              <w:tc>
                <w:tcPr>
                  <w:tcW w:w="284" w:type="dxa"/>
                  <w:shd w:val="clear" w:color="auto" w:fill="auto"/>
                </w:tcPr>
                <w:p w14:paraId="18474ADB" w14:textId="77777777" w:rsidR="00F740A1" w:rsidRPr="00154918" w:rsidRDefault="00F740A1" w:rsidP="00D33987">
                  <w:pPr>
                    <w:spacing w:after="0" w:line="240" w:lineRule="auto"/>
                    <w:rPr>
                      <w:rFonts w:ascii="Times New Roman" w:hAnsi="Times New Roman"/>
                      <w:sz w:val="8"/>
                      <w:szCs w:val="16"/>
                    </w:rPr>
                  </w:pPr>
                </w:p>
              </w:tc>
              <w:tc>
                <w:tcPr>
                  <w:tcW w:w="284" w:type="dxa"/>
                  <w:shd w:val="clear" w:color="auto" w:fill="auto"/>
                </w:tcPr>
                <w:p w14:paraId="020F720E" w14:textId="77777777" w:rsidR="00F740A1" w:rsidRPr="00154918" w:rsidRDefault="00F740A1" w:rsidP="00D33987">
                  <w:pPr>
                    <w:spacing w:after="0" w:line="240" w:lineRule="auto"/>
                    <w:rPr>
                      <w:rFonts w:ascii="Times New Roman" w:hAnsi="Times New Roman"/>
                      <w:sz w:val="8"/>
                      <w:szCs w:val="16"/>
                    </w:rPr>
                  </w:pPr>
                </w:p>
              </w:tc>
            </w:tr>
          </w:tbl>
          <w:p w14:paraId="3223E5DF" w14:textId="77777777" w:rsidR="00F740A1" w:rsidRPr="00154918" w:rsidRDefault="00F740A1" w:rsidP="00D33987">
            <w:pPr>
              <w:spacing w:after="0" w:line="240" w:lineRule="auto"/>
              <w:rPr>
                <w:rFonts w:ascii="Times New Roman" w:hAnsi="Times New Roman"/>
                <w:sz w:val="16"/>
                <w:szCs w:val="16"/>
              </w:rPr>
            </w:pPr>
          </w:p>
        </w:tc>
      </w:tr>
      <w:tr w:rsidR="00F740A1" w:rsidRPr="00154918" w14:paraId="3ECDD839" w14:textId="77777777" w:rsidTr="009A5110">
        <w:tc>
          <w:tcPr>
            <w:tcW w:w="2628" w:type="dxa"/>
            <w:gridSpan w:val="2"/>
            <w:tcBorders>
              <w:top w:val="nil"/>
              <w:left w:val="nil"/>
              <w:bottom w:val="nil"/>
              <w:right w:val="nil"/>
            </w:tcBorders>
            <w:shd w:val="clear" w:color="auto" w:fill="auto"/>
          </w:tcPr>
          <w:p w14:paraId="10CA2F97" w14:textId="77777777" w:rsidR="00F740A1" w:rsidRPr="00154918" w:rsidRDefault="00F740A1" w:rsidP="00D33987">
            <w:pPr>
              <w:spacing w:after="0" w:line="240" w:lineRule="auto"/>
              <w:rPr>
                <w:rFonts w:ascii="Times New Roman" w:hAnsi="Times New Roman"/>
                <w:b/>
                <w:sz w:val="20"/>
                <w:szCs w:val="20"/>
              </w:rPr>
            </w:pPr>
            <w:r w:rsidRPr="00154918">
              <w:rPr>
                <w:rFonts w:ascii="Times New Roman" w:hAnsi="Times New Roman"/>
                <w:b/>
                <w:sz w:val="20"/>
                <w:szCs w:val="20"/>
              </w:rPr>
              <w:t>Дата приема поручения</w:t>
            </w:r>
          </w:p>
        </w:tc>
        <w:tc>
          <w:tcPr>
            <w:tcW w:w="2549" w:type="dxa"/>
            <w:tcBorders>
              <w:top w:val="nil"/>
              <w:left w:val="nil"/>
              <w:bottom w:val="nil"/>
            </w:tcBorders>
            <w:shd w:val="clear" w:color="auto" w:fill="auto"/>
          </w:tcPr>
          <w:p w14:paraId="37905C05" w14:textId="77777777" w:rsidR="00F740A1" w:rsidRPr="00154918" w:rsidRDefault="00F740A1" w:rsidP="00D33987">
            <w:pPr>
              <w:spacing w:after="0" w:line="240" w:lineRule="auto"/>
              <w:rPr>
                <w:rFonts w:ascii="Times New Roman" w:hAnsi="Times New Roman"/>
                <w:sz w:val="20"/>
                <w:szCs w:val="20"/>
              </w:rPr>
            </w:pPr>
            <w:r w:rsidRPr="00154918">
              <w:rPr>
                <w:rFonts w:ascii="Times New Roman" w:hAnsi="Times New Roman"/>
                <w:sz w:val="20"/>
                <w:szCs w:val="20"/>
              </w:rPr>
              <w:t>«___»___________20___г.</w:t>
            </w:r>
          </w:p>
        </w:tc>
        <w:tc>
          <w:tcPr>
            <w:tcW w:w="268" w:type="dxa"/>
            <w:gridSpan w:val="2"/>
            <w:tcBorders>
              <w:top w:val="nil"/>
              <w:bottom w:val="nil"/>
              <w:right w:val="nil"/>
            </w:tcBorders>
            <w:shd w:val="clear" w:color="auto" w:fill="auto"/>
          </w:tcPr>
          <w:p w14:paraId="3826ED14" w14:textId="77777777" w:rsidR="00F740A1" w:rsidRPr="00154918" w:rsidRDefault="00F740A1" w:rsidP="00D33987">
            <w:pPr>
              <w:spacing w:after="0" w:line="240" w:lineRule="auto"/>
              <w:rPr>
                <w:rFonts w:ascii="Times New Roman" w:hAnsi="Times New Roman"/>
                <w:sz w:val="10"/>
                <w:szCs w:val="16"/>
              </w:rPr>
            </w:pPr>
          </w:p>
        </w:tc>
        <w:tc>
          <w:tcPr>
            <w:tcW w:w="2403" w:type="dxa"/>
            <w:tcBorders>
              <w:top w:val="nil"/>
              <w:left w:val="nil"/>
              <w:bottom w:val="nil"/>
              <w:right w:val="nil"/>
            </w:tcBorders>
            <w:shd w:val="clear" w:color="auto" w:fill="auto"/>
          </w:tcPr>
          <w:p w14:paraId="4861FA1F" w14:textId="77777777" w:rsidR="00F740A1" w:rsidRPr="00154918" w:rsidRDefault="00F740A1" w:rsidP="00D33987">
            <w:pPr>
              <w:spacing w:after="0" w:line="240" w:lineRule="auto"/>
              <w:rPr>
                <w:rFonts w:ascii="Times New Roman" w:hAnsi="Times New Roman"/>
                <w:b/>
                <w:sz w:val="16"/>
                <w:szCs w:val="16"/>
              </w:rPr>
            </w:pPr>
          </w:p>
        </w:tc>
        <w:tc>
          <w:tcPr>
            <w:tcW w:w="335" w:type="dxa"/>
            <w:gridSpan w:val="2"/>
            <w:tcBorders>
              <w:top w:val="nil"/>
              <w:left w:val="nil"/>
              <w:bottom w:val="nil"/>
              <w:right w:val="nil"/>
            </w:tcBorders>
            <w:shd w:val="clear" w:color="auto" w:fill="auto"/>
          </w:tcPr>
          <w:p w14:paraId="71C559A4" w14:textId="77777777" w:rsidR="00F740A1" w:rsidRPr="00154918" w:rsidRDefault="00F740A1" w:rsidP="00D33987">
            <w:pPr>
              <w:spacing w:after="0" w:line="240" w:lineRule="auto"/>
              <w:rPr>
                <w:rFonts w:ascii="Times New Roman" w:hAnsi="Times New Roman"/>
                <w:sz w:val="16"/>
                <w:szCs w:val="16"/>
              </w:rPr>
            </w:pPr>
          </w:p>
        </w:tc>
        <w:tc>
          <w:tcPr>
            <w:tcW w:w="1042" w:type="dxa"/>
            <w:gridSpan w:val="2"/>
            <w:tcBorders>
              <w:top w:val="nil"/>
              <w:left w:val="nil"/>
              <w:bottom w:val="nil"/>
              <w:right w:val="nil"/>
            </w:tcBorders>
            <w:shd w:val="clear" w:color="auto" w:fill="auto"/>
          </w:tcPr>
          <w:p w14:paraId="3B0CD560" w14:textId="77777777" w:rsidR="00F740A1" w:rsidRPr="00154918" w:rsidRDefault="00F740A1" w:rsidP="00D33987">
            <w:pPr>
              <w:spacing w:after="0" w:line="240" w:lineRule="auto"/>
              <w:rPr>
                <w:rFonts w:ascii="Times New Roman" w:hAnsi="Times New Roman"/>
                <w:sz w:val="16"/>
                <w:szCs w:val="16"/>
              </w:rPr>
            </w:pPr>
          </w:p>
        </w:tc>
        <w:tc>
          <w:tcPr>
            <w:tcW w:w="1323" w:type="dxa"/>
            <w:tcBorders>
              <w:top w:val="nil"/>
              <w:left w:val="nil"/>
              <w:bottom w:val="nil"/>
              <w:right w:val="nil"/>
            </w:tcBorders>
            <w:shd w:val="clear" w:color="auto" w:fill="auto"/>
          </w:tcPr>
          <w:p w14:paraId="766293D2" w14:textId="77777777" w:rsidR="00F740A1" w:rsidRPr="00154918" w:rsidRDefault="00F740A1" w:rsidP="00D33987">
            <w:pPr>
              <w:spacing w:after="0" w:line="240" w:lineRule="auto"/>
              <w:rPr>
                <w:rFonts w:ascii="Times New Roman" w:hAnsi="Times New Roman"/>
                <w:sz w:val="16"/>
                <w:szCs w:val="16"/>
              </w:rPr>
            </w:pPr>
          </w:p>
        </w:tc>
      </w:tr>
      <w:tr w:rsidR="00F740A1" w:rsidRPr="00154918" w14:paraId="029D6FF1" w14:textId="77777777" w:rsidTr="009A5110">
        <w:tc>
          <w:tcPr>
            <w:tcW w:w="2628" w:type="dxa"/>
            <w:gridSpan w:val="2"/>
            <w:tcBorders>
              <w:top w:val="nil"/>
              <w:left w:val="nil"/>
              <w:bottom w:val="nil"/>
              <w:right w:val="nil"/>
            </w:tcBorders>
            <w:shd w:val="clear" w:color="auto" w:fill="auto"/>
          </w:tcPr>
          <w:p w14:paraId="79ECE323" w14:textId="77777777" w:rsidR="00F740A1" w:rsidRPr="00154918" w:rsidRDefault="00F740A1" w:rsidP="00D33987">
            <w:pPr>
              <w:spacing w:after="0" w:line="240" w:lineRule="auto"/>
              <w:rPr>
                <w:rFonts w:ascii="Times New Roman" w:hAnsi="Times New Roman"/>
                <w:b/>
                <w:sz w:val="20"/>
                <w:szCs w:val="20"/>
              </w:rPr>
            </w:pPr>
            <w:r w:rsidRPr="00154918">
              <w:rPr>
                <w:rFonts w:ascii="Times New Roman" w:hAnsi="Times New Roman"/>
                <w:b/>
                <w:sz w:val="20"/>
                <w:szCs w:val="20"/>
              </w:rPr>
              <w:t>Время приема поручения</w:t>
            </w:r>
          </w:p>
        </w:tc>
        <w:tc>
          <w:tcPr>
            <w:tcW w:w="2549" w:type="dxa"/>
            <w:tcBorders>
              <w:top w:val="nil"/>
              <w:left w:val="nil"/>
              <w:bottom w:val="nil"/>
            </w:tcBorders>
            <w:shd w:val="clear" w:color="auto" w:fill="auto"/>
          </w:tcPr>
          <w:p w14:paraId="0FD2AD27" w14:textId="77777777" w:rsidR="00F740A1" w:rsidRPr="00154918" w:rsidRDefault="00F740A1" w:rsidP="00D33987">
            <w:pPr>
              <w:spacing w:after="0" w:line="240" w:lineRule="auto"/>
              <w:rPr>
                <w:rFonts w:ascii="Times New Roman" w:hAnsi="Times New Roman"/>
                <w:sz w:val="20"/>
                <w:szCs w:val="20"/>
              </w:rPr>
            </w:pPr>
            <w:r w:rsidRPr="00154918">
              <w:rPr>
                <w:rFonts w:ascii="Times New Roman" w:hAnsi="Times New Roman"/>
              </w:rPr>
              <w:t>__________________</w:t>
            </w:r>
          </w:p>
        </w:tc>
        <w:tc>
          <w:tcPr>
            <w:tcW w:w="236" w:type="dxa"/>
            <w:tcBorders>
              <w:top w:val="nil"/>
              <w:bottom w:val="nil"/>
              <w:right w:val="nil"/>
            </w:tcBorders>
            <w:shd w:val="clear" w:color="auto" w:fill="auto"/>
          </w:tcPr>
          <w:p w14:paraId="20497954" w14:textId="77777777" w:rsidR="00F740A1" w:rsidRPr="00154918" w:rsidRDefault="00F740A1" w:rsidP="00D33987">
            <w:pPr>
              <w:spacing w:after="0" w:line="240" w:lineRule="auto"/>
              <w:rPr>
                <w:rFonts w:ascii="Times New Roman" w:hAnsi="Times New Roman"/>
                <w:sz w:val="10"/>
                <w:szCs w:val="16"/>
              </w:rPr>
            </w:pPr>
          </w:p>
        </w:tc>
        <w:tc>
          <w:tcPr>
            <w:tcW w:w="2435" w:type="dxa"/>
            <w:gridSpan w:val="2"/>
            <w:tcBorders>
              <w:top w:val="nil"/>
              <w:left w:val="nil"/>
              <w:bottom w:val="nil"/>
              <w:right w:val="nil"/>
            </w:tcBorders>
            <w:shd w:val="clear" w:color="auto" w:fill="auto"/>
          </w:tcPr>
          <w:p w14:paraId="3DC03BEB" w14:textId="77777777" w:rsidR="00F740A1" w:rsidRPr="00154918" w:rsidRDefault="00F740A1" w:rsidP="00D33987">
            <w:pPr>
              <w:spacing w:after="0" w:line="240" w:lineRule="auto"/>
              <w:rPr>
                <w:rFonts w:ascii="Times New Roman" w:hAnsi="Times New Roman"/>
                <w:sz w:val="16"/>
                <w:szCs w:val="16"/>
              </w:rPr>
            </w:pPr>
          </w:p>
        </w:tc>
        <w:tc>
          <w:tcPr>
            <w:tcW w:w="303" w:type="dxa"/>
            <w:tcBorders>
              <w:top w:val="nil"/>
              <w:left w:val="nil"/>
              <w:bottom w:val="nil"/>
              <w:right w:val="nil"/>
            </w:tcBorders>
            <w:shd w:val="clear" w:color="auto" w:fill="auto"/>
          </w:tcPr>
          <w:p w14:paraId="12C78D40" w14:textId="77777777" w:rsidR="00F740A1" w:rsidRPr="00154918" w:rsidRDefault="00F740A1" w:rsidP="00D33987">
            <w:pPr>
              <w:spacing w:after="0" w:line="240" w:lineRule="auto"/>
              <w:rPr>
                <w:rFonts w:ascii="Times New Roman" w:hAnsi="Times New Roman"/>
                <w:sz w:val="16"/>
                <w:szCs w:val="16"/>
              </w:rPr>
            </w:pPr>
          </w:p>
        </w:tc>
        <w:tc>
          <w:tcPr>
            <w:tcW w:w="957" w:type="dxa"/>
            <w:gridSpan w:val="2"/>
            <w:tcBorders>
              <w:top w:val="nil"/>
              <w:left w:val="nil"/>
              <w:bottom w:val="nil"/>
              <w:right w:val="nil"/>
            </w:tcBorders>
            <w:shd w:val="clear" w:color="auto" w:fill="auto"/>
          </w:tcPr>
          <w:p w14:paraId="0C8292CA" w14:textId="77777777" w:rsidR="00F740A1" w:rsidRPr="00154918" w:rsidRDefault="00F740A1" w:rsidP="00D33987">
            <w:pPr>
              <w:spacing w:after="0" w:line="240" w:lineRule="auto"/>
              <w:rPr>
                <w:rFonts w:ascii="Times New Roman" w:hAnsi="Times New Roman"/>
                <w:sz w:val="16"/>
                <w:szCs w:val="16"/>
              </w:rPr>
            </w:pPr>
          </w:p>
        </w:tc>
        <w:tc>
          <w:tcPr>
            <w:tcW w:w="1440" w:type="dxa"/>
            <w:gridSpan w:val="2"/>
            <w:tcBorders>
              <w:top w:val="nil"/>
              <w:left w:val="nil"/>
              <w:bottom w:val="nil"/>
              <w:right w:val="nil"/>
            </w:tcBorders>
            <w:shd w:val="clear" w:color="auto" w:fill="auto"/>
          </w:tcPr>
          <w:p w14:paraId="08460E40" w14:textId="77777777" w:rsidR="00F740A1" w:rsidRPr="00154918" w:rsidRDefault="00F740A1" w:rsidP="00D33987">
            <w:pPr>
              <w:spacing w:after="0" w:line="240" w:lineRule="auto"/>
              <w:rPr>
                <w:rFonts w:ascii="Times New Roman" w:hAnsi="Times New Roman"/>
                <w:sz w:val="16"/>
                <w:szCs w:val="16"/>
              </w:rPr>
            </w:pPr>
          </w:p>
        </w:tc>
      </w:tr>
      <w:tr w:rsidR="00F740A1" w:rsidRPr="00154918" w14:paraId="55AF7837" w14:textId="77777777" w:rsidTr="009A5110">
        <w:tc>
          <w:tcPr>
            <w:tcW w:w="2628" w:type="dxa"/>
            <w:gridSpan w:val="2"/>
            <w:tcBorders>
              <w:top w:val="nil"/>
              <w:left w:val="nil"/>
              <w:bottom w:val="single" w:sz="4" w:space="0" w:color="auto"/>
              <w:right w:val="nil"/>
            </w:tcBorders>
            <w:shd w:val="clear" w:color="auto" w:fill="auto"/>
          </w:tcPr>
          <w:p w14:paraId="6CDC16FD" w14:textId="77777777" w:rsidR="00F740A1" w:rsidRPr="00154918" w:rsidRDefault="00F740A1" w:rsidP="00D33987">
            <w:pPr>
              <w:spacing w:after="0" w:line="240" w:lineRule="auto"/>
              <w:rPr>
                <w:rFonts w:ascii="Times New Roman" w:hAnsi="Times New Roman"/>
                <w:b/>
                <w:sz w:val="20"/>
                <w:szCs w:val="20"/>
              </w:rPr>
            </w:pPr>
            <w:r w:rsidRPr="00154918">
              <w:rPr>
                <w:rFonts w:ascii="Times New Roman" w:hAnsi="Times New Roman"/>
                <w:b/>
                <w:sz w:val="20"/>
                <w:szCs w:val="20"/>
              </w:rPr>
              <w:t>Операционист</w:t>
            </w:r>
          </w:p>
        </w:tc>
        <w:tc>
          <w:tcPr>
            <w:tcW w:w="2549" w:type="dxa"/>
            <w:tcBorders>
              <w:top w:val="nil"/>
              <w:left w:val="nil"/>
              <w:bottom w:val="single" w:sz="4" w:space="0" w:color="auto"/>
              <w:right w:val="nil"/>
            </w:tcBorders>
            <w:shd w:val="clear" w:color="auto" w:fill="auto"/>
          </w:tcPr>
          <w:p w14:paraId="526AC8B8" w14:textId="77777777" w:rsidR="00F740A1" w:rsidRPr="00154918" w:rsidRDefault="00F740A1" w:rsidP="00D33987">
            <w:pPr>
              <w:spacing w:after="0" w:line="240" w:lineRule="auto"/>
              <w:rPr>
                <w:rFonts w:ascii="Times New Roman" w:hAnsi="Times New Roman"/>
                <w:sz w:val="20"/>
                <w:szCs w:val="20"/>
              </w:rPr>
            </w:pPr>
            <w:r w:rsidRPr="00154918">
              <w:rPr>
                <w:rFonts w:ascii="Times New Roman" w:hAnsi="Times New Roman"/>
                <w:sz w:val="20"/>
                <w:szCs w:val="20"/>
              </w:rPr>
              <w:t>_____________________</w:t>
            </w:r>
          </w:p>
        </w:tc>
        <w:tc>
          <w:tcPr>
            <w:tcW w:w="236" w:type="dxa"/>
            <w:tcBorders>
              <w:top w:val="nil"/>
              <w:left w:val="nil"/>
              <w:bottom w:val="single" w:sz="4" w:space="0" w:color="auto"/>
              <w:right w:val="nil"/>
            </w:tcBorders>
            <w:shd w:val="clear" w:color="auto" w:fill="auto"/>
          </w:tcPr>
          <w:p w14:paraId="65A31F78" w14:textId="77777777" w:rsidR="00F740A1" w:rsidRPr="00154918" w:rsidRDefault="00F740A1" w:rsidP="00D33987">
            <w:pPr>
              <w:spacing w:after="0" w:line="240" w:lineRule="auto"/>
              <w:rPr>
                <w:rFonts w:ascii="Times New Roman" w:hAnsi="Times New Roman"/>
                <w:sz w:val="10"/>
                <w:szCs w:val="16"/>
              </w:rPr>
            </w:pPr>
          </w:p>
        </w:tc>
        <w:tc>
          <w:tcPr>
            <w:tcW w:w="2435" w:type="dxa"/>
            <w:gridSpan w:val="2"/>
            <w:tcBorders>
              <w:top w:val="nil"/>
              <w:left w:val="nil"/>
              <w:bottom w:val="single" w:sz="4" w:space="0" w:color="auto"/>
              <w:right w:val="nil"/>
            </w:tcBorders>
            <w:shd w:val="clear" w:color="auto" w:fill="auto"/>
          </w:tcPr>
          <w:p w14:paraId="3DFB3CA0" w14:textId="77777777" w:rsidR="00F740A1" w:rsidRPr="00154918" w:rsidRDefault="00F740A1" w:rsidP="00D33987">
            <w:pPr>
              <w:spacing w:after="0" w:line="240" w:lineRule="auto"/>
              <w:rPr>
                <w:rFonts w:ascii="Times New Roman" w:hAnsi="Times New Roman"/>
                <w:b/>
                <w:sz w:val="20"/>
                <w:szCs w:val="20"/>
              </w:rPr>
            </w:pPr>
            <w:r w:rsidRPr="00154918">
              <w:rPr>
                <w:rFonts w:ascii="Times New Roman" w:hAnsi="Times New Roman"/>
                <w:b/>
                <w:sz w:val="20"/>
                <w:szCs w:val="20"/>
              </w:rPr>
              <w:t>Оператор</w:t>
            </w:r>
          </w:p>
        </w:tc>
        <w:tc>
          <w:tcPr>
            <w:tcW w:w="2700" w:type="dxa"/>
            <w:gridSpan w:val="5"/>
            <w:tcBorders>
              <w:top w:val="nil"/>
              <w:left w:val="nil"/>
              <w:bottom w:val="single" w:sz="4" w:space="0" w:color="auto"/>
              <w:right w:val="nil"/>
            </w:tcBorders>
            <w:shd w:val="clear" w:color="auto" w:fill="auto"/>
          </w:tcPr>
          <w:p w14:paraId="6A518D88" w14:textId="77777777" w:rsidR="00F740A1" w:rsidRPr="00154918" w:rsidRDefault="00F740A1" w:rsidP="00D33987">
            <w:pPr>
              <w:spacing w:after="0" w:line="240" w:lineRule="auto"/>
              <w:rPr>
                <w:rFonts w:ascii="Times New Roman" w:hAnsi="Times New Roman"/>
                <w:sz w:val="20"/>
                <w:szCs w:val="20"/>
              </w:rPr>
            </w:pPr>
            <w:r w:rsidRPr="00154918">
              <w:rPr>
                <w:rFonts w:ascii="Times New Roman" w:hAnsi="Times New Roman"/>
                <w:sz w:val="20"/>
                <w:szCs w:val="20"/>
              </w:rPr>
              <w:t>____________________</w:t>
            </w:r>
          </w:p>
        </w:tc>
      </w:tr>
    </w:tbl>
    <w:p w14:paraId="47A3BFB4" w14:textId="77777777" w:rsidR="00961E08" w:rsidRPr="00154918" w:rsidRDefault="00F740A1" w:rsidP="00961E08">
      <w:pPr>
        <w:spacing w:after="0" w:line="240" w:lineRule="auto"/>
        <w:rPr>
          <w:rFonts w:ascii="Times New Roman" w:hAnsi="Times New Roman"/>
          <w:sz w:val="16"/>
          <w:szCs w:val="16"/>
        </w:rPr>
      </w:pPr>
      <w:bookmarkStart w:id="104" w:name="_Порядок_заполнения_поручения_4"/>
      <w:bookmarkEnd w:id="104"/>
      <w:r w:rsidRPr="00154918">
        <w:rPr>
          <w:rFonts w:ascii="Times New Roman" w:hAnsi="Times New Roman"/>
        </w:rPr>
        <w:br w:type="page"/>
      </w:r>
    </w:p>
    <w:p w14:paraId="6FFE418B" w14:textId="77777777" w:rsidR="00F740A1" w:rsidRPr="00154918" w:rsidRDefault="00F740A1" w:rsidP="00482380">
      <w:pPr>
        <w:pStyle w:val="1"/>
        <w:numPr>
          <w:ilvl w:val="2"/>
          <w:numId w:val="16"/>
        </w:numPr>
        <w:spacing w:before="0" w:after="0"/>
        <w:ind w:hanging="938"/>
        <w:jc w:val="both"/>
      </w:pPr>
      <w:bookmarkStart w:id="105" w:name="_Порядок_заполнения_поручения_8"/>
      <w:bookmarkStart w:id="106" w:name="_Toc92825178"/>
      <w:bookmarkStart w:id="107" w:name="_Toc116027839"/>
      <w:bookmarkEnd w:id="105"/>
      <w:r w:rsidRPr="00154918">
        <w:lastRenderedPageBreak/>
        <w:t>Порядок заполнения поручения по форме MF530</w:t>
      </w:r>
      <w:bookmarkEnd w:id="106"/>
      <w:bookmarkEnd w:id="107"/>
    </w:p>
    <w:p w14:paraId="08255395" w14:textId="77777777" w:rsidR="00961E08" w:rsidRPr="00154918" w:rsidRDefault="00961E08" w:rsidP="00961E08">
      <w:pPr>
        <w:spacing w:after="0" w:line="240" w:lineRule="auto"/>
        <w:rPr>
          <w:rFonts w:ascii="Times New Roman" w:hAnsi="Times New Roman"/>
          <w:sz w:val="16"/>
          <w:szCs w:val="16"/>
        </w:rPr>
      </w:pPr>
    </w:p>
    <w:tbl>
      <w:tblPr>
        <w:tblW w:w="100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5670"/>
        <w:gridCol w:w="708"/>
        <w:gridCol w:w="1135"/>
      </w:tblGrid>
      <w:tr w:rsidR="00F740A1" w:rsidRPr="00154918" w14:paraId="783B72B2"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1B0425C4" w14:textId="77777777" w:rsidR="00F740A1" w:rsidRPr="00154918" w:rsidRDefault="00F740A1" w:rsidP="00D33987">
            <w:pPr>
              <w:numPr>
                <w:ilvl w:val="12"/>
                <w:numId w:val="0"/>
              </w:numPr>
              <w:spacing w:before="120" w:after="120" w:line="240" w:lineRule="auto"/>
              <w:ind w:right="16"/>
              <w:jc w:val="center"/>
              <w:rPr>
                <w:rFonts w:ascii="Times New Roman" w:eastAsia="Times New Roman" w:hAnsi="Times New Roman"/>
                <w:sz w:val="20"/>
                <w:szCs w:val="24"/>
              </w:rPr>
            </w:pPr>
            <w:r w:rsidRPr="00154918">
              <w:rPr>
                <w:rFonts w:ascii="Times New Roman" w:eastAsia="Times New Roman" w:hAnsi="Times New Roman"/>
                <w:b/>
                <w:sz w:val="20"/>
              </w:rPr>
              <w:t>Наименование полей</w:t>
            </w:r>
          </w:p>
        </w:tc>
        <w:tc>
          <w:tcPr>
            <w:tcW w:w="5670" w:type="dxa"/>
            <w:tcBorders>
              <w:top w:val="single" w:sz="4" w:space="0" w:color="auto"/>
              <w:left w:val="single" w:sz="4" w:space="0" w:color="auto"/>
              <w:bottom w:val="single" w:sz="4" w:space="0" w:color="auto"/>
              <w:right w:val="single" w:sz="4" w:space="0" w:color="auto"/>
            </w:tcBorders>
            <w:hideMark/>
          </w:tcPr>
          <w:p w14:paraId="0929913F" w14:textId="77777777" w:rsidR="00F740A1" w:rsidRPr="00154918" w:rsidRDefault="00F740A1" w:rsidP="00D33987">
            <w:pPr>
              <w:numPr>
                <w:ilvl w:val="12"/>
                <w:numId w:val="0"/>
              </w:numPr>
              <w:spacing w:before="120" w:after="120" w:line="240" w:lineRule="auto"/>
              <w:jc w:val="center"/>
              <w:rPr>
                <w:rFonts w:ascii="Times New Roman" w:eastAsia="Times New Roman" w:hAnsi="Times New Roman"/>
                <w:sz w:val="20"/>
                <w:szCs w:val="24"/>
              </w:rPr>
            </w:pPr>
            <w:r w:rsidRPr="00154918">
              <w:rPr>
                <w:rFonts w:ascii="Times New Roman" w:eastAsia="Times New Roman" w:hAnsi="Times New Roman"/>
                <w:b/>
                <w:sz w:val="20"/>
              </w:rPr>
              <w:t>Пояснения</w:t>
            </w:r>
          </w:p>
        </w:tc>
        <w:tc>
          <w:tcPr>
            <w:tcW w:w="708" w:type="dxa"/>
            <w:tcBorders>
              <w:top w:val="single" w:sz="4" w:space="0" w:color="auto"/>
              <w:left w:val="single" w:sz="4" w:space="0" w:color="auto"/>
              <w:bottom w:val="single" w:sz="4" w:space="0" w:color="auto"/>
              <w:right w:val="single" w:sz="4" w:space="0" w:color="auto"/>
            </w:tcBorders>
          </w:tcPr>
          <w:p w14:paraId="1AB5C47A" w14:textId="77777777" w:rsidR="00F740A1" w:rsidRPr="00154918" w:rsidRDefault="00F740A1" w:rsidP="00D33987">
            <w:pPr>
              <w:numPr>
                <w:ilvl w:val="12"/>
                <w:numId w:val="0"/>
              </w:numPr>
              <w:spacing w:before="120" w:after="120" w:line="240" w:lineRule="auto"/>
              <w:jc w:val="center"/>
              <w:rPr>
                <w:rFonts w:ascii="Times New Roman" w:eastAsia="Times New Roman" w:hAnsi="Times New Roman"/>
                <w:b/>
                <w:sz w:val="20"/>
                <w:szCs w:val="24"/>
              </w:rPr>
            </w:pPr>
            <w:r w:rsidRPr="00154918">
              <w:rPr>
                <w:rFonts w:ascii="Times New Roman" w:eastAsia="Times New Roman" w:hAnsi="Times New Roman"/>
                <w:b/>
                <w:sz w:val="20"/>
                <w:szCs w:val="24"/>
              </w:rPr>
              <w:t xml:space="preserve">Длина полей </w:t>
            </w:r>
          </w:p>
        </w:tc>
        <w:tc>
          <w:tcPr>
            <w:tcW w:w="1135" w:type="dxa"/>
            <w:tcBorders>
              <w:top w:val="single" w:sz="4" w:space="0" w:color="auto"/>
              <w:left w:val="single" w:sz="4" w:space="0" w:color="auto"/>
              <w:bottom w:val="single" w:sz="4" w:space="0" w:color="auto"/>
              <w:right w:val="single" w:sz="4" w:space="0" w:color="auto"/>
            </w:tcBorders>
            <w:hideMark/>
          </w:tcPr>
          <w:p w14:paraId="4A3F44B3" w14:textId="2508CA8D" w:rsidR="00F740A1" w:rsidRPr="00154918" w:rsidRDefault="00F740A1" w:rsidP="00232775">
            <w:pPr>
              <w:numPr>
                <w:ilvl w:val="12"/>
                <w:numId w:val="0"/>
              </w:numPr>
              <w:spacing w:before="120" w:after="120" w:line="240" w:lineRule="auto"/>
              <w:jc w:val="center"/>
              <w:rPr>
                <w:rFonts w:ascii="Times New Roman" w:eastAsia="Times New Roman" w:hAnsi="Times New Roman"/>
                <w:b/>
                <w:sz w:val="20"/>
                <w:szCs w:val="24"/>
              </w:rPr>
            </w:pPr>
            <w:r w:rsidRPr="00154918">
              <w:rPr>
                <w:rFonts w:ascii="Times New Roman" w:eastAsia="Times New Roman" w:hAnsi="Times New Roman"/>
                <w:b/>
                <w:sz w:val="20"/>
                <w:szCs w:val="24"/>
              </w:rPr>
              <w:t xml:space="preserve">Обязатель-ность заполнения </w:t>
            </w:r>
          </w:p>
        </w:tc>
      </w:tr>
      <w:tr w:rsidR="00F740A1" w:rsidRPr="00154918" w14:paraId="50F482AF" w14:textId="77777777" w:rsidTr="00D33987">
        <w:trPr>
          <w:cantSplit/>
        </w:trPr>
        <w:tc>
          <w:tcPr>
            <w:tcW w:w="2552" w:type="dxa"/>
            <w:tcBorders>
              <w:top w:val="single" w:sz="4" w:space="0" w:color="auto"/>
              <w:left w:val="single" w:sz="4" w:space="0" w:color="auto"/>
              <w:bottom w:val="single" w:sz="4" w:space="0" w:color="auto"/>
              <w:right w:val="single" w:sz="4" w:space="0" w:color="auto"/>
            </w:tcBorders>
            <w:hideMark/>
          </w:tcPr>
          <w:p w14:paraId="1BAC178B"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Операция</w:t>
            </w:r>
          </w:p>
        </w:tc>
        <w:tc>
          <w:tcPr>
            <w:tcW w:w="5670" w:type="dxa"/>
            <w:tcBorders>
              <w:top w:val="single" w:sz="4" w:space="0" w:color="auto"/>
              <w:left w:val="single" w:sz="4" w:space="0" w:color="auto"/>
              <w:bottom w:val="single" w:sz="4" w:space="0" w:color="auto"/>
              <w:right w:val="single" w:sz="4" w:space="0" w:color="auto"/>
            </w:tcBorders>
            <w:hideMark/>
          </w:tcPr>
          <w:p w14:paraId="340FF328" w14:textId="77777777" w:rsidR="00F740A1" w:rsidRPr="00154918" w:rsidRDefault="00F740A1" w:rsidP="00D33987">
            <w:pPr>
              <w:spacing w:before="120" w:after="0" w:line="240" w:lineRule="auto"/>
              <w:ind w:right="34"/>
              <w:jc w:val="both"/>
              <w:rPr>
                <w:rFonts w:ascii="Times New Roman" w:eastAsia="Times New Roman" w:hAnsi="Times New Roman"/>
                <w:sz w:val="20"/>
              </w:rPr>
            </w:pPr>
            <w:r w:rsidRPr="00154918">
              <w:rPr>
                <w:rFonts w:ascii="Times New Roman" w:eastAsia="Times New Roman" w:hAnsi="Times New Roman"/>
                <w:sz w:val="20"/>
              </w:rPr>
              <w:t>Указывается код и наименование операции:</w:t>
            </w:r>
          </w:p>
          <w:p w14:paraId="62F02031" w14:textId="77777777" w:rsidR="00F740A1" w:rsidRPr="00154918" w:rsidRDefault="00F740A1" w:rsidP="00D33987">
            <w:pPr>
              <w:spacing w:after="0" w:line="240" w:lineRule="auto"/>
              <w:ind w:right="34"/>
              <w:jc w:val="both"/>
              <w:rPr>
                <w:rFonts w:ascii="Times New Roman" w:eastAsia="Times New Roman" w:hAnsi="Times New Roman"/>
                <w:sz w:val="20"/>
                <w:szCs w:val="24"/>
              </w:rPr>
            </w:pPr>
            <w:r w:rsidRPr="00154918">
              <w:rPr>
                <w:rFonts w:ascii="Times New Roman" w:eastAsia="Times New Roman" w:hAnsi="Times New Roman"/>
                <w:sz w:val="20"/>
              </w:rPr>
              <w:t>530 – Изменение деталей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310FEFC3" w14:textId="77777777" w:rsidR="00F740A1" w:rsidRPr="00154918" w:rsidRDefault="00F740A1" w:rsidP="00D33987">
            <w:pPr>
              <w:numPr>
                <w:ilvl w:val="12"/>
                <w:numId w:val="0"/>
              </w:numPr>
              <w:spacing w:before="120" w:after="120" w:line="240" w:lineRule="auto"/>
              <w:ind w:right="35"/>
              <w:jc w:val="center"/>
              <w:rPr>
                <w:rFonts w:ascii="Times New Roman" w:eastAsia="Times New Roman" w:hAnsi="Times New Roman"/>
                <w:sz w:val="20"/>
                <w:szCs w:val="20"/>
                <w:lang w:val="en-US"/>
              </w:rPr>
            </w:pPr>
            <w:r w:rsidRPr="00154918">
              <w:rPr>
                <w:rFonts w:ascii="Times New Roman" w:eastAsia="Times New Roman" w:hAnsi="Times New Roman"/>
                <w:sz w:val="20"/>
                <w:szCs w:val="20"/>
                <w:lang w:val="en-US"/>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6DDE43" w14:textId="77777777" w:rsidR="00F740A1" w:rsidRPr="00154918" w:rsidRDefault="00F740A1" w:rsidP="00D33987">
            <w:pPr>
              <w:numPr>
                <w:ilvl w:val="12"/>
                <w:numId w:val="0"/>
              </w:numPr>
              <w:spacing w:before="120" w:after="120" w:line="240" w:lineRule="auto"/>
              <w:ind w:right="35"/>
              <w:jc w:val="center"/>
              <w:rPr>
                <w:rFonts w:ascii="Times New Roman" w:eastAsia="Times New Roman" w:hAnsi="Times New Roman"/>
                <w:b/>
                <w:sz w:val="20"/>
                <w:szCs w:val="20"/>
              </w:rPr>
            </w:pPr>
            <w:r w:rsidRPr="00154918">
              <w:rPr>
                <w:rFonts w:ascii="Times New Roman" w:eastAsia="Times New Roman" w:hAnsi="Times New Roman"/>
                <w:b/>
                <w:sz w:val="20"/>
                <w:szCs w:val="20"/>
              </w:rPr>
              <w:t>О</w:t>
            </w:r>
          </w:p>
        </w:tc>
      </w:tr>
      <w:tr w:rsidR="00F740A1" w:rsidRPr="00154918" w14:paraId="368B86F3" w14:textId="77777777" w:rsidTr="00D33987">
        <w:trPr>
          <w:cantSplit/>
        </w:trPr>
        <w:tc>
          <w:tcPr>
            <w:tcW w:w="2552" w:type="dxa"/>
            <w:tcBorders>
              <w:top w:val="single" w:sz="4" w:space="0" w:color="auto"/>
              <w:left w:val="single" w:sz="4" w:space="0" w:color="auto"/>
              <w:bottom w:val="single" w:sz="4" w:space="0" w:color="auto"/>
              <w:right w:val="single" w:sz="4" w:space="0" w:color="auto"/>
            </w:tcBorders>
            <w:hideMark/>
          </w:tcPr>
          <w:p w14:paraId="4F466551"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Инициатор поручения</w:t>
            </w:r>
          </w:p>
        </w:tc>
        <w:tc>
          <w:tcPr>
            <w:tcW w:w="5670" w:type="dxa"/>
            <w:tcBorders>
              <w:top w:val="single" w:sz="4" w:space="0" w:color="auto"/>
              <w:left w:val="single" w:sz="4" w:space="0" w:color="auto"/>
              <w:bottom w:val="single" w:sz="4" w:space="0" w:color="auto"/>
              <w:right w:val="single" w:sz="4" w:space="0" w:color="auto"/>
            </w:tcBorders>
            <w:hideMark/>
          </w:tcPr>
          <w:p w14:paraId="5AA9A3EC" w14:textId="77777777" w:rsidR="00F740A1" w:rsidRPr="00154918"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анкеты и краткое (сокращенное) наименование инициатора поручения. </w:t>
            </w:r>
          </w:p>
        </w:tc>
        <w:tc>
          <w:tcPr>
            <w:tcW w:w="708" w:type="dxa"/>
            <w:tcBorders>
              <w:top w:val="single" w:sz="4" w:space="0" w:color="auto"/>
              <w:left w:val="single" w:sz="4" w:space="0" w:color="auto"/>
              <w:bottom w:val="single" w:sz="4" w:space="0" w:color="auto"/>
              <w:right w:val="single" w:sz="4" w:space="0" w:color="auto"/>
            </w:tcBorders>
            <w:vAlign w:val="center"/>
          </w:tcPr>
          <w:p w14:paraId="39028A39"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120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17D7F5B"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F740A1" w:rsidRPr="00154918" w14:paraId="178428DF" w14:textId="77777777" w:rsidTr="00D33987">
        <w:trPr>
          <w:cantSplit/>
        </w:trPr>
        <w:tc>
          <w:tcPr>
            <w:tcW w:w="10065" w:type="dxa"/>
            <w:gridSpan w:val="4"/>
            <w:tcBorders>
              <w:top w:val="single" w:sz="4" w:space="0" w:color="auto"/>
              <w:left w:val="single" w:sz="4" w:space="0" w:color="auto"/>
              <w:bottom w:val="single" w:sz="4" w:space="0" w:color="auto"/>
              <w:right w:val="single" w:sz="4" w:space="0" w:color="auto"/>
            </w:tcBorders>
          </w:tcPr>
          <w:p w14:paraId="21C4D74B" w14:textId="77777777" w:rsidR="00F740A1" w:rsidRPr="00154918"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sz w:val="18"/>
                <w:szCs w:val="24"/>
              </w:rPr>
              <w:t>Данные об изменяемом поручении</w:t>
            </w:r>
          </w:p>
        </w:tc>
      </w:tr>
      <w:tr w:rsidR="00F740A1" w:rsidRPr="00154918" w14:paraId="0F5855E2"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4420B792"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154918">
              <w:rPr>
                <w:rFonts w:ascii="Times New Roman" w:eastAsia="Times New Roman" w:hAnsi="Times New Roman"/>
                <w:sz w:val="18"/>
                <w:szCs w:val="24"/>
              </w:rPr>
              <w:t>Код операции</w:t>
            </w:r>
          </w:p>
        </w:tc>
        <w:tc>
          <w:tcPr>
            <w:tcW w:w="5670" w:type="dxa"/>
            <w:tcBorders>
              <w:top w:val="single" w:sz="4" w:space="0" w:color="auto"/>
              <w:left w:val="single" w:sz="4" w:space="0" w:color="auto"/>
              <w:bottom w:val="single" w:sz="4" w:space="0" w:color="auto"/>
              <w:right w:val="single" w:sz="4" w:space="0" w:color="auto"/>
            </w:tcBorders>
          </w:tcPr>
          <w:p w14:paraId="362F3D99" w14:textId="77777777" w:rsidR="00F740A1" w:rsidRPr="00154918"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операции изменяемого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4D5ADD17"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8</w:t>
            </w:r>
          </w:p>
        </w:tc>
        <w:tc>
          <w:tcPr>
            <w:tcW w:w="1135" w:type="dxa"/>
            <w:tcBorders>
              <w:top w:val="single" w:sz="4" w:space="0" w:color="auto"/>
              <w:left w:val="single" w:sz="4" w:space="0" w:color="auto"/>
              <w:bottom w:val="single" w:sz="4" w:space="0" w:color="auto"/>
              <w:right w:val="single" w:sz="4" w:space="0" w:color="auto"/>
            </w:tcBorders>
            <w:vAlign w:val="center"/>
          </w:tcPr>
          <w:p w14:paraId="31E09246"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740A1" w:rsidRPr="00154918" w14:paraId="1ECAF41B"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4AE37965"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154918">
              <w:rPr>
                <w:rFonts w:ascii="Times New Roman" w:eastAsia="Times New Roman" w:hAnsi="Times New Roman"/>
                <w:sz w:val="18"/>
                <w:szCs w:val="24"/>
              </w:rPr>
              <w:t>Рег. номер поручения</w:t>
            </w:r>
          </w:p>
        </w:tc>
        <w:tc>
          <w:tcPr>
            <w:tcW w:w="5670" w:type="dxa"/>
            <w:tcBorders>
              <w:top w:val="single" w:sz="4" w:space="0" w:color="auto"/>
              <w:left w:val="single" w:sz="4" w:space="0" w:color="auto"/>
              <w:bottom w:val="single" w:sz="4" w:space="0" w:color="auto"/>
              <w:right w:val="single" w:sz="4" w:space="0" w:color="auto"/>
            </w:tcBorders>
          </w:tcPr>
          <w:p w14:paraId="13B4FDAC" w14:textId="77777777" w:rsidR="00F740A1" w:rsidRPr="00154918"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регистрационный номер изменяемого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21746B21"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16</w:t>
            </w:r>
          </w:p>
        </w:tc>
        <w:tc>
          <w:tcPr>
            <w:tcW w:w="1135" w:type="dxa"/>
            <w:tcBorders>
              <w:top w:val="single" w:sz="4" w:space="0" w:color="auto"/>
              <w:left w:val="single" w:sz="4" w:space="0" w:color="auto"/>
              <w:bottom w:val="single" w:sz="4" w:space="0" w:color="auto"/>
              <w:right w:val="single" w:sz="4" w:space="0" w:color="auto"/>
            </w:tcBorders>
            <w:vAlign w:val="center"/>
          </w:tcPr>
          <w:p w14:paraId="0A3E9AF2"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740A1" w:rsidRPr="00154918" w14:paraId="59B2E497"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6B038081"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154918">
              <w:rPr>
                <w:rFonts w:ascii="Times New Roman" w:eastAsia="Times New Roman" w:hAnsi="Times New Roman"/>
                <w:sz w:val="18"/>
                <w:szCs w:val="24"/>
              </w:rPr>
              <w:t>Дата регистрации поручения</w:t>
            </w:r>
          </w:p>
        </w:tc>
        <w:tc>
          <w:tcPr>
            <w:tcW w:w="5670" w:type="dxa"/>
            <w:tcBorders>
              <w:top w:val="single" w:sz="4" w:space="0" w:color="auto"/>
              <w:left w:val="single" w:sz="4" w:space="0" w:color="auto"/>
              <w:bottom w:val="single" w:sz="4" w:space="0" w:color="auto"/>
              <w:right w:val="single" w:sz="4" w:space="0" w:color="auto"/>
            </w:tcBorders>
          </w:tcPr>
          <w:p w14:paraId="0065C6C2" w14:textId="77777777" w:rsidR="00F740A1" w:rsidRPr="00154918"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дата регистрации изменяемого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5B86B78C"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8</w:t>
            </w:r>
          </w:p>
        </w:tc>
        <w:tc>
          <w:tcPr>
            <w:tcW w:w="1135" w:type="dxa"/>
            <w:tcBorders>
              <w:top w:val="single" w:sz="4" w:space="0" w:color="auto"/>
              <w:left w:val="single" w:sz="4" w:space="0" w:color="auto"/>
              <w:bottom w:val="single" w:sz="4" w:space="0" w:color="auto"/>
              <w:right w:val="single" w:sz="4" w:space="0" w:color="auto"/>
            </w:tcBorders>
            <w:vAlign w:val="center"/>
          </w:tcPr>
          <w:p w14:paraId="5A3C631B"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740A1" w:rsidRPr="00154918" w14:paraId="226704D5"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3EF85045"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154918">
              <w:rPr>
                <w:rFonts w:ascii="Times New Roman" w:hAnsi="Times New Roman"/>
                <w:sz w:val="20"/>
              </w:rPr>
              <w:t xml:space="preserve">Наименование параметра </w:t>
            </w:r>
          </w:p>
        </w:tc>
        <w:tc>
          <w:tcPr>
            <w:tcW w:w="5670" w:type="dxa"/>
            <w:tcBorders>
              <w:top w:val="single" w:sz="4" w:space="0" w:color="auto"/>
              <w:left w:val="single" w:sz="4" w:space="0" w:color="auto"/>
              <w:bottom w:val="single" w:sz="4" w:space="0" w:color="auto"/>
              <w:right w:val="single" w:sz="4" w:space="0" w:color="auto"/>
            </w:tcBorders>
          </w:tcPr>
          <w:p w14:paraId="572C319E" w14:textId="77777777" w:rsidR="00F740A1" w:rsidRPr="00154918" w:rsidRDefault="00F740A1" w:rsidP="00D33987">
            <w:pPr>
              <w:tabs>
                <w:tab w:val="left" w:pos="708"/>
                <w:tab w:val="center" w:pos="4153"/>
                <w:tab w:val="right" w:pos="8306"/>
              </w:tabs>
              <w:spacing w:after="0" w:line="240" w:lineRule="auto"/>
              <w:rPr>
                <w:rFonts w:ascii="Times New Roman" w:hAnsi="Times New Roman"/>
                <w:sz w:val="20"/>
              </w:rPr>
            </w:pPr>
            <w:r w:rsidRPr="00154918">
              <w:rPr>
                <w:rFonts w:ascii="Times New Roman" w:hAnsi="Times New Roman"/>
                <w:sz w:val="20"/>
              </w:rPr>
              <w:t>Указывается наименование изменяемого параметра. В Поручениях в электронной форме указывается код параметра в соответствии со Справочником.</w:t>
            </w:r>
          </w:p>
          <w:p w14:paraId="55787056" w14:textId="77777777" w:rsidR="00F740A1" w:rsidRPr="00154918"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154918">
              <w:rPr>
                <w:rFonts w:ascii="Times New Roman" w:hAnsi="Times New Roman"/>
                <w:sz w:val="20"/>
              </w:rPr>
              <w:t>Участник клиринга вправе изменять значение параметра в Поручении только до начала формирования клирингового пула и проведения расчетов по клирингу.</w:t>
            </w:r>
          </w:p>
        </w:tc>
        <w:tc>
          <w:tcPr>
            <w:tcW w:w="708" w:type="dxa"/>
            <w:tcBorders>
              <w:top w:val="single" w:sz="4" w:space="0" w:color="auto"/>
              <w:left w:val="single" w:sz="4" w:space="0" w:color="auto"/>
              <w:bottom w:val="single" w:sz="4" w:space="0" w:color="auto"/>
              <w:right w:val="single" w:sz="4" w:space="0" w:color="auto"/>
            </w:tcBorders>
            <w:vAlign w:val="center"/>
          </w:tcPr>
          <w:p w14:paraId="087A6957"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154918">
              <w:rPr>
                <w:rFonts w:ascii="Times New Roman" w:hAnsi="Times New Roman"/>
                <w:sz w:val="20"/>
              </w:rPr>
              <w:t>254</w:t>
            </w:r>
          </w:p>
        </w:tc>
        <w:tc>
          <w:tcPr>
            <w:tcW w:w="1135" w:type="dxa"/>
            <w:tcBorders>
              <w:top w:val="single" w:sz="4" w:space="0" w:color="auto"/>
              <w:left w:val="single" w:sz="4" w:space="0" w:color="auto"/>
              <w:bottom w:val="single" w:sz="4" w:space="0" w:color="auto"/>
              <w:right w:val="single" w:sz="4" w:space="0" w:color="auto"/>
            </w:tcBorders>
            <w:vAlign w:val="center"/>
          </w:tcPr>
          <w:p w14:paraId="5B27D6C4"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hAnsi="Times New Roman"/>
                <w:b/>
                <w:sz w:val="20"/>
              </w:rPr>
              <w:t>О</w:t>
            </w:r>
          </w:p>
        </w:tc>
      </w:tr>
      <w:tr w:rsidR="00F740A1" w:rsidRPr="00154918" w14:paraId="443E149C"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65311ADF"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154918">
              <w:rPr>
                <w:rFonts w:ascii="Times New Roman" w:hAnsi="Times New Roman"/>
                <w:sz w:val="20"/>
              </w:rPr>
              <w:t>Новое значение параметра</w:t>
            </w:r>
          </w:p>
        </w:tc>
        <w:tc>
          <w:tcPr>
            <w:tcW w:w="5670" w:type="dxa"/>
            <w:tcBorders>
              <w:top w:val="single" w:sz="4" w:space="0" w:color="auto"/>
              <w:left w:val="single" w:sz="4" w:space="0" w:color="auto"/>
              <w:bottom w:val="single" w:sz="4" w:space="0" w:color="auto"/>
              <w:right w:val="single" w:sz="4" w:space="0" w:color="auto"/>
            </w:tcBorders>
          </w:tcPr>
          <w:p w14:paraId="27E0BF65" w14:textId="77777777" w:rsidR="00F740A1" w:rsidRPr="00154918" w:rsidRDefault="00F740A1" w:rsidP="00D33987">
            <w:pPr>
              <w:tabs>
                <w:tab w:val="left" w:pos="708"/>
                <w:tab w:val="center" w:pos="4153"/>
                <w:tab w:val="right" w:pos="8306"/>
              </w:tabs>
              <w:rPr>
                <w:rFonts w:ascii="Times New Roman" w:hAnsi="Times New Roman"/>
                <w:sz w:val="20"/>
              </w:rPr>
            </w:pPr>
            <w:r w:rsidRPr="00154918">
              <w:rPr>
                <w:rFonts w:ascii="Times New Roman" w:hAnsi="Times New Roman"/>
                <w:sz w:val="20"/>
              </w:rPr>
              <w:t>Указывается новое значение изменяемого параметра.</w:t>
            </w:r>
          </w:p>
          <w:p w14:paraId="741B4C1F" w14:textId="77777777" w:rsidR="00F740A1" w:rsidRPr="00154918"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56443793"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154918">
              <w:rPr>
                <w:rFonts w:ascii="Times New Roman" w:hAnsi="Times New Roman"/>
                <w:sz w:val="20"/>
              </w:rPr>
              <w:t>25</w:t>
            </w:r>
          </w:p>
        </w:tc>
        <w:tc>
          <w:tcPr>
            <w:tcW w:w="1135" w:type="dxa"/>
            <w:tcBorders>
              <w:top w:val="single" w:sz="4" w:space="0" w:color="auto"/>
              <w:left w:val="single" w:sz="4" w:space="0" w:color="auto"/>
              <w:bottom w:val="single" w:sz="4" w:space="0" w:color="auto"/>
              <w:right w:val="single" w:sz="4" w:space="0" w:color="auto"/>
            </w:tcBorders>
            <w:vAlign w:val="center"/>
          </w:tcPr>
          <w:p w14:paraId="1214D50D"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hAnsi="Times New Roman"/>
                <w:b/>
                <w:sz w:val="20"/>
              </w:rPr>
              <w:t>О</w:t>
            </w:r>
          </w:p>
        </w:tc>
      </w:tr>
      <w:tr w:rsidR="00F740A1" w:rsidRPr="00154918" w14:paraId="2F21E559" w14:textId="77777777" w:rsidTr="00D33987">
        <w:trPr>
          <w:cantSplit/>
        </w:trPr>
        <w:tc>
          <w:tcPr>
            <w:tcW w:w="10065" w:type="dxa"/>
            <w:gridSpan w:val="4"/>
            <w:tcBorders>
              <w:top w:val="single" w:sz="4" w:space="0" w:color="auto"/>
              <w:left w:val="single" w:sz="4" w:space="0" w:color="auto"/>
              <w:bottom w:val="single" w:sz="4" w:space="0" w:color="auto"/>
              <w:right w:val="single" w:sz="4" w:space="0" w:color="auto"/>
            </w:tcBorders>
          </w:tcPr>
          <w:p w14:paraId="1CA98A0D" w14:textId="77777777" w:rsidR="00F740A1" w:rsidRPr="00154918"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sz w:val="20"/>
                <w:szCs w:val="20"/>
              </w:rPr>
              <w:t>Основание. Блок «Основание» не является обязательным для заполнения. Если Участнику клиринга необходимо заполнить</w:t>
            </w:r>
            <w:r w:rsidR="00F32C4E" w:rsidRPr="00154918">
              <w:rPr>
                <w:rFonts w:ascii="Times New Roman" w:eastAsia="Times New Roman" w:hAnsi="Times New Roman"/>
                <w:sz w:val="20"/>
                <w:szCs w:val="20"/>
              </w:rPr>
              <w:t xml:space="preserve"> </w:t>
            </w:r>
            <w:r w:rsidRPr="00154918">
              <w:rPr>
                <w:rFonts w:ascii="Times New Roman" w:eastAsia="Times New Roman" w:hAnsi="Times New Roman"/>
                <w:sz w:val="20"/>
                <w:szCs w:val="20"/>
              </w:rPr>
              <w:t>блок «Основание», обязательными для заполнения являются все поля, в соответствии с пояснениями для заполнения.</w:t>
            </w:r>
          </w:p>
        </w:tc>
      </w:tr>
      <w:tr w:rsidR="00F740A1" w:rsidRPr="00154918" w14:paraId="65D0014F" w14:textId="77777777" w:rsidTr="00FB2948">
        <w:trPr>
          <w:cantSplit/>
        </w:trPr>
        <w:tc>
          <w:tcPr>
            <w:tcW w:w="2552" w:type="dxa"/>
            <w:tcBorders>
              <w:top w:val="single" w:sz="4" w:space="0" w:color="auto"/>
              <w:left w:val="single" w:sz="4" w:space="0" w:color="auto"/>
              <w:bottom w:val="single" w:sz="4" w:space="0" w:color="auto"/>
              <w:right w:val="single" w:sz="4" w:space="0" w:color="auto"/>
            </w:tcBorders>
          </w:tcPr>
          <w:p w14:paraId="42684BE4" w14:textId="77777777" w:rsidR="00F740A1" w:rsidRPr="00154918" w:rsidRDefault="00F740A1" w:rsidP="00D33987">
            <w:pPr>
              <w:spacing w:after="0"/>
              <w:rPr>
                <w:rFonts w:ascii="Times New Roman" w:hAnsi="Times New Roman"/>
                <w:sz w:val="20"/>
                <w:szCs w:val="20"/>
              </w:rPr>
            </w:pPr>
            <w:r w:rsidRPr="00154918">
              <w:rPr>
                <w:rFonts w:ascii="Times New Roman" w:hAnsi="Times New Roman"/>
                <w:sz w:val="20"/>
                <w:szCs w:val="20"/>
              </w:rPr>
              <w:t>Код вида договора/ иного документа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6344B63" w14:textId="77777777" w:rsidR="00F740A1" w:rsidRPr="00154918" w:rsidRDefault="00F740A1" w:rsidP="00666595">
            <w:pPr>
              <w:spacing w:after="0" w:line="240" w:lineRule="auto"/>
              <w:jc w:val="both"/>
              <w:rPr>
                <w:rFonts w:ascii="Times New Roman" w:hAnsi="Times New Roman"/>
                <w:sz w:val="20"/>
              </w:rPr>
            </w:pPr>
            <w:r w:rsidRPr="00154918">
              <w:rPr>
                <w:rFonts w:ascii="Times New Roman" w:hAnsi="Times New Roman"/>
                <w:sz w:val="20"/>
              </w:rPr>
              <w:t xml:space="preserve">Указывается код </w:t>
            </w:r>
            <w:r w:rsidR="001C3030" w:rsidRPr="00154918">
              <w:rPr>
                <w:rFonts w:ascii="Times New Roman" w:hAnsi="Times New Roman"/>
                <w:sz w:val="20"/>
              </w:rPr>
              <w:t xml:space="preserve">НРД </w:t>
            </w:r>
            <w:r w:rsidRPr="00154918">
              <w:rPr>
                <w:rFonts w:ascii="Times New Roman" w:hAnsi="Times New Roman"/>
                <w:sz w:val="20"/>
              </w:rPr>
              <w:t xml:space="preserve">вида договора/иного основания в соответствии со Справочником. </w:t>
            </w:r>
          </w:p>
          <w:p w14:paraId="0F3CDB7A" w14:textId="77777777" w:rsidR="00E75DBE" w:rsidRPr="00154918" w:rsidRDefault="00E75DBE" w:rsidP="00666595">
            <w:pPr>
              <w:spacing w:after="0" w:line="240" w:lineRule="auto"/>
              <w:jc w:val="both"/>
              <w:rPr>
                <w:rFonts w:ascii="Times New Roman" w:hAnsi="Times New Roman"/>
                <w:sz w:val="20"/>
              </w:rPr>
            </w:pPr>
            <w:r w:rsidRPr="00154918">
              <w:rPr>
                <w:rFonts w:ascii="Times New Roman" w:eastAsia="Times New Roman" w:hAnsi="Times New Roman"/>
                <w:sz w:val="20"/>
                <w:szCs w:val="20"/>
                <w:lang w:eastAsia="ru-RU"/>
              </w:rPr>
              <w:t>При заполнении Поручения в форме электронного документа дополнительно указывается соответствующий код ПАРТАД (4 символа) вида договора/иного основания в соответствии со Справочником XML-структур ПАРТАД, размещенным на сайте Клиринговой организации по адресу: «www.n</w:t>
            </w:r>
            <w:r w:rsidRPr="00154918">
              <w:rPr>
                <w:rFonts w:ascii="Times New Roman" w:eastAsia="Times New Roman" w:hAnsi="Times New Roman"/>
                <w:sz w:val="20"/>
                <w:szCs w:val="20"/>
                <w:lang w:val="en-US" w:eastAsia="ru-RU"/>
              </w:rPr>
              <w:t>s</w:t>
            </w:r>
            <w:r w:rsidRPr="00154918">
              <w:rPr>
                <w:rFonts w:ascii="Times New Roman" w:eastAsia="Times New Roman" w:hAnsi="Times New Roman"/>
                <w:sz w:val="20"/>
                <w:szCs w:val="20"/>
                <w:lang w:eastAsia="ru-RU"/>
              </w:rPr>
              <w:t>d.ru»/Документы/Документы по ЭДО».</w:t>
            </w:r>
          </w:p>
        </w:tc>
        <w:tc>
          <w:tcPr>
            <w:tcW w:w="708" w:type="dxa"/>
            <w:tcBorders>
              <w:top w:val="single" w:sz="4" w:space="0" w:color="auto"/>
              <w:left w:val="single" w:sz="4" w:space="0" w:color="auto"/>
              <w:bottom w:val="single" w:sz="4" w:space="0" w:color="auto"/>
              <w:right w:val="single" w:sz="4" w:space="0" w:color="auto"/>
            </w:tcBorders>
            <w:vAlign w:val="center"/>
          </w:tcPr>
          <w:p w14:paraId="2CBC87E0" w14:textId="77777777" w:rsidR="00F740A1" w:rsidRPr="00154918" w:rsidRDefault="00F740A1" w:rsidP="00D33987">
            <w:pPr>
              <w:jc w:val="center"/>
              <w:rPr>
                <w:rFonts w:ascii="Times New Roman" w:eastAsia="Times New Roman" w:hAnsi="Times New Roman"/>
                <w:sz w:val="20"/>
                <w:szCs w:val="20"/>
              </w:rPr>
            </w:pPr>
            <w:r w:rsidRPr="00154918">
              <w:rPr>
                <w:rFonts w:ascii="Times New Roman" w:eastAsia="Times New Roman" w:hAnsi="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vAlign w:val="center"/>
          </w:tcPr>
          <w:p w14:paraId="57B56AD3"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740A1" w:rsidRPr="00154918" w14:paraId="647F2C9B" w14:textId="77777777" w:rsidTr="00FB2948">
        <w:trPr>
          <w:cantSplit/>
        </w:trPr>
        <w:tc>
          <w:tcPr>
            <w:tcW w:w="2552" w:type="dxa"/>
            <w:tcBorders>
              <w:top w:val="single" w:sz="4" w:space="0" w:color="auto"/>
              <w:left w:val="single" w:sz="4" w:space="0" w:color="auto"/>
              <w:bottom w:val="single" w:sz="4" w:space="0" w:color="auto"/>
              <w:right w:val="single" w:sz="4" w:space="0" w:color="auto"/>
            </w:tcBorders>
          </w:tcPr>
          <w:p w14:paraId="77CF19AC" w14:textId="77777777" w:rsidR="00F740A1" w:rsidRPr="00154918" w:rsidRDefault="00F740A1" w:rsidP="00D33987">
            <w:pPr>
              <w:spacing w:after="0"/>
              <w:rPr>
                <w:rFonts w:ascii="Times New Roman" w:hAnsi="Times New Roman"/>
                <w:sz w:val="20"/>
                <w:szCs w:val="20"/>
              </w:rPr>
            </w:pPr>
            <w:r w:rsidRPr="00154918">
              <w:rPr>
                <w:rFonts w:ascii="Times New Roman" w:hAnsi="Times New Roman"/>
                <w:sz w:val="20"/>
                <w:szCs w:val="20"/>
              </w:rPr>
              <w:t xml:space="preserve">Наименование </w:t>
            </w:r>
            <w:r w:rsidRPr="00154918">
              <w:rPr>
                <w:rFonts w:ascii="Times New Roman" w:eastAsia="Times New Roman" w:hAnsi="Times New Roman"/>
                <w:sz w:val="20"/>
                <w:szCs w:val="20"/>
                <w:lang w:eastAsia="ru-RU"/>
              </w:rPr>
              <w:t>договора/иного основания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F18E3DA" w14:textId="77777777" w:rsidR="00F740A1" w:rsidRPr="00154918" w:rsidRDefault="00F740A1" w:rsidP="00666595">
            <w:pPr>
              <w:spacing w:after="0" w:line="240" w:lineRule="auto"/>
              <w:jc w:val="both"/>
              <w:rPr>
                <w:rFonts w:ascii="Times New Roman" w:hAnsi="Times New Roman"/>
                <w:sz w:val="20"/>
              </w:rPr>
            </w:pPr>
            <w:r w:rsidRPr="00154918">
              <w:rPr>
                <w:rFonts w:ascii="Times New Roman" w:hAnsi="Times New Roman"/>
                <w:sz w:val="20"/>
              </w:rPr>
              <w:t>Указывается наименование договора/иного основания проведения операции в соответствии со Справочником.</w:t>
            </w:r>
          </w:p>
          <w:p w14:paraId="58EA1283" w14:textId="77777777" w:rsidR="00F740A1" w:rsidRPr="00154918" w:rsidRDefault="00F740A1" w:rsidP="00666595">
            <w:pPr>
              <w:spacing w:before="120" w:after="0" w:line="240" w:lineRule="auto"/>
              <w:jc w:val="both"/>
              <w:rPr>
                <w:rFonts w:ascii="Times New Roman" w:hAnsi="Times New Roman"/>
                <w:sz w:val="20"/>
              </w:rPr>
            </w:pPr>
            <w:r w:rsidRPr="00154918">
              <w:rPr>
                <w:rFonts w:ascii="Times New Roman" w:hAnsi="Times New Roman"/>
                <w:sz w:val="20"/>
              </w:rPr>
              <w:t>Поле является обязательным для заполнения, если в поле «Код вида договора/иного основания» указано «ОТ</w:t>
            </w:r>
            <w:r w:rsidRPr="00154918">
              <w:rPr>
                <w:rFonts w:ascii="Times New Roman" w:hAnsi="Times New Roman"/>
                <w:sz w:val="20"/>
                <w:lang w:val="en-US"/>
              </w:rPr>
              <w:t>HR</w:t>
            </w:r>
            <w:r w:rsidRPr="00154918">
              <w:rPr>
                <w:rFonts w:ascii="Times New Roman" w:hAnsi="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14:paraId="26D51025" w14:textId="77777777" w:rsidR="00F740A1" w:rsidRPr="00154918" w:rsidRDefault="00F740A1" w:rsidP="00D33987">
            <w:pPr>
              <w:jc w:val="center"/>
              <w:rPr>
                <w:rFonts w:ascii="Times New Roman" w:eastAsia="Times New Roman" w:hAnsi="Times New Roman"/>
                <w:sz w:val="20"/>
                <w:szCs w:val="20"/>
              </w:rPr>
            </w:pPr>
            <w:r w:rsidRPr="00154918">
              <w:rPr>
                <w:rFonts w:ascii="Times New Roman" w:eastAsia="Times New Roman" w:hAnsi="Times New Roman"/>
                <w:sz w:val="20"/>
                <w:szCs w:val="20"/>
              </w:rPr>
              <w:t>210</w:t>
            </w:r>
          </w:p>
        </w:tc>
        <w:tc>
          <w:tcPr>
            <w:tcW w:w="1135" w:type="dxa"/>
            <w:tcBorders>
              <w:top w:val="single" w:sz="4" w:space="0" w:color="auto"/>
              <w:left w:val="single" w:sz="4" w:space="0" w:color="auto"/>
              <w:bottom w:val="single" w:sz="4" w:space="0" w:color="auto"/>
              <w:right w:val="single" w:sz="4" w:space="0" w:color="auto"/>
            </w:tcBorders>
            <w:vAlign w:val="center"/>
          </w:tcPr>
          <w:p w14:paraId="56D92C23"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740A1" w:rsidRPr="00154918" w14:paraId="6567DD15"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7DDF13BE" w14:textId="77777777" w:rsidR="00F740A1" w:rsidRPr="00154918" w:rsidRDefault="00F740A1" w:rsidP="00D33987">
            <w:pPr>
              <w:spacing w:after="0"/>
              <w:rPr>
                <w:rFonts w:ascii="Times New Roman" w:hAnsi="Times New Roman"/>
                <w:sz w:val="20"/>
                <w:szCs w:val="20"/>
              </w:rPr>
            </w:pPr>
            <w:r w:rsidRPr="00154918">
              <w:rPr>
                <w:rFonts w:ascii="Times New Roman" w:hAnsi="Times New Roman"/>
                <w:sz w:val="20"/>
                <w:szCs w:val="20"/>
              </w:rPr>
              <w:t>Номер</w:t>
            </w:r>
          </w:p>
        </w:tc>
        <w:tc>
          <w:tcPr>
            <w:tcW w:w="5670" w:type="dxa"/>
            <w:tcBorders>
              <w:top w:val="single" w:sz="4" w:space="0" w:color="auto"/>
              <w:left w:val="single" w:sz="4" w:space="0" w:color="auto"/>
              <w:bottom w:val="single" w:sz="4" w:space="0" w:color="auto"/>
              <w:right w:val="single" w:sz="4" w:space="0" w:color="auto"/>
            </w:tcBorders>
          </w:tcPr>
          <w:p w14:paraId="72054D44" w14:textId="77777777" w:rsidR="00F740A1" w:rsidRPr="00154918" w:rsidRDefault="00F740A1" w:rsidP="00D33987">
            <w:pPr>
              <w:spacing w:after="0" w:line="240" w:lineRule="auto"/>
              <w:jc w:val="both"/>
              <w:rPr>
                <w:rFonts w:ascii="Times New Roman" w:eastAsia="Times New Roman" w:hAnsi="Times New Roman"/>
                <w:sz w:val="20"/>
                <w:szCs w:val="20"/>
              </w:rPr>
            </w:pPr>
            <w:r w:rsidRPr="00154918">
              <w:rPr>
                <w:rFonts w:ascii="Times New Roman" w:eastAsia="Times New Roman" w:hAnsi="Times New Roman"/>
                <w:sz w:val="20"/>
                <w:szCs w:val="20"/>
                <w:lang w:eastAsia="ru-RU"/>
              </w:rPr>
              <w:t xml:space="preserve">Указывается номер договора/иного основания проведения операции. </w:t>
            </w:r>
          </w:p>
        </w:tc>
        <w:tc>
          <w:tcPr>
            <w:tcW w:w="708" w:type="dxa"/>
            <w:tcBorders>
              <w:top w:val="single" w:sz="4" w:space="0" w:color="auto"/>
              <w:left w:val="single" w:sz="4" w:space="0" w:color="auto"/>
              <w:bottom w:val="single" w:sz="4" w:space="0" w:color="auto"/>
              <w:right w:val="single" w:sz="4" w:space="0" w:color="auto"/>
            </w:tcBorders>
            <w:vAlign w:val="center"/>
          </w:tcPr>
          <w:p w14:paraId="5072239C" w14:textId="77777777" w:rsidR="00F740A1" w:rsidRPr="00154918" w:rsidRDefault="00F740A1" w:rsidP="00D33987">
            <w:pPr>
              <w:jc w:val="center"/>
              <w:rPr>
                <w:rFonts w:ascii="Times New Roman" w:eastAsia="Times New Roman" w:hAnsi="Times New Roman"/>
                <w:sz w:val="20"/>
                <w:szCs w:val="20"/>
              </w:rPr>
            </w:pPr>
            <w:r w:rsidRPr="00154918">
              <w:rPr>
                <w:rFonts w:ascii="Times New Roman" w:eastAsia="Times New Roman" w:hAnsi="Times New Roman"/>
                <w:sz w:val="20"/>
                <w:szCs w:val="20"/>
              </w:rPr>
              <w:t>25</w:t>
            </w:r>
          </w:p>
        </w:tc>
        <w:tc>
          <w:tcPr>
            <w:tcW w:w="1135" w:type="dxa"/>
            <w:tcBorders>
              <w:top w:val="single" w:sz="4" w:space="0" w:color="auto"/>
              <w:left w:val="single" w:sz="4" w:space="0" w:color="auto"/>
              <w:bottom w:val="single" w:sz="4" w:space="0" w:color="auto"/>
              <w:right w:val="single" w:sz="4" w:space="0" w:color="auto"/>
            </w:tcBorders>
            <w:vAlign w:val="center"/>
          </w:tcPr>
          <w:p w14:paraId="45CD05E4"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740A1" w:rsidRPr="00154918" w14:paraId="242C380E"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5C9965FD" w14:textId="77777777" w:rsidR="00F740A1" w:rsidRPr="00154918" w:rsidRDefault="00F740A1" w:rsidP="00D33987">
            <w:pPr>
              <w:spacing w:after="0"/>
              <w:rPr>
                <w:rFonts w:ascii="Times New Roman" w:hAnsi="Times New Roman"/>
                <w:sz w:val="20"/>
                <w:szCs w:val="20"/>
              </w:rPr>
            </w:pPr>
            <w:r w:rsidRPr="00154918">
              <w:rPr>
                <w:rFonts w:ascii="Times New Roman" w:hAnsi="Times New Roman"/>
                <w:sz w:val="20"/>
                <w:szCs w:val="20"/>
              </w:rPr>
              <w:t>Дата</w:t>
            </w:r>
          </w:p>
        </w:tc>
        <w:tc>
          <w:tcPr>
            <w:tcW w:w="5670" w:type="dxa"/>
            <w:tcBorders>
              <w:top w:val="single" w:sz="4" w:space="0" w:color="auto"/>
              <w:left w:val="single" w:sz="4" w:space="0" w:color="auto"/>
              <w:bottom w:val="single" w:sz="4" w:space="0" w:color="auto"/>
              <w:right w:val="single" w:sz="4" w:space="0" w:color="auto"/>
            </w:tcBorders>
          </w:tcPr>
          <w:p w14:paraId="03EA8251" w14:textId="77777777" w:rsidR="00F740A1" w:rsidRPr="00154918" w:rsidRDefault="00F740A1" w:rsidP="00D33987">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дата (в формате ДД.ММ.ГГГГ) договора/иного основания обременения ценных бумаг. </w:t>
            </w:r>
          </w:p>
        </w:tc>
        <w:tc>
          <w:tcPr>
            <w:tcW w:w="708" w:type="dxa"/>
            <w:tcBorders>
              <w:top w:val="single" w:sz="4" w:space="0" w:color="auto"/>
              <w:left w:val="single" w:sz="4" w:space="0" w:color="auto"/>
              <w:bottom w:val="single" w:sz="4" w:space="0" w:color="auto"/>
              <w:right w:val="single" w:sz="4" w:space="0" w:color="auto"/>
            </w:tcBorders>
            <w:vAlign w:val="center"/>
          </w:tcPr>
          <w:p w14:paraId="56960403" w14:textId="77777777" w:rsidR="00F740A1" w:rsidRPr="00154918" w:rsidRDefault="00F740A1" w:rsidP="00D33987">
            <w:pPr>
              <w:jc w:val="center"/>
              <w:rPr>
                <w:rFonts w:ascii="Times New Roman" w:eastAsia="Times New Roman" w:hAnsi="Times New Roman"/>
                <w:sz w:val="20"/>
                <w:szCs w:val="20"/>
              </w:rPr>
            </w:pPr>
            <w:r w:rsidRPr="00154918">
              <w:rPr>
                <w:rFonts w:ascii="Times New Roman" w:eastAsia="Times New Roman" w:hAnsi="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vAlign w:val="center"/>
          </w:tcPr>
          <w:p w14:paraId="5424D5D5"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740A1" w:rsidRPr="00154918" w14:paraId="47746A53"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4F6F253C" w14:textId="77777777" w:rsidR="00F740A1" w:rsidRPr="00154918" w:rsidRDefault="00F740A1" w:rsidP="00D33987">
            <w:pPr>
              <w:spacing w:after="0"/>
              <w:rPr>
                <w:rFonts w:ascii="Times New Roman" w:hAnsi="Times New Roman"/>
                <w:sz w:val="20"/>
                <w:szCs w:val="20"/>
              </w:rPr>
            </w:pPr>
            <w:r w:rsidRPr="00154918">
              <w:rPr>
                <w:rFonts w:ascii="Times New Roman" w:hAnsi="Times New Roman"/>
                <w:sz w:val="20"/>
                <w:szCs w:val="20"/>
              </w:rPr>
              <w:t>Дополнительная информация</w:t>
            </w:r>
          </w:p>
        </w:tc>
        <w:tc>
          <w:tcPr>
            <w:tcW w:w="5670" w:type="dxa"/>
            <w:tcBorders>
              <w:top w:val="single" w:sz="4" w:space="0" w:color="auto"/>
              <w:left w:val="single" w:sz="4" w:space="0" w:color="auto"/>
              <w:bottom w:val="single" w:sz="4" w:space="0" w:color="auto"/>
              <w:right w:val="single" w:sz="4" w:space="0" w:color="auto"/>
            </w:tcBorders>
          </w:tcPr>
          <w:p w14:paraId="75F458D1" w14:textId="77777777" w:rsidR="00F740A1" w:rsidRPr="00154918" w:rsidRDefault="00F740A1" w:rsidP="00D33987">
            <w:pPr>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дополнительная информация.</w:t>
            </w:r>
          </w:p>
        </w:tc>
        <w:tc>
          <w:tcPr>
            <w:tcW w:w="708" w:type="dxa"/>
            <w:tcBorders>
              <w:top w:val="single" w:sz="4" w:space="0" w:color="auto"/>
              <w:left w:val="single" w:sz="4" w:space="0" w:color="auto"/>
              <w:bottom w:val="single" w:sz="4" w:space="0" w:color="auto"/>
              <w:right w:val="single" w:sz="4" w:space="0" w:color="auto"/>
            </w:tcBorders>
            <w:vAlign w:val="center"/>
          </w:tcPr>
          <w:p w14:paraId="3A004AF4" w14:textId="77777777" w:rsidR="00F740A1" w:rsidRPr="00154918" w:rsidRDefault="00F740A1" w:rsidP="00D33987">
            <w:pPr>
              <w:jc w:val="center"/>
              <w:rPr>
                <w:rFonts w:ascii="Times New Roman" w:eastAsia="Times New Roman" w:hAnsi="Times New Roman"/>
                <w:sz w:val="20"/>
                <w:szCs w:val="20"/>
              </w:rPr>
            </w:pPr>
            <w:r w:rsidRPr="00154918">
              <w:rPr>
                <w:rFonts w:ascii="Times New Roman" w:eastAsia="Times New Roman" w:hAnsi="Times New Roman"/>
                <w:sz w:val="20"/>
                <w:szCs w:val="20"/>
              </w:rPr>
              <w:t>254</w:t>
            </w:r>
          </w:p>
        </w:tc>
        <w:tc>
          <w:tcPr>
            <w:tcW w:w="1135" w:type="dxa"/>
            <w:tcBorders>
              <w:top w:val="single" w:sz="4" w:space="0" w:color="auto"/>
              <w:left w:val="single" w:sz="4" w:space="0" w:color="auto"/>
              <w:bottom w:val="single" w:sz="4" w:space="0" w:color="auto"/>
              <w:right w:val="single" w:sz="4" w:space="0" w:color="auto"/>
            </w:tcBorders>
            <w:vAlign w:val="center"/>
          </w:tcPr>
          <w:p w14:paraId="38484463"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bl>
    <w:p w14:paraId="581FBC41" w14:textId="77777777" w:rsidR="00961C7A" w:rsidRPr="00154918" w:rsidRDefault="00F740A1" w:rsidP="00961C7A">
      <w:pPr>
        <w:spacing w:after="0" w:line="240" w:lineRule="auto"/>
        <w:rPr>
          <w:rFonts w:ascii="Times New Roman" w:hAnsi="Times New Roman"/>
          <w:sz w:val="16"/>
          <w:szCs w:val="16"/>
        </w:rPr>
      </w:pPr>
      <w:bookmarkStart w:id="108" w:name="_Форма_GF097"/>
      <w:bookmarkEnd w:id="108"/>
      <w:r w:rsidRPr="00154918">
        <w:rPr>
          <w:rFonts w:ascii="Times New Roman" w:hAnsi="Times New Roman"/>
        </w:rPr>
        <w:br w:type="page"/>
      </w:r>
    </w:p>
    <w:p w14:paraId="5485FC1A" w14:textId="23D51A39" w:rsidR="00F740A1" w:rsidRPr="00154918" w:rsidRDefault="00482380" w:rsidP="00482380">
      <w:pPr>
        <w:pStyle w:val="1"/>
        <w:numPr>
          <w:ilvl w:val="1"/>
          <w:numId w:val="16"/>
        </w:numPr>
      </w:pPr>
      <w:bookmarkStart w:id="109" w:name="_Форма_GF097_1"/>
      <w:bookmarkStart w:id="110" w:name="_Toc92825179"/>
      <w:bookmarkEnd w:id="109"/>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111" w:name="_Toc116027840"/>
      <w:r w:rsidR="00F740A1" w:rsidRPr="00154918">
        <w:t>Форма GF097</w:t>
      </w:r>
      <w:bookmarkEnd w:id="110"/>
      <w:bookmarkEnd w:id="111"/>
    </w:p>
    <w:p w14:paraId="33256044" w14:textId="77777777" w:rsidR="00F740A1" w:rsidRPr="00154918" w:rsidRDefault="00F740A1" w:rsidP="00304634">
      <w:pPr>
        <w:spacing w:after="0" w:line="240" w:lineRule="auto"/>
        <w:jc w:val="center"/>
        <w:rPr>
          <w:rFonts w:ascii="Times New Roman" w:hAnsi="Times New Roman"/>
          <w:b/>
          <w:sz w:val="24"/>
          <w:szCs w:val="24"/>
        </w:rPr>
      </w:pPr>
      <w:r w:rsidRPr="00154918">
        <w:rPr>
          <w:rFonts w:ascii="Times New Roman" w:hAnsi="Times New Roman"/>
          <w:b/>
          <w:sz w:val="24"/>
          <w:szCs w:val="24"/>
        </w:rPr>
        <w:t>РАСПОРЯЖЕНИЕ № ___</w:t>
      </w:r>
    </w:p>
    <w:p w14:paraId="3BEADCFB" w14:textId="77777777" w:rsidR="00F740A1" w:rsidRPr="00154918" w:rsidRDefault="00F740A1" w:rsidP="00304634">
      <w:pPr>
        <w:spacing w:after="0" w:line="240" w:lineRule="auto"/>
        <w:jc w:val="center"/>
        <w:rPr>
          <w:rFonts w:ascii="Times New Roman" w:hAnsi="Times New Roman"/>
          <w:lang w:eastAsia="ru-RU"/>
        </w:rPr>
      </w:pPr>
      <w:r w:rsidRPr="00154918">
        <w:rPr>
          <w:rFonts w:ascii="Times New Roman" w:hAnsi="Times New Roman"/>
          <w:sz w:val="24"/>
          <w:szCs w:val="24"/>
        </w:rPr>
        <w:t>от “___” ____________ 20__ г</w:t>
      </w:r>
      <w:r w:rsidRPr="00154918">
        <w:rPr>
          <w:rFonts w:ascii="Times New Roman" w:hAnsi="Times New Roman"/>
          <w:lang w:eastAsia="ru-RU"/>
        </w:rPr>
        <w:t>.</w:t>
      </w:r>
    </w:p>
    <w:p w14:paraId="3C2C5F94" w14:textId="77777777" w:rsidR="00F740A1" w:rsidRPr="00154918" w:rsidRDefault="00F740A1" w:rsidP="00304634">
      <w:pPr>
        <w:spacing w:after="0" w:line="240" w:lineRule="auto"/>
        <w:ind w:right="850"/>
        <w:jc w:val="center"/>
        <w:rPr>
          <w:rFonts w:ascii="Times New Roman" w:eastAsia="Times New Roman" w:hAnsi="Times New Roman"/>
          <w:noProof/>
          <w:sz w:val="24"/>
          <w:szCs w:val="24"/>
          <w:lang w:eastAsia="ru-RU"/>
        </w:rPr>
      </w:pPr>
    </w:p>
    <w:tbl>
      <w:tblPr>
        <w:tblW w:w="9511" w:type="dxa"/>
        <w:tblInd w:w="93" w:type="dxa"/>
        <w:tblLayout w:type="fixed"/>
        <w:tblCellMar>
          <w:left w:w="107" w:type="dxa"/>
          <w:right w:w="107" w:type="dxa"/>
        </w:tblCellMar>
        <w:tblLook w:val="04A0" w:firstRow="1" w:lastRow="0" w:firstColumn="1" w:lastColumn="0" w:noHBand="0" w:noVBand="1"/>
      </w:tblPr>
      <w:tblGrid>
        <w:gridCol w:w="1526"/>
        <w:gridCol w:w="6993"/>
        <w:gridCol w:w="283"/>
        <w:gridCol w:w="13"/>
        <w:gridCol w:w="696"/>
      </w:tblGrid>
      <w:tr w:rsidR="00F740A1" w:rsidRPr="00154918" w14:paraId="7CE003EF" w14:textId="77777777" w:rsidTr="00D33987">
        <w:trPr>
          <w:cantSplit/>
        </w:trPr>
        <w:tc>
          <w:tcPr>
            <w:tcW w:w="1526" w:type="dxa"/>
            <w:shd w:val="pct5" w:color="auto" w:fill="auto"/>
            <w:hideMark/>
          </w:tcPr>
          <w:p w14:paraId="0D5B74CE" w14:textId="77777777" w:rsidR="00F740A1" w:rsidRPr="00154918" w:rsidRDefault="00F740A1" w:rsidP="00D33987">
            <w:pPr>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Операция</w:t>
            </w:r>
          </w:p>
        </w:tc>
        <w:tc>
          <w:tcPr>
            <w:tcW w:w="6993" w:type="dxa"/>
            <w:tcBorders>
              <w:top w:val="nil"/>
              <w:left w:val="nil"/>
              <w:bottom w:val="single" w:sz="4" w:space="0" w:color="auto"/>
              <w:right w:val="nil"/>
            </w:tcBorders>
            <w:shd w:val="pct5" w:color="auto" w:fill="auto"/>
          </w:tcPr>
          <w:p w14:paraId="089CB39E" w14:textId="77777777" w:rsidR="00F740A1" w:rsidRPr="00154918" w:rsidRDefault="00F740A1" w:rsidP="00D33987">
            <w:pPr>
              <w:spacing w:after="0" w:line="240" w:lineRule="auto"/>
              <w:ind w:right="-108"/>
              <w:jc w:val="center"/>
              <w:rPr>
                <w:rFonts w:ascii="Times New Roman" w:eastAsia="Times New Roman" w:hAnsi="Times New Roman"/>
                <w:sz w:val="20"/>
                <w:szCs w:val="20"/>
                <w:lang w:eastAsia="ru-RU"/>
              </w:rPr>
            </w:pPr>
          </w:p>
        </w:tc>
        <w:tc>
          <w:tcPr>
            <w:tcW w:w="296" w:type="dxa"/>
            <w:gridSpan w:val="2"/>
          </w:tcPr>
          <w:p w14:paraId="7EA37163"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696" w:type="dxa"/>
            <w:tcBorders>
              <w:top w:val="single" w:sz="6" w:space="0" w:color="auto"/>
              <w:left w:val="single" w:sz="6" w:space="0" w:color="auto"/>
              <w:bottom w:val="single" w:sz="6" w:space="0" w:color="auto"/>
              <w:right w:val="single" w:sz="6" w:space="0" w:color="auto"/>
            </w:tcBorders>
          </w:tcPr>
          <w:p w14:paraId="5F41DD9F" w14:textId="77777777" w:rsidR="00F740A1" w:rsidRPr="00154918" w:rsidRDefault="00F740A1" w:rsidP="00D33987">
            <w:pPr>
              <w:spacing w:after="0" w:line="240" w:lineRule="auto"/>
              <w:jc w:val="center"/>
              <w:rPr>
                <w:rFonts w:ascii="Times New Roman" w:eastAsia="Times New Roman" w:hAnsi="Times New Roman"/>
                <w:b/>
                <w:sz w:val="20"/>
                <w:szCs w:val="20"/>
                <w:lang w:eastAsia="ru-RU"/>
              </w:rPr>
            </w:pPr>
          </w:p>
        </w:tc>
      </w:tr>
      <w:tr w:rsidR="00F740A1" w:rsidRPr="00154918" w14:paraId="7F92DEEC" w14:textId="77777777" w:rsidTr="00D33987">
        <w:trPr>
          <w:cantSplit/>
        </w:trPr>
        <w:tc>
          <w:tcPr>
            <w:tcW w:w="1526" w:type="dxa"/>
            <w:tcMar>
              <w:top w:w="0" w:type="dxa"/>
              <w:left w:w="108" w:type="dxa"/>
              <w:bottom w:w="0" w:type="dxa"/>
              <w:right w:w="108" w:type="dxa"/>
            </w:tcMar>
          </w:tcPr>
          <w:p w14:paraId="3903EC99" w14:textId="77777777" w:rsidR="00F740A1" w:rsidRPr="00154918" w:rsidRDefault="00F740A1" w:rsidP="00D33987">
            <w:pPr>
              <w:spacing w:after="0" w:line="240" w:lineRule="auto"/>
              <w:rPr>
                <w:rFonts w:ascii="Times New Roman" w:eastAsia="Times New Roman" w:hAnsi="Times New Roman"/>
                <w:sz w:val="12"/>
                <w:szCs w:val="24"/>
                <w:lang w:eastAsia="ru-RU"/>
              </w:rPr>
            </w:pPr>
          </w:p>
        </w:tc>
        <w:tc>
          <w:tcPr>
            <w:tcW w:w="6993" w:type="dxa"/>
            <w:tcMar>
              <w:top w:w="0" w:type="dxa"/>
              <w:left w:w="108" w:type="dxa"/>
              <w:bottom w:w="0" w:type="dxa"/>
              <w:right w:w="108" w:type="dxa"/>
            </w:tcMar>
            <w:hideMark/>
          </w:tcPr>
          <w:p w14:paraId="66987E53" w14:textId="77777777" w:rsidR="00F740A1" w:rsidRPr="00154918" w:rsidRDefault="00F740A1" w:rsidP="00D33987">
            <w:pPr>
              <w:spacing w:after="0" w:line="240" w:lineRule="auto"/>
              <w:jc w:val="center"/>
              <w:rPr>
                <w:rFonts w:ascii="Times New Roman" w:eastAsia="Times New Roman" w:hAnsi="Times New Roman"/>
                <w:i/>
                <w:iCs/>
                <w:sz w:val="12"/>
                <w:szCs w:val="24"/>
                <w:lang w:eastAsia="ru-RU"/>
              </w:rPr>
            </w:pPr>
            <w:r w:rsidRPr="00154918">
              <w:rPr>
                <w:rFonts w:ascii="Times New Roman" w:eastAsia="Times New Roman" w:hAnsi="Times New Roman"/>
                <w:i/>
                <w:iCs/>
                <w:sz w:val="12"/>
                <w:szCs w:val="24"/>
                <w:lang w:eastAsia="ru-RU"/>
              </w:rPr>
              <w:t>Наименование</w:t>
            </w:r>
          </w:p>
        </w:tc>
        <w:tc>
          <w:tcPr>
            <w:tcW w:w="283" w:type="dxa"/>
            <w:tcMar>
              <w:top w:w="0" w:type="dxa"/>
              <w:left w:w="108" w:type="dxa"/>
              <w:bottom w:w="0" w:type="dxa"/>
              <w:right w:w="108" w:type="dxa"/>
            </w:tcMar>
          </w:tcPr>
          <w:p w14:paraId="033320B4"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p>
        </w:tc>
        <w:tc>
          <w:tcPr>
            <w:tcW w:w="709" w:type="dxa"/>
            <w:gridSpan w:val="2"/>
            <w:tcMar>
              <w:top w:w="0" w:type="dxa"/>
              <w:left w:w="108" w:type="dxa"/>
              <w:bottom w:w="0" w:type="dxa"/>
              <w:right w:w="108" w:type="dxa"/>
            </w:tcMar>
            <w:hideMark/>
          </w:tcPr>
          <w:p w14:paraId="5B7A581B" w14:textId="77777777" w:rsidR="00F740A1" w:rsidRPr="00154918" w:rsidRDefault="00F740A1" w:rsidP="00D33987">
            <w:pPr>
              <w:spacing w:after="0" w:line="240" w:lineRule="auto"/>
              <w:jc w:val="center"/>
              <w:rPr>
                <w:rFonts w:ascii="Times New Roman" w:eastAsia="Times New Roman" w:hAnsi="Times New Roman"/>
                <w:i/>
                <w:iCs/>
                <w:sz w:val="12"/>
                <w:szCs w:val="24"/>
                <w:lang w:eastAsia="ru-RU"/>
              </w:rPr>
            </w:pPr>
            <w:r w:rsidRPr="00154918">
              <w:rPr>
                <w:rFonts w:ascii="Times New Roman" w:eastAsia="Times New Roman" w:hAnsi="Times New Roman"/>
                <w:i/>
                <w:iCs/>
                <w:sz w:val="12"/>
                <w:szCs w:val="24"/>
                <w:lang w:eastAsia="ru-RU"/>
              </w:rPr>
              <w:t>Код</w:t>
            </w:r>
          </w:p>
        </w:tc>
      </w:tr>
    </w:tbl>
    <w:p w14:paraId="407EEFC8" w14:textId="77777777" w:rsidR="00F740A1" w:rsidRPr="00154918" w:rsidRDefault="00F740A1" w:rsidP="00F740A1">
      <w:pPr>
        <w:spacing w:after="0" w:line="240" w:lineRule="auto"/>
        <w:rPr>
          <w:rFonts w:ascii="Times New Roman" w:eastAsia="Times New Roman" w:hAnsi="Times New Roman"/>
          <w:sz w:val="8"/>
          <w:szCs w:val="8"/>
          <w:lang w:eastAsia="ru-RU"/>
        </w:rPr>
      </w:pPr>
    </w:p>
    <w:tbl>
      <w:tblPr>
        <w:tblW w:w="9640" w:type="dxa"/>
        <w:tblInd w:w="-34" w:type="dxa"/>
        <w:tblLayout w:type="fixed"/>
        <w:tblLook w:val="04A0" w:firstRow="1" w:lastRow="0" w:firstColumn="1" w:lastColumn="0" w:noHBand="0" w:noVBand="1"/>
      </w:tblPr>
      <w:tblGrid>
        <w:gridCol w:w="2269"/>
        <w:gridCol w:w="284"/>
        <w:gridCol w:w="284"/>
        <w:gridCol w:w="284"/>
        <w:gridCol w:w="284"/>
        <w:gridCol w:w="284"/>
        <w:gridCol w:w="284"/>
        <w:gridCol w:w="284"/>
        <w:gridCol w:w="284"/>
        <w:gridCol w:w="284"/>
        <w:gridCol w:w="284"/>
        <w:gridCol w:w="284"/>
        <w:gridCol w:w="284"/>
        <w:gridCol w:w="284"/>
        <w:gridCol w:w="284"/>
        <w:gridCol w:w="3395"/>
      </w:tblGrid>
      <w:tr w:rsidR="00F740A1" w:rsidRPr="00154918" w14:paraId="309E6B54" w14:textId="77777777" w:rsidTr="00D33987">
        <w:tc>
          <w:tcPr>
            <w:tcW w:w="2269" w:type="dxa"/>
            <w:hideMark/>
          </w:tcPr>
          <w:p w14:paraId="60C1A2CC" w14:textId="77777777" w:rsidR="00F740A1" w:rsidRPr="00154918" w:rsidRDefault="00F740A1" w:rsidP="00D33987">
            <w:pPr>
              <w:spacing w:after="0" w:line="240" w:lineRule="auto"/>
              <w:ind w:left="-108"/>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Получатель распоряжения</w:t>
            </w:r>
          </w:p>
        </w:tc>
        <w:tc>
          <w:tcPr>
            <w:tcW w:w="284" w:type="dxa"/>
          </w:tcPr>
          <w:p w14:paraId="7F8F4F76"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7E85C87"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683267DB"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70C71AF7"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216270D7"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88FAC5D"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AD457D6"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F3A5D5E"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D1CDAEE"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707B900"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E50F4FD"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42D36C65"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43F23A67"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EB767D8"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3395" w:type="dxa"/>
          </w:tcPr>
          <w:p w14:paraId="1D17AEED" w14:textId="77777777" w:rsidR="00F740A1" w:rsidRPr="00154918" w:rsidRDefault="00F740A1" w:rsidP="00D33987">
            <w:pPr>
              <w:spacing w:after="0" w:line="240" w:lineRule="auto"/>
              <w:rPr>
                <w:rFonts w:ascii="Times New Roman" w:eastAsia="Times New Roman" w:hAnsi="Times New Roman"/>
                <w:sz w:val="16"/>
                <w:szCs w:val="24"/>
                <w:lang w:eastAsia="ru-RU"/>
              </w:rPr>
            </w:pPr>
          </w:p>
        </w:tc>
      </w:tr>
      <w:tr w:rsidR="00F740A1" w:rsidRPr="00154918" w14:paraId="77E17697" w14:textId="77777777" w:rsidTr="00D33987">
        <w:tc>
          <w:tcPr>
            <w:tcW w:w="2269" w:type="dxa"/>
          </w:tcPr>
          <w:p w14:paraId="488835F4"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2C8AB393"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017D163"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CC8ABA5"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96D82E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943A6F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36943C5"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859C7F0"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67582730"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BE456F2"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1E85B14"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9FAEDF4"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A875B64"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5C9FC8C"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nil"/>
            </w:tcBorders>
          </w:tcPr>
          <w:p w14:paraId="20EA4C05"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3395" w:type="dxa"/>
            <w:tcBorders>
              <w:top w:val="nil"/>
              <w:left w:val="nil"/>
              <w:bottom w:val="single" w:sz="4" w:space="0" w:color="auto"/>
              <w:right w:val="nil"/>
            </w:tcBorders>
          </w:tcPr>
          <w:p w14:paraId="57732864"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789AEA4F" w14:textId="77777777" w:rsidTr="00D33987">
        <w:trPr>
          <w:cantSplit/>
        </w:trPr>
        <w:tc>
          <w:tcPr>
            <w:tcW w:w="2269" w:type="dxa"/>
          </w:tcPr>
          <w:p w14:paraId="1F8F7F23" w14:textId="77777777" w:rsidR="00F740A1" w:rsidRPr="00154918" w:rsidRDefault="00F740A1" w:rsidP="00D33987">
            <w:pPr>
              <w:spacing w:after="0" w:line="240" w:lineRule="auto"/>
              <w:rPr>
                <w:rFonts w:ascii="Times New Roman" w:eastAsia="Times New Roman" w:hAnsi="Times New Roman"/>
                <w:i/>
                <w:sz w:val="12"/>
                <w:szCs w:val="24"/>
                <w:lang w:eastAsia="ru-RU"/>
              </w:rPr>
            </w:pPr>
          </w:p>
        </w:tc>
        <w:tc>
          <w:tcPr>
            <w:tcW w:w="3692" w:type="dxa"/>
            <w:gridSpan w:val="13"/>
            <w:hideMark/>
          </w:tcPr>
          <w:p w14:paraId="5F0D13FD" w14:textId="77777777" w:rsidR="00F740A1" w:rsidRPr="00154918" w:rsidRDefault="00F740A1" w:rsidP="00D33987">
            <w:pPr>
              <w:spacing w:after="0" w:line="240" w:lineRule="auto"/>
              <w:jc w:val="center"/>
              <w:rPr>
                <w:rFonts w:ascii="Times New Roman" w:eastAsia="Times New Roman" w:hAnsi="Times New Roman"/>
                <w:i/>
                <w:iCs/>
                <w:sz w:val="12"/>
                <w:szCs w:val="24"/>
                <w:lang w:eastAsia="ru-RU"/>
              </w:rPr>
            </w:pPr>
            <w:r w:rsidRPr="00154918">
              <w:rPr>
                <w:rFonts w:ascii="Times New Roman" w:eastAsia="Times New Roman" w:hAnsi="Times New Roman"/>
                <w:i/>
                <w:iCs/>
                <w:sz w:val="12"/>
                <w:szCs w:val="24"/>
                <w:lang w:eastAsia="ru-RU"/>
              </w:rPr>
              <w:t>Код анкеты</w:t>
            </w:r>
          </w:p>
        </w:tc>
        <w:tc>
          <w:tcPr>
            <w:tcW w:w="284" w:type="dxa"/>
          </w:tcPr>
          <w:p w14:paraId="13C4CC8B"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p>
        </w:tc>
        <w:tc>
          <w:tcPr>
            <w:tcW w:w="3395" w:type="dxa"/>
            <w:hideMark/>
          </w:tcPr>
          <w:p w14:paraId="7FE7BF18" w14:textId="77777777" w:rsidR="00F740A1" w:rsidRPr="00154918" w:rsidRDefault="00F740A1" w:rsidP="00D33987">
            <w:pPr>
              <w:spacing w:after="0" w:line="240" w:lineRule="auto"/>
              <w:jc w:val="center"/>
              <w:rPr>
                <w:rFonts w:ascii="Times New Roman" w:eastAsia="Times New Roman" w:hAnsi="Times New Roman"/>
                <w:i/>
                <w:iCs/>
                <w:sz w:val="12"/>
                <w:szCs w:val="24"/>
                <w:lang w:eastAsia="ru-RU"/>
              </w:rPr>
            </w:pPr>
            <w:r w:rsidRPr="00154918">
              <w:rPr>
                <w:rFonts w:ascii="Times New Roman" w:eastAsia="Times New Roman" w:hAnsi="Times New Roman"/>
                <w:i/>
                <w:iCs/>
                <w:sz w:val="12"/>
                <w:szCs w:val="24"/>
                <w:lang w:eastAsia="ru-RU"/>
              </w:rPr>
              <w:t>Краткое наименование</w:t>
            </w:r>
          </w:p>
        </w:tc>
      </w:tr>
    </w:tbl>
    <w:p w14:paraId="6A1BDCCC" w14:textId="77777777" w:rsidR="00F740A1" w:rsidRPr="00154918" w:rsidRDefault="00F740A1" w:rsidP="00F740A1">
      <w:pPr>
        <w:spacing w:after="0" w:line="240" w:lineRule="auto"/>
        <w:ind w:right="850"/>
        <w:rPr>
          <w:rFonts w:ascii="Times New Roman" w:eastAsia="Times New Roman" w:hAnsi="Times New Roman"/>
          <w:noProof/>
          <w:sz w:val="8"/>
          <w:szCs w:val="8"/>
          <w:lang w:eastAsia="ru-RU"/>
        </w:rPr>
      </w:pPr>
    </w:p>
    <w:tbl>
      <w:tblPr>
        <w:tblW w:w="9640" w:type="dxa"/>
        <w:tblInd w:w="-34" w:type="dxa"/>
        <w:tblLayout w:type="fixed"/>
        <w:tblLook w:val="04A0" w:firstRow="1" w:lastRow="0" w:firstColumn="1" w:lastColumn="0" w:noHBand="0" w:noVBand="1"/>
      </w:tblPr>
      <w:tblGrid>
        <w:gridCol w:w="2269"/>
        <w:gridCol w:w="284"/>
        <w:gridCol w:w="284"/>
        <w:gridCol w:w="284"/>
        <w:gridCol w:w="284"/>
        <w:gridCol w:w="284"/>
        <w:gridCol w:w="284"/>
        <w:gridCol w:w="284"/>
        <w:gridCol w:w="284"/>
        <w:gridCol w:w="284"/>
        <w:gridCol w:w="284"/>
        <w:gridCol w:w="284"/>
        <w:gridCol w:w="284"/>
        <w:gridCol w:w="284"/>
        <w:gridCol w:w="284"/>
        <w:gridCol w:w="3395"/>
      </w:tblGrid>
      <w:tr w:rsidR="00F740A1" w:rsidRPr="00154918" w14:paraId="487867C5" w14:textId="77777777" w:rsidTr="00D33987">
        <w:tc>
          <w:tcPr>
            <w:tcW w:w="2269" w:type="dxa"/>
            <w:hideMark/>
          </w:tcPr>
          <w:p w14:paraId="49F260F1" w14:textId="77777777" w:rsidR="00F740A1" w:rsidRPr="00154918" w:rsidRDefault="00F740A1" w:rsidP="00D33987">
            <w:pPr>
              <w:spacing w:after="0" w:line="240" w:lineRule="auto"/>
              <w:ind w:left="-108"/>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Инициатор распоряжения</w:t>
            </w:r>
          </w:p>
        </w:tc>
        <w:tc>
          <w:tcPr>
            <w:tcW w:w="284" w:type="dxa"/>
          </w:tcPr>
          <w:p w14:paraId="727DC76D"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E58A48B"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09AD63C2"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BD8B53C"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23AD9BA3"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63871B6"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4E6F477B"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E1616E6"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0792788"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2EE6C2A"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FB86658"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003B04B5"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733032D9"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B1B9749" w14:textId="77777777" w:rsidR="00F740A1" w:rsidRPr="00154918" w:rsidRDefault="00F740A1" w:rsidP="00D33987">
            <w:pPr>
              <w:spacing w:after="0" w:line="240" w:lineRule="auto"/>
              <w:jc w:val="center"/>
              <w:rPr>
                <w:rFonts w:ascii="Times New Roman" w:eastAsia="Times New Roman" w:hAnsi="Times New Roman"/>
                <w:b/>
                <w:sz w:val="18"/>
                <w:szCs w:val="18"/>
                <w:lang w:eastAsia="ru-RU"/>
              </w:rPr>
            </w:pPr>
          </w:p>
        </w:tc>
        <w:tc>
          <w:tcPr>
            <w:tcW w:w="3395" w:type="dxa"/>
          </w:tcPr>
          <w:p w14:paraId="0C879554" w14:textId="77777777" w:rsidR="00F740A1" w:rsidRPr="00154918" w:rsidRDefault="00F740A1" w:rsidP="00D33987">
            <w:pPr>
              <w:spacing w:after="0" w:line="240" w:lineRule="auto"/>
              <w:rPr>
                <w:rFonts w:ascii="Times New Roman" w:eastAsia="Times New Roman" w:hAnsi="Times New Roman"/>
                <w:sz w:val="18"/>
                <w:szCs w:val="18"/>
                <w:lang w:eastAsia="ru-RU"/>
              </w:rPr>
            </w:pPr>
          </w:p>
        </w:tc>
      </w:tr>
      <w:tr w:rsidR="00F740A1" w:rsidRPr="00154918" w14:paraId="290FD205" w14:textId="77777777" w:rsidTr="00D33987">
        <w:tc>
          <w:tcPr>
            <w:tcW w:w="2269" w:type="dxa"/>
          </w:tcPr>
          <w:p w14:paraId="4E31C981" w14:textId="77777777" w:rsidR="00F740A1" w:rsidRPr="00154918" w:rsidRDefault="00F740A1" w:rsidP="00D33987">
            <w:pPr>
              <w:spacing w:after="0" w:line="240" w:lineRule="auto"/>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670C4B01"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5DA649D7"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F6BAD33"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0E04D2C"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7FD946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6334AB4"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8C58499"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4C7CDE0A"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D5EF43B"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ECC6A06"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30C6C48"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EA2C29F"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5113E01"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nil"/>
            </w:tcBorders>
          </w:tcPr>
          <w:p w14:paraId="41848A19" w14:textId="77777777" w:rsidR="00F740A1" w:rsidRPr="00154918" w:rsidRDefault="00F740A1" w:rsidP="00D33987">
            <w:pPr>
              <w:spacing w:after="0" w:line="240" w:lineRule="auto"/>
              <w:jc w:val="center"/>
              <w:rPr>
                <w:rFonts w:ascii="Times New Roman" w:eastAsia="Times New Roman" w:hAnsi="Times New Roman"/>
                <w:b/>
                <w:sz w:val="6"/>
                <w:szCs w:val="24"/>
                <w:lang w:eastAsia="ru-RU"/>
              </w:rPr>
            </w:pPr>
          </w:p>
        </w:tc>
        <w:tc>
          <w:tcPr>
            <w:tcW w:w="3395" w:type="dxa"/>
            <w:tcBorders>
              <w:top w:val="nil"/>
              <w:left w:val="nil"/>
              <w:bottom w:val="single" w:sz="4" w:space="0" w:color="auto"/>
              <w:right w:val="nil"/>
            </w:tcBorders>
          </w:tcPr>
          <w:p w14:paraId="14B2C3D7" w14:textId="77777777" w:rsidR="00F740A1" w:rsidRPr="00154918" w:rsidRDefault="00F740A1" w:rsidP="00D33987">
            <w:pPr>
              <w:spacing w:after="0" w:line="240" w:lineRule="auto"/>
              <w:rPr>
                <w:rFonts w:ascii="Times New Roman" w:eastAsia="Times New Roman" w:hAnsi="Times New Roman"/>
                <w:sz w:val="6"/>
                <w:szCs w:val="24"/>
                <w:lang w:eastAsia="ru-RU"/>
              </w:rPr>
            </w:pPr>
          </w:p>
        </w:tc>
      </w:tr>
      <w:tr w:rsidR="00F740A1" w:rsidRPr="00154918" w14:paraId="4C685BBF" w14:textId="77777777" w:rsidTr="00D33987">
        <w:trPr>
          <w:cantSplit/>
        </w:trPr>
        <w:tc>
          <w:tcPr>
            <w:tcW w:w="2269" w:type="dxa"/>
          </w:tcPr>
          <w:p w14:paraId="5EF8C528" w14:textId="77777777" w:rsidR="00F740A1" w:rsidRPr="00154918" w:rsidRDefault="00F740A1" w:rsidP="00D33987">
            <w:pPr>
              <w:spacing w:after="0" w:line="240" w:lineRule="auto"/>
              <w:rPr>
                <w:rFonts w:ascii="Times New Roman" w:eastAsia="Times New Roman" w:hAnsi="Times New Roman"/>
                <w:i/>
                <w:sz w:val="12"/>
                <w:szCs w:val="24"/>
                <w:lang w:eastAsia="ru-RU"/>
              </w:rPr>
            </w:pPr>
          </w:p>
        </w:tc>
        <w:tc>
          <w:tcPr>
            <w:tcW w:w="3692" w:type="dxa"/>
            <w:gridSpan w:val="13"/>
            <w:hideMark/>
          </w:tcPr>
          <w:p w14:paraId="08B08A58" w14:textId="77777777" w:rsidR="00F740A1" w:rsidRPr="00154918" w:rsidRDefault="00F740A1" w:rsidP="00D33987">
            <w:pPr>
              <w:spacing w:after="0" w:line="240" w:lineRule="auto"/>
              <w:jc w:val="center"/>
              <w:rPr>
                <w:rFonts w:ascii="Times New Roman" w:eastAsia="Times New Roman" w:hAnsi="Times New Roman"/>
                <w:i/>
                <w:iCs/>
                <w:sz w:val="12"/>
                <w:szCs w:val="24"/>
                <w:lang w:eastAsia="ru-RU"/>
              </w:rPr>
            </w:pPr>
            <w:r w:rsidRPr="00154918">
              <w:rPr>
                <w:rFonts w:ascii="Times New Roman" w:eastAsia="Times New Roman" w:hAnsi="Times New Roman"/>
                <w:i/>
                <w:iCs/>
                <w:sz w:val="12"/>
                <w:szCs w:val="24"/>
                <w:lang w:eastAsia="ru-RU"/>
              </w:rPr>
              <w:t>Код анкеты</w:t>
            </w:r>
          </w:p>
        </w:tc>
        <w:tc>
          <w:tcPr>
            <w:tcW w:w="284" w:type="dxa"/>
          </w:tcPr>
          <w:p w14:paraId="77B7FA47" w14:textId="77777777" w:rsidR="00F740A1" w:rsidRPr="00154918" w:rsidRDefault="00F740A1" w:rsidP="00D33987">
            <w:pPr>
              <w:spacing w:after="0" w:line="240" w:lineRule="auto"/>
              <w:jc w:val="center"/>
              <w:rPr>
                <w:rFonts w:ascii="Times New Roman" w:eastAsia="Times New Roman" w:hAnsi="Times New Roman"/>
                <w:i/>
                <w:sz w:val="12"/>
                <w:szCs w:val="24"/>
                <w:lang w:eastAsia="ru-RU"/>
              </w:rPr>
            </w:pPr>
          </w:p>
        </w:tc>
        <w:tc>
          <w:tcPr>
            <w:tcW w:w="3395" w:type="dxa"/>
            <w:hideMark/>
          </w:tcPr>
          <w:p w14:paraId="68096B5A" w14:textId="77777777" w:rsidR="00F740A1" w:rsidRPr="00154918" w:rsidRDefault="00F740A1" w:rsidP="00D33987">
            <w:pPr>
              <w:spacing w:after="0" w:line="240" w:lineRule="auto"/>
              <w:jc w:val="center"/>
              <w:rPr>
                <w:rFonts w:ascii="Times New Roman" w:eastAsia="Times New Roman" w:hAnsi="Times New Roman"/>
                <w:i/>
                <w:iCs/>
                <w:sz w:val="12"/>
                <w:szCs w:val="24"/>
                <w:lang w:eastAsia="ru-RU"/>
              </w:rPr>
            </w:pPr>
            <w:r w:rsidRPr="00154918">
              <w:rPr>
                <w:rFonts w:ascii="Times New Roman" w:eastAsia="Times New Roman" w:hAnsi="Times New Roman"/>
                <w:i/>
                <w:iCs/>
                <w:sz w:val="12"/>
                <w:szCs w:val="24"/>
                <w:lang w:eastAsia="ru-RU"/>
              </w:rPr>
              <w:t>Краткое наименование</w:t>
            </w:r>
          </w:p>
        </w:tc>
      </w:tr>
    </w:tbl>
    <w:p w14:paraId="5A94987C" w14:textId="77777777" w:rsidR="00F740A1" w:rsidRPr="00154918" w:rsidRDefault="00F740A1" w:rsidP="00F740A1">
      <w:pPr>
        <w:spacing w:before="80" w:after="80" w:line="240" w:lineRule="auto"/>
        <w:ind w:right="425"/>
        <w:rPr>
          <w:rFonts w:ascii="Times New Roman" w:eastAsia="Times New Roman" w:hAnsi="Times New Roman"/>
          <w:b/>
          <w:sz w:val="20"/>
          <w:szCs w:val="20"/>
          <w:lang w:eastAsia="ru-RU"/>
        </w:rPr>
      </w:pPr>
      <w:r w:rsidRPr="00154918">
        <w:rPr>
          <w:rFonts w:ascii="Times New Roman" w:hAnsi="Times New Roman"/>
          <w:b/>
          <w:sz w:val="20"/>
          <w:szCs w:val="20"/>
        </w:rPr>
        <w:t>Настройка отчетов для получателя</w:t>
      </w:r>
      <w:r w:rsidRPr="00154918">
        <w:rPr>
          <w:rFonts w:ascii="Times New Roman" w:eastAsia="Times New Roman" w:hAnsi="Times New Roman"/>
          <w:b/>
          <w:sz w:val="20"/>
          <w:szCs w:val="20"/>
          <w:lang w:eastAsia="ru-RU"/>
        </w:rPr>
        <w:t xml:space="preserve"> &lt;</w:t>
      </w:r>
      <w:r w:rsidRPr="00154918">
        <w:rPr>
          <w:rFonts w:ascii="Times New Roman" w:eastAsia="Times New Roman" w:hAnsi="Times New Roman"/>
          <w:sz w:val="20"/>
          <w:szCs w:val="20"/>
          <w:lang w:eastAsia="ru-RU"/>
        </w:rPr>
        <w:t>код и наименование получателя отчетов</w:t>
      </w:r>
      <w:r w:rsidRPr="00154918">
        <w:rPr>
          <w:rFonts w:ascii="Times New Roman" w:eastAsia="Times New Roman" w:hAnsi="Times New Roman"/>
          <w:b/>
          <w:sz w:val="20"/>
          <w:szCs w:val="20"/>
          <w:lang w:eastAsia="ru-RU"/>
        </w:rPr>
        <w:t>&gt;</w:t>
      </w:r>
    </w:p>
    <w:p w14:paraId="11AAAEAE" w14:textId="77777777" w:rsidR="00F740A1" w:rsidRPr="00154918" w:rsidRDefault="00F740A1" w:rsidP="00F740A1">
      <w:pPr>
        <w:spacing w:before="80" w:after="80" w:line="240" w:lineRule="auto"/>
        <w:ind w:right="425"/>
        <w:rPr>
          <w:rFonts w:ascii="Times New Roman" w:eastAsia="Times New Roman" w:hAnsi="Times New Roman"/>
          <w:b/>
          <w:sz w:val="20"/>
          <w:szCs w:val="20"/>
          <w:lang w:eastAsia="ru-RU"/>
        </w:rPr>
      </w:pPr>
      <w:r w:rsidRPr="00154918">
        <w:rPr>
          <w:rFonts w:ascii="Times New Roman" w:hAnsi="Times New Roman"/>
          <w:b/>
          <w:sz w:val="20"/>
          <w:szCs w:val="20"/>
        </w:rPr>
        <w:t>Изменение стандартных правил формирования и отправки исходящих документов</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709"/>
        <w:gridCol w:w="567"/>
        <w:gridCol w:w="851"/>
        <w:gridCol w:w="708"/>
        <w:gridCol w:w="709"/>
        <w:gridCol w:w="709"/>
        <w:gridCol w:w="850"/>
        <w:gridCol w:w="851"/>
        <w:gridCol w:w="850"/>
        <w:gridCol w:w="709"/>
        <w:gridCol w:w="567"/>
        <w:gridCol w:w="709"/>
        <w:gridCol w:w="709"/>
      </w:tblGrid>
      <w:tr w:rsidR="00F740A1" w:rsidRPr="00154918" w14:paraId="05BC576E" w14:textId="77777777" w:rsidTr="00D33987">
        <w:tc>
          <w:tcPr>
            <w:tcW w:w="1304" w:type="dxa"/>
            <w:gridSpan w:val="2"/>
            <w:tcBorders>
              <w:right w:val="double" w:sz="4" w:space="0" w:color="auto"/>
            </w:tcBorders>
            <w:shd w:val="clear" w:color="auto" w:fill="F2F2F2"/>
          </w:tcPr>
          <w:p w14:paraId="5BFC16AF" w14:textId="77777777" w:rsidR="00F740A1" w:rsidRPr="00154918" w:rsidRDefault="00F740A1" w:rsidP="00D33987">
            <w:pPr>
              <w:spacing w:after="0" w:line="240" w:lineRule="auto"/>
              <w:jc w:val="center"/>
              <w:rPr>
                <w:rFonts w:ascii="Times New Roman" w:hAnsi="Times New Roman"/>
                <w:sz w:val="16"/>
                <w:szCs w:val="16"/>
              </w:rPr>
            </w:pPr>
            <w:r w:rsidRPr="00154918">
              <w:rPr>
                <w:rFonts w:ascii="Times New Roman" w:hAnsi="Times New Roman"/>
                <w:sz w:val="16"/>
                <w:szCs w:val="16"/>
              </w:rPr>
              <w:t>Порядок обработки</w:t>
            </w:r>
          </w:p>
        </w:tc>
        <w:tc>
          <w:tcPr>
            <w:tcW w:w="4394" w:type="dxa"/>
            <w:gridSpan w:val="6"/>
            <w:tcBorders>
              <w:left w:val="double" w:sz="4" w:space="0" w:color="auto"/>
              <w:right w:val="double" w:sz="4" w:space="0" w:color="auto"/>
            </w:tcBorders>
            <w:shd w:val="clear" w:color="auto" w:fill="F2F2F2"/>
          </w:tcPr>
          <w:p w14:paraId="70FF30BB" w14:textId="77777777" w:rsidR="00F740A1" w:rsidRPr="00154918" w:rsidRDefault="00F740A1" w:rsidP="00D33987">
            <w:pPr>
              <w:spacing w:after="0" w:line="240" w:lineRule="auto"/>
              <w:jc w:val="center"/>
              <w:rPr>
                <w:rFonts w:ascii="Times New Roman" w:hAnsi="Times New Roman"/>
                <w:sz w:val="16"/>
                <w:szCs w:val="16"/>
              </w:rPr>
            </w:pPr>
            <w:r w:rsidRPr="00154918">
              <w:rPr>
                <w:rFonts w:ascii="Times New Roman" w:hAnsi="Times New Roman"/>
                <w:sz w:val="16"/>
                <w:szCs w:val="16"/>
              </w:rPr>
              <w:t>Условия поиска</w:t>
            </w:r>
          </w:p>
        </w:tc>
        <w:tc>
          <w:tcPr>
            <w:tcW w:w="1701" w:type="dxa"/>
            <w:gridSpan w:val="2"/>
            <w:tcBorders>
              <w:left w:val="double" w:sz="4" w:space="0" w:color="auto"/>
              <w:right w:val="double" w:sz="4" w:space="0" w:color="auto"/>
            </w:tcBorders>
            <w:shd w:val="clear" w:color="auto" w:fill="F2F2F2"/>
          </w:tcPr>
          <w:p w14:paraId="08FD6B20" w14:textId="77777777" w:rsidR="00F740A1" w:rsidRPr="00154918" w:rsidRDefault="00F740A1" w:rsidP="00D33987">
            <w:pPr>
              <w:spacing w:after="0" w:line="240" w:lineRule="auto"/>
              <w:jc w:val="center"/>
              <w:rPr>
                <w:rFonts w:ascii="Times New Roman" w:hAnsi="Times New Roman"/>
                <w:sz w:val="16"/>
                <w:szCs w:val="16"/>
              </w:rPr>
            </w:pPr>
            <w:r w:rsidRPr="00154918">
              <w:rPr>
                <w:rFonts w:ascii="Times New Roman" w:hAnsi="Times New Roman"/>
                <w:sz w:val="16"/>
                <w:szCs w:val="16"/>
              </w:rPr>
              <w:t>Действие</w:t>
            </w:r>
          </w:p>
        </w:tc>
        <w:tc>
          <w:tcPr>
            <w:tcW w:w="2694" w:type="dxa"/>
            <w:gridSpan w:val="4"/>
            <w:tcBorders>
              <w:left w:val="double" w:sz="4" w:space="0" w:color="auto"/>
            </w:tcBorders>
            <w:shd w:val="clear" w:color="auto" w:fill="F2F2F2"/>
          </w:tcPr>
          <w:p w14:paraId="7D036165" w14:textId="77777777" w:rsidR="00F740A1" w:rsidRPr="00154918" w:rsidRDefault="00F740A1" w:rsidP="00D33987">
            <w:pPr>
              <w:tabs>
                <w:tab w:val="left" w:pos="530"/>
                <w:tab w:val="center" w:pos="1910"/>
              </w:tabs>
              <w:spacing w:after="0" w:line="240" w:lineRule="auto"/>
              <w:rPr>
                <w:rFonts w:ascii="Times New Roman" w:hAnsi="Times New Roman"/>
                <w:sz w:val="16"/>
                <w:szCs w:val="16"/>
              </w:rPr>
            </w:pPr>
            <w:r w:rsidRPr="00154918">
              <w:rPr>
                <w:rFonts w:ascii="Times New Roman" w:hAnsi="Times New Roman"/>
                <w:sz w:val="16"/>
                <w:szCs w:val="16"/>
              </w:rPr>
              <w:tab/>
            </w:r>
            <w:r w:rsidRPr="00154918">
              <w:rPr>
                <w:rFonts w:ascii="Times New Roman" w:hAnsi="Times New Roman"/>
                <w:sz w:val="16"/>
                <w:szCs w:val="16"/>
              </w:rPr>
              <w:tab/>
              <w:t>Параметры отправки отчетов</w:t>
            </w:r>
          </w:p>
        </w:tc>
      </w:tr>
      <w:tr w:rsidR="00F740A1" w:rsidRPr="00154918" w14:paraId="4F29C68B" w14:textId="77777777" w:rsidTr="00D33987">
        <w:tc>
          <w:tcPr>
            <w:tcW w:w="595" w:type="dxa"/>
            <w:tcBorders>
              <w:bottom w:val="single" w:sz="4" w:space="0" w:color="auto"/>
            </w:tcBorders>
            <w:shd w:val="clear" w:color="auto" w:fill="F2F2F2"/>
          </w:tcPr>
          <w:p w14:paraId="2572D4A1"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Приоритет</w:t>
            </w:r>
          </w:p>
        </w:tc>
        <w:tc>
          <w:tcPr>
            <w:tcW w:w="709" w:type="dxa"/>
            <w:tcBorders>
              <w:bottom w:val="single" w:sz="4" w:space="0" w:color="auto"/>
              <w:right w:val="double" w:sz="4" w:space="0" w:color="auto"/>
            </w:tcBorders>
            <w:shd w:val="clear" w:color="auto" w:fill="F2F2F2"/>
          </w:tcPr>
          <w:p w14:paraId="4153EAC5" w14:textId="77777777" w:rsidR="00F740A1" w:rsidRPr="00154918" w:rsidRDefault="00F740A1" w:rsidP="00D33987">
            <w:pPr>
              <w:spacing w:after="0" w:line="240" w:lineRule="auto"/>
              <w:rPr>
                <w:rFonts w:ascii="Times New Roman" w:hAnsi="Times New Roman"/>
                <w:sz w:val="16"/>
                <w:szCs w:val="16"/>
                <w:vertAlign w:val="superscript"/>
              </w:rPr>
            </w:pPr>
            <w:r w:rsidRPr="00154918">
              <w:rPr>
                <w:rFonts w:ascii="Times New Roman" w:hAnsi="Times New Roman"/>
                <w:sz w:val="16"/>
                <w:szCs w:val="16"/>
              </w:rPr>
              <w:t>Продолжить обработку</w:t>
            </w:r>
          </w:p>
        </w:tc>
        <w:tc>
          <w:tcPr>
            <w:tcW w:w="567" w:type="dxa"/>
            <w:tcBorders>
              <w:left w:val="double" w:sz="4" w:space="0" w:color="auto"/>
              <w:bottom w:val="single" w:sz="4" w:space="0" w:color="auto"/>
            </w:tcBorders>
            <w:shd w:val="clear" w:color="auto" w:fill="F2F2F2"/>
          </w:tcPr>
          <w:p w14:paraId="4B626FF1"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Номер счета депо</w:t>
            </w:r>
          </w:p>
        </w:tc>
        <w:tc>
          <w:tcPr>
            <w:tcW w:w="851" w:type="dxa"/>
            <w:tcBorders>
              <w:bottom w:val="single" w:sz="4" w:space="0" w:color="auto"/>
            </w:tcBorders>
            <w:shd w:val="clear" w:color="auto" w:fill="F2F2F2"/>
          </w:tcPr>
          <w:p w14:paraId="1A6D4B5E"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Код раздела/ субсчета депо</w:t>
            </w:r>
          </w:p>
        </w:tc>
        <w:tc>
          <w:tcPr>
            <w:tcW w:w="708" w:type="dxa"/>
            <w:tcBorders>
              <w:bottom w:val="single" w:sz="4" w:space="0" w:color="auto"/>
            </w:tcBorders>
            <w:shd w:val="clear" w:color="auto" w:fill="F2F2F2"/>
          </w:tcPr>
          <w:p w14:paraId="6DF10E51"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Направление</w:t>
            </w:r>
          </w:p>
        </w:tc>
        <w:tc>
          <w:tcPr>
            <w:tcW w:w="709" w:type="dxa"/>
            <w:tcBorders>
              <w:bottom w:val="single" w:sz="4" w:space="0" w:color="auto"/>
            </w:tcBorders>
            <w:shd w:val="clear" w:color="auto" w:fill="F2F2F2"/>
          </w:tcPr>
          <w:p w14:paraId="53BF29F8"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Группа отчетов</w:t>
            </w:r>
          </w:p>
        </w:tc>
        <w:tc>
          <w:tcPr>
            <w:tcW w:w="709" w:type="dxa"/>
            <w:tcBorders>
              <w:bottom w:val="single" w:sz="4" w:space="0" w:color="auto"/>
            </w:tcBorders>
            <w:shd w:val="clear" w:color="auto" w:fill="F2F2F2"/>
          </w:tcPr>
          <w:p w14:paraId="67B9E256"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Тип отчета/документа</w:t>
            </w:r>
          </w:p>
        </w:tc>
        <w:tc>
          <w:tcPr>
            <w:tcW w:w="850" w:type="dxa"/>
            <w:tcBorders>
              <w:bottom w:val="single" w:sz="4" w:space="0" w:color="auto"/>
              <w:right w:val="double" w:sz="4" w:space="0" w:color="auto"/>
            </w:tcBorders>
            <w:shd w:val="clear" w:color="auto" w:fill="F2F2F2"/>
          </w:tcPr>
          <w:p w14:paraId="612CF5E0"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Тип поручения</w:t>
            </w:r>
          </w:p>
        </w:tc>
        <w:tc>
          <w:tcPr>
            <w:tcW w:w="851" w:type="dxa"/>
            <w:tcBorders>
              <w:left w:val="double" w:sz="4" w:space="0" w:color="auto"/>
              <w:bottom w:val="single" w:sz="4" w:space="0" w:color="auto"/>
            </w:tcBorders>
            <w:shd w:val="clear" w:color="auto" w:fill="F2F2F2"/>
          </w:tcPr>
          <w:p w14:paraId="14E17D27"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Тип действия</w:t>
            </w:r>
          </w:p>
        </w:tc>
        <w:tc>
          <w:tcPr>
            <w:tcW w:w="850" w:type="dxa"/>
            <w:tcBorders>
              <w:bottom w:val="single" w:sz="4" w:space="0" w:color="auto"/>
              <w:right w:val="single" w:sz="4" w:space="0" w:color="auto"/>
            </w:tcBorders>
            <w:shd w:val="clear" w:color="auto" w:fill="F2F2F2"/>
          </w:tcPr>
          <w:p w14:paraId="298AEE6D"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Новый получатель</w:t>
            </w:r>
          </w:p>
        </w:tc>
        <w:tc>
          <w:tcPr>
            <w:tcW w:w="709" w:type="dxa"/>
            <w:tcBorders>
              <w:left w:val="double" w:sz="4" w:space="0" w:color="auto"/>
              <w:bottom w:val="single" w:sz="4" w:space="0" w:color="auto"/>
            </w:tcBorders>
            <w:shd w:val="clear" w:color="auto" w:fill="F2F2F2"/>
          </w:tcPr>
          <w:p w14:paraId="51E99A59"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 xml:space="preserve">Способ отправки </w:t>
            </w:r>
          </w:p>
          <w:p w14:paraId="09D31E81" w14:textId="77777777" w:rsidR="00F740A1" w:rsidRPr="00154918" w:rsidRDefault="00F740A1" w:rsidP="00D33987">
            <w:pPr>
              <w:spacing w:after="0" w:line="240" w:lineRule="auto"/>
              <w:rPr>
                <w:rFonts w:ascii="Times New Roman" w:hAnsi="Times New Roman"/>
                <w:sz w:val="16"/>
                <w:szCs w:val="16"/>
              </w:rPr>
            </w:pPr>
          </w:p>
        </w:tc>
        <w:tc>
          <w:tcPr>
            <w:tcW w:w="567" w:type="dxa"/>
            <w:tcBorders>
              <w:bottom w:val="single" w:sz="4" w:space="0" w:color="auto"/>
            </w:tcBorders>
            <w:shd w:val="clear" w:color="auto" w:fill="F2F2F2"/>
          </w:tcPr>
          <w:p w14:paraId="0345E9FF"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lang w:val="en-US"/>
              </w:rPr>
              <w:t xml:space="preserve">BIC </w:t>
            </w:r>
            <w:r w:rsidRPr="00154918">
              <w:rPr>
                <w:rFonts w:ascii="Times New Roman" w:hAnsi="Times New Roman"/>
                <w:sz w:val="16"/>
                <w:szCs w:val="16"/>
              </w:rPr>
              <w:t>получателя</w:t>
            </w:r>
          </w:p>
        </w:tc>
        <w:tc>
          <w:tcPr>
            <w:tcW w:w="709" w:type="dxa"/>
            <w:tcBorders>
              <w:bottom w:val="single" w:sz="4" w:space="0" w:color="auto"/>
            </w:tcBorders>
            <w:shd w:val="clear" w:color="auto" w:fill="F2F2F2"/>
          </w:tcPr>
          <w:p w14:paraId="2C2E98C8"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Без шифрования</w:t>
            </w:r>
          </w:p>
        </w:tc>
        <w:tc>
          <w:tcPr>
            <w:tcW w:w="709" w:type="dxa"/>
            <w:shd w:val="clear" w:color="auto" w:fill="F2F2F2"/>
          </w:tcPr>
          <w:p w14:paraId="12A7EC88" w14:textId="77777777" w:rsidR="00F740A1" w:rsidRPr="00154918" w:rsidRDefault="00F740A1" w:rsidP="00D33987">
            <w:pPr>
              <w:tabs>
                <w:tab w:val="left" w:pos="937"/>
              </w:tabs>
              <w:spacing w:after="0" w:line="240" w:lineRule="auto"/>
              <w:ind w:right="256"/>
              <w:rPr>
                <w:rFonts w:ascii="Times New Roman" w:hAnsi="Times New Roman"/>
                <w:sz w:val="16"/>
                <w:szCs w:val="16"/>
              </w:rPr>
            </w:pPr>
            <w:r w:rsidRPr="00154918">
              <w:rPr>
                <w:rFonts w:ascii="Times New Roman" w:hAnsi="Times New Roman"/>
                <w:sz w:val="16"/>
                <w:szCs w:val="16"/>
                <w:lang w:val="en-US"/>
              </w:rPr>
              <w:t>E-Mail</w:t>
            </w:r>
            <w:r w:rsidRPr="00154918">
              <w:rPr>
                <w:rFonts w:ascii="Times New Roman" w:hAnsi="Times New Roman"/>
                <w:sz w:val="16"/>
                <w:szCs w:val="16"/>
              </w:rPr>
              <w:t xml:space="preserve"> адреса</w:t>
            </w:r>
          </w:p>
        </w:tc>
      </w:tr>
      <w:tr w:rsidR="00F740A1" w:rsidRPr="00154918" w14:paraId="02F2C72D" w14:textId="77777777" w:rsidTr="00D33987">
        <w:tc>
          <w:tcPr>
            <w:tcW w:w="595" w:type="dxa"/>
            <w:tcBorders>
              <w:bottom w:val="nil"/>
            </w:tcBorders>
            <w:shd w:val="clear" w:color="auto" w:fill="auto"/>
          </w:tcPr>
          <w:p w14:paraId="10B291A0" w14:textId="77777777" w:rsidR="00F740A1" w:rsidRPr="00154918" w:rsidRDefault="00F740A1" w:rsidP="00D33987">
            <w:pPr>
              <w:spacing w:after="0" w:line="240" w:lineRule="auto"/>
              <w:rPr>
                <w:rFonts w:ascii="Times New Roman" w:hAnsi="Times New Roman"/>
                <w:b/>
                <w:sz w:val="16"/>
                <w:szCs w:val="16"/>
              </w:rPr>
            </w:pPr>
          </w:p>
        </w:tc>
        <w:tc>
          <w:tcPr>
            <w:tcW w:w="709" w:type="dxa"/>
            <w:tcBorders>
              <w:bottom w:val="nil"/>
              <w:right w:val="double" w:sz="4" w:space="0" w:color="auto"/>
            </w:tcBorders>
            <w:shd w:val="clear" w:color="auto" w:fill="auto"/>
          </w:tcPr>
          <w:p w14:paraId="2D895369" w14:textId="77777777" w:rsidR="00F740A1" w:rsidRPr="00154918" w:rsidRDefault="00F740A1" w:rsidP="00D33987">
            <w:pPr>
              <w:spacing w:after="0" w:line="240" w:lineRule="auto"/>
              <w:rPr>
                <w:rFonts w:ascii="Times New Roman" w:hAnsi="Times New Roman"/>
                <w:b/>
                <w:sz w:val="16"/>
                <w:szCs w:val="16"/>
              </w:rPr>
            </w:pPr>
          </w:p>
        </w:tc>
        <w:tc>
          <w:tcPr>
            <w:tcW w:w="567" w:type="dxa"/>
            <w:tcBorders>
              <w:left w:val="double" w:sz="4" w:space="0" w:color="auto"/>
              <w:bottom w:val="nil"/>
            </w:tcBorders>
            <w:shd w:val="clear" w:color="auto" w:fill="auto"/>
          </w:tcPr>
          <w:p w14:paraId="0851A409" w14:textId="77777777" w:rsidR="00F740A1" w:rsidRPr="00154918" w:rsidRDefault="00F740A1" w:rsidP="00D33987">
            <w:pPr>
              <w:spacing w:after="0" w:line="240" w:lineRule="auto"/>
              <w:rPr>
                <w:rFonts w:ascii="Times New Roman" w:hAnsi="Times New Roman"/>
                <w:b/>
                <w:sz w:val="16"/>
                <w:szCs w:val="16"/>
              </w:rPr>
            </w:pPr>
          </w:p>
        </w:tc>
        <w:tc>
          <w:tcPr>
            <w:tcW w:w="851" w:type="dxa"/>
            <w:tcBorders>
              <w:bottom w:val="nil"/>
            </w:tcBorders>
            <w:shd w:val="clear" w:color="auto" w:fill="auto"/>
          </w:tcPr>
          <w:p w14:paraId="3F0EAC49" w14:textId="77777777" w:rsidR="00F740A1" w:rsidRPr="00154918" w:rsidRDefault="00F740A1" w:rsidP="00D33987">
            <w:pPr>
              <w:spacing w:after="0" w:line="240" w:lineRule="auto"/>
              <w:rPr>
                <w:rFonts w:ascii="Times New Roman" w:hAnsi="Times New Roman"/>
                <w:b/>
                <w:sz w:val="16"/>
                <w:szCs w:val="16"/>
              </w:rPr>
            </w:pPr>
          </w:p>
        </w:tc>
        <w:tc>
          <w:tcPr>
            <w:tcW w:w="708" w:type="dxa"/>
            <w:tcBorders>
              <w:bottom w:val="nil"/>
            </w:tcBorders>
            <w:shd w:val="clear" w:color="auto" w:fill="auto"/>
          </w:tcPr>
          <w:p w14:paraId="30F43D25" w14:textId="77777777" w:rsidR="00F740A1" w:rsidRPr="00154918"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24DA7901" w14:textId="77777777" w:rsidR="00F740A1" w:rsidRPr="00154918"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6C60D68E" w14:textId="77777777" w:rsidR="00F740A1" w:rsidRPr="00154918" w:rsidRDefault="00F740A1" w:rsidP="00D33987">
            <w:pPr>
              <w:spacing w:after="0" w:line="240" w:lineRule="auto"/>
              <w:rPr>
                <w:rFonts w:ascii="Times New Roman" w:hAnsi="Times New Roman"/>
                <w:b/>
                <w:sz w:val="16"/>
                <w:szCs w:val="16"/>
              </w:rPr>
            </w:pPr>
          </w:p>
        </w:tc>
        <w:tc>
          <w:tcPr>
            <w:tcW w:w="850" w:type="dxa"/>
            <w:tcBorders>
              <w:bottom w:val="nil"/>
              <w:right w:val="double" w:sz="4" w:space="0" w:color="auto"/>
            </w:tcBorders>
            <w:shd w:val="clear" w:color="auto" w:fill="auto"/>
          </w:tcPr>
          <w:p w14:paraId="5A13F275" w14:textId="77777777" w:rsidR="00F740A1" w:rsidRPr="00154918" w:rsidRDefault="00F740A1" w:rsidP="00D33987">
            <w:pPr>
              <w:spacing w:after="0" w:line="240" w:lineRule="auto"/>
              <w:rPr>
                <w:rFonts w:ascii="Times New Roman" w:hAnsi="Times New Roman"/>
                <w:b/>
                <w:sz w:val="16"/>
                <w:szCs w:val="16"/>
              </w:rPr>
            </w:pPr>
          </w:p>
        </w:tc>
        <w:tc>
          <w:tcPr>
            <w:tcW w:w="851" w:type="dxa"/>
            <w:tcBorders>
              <w:left w:val="double" w:sz="4" w:space="0" w:color="auto"/>
              <w:bottom w:val="nil"/>
            </w:tcBorders>
            <w:shd w:val="clear" w:color="auto" w:fill="auto"/>
          </w:tcPr>
          <w:p w14:paraId="4A49497F" w14:textId="77777777" w:rsidR="00F740A1" w:rsidRPr="00154918" w:rsidRDefault="00F740A1" w:rsidP="00D33987">
            <w:pPr>
              <w:spacing w:after="0" w:line="240" w:lineRule="auto"/>
              <w:rPr>
                <w:rFonts w:ascii="Times New Roman" w:hAnsi="Times New Roman"/>
                <w:b/>
                <w:sz w:val="16"/>
                <w:szCs w:val="16"/>
              </w:rPr>
            </w:pPr>
          </w:p>
        </w:tc>
        <w:tc>
          <w:tcPr>
            <w:tcW w:w="850" w:type="dxa"/>
            <w:tcBorders>
              <w:bottom w:val="nil"/>
              <w:right w:val="single" w:sz="4" w:space="0" w:color="auto"/>
            </w:tcBorders>
            <w:shd w:val="clear" w:color="auto" w:fill="auto"/>
          </w:tcPr>
          <w:p w14:paraId="7895628D" w14:textId="77777777" w:rsidR="00F740A1" w:rsidRPr="00154918" w:rsidRDefault="00F740A1" w:rsidP="00D33987">
            <w:pPr>
              <w:spacing w:after="0" w:line="240" w:lineRule="auto"/>
              <w:rPr>
                <w:rFonts w:ascii="Times New Roman" w:hAnsi="Times New Roman"/>
                <w:b/>
                <w:sz w:val="16"/>
                <w:szCs w:val="16"/>
              </w:rPr>
            </w:pPr>
          </w:p>
        </w:tc>
        <w:tc>
          <w:tcPr>
            <w:tcW w:w="709" w:type="dxa"/>
            <w:tcBorders>
              <w:left w:val="double" w:sz="4" w:space="0" w:color="auto"/>
              <w:bottom w:val="nil"/>
            </w:tcBorders>
            <w:shd w:val="clear" w:color="auto" w:fill="auto"/>
          </w:tcPr>
          <w:p w14:paraId="15F2BE20" w14:textId="77777777" w:rsidR="00F740A1" w:rsidRPr="00154918" w:rsidRDefault="00F740A1" w:rsidP="00D33987">
            <w:pPr>
              <w:spacing w:after="0" w:line="240" w:lineRule="auto"/>
              <w:rPr>
                <w:rFonts w:ascii="Times New Roman" w:hAnsi="Times New Roman"/>
                <w:b/>
                <w:sz w:val="16"/>
                <w:szCs w:val="16"/>
              </w:rPr>
            </w:pPr>
          </w:p>
        </w:tc>
        <w:tc>
          <w:tcPr>
            <w:tcW w:w="567" w:type="dxa"/>
            <w:tcBorders>
              <w:bottom w:val="nil"/>
            </w:tcBorders>
            <w:shd w:val="clear" w:color="auto" w:fill="auto"/>
          </w:tcPr>
          <w:p w14:paraId="1C7491B1" w14:textId="77777777" w:rsidR="00F740A1" w:rsidRPr="00154918"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3F05F264" w14:textId="77777777" w:rsidR="00F740A1" w:rsidRPr="00154918" w:rsidRDefault="00F740A1" w:rsidP="00D33987">
            <w:pPr>
              <w:spacing w:after="0" w:line="240" w:lineRule="auto"/>
              <w:rPr>
                <w:rFonts w:ascii="Times New Roman" w:hAnsi="Times New Roman"/>
                <w:b/>
                <w:sz w:val="16"/>
                <w:szCs w:val="16"/>
              </w:rPr>
            </w:pPr>
          </w:p>
        </w:tc>
        <w:tc>
          <w:tcPr>
            <w:tcW w:w="709" w:type="dxa"/>
          </w:tcPr>
          <w:p w14:paraId="6230BDEB"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lang w:val="en-US"/>
              </w:rPr>
              <w:t>&lt;E-Mail&gt;</w:t>
            </w:r>
            <w:r w:rsidR="00F32C4E" w:rsidRPr="00154918">
              <w:rPr>
                <w:rFonts w:ascii="Times New Roman" w:hAnsi="Times New Roman"/>
                <w:sz w:val="16"/>
                <w:szCs w:val="16"/>
              </w:rPr>
              <w:t xml:space="preserve"> </w:t>
            </w:r>
          </w:p>
        </w:tc>
      </w:tr>
      <w:tr w:rsidR="00F740A1" w:rsidRPr="00154918" w14:paraId="1FA39353" w14:textId="77777777" w:rsidTr="00D33987">
        <w:tc>
          <w:tcPr>
            <w:tcW w:w="595" w:type="dxa"/>
            <w:tcBorders>
              <w:top w:val="nil"/>
              <w:bottom w:val="single" w:sz="4" w:space="0" w:color="auto"/>
            </w:tcBorders>
            <w:shd w:val="clear" w:color="auto" w:fill="auto"/>
          </w:tcPr>
          <w:p w14:paraId="36CFC4EB" w14:textId="77777777" w:rsidR="00F740A1" w:rsidRPr="00154918"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right w:val="double" w:sz="4" w:space="0" w:color="auto"/>
            </w:tcBorders>
            <w:shd w:val="clear" w:color="auto" w:fill="auto"/>
          </w:tcPr>
          <w:p w14:paraId="5BC22E5C" w14:textId="77777777" w:rsidR="00F740A1" w:rsidRPr="00154918" w:rsidRDefault="00F740A1" w:rsidP="00D33987">
            <w:pPr>
              <w:spacing w:after="0" w:line="240" w:lineRule="auto"/>
              <w:rPr>
                <w:rFonts w:ascii="Times New Roman" w:hAnsi="Times New Roman"/>
                <w:b/>
                <w:sz w:val="16"/>
                <w:szCs w:val="16"/>
              </w:rPr>
            </w:pPr>
          </w:p>
        </w:tc>
        <w:tc>
          <w:tcPr>
            <w:tcW w:w="567" w:type="dxa"/>
            <w:tcBorders>
              <w:top w:val="nil"/>
              <w:left w:val="double" w:sz="4" w:space="0" w:color="auto"/>
              <w:bottom w:val="single" w:sz="4" w:space="0" w:color="auto"/>
            </w:tcBorders>
            <w:shd w:val="clear" w:color="auto" w:fill="auto"/>
          </w:tcPr>
          <w:p w14:paraId="437958BD" w14:textId="77777777" w:rsidR="00F740A1" w:rsidRPr="00154918" w:rsidRDefault="00F740A1" w:rsidP="00D33987">
            <w:pPr>
              <w:spacing w:after="0" w:line="240" w:lineRule="auto"/>
              <w:rPr>
                <w:rFonts w:ascii="Times New Roman" w:hAnsi="Times New Roman"/>
                <w:b/>
                <w:sz w:val="16"/>
                <w:szCs w:val="16"/>
              </w:rPr>
            </w:pPr>
          </w:p>
        </w:tc>
        <w:tc>
          <w:tcPr>
            <w:tcW w:w="851" w:type="dxa"/>
            <w:tcBorders>
              <w:top w:val="nil"/>
              <w:bottom w:val="single" w:sz="4" w:space="0" w:color="auto"/>
            </w:tcBorders>
            <w:shd w:val="clear" w:color="auto" w:fill="auto"/>
          </w:tcPr>
          <w:p w14:paraId="214E11EB" w14:textId="77777777" w:rsidR="00F740A1" w:rsidRPr="00154918" w:rsidRDefault="00F740A1" w:rsidP="00D33987">
            <w:pPr>
              <w:spacing w:after="0" w:line="240" w:lineRule="auto"/>
              <w:rPr>
                <w:rFonts w:ascii="Times New Roman" w:hAnsi="Times New Roman"/>
                <w:b/>
                <w:sz w:val="16"/>
                <w:szCs w:val="16"/>
              </w:rPr>
            </w:pPr>
          </w:p>
        </w:tc>
        <w:tc>
          <w:tcPr>
            <w:tcW w:w="708" w:type="dxa"/>
            <w:tcBorders>
              <w:top w:val="nil"/>
              <w:bottom w:val="single" w:sz="4" w:space="0" w:color="auto"/>
            </w:tcBorders>
            <w:shd w:val="clear" w:color="auto" w:fill="auto"/>
          </w:tcPr>
          <w:p w14:paraId="4B12343F" w14:textId="77777777" w:rsidR="00F740A1" w:rsidRPr="00154918"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tcBorders>
            <w:shd w:val="clear" w:color="auto" w:fill="auto"/>
          </w:tcPr>
          <w:p w14:paraId="146B207E" w14:textId="77777777" w:rsidR="00F740A1" w:rsidRPr="00154918"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tcBorders>
            <w:shd w:val="clear" w:color="auto" w:fill="auto"/>
          </w:tcPr>
          <w:p w14:paraId="6CCA3FD0" w14:textId="77777777" w:rsidR="00F740A1" w:rsidRPr="00154918" w:rsidRDefault="00F740A1" w:rsidP="00D33987">
            <w:pPr>
              <w:spacing w:after="0" w:line="240" w:lineRule="auto"/>
              <w:rPr>
                <w:rFonts w:ascii="Times New Roman" w:hAnsi="Times New Roman"/>
                <w:b/>
                <w:sz w:val="16"/>
                <w:szCs w:val="16"/>
              </w:rPr>
            </w:pPr>
          </w:p>
        </w:tc>
        <w:tc>
          <w:tcPr>
            <w:tcW w:w="850" w:type="dxa"/>
            <w:tcBorders>
              <w:top w:val="nil"/>
              <w:bottom w:val="single" w:sz="4" w:space="0" w:color="auto"/>
              <w:right w:val="double" w:sz="4" w:space="0" w:color="auto"/>
            </w:tcBorders>
            <w:shd w:val="clear" w:color="auto" w:fill="auto"/>
          </w:tcPr>
          <w:p w14:paraId="25FEF7B0" w14:textId="77777777" w:rsidR="00F740A1" w:rsidRPr="00154918" w:rsidRDefault="00F740A1" w:rsidP="00D33987">
            <w:pPr>
              <w:spacing w:after="0" w:line="240" w:lineRule="auto"/>
              <w:rPr>
                <w:rFonts w:ascii="Times New Roman" w:hAnsi="Times New Roman"/>
                <w:b/>
                <w:sz w:val="16"/>
                <w:szCs w:val="16"/>
              </w:rPr>
            </w:pPr>
          </w:p>
        </w:tc>
        <w:tc>
          <w:tcPr>
            <w:tcW w:w="851" w:type="dxa"/>
            <w:tcBorders>
              <w:top w:val="nil"/>
              <w:left w:val="double" w:sz="4" w:space="0" w:color="auto"/>
              <w:bottom w:val="single" w:sz="4" w:space="0" w:color="auto"/>
            </w:tcBorders>
            <w:shd w:val="clear" w:color="auto" w:fill="auto"/>
          </w:tcPr>
          <w:p w14:paraId="4170EEC8" w14:textId="77777777" w:rsidR="00F740A1" w:rsidRPr="00154918" w:rsidRDefault="00F740A1" w:rsidP="00D33987">
            <w:pPr>
              <w:spacing w:after="0" w:line="240" w:lineRule="auto"/>
              <w:rPr>
                <w:rFonts w:ascii="Times New Roman" w:hAnsi="Times New Roman"/>
                <w:b/>
                <w:sz w:val="16"/>
                <w:szCs w:val="16"/>
              </w:rPr>
            </w:pPr>
          </w:p>
        </w:tc>
        <w:tc>
          <w:tcPr>
            <w:tcW w:w="850" w:type="dxa"/>
            <w:tcBorders>
              <w:top w:val="nil"/>
              <w:bottom w:val="single" w:sz="4" w:space="0" w:color="auto"/>
              <w:right w:val="single" w:sz="4" w:space="0" w:color="auto"/>
            </w:tcBorders>
            <w:shd w:val="clear" w:color="auto" w:fill="auto"/>
          </w:tcPr>
          <w:p w14:paraId="24855250" w14:textId="77777777" w:rsidR="00F740A1" w:rsidRPr="00154918" w:rsidRDefault="00F740A1" w:rsidP="00D33987">
            <w:pPr>
              <w:spacing w:after="0" w:line="240" w:lineRule="auto"/>
              <w:rPr>
                <w:rFonts w:ascii="Times New Roman" w:hAnsi="Times New Roman"/>
                <w:b/>
                <w:sz w:val="16"/>
                <w:szCs w:val="16"/>
              </w:rPr>
            </w:pPr>
          </w:p>
        </w:tc>
        <w:tc>
          <w:tcPr>
            <w:tcW w:w="709" w:type="dxa"/>
            <w:tcBorders>
              <w:top w:val="nil"/>
              <w:left w:val="double" w:sz="4" w:space="0" w:color="auto"/>
              <w:bottom w:val="single" w:sz="4" w:space="0" w:color="auto"/>
            </w:tcBorders>
            <w:shd w:val="clear" w:color="auto" w:fill="auto"/>
          </w:tcPr>
          <w:p w14:paraId="29B390DE" w14:textId="77777777" w:rsidR="00F740A1" w:rsidRPr="00154918" w:rsidRDefault="00F740A1" w:rsidP="00D33987">
            <w:pPr>
              <w:spacing w:after="0" w:line="240" w:lineRule="auto"/>
              <w:rPr>
                <w:rFonts w:ascii="Times New Roman" w:hAnsi="Times New Roman"/>
                <w:b/>
                <w:sz w:val="16"/>
                <w:szCs w:val="16"/>
              </w:rPr>
            </w:pPr>
          </w:p>
        </w:tc>
        <w:tc>
          <w:tcPr>
            <w:tcW w:w="567" w:type="dxa"/>
            <w:tcBorders>
              <w:top w:val="nil"/>
              <w:bottom w:val="single" w:sz="4" w:space="0" w:color="auto"/>
            </w:tcBorders>
            <w:shd w:val="clear" w:color="auto" w:fill="auto"/>
          </w:tcPr>
          <w:p w14:paraId="68C96B43" w14:textId="77777777" w:rsidR="00F740A1" w:rsidRPr="00154918"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tcBorders>
            <w:shd w:val="clear" w:color="auto" w:fill="auto"/>
          </w:tcPr>
          <w:p w14:paraId="1224E8A5" w14:textId="77777777" w:rsidR="00F740A1" w:rsidRPr="00154918" w:rsidRDefault="00F740A1" w:rsidP="00D33987">
            <w:pPr>
              <w:spacing w:after="0" w:line="240" w:lineRule="auto"/>
              <w:rPr>
                <w:rFonts w:ascii="Times New Roman" w:hAnsi="Times New Roman"/>
                <w:b/>
                <w:sz w:val="16"/>
                <w:szCs w:val="16"/>
              </w:rPr>
            </w:pPr>
          </w:p>
        </w:tc>
        <w:tc>
          <w:tcPr>
            <w:tcW w:w="709" w:type="dxa"/>
          </w:tcPr>
          <w:p w14:paraId="2CFDCCB9"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lang w:val="en-US"/>
              </w:rPr>
              <w:t>&lt;E-Mail&gt;</w:t>
            </w:r>
            <w:r w:rsidR="00F32C4E" w:rsidRPr="00154918">
              <w:rPr>
                <w:rFonts w:ascii="Times New Roman" w:hAnsi="Times New Roman"/>
                <w:sz w:val="16"/>
                <w:szCs w:val="16"/>
              </w:rPr>
              <w:t xml:space="preserve"> </w:t>
            </w:r>
          </w:p>
        </w:tc>
      </w:tr>
      <w:tr w:rsidR="00F740A1" w:rsidRPr="00154918" w14:paraId="38D5AEAB" w14:textId="77777777" w:rsidTr="00D33987">
        <w:tc>
          <w:tcPr>
            <w:tcW w:w="595" w:type="dxa"/>
            <w:tcBorders>
              <w:bottom w:val="nil"/>
            </w:tcBorders>
            <w:shd w:val="clear" w:color="auto" w:fill="auto"/>
          </w:tcPr>
          <w:p w14:paraId="6157A0E1" w14:textId="77777777" w:rsidR="00F740A1" w:rsidRPr="00154918" w:rsidRDefault="00F740A1" w:rsidP="00D33987">
            <w:pPr>
              <w:spacing w:after="0" w:line="240" w:lineRule="auto"/>
              <w:rPr>
                <w:rFonts w:ascii="Times New Roman" w:hAnsi="Times New Roman"/>
                <w:b/>
                <w:sz w:val="16"/>
                <w:szCs w:val="16"/>
              </w:rPr>
            </w:pPr>
          </w:p>
        </w:tc>
        <w:tc>
          <w:tcPr>
            <w:tcW w:w="709" w:type="dxa"/>
            <w:tcBorders>
              <w:bottom w:val="nil"/>
              <w:right w:val="double" w:sz="4" w:space="0" w:color="auto"/>
            </w:tcBorders>
            <w:shd w:val="clear" w:color="auto" w:fill="auto"/>
          </w:tcPr>
          <w:p w14:paraId="79C3CDBF" w14:textId="77777777" w:rsidR="00F740A1" w:rsidRPr="00154918" w:rsidRDefault="00F740A1" w:rsidP="00D33987">
            <w:pPr>
              <w:spacing w:after="0" w:line="240" w:lineRule="auto"/>
              <w:rPr>
                <w:rFonts w:ascii="Times New Roman" w:hAnsi="Times New Roman"/>
                <w:b/>
                <w:sz w:val="16"/>
                <w:szCs w:val="16"/>
              </w:rPr>
            </w:pPr>
          </w:p>
        </w:tc>
        <w:tc>
          <w:tcPr>
            <w:tcW w:w="567" w:type="dxa"/>
            <w:tcBorders>
              <w:left w:val="double" w:sz="4" w:space="0" w:color="auto"/>
              <w:bottom w:val="nil"/>
            </w:tcBorders>
            <w:shd w:val="clear" w:color="auto" w:fill="auto"/>
          </w:tcPr>
          <w:p w14:paraId="67B91BCF" w14:textId="77777777" w:rsidR="00F740A1" w:rsidRPr="00154918" w:rsidRDefault="00F740A1" w:rsidP="00D33987">
            <w:pPr>
              <w:spacing w:after="0" w:line="240" w:lineRule="auto"/>
              <w:rPr>
                <w:rFonts w:ascii="Times New Roman" w:hAnsi="Times New Roman"/>
                <w:b/>
                <w:sz w:val="16"/>
                <w:szCs w:val="16"/>
              </w:rPr>
            </w:pPr>
          </w:p>
        </w:tc>
        <w:tc>
          <w:tcPr>
            <w:tcW w:w="851" w:type="dxa"/>
            <w:tcBorders>
              <w:bottom w:val="nil"/>
            </w:tcBorders>
            <w:shd w:val="clear" w:color="auto" w:fill="auto"/>
          </w:tcPr>
          <w:p w14:paraId="436CC51E" w14:textId="77777777" w:rsidR="00F740A1" w:rsidRPr="00154918" w:rsidRDefault="00F740A1" w:rsidP="00D33987">
            <w:pPr>
              <w:spacing w:after="0" w:line="240" w:lineRule="auto"/>
              <w:rPr>
                <w:rFonts w:ascii="Times New Roman" w:hAnsi="Times New Roman"/>
                <w:b/>
                <w:sz w:val="16"/>
                <w:szCs w:val="16"/>
              </w:rPr>
            </w:pPr>
          </w:p>
        </w:tc>
        <w:tc>
          <w:tcPr>
            <w:tcW w:w="708" w:type="dxa"/>
            <w:tcBorders>
              <w:bottom w:val="nil"/>
            </w:tcBorders>
            <w:shd w:val="clear" w:color="auto" w:fill="auto"/>
          </w:tcPr>
          <w:p w14:paraId="3ED2DF79" w14:textId="77777777" w:rsidR="00F740A1" w:rsidRPr="00154918"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3AD3FB0D" w14:textId="77777777" w:rsidR="00F740A1" w:rsidRPr="00154918"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7152F03F" w14:textId="77777777" w:rsidR="00F740A1" w:rsidRPr="00154918" w:rsidRDefault="00F740A1" w:rsidP="00D33987">
            <w:pPr>
              <w:spacing w:after="0" w:line="240" w:lineRule="auto"/>
              <w:rPr>
                <w:rFonts w:ascii="Times New Roman" w:hAnsi="Times New Roman"/>
                <w:b/>
                <w:sz w:val="16"/>
                <w:szCs w:val="16"/>
              </w:rPr>
            </w:pPr>
          </w:p>
        </w:tc>
        <w:tc>
          <w:tcPr>
            <w:tcW w:w="850" w:type="dxa"/>
            <w:tcBorders>
              <w:bottom w:val="nil"/>
              <w:right w:val="double" w:sz="4" w:space="0" w:color="auto"/>
            </w:tcBorders>
            <w:shd w:val="clear" w:color="auto" w:fill="auto"/>
          </w:tcPr>
          <w:p w14:paraId="15D78884" w14:textId="77777777" w:rsidR="00F740A1" w:rsidRPr="00154918" w:rsidRDefault="00F740A1" w:rsidP="00D33987">
            <w:pPr>
              <w:spacing w:after="0" w:line="240" w:lineRule="auto"/>
              <w:rPr>
                <w:rFonts w:ascii="Times New Roman" w:hAnsi="Times New Roman"/>
                <w:b/>
                <w:sz w:val="16"/>
                <w:szCs w:val="16"/>
              </w:rPr>
            </w:pPr>
          </w:p>
        </w:tc>
        <w:tc>
          <w:tcPr>
            <w:tcW w:w="851" w:type="dxa"/>
            <w:tcBorders>
              <w:left w:val="double" w:sz="4" w:space="0" w:color="auto"/>
              <w:bottom w:val="nil"/>
            </w:tcBorders>
            <w:shd w:val="clear" w:color="auto" w:fill="auto"/>
          </w:tcPr>
          <w:p w14:paraId="089CEB86" w14:textId="77777777" w:rsidR="00F740A1" w:rsidRPr="00154918" w:rsidRDefault="00F740A1" w:rsidP="00D33987">
            <w:pPr>
              <w:spacing w:after="0" w:line="240" w:lineRule="auto"/>
              <w:rPr>
                <w:rFonts w:ascii="Times New Roman" w:hAnsi="Times New Roman"/>
                <w:b/>
                <w:sz w:val="16"/>
                <w:szCs w:val="16"/>
              </w:rPr>
            </w:pPr>
          </w:p>
        </w:tc>
        <w:tc>
          <w:tcPr>
            <w:tcW w:w="850" w:type="dxa"/>
            <w:tcBorders>
              <w:bottom w:val="nil"/>
              <w:right w:val="single" w:sz="4" w:space="0" w:color="auto"/>
            </w:tcBorders>
            <w:shd w:val="clear" w:color="auto" w:fill="auto"/>
          </w:tcPr>
          <w:p w14:paraId="070436AB" w14:textId="77777777" w:rsidR="00F740A1" w:rsidRPr="00154918" w:rsidRDefault="00F740A1" w:rsidP="00D33987">
            <w:pPr>
              <w:spacing w:after="0" w:line="240" w:lineRule="auto"/>
              <w:rPr>
                <w:rFonts w:ascii="Times New Roman" w:hAnsi="Times New Roman"/>
                <w:b/>
                <w:sz w:val="16"/>
                <w:szCs w:val="16"/>
              </w:rPr>
            </w:pPr>
          </w:p>
        </w:tc>
        <w:tc>
          <w:tcPr>
            <w:tcW w:w="709" w:type="dxa"/>
            <w:tcBorders>
              <w:left w:val="double" w:sz="4" w:space="0" w:color="auto"/>
              <w:bottom w:val="nil"/>
            </w:tcBorders>
            <w:shd w:val="clear" w:color="auto" w:fill="auto"/>
          </w:tcPr>
          <w:p w14:paraId="47B2006F" w14:textId="77777777" w:rsidR="00F740A1" w:rsidRPr="00154918" w:rsidRDefault="00F740A1" w:rsidP="00D33987">
            <w:pPr>
              <w:spacing w:after="0" w:line="240" w:lineRule="auto"/>
              <w:rPr>
                <w:rFonts w:ascii="Times New Roman" w:hAnsi="Times New Roman"/>
                <w:b/>
                <w:sz w:val="16"/>
                <w:szCs w:val="16"/>
              </w:rPr>
            </w:pPr>
          </w:p>
        </w:tc>
        <w:tc>
          <w:tcPr>
            <w:tcW w:w="567" w:type="dxa"/>
            <w:tcBorders>
              <w:bottom w:val="nil"/>
            </w:tcBorders>
            <w:shd w:val="clear" w:color="auto" w:fill="auto"/>
          </w:tcPr>
          <w:p w14:paraId="12C772A7" w14:textId="77777777" w:rsidR="00F740A1" w:rsidRPr="00154918"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0886195C" w14:textId="77777777" w:rsidR="00F740A1" w:rsidRPr="00154918" w:rsidRDefault="00F740A1" w:rsidP="00D33987">
            <w:pPr>
              <w:spacing w:after="0" w:line="240" w:lineRule="auto"/>
              <w:rPr>
                <w:rFonts w:ascii="Times New Roman" w:hAnsi="Times New Roman"/>
                <w:b/>
                <w:sz w:val="16"/>
                <w:szCs w:val="16"/>
              </w:rPr>
            </w:pPr>
          </w:p>
        </w:tc>
        <w:tc>
          <w:tcPr>
            <w:tcW w:w="709" w:type="dxa"/>
          </w:tcPr>
          <w:p w14:paraId="1B8783BD"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lang w:val="en-US"/>
              </w:rPr>
              <w:t>&lt;E-Mail&gt;</w:t>
            </w:r>
            <w:r w:rsidR="00F32C4E" w:rsidRPr="00154918">
              <w:rPr>
                <w:rFonts w:ascii="Times New Roman" w:hAnsi="Times New Roman"/>
                <w:sz w:val="16"/>
                <w:szCs w:val="16"/>
              </w:rPr>
              <w:t xml:space="preserve"> </w:t>
            </w:r>
          </w:p>
        </w:tc>
      </w:tr>
      <w:tr w:rsidR="00F740A1" w:rsidRPr="00154918" w14:paraId="4CD45D15" w14:textId="77777777" w:rsidTr="00D33987">
        <w:tc>
          <w:tcPr>
            <w:tcW w:w="595" w:type="dxa"/>
            <w:tcBorders>
              <w:top w:val="nil"/>
            </w:tcBorders>
            <w:shd w:val="clear" w:color="auto" w:fill="auto"/>
          </w:tcPr>
          <w:p w14:paraId="789ABB1F" w14:textId="77777777" w:rsidR="00F740A1" w:rsidRPr="00154918" w:rsidRDefault="00F740A1" w:rsidP="00D33987">
            <w:pPr>
              <w:spacing w:after="0" w:line="240" w:lineRule="auto"/>
              <w:rPr>
                <w:rFonts w:ascii="Times New Roman" w:hAnsi="Times New Roman"/>
                <w:b/>
                <w:sz w:val="16"/>
                <w:szCs w:val="16"/>
              </w:rPr>
            </w:pPr>
          </w:p>
        </w:tc>
        <w:tc>
          <w:tcPr>
            <w:tcW w:w="709" w:type="dxa"/>
            <w:tcBorders>
              <w:top w:val="nil"/>
              <w:right w:val="double" w:sz="4" w:space="0" w:color="auto"/>
            </w:tcBorders>
            <w:shd w:val="clear" w:color="auto" w:fill="auto"/>
          </w:tcPr>
          <w:p w14:paraId="63098EC5" w14:textId="77777777" w:rsidR="00F740A1" w:rsidRPr="00154918" w:rsidRDefault="00F740A1" w:rsidP="00D33987">
            <w:pPr>
              <w:spacing w:after="0" w:line="240" w:lineRule="auto"/>
              <w:rPr>
                <w:rFonts w:ascii="Times New Roman" w:hAnsi="Times New Roman"/>
                <w:b/>
                <w:sz w:val="16"/>
                <w:szCs w:val="16"/>
              </w:rPr>
            </w:pPr>
          </w:p>
        </w:tc>
        <w:tc>
          <w:tcPr>
            <w:tcW w:w="567" w:type="dxa"/>
            <w:tcBorders>
              <w:top w:val="nil"/>
              <w:left w:val="double" w:sz="4" w:space="0" w:color="auto"/>
            </w:tcBorders>
            <w:shd w:val="clear" w:color="auto" w:fill="auto"/>
          </w:tcPr>
          <w:p w14:paraId="00B6F4CF" w14:textId="77777777" w:rsidR="00F740A1" w:rsidRPr="00154918" w:rsidRDefault="00F740A1" w:rsidP="00D33987">
            <w:pPr>
              <w:spacing w:after="0" w:line="240" w:lineRule="auto"/>
              <w:rPr>
                <w:rFonts w:ascii="Times New Roman" w:hAnsi="Times New Roman"/>
                <w:b/>
                <w:sz w:val="16"/>
                <w:szCs w:val="16"/>
              </w:rPr>
            </w:pPr>
          </w:p>
        </w:tc>
        <w:tc>
          <w:tcPr>
            <w:tcW w:w="851" w:type="dxa"/>
            <w:tcBorders>
              <w:top w:val="nil"/>
            </w:tcBorders>
            <w:shd w:val="clear" w:color="auto" w:fill="auto"/>
          </w:tcPr>
          <w:p w14:paraId="05DA697E" w14:textId="77777777" w:rsidR="00F740A1" w:rsidRPr="00154918" w:rsidRDefault="00F740A1" w:rsidP="00D33987">
            <w:pPr>
              <w:spacing w:after="0" w:line="240" w:lineRule="auto"/>
              <w:rPr>
                <w:rFonts w:ascii="Times New Roman" w:hAnsi="Times New Roman"/>
                <w:b/>
                <w:sz w:val="16"/>
                <w:szCs w:val="16"/>
              </w:rPr>
            </w:pPr>
          </w:p>
        </w:tc>
        <w:tc>
          <w:tcPr>
            <w:tcW w:w="708" w:type="dxa"/>
            <w:tcBorders>
              <w:top w:val="nil"/>
            </w:tcBorders>
            <w:shd w:val="clear" w:color="auto" w:fill="auto"/>
          </w:tcPr>
          <w:p w14:paraId="270DB468" w14:textId="77777777" w:rsidR="00F740A1" w:rsidRPr="00154918" w:rsidRDefault="00F740A1" w:rsidP="00D33987">
            <w:pPr>
              <w:spacing w:after="0" w:line="240" w:lineRule="auto"/>
              <w:rPr>
                <w:rFonts w:ascii="Times New Roman" w:hAnsi="Times New Roman"/>
                <w:b/>
                <w:sz w:val="16"/>
                <w:szCs w:val="16"/>
              </w:rPr>
            </w:pPr>
          </w:p>
        </w:tc>
        <w:tc>
          <w:tcPr>
            <w:tcW w:w="709" w:type="dxa"/>
            <w:tcBorders>
              <w:top w:val="nil"/>
            </w:tcBorders>
            <w:shd w:val="clear" w:color="auto" w:fill="auto"/>
          </w:tcPr>
          <w:p w14:paraId="53CED081" w14:textId="77777777" w:rsidR="00F740A1" w:rsidRPr="00154918" w:rsidRDefault="00F740A1" w:rsidP="00D33987">
            <w:pPr>
              <w:spacing w:after="0" w:line="240" w:lineRule="auto"/>
              <w:rPr>
                <w:rFonts w:ascii="Times New Roman" w:hAnsi="Times New Roman"/>
                <w:b/>
                <w:sz w:val="16"/>
                <w:szCs w:val="16"/>
              </w:rPr>
            </w:pPr>
          </w:p>
        </w:tc>
        <w:tc>
          <w:tcPr>
            <w:tcW w:w="709" w:type="dxa"/>
            <w:tcBorders>
              <w:top w:val="nil"/>
            </w:tcBorders>
            <w:shd w:val="clear" w:color="auto" w:fill="auto"/>
          </w:tcPr>
          <w:p w14:paraId="4021D3CC" w14:textId="77777777" w:rsidR="00F740A1" w:rsidRPr="00154918" w:rsidRDefault="00F740A1" w:rsidP="00D33987">
            <w:pPr>
              <w:spacing w:after="0" w:line="240" w:lineRule="auto"/>
              <w:rPr>
                <w:rFonts w:ascii="Times New Roman" w:hAnsi="Times New Roman"/>
                <w:b/>
                <w:sz w:val="16"/>
                <w:szCs w:val="16"/>
              </w:rPr>
            </w:pPr>
          </w:p>
        </w:tc>
        <w:tc>
          <w:tcPr>
            <w:tcW w:w="850" w:type="dxa"/>
            <w:tcBorders>
              <w:top w:val="nil"/>
              <w:right w:val="double" w:sz="4" w:space="0" w:color="auto"/>
            </w:tcBorders>
            <w:shd w:val="clear" w:color="auto" w:fill="auto"/>
          </w:tcPr>
          <w:p w14:paraId="6CC6FCB1" w14:textId="77777777" w:rsidR="00F740A1" w:rsidRPr="00154918" w:rsidRDefault="00F740A1" w:rsidP="00D33987">
            <w:pPr>
              <w:spacing w:after="0" w:line="240" w:lineRule="auto"/>
              <w:rPr>
                <w:rFonts w:ascii="Times New Roman" w:hAnsi="Times New Roman"/>
                <w:b/>
                <w:sz w:val="16"/>
                <w:szCs w:val="16"/>
              </w:rPr>
            </w:pPr>
          </w:p>
        </w:tc>
        <w:tc>
          <w:tcPr>
            <w:tcW w:w="851" w:type="dxa"/>
            <w:tcBorders>
              <w:top w:val="nil"/>
              <w:left w:val="double" w:sz="4" w:space="0" w:color="auto"/>
            </w:tcBorders>
            <w:shd w:val="clear" w:color="auto" w:fill="auto"/>
          </w:tcPr>
          <w:p w14:paraId="28D90C5C" w14:textId="77777777" w:rsidR="00F740A1" w:rsidRPr="00154918" w:rsidRDefault="00F740A1" w:rsidP="00D33987">
            <w:pPr>
              <w:spacing w:after="0" w:line="240" w:lineRule="auto"/>
              <w:rPr>
                <w:rFonts w:ascii="Times New Roman" w:hAnsi="Times New Roman"/>
                <w:b/>
                <w:sz w:val="16"/>
                <w:szCs w:val="16"/>
              </w:rPr>
            </w:pPr>
          </w:p>
        </w:tc>
        <w:tc>
          <w:tcPr>
            <w:tcW w:w="850" w:type="dxa"/>
            <w:tcBorders>
              <w:top w:val="nil"/>
              <w:right w:val="single" w:sz="4" w:space="0" w:color="auto"/>
            </w:tcBorders>
            <w:shd w:val="clear" w:color="auto" w:fill="auto"/>
          </w:tcPr>
          <w:p w14:paraId="29BBFB37" w14:textId="77777777" w:rsidR="00F740A1" w:rsidRPr="00154918" w:rsidRDefault="00F740A1" w:rsidP="00D33987">
            <w:pPr>
              <w:spacing w:after="0" w:line="240" w:lineRule="auto"/>
              <w:rPr>
                <w:rFonts w:ascii="Times New Roman" w:hAnsi="Times New Roman"/>
                <w:b/>
                <w:sz w:val="16"/>
                <w:szCs w:val="16"/>
              </w:rPr>
            </w:pPr>
          </w:p>
        </w:tc>
        <w:tc>
          <w:tcPr>
            <w:tcW w:w="709" w:type="dxa"/>
            <w:tcBorders>
              <w:top w:val="nil"/>
              <w:left w:val="double" w:sz="4" w:space="0" w:color="auto"/>
            </w:tcBorders>
            <w:shd w:val="clear" w:color="auto" w:fill="auto"/>
          </w:tcPr>
          <w:p w14:paraId="2BA145FF" w14:textId="77777777" w:rsidR="00F740A1" w:rsidRPr="00154918" w:rsidRDefault="00F740A1" w:rsidP="00D33987">
            <w:pPr>
              <w:spacing w:after="0" w:line="240" w:lineRule="auto"/>
              <w:rPr>
                <w:rFonts w:ascii="Times New Roman" w:hAnsi="Times New Roman"/>
                <w:b/>
                <w:sz w:val="16"/>
                <w:szCs w:val="16"/>
              </w:rPr>
            </w:pPr>
          </w:p>
        </w:tc>
        <w:tc>
          <w:tcPr>
            <w:tcW w:w="567" w:type="dxa"/>
            <w:tcBorders>
              <w:top w:val="nil"/>
            </w:tcBorders>
            <w:shd w:val="clear" w:color="auto" w:fill="auto"/>
          </w:tcPr>
          <w:p w14:paraId="65071962" w14:textId="77777777" w:rsidR="00F740A1" w:rsidRPr="00154918" w:rsidRDefault="00F740A1" w:rsidP="00D33987">
            <w:pPr>
              <w:spacing w:after="0" w:line="240" w:lineRule="auto"/>
              <w:rPr>
                <w:rFonts w:ascii="Times New Roman" w:hAnsi="Times New Roman"/>
                <w:b/>
                <w:sz w:val="16"/>
                <w:szCs w:val="16"/>
              </w:rPr>
            </w:pPr>
          </w:p>
        </w:tc>
        <w:tc>
          <w:tcPr>
            <w:tcW w:w="709" w:type="dxa"/>
            <w:tcBorders>
              <w:top w:val="nil"/>
            </w:tcBorders>
            <w:shd w:val="clear" w:color="auto" w:fill="auto"/>
          </w:tcPr>
          <w:p w14:paraId="5C65A4F5" w14:textId="77777777" w:rsidR="00F740A1" w:rsidRPr="00154918" w:rsidRDefault="00F740A1" w:rsidP="00D33987">
            <w:pPr>
              <w:spacing w:after="0" w:line="240" w:lineRule="auto"/>
              <w:rPr>
                <w:rFonts w:ascii="Times New Roman" w:hAnsi="Times New Roman"/>
                <w:b/>
                <w:sz w:val="16"/>
                <w:szCs w:val="16"/>
              </w:rPr>
            </w:pPr>
          </w:p>
        </w:tc>
        <w:tc>
          <w:tcPr>
            <w:tcW w:w="709" w:type="dxa"/>
          </w:tcPr>
          <w:p w14:paraId="42763B79" w14:textId="77777777" w:rsidR="00F740A1" w:rsidRPr="00154918" w:rsidRDefault="00F740A1" w:rsidP="00D33987">
            <w:pPr>
              <w:spacing w:after="0" w:line="240" w:lineRule="auto"/>
              <w:rPr>
                <w:rFonts w:ascii="Times New Roman" w:hAnsi="Times New Roman"/>
                <w:b/>
                <w:sz w:val="16"/>
                <w:szCs w:val="16"/>
              </w:rPr>
            </w:pPr>
            <w:r w:rsidRPr="00154918">
              <w:rPr>
                <w:rFonts w:ascii="Times New Roman" w:hAnsi="Times New Roman"/>
                <w:sz w:val="16"/>
                <w:szCs w:val="16"/>
                <w:lang w:val="en-US"/>
              </w:rPr>
              <w:t>&lt;E-Mail&gt;</w:t>
            </w:r>
            <w:r w:rsidR="00F32C4E" w:rsidRPr="00154918">
              <w:rPr>
                <w:rFonts w:ascii="Times New Roman" w:hAnsi="Times New Roman"/>
                <w:sz w:val="16"/>
                <w:szCs w:val="16"/>
              </w:rPr>
              <w:t xml:space="preserve"> </w:t>
            </w:r>
          </w:p>
        </w:tc>
      </w:tr>
    </w:tbl>
    <w:p w14:paraId="0A03DD74" w14:textId="77777777" w:rsidR="00F740A1" w:rsidRPr="00154918" w:rsidRDefault="00F740A1" w:rsidP="00F740A1">
      <w:pPr>
        <w:spacing w:before="80" w:after="80" w:line="240" w:lineRule="auto"/>
        <w:ind w:right="425"/>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Особенности отправки SWIFT отчетов</w:t>
      </w:r>
      <w:r w:rsidRPr="00154918">
        <w:rPr>
          <w:rFonts w:ascii="Times New Roman" w:eastAsia="Times New Roman" w:hAnsi="Times New Roman"/>
          <w:sz w:val="16"/>
          <w:szCs w:val="16"/>
          <w:lang w:eastAsia="ru-RU"/>
        </w:rPr>
        <w:t xml:space="preserve"> </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9"/>
        <w:gridCol w:w="924"/>
        <w:gridCol w:w="1021"/>
        <w:gridCol w:w="1276"/>
        <w:gridCol w:w="966"/>
        <w:gridCol w:w="1443"/>
        <w:gridCol w:w="788"/>
        <w:gridCol w:w="850"/>
        <w:gridCol w:w="851"/>
        <w:gridCol w:w="1135"/>
      </w:tblGrid>
      <w:tr w:rsidR="00F740A1" w:rsidRPr="00154918" w14:paraId="1DFECFFD" w14:textId="77777777" w:rsidTr="00D33987">
        <w:tc>
          <w:tcPr>
            <w:tcW w:w="1763" w:type="dxa"/>
            <w:gridSpan w:val="2"/>
            <w:tcBorders>
              <w:right w:val="double" w:sz="4" w:space="0" w:color="auto"/>
            </w:tcBorders>
            <w:shd w:val="clear" w:color="auto" w:fill="F2F2F2"/>
          </w:tcPr>
          <w:p w14:paraId="5153510E" w14:textId="77777777" w:rsidR="00F740A1" w:rsidRPr="00154918" w:rsidRDefault="00F740A1" w:rsidP="00D33987">
            <w:pPr>
              <w:spacing w:after="0" w:line="240" w:lineRule="auto"/>
              <w:jc w:val="center"/>
              <w:rPr>
                <w:rFonts w:ascii="Times New Roman" w:hAnsi="Times New Roman"/>
                <w:sz w:val="16"/>
                <w:szCs w:val="16"/>
              </w:rPr>
            </w:pPr>
            <w:r w:rsidRPr="00154918">
              <w:rPr>
                <w:rFonts w:ascii="Times New Roman" w:hAnsi="Times New Roman"/>
                <w:sz w:val="16"/>
                <w:szCs w:val="16"/>
              </w:rPr>
              <w:t>Порядок обработки</w:t>
            </w:r>
          </w:p>
        </w:tc>
        <w:tc>
          <w:tcPr>
            <w:tcW w:w="6344" w:type="dxa"/>
            <w:gridSpan w:val="6"/>
            <w:tcBorders>
              <w:left w:val="double" w:sz="4" w:space="0" w:color="auto"/>
              <w:right w:val="double" w:sz="4" w:space="0" w:color="auto"/>
            </w:tcBorders>
            <w:shd w:val="clear" w:color="auto" w:fill="F2F2F2"/>
          </w:tcPr>
          <w:p w14:paraId="04595C7B" w14:textId="77777777" w:rsidR="00F740A1" w:rsidRPr="00154918" w:rsidRDefault="00F740A1" w:rsidP="00D33987">
            <w:pPr>
              <w:spacing w:after="0" w:line="240" w:lineRule="auto"/>
              <w:jc w:val="center"/>
              <w:rPr>
                <w:rFonts w:ascii="Times New Roman" w:hAnsi="Times New Roman"/>
                <w:sz w:val="16"/>
                <w:szCs w:val="16"/>
              </w:rPr>
            </w:pPr>
            <w:r w:rsidRPr="00154918">
              <w:rPr>
                <w:rFonts w:ascii="Times New Roman" w:hAnsi="Times New Roman"/>
                <w:sz w:val="16"/>
                <w:szCs w:val="16"/>
              </w:rPr>
              <w:t>Условия поиска</w:t>
            </w:r>
          </w:p>
        </w:tc>
        <w:tc>
          <w:tcPr>
            <w:tcW w:w="1986" w:type="dxa"/>
            <w:gridSpan w:val="2"/>
            <w:tcBorders>
              <w:left w:val="double" w:sz="4" w:space="0" w:color="auto"/>
            </w:tcBorders>
            <w:shd w:val="clear" w:color="auto" w:fill="F2F2F2"/>
          </w:tcPr>
          <w:p w14:paraId="733D9EB7" w14:textId="77777777" w:rsidR="00F740A1" w:rsidRPr="00154918" w:rsidRDefault="00F740A1" w:rsidP="00D33987">
            <w:pPr>
              <w:spacing w:after="0" w:line="240" w:lineRule="auto"/>
              <w:jc w:val="center"/>
              <w:rPr>
                <w:rFonts w:ascii="Times New Roman" w:hAnsi="Times New Roman"/>
                <w:sz w:val="16"/>
                <w:szCs w:val="16"/>
              </w:rPr>
            </w:pPr>
            <w:r w:rsidRPr="00154918">
              <w:rPr>
                <w:rFonts w:ascii="Times New Roman" w:hAnsi="Times New Roman"/>
                <w:sz w:val="16"/>
                <w:szCs w:val="16"/>
              </w:rPr>
              <w:t>Действие</w:t>
            </w:r>
          </w:p>
        </w:tc>
      </w:tr>
      <w:tr w:rsidR="00F740A1" w:rsidRPr="00154918" w14:paraId="21803D3B" w14:textId="77777777" w:rsidTr="00D33987">
        <w:tc>
          <w:tcPr>
            <w:tcW w:w="839" w:type="dxa"/>
            <w:shd w:val="clear" w:color="auto" w:fill="F2F2F2"/>
          </w:tcPr>
          <w:p w14:paraId="537DD9FA"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Приоритет</w:t>
            </w:r>
          </w:p>
        </w:tc>
        <w:tc>
          <w:tcPr>
            <w:tcW w:w="924" w:type="dxa"/>
            <w:tcBorders>
              <w:right w:val="double" w:sz="4" w:space="0" w:color="auto"/>
            </w:tcBorders>
            <w:shd w:val="clear" w:color="auto" w:fill="F2F2F2"/>
          </w:tcPr>
          <w:p w14:paraId="1E202716"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Продолжить обработку</w:t>
            </w:r>
          </w:p>
        </w:tc>
        <w:tc>
          <w:tcPr>
            <w:tcW w:w="1021" w:type="dxa"/>
            <w:tcBorders>
              <w:left w:val="double" w:sz="4" w:space="0" w:color="auto"/>
            </w:tcBorders>
            <w:shd w:val="clear" w:color="auto" w:fill="F2F2F2"/>
          </w:tcPr>
          <w:p w14:paraId="5288339C"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Номер счета депо</w:t>
            </w:r>
          </w:p>
        </w:tc>
        <w:tc>
          <w:tcPr>
            <w:tcW w:w="1276" w:type="dxa"/>
            <w:shd w:val="clear" w:color="auto" w:fill="F2F2F2"/>
          </w:tcPr>
          <w:p w14:paraId="4E30BF7D"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Номер раздела/ субсчета депо</w:t>
            </w:r>
          </w:p>
        </w:tc>
        <w:tc>
          <w:tcPr>
            <w:tcW w:w="966" w:type="dxa"/>
            <w:shd w:val="clear" w:color="auto" w:fill="F2F2F2"/>
          </w:tcPr>
          <w:p w14:paraId="3F2EF3C1"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Направление</w:t>
            </w:r>
          </w:p>
        </w:tc>
        <w:tc>
          <w:tcPr>
            <w:tcW w:w="1443" w:type="dxa"/>
            <w:shd w:val="clear" w:color="auto" w:fill="F2F2F2"/>
          </w:tcPr>
          <w:p w14:paraId="074A08AF"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Тип отчета/ документа</w:t>
            </w:r>
          </w:p>
        </w:tc>
        <w:tc>
          <w:tcPr>
            <w:tcW w:w="788" w:type="dxa"/>
            <w:shd w:val="clear" w:color="auto" w:fill="F2F2F2"/>
          </w:tcPr>
          <w:p w14:paraId="3E3BE5AF"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Тип поручения</w:t>
            </w:r>
          </w:p>
        </w:tc>
        <w:tc>
          <w:tcPr>
            <w:tcW w:w="850" w:type="dxa"/>
            <w:tcBorders>
              <w:right w:val="double" w:sz="4" w:space="0" w:color="auto"/>
            </w:tcBorders>
            <w:shd w:val="clear" w:color="auto" w:fill="F2F2F2"/>
          </w:tcPr>
          <w:p w14:paraId="1AE748B0"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 xml:space="preserve">Тип </w:t>
            </w:r>
            <w:r w:rsidRPr="00154918">
              <w:rPr>
                <w:rFonts w:ascii="Times New Roman" w:hAnsi="Times New Roman"/>
                <w:sz w:val="16"/>
                <w:szCs w:val="16"/>
                <w:lang w:val="en-US"/>
              </w:rPr>
              <w:t>SWIFT</w:t>
            </w:r>
            <w:r w:rsidRPr="00154918">
              <w:rPr>
                <w:rFonts w:ascii="Times New Roman" w:hAnsi="Times New Roman"/>
                <w:sz w:val="16"/>
                <w:szCs w:val="16"/>
              </w:rPr>
              <w:t xml:space="preserve"> сообщения</w:t>
            </w:r>
          </w:p>
        </w:tc>
        <w:tc>
          <w:tcPr>
            <w:tcW w:w="851" w:type="dxa"/>
            <w:tcBorders>
              <w:left w:val="double" w:sz="4" w:space="0" w:color="auto"/>
            </w:tcBorders>
            <w:shd w:val="clear" w:color="auto" w:fill="F2F2F2"/>
          </w:tcPr>
          <w:p w14:paraId="35DC40CF"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Тип действия</w:t>
            </w:r>
          </w:p>
        </w:tc>
        <w:tc>
          <w:tcPr>
            <w:tcW w:w="1135" w:type="dxa"/>
            <w:shd w:val="clear" w:color="auto" w:fill="F2F2F2"/>
          </w:tcPr>
          <w:p w14:paraId="5DAF19DE"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 xml:space="preserve">Тип замещающего </w:t>
            </w:r>
            <w:r w:rsidRPr="00154918">
              <w:rPr>
                <w:rFonts w:ascii="Times New Roman" w:hAnsi="Times New Roman"/>
                <w:sz w:val="16"/>
                <w:szCs w:val="16"/>
                <w:lang w:val="en-US"/>
              </w:rPr>
              <w:t>SWIFT</w:t>
            </w:r>
            <w:r w:rsidRPr="00154918">
              <w:rPr>
                <w:rFonts w:ascii="Times New Roman" w:hAnsi="Times New Roman"/>
                <w:sz w:val="16"/>
                <w:szCs w:val="16"/>
              </w:rPr>
              <w:t xml:space="preserve"> сообщения</w:t>
            </w:r>
          </w:p>
        </w:tc>
      </w:tr>
      <w:tr w:rsidR="00F740A1" w:rsidRPr="00154918" w14:paraId="21A32712" w14:textId="77777777" w:rsidTr="00D33987">
        <w:tc>
          <w:tcPr>
            <w:tcW w:w="839" w:type="dxa"/>
            <w:shd w:val="clear" w:color="auto" w:fill="auto"/>
          </w:tcPr>
          <w:p w14:paraId="4FB9C345" w14:textId="77777777" w:rsidR="00F740A1" w:rsidRPr="00154918" w:rsidRDefault="00F740A1" w:rsidP="00D33987">
            <w:pPr>
              <w:spacing w:after="0" w:line="240" w:lineRule="auto"/>
              <w:rPr>
                <w:rFonts w:ascii="Times New Roman" w:hAnsi="Times New Roman"/>
                <w:b/>
                <w:sz w:val="16"/>
                <w:szCs w:val="16"/>
              </w:rPr>
            </w:pPr>
          </w:p>
        </w:tc>
        <w:tc>
          <w:tcPr>
            <w:tcW w:w="924" w:type="dxa"/>
            <w:tcBorders>
              <w:right w:val="double" w:sz="4" w:space="0" w:color="auto"/>
            </w:tcBorders>
            <w:shd w:val="clear" w:color="auto" w:fill="auto"/>
          </w:tcPr>
          <w:p w14:paraId="248508CE" w14:textId="77777777" w:rsidR="00F740A1" w:rsidRPr="00154918" w:rsidRDefault="00F740A1" w:rsidP="00D33987">
            <w:pPr>
              <w:spacing w:after="0" w:line="240" w:lineRule="auto"/>
              <w:rPr>
                <w:rFonts w:ascii="Times New Roman" w:hAnsi="Times New Roman"/>
                <w:b/>
                <w:sz w:val="16"/>
                <w:szCs w:val="16"/>
              </w:rPr>
            </w:pPr>
          </w:p>
        </w:tc>
        <w:tc>
          <w:tcPr>
            <w:tcW w:w="1021" w:type="dxa"/>
            <w:tcBorders>
              <w:left w:val="double" w:sz="4" w:space="0" w:color="auto"/>
            </w:tcBorders>
            <w:shd w:val="clear" w:color="auto" w:fill="auto"/>
          </w:tcPr>
          <w:p w14:paraId="1EAF9F67" w14:textId="77777777" w:rsidR="00F740A1" w:rsidRPr="00154918" w:rsidRDefault="00F740A1" w:rsidP="00D33987">
            <w:pPr>
              <w:spacing w:after="0" w:line="240" w:lineRule="auto"/>
              <w:rPr>
                <w:rFonts w:ascii="Times New Roman" w:hAnsi="Times New Roman"/>
                <w:b/>
                <w:sz w:val="16"/>
                <w:szCs w:val="16"/>
              </w:rPr>
            </w:pPr>
          </w:p>
        </w:tc>
        <w:tc>
          <w:tcPr>
            <w:tcW w:w="1276" w:type="dxa"/>
            <w:shd w:val="clear" w:color="auto" w:fill="auto"/>
          </w:tcPr>
          <w:p w14:paraId="528300B8" w14:textId="77777777" w:rsidR="00F740A1" w:rsidRPr="00154918" w:rsidRDefault="00F740A1" w:rsidP="00D33987">
            <w:pPr>
              <w:spacing w:after="0" w:line="240" w:lineRule="auto"/>
              <w:rPr>
                <w:rFonts w:ascii="Times New Roman" w:hAnsi="Times New Roman"/>
                <w:b/>
                <w:sz w:val="16"/>
                <w:szCs w:val="16"/>
              </w:rPr>
            </w:pPr>
          </w:p>
        </w:tc>
        <w:tc>
          <w:tcPr>
            <w:tcW w:w="966" w:type="dxa"/>
            <w:shd w:val="clear" w:color="auto" w:fill="auto"/>
          </w:tcPr>
          <w:p w14:paraId="06BF6592" w14:textId="77777777" w:rsidR="00F740A1" w:rsidRPr="00154918" w:rsidRDefault="00F740A1" w:rsidP="00D33987">
            <w:pPr>
              <w:spacing w:after="0" w:line="240" w:lineRule="auto"/>
              <w:rPr>
                <w:rFonts w:ascii="Times New Roman" w:hAnsi="Times New Roman"/>
                <w:b/>
                <w:sz w:val="16"/>
                <w:szCs w:val="16"/>
              </w:rPr>
            </w:pPr>
          </w:p>
        </w:tc>
        <w:tc>
          <w:tcPr>
            <w:tcW w:w="1443" w:type="dxa"/>
            <w:shd w:val="clear" w:color="auto" w:fill="auto"/>
          </w:tcPr>
          <w:p w14:paraId="77A83387" w14:textId="77777777" w:rsidR="00F740A1" w:rsidRPr="00154918" w:rsidRDefault="00F740A1" w:rsidP="00D33987">
            <w:pPr>
              <w:spacing w:after="0" w:line="240" w:lineRule="auto"/>
              <w:rPr>
                <w:rFonts w:ascii="Times New Roman" w:hAnsi="Times New Roman"/>
                <w:b/>
                <w:sz w:val="16"/>
                <w:szCs w:val="16"/>
              </w:rPr>
            </w:pPr>
          </w:p>
        </w:tc>
        <w:tc>
          <w:tcPr>
            <w:tcW w:w="788" w:type="dxa"/>
            <w:shd w:val="clear" w:color="auto" w:fill="auto"/>
          </w:tcPr>
          <w:p w14:paraId="0ACDC9AB" w14:textId="77777777" w:rsidR="00F740A1" w:rsidRPr="00154918" w:rsidRDefault="00F740A1" w:rsidP="00D33987">
            <w:pPr>
              <w:spacing w:after="0" w:line="240" w:lineRule="auto"/>
              <w:rPr>
                <w:rFonts w:ascii="Times New Roman" w:hAnsi="Times New Roman"/>
                <w:b/>
                <w:sz w:val="16"/>
                <w:szCs w:val="16"/>
              </w:rPr>
            </w:pPr>
          </w:p>
        </w:tc>
        <w:tc>
          <w:tcPr>
            <w:tcW w:w="850" w:type="dxa"/>
            <w:tcBorders>
              <w:right w:val="double" w:sz="4" w:space="0" w:color="auto"/>
            </w:tcBorders>
            <w:shd w:val="clear" w:color="auto" w:fill="auto"/>
          </w:tcPr>
          <w:p w14:paraId="13BE4FE8" w14:textId="77777777" w:rsidR="00F740A1" w:rsidRPr="00154918" w:rsidRDefault="00F740A1" w:rsidP="00D33987">
            <w:pPr>
              <w:spacing w:after="0" w:line="240" w:lineRule="auto"/>
              <w:rPr>
                <w:rFonts w:ascii="Times New Roman" w:hAnsi="Times New Roman"/>
                <w:b/>
                <w:sz w:val="16"/>
                <w:szCs w:val="16"/>
              </w:rPr>
            </w:pPr>
          </w:p>
        </w:tc>
        <w:tc>
          <w:tcPr>
            <w:tcW w:w="851" w:type="dxa"/>
            <w:tcBorders>
              <w:left w:val="double" w:sz="4" w:space="0" w:color="auto"/>
            </w:tcBorders>
            <w:shd w:val="clear" w:color="auto" w:fill="auto"/>
          </w:tcPr>
          <w:p w14:paraId="070C4642" w14:textId="77777777" w:rsidR="00F740A1" w:rsidRPr="00154918" w:rsidRDefault="00F740A1" w:rsidP="00D33987">
            <w:pPr>
              <w:spacing w:after="0" w:line="240" w:lineRule="auto"/>
              <w:rPr>
                <w:rFonts w:ascii="Times New Roman" w:hAnsi="Times New Roman"/>
                <w:b/>
                <w:sz w:val="16"/>
                <w:szCs w:val="16"/>
              </w:rPr>
            </w:pPr>
          </w:p>
        </w:tc>
        <w:tc>
          <w:tcPr>
            <w:tcW w:w="1135" w:type="dxa"/>
            <w:shd w:val="clear" w:color="auto" w:fill="auto"/>
          </w:tcPr>
          <w:p w14:paraId="7CF016AF" w14:textId="77777777" w:rsidR="00F740A1" w:rsidRPr="00154918" w:rsidRDefault="00F740A1" w:rsidP="00D33987">
            <w:pPr>
              <w:spacing w:after="0" w:line="240" w:lineRule="auto"/>
              <w:rPr>
                <w:rFonts w:ascii="Times New Roman" w:hAnsi="Times New Roman"/>
                <w:b/>
                <w:sz w:val="16"/>
                <w:szCs w:val="16"/>
              </w:rPr>
            </w:pPr>
          </w:p>
        </w:tc>
      </w:tr>
      <w:tr w:rsidR="00F740A1" w:rsidRPr="00154918" w14:paraId="6BB72935" w14:textId="77777777" w:rsidTr="00D33987">
        <w:tc>
          <w:tcPr>
            <w:tcW w:w="839" w:type="dxa"/>
            <w:shd w:val="clear" w:color="auto" w:fill="auto"/>
          </w:tcPr>
          <w:p w14:paraId="0B1E9BCF" w14:textId="77777777" w:rsidR="00F740A1" w:rsidRPr="00154918" w:rsidRDefault="00F740A1" w:rsidP="00D33987">
            <w:pPr>
              <w:spacing w:after="0" w:line="240" w:lineRule="auto"/>
              <w:rPr>
                <w:rFonts w:ascii="Times New Roman" w:hAnsi="Times New Roman"/>
                <w:b/>
                <w:sz w:val="16"/>
                <w:szCs w:val="16"/>
              </w:rPr>
            </w:pPr>
          </w:p>
        </w:tc>
        <w:tc>
          <w:tcPr>
            <w:tcW w:w="924" w:type="dxa"/>
            <w:tcBorders>
              <w:right w:val="double" w:sz="4" w:space="0" w:color="auto"/>
            </w:tcBorders>
            <w:shd w:val="clear" w:color="auto" w:fill="auto"/>
          </w:tcPr>
          <w:p w14:paraId="304C0581" w14:textId="77777777" w:rsidR="00F740A1" w:rsidRPr="00154918" w:rsidRDefault="00F740A1" w:rsidP="00D33987">
            <w:pPr>
              <w:spacing w:after="0" w:line="240" w:lineRule="auto"/>
              <w:rPr>
                <w:rFonts w:ascii="Times New Roman" w:hAnsi="Times New Roman"/>
                <w:b/>
                <w:sz w:val="16"/>
                <w:szCs w:val="16"/>
              </w:rPr>
            </w:pPr>
          </w:p>
        </w:tc>
        <w:tc>
          <w:tcPr>
            <w:tcW w:w="1021" w:type="dxa"/>
            <w:tcBorders>
              <w:left w:val="double" w:sz="4" w:space="0" w:color="auto"/>
            </w:tcBorders>
            <w:shd w:val="clear" w:color="auto" w:fill="auto"/>
          </w:tcPr>
          <w:p w14:paraId="6F7BED44" w14:textId="77777777" w:rsidR="00F740A1" w:rsidRPr="00154918" w:rsidRDefault="00F740A1" w:rsidP="00D33987">
            <w:pPr>
              <w:spacing w:after="0" w:line="240" w:lineRule="auto"/>
              <w:rPr>
                <w:rFonts w:ascii="Times New Roman" w:hAnsi="Times New Roman"/>
                <w:b/>
                <w:sz w:val="16"/>
                <w:szCs w:val="16"/>
              </w:rPr>
            </w:pPr>
          </w:p>
        </w:tc>
        <w:tc>
          <w:tcPr>
            <w:tcW w:w="1276" w:type="dxa"/>
            <w:shd w:val="clear" w:color="auto" w:fill="auto"/>
          </w:tcPr>
          <w:p w14:paraId="004A4DE1" w14:textId="77777777" w:rsidR="00F740A1" w:rsidRPr="00154918" w:rsidRDefault="00F740A1" w:rsidP="00D33987">
            <w:pPr>
              <w:spacing w:after="0" w:line="240" w:lineRule="auto"/>
              <w:rPr>
                <w:rFonts w:ascii="Times New Roman" w:hAnsi="Times New Roman"/>
                <w:b/>
                <w:sz w:val="16"/>
                <w:szCs w:val="16"/>
              </w:rPr>
            </w:pPr>
          </w:p>
        </w:tc>
        <w:tc>
          <w:tcPr>
            <w:tcW w:w="966" w:type="dxa"/>
            <w:shd w:val="clear" w:color="auto" w:fill="auto"/>
          </w:tcPr>
          <w:p w14:paraId="3D9A7419" w14:textId="77777777" w:rsidR="00F740A1" w:rsidRPr="00154918" w:rsidRDefault="00F740A1" w:rsidP="00D33987">
            <w:pPr>
              <w:spacing w:after="0" w:line="240" w:lineRule="auto"/>
              <w:rPr>
                <w:rFonts w:ascii="Times New Roman" w:hAnsi="Times New Roman"/>
                <w:b/>
                <w:sz w:val="16"/>
                <w:szCs w:val="16"/>
              </w:rPr>
            </w:pPr>
          </w:p>
        </w:tc>
        <w:tc>
          <w:tcPr>
            <w:tcW w:w="1443" w:type="dxa"/>
            <w:shd w:val="clear" w:color="auto" w:fill="auto"/>
          </w:tcPr>
          <w:p w14:paraId="6964C83C" w14:textId="77777777" w:rsidR="00F740A1" w:rsidRPr="00154918" w:rsidRDefault="00F740A1" w:rsidP="00D33987">
            <w:pPr>
              <w:spacing w:after="0" w:line="240" w:lineRule="auto"/>
              <w:rPr>
                <w:rFonts w:ascii="Times New Roman" w:hAnsi="Times New Roman"/>
                <w:b/>
                <w:sz w:val="16"/>
                <w:szCs w:val="16"/>
              </w:rPr>
            </w:pPr>
          </w:p>
        </w:tc>
        <w:tc>
          <w:tcPr>
            <w:tcW w:w="788" w:type="dxa"/>
            <w:shd w:val="clear" w:color="auto" w:fill="auto"/>
          </w:tcPr>
          <w:p w14:paraId="5A629643" w14:textId="77777777" w:rsidR="00F740A1" w:rsidRPr="00154918" w:rsidRDefault="00F740A1" w:rsidP="00D33987">
            <w:pPr>
              <w:spacing w:after="0" w:line="240" w:lineRule="auto"/>
              <w:rPr>
                <w:rFonts w:ascii="Times New Roman" w:hAnsi="Times New Roman"/>
                <w:b/>
                <w:sz w:val="16"/>
                <w:szCs w:val="16"/>
              </w:rPr>
            </w:pPr>
          </w:p>
        </w:tc>
        <w:tc>
          <w:tcPr>
            <w:tcW w:w="850" w:type="dxa"/>
            <w:tcBorders>
              <w:right w:val="double" w:sz="4" w:space="0" w:color="auto"/>
            </w:tcBorders>
            <w:shd w:val="clear" w:color="auto" w:fill="auto"/>
          </w:tcPr>
          <w:p w14:paraId="132B7AD5" w14:textId="77777777" w:rsidR="00F740A1" w:rsidRPr="00154918" w:rsidRDefault="00F740A1" w:rsidP="00D33987">
            <w:pPr>
              <w:spacing w:after="0" w:line="240" w:lineRule="auto"/>
              <w:rPr>
                <w:rFonts w:ascii="Times New Roman" w:hAnsi="Times New Roman"/>
                <w:b/>
                <w:sz w:val="16"/>
                <w:szCs w:val="16"/>
              </w:rPr>
            </w:pPr>
          </w:p>
        </w:tc>
        <w:tc>
          <w:tcPr>
            <w:tcW w:w="851" w:type="dxa"/>
            <w:tcBorders>
              <w:left w:val="double" w:sz="4" w:space="0" w:color="auto"/>
            </w:tcBorders>
            <w:shd w:val="clear" w:color="auto" w:fill="auto"/>
          </w:tcPr>
          <w:p w14:paraId="061405D7" w14:textId="77777777" w:rsidR="00F740A1" w:rsidRPr="00154918" w:rsidRDefault="00F740A1" w:rsidP="00D33987">
            <w:pPr>
              <w:spacing w:after="0" w:line="240" w:lineRule="auto"/>
              <w:rPr>
                <w:rFonts w:ascii="Times New Roman" w:hAnsi="Times New Roman"/>
                <w:b/>
                <w:sz w:val="16"/>
                <w:szCs w:val="16"/>
              </w:rPr>
            </w:pPr>
          </w:p>
        </w:tc>
        <w:tc>
          <w:tcPr>
            <w:tcW w:w="1135" w:type="dxa"/>
            <w:shd w:val="clear" w:color="auto" w:fill="auto"/>
          </w:tcPr>
          <w:p w14:paraId="4930AF05" w14:textId="77777777" w:rsidR="00F740A1" w:rsidRPr="00154918" w:rsidRDefault="00F740A1" w:rsidP="00D33987">
            <w:pPr>
              <w:spacing w:after="0" w:line="240" w:lineRule="auto"/>
              <w:rPr>
                <w:rFonts w:ascii="Times New Roman" w:hAnsi="Times New Roman"/>
                <w:b/>
                <w:sz w:val="16"/>
                <w:szCs w:val="16"/>
              </w:rPr>
            </w:pPr>
          </w:p>
        </w:tc>
      </w:tr>
    </w:tbl>
    <w:p w14:paraId="6CB4C0A6"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0" w:type="auto"/>
        <w:tblInd w:w="108" w:type="dxa"/>
        <w:tblLayout w:type="fixed"/>
        <w:tblLook w:val="0000" w:firstRow="0" w:lastRow="0" w:firstColumn="0" w:lastColumn="0" w:noHBand="0" w:noVBand="0"/>
      </w:tblPr>
      <w:tblGrid>
        <w:gridCol w:w="3973"/>
        <w:gridCol w:w="2265"/>
        <w:gridCol w:w="710"/>
        <w:gridCol w:w="2408"/>
      </w:tblGrid>
      <w:tr w:rsidR="00F740A1" w:rsidRPr="00154918" w14:paraId="6C1F17A3" w14:textId="77777777" w:rsidTr="00D33987">
        <w:tc>
          <w:tcPr>
            <w:tcW w:w="3973" w:type="dxa"/>
          </w:tcPr>
          <w:p w14:paraId="6D4F9DCF" w14:textId="77777777" w:rsidR="00F740A1" w:rsidRPr="00154918" w:rsidRDefault="00F740A1" w:rsidP="00D33987">
            <w:pPr>
              <w:spacing w:after="0" w:line="240" w:lineRule="auto"/>
              <w:jc w:val="both"/>
              <w:rPr>
                <w:rFonts w:ascii="Times New Roman" w:eastAsia="Times New Roman" w:hAnsi="Times New Roman"/>
                <w:b/>
                <w:sz w:val="18"/>
                <w:szCs w:val="24"/>
                <w:lang w:eastAsia="ru-RU"/>
              </w:rPr>
            </w:pPr>
            <w:r w:rsidRPr="00154918">
              <w:rPr>
                <w:rFonts w:ascii="Times New Roman" w:eastAsia="Times New Roman" w:hAnsi="Times New Roman"/>
                <w:b/>
                <w:sz w:val="18"/>
                <w:szCs w:val="24"/>
                <w:lang w:eastAsia="ru-RU"/>
              </w:rPr>
              <w:t>Дата/период исполнения распоряжения с:</w:t>
            </w:r>
          </w:p>
        </w:tc>
        <w:tc>
          <w:tcPr>
            <w:tcW w:w="2265" w:type="dxa"/>
            <w:tcBorders>
              <w:bottom w:val="single" w:sz="4" w:space="0" w:color="auto"/>
            </w:tcBorders>
          </w:tcPr>
          <w:p w14:paraId="2265F1A2" w14:textId="77777777" w:rsidR="00F740A1" w:rsidRPr="00154918" w:rsidRDefault="00F740A1" w:rsidP="00D33987">
            <w:pPr>
              <w:spacing w:after="0" w:line="240" w:lineRule="auto"/>
              <w:ind w:right="282"/>
              <w:jc w:val="both"/>
              <w:rPr>
                <w:rFonts w:ascii="Times New Roman" w:eastAsia="Times New Roman" w:hAnsi="Times New Roman"/>
                <w:b/>
                <w:sz w:val="18"/>
                <w:szCs w:val="24"/>
                <w:lang w:eastAsia="ru-RU"/>
              </w:rPr>
            </w:pPr>
          </w:p>
        </w:tc>
        <w:tc>
          <w:tcPr>
            <w:tcW w:w="710" w:type="dxa"/>
          </w:tcPr>
          <w:p w14:paraId="3BF388D4" w14:textId="77777777" w:rsidR="00F740A1" w:rsidRPr="00154918" w:rsidRDefault="00F740A1" w:rsidP="00D33987">
            <w:pPr>
              <w:spacing w:after="0" w:line="240" w:lineRule="auto"/>
              <w:ind w:right="34"/>
              <w:jc w:val="center"/>
              <w:rPr>
                <w:rFonts w:ascii="Times New Roman" w:eastAsia="Times New Roman" w:hAnsi="Times New Roman"/>
                <w:b/>
                <w:sz w:val="18"/>
                <w:szCs w:val="24"/>
                <w:lang w:eastAsia="ru-RU"/>
              </w:rPr>
            </w:pPr>
            <w:r w:rsidRPr="00154918">
              <w:rPr>
                <w:rFonts w:ascii="Times New Roman" w:eastAsia="Times New Roman" w:hAnsi="Times New Roman"/>
                <w:b/>
                <w:sz w:val="18"/>
                <w:szCs w:val="24"/>
                <w:lang w:eastAsia="ru-RU"/>
              </w:rPr>
              <w:t>по</w:t>
            </w:r>
          </w:p>
        </w:tc>
        <w:tc>
          <w:tcPr>
            <w:tcW w:w="2408" w:type="dxa"/>
            <w:tcBorders>
              <w:bottom w:val="single" w:sz="4" w:space="0" w:color="auto"/>
            </w:tcBorders>
          </w:tcPr>
          <w:p w14:paraId="08D4F09B" w14:textId="77777777" w:rsidR="00F740A1" w:rsidRPr="00154918" w:rsidRDefault="00F740A1" w:rsidP="00D33987">
            <w:pPr>
              <w:spacing w:after="0" w:line="240" w:lineRule="auto"/>
              <w:ind w:right="282"/>
              <w:jc w:val="both"/>
              <w:rPr>
                <w:rFonts w:ascii="Times New Roman" w:eastAsia="Times New Roman" w:hAnsi="Times New Roman"/>
                <w:b/>
                <w:sz w:val="18"/>
                <w:szCs w:val="24"/>
                <w:lang w:eastAsia="ru-RU"/>
              </w:rPr>
            </w:pPr>
          </w:p>
        </w:tc>
      </w:tr>
    </w:tbl>
    <w:p w14:paraId="7FDAC44B" w14:textId="77777777" w:rsidR="00F740A1" w:rsidRPr="00154918" w:rsidRDefault="00F740A1" w:rsidP="00F740A1">
      <w:pPr>
        <w:spacing w:after="0" w:line="240" w:lineRule="auto"/>
        <w:rPr>
          <w:rFonts w:ascii="Times New Roman" w:eastAsia="Times New Roman" w:hAnsi="Times New Roman"/>
          <w:sz w:val="8"/>
          <w:szCs w:val="8"/>
          <w:lang w:eastAsia="ru-RU"/>
        </w:rPr>
      </w:pPr>
    </w:p>
    <w:tbl>
      <w:tblPr>
        <w:tblW w:w="9932" w:type="dxa"/>
        <w:tblInd w:w="70" w:type="dxa"/>
        <w:tblLayout w:type="fixed"/>
        <w:tblCellMar>
          <w:left w:w="70" w:type="dxa"/>
          <w:right w:w="70" w:type="dxa"/>
        </w:tblCellMar>
        <w:tblLook w:val="0000" w:firstRow="0" w:lastRow="0" w:firstColumn="0" w:lastColumn="0" w:noHBand="0" w:noVBand="0"/>
      </w:tblPr>
      <w:tblGrid>
        <w:gridCol w:w="2836"/>
        <w:gridCol w:w="314"/>
        <w:gridCol w:w="3952"/>
        <w:gridCol w:w="926"/>
        <w:gridCol w:w="1904"/>
      </w:tblGrid>
      <w:tr w:rsidR="00F740A1" w:rsidRPr="00154918" w14:paraId="63CA1991" w14:textId="77777777" w:rsidTr="00D33987">
        <w:tc>
          <w:tcPr>
            <w:tcW w:w="2836" w:type="dxa"/>
            <w:tcBorders>
              <w:bottom w:val="single" w:sz="6" w:space="0" w:color="auto"/>
            </w:tcBorders>
          </w:tcPr>
          <w:p w14:paraId="06A969A9" w14:textId="77777777" w:rsidR="00F740A1" w:rsidRPr="00154918" w:rsidRDefault="00F740A1" w:rsidP="00D33987">
            <w:pPr>
              <w:spacing w:after="0" w:line="240" w:lineRule="auto"/>
              <w:rPr>
                <w:rFonts w:ascii="Times New Roman" w:eastAsia="Times New Roman" w:hAnsi="Times New Roman"/>
                <w:noProof/>
                <w:spacing w:val="-20"/>
                <w:sz w:val="18"/>
                <w:szCs w:val="18"/>
                <w:lang w:eastAsia="ru-RU"/>
              </w:rPr>
            </w:pPr>
          </w:p>
        </w:tc>
        <w:tc>
          <w:tcPr>
            <w:tcW w:w="314" w:type="dxa"/>
          </w:tcPr>
          <w:p w14:paraId="2C4727FA" w14:textId="77777777" w:rsidR="00F740A1" w:rsidRPr="00154918" w:rsidRDefault="00F740A1" w:rsidP="00D33987">
            <w:pPr>
              <w:spacing w:after="0" w:line="240" w:lineRule="auto"/>
              <w:rPr>
                <w:rFonts w:ascii="Times New Roman" w:eastAsia="Times New Roman" w:hAnsi="Times New Roman"/>
                <w:noProof/>
                <w:sz w:val="18"/>
                <w:szCs w:val="18"/>
                <w:lang w:eastAsia="ru-RU"/>
              </w:rPr>
            </w:pPr>
          </w:p>
        </w:tc>
        <w:tc>
          <w:tcPr>
            <w:tcW w:w="3952" w:type="dxa"/>
            <w:tcBorders>
              <w:bottom w:val="single" w:sz="6" w:space="0" w:color="auto"/>
            </w:tcBorders>
          </w:tcPr>
          <w:p w14:paraId="40D56269" w14:textId="77777777" w:rsidR="00F740A1" w:rsidRPr="00154918" w:rsidRDefault="00F740A1" w:rsidP="00D33987">
            <w:pPr>
              <w:spacing w:after="0" w:line="240" w:lineRule="auto"/>
              <w:rPr>
                <w:rFonts w:ascii="Times New Roman" w:eastAsia="Times New Roman" w:hAnsi="Times New Roman"/>
                <w:noProof/>
                <w:spacing w:val="-20"/>
                <w:sz w:val="18"/>
                <w:szCs w:val="18"/>
                <w:lang w:eastAsia="ru-RU"/>
              </w:rPr>
            </w:pPr>
          </w:p>
        </w:tc>
        <w:tc>
          <w:tcPr>
            <w:tcW w:w="926" w:type="dxa"/>
          </w:tcPr>
          <w:p w14:paraId="552D1FA6" w14:textId="77777777" w:rsidR="00F740A1" w:rsidRPr="00154918" w:rsidRDefault="00F740A1" w:rsidP="00D33987">
            <w:pPr>
              <w:spacing w:after="0" w:line="240" w:lineRule="auto"/>
              <w:rPr>
                <w:rFonts w:ascii="Times New Roman" w:eastAsia="Times New Roman" w:hAnsi="Times New Roman"/>
                <w:noProof/>
                <w:sz w:val="18"/>
                <w:szCs w:val="18"/>
                <w:lang w:eastAsia="ru-RU"/>
              </w:rPr>
            </w:pPr>
          </w:p>
        </w:tc>
        <w:tc>
          <w:tcPr>
            <w:tcW w:w="1904" w:type="dxa"/>
            <w:tcBorders>
              <w:bottom w:val="single" w:sz="6" w:space="0" w:color="auto"/>
            </w:tcBorders>
          </w:tcPr>
          <w:p w14:paraId="3F24046A" w14:textId="77777777" w:rsidR="00F740A1" w:rsidRPr="00154918" w:rsidRDefault="00F740A1" w:rsidP="00D33987">
            <w:pPr>
              <w:spacing w:after="0" w:line="240" w:lineRule="auto"/>
              <w:rPr>
                <w:rFonts w:ascii="Times New Roman" w:eastAsia="Times New Roman" w:hAnsi="Times New Roman"/>
                <w:noProof/>
                <w:sz w:val="18"/>
                <w:szCs w:val="18"/>
                <w:lang w:eastAsia="ru-RU"/>
              </w:rPr>
            </w:pPr>
          </w:p>
        </w:tc>
      </w:tr>
      <w:tr w:rsidR="00F740A1" w:rsidRPr="00154918" w14:paraId="1372E1FC" w14:textId="77777777" w:rsidTr="00D33987">
        <w:trPr>
          <w:trHeight w:val="45"/>
        </w:trPr>
        <w:tc>
          <w:tcPr>
            <w:tcW w:w="2836" w:type="dxa"/>
          </w:tcPr>
          <w:p w14:paraId="5B43BF51" w14:textId="77777777" w:rsidR="00F740A1" w:rsidRPr="00154918" w:rsidRDefault="00F740A1" w:rsidP="00D33987">
            <w:pPr>
              <w:spacing w:after="0" w:line="240" w:lineRule="auto"/>
              <w:jc w:val="center"/>
              <w:rPr>
                <w:rFonts w:ascii="Times New Roman" w:eastAsia="Times New Roman" w:hAnsi="Times New Roman"/>
                <w:noProof/>
                <w:sz w:val="10"/>
                <w:szCs w:val="10"/>
                <w:lang w:eastAsia="ru-RU"/>
              </w:rPr>
            </w:pPr>
            <w:r w:rsidRPr="00154918">
              <w:rPr>
                <w:rFonts w:ascii="Times New Roman" w:eastAsia="Times New Roman" w:hAnsi="Times New Roman"/>
                <w:noProof/>
                <w:sz w:val="10"/>
                <w:szCs w:val="10"/>
                <w:lang w:eastAsia="ru-RU"/>
              </w:rPr>
              <w:t>(должность)</w:t>
            </w:r>
          </w:p>
        </w:tc>
        <w:tc>
          <w:tcPr>
            <w:tcW w:w="314" w:type="dxa"/>
          </w:tcPr>
          <w:p w14:paraId="510F78FE" w14:textId="77777777" w:rsidR="00F740A1" w:rsidRPr="00154918" w:rsidRDefault="00F740A1" w:rsidP="00D33987">
            <w:pPr>
              <w:spacing w:after="0" w:line="240" w:lineRule="auto"/>
              <w:rPr>
                <w:rFonts w:ascii="Times New Roman" w:eastAsia="Times New Roman" w:hAnsi="Times New Roman"/>
                <w:noProof/>
                <w:sz w:val="10"/>
                <w:szCs w:val="10"/>
                <w:lang w:eastAsia="ru-RU"/>
              </w:rPr>
            </w:pPr>
          </w:p>
        </w:tc>
        <w:tc>
          <w:tcPr>
            <w:tcW w:w="3952" w:type="dxa"/>
          </w:tcPr>
          <w:p w14:paraId="59A177B2" w14:textId="77777777" w:rsidR="00F740A1" w:rsidRPr="00154918" w:rsidRDefault="00F740A1" w:rsidP="00D33987">
            <w:pPr>
              <w:spacing w:after="0" w:line="240" w:lineRule="auto"/>
              <w:jc w:val="center"/>
              <w:rPr>
                <w:rFonts w:ascii="Times New Roman" w:eastAsia="Times New Roman" w:hAnsi="Times New Roman"/>
                <w:noProof/>
                <w:sz w:val="10"/>
                <w:szCs w:val="10"/>
                <w:lang w:eastAsia="ru-RU"/>
              </w:rPr>
            </w:pPr>
            <w:r w:rsidRPr="00154918">
              <w:rPr>
                <w:rFonts w:ascii="Times New Roman" w:eastAsia="Times New Roman" w:hAnsi="Times New Roman"/>
                <w:noProof/>
                <w:sz w:val="10"/>
                <w:szCs w:val="10"/>
                <w:lang w:eastAsia="ru-RU"/>
              </w:rPr>
              <w:t>(ФИО)</w:t>
            </w:r>
          </w:p>
        </w:tc>
        <w:tc>
          <w:tcPr>
            <w:tcW w:w="926" w:type="dxa"/>
          </w:tcPr>
          <w:p w14:paraId="2279D62F" w14:textId="77777777" w:rsidR="00F740A1" w:rsidRPr="00154918" w:rsidRDefault="00F740A1" w:rsidP="00D33987">
            <w:pPr>
              <w:spacing w:after="0" w:line="240" w:lineRule="auto"/>
              <w:rPr>
                <w:rFonts w:ascii="Times New Roman" w:eastAsia="Times New Roman" w:hAnsi="Times New Roman"/>
                <w:noProof/>
                <w:sz w:val="10"/>
                <w:szCs w:val="10"/>
                <w:lang w:eastAsia="ru-RU"/>
              </w:rPr>
            </w:pPr>
          </w:p>
        </w:tc>
        <w:tc>
          <w:tcPr>
            <w:tcW w:w="1904" w:type="dxa"/>
          </w:tcPr>
          <w:p w14:paraId="371A9FD8" w14:textId="77777777" w:rsidR="00F740A1" w:rsidRPr="00154918" w:rsidRDefault="00F740A1" w:rsidP="00D33987">
            <w:pPr>
              <w:spacing w:after="0" w:line="240" w:lineRule="auto"/>
              <w:jc w:val="center"/>
              <w:rPr>
                <w:rFonts w:ascii="Times New Roman" w:eastAsia="Times New Roman" w:hAnsi="Times New Roman"/>
                <w:noProof/>
                <w:sz w:val="10"/>
                <w:szCs w:val="10"/>
                <w:lang w:eastAsia="ru-RU"/>
              </w:rPr>
            </w:pPr>
            <w:r w:rsidRPr="00154918">
              <w:rPr>
                <w:rFonts w:ascii="Times New Roman" w:eastAsia="Times New Roman" w:hAnsi="Times New Roman"/>
                <w:noProof/>
                <w:sz w:val="10"/>
                <w:szCs w:val="10"/>
                <w:lang w:eastAsia="ru-RU"/>
              </w:rPr>
              <w:t>(подпись)</w:t>
            </w:r>
          </w:p>
        </w:tc>
      </w:tr>
      <w:tr w:rsidR="00F740A1" w:rsidRPr="00154918" w14:paraId="5D6FE2AF" w14:textId="77777777" w:rsidTr="00D33987">
        <w:tc>
          <w:tcPr>
            <w:tcW w:w="2836" w:type="dxa"/>
          </w:tcPr>
          <w:p w14:paraId="39544315" w14:textId="77777777" w:rsidR="00F740A1" w:rsidRPr="00154918" w:rsidRDefault="00F740A1" w:rsidP="00D33987">
            <w:pPr>
              <w:spacing w:after="0" w:line="240" w:lineRule="auto"/>
              <w:jc w:val="center"/>
              <w:rPr>
                <w:rFonts w:ascii="Times New Roman" w:eastAsia="Times New Roman" w:hAnsi="Times New Roman"/>
                <w:noProof/>
                <w:sz w:val="18"/>
                <w:szCs w:val="18"/>
                <w:lang w:eastAsia="ru-RU"/>
              </w:rPr>
            </w:pPr>
          </w:p>
        </w:tc>
        <w:tc>
          <w:tcPr>
            <w:tcW w:w="314" w:type="dxa"/>
          </w:tcPr>
          <w:p w14:paraId="709E61DB" w14:textId="77777777" w:rsidR="00F740A1" w:rsidRPr="00154918" w:rsidRDefault="00F740A1" w:rsidP="00D33987">
            <w:pPr>
              <w:spacing w:after="0" w:line="240" w:lineRule="auto"/>
              <w:rPr>
                <w:rFonts w:ascii="Times New Roman" w:eastAsia="Times New Roman" w:hAnsi="Times New Roman"/>
                <w:noProof/>
                <w:sz w:val="18"/>
                <w:szCs w:val="18"/>
                <w:lang w:eastAsia="ru-RU"/>
              </w:rPr>
            </w:pPr>
          </w:p>
        </w:tc>
        <w:tc>
          <w:tcPr>
            <w:tcW w:w="3952" w:type="dxa"/>
          </w:tcPr>
          <w:p w14:paraId="071CF79D" w14:textId="77777777" w:rsidR="00F740A1" w:rsidRPr="00154918" w:rsidRDefault="00F740A1" w:rsidP="00D33987">
            <w:pPr>
              <w:spacing w:after="0" w:line="240" w:lineRule="auto"/>
              <w:jc w:val="center"/>
              <w:rPr>
                <w:rFonts w:ascii="Times New Roman" w:eastAsia="Times New Roman" w:hAnsi="Times New Roman"/>
                <w:noProof/>
                <w:sz w:val="18"/>
                <w:szCs w:val="18"/>
                <w:lang w:eastAsia="ru-RU"/>
              </w:rPr>
            </w:pPr>
          </w:p>
        </w:tc>
        <w:tc>
          <w:tcPr>
            <w:tcW w:w="926" w:type="dxa"/>
          </w:tcPr>
          <w:p w14:paraId="7D53E89F" w14:textId="77777777" w:rsidR="00F740A1" w:rsidRPr="00154918" w:rsidRDefault="00F740A1" w:rsidP="00D33987">
            <w:pPr>
              <w:spacing w:after="0" w:line="240" w:lineRule="auto"/>
              <w:jc w:val="center"/>
              <w:rPr>
                <w:rFonts w:ascii="Times New Roman" w:eastAsia="Times New Roman" w:hAnsi="Times New Roman"/>
                <w:noProof/>
                <w:sz w:val="18"/>
                <w:szCs w:val="18"/>
                <w:lang w:eastAsia="ru-RU"/>
              </w:rPr>
            </w:pPr>
            <w:r w:rsidRPr="00154918">
              <w:rPr>
                <w:rFonts w:ascii="Times New Roman" w:eastAsia="Times New Roman" w:hAnsi="Times New Roman"/>
                <w:noProof/>
                <w:sz w:val="18"/>
                <w:szCs w:val="18"/>
                <w:lang w:eastAsia="ru-RU"/>
              </w:rPr>
              <w:t>М.П.</w:t>
            </w:r>
          </w:p>
        </w:tc>
        <w:tc>
          <w:tcPr>
            <w:tcW w:w="1904" w:type="dxa"/>
          </w:tcPr>
          <w:p w14:paraId="17100A82" w14:textId="77777777" w:rsidR="00F740A1" w:rsidRPr="00154918" w:rsidRDefault="00F740A1" w:rsidP="00D33987">
            <w:pPr>
              <w:spacing w:after="0" w:line="240" w:lineRule="auto"/>
              <w:jc w:val="center"/>
              <w:rPr>
                <w:rFonts w:ascii="Times New Roman" w:eastAsia="Times New Roman" w:hAnsi="Times New Roman"/>
                <w:noProof/>
                <w:sz w:val="18"/>
                <w:szCs w:val="18"/>
                <w:lang w:eastAsia="ru-RU"/>
              </w:rPr>
            </w:pPr>
          </w:p>
        </w:tc>
      </w:tr>
    </w:tbl>
    <w:p w14:paraId="28583C07" w14:textId="77777777" w:rsidR="00F740A1" w:rsidRPr="00154918" w:rsidRDefault="00F740A1" w:rsidP="00F740A1">
      <w:pPr>
        <w:spacing w:after="0" w:line="240" w:lineRule="auto"/>
        <w:rPr>
          <w:rFonts w:ascii="Times New Roman" w:eastAsia="Times New Roman" w:hAnsi="Times New Roman"/>
          <w:sz w:val="4"/>
          <w:szCs w:val="4"/>
          <w:lang w:eastAsia="ru-RU"/>
        </w:rPr>
      </w:pP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0"/>
        <w:gridCol w:w="2460"/>
        <w:gridCol w:w="236"/>
        <w:gridCol w:w="32"/>
        <w:gridCol w:w="2343"/>
        <w:gridCol w:w="303"/>
        <w:gridCol w:w="32"/>
        <w:gridCol w:w="925"/>
        <w:gridCol w:w="117"/>
        <w:gridCol w:w="903"/>
      </w:tblGrid>
      <w:tr w:rsidR="00F740A1" w:rsidRPr="00154918" w14:paraId="10501FC8" w14:textId="77777777" w:rsidTr="00D33987">
        <w:tc>
          <w:tcPr>
            <w:tcW w:w="9919" w:type="dxa"/>
            <w:gridSpan w:val="11"/>
            <w:tcBorders>
              <w:left w:val="nil"/>
              <w:bottom w:val="nil"/>
              <w:right w:val="nil"/>
            </w:tcBorders>
          </w:tcPr>
          <w:p w14:paraId="5C0393F6" w14:textId="77777777" w:rsidR="00F740A1" w:rsidRPr="00154918" w:rsidRDefault="00F740A1" w:rsidP="00D33987">
            <w:pPr>
              <w:spacing w:after="0" w:line="240" w:lineRule="auto"/>
              <w:jc w:val="center"/>
              <w:rPr>
                <w:rFonts w:ascii="Times New Roman" w:eastAsia="Times New Roman" w:hAnsi="Times New Roman"/>
                <w:i/>
                <w:sz w:val="12"/>
                <w:szCs w:val="12"/>
                <w:lang w:eastAsia="ru-RU"/>
              </w:rPr>
            </w:pPr>
            <w:r w:rsidRPr="00154918">
              <w:rPr>
                <w:rFonts w:ascii="Times New Roman" w:eastAsia="Times New Roman" w:hAnsi="Times New Roman"/>
                <w:i/>
                <w:sz w:val="12"/>
                <w:szCs w:val="12"/>
                <w:lang w:eastAsia="ru-RU"/>
              </w:rPr>
              <w:t>Заполняется работником Клиринговой организации</w:t>
            </w:r>
          </w:p>
        </w:tc>
      </w:tr>
      <w:tr w:rsidR="00F740A1" w:rsidRPr="00154918" w14:paraId="2BF2CF02" w14:textId="77777777" w:rsidTr="00D33987">
        <w:tc>
          <w:tcPr>
            <w:tcW w:w="2448" w:type="dxa"/>
            <w:tcBorders>
              <w:top w:val="nil"/>
              <w:left w:val="nil"/>
              <w:bottom w:val="nil"/>
              <w:right w:val="nil"/>
            </w:tcBorders>
            <w:vAlign w:val="bottom"/>
          </w:tcPr>
          <w:p w14:paraId="6CE00635" w14:textId="77777777" w:rsidR="00F740A1" w:rsidRPr="00154918" w:rsidRDefault="00F740A1" w:rsidP="00D3398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 xml:space="preserve">Рег. номер </w:t>
            </w:r>
            <w:r w:rsidRPr="00154918">
              <w:rPr>
                <w:rFonts w:ascii="Times New Roman" w:hAnsi="Times New Roman"/>
                <w:b/>
                <w:sz w:val="18"/>
                <w:szCs w:val="18"/>
                <w:lang w:eastAsia="ru-RU"/>
              </w:rPr>
              <w:t>распоряжения</w:t>
            </w:r>
            <w:r w:rsidRPr="00154918" w:rsidDel="001F4873">
              <w:rPr>
                <w:rFonts w:ascii="Times New Roman" w:eastAsia="Times New Roman" w:hAnsi="Times New Roman"/>
                <w:b/>
                <w:sz w:val="18"/>
                <w:szCs w:val="18"/>
                <w:lang w:eastAsia="ru-RU"/>
              </w:rPr>
              <w:t xml:space="preserve"> </w:t>
            </w:r>
          </w:p>
        </w:tc>
        <w:tc>
          <w:tcPr>
            <w:tcW w:w="2580" w:type="dxa"/>
            <w:gridSpan w:val="2"/>
            <w:tcBorders>
              <w:top w:val="nil"/>
              <w:left w:val="nil"/>
              <w:bottom w:val="nil"/>
            </w:tcBorders>
            <w:vAlign w:val="bottom"/>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39F9A48D" w14:textId="77777777" w:rsidTr="00D33987">
              <w:trPr>
                <w:trHeight w:val="20"/>
              </w:trPr>
              <w:tc>
                <w:tcPr>
                  <w:tcW w:w="284" w:type="dxa"/>
                  <w:vAlign w:val="bottom"/>
                </w:tcPr>
                <w:p w14:paraId="695B1530" w14:textId="77777777" w:rsidR="00F740A1" w:rsidRPr="00154918"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6648CF0B" w14:textId="77777777" w:rsidR="00F740A1" w:rsidRPr="00154918"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123BB576" w14:textId="77777777" w:rsidR="00F740A1" w:rsidRPr="00154918"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17AD28E4" w14:textId="77777777" w:rsidR="00F740A1" w:rsidRPr="00154918"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69066F11" w14:textId="77777777" w:rsidR="00F740A1" w:rsidRPr="00154918"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36DFE0E1" w14:textId="77777777" w:rsidR="00F740A1" w:rsidRPr="00154918"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45C2DB53" w14:textId="77777777" w:rsidR="00F740A1" w:rsidRPr="00154918"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5F64D2D8" w14:textId="77777777" w:rsidR="00F740A1" w:rsidRPr="00154918" w:rsidRDefault="00F740A1" w:rsidP="00D33987">
                  <w:pPr>
                    <w:spacing w:after="0" w:line="240" w:lineRule="auto"/>
                    <w:rPr>
                      <w:rFonts w:ascii="Times New Roman" w:eastAsia="Times New Roman" w:hAnsi="Times New Roman"/>
                      <w:b/>
                      <w:sz w:val="18"/>
                      <w:szCs w:val="18"/>
                      <w:lang w:eastAsia="ru-RU"/>
                    </w:rPr>
                  </w:pPr>
                </w:p>
              </w:tc>
            </w:tr>
          </w:tbl>
          <w:p w14:paraId="392A8745" w14:textId="77777777" w:rsidR="00F740A1" w:rsidRPr="00154918" w:rsidRDefault="00F740A1" w:rsidP="00D33987">
            <w:pPr>
              <w:spacing w:after="0" w:line="240" w:lineRule="auto"/>
              <w:rPr>
                <w:rFonts w:ascii="Times New Roman" w:eastAsia="Times New Roman" w:hAnsi="Times New Roman"/>
                <w:b/>
                <w:sz w:val="18"/>
                <w:szCs w:val="18"/>
                <w:lang w:eastAsia="ru-RU"/>
              </w:rPr>
            </w:pPr>
          </w:p>
        </w:tc>
        <w:tc>
          <w:tcPr>
            <w:tcW w:w="268" w:type="dxa"/>
            <w:gridSpan w:val="2"/>
            <w:tcBorders>
              <w:top w:val="nil"/>
              <w:bottom w:val="nil"/>
              <w:right w:val="nil"/>
            </w:tcBorders>
            <w:vAlign w:val="bottom"/>
          </w:tcPr>
          <w:p w14:paraId="2F9437F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343" w:type="dxa"/>
            <w:tcBorders>
              <w:top w:val="nil"/>
              <w:left w:val="nil"/>
              <w:bottom w:val="nil"/>
              <w:right w:val="nil"/>
            </w:tcBorders>
            <w:vAlign w:val="bottom"/>
          </w:tcPr>
          <w:p w14:paraId="6432ABCE" w14:textId="77777777" w:rsidR="00F740A1" w:rsidRPr="00154918" w:rsidRDefault="00F740A1" w:rsidP="00D3398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Дата ввода распоряжения:</w:t>
            </w:r>
          </w:p>
        </w:tc>
        <w:tc>
          <w:tcPr>
            <w:tcW w:w="2280" w:type="dxa"/>
            <w:gridSpan w:val="5"/>
            <w:tcBorders>
              <w:top w:val="nil"/>
              <w:left w:val="nil"/>
              <w:bottom w:val="nil"/>
              <w:right w:val="nil"/>
            </w:tcBorders>
            <w:vAlign w:val="bottom"/>
          </w:tcPr>
          <w:p w14:paraId="06F5F1D4" w14:textId="77777777" w:rsidR="00F740A1" w:rsidRPr="00154918" w:rsidRDefault="00F740A1" w:rsidP="00D33987">
            <w:pPr>
              <w:spacing w:after="0" w:line="240" w:lineRule="auto"/>
              <w:rPr>
                <w:rFonts w:ascii="Times New Roman" w:eastAsia="Times New Roman" w:hAnsi="Times New Roman"/>
                <w:sz w:val="8"/>
                <w:szCs w:val="8"/>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154918" w14:paraId="427260F9" w14:textId="77777777" w:rsidTr="00D33987">
              <w:trPr>
                <w:trHeight w:val="57"/>
              </w:trPr>
              <w:tc>
                <w:tcPr>
                  <w:tcW w:w="284" w:type="dxa"/>
                </w:tcPr>
                <w:p w14:paraId="244B0C63" w14:textId="77777777" w:rsidR="00F740A1" w:rsidRPr="00154918" w:rsidRDefault="00F740A1" w:rsidP="00D33987">
                  <w:pPr>
                    <w:spacing w:after="0" w:line="240" w:lineRule="auto"/>
                    <w:rPr>
                      <w:rFonts w:ascii="Times New Roman" w:eastAsia="Times New Roman" w:hAnsi="Times New Roman"/>
                      <w:sz w:val="8"/>
                      <w:szCs w:val="8"/>
                      <w:lang w:eastAsia="ru-RU"/>
                    </w:rPr>
                  </w:pPr>
                </w:p>
              </w:tc>
              <w:tc>
                <w:tcPr>
                  <w:tcW w:w="284" w:type="dxa"/>
                </w:tcPr>
                <w:p w14:paraId="6E26F88B" w14:textId="77777777" w:rsidR="00F740A1" w:rsidRPr="00154918" w:rsidRDefault="00F740A1" w:rsidP="00D33987">
                  <w:pPr>
                    <w:spacing w:after="0" w:line="240" w:lineRule="auto"/>
                    <w:rPr>
                      <w:rFonts w:ascii="Times New Roman" w:eastAsia="Times New Roman" w:hAnsi="Times New Roman"/>
                      <w:sz w:val="8"/>
                      <w:szCs w:val="8"/>
                      <w:lang w:eastAsia="ru-RU"/>
                    </w:rPr>
                  </w:pPr>
                </w:p>
              </w:tc>
              <w:tc>
                <w:tcPr>
                  <w:tcW w:w="284" w:type="dxa"/>
                </w:tcPr>
                <w:p w14:paraId="6819F0BE" w14:textId="77777777" w:rsidR="00F740A1" w:rsidRPr="00154918" w:rsidRDefault="00F740A1" w:rsidP="00D33987">
                  <w:pPr>
                    <w:spacing w:after="0" w:line="240" w:lineRule="auto"/>
                    <w:rPr>
                      <w:rFonts w:ascii="Times New Roman" w:eastAsia="Times New Roman" w:hAnsi="Times New Roman"/>
                      <w:sz w:val="8"/>
                      <w:szCs w:val="8"/>
                      <w:lang w:eastAsia="ru-RU"/>
                    </w:rPr>
                  </w:pPr>
                </w:p>
              </w:tc>
              <w:tc>
                <w:tcPr>
                  <w:tcW w:w="284" w:type="dxa"/>
                </w:tcPr>
                <w:p w14:paraId="463599CA" w14:textId="77777777" w:rsidR="00F740A1" w:rsidRPr="00154918" w:rsidRDefault="00F740A1" w:rsidP="00D33987">
                  <w:pPr>
                    <w:spacing w:after="0" w:line="240" w:lineRule="auto"/>
                    <w:rPr>
                      <w:rFonts w:ascii="Times New Roman" w:eastAsia="Times New Roman" w:hAnsi="Times New Roman"/>
                      <w:sz w:val="8"/>
                      <w:szCs w:val="8"/>
                      <w:lang w:eastAsia="ru-RU"/>
                    </w:rPr>
                  </w:pPr>
                </w:p>
              </w:tc>
              <w:tc>
                <w:tcPr>
                  <w:tcW w:w="284" w:type="dxa"/>
                </w:tcPr>
                <w:p w14:paraId="1159C263" w14:textId="77777777" w:rsidR="00F740A1" w:rsidRPr="00154918" w:rsidRDefault="00F740A1" w:rsidP="00D33987">
                  <w:pPr>
                    <w:spacing w:after="0" w:line="240" w:lineRule="auto"/>
                    <w:rPr>
                      <w:rFonts w:ascii="Times New Roman" w:eastAsia="Times New Roman" w:hAnsi="Times New Roman"/>
                      <w:sz w:val="8"/>
                      <w:szCs w:val="8"/>
                      <w:lang w:eastAsia="ru-RU"/>
                    </w:rPr>
                  </w:pPr>
                </w:p>
              </w:tc>
              <w:tc>
                <w:tcPr>
                  <w:tcW w:w="284" w:type="dxa"/>
                </w:tcPr>
                <w:p w14:paraId="3B8307F0" w14:textId="77777777" w:rsidR="00F740A1" w:rsidRPr="00154918" w:rsidRDefault="00F740A1" w:rsidP="00D33987">
                  <w:pPr>
                    <w:spacing w:after="0" w:line="240" w:lineRule="auto"/>
                    <w:rPr>
                      <w:rFonts w:ascii="Times New Roman" w:eastAsia="Times New Roman" w:hAnsi="Times New Roman"/>
                      <w:sz w:val="8"/>
                      <w:szCs w:val="8"/>
                      <w:lang w:eastAsia="ru-RU"/>
                    </w:rPr>
                  </w:pPr>
                </w:p>
              </w:tc>
              <w:tc>
                <w:tcPr>
                  <w:tcW w:w="284" w:type="dxa"/>
                </w:tcPr>
                <w:p w14:paraId="2CD44FF7" w14:textId="77777777" w:rsidR="00F740A1" w:rsidRPr="00154918" w:rsidRDefault="00F740A1" w:rsidP="00D33987">
                  <w:pPr>
                    <w:spacing w:after="0" w:line="240" w:lineRule="auto"/>
                    <w:rPr>
                      <w:rFonts w:ascii="Times New Roman" w:eastAsia="Times New Roman" w:hAnsi="Times New Roman"/>
                      <w:sz w:val="8"/>
                      <w:szCs w:val="8"/>
                      <w:lang w:eastAsia="ru-RU"/>
                    </w:rPr>
                  </w:pPr>
                </w:p>
              </w:tc>
              <w:tc>
                <w:tcPr>
                  <w:tcW w:w="284" w:type="dxa"/>
                </w:tcPr>
                <w:p w14:paraId="680C7F09" w14:textId="77777777" w:rsidR="00F740A1" w:rsidRPr="00154918" w:rsidRDefault="00F740A1" w:rsidP="00D33987">
                  <w:pPr>
                    <w:spacing w:after="0" w:line="240" w:lineRule="auto"/>
                    <w:rPr>
                      <w:rFonts w:ascii="Times New Roman" w:eastAsia="Times New Roman" w:hAnsi="Times New Roman"/>
                      <w:sz w:val="8"/>
                      <w:szCs w:val="8"/>
                      <w:lang w:eastAsia="ru-RU"/>
                    </w:rPr>
                  </w:pPr>
                </w:p>
              </w:tc>
            </w:tr>
          </w:tbl>
          <w:p w14:paraId="38FF0F18" w14:textId="77777777" w:rsidR="00F740A1" w:rsidRPr="00154918" w:rsidRDefault="00F740A1" w:rsidP="00D33987">
            <w:pPr>
              <w:spacing w:after="0" w:line="240" w:lineRule="auto"/>
              <w:rPr>
                <w:rFonts w:ascii="Times New Roman" w:eastAsia="Times New Roman" w:hAnsi="Times New Roman"/>
                <w:sz w:val="8"/>
                <w:szCs w:val="8"/>
                <w:lang w:eastAsia="ru-RU"/>
              </w:rPr>
            </w:pPr>
          </w:p>
        </w:tc>
      </w:tr>
      <w:tr w:rsidR="00F740A1" w:rsidRPr="00154918" w14:paraId="04933A9F" w14:textId="77777777" w:rsidTr="00D33987">
        <w:tc>
          <w:tcPr>
            <w:tcW w:w="2568" w:type="dxa"/>
            <w:gridSpan w:val="2"/>
            <w:tcBorders>
              <w:top w:val="nil"/>
              <w:left w:val="nil"/>
              <w:bottom w:val="nil"/>
              <w:right w:val="nil"/>
            </w:tcBorders>
          </w:tcPr>
          <w:p w14:paraId="1CFC378D" w14:textId="77777777" w:rsidR="00F740A1" w:rsidRPr="00154918" w:rsidRDefault="00F740A1" w:rsidP="00D3398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 xml:space="preserve">Дата приема </w:t>
            </w:r>
            <w:r w:rsidRPr="00154918">
              <w:rPr>
                <w:rFonts w:ascii="Times New Roman" w:hAnsi="Times New Roman"/>
                <w:b/>
                <w:sz w:val="18"/>
                <w:szCs w:val="18"/>
                <w:lang w:eastAsia="ru-RU"/>
              </w:rPr>
              <w:t>распоряжения</w:t>
            </w:r>
            <w:r w:rsidRPr="00154918" w:rsidDel="001F4873">
              <w:rPr>
                <w:rFonts w:ascii="Times New Roman" w:eastAsia="Times New Roman" w:hAnsi="Times New Roman"/>
                <w:b/>
                <w:sz w:val="18"/>
                <w:szCs w:val="18"/>
                <w:lang w:eastAsia="ru-RU"/>
              </w:rPr>
              <w:t xml:space="preserve"> </w:t>
            </w:r>
          </w:p>
        </w:tc>
        <w:tc>
          <w:tcPr>
            <w:tcW w:w="2460" w:type="dxa"/>
            <w:tcBorders>
              <w:top w:val="nil"/>
              <w:left w:val="nil"/>
              <w:bottom w:val="nil"/>
            </w:tcBorders>
          </w:tcPr>
          <w:p w14:paraId="12EBDC11" w14:textId="77777777" w:rsidR="00F740A1" w:rsidRPr="00154918" w:rsidRDefault="00F740A1" w:rsidP="00D33987">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«___»___________20___г.</w:t>
            </w:r>
          </w:p>
        </w:tc>
        <w:tc>
          <w:tcPr>
            <w:tcW w:w="268" w:type="dxa"/>
            <w:gridSpan w:val="2"/>
            <w:tcBorders>
              <w:top w:val="nil"/>
              <w:bottom w:val="nil"/>
              <w:right w:val="nil"/>
            </w:tcBorders>
          </w:tcPr>
          <w:p w14:paraId="7D66225B"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343" w:type="dxa"/>
            <w:tcBorders>
              <w:top w:val="nil"/>
              <w:left w:val="nil"/>
              <w:bottom w:val="nil"/>
              <w:right w:val="nil"/>
            </w:tcBorders>
          </w:tcPr>
          <w:p w14:paraId="52410760" w14:textId="77777777" w:rsidR="00F740A1" w:rsidRPr="00154918" w:rsidRDefault="00F740A1" w:rsidP="00D33987">
            <w:pPr>
              <w:spacing w:after="0" w:line="240" w:lineRule="auto"/>
              <w:rPr>
                <w:rFonts w:ascii="Times New Roman" w:eastAsia="Times New Roman" w:hAnsi="Times New Roman"/>
                <w:b/>
                <w:sz w:val="18"/>
                <w:szCs w:val="18"/>
                <w:lang w:eastAsia="ru-RU"/>
              </w:rPr>
            </w:pPr>
          </w:p>
        </w:tc>
        <w:tc>
          <w:tcPr>
            <w:tcW w:w="335" w:type="dxa"/>
            <w:gridSpan w:val="2"/>
            <w:tcBorders>
              <w:top w:val="nil"/>
              <w:left w:val="nil"/>
              <w:bottom w:val="nil"/>
              <w:right w:val="nil"/>
            </w:tcBorders>
          </w:tcPr>
          <w:p w14:paraId="23C4D3B4"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50FA747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03" w:type="dxa"/>
            <w:tcBorders>
              <w:top w:val="nil"/>
              <w:left w:val="nil"/>
              <w:bottom w:val="nil"/>
              <w:right w:val="nil"/>
            </w:tcBorders>
          </w:tcPr>
          <w:p w14:paraId="3352A511"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519C8015" w14:textId="77777777" w:rsidTr="00D33987">
        <w:tc>
          <w:tcPr>
            <w:tcW w:w="2568" w:type="dxa"/>
            <w:gridSpan w:val="2"/>
            <w:tcBorders>
              <w:top w:val="nil"/>
              <w:left w:val="nil"/>
              <w:bottom w:val="nil"/>
              <w:right w:val="nil"/>
            </w:tcBorders>
          </w:tcPr>
          <w:p w14:paraId="1F3C9724" w14:textId="77777777" w:rsidR="00F740A1" w:rsidRPr="00154918" w:rsidRDefault="00F740A1" w:rsidP="00D3398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 xml:space="preserve">Время приема </w:t>
            </w:r>
            <w:r w:rsidRPr="00154918">
              <w:rPr>
                <w:rFonts w:ascii="Times New Roman" w:hAnsi="Times New Roman"/>
                <w:b/>
                <w:sz w:val="18"/>
                <w:szCs w:val="18"/>
                <w:lang w:eastAsia="ru-RU"/>
              </w:rPr>
              <w:t>распоряжения</w:t>
            </w:r>
            <w:r w:rsidRPr="00154918" w:rsidDel="001F4873">
              <w:rPr>
                <w:rFonts w:ascii="Times New Roman" w:eastAsia="Times New Roman" w:hAnsi="Times New Roman"/>
                <w:b/>
                <w:sz w:val="18"/>
                <w:szCs w:val="18"/>
                <w:lang w:eastAsia="ru-RU"/>
              </w:rPr>
              <w:t xml:space="preserve"> </w:t>
            </w:r>
          </w:p>
        </w:tc>
        <w:tc>
          <w:tcPr>
            <w:tcW w:w="2460" w:type="dxa"/>
            <w:tcBorders>
              <w:top w:val="nil"/>
              <w:left w:val="nil"/>
              <w:bottom w:val="nil"/>
            </w:tcBorders>
          </w:tcPr>
          <w:p w14:paraId="727F0E73" w14:textId="77777777" w:rsidR="00F740A1" w:rsidRPr="00154918" w:rsidRDefault="00F740A1" w:rsidP="00D33987">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__________________</w:t>
            </w:r>
          </w:p>
        </w:tc>
        <w:tc>
          <w:tcPr>
            <w:tcW w:w="236" w:type="dxa"/>
            <w:tcBorders>
              <w:top w:val="nil"/>
              <w:bottom w:val="nil"/>
              <w:right w:val="nil"/>
            </w:tcBorders>
          </w:tcPr>
          <w:p w14:paraId="0F5A51D5"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375" w:type="dxa"/>
            <w:gridSpan w:val="2"/>
            <w:tcBorders>
              <w:top w:val="nil"/>
              <w:left w:val="nil"/>
              <w:bottom w:val="nil"/>
              <w:right w:val="nil"/>
            </w:tcBorders>
          </w:tcPr>
          <w:p w14:paraId="17021C31" w14:textId="77777777" w:rsidR="00F740A1" w:rsidRPr="00154918" w:rsidRDefault="00F740A1" w:rsidP="00D33987">
            <w:pPr>
              <w:spacing w:after="0" w:line="240" w:lineRule="auto"/>
              <w:rPr>
                <w:rFonts w:ascii="Times New Roman" w:eastAsia="Times New Roman" w:hAnsi="Times New Roman"/>
                <w:sz w:val="18"/>
                <w:szCs w:val="18"/>
                <w:lang w:eastAsia="ru-RU"/>
              </w:rPr>
            </w:pPr>
          </w:p>
        </w:tc>
        <w:tc>
          <w:tcPr>
            <w:tcW w:w="303" w:type="dxa"/>
            <w:tcBorders>
              <w:top w:val="nil"/>
              <w:left w:val="nil"/>
              <w:bottom w:val="nil"/>
              <w:right w:val="nil"/>
            </w:tcBorders>
          </w:tcPr>
          <w:p w14:paraId="4700460A"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57" w:type="dxa"/>
            <w:gridSpan w:val="2"/>
            <w:tcBorders>
              <w:top w:val="nil"/>
              <w:left w:val="nil"/>
              <w:bottom w:val="nil"/>
              <w:right w:val="nil"/>
            </w:tcBorders>
          </w:tcPr>
          <w:p w14:paraId="708BB6FC"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020" w:type="dxa"/>
            <w:gridSpan w:val="2"/>
            <w:tcBorders>
              <w:top w:val="nil"/>
              <w:left w:val="nil"/>
              <w:bottom w:val="nil"/>
              <w:right w:val="nil"/>
            </w:tcBorders>
          </w:tcPr>
          <w:p w14:paraId="3AF7DB15"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1E390E68" w14:textId="77777777" w:rsidTr="00D33987">
        <w:tc>
          <w:tcPr>
            <w:tcW w:w="2568" w:type="dxa"/>
            <w:gridSpan w:val="2"/>
            <w:tcBorders>
              <w:top w:val="nil"/>
              <w:left w:val="nil"/>
              <w:bottom w:val="single" w:sz="4" w:space="0" w:color="auto"/>
              <w:right w:val="nil"/>
            </w:tcBorders>
          </w:tcPr>
          <w:p w14:paraId="7BEA7C18" w14:textId="77777777" w:rsidR="00F740A1" w:rsidRPr="00154918" w:rsidRDefault="00F740A1" w:rsidP="00D3398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Операционист</w:t>
            </w:r>
          </w:p>
        </w:tc>
        <w:tc>
          <w:tcPr>
            <w:tcW w:w="2460" w:type="dxa"/>
            <w:tcBorders>
              <w:top w:val="nil"/>
              <w:left w:val="nil"/>
              <w:bottom w:val="single" w:sz="4" w:space="0" w:color="auto"/>
              <w:right w:val="nil"/>
            </w:tcBorders>
          </w:tcPr>
          <w:p w14:paraId="6DA79615" w14:textId="77777777" w:rsidR="00F740A1" w:rsidRPr="00154918" w:rsidRDefault="00F740A1" w:rsidP="00D33987">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_____________________</w:t>
            </w:r>
          </w:p>
        </w:tc>
        <w:tc>
          <w:tcPr>
            <w:tcW w:w="236" w:type="dxa"/>
            <w:tcBorders>
              <w:top w:val="nil"/>
              <w:left w:val="nil"/>
              <w:bottom w:val="single" w:sz="4" w:space="0" w:color="auto"/>
              <w:right w:val="nil"/>
            </w:tcBorders>
          </w:tcPr>
          <w:p w14:paraId="51359D1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375" w:type="dxa"/>
            <w:gridSpan w:val="2"/>
            <w:tcBorders>
              <w:top w:val="nil"/>
              <w:left w:val="nil"/>
              <w:bottom w:val="single" w:sz="4" w:space="0" w:color="auto"/>
              <w:right w:val="nil"/>
            </w:tcBorders>
          </w:tcPr>
          <w:p w14:paraId="10D83FC5" w14:textId="77777777" w:rsidR="00F740A1" w:rsidRPr="00154918" w:rsidRDefault="00F740A1" w:rsidP="00D3398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Оператор</w:t>
            </w:r>
          </w:p>
        </w:tc>
        <w:tc>
          <w:tcPr>
            <w:tcW w:w="2280" w:type="dxa"/>
            <w:gridSpan w:val="5"/>
            <w:tcBorders>
              <w:top w:val="nil"/>
              <w:left w:val="nil"/>
              <w:bottom w:val="single" w:sz="4" w:space="0" w:color="auto"/>
              <w:right w:val="nil"/>
            </w:tcBorders>
          </w:tcPr>
          <w:p w14:paraId="531315D2" w14:textId="77777777" w:rsidR="00F740A1" w:rsidRPr="00154918" w:rsidRDefault="00F740A1" w:rsidP="00D33987">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____________________</w:t>
            </w:r>
          </w:p>
        </w:tc>
      </w:tr>
    </w:tbl>
    <w:p w14:paraId="0DEA5B97" w14:textId="77777777" w:rsidR="00F740A1" w:rsidRPr="00154918" w:rsidRDefault="00F740A1" w:rsidP="00F740A1">
      <w:pPr>
        <w:spacing w:before="120" w:after="0" w:line="240" w:lineRule="auto"/>
        <w:rPr>
          <w:rFonts w:ascii="Times New Roman" w:eastAsia="Times New Roman" w:hAnsi="Times New Roman"/>
          <w:sz w:val="18"/>
          <w:szCs w:val="18"/>
          <w:lang w:eastAsia="ru-RU"/>
        </w:rPr>
      </w:pPr>
      <w:r w:rsidRPr="00154918">
        <w:rPr>
          <w:rFonts w:ascii="Times New Roman" w:eastAsia="Times New Roman" w:hAnsi="Times New Roman"/>
          <w:sz w:val="18"/>
          <w:szCs w:val="18"/>
          <w:lang w:eastAsia="ru-RU"/>
        </w:rPr>
        <w:t>Отчет о проведении операции № _________</w:t>
      </w:r>
      <w:r w:rsidR="00F32C4E" w:rsidRPr="00154918">
        <w:rPr>
          <w:rFonts w:ascii="Times New Roman" w:eastAsia="Times New Roman" w:hAnsi="Times New Roman"/>
          <w:sz w:val="18"/>
          <w:szCs w:val="18"/>
          <w:lang w:eastAsia="ru-RU"/>
        </w:rPr>
        <w:t xml:space="preserve">  </w:t>
      </w:r>
      <w:r w:rsidRPr="00154918">
        <w:rPr>
          <w:rFonts w:ascii="Times New Roman" w:eastAsia="Times New Roman" w:hAnsi="Times New Roman"/>
          <w:sz w:val="18"/>
          <w:szCs w:val="18"/>
          <w:lang w:eastAsia="ru-RU"/>
        </w:rPr>
        <w:t>Дата: «___» ___________20____г.</w:t>
      </w:r>
      <w:r w:rsidR="00F32C4E" w:rsidRPr="00154918">
        <w:rPr>
          <w:rFonts w:ascii="Times New Roman" w:eastAsia="Times New Roman" w:hAnsi="Times New Roman"/>
          <w:sz w:val="18"/>
          <w:szCs w:val="18"/>
          <w:lang w:eastAsia="ru-RU"/>
        </w:rPr>
        <w:t xml:space="preserve">  </w:t>
      </w:r>
      <w:r w:rsidRPr="00154918">
        <w:rPr>
          <w:rFonts w:ascii="Times New Roman" w:eastAsia="Times New Roman" w:hAnsi="Times New Roman"/>
          <w:sz w:val="18"/>
          <w:szCs w:val="18"/>
          <w:lang w:eastAsia="ru-RU"/>
        </w:rPr>
        <w:t xml:space="preserve"> Контролер: _____________</w:t>
      </w:r>
    </w:p>
    <w:p w14:paraId="72C85EFC" w14:textId="77777777" w:rsidR="00AB088C" w:rsidRPr="00154918" w:rsidRDefault="00F740A1" w:rsidP="00AB088C">
      <w:pPr>
        <w:spacing w:after="0" w:line="240" w:lineRule="auto"/>
        <w:rPr>
          <w:rFonts w:ascii="Times New Roman" w:hAnsi="Times New Roman"/>
          <w:sz w:val="16"/>
          <w:szCs w:val="16"/>
        </w:rPr>
      </w:pPr>
      <w:bookmarkStart w:id="112" w:name="_Порядок_заполнения_Распоряжения"/>
      <w:bookmarkEnd w:id="112"/>
      <w:r w:rsidRPr="00154918">
        <w:rPr>
          <w:rFonts w:ascii="Times New Roman" w:hAnsi="Times New Roman"/>
        </w:rPr>
        <w:br w:type="page"/>
      </w:r>
    </w:p>
    <w:p w14:paraId="0BF0CD0E" w14:textId="77777777" w:rsidR="00F740A1" w:rsidRPr="00154918" w:rsidRDefault="00F740A1" w:rsidP="00482380">
      <w:pPr>
        <w:pStyle w:val="1"/>
        <w:numPr>
          <w:ilvl w:val="2"/>
          <w:numId w:val="16"/>
        </w:numPr>
        <w:spacing w:before="0" w:after="0"/>
        <w:ind w:hanging="938"/>
        <w:jc w:val="both"/>
      </w:pPr>
      <w:bookmarkStart w:id="113" w:name="_Порядок_заполнения_Распоряжения_1"/>
      <w:bookmarkStart w:id="114" w:name="_Toc92825180"/>
      <w:bookmarkStart w:id="115" w:name="_Toc116027841"/>
      <w:bookmarkEnd w:id="113"/>
      <w:r w:rsidRPr="00154918">
        <w:lastRenderedPageBreak/>
        <w:t>Порядок заполнения Распоряжения на изменение порядка направления отчетных и других документов по форме GF097</w:t>
      </w:r>
      <w:bookmarkEnd w:id="114"/>
      <w:bookmarkEnd w:id="115"/>
    </w:p>
    <w:p w14:paraId="2FF74DF4" w14:textId="77777777" w:rsidR="00F740A1" w:rsidRPr="00154918" w:rsidRDefault="00F740A1" w:rsidP="00232775">
      <w:pPr>
        <w:spacing w:before="120" w:after="120" w:line="240" w:lineRule="auto"/>
        <w:ind w:left="641"/>
        <w:jc w:val="both"/>
        <w:rPr>
          <w:rFonts w:ascii="Times New Roman" w:eastAsia="Times New Roman" w:hAnsi="Times New Roman"/>
          <w:sz w:val="20"/>
          <w:szCs w:val="20"/>
        </w:rPr>
      </w:pPr>
      <w:r w:rsidRPr="00154918">
        <w:rPr>
          <w:rFonts w:ascii="Times New Roman" w:eastAsia="Times New Roman" w:hAnsi="Times New Roman"/>
          <w:sz w:val="20"/>
          <w:szCs w:val="20"/>
          <w:lang w:eastAsia="ru-RU"/>
        </w:rPr>
        <w:t xml:space="preserve">Участник клиринга вправе изменить стандартный порядок направления отчетов, предоставив в Клиринговую организацию распоряжение по форме </w:t>
      </w:r>
      <w:r w:rsidRPr="00154918">
        <w:rPr>
          <w:rFonts w:ascii="Times New Roman" w:eastAsia="Times New Roman" w:hAnsi="Times New Roman"/>
          <w:sz w:val="20"/>
          <w:szCs w:val="20"/>
          <w:lang w:val="en-US" w:eastAsia="ru-RU"/>
        </w:rPr>
        <w:t>GF</w:t>
      </w:r>
      <w:r w:rsidRPr="00154918">
        <w:rPr>
          <w:rFonts w:ascii="Times New Roman" w:eastAsia="Times New Roman" w:hAnsi="Times New Roman"/>
          <w:sz w:val="20"/>
          <w:szCs w:val="20"/>
          <w:lang w:eastAsia="ru-RU"/>
        </w:rPr>
        <w:t>097</w:t>
      </w:r>
      <w:r w:rsidRPr="00154918">
        <w:rPr>
          <w:rFonts w:ascii="Times New Roman" w:eastAsia="Times New Roman" w:hAnsi="Times New Roman"/>
          <w:sz w:val="20"/>
          <w:szCs w:val="20"/>
        </w:rPr>
        <w:t xml:space="preserve"> </w:t>
      </w:r>
      <w:r w:rsidRPr="00154918">
        <w:rPr>
          <w:rFonts w:ascii="Times New Roman" w:eastAsia="Times New Roman" w:hAnsi="Times New Roman"/>
          <w:sz w:val="20"/>
          <w:szCs w:val="20"/>
          <w:lang w:eastAsia="ru-RU"/>
        </w:rPr>
        <w:t xml:space="preserve">на изменение порядка направления отчетных и других документов </w:t>
      </w:r>
      <w:r w:rsidRPr="00154918">
        <w:rPr>
          <w:rFonts w:ascii="Times New Roman" w:eastAsia="Times New Roman" w:hAnsi="Times New Roman"/>
          <w:sz w:val="20"/>
          <w:szCs w:val="20"/>
        </w:rPr>
        <w:t xml:space="preserve">(код операции «Изменение порядка направления отчетных и других документов» - 97). Перечень отчетов, от получения которых может отказаться </w:t>
      </w:r>
      <w:r w:rsidR="007D15EF" w:rsidRPr="00154918">
        <w:rPr>
          <w:rFonts w:ascii="Times New Roman" w:eastAsia="Times New Roman" w:hAnsi="Times New Roman"/>
          <w:sz w:val="20"/>
          <w:szCs w:val="20"/>
        </w:rPr>
        <w:t xml:space="preserve">или изменить порядок направления отчетов </w:t>
      </w:r>
      <w:r w:rsidRPr="00154918">
        <w:rPr>
          <w:rFonts w:ascii="Times New Roman" w:eastAsia="Times New Roman" w:hAnsi="Times New Roman"/>
          <w:sz w:val="20"/>
          <w:szCs w:val="20"/>
        </w:rPr>
        <w:t xml:space="preserve">Участник клиринга, размещен на официальном сайте Клиринговой организации по адресу: </w:t>
      </w:r>
      <w:r w:rsidRPr="00154918">
        <w:rPr>
          <w:rFonts w:ascii="Times New Roman" w:hAnsi="Times New Roman"/>
          <w:iCs/>
          <w:sz w:val="20"/>
          <w:szCs w:val="20"/>
        </w:rPr>
        <w:t>www.n</w:t>
      </w:r>
      <w:r w:rsidRPr="00154918">
        <w:rPr>
          <w:rFonts w:ascii="Times New Roman" w:hAnsi="Times New Roman"/>
          <w:iCs/>
          <w:sz w:val="20"/>
          <w:szCs w:val="20"/>
          <w:lang w:val="en-US"/>
        </w:rPr>
        <w:t>s</w:t>
      </w:r>
      <w:r w:rsidRPr="00154918">
        <w:rPr>
          <w:rFonts w:ascii="Times New Roman" w:hAnsi="Times New Roman"/>
          <w:iCs/>
          <w:sz w:val="20"/>
          <w:szCs w:val="20"/>
        </w:rPr>
        <w:t>d.ru.</w:t>
      </w:r>
      <w:r w:rsidRPr="00154918">
        <w:rPr>
          <w:rFonts w:ascii="Times New Roman" w:eastAsia="Times New Roman" w:hAnsi="Times New Roman"/>
          <w:sz w:val="20"/>
          <w:szCs w:val="20"/>
        </w:rPr>
        <w:t xml:space="preserve"> В случае отказа Участника клиринга от получения некоторых отчетов обязательства Клиринговой организации, предусмотренные Правилами клиринга, по предоставлению отчетов по результатам клиринга считаются исполненными. Участник клиринга вправе, в частности:</w:t>
      </w:r>
    </w:p>
    <w:p w14:paraId="3D766880" w14:textId="77777777" w:rsidR="00F740A1" w:rsidRPr="00154918"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изменить указанные в анкете участника для ЭДО способ и адреса для отправки определенных типов отчетов, групп отчетов, отчетов по видам операций;</w:t>
      </w:r>
    </w:p>
    <w:p w14:paraId="0293CEB2" w14:textId="77777777" w:rsidR="00F740A1" w:rsidRPr="00154918"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отказаться от получения отчета конкретной формы;</w:t>
      </w:r>
    </w:p>
    <w:p w14:paraId="7B6D2E1F" w14:textId="77777777" w:rsidR="00F740A1" w:rsidRPr="00154918"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определить направление отчетов по счету депо или по разделу счета депо конкретному получателю;</w:t>
      </w:r>
    </w:p>
    <w:p w14:paraId="268F4298" w14:textId="77777777" w:rsidR="00F740A1" w:rsidRPr="00154918"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указать адрес для направления отчета другому получателю отчета;</w:t>
      </w:r>
    </w:p>
    <w:p w14:paraId="60FA77D7" w14:textId="77777777" w:rsidR="00F740A1" w:rsidRPr="00154918"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определить получателя отчета и адрес получателя для направления ему копии отчета;</w:t>
      </w:r>
    </w:p>
    <w:p w14:paraId="03D45CE9" w14:textId="77777777" w:rsidR="00F740A1" w:rsidRPr="00154918"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определить направление групп отчетов по способу отправки и/или адресу отправки;</w:t>
      </w:r>
    </w:p>
    <w:p w14:paraId="04FCF60B" w14:textId="77777777" w:rsidR="00F740A1" w:rsidRPr="00154918"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определить направление отчета без шифрования на указанный Участником клиринга адрес;</w:t>
      </w:r>
    </w:p>
    <w:p w14:paraId="7777BB97" w14:textId="77777777" w:rsidR="00F740A1" w:rsidRPr="00154918"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определять направление отчетов по </w:t>
      </w:r>
      <w:r w:rsidRPr="00154918">
        <w:rPr>
          <w:rFonts w:ascii="Times New Roman" w:eastAsia="Times New Roman" w:hAnsi="Times New Roman"/>
          <w:sz w:val="20"/>
          <w:szCs w:val="20"/>
          <w:lang w:val="en-US" w:eastAsia="ru-RU"/>
        </w:rPr>
        <w:t>SWIFT</w:t>
      </w:r>
      <w:r w:rsidRPr="00154918">
        <w:rPr>
          <w:rFonts w:ascii="Times New Roman" w:eastAsia="Times New Roman" w:hAnsi="Times New Roman"/>
          <w:sz w:val="20"/>
          <w:szCs w:val="20"/>
          <w:lang w:eastAsia="ru-RU"/>
        </w:rPr>
        <w:t>.</w:t>
      </w:r>
    </w:p>
    <w:p w14:paraId="47648784" w14:textId="77777777" w:rsidR="00F740A1" w:rsidRPr="00154918" w:rsidRDefault="00F740A1" w:rsidP="000E5950">
      <w:pPr>
        <w:spacing w:before="120" w:after="0" w:line="240" w:lineRule="auto"/>
        <w:ind w:left="709"/>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По результатам исполнения операции «Изменение </w:t>
      </w:r>
      <w:r w:rsidRPr="00154918">
        <w:rPr>
          <w:rFonts w:ascii="Times New Roman" w:eastAsia="Times New Roman" w:hAnsi="Times New Roman"/>
          <w:sz w:val="20"/>
          <w:szCs w:val="20"/>
        </w:rPr>
        <w:t>порядка направления отчетных и других документов»</w:t>
      </w:r>
      <w:r w:rsidRPr="00154918">
        <w:rPr>
          <w:rFonts w:ascii="Times New Roman" w:eastAsia="Times New Roman" w:hAnsi="Times New Roman"/>
          <w:sz w:val="20"/>
          <w:szCs w:val="20"/>
          <w:lang w:eastAsia="ru-RU"/>
        </w:rPr>
        <w:t xml:space="preserve"> Участнику клиринга направляется отчет по форме </w:t>
      </w:r>
      <w:r w:rsidRPr="00154918">
        <w:rPr>
          <w:rFonts w:ascii="Times New Roman" w:eastAsia="Times New Roman" w:hAnsi="Times New Roman"/>
          <w:sz w:val="20"/>
          <w:szCs w:val="20"/>
          <w:lang w:val="en-US" w:eastAsia="ru-RU"/>
        </w:rPr>
        <w:t>GS</w:t>
      </w:r>
      <w:r w:rsidRPr="00154918">
        <w:rPr>
          <w:rFonts w:ascii="Times New Roman" w:eastAsia="Times New Roman" w:hAnsi="Times New Roman"/>
          <w:sz w:val="20"/>
          <w:szCs w:val="20"/>
          <w:lang w:eastAsia="ru-RU"/>
        </w:rPr>
        <w:t>097.</w:t>
      </w:r>
    </w:p>
    <w:p w14:paraId="76AFAFF0" w14:textId="77777777" w:rsidR="00F740A1" w:rsidRPr="00154918" w:rsidRDefault="00F740A1" w:rsidP="00F740A1">
      <w:pPr>
        <w:spacing w:before="120" w:after="120" w:line="240" w:lineRule="auto"/>
        <w:ind w:left="641"/>
        <w:jc w:val="center"/>
        <w:rPr>
          <w:rFonts w:ascii="Times New Roman" w:eastAsia="Times New Roman" w:hAnsi="Times New Roman"/>
          <w:sz w:val="20"/>
          <w:szCs w:val="20"/>
          <w:lang w:eastAsia="ru-RU"/>
        </w:rPr>
      </w:pPr>
    </w:p>
    <w:tbl>
      <w:tblPr>
        <w:tblW w:w="97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6"/>
        <w:gridCol w:w="5954"/>
        <w:gridCol w:w="850"/>
        <w:gridCol w:w="850"/>
      </w:tblGrid>
      <w:tr w:rsidR="00F740A1" w:rsidRPr="00154918" w14:paraId="1EA4FB03"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4CFD73FC" w14:textId="77777777" w:rsidR="00F740A1" w:rsidRPr="00154918" w:rsidRDefault="00F740A1" w:rsidP="00D33987">
            <w:pPr>
              <w:numPr>
                <w:ilvl w:val="12"/>
                <w:numId w:val="0"/>
              </w:numPr>
              <w:spacing w:before="120" w:after="120" w:line="240" w:lineRule="auto"/>
              <w:ind w:right="16"/>
              <w:jc w:val="center"/>
              <w:rPr>
                <w:rFonts w:ascii="Times New Roman" w:eastAsia="Times New Roman" w:hAnsi="Times New Roman"/>
                <w:sz w:val="20"/>
                <w:szCs w:val="24"/>
              </w:rPr>
            </w:pPr>
            <w:r w:rsidRPr="00154918">
              <w:rPr>
                <w:rFonts w:ascii="Times New Roman" w:eastAsia="Times New Roman" w:hAnsi="Times New Roman"/>
                <w:b/>
                <w:sz w:val="20"/>
              </w:rPr>
              <w:t>Наименование поля</w:t>
            </w:r>
          </w:p>
        </w:tc>
        <w:tc>
          <w:tcPr>
            <w:tcW w:w="5954" w:type="dxa"/>
            <w:tcBorders>
              <w:top w:val="single" w:sz="4" w:space="0" w:color="auto"/>
              <w:left w:val="single" w:sz="4" w:space="0" w:color="auto"/>
              <w:bottom w:val="single" w:sz="4" w:space="0" w:color="auto"/>
              <w:right w:val="single" w:sz="4" w:space="0" w:color="auto"/>
            </w:tcBorders>
            <w:hideMark/>
          </w:tcPr>
          <w:p w14:paraId="325776AB" w14:textId="77777777" w:rsidR="00F740A1" w:rsidRPr="00154918" w:rsidRDefault="00F740A1" w:rsidP="00D33987">
            <w:pPr>
              <w:numPr>
                <w:ilvl w:val="12"/>
                <w:numId w:val="0"/>
              </w:numPr>
              <w:spacing w:before="120" w:after="120" w:line="240" w:lineRule="auto"/>
              <w:jc w:val="center"/>
              <w:rPr>
                <w:rFonts w:ascii="Times New Roman" w:eastAsia="Times New Roman" w:hAnsi="Times New Roman"/>
                <w:sz w:val="20"/>
                <w:szCs w:val="24"/>
              </w:rPr>
            </w:pPr>
            <w:r w:rsidRPr="00154918">
              <w:rPr>
                <w:rFonts w:ascii="Times New Roman" w:eastAsia="Times New Roman" w:hAnsi="Times New Roman"/>
                <w:b/>
                <w:sz w:val="20"/>
              </w:rPr>
              <w:t>Пояснения</w:t>
            </w:r>
          </w:p>
        </w:tc>
        <w:tc>
          <w:tcPr>
            <w:tcW w:w="850" w:type="dxa"/>
            <w:tcBorders>
              <w:top w:val="single" w:sz="4" w:space="0" w:color="auto"/>
              <w:left w:val="single" w:sz="4" w:space="0" w:color="auto"/>
              <w:bottom w:val="single" w:sz="4" w:space="0" w:color="auto"/>
              <w:right w:val="single" w:sz="4" w:space="0" w:color="auto"/>
            </w:tcBorders>
            <w:hideMark/>
          </w:tcPr>
          <w:p w14:paraId="60705C14" w14:textId="77777777" w:rsidR="00F740A1" w:rsidRPr="00154918" w:rsidRDefault="00F740A1" w:rsidP="00D33987">
            <w:pPr>
              <w:numPr>
                <w:ilvl w:val="12"/>
                <w:numId w:val="0"/>
              </w:numPr>
              <w:spacing w:before="120" w:after="120" w:line="240" w:lineRule="auto"/>
              <w:jc w:val="center"/>
              <w:rPr>
                <w:rFonts w:ascii="Times New Roman" w:eastAsia="Times New Roman" w:hAnsi="Times New Roman"/>
                <w:b/>
                <w:sz w:val="20"/>
                <w:szCs w:val="24"/>
              </w:rPr>
            </w:pPr>
            <w:r w:rsidRPr="00154918">
              <w:rPr>
                <w:rFonts w:ascii="Times New Roman" w:eastAsia="Times New Roman" w:hAnsi="Times New Roman"/>
                <w:b/>
                <w:sz w:val="20"/>
                <w:szCs w:val="24"/>
              </w:rPr>
              <w:t xml:space="preserve">Длина полей </w:t>
            </w:r>
          </w:p>
        </w:tc>
        <w:tc>
          <w:tcPr>
            <w:tcW w:w="850" w:type="dxa"/>
            <w:tcBorders>
              <w:top w:val="single" w:sz="4" w:space="0" w:color="auto"/>
              <w:left w:val="single" w:sz="4" w:space="0" w:color="auto"/>
              <w:bottom w:val="single" w:sz="4" w:space="0" w:color="auto"/>
              <w:right w:val="single" w:sz="4" w:space="0" w:color="auto"/>
            </w:tcBorders>
          </w:tcPr>
          <w:p w14:paraId="518962ED" w14:textId="615CCD15" w:rsidR="00F740A1" w:rsidRPr="00154918" w:rsidRDefault="00F740A1" w:rsidP="00232775">
            <w:pPr>
              <w:numPr>
                <w:ilvl w:val="12"/>
                <w:numId w:val="0"/>
              </w:numPr>
              <w:spacing w:before="120" w:after="120" w:line="240" w:lineRule="auto"/>
              <w:jc w:val="center"/>
              <w:rPr>
                <w:rFonts w:ascii="Times New Roman" w:eastAsia="Times New Roman" w:hAnsi="Times New Roman"/>
                <w:b/>
                <w:sz w:val="20"/>
                <w:szCs w:val="24"/>
              </w:rPr>
            </w:pPr>
            <w:r w:rsidRPr="00154918">
              <w:rPr>
                <w:rFonts w:ascii="Times New Roman" w:eastAsia="Times New Roman" w:hAnsi="Times New Roman"/>
                <w:b/>
                <w:sz w:val="20"/>
                <w:szCs w:val="24"/>
              </w:rPr>
              <w:t xml:space="preserve">Обязательность заполнения </w:t>
            </w:r>
          </w:p>
        </w:tc>
      </w:tr>
      <w:tr w:rsidR="00F740A1" w:rsidRPr="00154918" w14:paraId="79650503"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3A3E5E8F"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Операция</w:t>
            </w:r>
          </w:p>
        </w:tc>
        <w:tc>
          <w:tcPr>
            <w:tcW w:w="5954" w:type="dxa"/>
            <w:tcBorders>
              <w:top w:val="single" w:sz="4" w:space="0" w:color="auto"/>
              <w:left w:val="single" w:sz="4" w:space="0" w:color="auto"/>
              <w:bottom w:val="single" w:sz="4" w:space="0" w:color="auto"/>
              <w:right w:val="single" w:sz="4" w:space="0" w:color="auto"/>
            </w:tcBorders>
            <w:hideMark/>
          </w:tcPr>
          <w:p w14:paraId="05BE5DD5" w14:textId="77777777" w:rsidR="00F740A1" w:rsidRPr="00154918" w:rsidRDefault="00F740A1" w:rsidP="007B2A32">
            <w:pPr>
              <w:spacing w:before="120" w:after="0" w:line="240" w:lineRule="auto"/>
              <w:ind w:right="34"/>
              <w:jc w:val="both"/>
              <w:rPr>
                <w:rFonts w:ascii="Times New Roman" w:eastAsia="Times New Roman" w:hAnsi="Times New Roman"/>
                <w:sz w:val="20"/>
              </w:rPr>
            </w:pPr>
            <w:r w:rsidRPr="00154918">
              <w:rPr>
                <w:rFonts w:ascii="Times New Roman" w:eastAsia="Times New Roman" w:hAnsi="Times New Roman"/>
                <w:sz w:val="20"/>
              </w:rPr>
              <w:t>Указывается код и наименование операции:</w:t>
            </w:r>
          </w:p>
          <w:p w14:paraId="73226B99" w14:textId="77777777" w:rsidR="00F740A1" w:rsidRPr="00154918" w:rsidRDefault="00F740A1" w:rsidP="007B2A32">
            <w:pPr>
              <w:spacing w:after="120" w:line="240" w:lineRule="auto"/>
              <w:ind w:right="34"/>
              <w:jc w:val="both"/>
              <w:rPr>
                <w:rFonts w:ascii="Times New Roman" w:eastAsia="Times New Roman" w:hAnsi="Times New Roman"/>
                <w:sz w:val="20"/>
                <w:szCs w:val="24"/>
              </w:rPr>
            </w:pPr>
            <w:r w:rsidRPr="00154918">
              <w:rPr>
                <w:rFonts w:ascii="Times New Roman" w:eastAsia="Times New Roman" w:hAnsi="Times New Roman"/>
                <w:sz w:val="20"/>
              </w:rPr>
              <w:t>97 – Изменение порядка направления отчетных и других документов</w:t>
            </w:r>
          </w:p>
        </w:tc>
        <w:tc>
          <w:tcPr>
            <w:tcW w:w="850" w:type="dxa"/>
            <w:tcBorders>
              <w:top w:val="single" w:sz="4" w:space="0" w:color="auto"/>
              <w:left w:val="single" w:sz="4" w:space="0" w:color="auto"/>
              <w:bottom w:val="single" w:sz="4" w:space="0" w:color="auto"/>
              <w:right w:val="single" w:sz="4" w:space="0" w:color="auto"/>
            </w:tcBorders>
          </w:tcPr>
          <w:p w14:paraId="0A86C7C5" w14:textId="77777777" w:rsidR="00F740A1" w:rsidRPr="00154918" w:rsidRDefault="00F740A1" w:rsidP="00D33987">
            <w:pPr>
              <w:numPr>
                <w:ilvl w:val="12"/>
                <w:numId w:val="0"/>
              </w:numPr>
              <w:spacing w:before="120" w:after="120" w:line="240" w:lineRule="auto"/>
              <w:ind w:right="35"/>
              <w:jc w:val="center"/>
              <w:rPr>
                <w:rFonts w:ascii="Times New Roman" w:eastAsia="Times New Roman" w:hAnsi="Times New Roman"/>
                <w:b/>
                <w:sz w:val="20"/>
                <w:szCs w:val="20"/>
              </w:rPr>
            </w:pPr>
            <w:r w:rsidRPr="00154918">
              <w:rPr>
                <w:rFonts w:ascii="Times New Roman" w:eastAsia="Times New Roman" w:hAnsi="Times New Roman"/>
                <w:b/>
                <w:sz w:val="20"/>
                <w:szCs w:val="20"/>
              </w:rPr>
              <w:t>8</w:t>
            </w:r>
          </w:p>
        </w:tc>
        <w:tc>
          <w:tcPr>
            <w:tcW w:w="850" w:type="dxa"/>
            <w:tcBorders>
              <w:top w:val="single" w:sz="4" w:space="0" w:color="auto"/>
              <w:left w:val="single" w:sz="4" w:space="0" w:color="auto"/>
              <w:bottom w:val="single" w:sz="4" w:space="0" w:color="auto"/>
              <w:right w:val="single" w:sz="4" w:space="0" w:color="auto"/>
            </w:tcBorders>
          </w:tcPr>
          <w:p w14:paraId="6FAA755B" w14:textId="77777777" w:rsidR="00F740A1" w:rsidRPr="00154918" w:rsidRDefault="00F740A1" w:rsidP="00D33987">
            <w:pPr>
              <w:numPr>
                <w:ilvl w:val="12"/>
                <w:numId w:val="0"/>
              </w:numPr>
              <w:spacing w:before="120" w:after="120" w:line="240" w:lineRule="auto"/>
              <w:ind w:right="35"/>
              <w:jc w:val="center"/>
              <w:rPr>
                <w:rFonts w:ascii="Times New Roman" w:eastAsia="Times New Roman" w:hAnsi="Times New Roman"/>
                <w:b/>
                <w:sz w:val="20"/>
                <w:szCs w:val="20"/>
              </w:rPr>
            </w:pPr>
            <w:r w:rsidRPr="00154918">
              <w:rPr>
                <w:rFonts w:ascii="Times New Roman" w:eastAsia="Times New Roman" w:hAnsi="Times New Roman"/>
                <w:b/>
                <w:sz w:val="20"/>
                <w:szCs w:val="20"/>
              </w:rPr>
              <w:t>О</w:t>
            </w:r>
          </w:p>
        </w:tc>
      </w:tr>
      <w:tr w:rsidR="00F740A1" w:rsidRPr="00154918" w14:paraId="5124BDFC"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337E4617"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Инициатор распоряжения</w:t>
            </w:r>
          </w:p>
        </w:tc>
        <w:tc>
          <w:tcPr>
            <w:tcW w:w="5954" w:type="dxa"/>
            <w:tcBorders>
              <w:top w:val="single" w:sz="4" w:space="0" w:color="auto"/>
              <w:left w:val="single" w:sz="4" w:space="0" w:color="auto"/>
              <w:bottom w:val="single" w:sz="4" w:space="0" w:color="auto"/>
              <w:right w:val="single" w:sz="4" w:space="0" w:color="auto"/>
            </w:tcBorders>
            <w:hideMark/>
          </w:tcPr>
          <w:p w14:paraId="0E53BFE4"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анкеты и краткое (сокращенное) наименование (не более 120 символов) инициатора распоряжения: Участника клиринга – получателя отчетов. </w:t>
            </w:r>
          </w:p>
        </w:tc>
        <w:tc>
          <w:tcPr>
            <w:tcW w:w="850" w:type="dxa"/>
            <w:tcBorders>
              <w:top w:val="single" w:sz="4" w:space="0" w:color="auto"/>
              <w:left w:val="single" w:sz="4" w:space="0" w:color="auto"/>
              <w:bottom w:val="single" w:sz="4" w:space="0" w:color="auto"/>
              <w:right w:val="single" w:sz="4" w:space="0" w:color="auto"/>
            </w:tcBorders>
          </w:tcPr>
          <w:p w14:paraId="3DF55802"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14:paraId="083E17D3"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О</w:t>
            </w:r>
          </w:p>
        </w:tc>
      </w:tr>
      <w:tr w:rsidR="00F740A1" w:rsidRPr="00154918" w14:paraId="1AC34682"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09995F91"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154918">
              <w:rPr>
                <w:rFonts w:ascii="Times New Roman" w:eastAsia="Times New Roman" w:hAnsi="Times New Roman"/>
                <w:sz w:val="20"/>
                <w:szCs w:val="20"/>
              </w:rPr>
              <w:t>Получатель отчетов</w:t>
            </w:r>
          </w:p>
        </w:tc>
        <w:tc>
          <w:tcPr>
            <w:tcW w:w="5954" w:type="dxa"/>
            <w:tcBorders>
              <w:top w:val="single" w:sz="4" w:space="0" w:color="auto"/>
              <w:left w:val="single" w:sz="4" w:space="0" w:color="auto"/>
              <w:bottom w:val="single" w:sz="4" w:space="0" w:color="auto"/>
              <w:right w:val="single" w:sz="4" w:space="0" w:color="auto"/>
            </w:tcBorders>
            <w:hideMark/>
          </w:tcPr>
          <w:p w14:paraId="5BF3EA2F"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анкеты и краткое (сокращенное) наименование получателя отчетов.</w:t>
            </w:r>
          </w:p>
        </w:tc>
        <w:tc>
          <w:tcPr>
            <w:tcW w:w="850" w:type="dxa"/>
            <w:tcBorders>
              <w:top w:val="single" w:sz="4" w:space="0" w:color="auto"/>
              <w:left w:val="single" w:sz="4" w:space="0" w:color="auto"/>
              <w:bottom w:val="single" w:sz="4" w:space="0" w:color="auto"/>
              <w:right w:val="single" w:sz="4" w:space="0" w:color="auto"/>
            </w:tcBorders>
          </w:tcPr>
          <w:p w14:paraId="376BE2DE"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14:paraId="40EB37AA"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740A1" w:rsidRPr="00154918" w14:paraId="3A2C2C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5074A338" w14:textId="77777777" w:rsidR="00F740A1" w:rsidRPr="00154918" w:rsidRDefault="00F740A1" w:rsidP="00D33987">
            <w:pPr>
              <w:numPr>
                <w:ilvl w:val="12"/>
                <w:numId w:val="0"/>
              </w:numPr>
              <w:spacing w:after="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 xml:space="preserve">Начало повторяющегося блока </w:t>
            </w:r>
            <w:r w:rsidRPr="00154918">
              <w:rPr>
                <w:rFonts w:ascii="Times New Roman" w:eastAsia="Times New Roman" w:hAnsi="Times New Roman"/>
                <w:b/>
                <w:sz w:val="20"/>
                <w:szCs w:val="20"/>
              </w:rPr>
              <w:t>«Изменение стандартных правил формирования и отправки исходящих документов»</w:t>
            </w:r>
          </w:p>
        </w:tc>
        <w:tc>
          <w:tcPr>
            <w:tcW w:w="850" w:type="dxa"/>
            <w:tcBorders>
              <w:top w:val="single" w:sz="4" w:space="0" w:color="auto"/>
              <w:left w:val="single" w:sz="4" w:space="0" w:color="auto"/>
              <w:bottom w:val="single" w:sz="4" w:space="0" w:color="auto"/>
              <w:right w:val="single" w:sz="4" w:space="0" w:color="auto"/>
            </w:tcBorders>
          </w:tcPr>
          <w:p w14:paraId="25A68BD0"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14E76B2"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740A1" w:rsidRPr="00154918" w14:paraId="0845A1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4BBDDAC1"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154918">
              <w:rPr>
                <w:rFonts w:ascii="Times New Roman" w:eastAsia="Times New Roman" w:hAnsi="Times New Roman"/>
                <w:b/>
                <w:sz w:val="20"/>
                <w:szCs w:val="20"/>
              </w:rPr>
              <w:t>Порядок обработки</w:t>
            </w:r>
          </w:p>
        </w:tc>
        <w:tc>
          <w:tcPr>
            <w:tcW w:w="850" w:type="dxa"/>
            <w:tcBorders>
              <w:top w:val="single" w:sz="4" w:space="0" w:color="auto"/>
              <w:left w:val="single" w:sz="4" w:space="0" w:color="auto"/>
              <w:bottom w:val="single" w:sz="4" w:space="0" w:color="auto"/>
              <w:right w:val="single" w:sz="4" w:space="0" w:color="auto"/>
            </w:tcBorders>
          </w:tcPr>
          <w:p w14:paraId="4D7DFFF8"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5D1AF79"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154918" w14:paraId="5EE3EAF9"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725B390F"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 xml:space="preserve">Приоритет </w:t>
            </w:r>
          </w:p>
        </w:tc>
        <w:tc>
          <w:tcPr>
            <w:tcW w:w="5954" w:type="dxa"/>
            <w:tcBorders>
              <w:top w:val="single" w:sz="4" w:space="0" w:color="auto"/>
              <w:left w:val="single" w:sz="4" w:space="0" w:color="auto"/>
              <w:bottom w:val="single" w:sz="4" w:space="0" w:color="auto"/>
              <w:right w:val="single" w:sz="4" w:space="0" w:color="auto"/>
            </w:tcBorders>
            <w:hideMark/>
          </w:tcPr>
          <w:p w14:paraId="30A8ED62" w14:textId="77777777" w:rsidR="00F740A1" w:rsidRPr="00154918" w:rsidRDefault="00F740A1" w:rsidP="007B2A32">
            <w:pPr>
              <w:spacing w:after="0" w:line="240" w:lineRule="auto"/>
              <w:jc w:val="both"/>
              <w:rPr>
                <w:rFonts w:ascii="Times New Roman" w:eastAsia="Times New Roman" w:hAnsi="Times New Roman"/>
                <w:sz w:val="24"/>
              </w:rPr>
            </w:pPr>
            <w:r w:rsidRPr="00154918">
              <w:rPr>
                <w:rFonts w:ascii="Times New Roman" w:eastAsia="Times New Roman" w:hAnsi="Times New Roman"/>
                <w:sz w:val="20"/>
                <w:szCs w:val="20"/>
              </w:rPr>
              <w:t>Порядковый номер записи, определяющий порядок обработки записей. Числа от 1 до 999. Записи анализируются в порядке возрастания приоритета.</w:t>
            </w:r>
          </w:p>
        </w:tc>
        <w:tc>
          <w:tcPr>
            <w:tcW w:w="850" w:type="dxa"/>
            <w:tcBorders>
              <w:top w:val="single" w:sz="4" w:space="0" w:color="auto"/>
              <w:left w:val="single" w:sz="4" w:space="0" w:color="auto"/>
              <w:bottom w:val="single" w:sz="4" w:space="0" w:color="auto"/>
              <w:right w:val="single" w:sz="4" w:space="0" w:color="auto"/>
            </w:tcBorders>
          </w:tcPr>
          <w:p w14:paraId="5BA7A908"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14:paraId="4A0C8F57"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740A1" w:rsidRPr="00154918" w14:paraId="439507B0"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68BA41A6"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Продолжить обработку</w:t>
            </w:r>
          </w:p>
        </w:tc>
        <w:tc>
          <w:tcPr>
            <w:tcW w:w="5954" w:type="dxa"/>
            <w:tcBorders>
              <w:top w:val="single" w:sz="4" w:space="0" w:color="auto"/>
              <w:left w:val="single" w:sz="4" w:space="0" w:color="auto"/>
              <w:bottom w:val="single" w:sz="4" w:space="0" w:color="auto"/>
              <w:right w:val="single" w:sz="4" w:space="0" w:color="auto"/>
            </w:tcBorders>
            <w:hideMark/>
          </w:tcPr>
          <w:p w14:paraId="4C756C6C"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w:t>
            </w:r>
          </w:p>
          <w:p w14:paraId="4FCD5362"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 - если для отчета необходимо применить несколько настроек;</w:t>
            </w:r>
          </w:p>
          <w:p w14:paraId="1304C2E0"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«Нет» - если для отчета необходимо применить одну настройку. </w:t>
            </w:r>
          </w:p>
        </w:tc>
        <w:tc>
          <w:tcPr>
            <w:tcW w:w="850" w:type="dxa"/>
            <w:tcBorders>
              <w:top w:val="single" w:sz="4" w:space="0" w:color="auto"/>
              <w:left w:val="single" w:sz="4" w:space="0" w:color="auto"/>
              <w:bottom w:val="single" w:sz="4" w:space="0" w:color="auto"/>
              <w:right w:val="single" w:sz="4" w:space="0" w:color="auto"/>
            </w:tcBorders>
          </w:tcPr>
          <w:p w14:paraId="38B4D0E9"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0BBF43B4"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740A1" w:rsidRPr="00154918" w14:paraId="4E55B0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4754C6B9"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154918">
              <w:rPr>
                <w:rFonts w:ascii="Times New Roman" w:eastAsia="Times New Roman" w:hAnsi="Times New Roman"/>
                <w:b/>
                <w:sz w:val="20"/>
                <w:szCs w:val="20"/>
              </w:rPr>
              <w:t>Условия поиска</w:t>
            </w:r>
          </w:p>
        </w:tc>
        <w:tc>
          <w:tcPr>
            <w:tcW w:w="850" w:type="dxa"/>
            <w:tcBorders>
              <w:top w:val="single" w:sz="4" w:space="0" w:color="auto"/>
              <w:left w:val="single" w:sz="4" w:space="0" w:color="auto"/>
              <w:bottom w:val="single" w:sz="4" w:space="0" w:color="auto"/>
              <w:right w:val="single" w:sz="4" w:space="0" w:color="auto"/>
            </w:tcBorders>
          </w:tcPr>
          <w:p w14:paraId="1A58949B"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349B947"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154918" w14:paraId="0805C5E5"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486AE5C2"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Номер счета депо</w:t>
            </w:r>
          </w:p>
        </w:tc>
        <w:tc>
          <w:tcPr>
            <w:tcW w:w="5954" w:type="dxa"/>
            <w:tcBorders>
              <w:top w:val="single" w:sz="4" w:space="0" w:color="auto"/>
              <w:left w:val="single" w:sz="4" w:space="0" w:color="auto"/>
              <w:bottom w:val="single" w:sz="4" w:space="0" w:color="auto"/>
              <w:right w:val="single" w:sz="4" w:space="0" w:color="auto"/>
            </w:tcBorders>
            <w:hideMark/>
          </w:tcPr>
          <w:p w14:paraId="47FD10CD" w14:textId="77777777" w:rsidR="00F740A1" w:rsidRPr="00154918" w:rsidRDefault="00F740A1" w:rsidP="007B2A32">
            <w:pPr>
              <w:spacing w:after="0" w:line="240" w:lineRule="auto"/>
              <w:jc w:val="both"/>
              <w:rPr>
                <w:rFonts w:ascii="Times New Roman" w:eastAsia="Times New Roman" w:hAnsi="Times New Roman"/>
                <w:sz w:val="20"/>
                <w:szCs w:val="20"/>
              </w:rPr>
            </w:pPr>
            <w:r w:rsidRPr="00154918">
              <w:rPr>
                <w:rFonts w:ascii="Times New Roman" w:eastAsia="Times New Roman" w:hAnsi="Times New Roman"/>
                <w:sz w:val="20"/>
                <w:szCs w:val="20"/>
              </w:rPr>
              <w:t xml:space="preserve">Указывается номер счет депо, по которому выполняются настройки. Счет депо должен быть открыт на имя Участника клиринга - получателя отчетов или получатель отчетов должен быть назначен оператором счета депо или попечителем счета. </w:t>
            </w:r>
          </w:p>
          <w:p w14:paraId="527A73B2" w14:textId="77777777" w:rsidR="00F740A1" w:rsidRPr="00154918" w:rsidRDefault="00F740A1" w:rsidP="007B2A32">
            <w:pPr>
              <w:spacing w:after="0" w:line="240" w:lineRule="auto"/>
              <w:jc w:val="both"/>
              <w:rPr>
                <w:rFonts w:ascii="Times New Roman" w:eastAsia="Times New Roman" w:hAnsi="Times New Roman"/>
                <w:sz w:val="20"/>
                <w:szCs w:val="20"/>
              </w:rPr>
            </w:pPr>
            <w:r w:rsidRPr="00154918">
              <w:rPr>
                <w:rFonts w:ascii="Times New Roman" w:eastAsia="Times New Roman" w:hAnsi="Times New Roman"/>
                <w:sz w:val="20"/>
                <w:szCs w:val="20"/>
              </w:rPr>
              <w:t>Поле обязательно к заполнению, если:</w:t>
            </w:r>
          </w:p>
          <w:p w14:paraId="3EB54ABB" w14:textId="77777777" w:rsidR="00F740A1" w:rsidRPr="00154918" w:rsidRDefault="00F740A1" w:rsidP="005C4595">
            <w:pPr>
              <w:numPr>
                <w:ilvl w:val="0"/>
                <w:numId w:val="18"/>
              </w:numPr>
              <w:spacing w:before="120" w:after="0" w:line="240" w:lineRule="auto"/>
              <w:contextualSpacing/>
              <w:jc w:val="both"/>
              <w:rPr>
                <w:rFonts w:ascii="Times New Roman" w:eastAsia="Times New Roman" w:hAnsi="Times New Roman"/>
                <w:sz w:val="24"/>
              </w:rPr>
            </w:pPr>
            <w:r w:rsidRPr="00154918">
              <w:rPr>
                <w:rFonts w:ascii="Times New Roman" w:eastAsia="Times New Roman" w:hAnsi="Times New Roman"/>
                <w:sz w:val="20"/>
                <w:szCs w:val="20"/>
              </w:rPr>
              <w:t xml:space="preserve">инициатор распоряжения не совпадает с получателем отчетов. </w:t>
            </w:r>
          </w:p>
          <w:p w14:paraId="4C00C452" w14:textId="77777777" w:rsidR="00F740A1" w:rsidRPr="00154918" w:rsidRDefault="00F740A1" w:rsidP="005C4595">
            <w:pPr>
              <w:numPr>
                <w:ilvl w:val="0"/>
                <w:numId w:val="18"/>
              </w:numPr>
              <w:spacing w:before="120" w:after="0" w:line="240" w:lineRule="auto"/>
              <w:contextualSpacing/>
              <w:jc w:val="both"/>
              <w:rPr>
                <w:rFonts w:ascii="Times New Roman" w:eastAsia="Times New Roman" w:hAnsi="Times New Roman"/>
                <w:sz w:val="24"/>
              </w:rPr>
            </w:pPr>
            <w:r w:rsidRPr="00154918">
              <w:rPr>
                <w:rFonts w:ascii="Times New Roman" w:eastAsia="Times New Roman" w:hAnsi="Times New Roman"/>
                <w:sz w:val="20"/>
                <w:szCs w:val="20"/>
              </w:rPr>
              <w:t>указан код раздела счета депо.</w:t>
            </w:r>
          </w:p>
          <w:p w14:paraId="54785634" w14:textId="77777777" w:rsidR="003F69A6" w:rsidRPr="00154918" w:rsidRDefault="003F69A6" w:rsidP="003F69A6">
            <w:pPr>
              <w:spacing w:after="0" w:line="240" w:lineRule="auto"/>
              <w:jc w:val="both"/>
              <w:rPr>
                <w:rFonts w:ascii="Times New Roman" w:eastAsia="Times New Roman" w:hAnsi="Times New Roman"/>
                <w:sz w:val="20"/>
                <w:szCs w:val="20"/>
              </w:rPr>
            </w:pPr>
            <w:r w:rsidRPr="00154918">
              <w:rPr>
                <w:rFonts w:ascii="Times New Roman" w:eastAsia="Times New Roman" w:hAnsi="Times New Roman"/>
                <w:sz w:val="20"/>
                <w:szCs w:val="20"/>
              </w:rPr>
              <w:t xml:space="preserve">При указании настроек для отчета </w:t>
            </w:r>
            <w:r w:rsidRPr="00154918">
              <w:rPr>
                <w:rFonts w:ascii="Times New Roman" w:eastAsia="Times New Roman" w:hAnsi="Times New Roman"/>
                <w:sz w:val="20"/>
                <w:szCs w:val="20"/>
                <w:lang w:val="en-US"/>
              </w:rPr>
              <w:t>GS</w:t>
            </w:r>
            <w:r w:rsidRPr="00154918">
              <w:rPr>
                <w:rFonts w:ascii="Times New Roman" w:eastAsia="Times New Roman" w:hAnsi="Times New Roman"/>
                <w:sz w:val="20"/>
                <w:szCs w:val="20"/>
              </w:rPr>
              <w:t>61</w:t>
            </w:r>
            <w:r w:rsidRPr="00154918">
              <w:rPr>
                <w:rFonts w:ascii="Times New Roman" w:eastAsia="Times New Roman" w:hAnsi="Times New Roman"/>
                <w:sz w:val="20"/>
                <w:szCs w:val="20"/>
                <w:lang w:val="en-US"/>
              </w:rPr>
              <w:t>S</w:t>
            </w:r>
            <w:r w:rsidRPr="00154918">
              <w:rPr>
                <w:rFonts w:ascii="Times New Roman" w:eastAsia="Times New Roman" w:hAnsi="Times New Roman"/>
                <w:sz w:val="20"/>
                <w:szCs w:val="20"/>
              </w:rPr>
              <w:t xml:space="preserve"> – поле обязательно для заполнения.</w:t>
            </w:r>
          </w:p>
        </w:tc>
        <w:tc>
          <w:tcPr>
            <w:tcW w:w="850" w:type="dxa"/>
            <w:tcBorders>
              <w:top w:val="single" w:sz="4" w:space="0" w:color="auto"/>
              <w:left w:val="single" w:sz="4" w:space="0" w:color="auto"/>
              <w:bottom w:val="single" w:sz="4" w:space="0" w:color="auto"/>
              <w:right w:val="single" w:sz="4" w:space="0" w:color="auto"/>
            </w:tcBorders>
          </w:tcPr>
          <w:p w14:paraId="278FEF9E"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14:paraId="57E85B5C"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У</w:t>
            </w:r>
          </w:p>
        </w:tc>
      </w:tr>
      <w:tr w:rsidR="00F740A1" w:rsidRPr="00154918" w14:paraId="3EBDC186"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hideMark/>
          </w:tcPr>
          <w:p w14:paraId="6085A420"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lastRenderedPageBreak/>
              <w:t>Код раздела/субсчета депо</w:t>
            </w:r>
          </w:p>
        </w:tc>
        <w:tc>
          <w:tcPr>
            <w:tcW w:w="5954" w:type="dxa"/>
            <w:tcBorders>
              <w:top w:val="single" w:sz="4" w:space="0" w:color="auto"/>
              <w:left w:val="single" w:sz="4" w:space="0" w:color="auto"/>
              <w:bottom w:val="single" w:sz="4" w:space="0" w:color="auto"/>
              <w:right w:val="single" w:sz="4" w:space="0" w:color="auto"/>
            </w:tcBorders>
            <w:hideMark/>
          </w:tcPr>
          <w:p w14:paraId="01F659D6"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раздела счета депо или субсчета депо. </w:t>
            </w:r>
          </w:p>
        </w:tc>
        <w:tc>
          <w:tcPr>
            <w:tcW w:w="850" w:type="dxa"/>
            <w:tcBorders>
              <w:top w:val="single" w:sz="4" w:space="0" w:color="auto"/>
              <w:left w:val="single" w:sz="4" w:space="0" w:color="auto"/>
              <w:bottom w:val="single" w:sz="4" w:space="0" w:color="auto"/>
              <w:right w:val="single" w:sz="4" w:space="0" w:color="auto"/>
            </w:tcBorders>
          </w:tcPr>
          <w:p w14:paraId="62E12408"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17</w:t>
            </w:r>
          </w:p>
        </w:tc>
        <w:tc>
          <w:tcPr>
            <w:tcW w:w="850" w:type="dxa"/>
            <w:tcBorders>
              <w:top w:val="single" w:sz="4" w:space="0" w:color="auto"/>
              <w:left w:val="single" w:sz="4" w:space="0" w:color="auto"/>
              <w:bottom w:val="single" w:sz="4" w:space="0" w:color="auto"/>
              <w:right w:val="single" w:sz="4" w:space="0" w:color="auto"/>
            </w:tcBorders>
          </w:tcPr>
          <w:p w14:paraId="72303713"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740A1" w:rsidRPr="00154918" w14:paraId="385C23D9"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10B601A2"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Направление</w:t>
            </w:r>
          </w:p>
        </w:tc>
        <w:tc>
          <w:tcPr>
            <w:tcW w:w="5954" w:type="dxa"/>
            <w:tcBorders>
              <w:top w:val="single" w:sz="4" w:space="0" w:color="auto"/>
              <w:left w:val="single" w:sz="4" w:space="0" w:color="auto"/>
              <w:bottom w:val="single" w:sz="4" w:space="0" w:color="auto"/>
              <w:right w:val="single" w:sz="4" w:space="0" w:color="auto"/>
            </w:tcBorders>
          </w:tcPr>
          <w:p w14:paraId="3169500F"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направление движения ценных бумаг:</w:t>
            </w:r>
          </w:p>
          <w:p w14:paraId="30312FBC" w14:textId="77777777" w:rsidR="00F740A1" w:rsidRPr="00154918" w:rsidRDefault="00F740A1" w:rsidP="005C4595">
            <w:pPr>
              <w:numPr>
                <w:ilvl w:val="0"/>
                <w:numId w:val="20"/>
              </w:numPr>
              <w:tabs>
                <w:tab w:val="left" w:pos="394"/>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если отчет должен направляться другому получателю или другим способом (по другому адресу) при списании с указанного раздела;</w:t>
            </w:r>
          </w:p>
          <w:p w14:paraId="6A01026E" w14:textId="77777777" w:rsidR="00F740A1" w:rsidRPr="00154918" w:rsidRDefault="00F740A1" w:rsidP="005C4595">
            <w:pPr>
              <w:numPr>
                <w:ilvl w:val="0"/>
                <w:numId w:val="20"/>
              </w:numPr>
              <w:tabs>
                <w:tab w:val="left" w:pos="394"/>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если отчет должен направляться другому получателю или другим способом (по другому адресу) при зачислении на указанный раздел.</w:t>
            </w:r>
          </w:p>
        </w:tc>
        <w:tc>
          <w:tcPr>
            <w:tcW w:w="850" w:type="dxa"/>
            <w:tcBorders>
              <w:top w:val="single" w:sz="4" w:space="0" w:color="auto"/>
              <w:left w:val="single" w:sz="4" w:space="0" w:color="auto"/>
              <w:bottom w:val="single" w:sz="4" w:space="0" w:color="auto"/>
              <w:right w:val="single" w:sz="4" w:space="0" w:color="auto"/>
            </w:tcBorders>
          </w:tcPr>
          <w:p w14:paraId="43C72C93"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4B05CB7C"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740A1" w:rsidRPr="00154918" w14:paraId="228A5BB4"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41D80077"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Группа отчетов/документов</w:t>
            </w:r>
          </w:p>
        </w:tc>
        <w:tc>
          <w:tcPr>
            <w:tcW w:w="5954" w:type="dxa"/>
            <w:tcBorders>
              <w:top w:val="single" w:sz="4" w:space="0" w:color="auto"/>
              <w:left w:val="single" w:sz="4" w:space="0" w:color="auto"/>
              <w:bottom w:val="single" w:sz="4" w:space="0" w:color="auto"/>
              <w:right w:val="single" w:sz="4" w:space="0" w:color="auto"/>
            </w:tcBorders>
          </w:tcPr>
          <w:p w14:paraId="1696BDC2"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и наименование группы отчетов в соответствии со Справочником настройки отчетов:</w:t>
            </w:r>
          </w:p>
          <w:p w14:paraId="2FFA7DDD"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1 - все; </w:t>
            </w:r>
          </w:p>
          <w:p w14:paraId="37BB5E94"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2 - указанные типы отчетов;</w:t>
            </w:r>
          </w:p>
          <w:p w14:paraId="2A281EB2"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3 - инвентарные операции;</w:t>
            </w:r>
          </w:p>
          <w:p w14:paraId="602E5EB7"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4 - административные операции;</w:t>
            </w:r>
          </w:p>
          <w:p w14:paraId="6DF47A54"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5 - информационные операции;</w:t>
            </w:r>
          </w:p>
          <w:p w14:paraId="5705DF47"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7 - отчеты о статусе</w:t>
            </w:r>
          </w:p>
          <w:p w14:paraId="17537CE3"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9 - отчеты по корпоративным действиям (КД)</w:t>
            </w:r>
          </w:p>
          <w:p w14:paraId="78EADEFD"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10 - отчеты о неисполнении</w:t>
            </w:r>
          </w:p>
          <w:p w14:paraId="65797789"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11 - счета за услуги и др.</w:t>
            </w:r>
          </w:p>
        </w:tc>
        <w:tc>
          <w:tcPr>
            <w:tcW w:w="850" w:type="dxa"/>
            <w:tcBorders>
              <w:top w:val="single" w:sz="4" w:space="0" w:color="auto"/>
              <w:left w:val="single" w:sz="4" w:space="0" w:color="auto"/>
              <w:bottom w:val="single" w:sz="4" w:space="0" w:color="auto"/>
              <w:right w:val="single" w:sz="4" w:space="0" w:color="auto"/>
            </w:tcBorders>
          </w:tcPr>
          <w:p w14:paraId="7FEBA4B2"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14:paraId="0E1A5061"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740A1" w:rsidRPr="00154918" w14:paraId="40F534E1"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30ECC04A"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Тип отчета/документа</w:t>
            </w:r>
          </w:p>
        </w:tc>
        <w:tc>
          <w:tcPr>
            <w:tcW w:w="5954" w:type="dxa"/>
            <w:tcBorders>
              <w:top w:val="single" w:sz="4" w:space="0" w:color="auto"/>
              <w:left w:val="single" w:sz="4" w:space="0" w:color="auto"/>
              <w:bottom w:val="single" w:sz="4" w:space="0" w:color="auto"/>
              <w:right w:val="single" w:sz="4" w:space="0" w:color="auto"/>
            </w:tcBorders>
          </w:tcPr>
          <w:p w14:paraId="05999DB2"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формы документа, в соответствии со Справочником настройки отчетов, в отношении которого выполняются настройки.</w:t>
            </w:r>
          </w:p>
          <w:p w14:paraId="71435BBA"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Поле, обязательное для заполнения, если указана группа отчетов – 2, в остальных случаях поле не заполняется.</w:t>
            </w:r>
          </w:p>
        </w:tc>
        <w:tc>
          <w:tcPr>
            <w:tcW w:w="850" w:type="dxa"/>
            <w:tcBorders>
              <w:top w:val="single" w:sz="4" w:space="0" w:color="auto"/>
              <w:left w:val="single" w:sz="4" w:space="0" w:color="auto"/>
              <w:bottom w:val="single" w:sz="4" w:space="0" w:color="auto"/>
              <w:right w:val="single" w:sz="4" w:space="0" w:color="auto"/>
            </w:tcBorders>
          </w:tcPr>
          <w:p w14:paraId="4022D2E6"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1301A3CA"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У</w:t>
            </w:r>
          </w:p>
        </w:tc>
      </w:tr>
      <w:tr w:rsidR="00F740A1" w:rsidRPr="00154918" w14:paraId="65CA5668"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19FA73EE"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Тип поручения</w:t>
            </w:r>
          </w:p>
        </w:tc>
        <w:tc>
          <w:tcPr>
            <w:tcW w:w="5954" w:type="dxa"/>
            <w:tcBorders>
              <w:top w:val="single" w:sz="4" w:space="0" w:color="auto"/>
              <w:left w:val="single" w:sz="4" w:space="0" w:color="auto"/>
              <w:bottom w:val="single" w:sz="4" w:space="0" w:color="auto"/>
              <w:right w:val="single" w:sz="4" w:space="0" w:color="auto"/>
            </w:tcBorders>
          </w:tcPr>
          <w:p w14:paraId="383E4349"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операции. Заполнение допускается, если указана 1 или 2 группа отчетов.</w:t>
            </w:r>
          </w:p>
        </w:tc>
        <w:tc>
          <w:tcPr>
            <w:tcW w:w="850" w:type="dxa"/>
            <w:tcBorders>
              <w:top w:val="single" w:sz="4" w:space="0" w:color="auto"/>
              <w:left w:val="single" w:sz="4" w:space="0" w:color="auto"/>
              <w:bottom w:val="single" w:sz="4" w:space="0" w:color="auto"/>
              <w:right w:val="single" w:sz="4" w:space="0" w:color="auto"/>
            </w:tcBorders>
          </w:tcPr>
          <w:p w14:paraId="47A8087B"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14:paraId="145A4308"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740A1" w:rsidRPr="00154918" w14:paraId="4C3BD6F3"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1E61BF15" w14:textId="77777777" w:rsidR="00F740A1" w:rsidRPr="00154918" w:rsidRDefault="00F740A1" w:rsidP="00D33987">
            <w:pPr>
              <w:tabs>
                <w:tab w:val="left" w:pos="708"/>
                <w:tab w:val="center" w:pos="4153"/>
                <w:tab w:val="right" w:pos="8306"/>
              </w:tabs>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Действия</w:t>
            </w:r>
          </w:p>
        </w:tc>
        <w:tc>
          <w:tcPr>
            <w:tcW w:w="850" w:type="dxa"/>
            <w:tcBorders>
              <w:top w:val="single" w:sz="4" w:space="0" w:color="auto"/>
              <w:left w:val="single" w:sz="4" w:space="0" w:color="auto"/>
              <w:bottom w:val="single" w:sz="4" w:space="0" w:color="auto"/>
              <w:right w:val="single" w:sz="4" w:space="0" w:color="auto"/>
            </w:tcBorders>
            <w:vAlign w:val="center"/>
          </w:tcPr>
          <w:p w14:paraId="26EC404D" w14:textId="77777777" w:rsidR="00F740A1" w:rsidRPr="00154918"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06BA23D" w14:textId="77777777" w:rsidR="00F740A1" w:rsidRPr="00154918"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r>
      <w:tr w:rsidR="00F740A1" w:rsidRPr="00154918" w14:paraId="58FEFB33"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2EB20B7C"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Тип действия</w:t>
            </w:r>
          </w:p>
        </w:tc>
        <w:tc>
          <w:tcPr>
            <w:tcW w:w="5954" w:type="dxa"/>
            <w:tcBorders>
              <w:top w:val="single" w:sz="4" w:space="0" w:color="auto"/>
              <w:left w:val="single" w:sz="4" w:space="0" w:color="auto"/>
              <w:bottom w:val="single" w:sz="4" w:space="0" w:color="auto"/>
              <w:right w:val="single" w:sz="4" w:space="0" w:color="auto"/>
            </w:tcBorders>
          </w:tcPr>
          <w:p w14:paraId="7F6F5A67"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действие, которое необходимо применить к отчету или к группе отчетов:</w:t>
            </w:r>
          </w:p>
          <w:p w14:paraId="6DEC10C2"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1- «направлять», </w:t>
            </w:r>
          </w:p>
          <w:p w14:paraId="144BDFAF"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2 - «не направлять», </w:t>
            </w:r>
          </w:p>
          <w:p w14:paraId="3DD10422"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3 - «направлять копию».</w:t>
            </w:r>
          </w:p>
          <w:p w14:paraId="169851BD"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4 – «резервная отправка»</w:t>
            </w:r>
          </w:p>
        </w:tc>
        <w:tc>
          <w:tcPr>
            <w:tcW w:w="850" w:type="dxa"/>
            <w:tcBorders>
              <w:top w:val="single" w:sz="4" w:space="0" w:color="auto"/>
              <w:left w:val="single" w:sz="4" w:space="0" w:color="auto"/>
              <w:bottom w:val="single" w:sz="4" w:space="0" w:color="auto"/>
              <w:right w:val="single" w:sz="4" w:space="0" w:color="auto"/>
            </w:tcBorders>
          </w:tcPr>
          <w:p w14:paraId="6C847AC7"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31670A32"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740A1" w:rsidRPr="00154918" w14:paraId="187E33D2"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48F7C7F7"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Новый получатель</w:t>
            </w:r>
          </w:p>
        </w:tc>
        <w:tc>
          <w:tcPr>
            <w:tcW w:w="5954" w:type="dxa"/>
            <w:tcBorders>
              <w:top w:val="single" w:sz="4" w:space="0" w:color="auto"/>
              <w:left w:val="single" w:sz="4" w:space="0" w:color="auto"/>
              <w:bottom w:val="single" w:sz="4" w:space="0" w:color="auto"/>
              <w:right w:val="single" w:sz="4" w:space="0" w:color="auto"/>
            </w:tcBorders>
          </w:tcPr>
          <w:p w14:paraId="64BF32E8"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анкеты и краткое (сокращенное) наименование получателя, которому должен быть направлен отчет. </w:t>
            </w:r>
          </w:p>
          <w:p w14:paraId="1610E8DE"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Если тип действия «не направлять», поле не заполняется. </w:t>
            </w:r>
          </w:p>
          <w:p w14:paraId="21C2466C"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Если тип действия «направлять копию», поле, обязательное для заполнения. </w:t>
            </w:r>
          </w:p>
          <w:p w14:paraId="3514526F"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Для отправки отчета по Е-MAIL, получатель отчета должен</w:t>
            </w:r>
            <w:r w:rsidR="00F32C4E"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заключить с Клиринговой организацией Договор ЭДО.</w:t>
            </w:r>
          </w:p>
        </w:tc>
        <w:tc>
          <w:tcPr>
            <w:tcW w:w="850" w:type="dxa"/>
            <w:tcBorders>
              <w:top w:val="single" w:sz="4" w:space="0" w:color="auto"/>
              <w:left w:val="single" w:sz="4" w:space="0" w:color="auto"/>
              <w:bottom w:val="single" w:sz="4" w:space="0" w:color="auto"/>
              <w:right w:val="single" w:sz="4" w:space="0" w:color="auto"/>
            </w:tcBorders>
          </w:tcPr>
          <w:p w14:paraId="67AB44D0"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14:paraId="307BCD42"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У</w:t>
            </w:r>
          </w:p>
        </w:tc>
      </w:tr>
      <w:tr w:rsidR="00F740A1" w:rsidRPr="00154918" w14:paraId="38EB7F91"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3C96C6C5" w14:textId="77777777" w:rsidR="00F740A1" w:rsidRPr="00154918" w:rsidRDefault="00F740A1" w:rsidP="00D33987">
            <w:pPr>
              <w:tabs>
                <w:tab w:val="left" w:pos="708"/>
                <w:tab w:val="center" w:pos="4153"/>
                <w:tab w:val="right" w:pos="8306"/>
              </w:tabs>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Параметры отправки отчетов</w:t>
            </w:r>
          </w:p>
        </w:tc>
        <w:tc>
          <w:tcPr>
            <w:tcW w:w="850" w:type="dxa"/>
            <w:tcBorders>
              <w:top w:val="single" w:sz="4" w:space="0" w:color="auto"/>
              <w:left w:val="single" w:sz="4" w:space="0" w:color="auto"/>
              <w:bottom w:val="single" w:sz="4" w:space="0" w:color="auto"/>
              <w:right w:val="single" w:sz="4" w:space="0" w:color="auto"/>
            </w:tcBorders>
            <w:vAlign w:val="center"/>
          </w:tcPr>
          <w:p w14:paraId="7F545857" w14:textId="77777777" w:rsidR="00F740A1" w:rsidRPr="00154918"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1CE0D92" w14:textId="77777777" w:rsidR="00F740A1" w:rsidRPr="00154918"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r>
      <w:tr w:rsidR="00F740A1" w:rsidRPr="00154918" w14:paraId="69B3DB27"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tcPr>
          <w:p w14:paraId="3D89BC3C"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Способ отправки</w:t>
            </w:r>
          </w:p>
        </w:tc>
        <w:tc>
          <w:tcPr>
            <w:tcW w:w="5954" w:type="dxa"/>
            <w:tcBorders>
              <w:top w:val="single" w:sz="4" w:space="0" w:color="auto"/>
              <w:left w:val="single" w:sz="4" w:space="0" w:color="auto"/>
              <w:bottom w:val="single" w:sz="4" w:space="0" w:color="auto"/>
              <w:right w:val="single" w:sz="4" w:space="0" w:color="auto"/>
            </w:tcBorders>
          </w:tcPr>
          <w:p w14:paraId="68072C7A"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способ отправки отчетов: </w:t>
            </w:r>
          </w:p>
          <w:p w14:paraId="764226A0"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1- E-MAIL, </w:t>
            </w:r>
          </w:p>
          <w:p w14:paraId="62D0ADF3"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2- SWIFT, </w:t>
            </w:r>
          </w:p>
          <w:p w14:paraId="7AAE3DC8"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3- SWIFT_FileAct</w:t>
            </w:r>
          </w:p>
          <w:p w14:paraId="09852130" w14:textId="77777777" w:rsidR="003F69A6" w:rsidRPr="00154918" w:rsidRDefault="003F69A6"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4 -WEB-сервис</w:t>
            </w:r>
          </w:p>
          <w:p w14:paraId="5356E7E8"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Если тип действия «не направлять», поле не заполняется. В остальных случаях поле, обязательное для заполнения. </w:t>
            </w:r>
          </w:p>
          <w:p w14:paraId="480B9555"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Для 11 группы отчетов мо</w:t>
            </w:r>
            <w:r w:rsidR="003F69A6" w:rsidRPr="00154918">
              <w:rPr>
                <w:rFonts w:ascii="Times New Roman" w:eastAsia="Times New Roman" w:hAnsi="Times New Roman"/>
                <w:sz w:val="20"/>
                <w:szCs w:val="20"/>
                <w:lang w:eastAsia="ru-RU"/>
              </w:rPr>
              <w:t>жет</w:t>
            </w:r>
            <w:r w:rsidRPr="00154918">
              <w:rPr>
                <w:rFonts w:ascii="Times New Roman" w:eastAsia="Times New Roman" w:hAnsi="Times New Roman"/>
                <w:sz w:val="20"/>
                <w:szCs w:val="20"/>
                <w:lang w:eastAsia="ru-RU"/>
              </w:rPr>
              <w:t xml:space="preserve"> быть указан</w:t>
            </w:r>
            <w:r w:rsidR="003F69A6" w:rsidRPr="00154918">
              <w:rPr>
                <w:rFonts w:ascii="Times New Roman" w:eastAsia="Times New Roman" w:hAnsi="Times New Roman"/>
                <w:sz w:val="20"/>
                <w:szCs w:val="20"/>
                <w:lang w:eastAsia="ru-RU"/>
              </w:rPr>
              <w:t xml:space="preserve"> только</w:t>
            </w:r>
            <w:r w:rsidRPr="00154918">
              <w:rPr>
                <w:rFonts w:ascii="Times New Roman" w:eastAsia="Times New Roman" w:hAnsi="Times New Roman"/>
                <w:sz w:val="20"/>
                <w:szCs w:val="20"/>
                <w:lang w:eastAsia="ru-RU"/>
              </w:rPr>
              <w:t xml:space="preserve"> способ E-MAIL.</w:t>
            </w:r>
          </w:p>
          <w:p w14:paraId="7F6CC6DA"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Для отчетов по операции 4С недопустимо указание в качестве способа отправки SWIFT.</w:t>
            </w:r>
          </w:p>
        </w:tc>
        <w:tc>
          <w:tcPr>
            <w:tcW w:w="850" w:type="dxa"/>
            <w:tcBorders>
              <w:top w:val="single" w:sz="4" w:space="0" w:color="auto"/>
              <w:left w:val="single" w:sz="4" w:space="0" w:color="auto"/>
              <w:bottom w:val="single" w:sz="4" w:space="0" w:color="auto"/>
              <w:right w:val="single" w:sz="4" w:space="0" w:color="auto"/>
            </w:tcBorders>
          </w:tcPr>
          <w:p w14:paraId="0B158565"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53AB3241"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У</w:t>
            </w:r>
          </w:p>
        </w:tc>
      </w:tr>
      <w:tr w:rsidR="00F740A1" w:rsidRPr="00154918" w14:paraId="65A0A18D"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tcPr>
          <w:p w14:paraId="33EB4474"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BIC получателя</w:t>
            </w:r>
          </w:p>
        </w:tc>
        <w:tc>
          <w:tcPr>
            <w:tcW w:w="5954" w:type="dxa"/>
            <w:tcBorders>
              <w:top w:val="single" w:sz="4" w:space="0" w:color="auto"/>
              <w:left w:val="single" w:sz="4" w:space="0" w:color="auto"/>
              <w:bottom w:val="single" w:sz="4" w:space="0" w:color="auto"/>
              <w:right w:val="single" w:sz="4" w:space="0" w:color="auto"/>
            </w:tcBorders>
          </w:tcPr>
          <w:p w14:paraId="63ADF573"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BIC получателя отчетов.</w:t>
            </w:r>
          </w:p>
          <w:p w14:paraId="23AE186B"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При указании способа отправки SWIFT или SWIFT FileAct - указание BIC обязательно. В остальных случаях поле не заполняется.</w:t>
            </w:r>
          </w:p>
        </w:tc>
        <w:tc>
          <w:tcPr>
            <w:tcW w:w="850" w:type="dxa"/>
            <w:tcBorders>
              <w:top w:val="single" w:sz="4" w:space="0" w:color="auto"/>
              <w:left w:val="single" w:sz="4" w:space="0" w:color="auto"/>
              <w:bottom w:val="single" w:sz="4" w:space="0" w:color="auto"/>
              <w:right w:val="single" w:sz="4" w:space="0" w:color="auto"/>
            </w:tcBorders>
          </w:tcPr>
          <w:p w14:paraId="68EB79F7"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14:paraId="2CB2E24E"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У</w:t>
            </w:r>
          </w:p>
        </w:tc>
      </w:tr>
      <w:tr w:rsidR="00F740A1" w:rsidRPr="00154918" w14:paraId="093FD8F1"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tcPr>
          <w:p w14:paraId="5E62888B"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Без шифрования</w:t>
            </w:r>
          </w:p>
        </w:tc>
        <w:tc>
          <w:tcPr>
            <w:tcW w:w="5954" w:type="dxa"/>
            <w:tcBorders>
              <w:top w:val="single" w:sz="4" w:space="0" w:color="auto"/>
              <w:left w:val="single" w:sz="4" w:space="0" w:color="auto"/>
              <w:bottom w:val="single" w:sz="4" w:space="0" w:color="auto"/>
              <w:right w:val="single" w:sz="4" w:space="0" w:color="auto"/>
            </w:tcBorders>
          </w:tcPr>
          <w:p w14:paraId="051D3309"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«Да», если отчет необходимо отправить без шифрования. В остальных случаях поле не заполняется. </w:t>
            </w:r>
          </w:p>
        </w:tc>
        <w:tc>
          <w:tcPr>
            <w:tcW w:w="850" w:type="dxa"/>
            <w:tcBorders>
              <w:top w:val="single" w:sz="4" w:space="0" w:color="auto"/>
              <w:left w:val="single" w:sz="4" w:space="0" w:color="auto"/>
              <w:bottom w:val="single" w:sz="4" w:space="0" w:color="auto"/>
              <w:right w:val="single" w:sz="4" w:space="0" w:color="auto"/>
            </w:tcBorders>
          </w:tcPr>
          <w:p w14:paraId="4C3BA162"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26AB0086"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740A1" w:rsidRPr="00154918" w14:paraId="7B4AF6B3" w14:textId="77777777" w:rsidTr="00755722">
        <w:trPr>
          <w:cantSplit/>
          <w:trHeight w:val="523"/>
        </w:trPr>
        <w:tc>
          <w:tcPr>
            <w:tcW w:w="8080" w:type="dxa"/>
            <w:gridSpan w:val="2"/>
            <w:tcBorders>
              <w:top w:val="single" w:sz="4" w:space="0" w:color="auto"/>
              <w:left w:val="single" w:sz="4" w:space="0" w:color="auto"/>
              <w:bottom w:val="single" w:sz="4" w:space="0" w:color="auto"/>
              <w:right w:val="single" w:sz="4" w:space="0" w:color="auto"/>
            </w:tcBorders>
            <w:vAlign w:val="center"/>
          </w:tcPr>
          <w:p w14:paraId="71725B3B" w14:textId="77777777" w:rsidR="00F740A1" w:rsidRPr="00154918"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Начало повторяющегося блока «Адреса отправки». </w:t>
            </w:r>
          </w:p>
          <w:p w14:paraId="4B22E3CA" w14:textId="77777777" w:rsidR="00F740A1" w:rsidRPr="00154918"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Указываются E-MAIL адреса получателя отчетов.</w:t>
            </w:r>
          </w:p>
          <w:p w14:paraId="148991E1" w14:textId="77777777" w:rsidR="00F740A1" w:rsidRPr="00154918"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Если способ отправки E-MAIL, указание электронного адреса обязательно.</w:t>
            </w:r>
          </w:p>
          <w:p w14:paraId="7CAE21E0" w14:textId="77777777" w:rsidR="00F740A1" w:rsidRPr="00154918"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Для остальных способов отправки блок не заполняется.</w:t>
            </w:r>
          </w:p>
        </w:tc>
        <w:tc>
          <w:tcPr>
            <w:tcW w:w="850" w:type="dxa"/>
            <w:tcBorders>
              <w:top w:val="single" w:sz="4" w:space="0" w:color="auto"/>
              <w:left w:val="single" w:sz="4" w:space="0" w:color="auto"/>
              <w:bottom w:val="single" w:sz="4" w:space="0" w:color="auto"/>
              <w:right w:val="single" w:sz="4" w:space="0" w:color="auto"/>
            </w:tcBorders>
          </w:tcPr>
          <w:p w14:paraId="3F5696F8"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7EA8706"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У</w:t>
            </w:r>
          </w:p>
        </w:tc>
      </w:tr>
      <w:tr w:rsidR="00F740A1" w:rsidRPr="00154918" w14:paraId="2287F208" w14:textId="77777777" w:rsidTr="000243DB">
        <w:trPr>
          <w:cantSplit/>
        </w:trPr>
        <w:tc>
          <w:tcPr>
            <w:tcW w:w="2126" w:type="dxa"/>
            <w:tcBorders>
              <w:top w:val="single" w:sz="4" w:space="0" w:color="auto"/>
              <w:left w:val="single" w:sz="4" w:space="0" w:color="auto"/>
              <w:bottom w:val="single" w:sz="4" w:space="0" w:color="auto"/>
              <w:right w:val="single" w:sz="4" w:space="0" w:color="auto"/>
            </w:tcBorders>
          </w:tcPr>
          <w:p w14:paraId="05E7253F"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E-MAIL адрес</w:t>
            </w:r>
          </w:p>
        </w:tc>
        <w:tc>
          <w:tcPr>
            <w:tcW w:w="5954" w:type="dxa"/>
            <w:tcBorders>
              <w:top w:val="single" w:sz="4" w:space="0" w:color="auto"/>
              <w:left w:val="single" w:sz="4" w:space="0" w:color="auto"/>
              <w:bottom w:val="single" w:sz="4" w:space="0" w:color="auto"/>
              <w:right w:val="single" w:sz="4" w:space="0" w:color="auto"/>
            </w:tcBorders>
            <w:vAlign w:val="center"/>
          </w:tcPr>
          <w:p w14:paraId="0F8C8AE0" w14:textId="77777777" w:rsidR="00F740A1" w:rsidRPr="00154918"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w:t>
            </w:r>
            <w:r w:rsidRPr="00154918">
              <w:rPr>
                <w:rFonts w:ascii="Times New Roman" w:eastAsia="Times New Roman" w:hAnsi="Times New Roman"/>
                <w:sz w:val="20"/>
                <w:szCs w:val="20"/>
              </w:rPr>
              <w:t>E-MAIL адрес.</w:t>
            </w:r>
          </w:p>
        </w:tc>
        <w:tc>
          <w:tcPr>
            <w:tcW w:w="850" w:type="dxa"/>
            <w:tcBorders>
              <w:top w:val="single" w:sz="4" w:space="0" w:color="auto"/>
              <w:left w:val="single" w:sz="4" w:space="0" w:color="auto"/>
              <w:bottom w:val="single" w:sz="4" w:space="0" w:color="auto"/>
              <w:right w:val="single" w:sz="4" w:space="0" w:color="auto"/>
            </w:tcBorders>
          </w:tcPr>
          <w:p w14:paraId="1DB87491"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60</w:t>
            </w:r>
          </w:p>
        </w:tc>
        <w:tc>
          <w:tcPr>
            <w:tcW w:w="850" w:type="dxa"/>
            <w:tcBorders>
              <w:top w:val="single" w:sz="4" w:space="0" w:color="auto"/>
              <w:left w:val="single" w:sz="4" w:space="0" w:color="auto"/>
              <w:bottom w:val="single" w:sz="4" w:space="0" w:color="auto"/>
              <w:right w:val="single" w:sz="4" w:space="0" w:color="auto"/>
            </w:tcBorders>
          </w:tcPr>
          <w:p w14:paraId="485C9333"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740A1" w:rsidRPr="00154918" w14:paraId="097D8FCE"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545CE2F7" w14:textId="77777777" w:rsidR="00F740A1" w:rsidRPr="00154918"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Конец повторяющегося блока «Адреса отправки». </w:t>
            </w:r>
          </w:p>
        </w:tc>
        <w:tc>
          <w:tcPr>
            <w:tcW w:w="850" w:type="dxa"/>
            <w:tcBorders>
              <w:top w:val="single" w:sz="4" w:space="0" w:color="auto"/>
              <w:left w:val="single" w:sz="4" w:space="0" w:color="auto"/>
              <w:bottom w:val="single" w:sz="4" w:space="0" w:color="auto"/>
              <w:right w:val="single" w:sz="4" w:space="0" w:color="auto"/>
            </w:tcBorders>
          </w:tcPr>
          <w:p w14:paraId="0A7BF134"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FE118B4"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154918" w14:paraId="040B0861"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31028038" w14:textId="77777777" w:rsidR="00F740A1" w:rsidRPr="00154918" w:rsidRDefault="00F740A1" w:rsidP="007B2A32">
            <w:pPr>
              <w:numPr>
                <w:ilvl w:val="12"/>
                <w:numId w:val="0"/>
              </w:numPr>
              <w:spacing w:after="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lastRenderedPageBreak/>
              <w:t>Конец повторяющегося блока «Изменение стандартных правил формирования и отправки исходящих документов»</w:t>
            </w:r>
          </w:p>
        </w:tc>
        <w:tc>
          <w:tcPr>
            <w:tcW w:w="850" w:type="dxa"/>
            <w:tcBorders>
              <w:top w:val="single" w:sz="4" w:space="0" w:color="auto"/>
              <w:left w:val="single" w:sz="4" w:space="0" w:color="auto"/>
              <w:bottom w:val="single" w:sz="4" w:space="0" w:color="auto"/>
              <w:right w:val="single" w:sz="4" w:space="0" w:color="auto"/>
            </w:tcBorders>
          </w:tcPr>
          <w:p w14:paraId="47FDA887"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937281E"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154918" w14:paraId="03332E16"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364D1FEB" w14:textId="77777777" w:rsidR="00F740A1" w:rsidRPr="00154918" w:rsidRDefault="00F740A1" w:rsidP="007B2A32">
            <w:pPr>
              <w:spacing w:after="0"/>
              <w:contextualSpacing/>
              <w:jc w:val="both"/>
              <w:rPr>
                <w:rFonts w:ascii="Times New Roman" w:eastAsia="Times New Roman" w:hAnsi="Times New Roman"/>
                <w:sz w:val="20"/>
                <w:szCs w:val="20"/>
                <w:lang w:eastAsia="ru-RU"/>
              </w:rPr>
            </w:pPr>
            <w:r w:rsidRPr="00154918">
              <w:rPr>
                <w:rFonts w:ascii="Times New Roman" w:eastAsia="Times New Roman" w:hAnsi="Times New Roman"/>
                <w:sz w:val="20"/>
                <w:szCs w:val="20"/>
              </w:rPr>
              <w:t xml:space="preserve">Начало повторяющегося блока </w:t>
            </w:r>
            <w:r w:rsidRPr="00154918">
              <w:rPr>
                <w:rFonts w:ascii="Times New Roman" w:eastAsia="Times New Roman" w:hAnsi="Times New Roman"/>
                <w:b/>
                <w:sz w:val="20"/>
                <w:szCs w:val="20"/>
              </w:rPr>
              <w:t>«Особенности отправки SWIFT отчетов»</w:t>
            </w:r>
            <w:r w:rsidRPr="00154918">
              <w:rPr>
                <w:rFonts w:ascii="Times New Roman" w:eastAsia="Times New Roman" w:hAnsi="Times New Roman"/>
                <w:sz w:val="20"/>
                <w:szCs w:val="20"/>
              </w:rPr>
              <w:t xml:space="preserve">. </w:t>
            </w:r>
          </w:p>
          <w:p w14:paraId="47CE5A6E" w14:textId="77777777" w:rsidR="00F740A1" w:rsidRPr="00154918" w:rsidRDefault="00F740A1" w:rsidP="007B2A32">
            <w:pPr>
              <w:spacing w:after="0"/>
              <w:contextualSpacing/>
              <w:jc w:val="both"/>
              <w:rPr>
                <w:rFonts w:ascii="Times New Roman" w:eastAsia="Times New Roman" w:hAnsi="Times New Roman"/>
                <w:sz w:val="20"/>
                <w:szCs w:val="20"/>
                <w:lang w:eastAsia="ru-RU"/>
              </w:rPr>
            </w:pPr>
            <w:r w:rsidRPr="00154918">
              <w:rPr>
                <w:rFonts w:ascii="Times New Roman" w:eastAsia="Times New Roman" w:hAnsi="Times New Roman"/>
                <w:sz w:val="20"/>
                <w:szCs w:val="20"/>
              </w:rPr>
              <w:t>Блок заполняется</w:t>
            </w:r>
            <w:r w:rsidR="003F69A6" w:rsidRPr="00154918">
              <w:rPr>
                <w:rFonts w:ascii="Times New Roman" w:eastAsia="Times New Roman" w:hAnsi="Times New Roman"/>
                <w:sz w:val="20"/>
                <w:szCs w:val="20"/>
              </w:rPr>
              <w:t xml:space="preserve">, </w:t>
            </w:r>
            <w:r w:rsidRPr="00154918">
              <w:rPr>
                <w:rFonts w:ascii="Times New Roman" w:eastAsia="Times New Roman" w:hAnsi="Times New Roman"/>
                <w:sz w:val="20"/>
                <w:szCs w:val="20"/>
                <w:lang w:eastAsia="ru-RU"/>
              </w:rPr>
              <w:t xml:space="preserve">если </w:t>
            </w:r>
            <w:r w:rsidRPr="00154918">
              <w:rPr>
                <w:rFonts w:ascii="Times New Roman" w:hAnsi="Times New Roman"/>
                <w:sz w:val="20"/>
                <w:szCs w:val="20"/>
              </w:rPr>
              <w:t>для</w:t>
            </w:r>
            <w:r w:rsidRPr="00154918">
              <w:rPr>
                <w:rFonts w:ascii="Times New Roman" w:eastAsia="Times New Roman" w:hAnsi="Times New Roman"/>
                <w:sz w:val="20"/>
                <w:szCs w:val="20"/>
                <w:lang w:eastAsia="ru-RU"/>
              </w:rPr>
              <w:t xml:space="preserve"> отчета</w:t>
            </w:r>
            <w:r w:rsidR="003F69A6" w:rsidRPr="00154918">
              <w:rPr>
                <w:rFonts w:ascii="Times New Roman" w:eastAsia="Times New Roman" w:hAnsi="Times New Roman"/>
                <w:sz w:val="20"/>
                <w:szCs w:val="20"/>
                <w:lang w:eastAsia="ru-RU"/>
              </w:rPr>
              <w:t>, направляемого по</w:t>
            </w:r>
            <w:r w:rsidR="008D1457" w:rsidRPr="00154918">
              <w:rPr>
                <w:rFonts w:ascii="Times New Roman" w:eastAsia="Times New Roman" w:hAnsi="Times New Roman"/>
                <w:sz w:val="20"/>
                <w:szCs w:val="20"/>
                <w:lang w:eastAsia="ru-RU"/>
              </w:rPr>
              <w:t xml:space="preserve"> системе</w:t>
            </w:r>
            <w:r w:rsidRPr="00154918">
              <w:rPr>
                <w:rFonts w:ascii="Times New Roman" w:eastAsia="Times New Roman" w:hAnsi="Times New Roman"/>
                <w:sz w:val="20"/>
                <w:szCs w:val="20"/>
                <w:lang w:eastAsia="ru-RU"/>
              </w:rPr>
              <w:t xml:space="preserve"> SWIFT</w:t>
            </w:r>
            <w:r w:rsidR="003F69A6" w:rsidRPr="00154918">
              <w:rPr>
                <w:rFonts w:ascii="Times New Roman" w:eastAsia="Times New Roman" w:hAnsi="Times New Roman"/>
                <w:sz w:val="20"/>
                <w:szCs w:val="20"/>
                <w:lang w:eastAsia="ru-RU"/>
              </w:rPr>
              <w:t xml:space="preserve"> необходимо изменить порядок направления</w:t>
            </w:r>
            <w:r w:rsidRPr="00154918">
              <w:rPr>
                <w:rFonts w:ascii="Times New Roman" w:eastAsia="Times New Roman" w:hAnsi="Times New Roman"/>
                <w:sz w:val="20"/>
                <w:szCs w:val="20"/>
                <w:lang w:eastAsia="ru-RU"/>
              </w:rPr>
              <w:t xml:space="preserve">. </w:t>
            </w:r>
          </w:p>
          <w:p w14:paraId="5270028E" w14:textId="3A64906E" w:rsidR="00F740A1" w:rsidRPr="00154918" w:rsidRDefault="000027A2" w:rsidP="007B2A32">
            <w:pPr>
              <w:spacing w:after="0"/>
              <w:contextualSpacing/>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Обязательно ввести настройку</w:t>
            </w:r>
            <w:r w:rsidR="008531B8"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«направлять» д</w:t>
            </w:r>
            <w:r w:rsidR="00F740A1" w:rsidRPr="00154918">
              <w:rPr>
                <w:rFonts w:ascii="Times New Roman" w:eastAsia="Times New Roman" w:hAnsi="Times New Roman"/>
                <w:sz w:val="20"/>
                <w:szCs w:val="20"/>
                <w:lang w:eastAsia="ru-RU"/>
              </w:rPr>
              <w:t>ля получения отчетов типа</w:t>
            </w:r>
            <w:r w:rsidR="00F740A1" w:rsidRPr="00154918">
              <w:rPr>
                <w:rFonts w:ascii="Times New Roman" w:eastAsia="Times New Roman" w:hAnsi="Times New Roman"/>
                <w:sz w:val="20"/>
                <w:szCs w:val="20"/>
              </w:rPr>
              <w:t xml:space="preserve"> </w:t>
            </w:r>
            <w:r w:rsidR="00F740A1" w:rsidRPr="00154918">
              <w:rPr>
                <w:rFonts w:ascii="Times New Roman" w:eastAsia="Times New Roman" w:hAnsi="Times New Roman"/>
                <w:sz w:val="20"/>
                <w:szCs w:val="20"/>
                <w:lang w:eastAsia="ru-RU"/>
              </w:rPr>
              <w:t>MT558, MT569, MT575</w:t>
            </w:r>
            <w:r w:rsidRPr="00154918">
              <w:rPr>
                <w:rFonts w:ascii="Times New Roman" w:eastAsia="Times New Roman" w:hAnsi="Times New Roman"/>
                <w:sz w:val="20"/>
                <w:szCs w:val="20"/>
                <w:lang w:eastAsia="ru-RU"/>
              </w:rPr>
              <w:t>. Без этой настройки указанные SWIFT отчеты направляться не будут</w:t>
            </w:r>
            <w:r w:rsidR="00F740A1" w:rsidRPr="00154918">
              <w:rPr>
                <w:rFonts w:ascii="Times New Roman" w:eastAsia="Times New Roman" w:hAnsi="Times New Roman"/>
                <w:sz w:val="20"/>
                <w:szCs w:val="20"/>
                <w:lang w:eastAsia="ru-RU"/>
              </w:rPr>
              <w:t xml:space="preserve">. </w:t>
            </w:r>
          </w:p>
          <w:p w14:paraId="2E1EDE33" w14:textId="77777777" w:rsidR="00F740A1" w:rsidRPr="00154918" w:rsidRDefault="00F740A1" w:rsidP="007B2A32">
            <w:pPr>
              <w:spacing w:before="120" w:after="0" w:line="240" w:lineRule="auto"/>
              <w:contextualSpacing/>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При переводе ценных бумаг на раздел «Блокировано по расчетам» в ходе исполнения операции с кодом 36 возможно настроить замену типа отчета МТ548 на тип отчета МТ546. </w:t>
            </w:r>
          </w:p>
          <w:p w14:paraId="713F117B" w14:textId="77777777" w:rsidR="00F740A1" w:rsidRPr="00154918" w:rsidRDefault="00F740A1" w:rsidP="007B2A32">
            <w:pPr>
              <w:numPr>
                <w:ilvl w:val="12"/>
                <w:numId w:val="0"/>
              </w:numPr>
              <w:spacing w:after="0" w:line="240" w:lineRule="auto"/>
              <w:ind w:right="16"/>
              <w:jc w:val="both"/>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B8E9C6A"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9134462"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740A1" w:rsidRPr="00154918" w14:paraId="0E27F0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5D7BA43C"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154918">
              <w:rPr>
                <w:rFonts w:ascii="Times New Roman" w:eastAsia="Times New Roman" w:hAnsi="Times New Roman"/>
                <w:b/>
                <w:sz w:val="20"/>
                <w:szCs w:val="20"/>
              </w:rPr>
              <w:t>Порядок обработки</w:t>
            </w:r>
          </w:p>
        </w:tc>
        <w:tc>
          <w:tcPr>
            <w:tcW w:w="850" w:type="dxa"/>
            <w:tcBorders>
              <w:top w:val="single" w:sz="4" w:space="0" w:color="auto"/>
              <w:left w:val="single" w:sz="4" w:space="0" w:color="auto"/>
              <w:bottom w:val="single" w:sz="4" w:space="0" w:color="auto"/>
              <w:right w:val="single" w:sz="4" w:space="0" w:color="auto"/>
            </w:tcBorders>
          </w:tcPr>
          <w:p w14:paraId="6B586C03"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A34943E"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154918" w14:paraId="7FE5A49F"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2D4BFAF9"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 xml:space="preserve">Приоритет </w:t>
            </w:r>
          </w:p>
        </w:tc>
        <w:tc>
          <w:tcPr>
            <w:tcW w:w="5954" w:type="dxa"/>
            <w:tcBorders>
              <w:top w:val="single" w:sz="4" w:space="0" w:color="auto"/>
              <w:left w:val="single" w:sz="4" w:space="0" w:color="auto"/>
              <w:bottom w:val="single" w:sz="4" w:space="0" w:color="auto"/>
              <w:right w:val="single" w:sz="4" w:space="0" w:color="auto"/>
            </w:tcBorders>
            <w:hideMark/>
          </w:tcPr>
          <w:p w14:paraId="56E7FAA6"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записи, определяющий порядок обработки записей. Числа от 1 до 999. Записи анализируются в порядке возрастания приоритета.</w:t>
            </w:r>
          </w:p>
        </w:tc>
        <w:tc>
          <w:tcPr>
            <w:tcW w:w="850" w:type="dxa"/>
            <w:tcBorders>
              <w:top w:val="single" w:sz="4" w:space="0" w:color="auto"/>
              <w:left w:val="single" w:sz="4" w:space="0" w:color="auto"/>
              <w:bottom w:val="single" w:sz="4" w:space="0" w:color="auto"/>
              <w:right w:val="single" w:sz="4" w:space="0" w:color="auto"/>
            </w:tcBorders>
          </w:tcPr>
          <w:p w14:paraId="1C878421"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14:paraId="15E4A6F4"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740A1" w:rsidRPr="00154918" w14:paraId="416286C8"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27E95AA1"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Продолжить обработку</w:t>
            </w:r>
          </w:p>
        </w:tc>
        <w:tc>
          <w:tcPr>
            <w:tcW w:w="5954" w:type="dxa"/>
            <w:tcBorders>
              <w:top w:val="single" w:sz="4" w:space="0" w:color="auto"/>
              <w:left w:val="single" w:sz="4" w:space="0" w:color="auto"/>
              <w:bottom w:val="single" w:sz="4" w:space="0" w:color="auto"/>
              <w:right w:val="single" w:sz="4" w:space="0" w:color="auto"/>
            </w:tcBorders>
            <w:hideMark/>
          </w:tcPr>
          <w:p w14:paraId="3E46977F"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w:t>
            </w:r>
          </w:p>
          <w:p w14:paraId="352EC824"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 - если для отчета необходимо применить несколько настроек;</w:t>
            </w:r>
          </w:p>
          <w:p w14:paraId="5EC0E139"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«Нет» - если для отчета необходимо применить одну настройку. </w:t>
            </w:r>
          </w:p>
        </w:tc>
        <w:tc>
          <w:tcPr>
            <w:tcW w:w="850" w:type="dxa"/>
            <w:tcBorders>
              <w:top w:val="single" w:sz="4" w:space="0" w:color="auto"/>
              <w:left w:val="single" w:sz="4" w:space="0" w:color="auto"/>
              <w:bottom w:val="single" w:sz="4" w:space="0" w:color="auto"/>
              <w:right w:val="single" w:sz="4" w:space="0" w:color="auto"/>
            </w:tcBorders>
          </w:tcPr>
          <w:p w14:paraId="288D20E0"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4932EAB2"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740A1" w:rsidRPr="00154918" w14:paraId="76E40D44"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7BD97182"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154918">
              <w:rPr>
                <w:rFonts w:ascii="Times New Roman" w:eastAsia="Times New Roman" w:hAnsi="Times New Roman"/>
                <w:b/>
                <w:sz w:val="20"/>
                <w:szCs w:val="20"/>
              </w:rPr>
              <w:t>Условия поиска</w:t>
            </w:r>
          </w:p>
        </w:tc>
        <w:tc>
          <w:tcPr>
            <w:tcW w:w="850" w:type="dxa"/>
            <w:tcBorders>
              <w:top w:val="single" w:sz="4" w:space="0" w:color="auto"/>
              <w:left w:val="single" w:sz="4" w:space="0" w:color="auto"/>
              <w:bottom w:val="single" w:sz="4" w:space="0" w:color="auto"/>
              <w:right w:val="single" w:sz="4" w:space="0" w:color="auto"/>
            </w:tcBorders>
          </w:tcPr>
          <w:p w14:paraId="5FE473AC"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A36799B"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154918" w14:paraId="0B3C1134"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25DDE15E"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Номер счета депо</w:t>
            </w:r>
          </w:p>
        </w:tc>
        <w:tc>
          <w:tcPr>
            <w:tcW w:w="5954" w:type="dxa"/>
            <w:tcBorders>
              <w:top w:val="single" w:sz="4" w:space="0" w:color="auto"/>
              <w:left w:val="single" w:sz="4" w:space="0" w:color="auto"/>
              <w:bottom w:val="single" w:sz="4" w:space="0" w:color="auto"/>
              <w:right w:val="single" w:sz="4" w:space="0" w:color="auto"/>
            </w:tcBorders>
            <w:hideMark/>
          </w:tcPr>
          <w:p w14:paraId="4C1B89C5"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счета депо, в отношении которого выполняются настройки. Счет депо должен быть отрыт на имя Участника клиринга -получателя отчетов, или получатель отчетов должен быть назначен оператором счета депо или попечителем счета депо. Поле обязательно к заполнению, если:</w:t>
            </w:r>
          </w:p>
          <w:p w14:paraId="5781345D" w14:textId="77777777" w:rsidR="00F740A1" w:rsidRPr="00154918" w:rsidRDefault="00F740A1" w:rsidP="005C4595">
            <w:pPr>
              <w:numPr>
                <w:ilvl w:val="0"/>
                <w:numId w:val="19"/>
              </w:numPr>
              <w:tabs>
                <w:tab w:val="left" w:pos="708"/>
                <w:tab w:val="center" w:pos="4153"/>
                <w:tab w:val="right" w:pos="8306"/>
              </w:tabs>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инициатор поручения не совпадает с получателем отчетов. </w:t>
            </w:r>
          </w:p>
          <w:p w14:paraId="12C2BFE9" w14:textId="77777777" w:rsidR="00F740A1" w:rsidRPr="00154918" w:rsidRDefault="00F740A1" w:rsidP="005C4595">
            <w:pPr>
              <w:numPr>
                <w:ilvl w:val="0"/>
                <w:numId w:val="19"/>
              </w:numPr>
              <w:tabs>
                <w:tab w:val="left" w:pos="708"/>
                <w:tab w:val="center" w:pos="4153"/>
                <w:tab w:val="right" w:pos="8306"/>
              </w:tabs>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указан раздел счета депо.</w:t>
            </w:r>
          </w:p>
        </w:tc>
        <w:tc>
          <w:tcPr>
            <w:tcW w:w="850" w:type="dxa"/>
            <w:tcBorders>
              <w:top w:val="single" w:sz="4" w:space="0" w:color="auto"/>
              <w:left w:val="single" w:sz="4" w:space="0" w:color="auto"/>
              <w:bottom w:val="single" w:sz="4" w:space="0" w:color="auto"/>
              <w:right w:val="single" w:sz="4" w:space="0" w:color="auto"/>
            </w:tcBorders>
          </w:tcPr>
          <w:p w14:paraId="5449053E"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14:paraId="105AECD3"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У</w:t>
            </w:r>
          </w:p>
        </w:tc>
      </w:tr>
      <w:tr w:rsidR="00F740A1" w:rsidRPr="00154918" w14:paraId="7223FCB7"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hideMark/>
          </w:tcPr>
          <w:p w14:paraId="1A6CB45C"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Код раздела/субсчета депо</w:t>
            </w:r>
          </w:p>
        </w:tc>
        <w:tc>
          <w:tcPr>
            <w:tcW w:w="5954" w:type="dxa"/>
            <w:tcBorders>
              <w:top w:val="single" w:sz="4" w:space="0" w:color="auto"/>
              <w:left w:val="single" w:sz="4" w:space="0" w:color="auto"/>
              <w:bottom w:val="single" w:sz="4" w:space="0" w:color="auto"/>
              <w:right w:val="single" w:sz="4" w:space="0" w:color="auto"/>
            </w:tcBorders>
            <w:hideMark/>
          </w:tcPr>
          <w:p w14:paraId="574FF74D"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раздела или субсчета депо. </w:t>
            </w:r>
          </w:p>
        </w:tc>
        <w:tc>
          <w:tcPr>
            <w:tcW w:w="850" w:type="dxa"/>
            <w:tcBorders>
              <w:top w:val="single" w:sz="4" w:space="0" w:color="auto"/>
              <w:left w:val="single" w:sz="4" w:space="0" w:color="auto"/>
              <w:bottom w:val="single" w:sz="4" w:space="0" w:color="auto"/>
              <w:right w:val="single" w:sz="4" w:space="0" w:color="auto"/>
            </w:tcBorders>
          </w:tcPr>
          <w:p w14:paraId="31CF228F"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17</w:t>
            </w:r>
          </w:p>
        </w:tc>
        <w:tc>
          <w:tcPr>
            <w:tcW w:w="850" w:type="dxa"/>
            <w:tcBorders>
              <w:top w:val="single" w:sz="4" w:space="0" w:color="auto"/>
              <w:left w:val="single" w:sz="4" w:space="0" w:color="auto"/>
              <w:bottom w:val="single" w:sz="4" w:space="0" w:color="auto"/>
              <w:right w:val="single" w:sz="4" w:space="0" w:color="auto"/>
            </w:tcBorders>
          </w:tcPr>
          <w:p w14:paraId="726D9CC4"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740A1" w:rsidRPr="00154918" w14:paraId="4E822DAF"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69A2FFE0"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Направление</w:t>
            </w:r>
          </w:p>
        </w:tc>
        <w:tc>
          <w:tcPr>
            <w:tcW w:w="5954" w:type="dxa"/>
            <w:tcBorders>
              <w:top w:val="single" w:sz="4" w:space="0" w:color="auto"/>
              <w:left w:val="single" w:sz="4" w:space="0" w:color="auto"/>
              <w:bottom w:val="single" w:sz="4" w:space="0" w:color="auto"/>
              <w:right w:val="single" w:sz="4" w:space="0" w:color="auto"/>
            </w:tcBorders>
          </w:tcPr>
          <w:p w14:paraId="2D3F16E8"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направление движения ценных бумаг: </w:t>
            </w:r>
          </w:p>
          <w:p w14:paraId="685E96A6" w14:textId="77777777" w:rsidR="00F740A1" w:rsidRPr="00154918" w:rsidRDefault="00F740A1" w:rsidP="005C4595">
            <w:pPr>
              <w:numPr>
                <w:ilvl w:val="0"/>
                <w:numId w:val="21"/>
              </w:num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списание, </w:t>
            </w:r>
          </w:p>
          <w:p w14:paraId="0FC64C61" w14:textId="77777777" w:rsidR="00F740A1" w:rsidRPr="00154918" w:rsidRDefault="00F740A1" w:rsidP="005C4595">
            <w:pPr>
              <w:numPr>
                <w:ilvl w:val="0"/>
                <w:numId w:val="21"/>
              </w:num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зачисление.</w:t>
            </w:r>
          </w:p>
          <w:p w14:paraId="456CD232"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Настройка по направлению будет проигнорирована, если в отчете счет или раздел счета депо встречается как по дебету, так и по кредиту.</w:t>
            </w:r>
          </w:p>
        </w:tc>
        <w:tc>
          <w:tcPr>
            <w:tcW w:w="850" w:type="dxa"/>
            <w:tcBorders>
              <w:top w:val="single" w:sz="4" w:space="0" w:color="auto"/>
              <w:left w:val="single" w:sz="4" w:space="0" w:color="auto"/>
              <w:bottom w:val="single" w:sz="4" w:space="0" w:color="auto"/>
              <w:right w:val="single" w:sz="4" w:space="0" w:color="auto"/>
            </w:tcBorders>
          </w:tcPr>
          <w:p w14:paraId="7AC8A167"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7DE4D311"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740A1" w:rsidRPr="00154918" w14:paraId="1B609038"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731F6BD0"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Тип отчета/документа</w:t>
            </w:r>
          </w:p>
        </w:tc>
        <w:tc>
          <w:tcPr>
            <w:tcW w:w="5954" w:type="dxa"/>
            <w:tcBorders>
              <w:top w:val="single" w:sz="4" w:space="0" w:color="auto"/>
              <w:left w:val="single" w:sz="4" w:space="0" w:color="auto"/>
              <w:bottom w:val="single" w:sz="4" w:space="0" w:color="auto"/>
              <w:right w:val="single" w:sz="4" w:space="0" w:color="auto"/>
            </w:tcBorders>
          </w:tcPr>
          <w:p w14:paraId="1777F138"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формы документа в соответствии со Справочником, в отношении которого выполняются настройки.</w:t>
            </w:r>
          </w:p>
        </w:tc>
        <w:tc>
          <w:tcPr>
            <w:tcW w:w="850" w:type="dxa"/>
            <w:tcBorders>
              <w:top w:val="single" w:sz="4" w:space="0" w:color="auto"/>
              <w:left w:val="single" w:sz="4" w:space="0" w:color="auto"/>
              <w:bottom w:val="single" w:sz="4" w:space="0" w:color="auto"/>
              <w:right w:val="single" w:sz="4" w:space="0" w:color="auto"/>
            </w:tcBorders>
          </w:tcPr>
          <w:p w14:paraId="6F6D9F1F"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5B7E67CA"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740A1" w:rsidRPr="00154918" w14:paraId="26F0B05E"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62897408"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Тип поручения</w:t>
            </w:r>
          </w:p>
        </w:tc>
        <w:tc>
          <w:tcPr>
            <w:tcW w:w="5954" w:type="dxa"/>
            <w:tcBorders>
              <w:top w:val="single" w:sz="4" w:space="0" w:color="auto"/>
              <w:left w:val="single" w:sz="4" w:space="0" w:color="auto"/>
              <w:bottom w:val="single" w:sz="4" w:space="0" w:color="auto"/>
              <w:right w:val="single" w:sz="4" w:space="0" w:color="auto"/>
            </w:tcBorders>
          </w:tcPr>
          <w:p w14:paraId="4E353FE1"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операции, по которой выполняются настройки, в соответствии со Справочником. Если при этом указан тип отчета, то код операции должен соответствовать типу отчета.</w:t>
            </w:r>
          </w:p>
        </w:tc>
        <w:tc>
          <w:tcPr>
            <w:tcW w:w="850" w:type="dxa"/>
            <w:tcBorders>
              <w:top w:val="single" w:sz="4" w:space="0" w:color="auto"/>
              <w:left w:val="single" w:sz="4" w:space="0" w:color="auto"/>
              <w:bottom w:val="single" w:sz="4" w:space="0" w:color="auto"/>
              <w:right w:val="single" w:sz="4" w:space="0" w:color="auto"/>
            </w:tcBorders>
          </w:tcPr>
          <w:p w14:paraId="6BE086EF"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14:paraId="1FA563C1"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r w:rsidR="00F740A1" w:rsidRPr="00154918" w14:paraId="6B4DF253"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7AAAC409"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Тип SWIFT сообщения</w:t>
            </w:r>
          </w:p>
        </w:tc>
        <w:tc>
          <w:tcPr>
            <w:tcW w:w="5954" w:type="dxa"/>
            <w:tcBorders>
              <w:top w:val="single" w:sz="4" w:space="0" w:color="auto"/>
              <w:left w:val="single" w:sz="4" w:space="0" w:color="auto"/>
              <w:bottom w:val="single" w:sz="4" w:space="0" w:color="auto"/>
              <w:right w:val="single" w:sz="4" w:space="0" w:color="auto"/>
            </w:tcBorders>
          </w:tcPr>
          <w:p w14:paraId="042F8ED3"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тип SWIFT сообщения в соответствии со Справочником, в отношении которого выполняются настройки. Тип SWIFT сообщения должен соответствовать типу отчета, если тип отчета указан.</w:t>
            </w:r>
          </w:p>
          <w:p w14:paraId="2F86EA61"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Для получения типов отчетов с использованием системы </w:t>
            </w:r>
            <w:r w:rsidRPr="00154918">
              <w:rPr>
                <w:rFonts w:ascii="Times New Roman" w:eastAsia="Times New Roman" w:hAnsi="Times New Roman"/>
                <w:sz w:val="20"/>
                <w:szCs w:val="20"/>
                <w:lang w:val="en-US" w:eastAsia="ru-RU"/>
              </w:rPr>
              <w:t>SWIFT</w:t>
            </w:r>
            <w:r w:rsidRPr="00154918">
              <w:rPr>
                <w:rFonts w:ascii="Times New Roman" w:eastAsia="Times New Roman" w:hAnsi="Times New Roman"/>
                <w:sz w:val="20"/>
                <w:szCs w:val="20"/>
                <w:lang w:eastAsia="ru-RU"/>
              </w:rPr>
              <w:t xml:space="preserve"> MT558, MT569, MT575 (при указании в поле «Тип действия» - 1) поле должно быть заполнено в обязательном порядке.</w:t>
            </w:r>
          </w:p>
        </w:tc>
        <w:tc>
          <w:tcPr>
            <w:tcW w:w="850" w:type="dxa"/>
            <w:tcBorders>
              <w:top w:val="single" w:sz="4" w:space="0" w:color="auto"/>
              <w:left w:val="single" w:sz="4" w:space="0" w:color="auto"/>
              <w:bottom w:val="single" w:sz="4" w:space="0" w:color="auto"/>
              <w:right w:val="single" w:sz="4" w:space="0" w:color="auto"/>
            </w:tcBorders>
          </w:tcPr>
          <w:p w14:paraId="65DA47C7"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02009482"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740A1" w:rsidRPr="00154918" w14:paraId="456AA73D"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285655B7" w14:textId="77777777" w:rsidR="00F740A1" w:rsidRPr="00154918" w:rsidRDefault="00F740A1" w:rsidP="00D33987">
            <w:pPr>
              <w:tabs>
                <w:tab w:val="left" w:pos="708"/>
                <w:tab w:val="center" w:pos="4153"/>
                <w:tab w:val="right" w:pos="8306"/>
              </w:tabs>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Действия</w:t>
            </w:r>
          </w:p>
        </w:tc>
        <w:tc>
          <w:tcPr>
            <w:tcW w:w="850" w:type="dxa"/>
            <w:tcBorders>
              <w:top w:val="single" w:sz="4" w:space="0" w:color="auto"/>
              <w:left w:val="single" w:sz="4" w:space="0" w:color="auto"/>
              <w:bottom w:val="single" w:sz="4" w:space="0" w:color="auto"/>
              <w:right w:val="single" w:sz="4" w:space="0" w:color="auto"/>
            </w:tcBorders>
            <w:vAlign w:val="center"/>
          </w:tcPr>
          <w:p w14:paraId="132305C1" w14:textId="77777777" w:rsidR="00F740A1" w:rsidRPr="00154918"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1A08066" w14:textId="77777777" w:rsidR="00F740A1" w:rsidRPr="00154918"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r>
      <w:tr w:rsidR="00F740A1" w:rsidRPr="00154918" w14:paraId="150162BC"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279EB55D" w14:textId="77777777" w:rsidR="00F740A1" w:rsidRPr="00154918"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Тип действия</w:t>
            </w:r>
          </w:p>
        </w:tc>
        <w:tc>
          <w:tcPr>
            <w:tcW w:w="5954" w:type="dxa"/>
            <w:tcBorders>
              <w:top w:val="single" w:sz="4" w:space="0" w:color="auto"/>
              <w:left w:val="single" w:sz="4" w:space="0" w:color="auto"/>
              <w:bottom w:val="single" w:sz="4" w:space="0" w:color="auto"/>
              <w:right w:val="single" w:sz="4" w:space="0" w:color="auto"/>
            </w:tcBorders>
          </w:tcPr>
          <w:p w14:paraId="0EA08156"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действие, которое необходимо применить к SWIFT отчету: </w:t>
            </w:r>
          </w:p>
          <w:p w14:paraId="3E8E7DD5"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1- направлять; </w:t>
            </w:r>
          </w:p>
          <w:p w14:paraId="7B7E3A0E" w14:textId="77777777" w:rsidR="00F740A1" w:rsidRPr="00154918" w:rsidRDefault="00F740A1" w:rsidP="007B2A32">
            <w:pPr>
              <w:tabs>
                <w:tab w:val="left" w:pos="708"/>
                <w:tab w:val="left" w:pos="1817"/>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2 - не направлять.</w:t>
            </w:r>
          </w:p>
        </w:tc>
        <w:tc>
          <w:tcPr>
            <w:tcW w:w="850" w:type="dxa"/>
            <w:tcBorders>
              <w:top w:val="single" w:sz="4" w:space="0" w:color="auto"/>
              <w:left w:val="single" w:sz="4" w:space="0" w:color="auto"/>
              <w:bottom w:val="single" w:sz="4" w:space="0" w:color="auto"/>
              <w:right w:val="single" w:sz="4" w:space="0" w:color="auto"/>
            </w:tcBorders>
          </w:tcPr>
          <w:p w14:paraId="34861795"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17438992"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740A1" w:rsidRPr="00154918" w14:paraId="7232E9B2"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71357EB7" w14:textId="77777777" w:rsidR="00F740A1" w:rsidRPr="00154918" w:rsidRDefault="00F740A1" w:rsidP="00D33987">
            <w:pPr>
              <w:numPr>
                <w:ilvl w:val="12"/>
                <w:numId w:val="0"/>
              </w:numPr>
              <w:spacing w:after="0" w:line="240" w:lineRule="auto"/>
              <w:ind w:right="16"/>
              <w:jc w:val="both"/>
              <w:rPr>
                <w:rFonts w:ascii="Times New Roman" w:eastAsia="Times New Roman" w:hAnsi="Times New Roman"/>
                <w:sz w:val="20"/>
                <w:szCs w:val="20"/>
              </w:rPr>
            </w:pPr>
            <w:r w:rsidRPr="00154918">
              <w:rPr>
                <w:rFonts w:ascii="Times New Roman" w:eastAsia="Times New Roman" w:hAnsi="Times New Roman"/>
                <w:sz w:val="20"/>
                <w:szCs w:val="20"/>
              </w:rPr>
              <w:t>Тип замещающего SWIFT сообщения</w:t>
            </w:r>
          </w:p>
        </w:tc>
        <w:tc>
          <w:tcPr>
            <w:tcW w:w="5954" w:type="dxa"/>
            <w:tcBorders>
              <w:top w:val="single" w:sz="4" w:space="0" w:color="auto"/>
              <w:left w:val="single" w:sz="4" w:space="0" w:color="auto"/>
              <w:bottom w:val="single" w:sz="4" w:space="0" w:color="auto"/>
              <w:right w:val="single" w:sz="4" w:space="0" w:color="auto"/>
            </w:tcBorders>
          </w:tcPr>
          <w:p w14:paraId="2C4B2A11" w14:textId="77777777" w:rsidR="00F740A1" w:rsidRPr="00154918"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тип SWIFT сообщения, которое должно быть направлено взамен стандартно формируемого типа сообщения SWIFT. Используется только в случае необходимости замены типа сообщения МТ548 (MS020) на МТ546 по операции с кодом 36.</w:t>
            </w:r>
          </w:p>
        </w:tc>
        <w:tc>
          <w:tcPr>
            <w:tcW w:w="850" w:type="dxa"/>
            <w:tcBorders>
              <w:top w:val="single" w:sz="4" w:space="0" w:color="auto"/>
              <w:left w:val="single" w:sz="4" w:space="0" w:color="auto"/>
              <w:bottom w:val="single" w:sz="4" w:space="0" w:color="auto"/>
              <w:right w:val="single" w:sz="4" w:space="0" w:color="auto"/>
            </w:tcBorders>
          </w:tcPr>
          <w:p w14:paraId="5A99A41E"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5339F9D9" w14:textId="77777777" w:rsidR="00F740A1" w:rsidRPr="00154918"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154918" w14:paraId="5734A8C1"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263C5923" w14:textId="77777777" w:rsidR="00F740A1" w:rsidRPr="00154918" w:rsidRDefault="00F740A1" w:rsidP="00D33987">
            <w:pPr>
              <w:numPr>
                <w:ilvl w:val="12"/>
                <w:numId w:val="0"/>
              </w:numPr>
              <w:spacing w:before="120" w:after="120" w:line="240" w:lineRule="auto"/>
              <w:ind w:right="16"/>
              <w:rPr>
                <w:rFonts w:ascii="Times New Roman" w:eastAsia="Times New Roman" w:hAnsi="Times New Roman"/>
                <w:sz w:val="20"/>
                <w:szCs w:val="20"/>
              </w:rPr>
            </w:pPr>
            <w:r w:rsidRPr="00154918">
              <w:rPr>
                <w:rFonts w:ascii="Times New Roman" w:eastAsia="Times New Roman" w:hAnsi="Times New Roman"/>
                <w:sz w:val="20"/>
                <w:szCs w:val="20"/>
              </w:rPr>
              <w:t>Конец повторяющегося блока «Особенности отправки SWIFT отчетов»</w:t>
            </w:r>
          </w:p>
        </w:tc>
        <w:tc>
          <w:tcPr>
            <w:tcW w:w="850" w:type="dxa"/>
            <w:tcBorders>
              <w:top w:val="single" w:sz="4" w:space="0" w:color="auto"/>
              <w:left w:val="single" w:sz="4" w:space="0" w:color="auto"/>
              <w:bottom w:val="single" w:sz="4" w:space="0" w:color="auto"/>
              <w:right w:val="single" w:sz="4" w:space="0" w:color="auto"/>
            </w:tcBorders>
          </w:tcPr>
          <w:p w14:paraId="743456C6" w14:textId="77777777" w:rsidR="00F740A1" w:rsidRPr="00154918" w:rsidRDefault="00F740A1" w:rsidP="00D33987">
            <w:pPr>
              <w:numPr>
                <w:ilvl w:val="12"/>
                <w:numId w:val="0"/>
              </w:numPr>
              <w:tabs>
                <w:tab w:val="left" w:pos="708"/>
                <w:tab w:val="center" w:pos="4153"/>
                <w:tab w:val="right" w:pos="8306"/>
              </w:tabs>
              <w:spacing w:before="120" w:after="12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6F1D993" w14:textId="77777777" w:rsidR="00F740A1" w:rsidRPr="00154918" w:rsidRDefault="00F740A1" w:rsidP="00D33987">
            <w:pPr>
              <w:numPr>
                <w:ilvl w:val="12"/>
                <w:numId w:val="0"/>
              </w:numPr>
              <w:tabs>
                <w:tab w:val="left" w:pos="708"/>
                <w:tab w:val="center" w:pos="4153"/>
                <w:tab w:val="right" w:pos="8306"/>
              </w:tabs>
              <w:spacing w:before="120" w:after="12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Н</w:t>
            </w:r>
          </w:p>
        </w:tc>
      </w:tr>
    </w:tbl>
    <w:p w14:paraId="1A3AD17A" w14:textId="77777777" w:rsidR="00F740A1" w:rsidRPr="00154918" w:rsidRDefault="00F740A1" w:rsidP="00F740A1">
      <w:pPr>
        <w:spacing w:after="0" w:line="240" w:lineRule="auto"/>
        <w:rPr>
          <w:rFonts w:ascii="Times New Roman" w:eastAsia="Times New Roman" w:hAnsi="Times New Roman"/>
          <w:b/>
          <w:sz w:val="18"/>
          <w:szCs w:val="20"/>
          <w:lang w:eastAsia="ru-RU"/>
        </w:rPr>
      </w:pPr>
    </w:p>
    <w:p w14:paraId="51E52A95" w14:textId="77777777" w:rsidR="00D64CE5" w:rsidRPr="00154918" w:rsidRDefault="00D64CE5">
      <w:pPr>
        <w:spacing w:after="0" w:line="240" w:lineRule="auto"/>
        <w:rPr>
          <w:rFonts w:ascii="Times New Roman" w:eastAsia="Times New Roman" w:hAnsi="Times New Roman"/>
          <w:b/>
          <w:bCs/>
          <w:kern w:val="32"/>
          <w:sz w:val="24"/>
          <w:szCs w:val="32"/>
        </w:rPr>
      </w:pPr>
      <w:bookmarkStart w:id="116" w:name="_Образцы_документов,_которые_1"/>
      <w:bookmarkStart w:id="117" w:name="_Форма_D06"/>
      <w:bookmarkEnd w:id="116"/>
      <w:bookmarkEnd w:id="117"/>
      <w:r w:rsidRPr="00154918">
        <w:rPr>
          <w:rFonts w:ascii="Times New Roman" w:hAnsi="Times New Roman"/>
        </w:rPr>
        <w:br w:type="page"/>
      </w:r>
    </w:p>
    <w:p w14:paraId="35FDF359" w14:textId="77777777" w:rsidR="00010E42" w:rsidRPr="00154918" w:rsidRDefault="00010E42" w:rsidP="00D64CE5">
      <w:pPr>
        <w:pStyle w:val="1"/>
        <w:numPr>
          <w:ilvl w:val="0"/>
          <w:numId w:val="0"/>
        </w:numPr>
        <w:jc w:val="center"/>
      </w:pPr>
    </w:p>
    <w:p w14:paraId="6C9A7F4B" w14:textId="39F3E3CF" w:rsidR="00896E34" w:rsidRPr="00154918" w:rsidRDefault="00482380" w:rsidP="00482380">
      <w:pPr>
        <w:pStyle w:val="1"/>
        <w:numPr>
          <w:ilvl w:val="1"/>
          <w:numId w:val="16"/>
        </w:numPr>
      </w:pPr>
      <w:r w:rsidRPr="00154918">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118" w:name="_Toc116027842"/>
      <w:r w:rsidR="00896E34" w:rsidRPr="00154918">
        <w:t>Форма MF018</w:t>
      </w:r>
      <w:bookmarkEnd w:id="118"/>
    </w:p>
    <w:p w14:paraId="6A79D42E" w14:textId="77777777" w:rsidR="001759B3" w:rsidRPr="00154918" w:rsidRDefault="001759B3" w:rsidP="001759B3">
      <w:pPr>
        <w:widowControl w:val="0"/>
        <w:spacing w:before="120" w:after="0" w:line="240" w:lineRule="auto"/>
        <w:jc w:val="right"/>
        <w:rPr>
          <w:rFonts w:ascii="Times New Roman" w:hAnsi="Times New Roman"/>
          <w:b/>
          <w:sz w:val="20"/>
          <w:szCs w:val="20"/>
          <w:lang w:eastAsia="ru-RU"/>
        </w:rPr>
      </w:pPr>
    </w:p>
    <w:p w14:paraId="5ECDC71E"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ПОРУЧЕНИЕ   № ___</w:t>
      </w:r>
    </w:p>
    <w:p w14:paraId="175CC502"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 «___» ____________ 201_ г.</w:t>
      </w:r>
    </w:p>
    <w:p w14:paraId="5CFEA1E9" w14:textId="77777777" w:rsidR="001759B3" w:rsidRPr="00154918" w:rsidRDefault="001759B3" w:rsidP="001759B3">
      <w:pPr>
        <w:spacing w:after="0" w:line="240" w:lineRule="auto"/>
        <w:jc w:val="center"/>
        <w:rPr>
          <w:rFonts w:ascii="Times New Roman" w:eastAsia="Times New Roman" w:hAnsi="Times New Roman"/>
          <w:b/>
          <w:sz w:val="12"/>
          <w:szCs w:val="12"/>
          <w:lang w:eastAsia="ru-RU"/>
        </w:rPr>
      </w:pPr>
    </w:p>
    <w:p w14:paraId="2F964CB9" w14:textId="77777777" w:rsidR="001759B3" w:rsidRPr="00154918" w:rsidRDefault="001759B3" w:rsidP="001759B3">
      <w:pPr>
        <w:spacing w:after="0" w:line="240" w:lineRule="auto"/>
        <w:ind w:right="850"/>
        <w:jc w:val="center"/>
        <w:rPr>
          <w:rFonts w:ascii="Times New Roman" w:eastAsia="Times New Roman" w:hAnsi="Times New Roman"/>
          <w:sz w:val="10"/>
          <w:szCs w:val="24"/>
          <w:lang w:eastAsia="ru-RU"/>
        </w:rPr>
      </w:pPr>
    </w:p>
    <w:tbl>
      <w:tblPr>
        <w:tblW w:w="10632" w:type="dxa"/>
        <w:tblInd w:w="-319" w:type="dxa"/>
        <w:tblLayout w:type="fixed"/>
        <w:tblCellMar>
          <w:left w:w="107" w:type="dxa"/>
          <w:right w:w="107" w:type="dxa"/>
        </w:tblCellMar>
        <w:tblLook w:val="0000" w:firstRow="0" w:lastRow="0" w:firstColumn="0" w:lastColumn="0" w:noHBand="0" w:noVBand="0"/>
      </w:tblPr>
      <w:tblGrid>
        <w:gridCol w:w="2268"/>
        <w:gridCol w:w="7371"/>
        <w:gridCol w:w="331"/>
        <w:gridCol w:w="74"/>
        <w:gridCol w:w="588"/>
      </w:tblGrid>
      <w:tr w:rsidR="001759B3" w:rsidRPr="00154918" w14:paraId="2DC0D8C5" w14:textId="77777777" w:rsidTr="008F0BEB">
        <w:trPr>
          <w:cantSplit/>
        </w:trPr>
        <w:tc>
          <w:tcPr>
            <w:tcW w:w="2268" w:type="dxa"/>
            <w:shd w:val="pct5" w:color="auto" w:fill="auto"/>
          </w:tcPr>
          <w:p w14:paraId="340A3052" w14:textId="77777777" w:rsidR="001759B3" w:rsidRPr="00154918" w:rsidRDefault="001759B3" w:rsidP="001759B3">
            <w:pPr>
              <w:spacing w:after="0" w:line="240" w:lineRule="auto"/>
              <w:jc w:val="center"/>
              <w:rPr>
                <w:rFonts w:ascii="Times New Roman" w:eastAsia="Times New Roman" w:hAnsi="Times New Roman"/>
                <w:b/>
                <w:i/>
                <w:lang w:eastAsia="ru-RU"/>
              </w:rPr>
            </w:pPr>
            <w:r w:rsidRPr="00154918">
              <w:rPr>
                <w:rFonts w:ascii="Times New Roman" w:eastAsia="Times New Roman" w:hAnsi="Times New Roman"/>
                <w:b/>
                <w:i/>
                <w:lang w:eastAsia="ru-RU"/>
              </w:rPr>
              <w:t>Операция</w:t>
            </w:r>
          </w:p>
        </w:tc>
        <w:tc>
          <w:tcPr>
            <w:tcW w:w="7371" w:type="dxa"/>
            <w:tcBorders>
              <w:bottom w:val="single" w:sz="4" w:space="0" w:color="auto"/>
            </w:tcBorders>
            <w:shd w:val="pct5" w:color="auto" w:fill="auto"/>
          </w:tcPr>
          <w:p w14:paraId="05EC8ED6" w14:textId="77777777" w:rsidR="001759B3" w:rsidRPr="00154918" w:rsidRDefault="001759B3" w:rsidP="001759B3">
            <w:pPr>
              <w:spacing w:after="0" w:line="240" w:lineRule="auto"/>
              <w:ind w:left="-108" w:right="-108"/>
              <w:jc w:val="center"/>
              <w:rPr>
                <w:rFonts w:ascii="Times New Roman" w:eastAsia="Times New Roman" w:hAnsi="Times New Roman"/>
                <w:sz w:val="24"/>
                <w:szCs w:val="24"/>
                <w:lang w:eastAsia="ru-RU"/>
              </w:rPr>
            </w:pPr>
          </w:p>
        </w:tc>
        <w:tc>
          <w:tcPr>
            <w:tcW w:w="331" w:type="dxa"/>
          </w:tcPr>
          <w:p w14:paraId="5F30616F" w14:textId="77777777" w:rsidR="001759B3" w:rsidRPr="00154918" w:rsidRDefault="001759B3" w:rsidP="001759B3">
            <w:pPr>
              <w:spacing w:after="0" w:line="240" w:lineRule="auto"/>
              <w:ind w:left="601"/>
              <w:rPr>
                <w:rFonts w:ascii="Times New Roman" w:eastAsia="Times New Roman" w:hAnsi="Times New Roman"/>
                <w:sz w:val="24"/>
                <w:szCs w:val="24"/>
                <w:lang w:eastAsia="ru-RU"/>
              </w:rPr>
            </w:pPr>
          </w:p>
        </w:tc>
        <w:tc>
          <w:tcPr>
            <w:tcW w:w="662" w:type="dxa"/>
            <w:gridSpan w:val="2"/>
            <w:tcBorders>
              <w:top w:val="single" w:sz="6" w:space="0" w:color="auto"/>
              <w:left w:val="single" w:sz="6" w:space="0" w:color="auto"/>
              <w:bottom w:val="single" w:sz="6" w:space="0" w:color="auto"/>
              <w:right w:val="single" w:sz="6" w:space="0" w:color="auto"/>
            </w:tcBorders>
          </w:tcPr>
          <w:p w14:paraId="5E16DA48" w14:textId="77777777" w:rsidR="001759B3" w:rsidRPr="00154918" w:rsidRDefault="001759B3" w:rsidP="001759B3">
            <w:pPr>
              <w:spacing w:after="0" w:line="240" w:lineRule="auto"/>
              <w:ind w:left="25"/>
              <w:jc w:val="center"/>
              <w:rPr>
                <w:rFonts w:ascii="Times New Roman" w:eastAsia="Times New Roman" w:hAnsi="Times New Roman"/>
                <w:b/>
                <w:sz w:val="24"/>
                <w:szCs w:val="24"/>
                <w:lang w:eastAsia="ru-RU"/>
              </w:rPr>
            </w:pPr>
          </w:p>
        </w:tc>
      </w:tr>
      <w:tr w:rsidR="001759B3" w:rsidRPr="00154918" w14:paraId="2D7BBD89" w14:textId="77777777" w:rsidTr="008F0BEB">
        <w:tblPrEx>
          <w:tblCellMar>
            <w:left w:w="108" w:type="dxa"/>
            <w:right w:w="108" w:type="dxa"/>
          </w:tblCellMar>
        </w:tblPrEx>
        <w:tc>
          <w:tcPr>
            <w:tcW w:w="2268" w:type="dxa"/>
          </w:tcPr>
          <w:p w14:paraId="5A48C486" w14:textId="77777777" w:rsidR="001759B3" w:rsidRPr="00154918" w:rsidRDefault="001759B3" w:rsidP="001759B3">
            <w:pPr>
              <w:spacing w:after="0" w:line="240" w:lineRule="auto"/>
              <w:rPr>
                <w:rFonts w:ascii="Times New Roman" w:eastAsia="Times New Roman" w:hAnsi="Times New Roman"/>
                <w:sz w:val="12"/>
                <w:szCs w:val="24"/>
                <w:lang w:eastAsia="ru-RU"/>
              </w:rPr>
            </w:pPr>
          </w:p>
        </w:tc>
        <w:tc>
          <w:tcPr>
            <w:tcW w:w="7776" w:type="dxa"/>
            <w:gridSpan w:val="3"/>
          </w:tcPr>
          <w:p w14:paraId="34A8230B" w14:textId="77777777" w:rsidR="001759B3" w:rsidRPr="00154918" w:rsidRDefault="001759B3" w:rsidP="001759B3">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Наименование</w:t>
            </w:r>
          </w:p>
        </w:tc>
        <w:tc>
          <w:tcPr>
            <w:tcW w:w="588" w:type="dxa"/>
          </w:tcPr>
          <w:p w14:paraId="31553916" w14:textId="77777777" w:rsidR="001759B3" w:rsidRPr="00154918" w:rsidRDefault="001759B3" w:rsidP="001759B3">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Код</w:t>
            </w:r>
          </w:p>
        </w:tc>
      </w:tr>
    </w:tbl>
    <w:p w14:paraId="7F23019D" w14:textId="77777777" w:rsidR="001759B3" w:rsidRPr="00154918"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388"/>
      </w:tblGrid>
      <w:tr w:rsidR="001759B3" w:rsidRPr="00154918" w14:paraId="7B8F7F1D" w14:textId="77777777" w:rsidTr="008F0BEB">
        <w:tc>
          <w:tcPr>
            <w:tcW w:w="2268" w:type="dxa"/>
          </w:tcPr>
          <w:p w14:paraId="7D01E3DC" w14:textId="77777777" w:rsidR="001759B3" w:rsidRPr="00154918" w:rsidRDefault="001759B3" w:rsidP="001759B3">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Получатель поручения:</w:t>
            </w:r>
          </w:p>
        </w:tc>
        <w:tc>
          <w:tcPr>
            <w:tcW w:w="284" w:type="dxa"/>
          </w:tcPr>
          <w:p w14:paraId="4C8F6AA1"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4FA7822"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07DF7B6F"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238F04F4"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40BDBDE3"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4A2A7E9D"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5B481C02"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786763CC"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16C789B"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295B9093"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8C62F12"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26088CF3"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113FDBA"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66F98BEE"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4388" w:type="dxa"/>
          </w:tcPr>
          <w:p w14:paraId="0E7A0E9E" w14:textId="77777777" w:rsidR="001759B3" w:rsidRPr="00154918" w:rsidRDefault="001759B3" w:rsidP="001759B3">
            <w:pPr>
              <w:spacing w:after="0" w:line="240" w:lineRule="auto"/>
              <w:rPr>
                <w:rFonts w:ascii="Times New Roman" w:eastAsia="Times New Roman" w:hAnsi="Times New Roman"/>
                <w:sz w:val="16"/>
                <w:szCs w:val="24"/>
                <w:lang w:eastAsia="ru-RU"/>
              </w:rPr>
            </w:pPr>
          </w:p>
        </w:tc>
      </w:tr>
      <w:tr w:rsidR="001759B3" w:rsidRPr="00154918" w14:paraId="03CBBB32" w14:textId="77777777" w:rsidTr="008F0BEB">
        <w:tc>
          <w:tcPr>
            <w:tcW w:w="2268" w:type="dxa"/>
          </w:tcPr>
          <w:p w14:paraId="4B0C72D2"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379DC2B9"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A440448"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E650629"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4AA4216"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2B6351C"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3205B52"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B5C4536"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3DD7FC16"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1EEBF2C"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F28B307"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7690EA7"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463E0DA"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6B5F047"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5CCF888B"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4388" w:type="dxa"/>
            <w:tcBorders>
              <w:bottom w:val="single" w:sz="4" w:space="0" w:color="auto"/>
            </w:tcBorders>
          </w:tcPr>
          <w:p w14:paraId="20B6118B" w14:textId="77777777" w:rsidR="001759B3" w:rsidRPr="00154918" w:rsidRDefault="001759B3" w:rsidP="001759B3">
            <w:pPr>
              <w:spacing w:after="0" w:line="240" w:lineRule="auto"/>
              <w:rPr>
                <w:rFonts w:ascii="Times New Roman" w:eastAsia="Times New Roman" w:hAnsi="Times New Roman"/>
                <w:sz w:val="6"/>
                <w:szCs w:val="24"/>
                <w:lang w:eastAsia="ru-RU"/>
              </w:rPr>
            </w:pPr>
          </w:p>
        </w:tc>
      </w:tr>
      <w:tr w:rsidR="001759B3" w:rsidRPr="00154918" w14:paraId="2D3F0CE9" w14:textId="77777777" w:rsidTr="008F0BEB">
        <w:trPr>
          <w:cantSplit/>
        </w:trPr>
        <w:tc>
          <w:tcPr>
            <w:tcW w:w="2268" w:type="dxa"/>
          </w:tcPr>
          <w:p w14:paraId="39D91B65" w14:textId="77777777" w:rsidR="001759B3" w:rsidRPr="00154918" w:rsidRDefault="001759B3" w:rsidP="001759B3">
            <w:pPr>
              <w:spacing w:after="0" w:line="240" w:lineRule="auto"/>
              <w:rPr>
                <w:rFonts w:ascii="Times New Roman" w:eastAsia="Times New Roman" w:hAnsi="Times New Roman"/>
                <w:i/>
                <w:sz w:val="12"/>
                <w:szCs w:val="24"/>
                <w:lang w:eastAsia="ru-RU"/>
              </w:rPr>
            </w:pPr>
          </w:p>
        </w:tc>
        <w:tc>
          <w:tcPr>
            <w:tcW w:w="3692" w:type="dxa"/>
            <w:gridSpan w:val="13"/>
          </w:tcPr>
          <w:p w14:paraId="58FCCE4D" w14:textId="77777777" w:rsidR="001759B3" w:rsidRPr="00154918" w:rsidRDefault="001759B3" w:rsidP="001759B3">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284" w:type="dxa"/>
          </w:tcPr>
          <w:p w14:paraId="75834D4A" w14:textId="77777777" w:rsidR="001759B3" w:rsidRPr="00154918" w:rsidRDefault="001759B3" w:rsidP="001759B3">
            <w:pPr>
              <w:spacing w:after="0" w:line="240" w:lineRule="auto"/>
              <w:jc w:val="center"/>
              <w:rPr>
                <w:rFonts w:ascii="Times New Roman" w:eastAsia="Times New Roman" w:hAnsi="Times New Roman"/>
                <w:b/>
                <w:i/>
                <w:sz w:val="12"/>
                <w:szCs w:val="24"/>
                <w:lang w:eastAsia="ru-RU"/>
              </w:rPr>
            </w:pPr>
          </w:p>
        </w:tc>
        <w:tc>
          <w:tcPr>
            <w:tcW w:w="4388" w:type="dxa"/>
          </w:tcPr>
          <w:p w14:paraId="4939109C" w14:textId="77777777" w:rsidR="001759B3" w:rsidRPr="00154918" w:rsidRDefault="001759B3" w:rsidP="001759B3">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66DF111F" w14:textId="77777777" w:rsidR="001759B3" w:rsidRPr="00154918" w:rsidRDefault="001759B3" w:rsidP="001759B3">
      <w:pPr>
        <w:spacing w:after="0" w:line="240" w:lineRule="auto"/>
        <w:ind w:right="850"/>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4"/>
        <w:gridCol w:w="284"/>
        <w:gridCol w:w="14"/>
        <w:gridCol w:w="263"/>
        <w:gridCol w:w="7"/>
        <w:gridCol w:w="28"/>
        <w:gridCol w:w="170"/>
        <w:gridCol w:w="72"/>
        <w:gridCol w:w="14"/>
        <w:gridCol w:w="198"/>
        <w:gridCol w:w="65"/>
        <w:gridCol w:w="21"/>
        <w:gridCol w:w="198"/>
        <w:gridCol w:w="86"/>
        <w:gridCol w:w="198"/>
        <w:gridCol w:w="86"/>
        <w:gridCol w:w="198"/>
        <w:gridCol w:w="86"/>
        <w:gridCol w:w="198"/>
        <w:gridCol w:w="86"/>
        <w:gridCol w:w="198"/>
        <w:gridCol w:w="86"/>
        <w:gridCol w:w="198"/>
        <w:gridCol w:w="86"/>
        <w:gridCol w:w="148"/>
        <w:gridCol w:w="136"/>
        <w:gridCol w:w="148"/>
        <w:gridCol w:w="141"/>
        <w:gridCol w:w="143"/>
        <w:gridCol w:w="141"/>
        <w:gridCol w:w="143"/>
        <w:gridCol w:w="141"/>
        <w:gridCol w:w="143"/>
        <w:gridCol w:w="141"/>
        <w:gridCol w:w="143"/>
        <w:gridCol w:w="175"/>
        <w:gridCol w:w="284"/>
        <w:gridCol w:w="273"/>
        <w:gridCol w:w="11"/>
        <w:gridCol w:w="284"/>
        <w:gridCol w:w="2933"/>
      </w:tblGrid>
      <w:tr w:rsidR="001759B3" w:rsidRPr="00154918" w14:paraId="27DA7800" w14:textId="77777777" w:rsidTr="008F0BEB">
        <w:tc>
          <w:tcPr>
            <w:tcW w:w="2264" w:type="dxa"/>
          </w:tcPr>
          <w:p w14:paraId="16A0C13C" w14:textId="77777777" w:rsidR="001759B3" w:rsidRPr="00154918" w:rsidRDefault="001759B3" w:rsidP="001759B3">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Инициатор поручения:</w:t>
            </w:r>
          </w:p>
        </w:tc>
        <w:tc>
          <w:tcPr>
            <w:tcW w:w="284" w:type="dxa"/>
          </w:tcPr>
          <w:p w14:paraId="3021CEA6"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1C018475"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4"/>
          </w:tcPr>
          <w:p w14:paraId="0143414B"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0C2C83FC"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2D014B2"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3B6ADD8"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2380A01"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AE491FB"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1DC12290"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1557BE60"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22F32B7"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9" w:type="dxa"/>
            <w:gridSpan w:val="2"/>
          </w:tcPr>
          <w:p w14:paraId="47B983C3"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300B9F0"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DEA0DD2"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4387" w:type="dxa"/>
            <w:gridSpan w:val="9"/>
          </w:tcPr>
          <w:p w14:paraId="5720FEC4" w14:textId="77777777" w:rsidR="001759B3" w:rsidRPr="00154918" w:rsidRDefault="001759B3" w:rsidP="001759B3">
            <w:pPr>
              <w:spacing w:after="0" w:line="240" w:lineRule="auto"/>
              <w:rPr>
                <w:rFonts w:ascii="Times New Roman" w:eastAsia="Times New Roman" w:hAnsi="Times New Roman"/>
                <w:sz w:val="16"/>
                <w:szCs w:val="24"/>
                <w:lang w:eastAsia="ru-RU"/>
              </w:rPr>
            </w:pPr>
          </w:p>
        </w:tc>
      </w:tr>
      <w:tr w:rsidR="001759B3" w:rsidRPr="00154918" w14:paraId="67BD31EF" w14:textId="77777777" w:rsidTr="008F0BEB">
        <w:tc>
          <w:tcPr>
            <w:tcW w:w="2264" w:type="dxa"/>
          </w:tcPr>
          <w:p w14:paraId="033A66D4"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728789C9"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54BDDBC2"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bottom w:val="single" w:sz="4" w:space="0" w:color="auto"/>
              <w:right w:val="single" w:sz="4" w:space="0" w:color="auto"/>
            </w:tcBorders>
          </w:tcPr>
          <w:p w14:paraId="12A47613"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A526D26"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7323820"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C9FFDFD"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0DFAEFF"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00494F8C"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77D5859"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EB3016F"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44AE2E2"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7EEE92A"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373F435"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326C6A26"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4387" w:type="dxa"/>
            <w:gridSpan w:val="9"/>
            <w:tcBorders>
              <w:bottom w:val="single" w:sz="4" w:space="0" w:color="auto"/>
            </w:tcBorders>
          </w:tcPr>
          <w:p w14:paraId="043105EE" w14:textId="77777777" w:rsidR="001759B3" w:rsidRPr="00154918" w:rsidRDefault="001759B3" w:rsidP="001759B3">
            <w:pPr>
              <w:spacing w:after="0" w:line="240" w:lineRule="auto"/>
              <w:rPr>
                <w:rFonts w:ascii="Times New Roman" w:eastAsia="Times New Roman" w:hAnsi="Times New Roman"/>
                <w:sz w:val="6"/>
                <w:szCs w:val="24"/>
                <w:lang w:eastAsia="ru-RU"/>
              </w:rPr>
            </w:pPr>
          </w:p>
        </w:tc>
      </w:tr>
      <w:tr w:rsidR="001759B3" w:rsidRPr="00154918" w14:paraId="7D131D72" w14:textId="77777777" w:rsidTr="008F0BEB">
        <w:trPr>
          <w:cantSplit/>
        </w:trPr>
        <w:tc>
          <w:tcPr>
            <w:tcW w:w="2264" w:type="dxa"/>
          </w:tcPr>
          <w:p w14:paraId="603179AF" w14:textId="77777777" w:rsidR="001759B3" w:rsidRPr="00154918" w:rsidRDefault="001759B3" w:rsidP="001759B3">
            <w:pPr>
              <w:spacing w:after="0" w:line="240" w:lineRule="auto"/>
              <w:rPr>
                <w:rFonts w:ascii="Times New Roman" w:eastAsia="Times New Roman" w:hAnsi="Times New Roman"/>
                <w:i/>
                <w:sz w:val="12"/>
                <w:szCs w:val="24"/>
                <w:lang w:eastAsia="ru-RU"/>
              </w:rPr>
            </w:pPr>
          </w:p>
        </w:tc>
        <w:tc>
          <w:tcPr>
            <w:tcW w:w="3697" w:type="dxa"/>
            <w:gridSpan w:val="29"/>
          </w:tcPr>
          <w:p w14:paraId="651622F0" w14:textId="77777777" w:rsidR="001759B3" w:rsidRPr="00154918" w:rsidRDefault="001759B3" w:rsidP="001759B3">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284" w:type="dxa"/>
            <w:gridSpan w:val="2"/>
          </w:tcPr>
          <w:p w14:paraId="1D472E67" w14:textId="77777777" w:rsidR="001759B3" w:rsidRPr="00154918" w:rsidRDefault="001759B3" w:rsidP="001759B3">
            <w:pPr>
              <w:spacing w:after="0" w:line="240" w:lineRule="auto"/>
              <w:jc w:val="center"/>
              <w:rPr>
                <w:rFonts w:ascii="Times New Roman" w:eastAsia="Times New Roman" w:hAnsi="Times New Roman"/>
                <w:b/>
                <w:i/>
                <w:sz w:val="12"/>
                <w:szCs w:val="24"/>
                <w:lang w:eastAsia="ru-RU"/>
              </w:rPr>
            </w:pPr>
          </w:p>
        </w:tc>
        <w:tc>
          <w:tcPr>
            <w:tcW w:w="4387" w:type="dxa"/>
            <w:gridSpan w:val="9"/>
          </w:tcPr>
          <w:p w14:paraId="4ECBD765" w14:textId="77777777" w:rsidR="001759B3" w:rsidRPr="00154918" w:rsidRDefault="001759B3" w:rsidP="001759B3">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1759B3" w:rsidRPr="00154918" w14:paraId="009388E0" w14:textId="77777777" w:rsidTr="008F0BEB">
        <w:tc>
          <w:tcPr>
            <w:tcW w:w="2264" w:type="dxa"/>
          </w:tcPr>
          <w:p w14:paraId="615DA3DC" w14:textId="77777777" w:rsidR="001759B3" w:rsidRPr="00154918" w:rsidRDefault="001759B3" w:rsidP="001759B3">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Сторона по обязательству</w:t>
            </w:r>
          </w:p>
        </w:tc>
        <w:tc>
          <w:tcPr>
            <w:tcW w:w="284" w:type="dxa"/>
          </w:tcPr>
          <w:p w14:paraId="60641C17"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7B969124"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4"/>
          </w:tcPr>
          <w:p w14:paraId="5A4B1CC5"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0E9B93CD"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0181D7F9"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D471D48"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5C3B4B57"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9C63B78"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74E455E3"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76BFE9DC"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B7B9BA0"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9" w:type="dxa"/>
            <w:gridSpan w:val="2"/>
          </w:tcPr>
          <w:p w14:paraId="100E28F6"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0A46250F"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40087310"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4387" w:type="dxa"/>
            <w:gridSpan w:val="9"/>
          </w:tcPr>
          <w:p w14:paraId="1F32F2A6" w14:textId="77777777" w:rsidR="001759B3" w:rsidRPr="00154918" w:rsidRDefault="001759B3" w:rsidP="001759B3">
            <w:pPr>
              <w:spacing w:after="0" w:line="240" w:lineRule="auto"/>
              <w:rPr>
                <w:rFonts w:ascii="Times New Roman" w:eastAsia="Times New Roman" w:hAnsi="Times New Roman"/>
                <w:sz w:val="16"/>
                <w:szCs w:val="24"/>
                <w:lang w:eastAsia="ru-RU"/>
              </w:rPr>
            </w:pPr>
          </w:p>
        </w:tc>
      </w:tr>
      <w:tr w:rsidR="001759B3" w:rsidRPr="00154918" w14:paraId="5BC42320" w14:textId="77777777" w:rsidTr="008F0BEB">
        <w:tc>
          <w:tcPr>
            <w:tcW w:w="2264" w:type="dxa"/>
          </w:tcPr>
          <w:p w14:paraId="36F6A030"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E6C2EBA"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74959FC"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bottom w:val="single" w:sz="4" w:space="0" w:color="auto"/>
              <w:right w:val="single" w:sz="4" w:space="0" w:color="auto"/>
            </w:tcBorders>
          </w:tcPr>
          <w:p w14:paraId="240DC5CE"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F6A3E96"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9EFD6A8"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10AE6E4"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A4875F9"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18E28D54"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6548803"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3F2B348"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0D4A2FB"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87D3825"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6DFCFC9"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0333506D"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4387" w:type="dxa"/>
            <w:gridSpan w:val="9"/>
            <w:tcBorders>
              <w:bottom w:val="single" w:sz="4" w:space="0" w:color="auto"/>
            </w:tcBorders>
          </w:tcPr>
          <w:p w14:paraId="62A1298E" w14:textId="77777777" w:rsidR="001759B3" w:rsidRPr="00154918" w:rsidRDefault="001759B3" w:rsidP="001759B3">
            <w:pPr>
              <w:spacing w:after="0" w:line="240" w:lineRule="auto"/>
              <w:rPr>
                <w:rFonts w:ascii="Times New Roman" w:eastAsia="Times New Roman" w:hAnsi="Times New Roman"/>
                <w:sz w:val="6"/>
                <w:szCs w:val="24"/>
                <w:lang w:eastAsia="ru-RU"/>
              </w:rPr>
            </w:pPr>
          </w:p>
        </w:tc>
      </w:tr>
      <w:tr w:rsidR="001759B3" w:rsidRPr="00154918" w14:paraId="1584535E" w14:textId="77777777" w:rsidTr="008F0BEB">
        <w:trPr>
          <w:cantSplit/>
          <w:trHeight w:val="163"/>
        </w:trPr>
        <w:tc>
          <w:tcPr>
            <w:tcW w:w="2264" w:type="dxa"/>
          </w:tcPr>
          <w:p w14:paraId="0E845ABE" w14:textId="77777777" w:rsidR="001759B3" w:rsidRPr="00154918" w:rsidRDefault="001759B3" w:rsidP="001759B3">
            <w:pPr>
              <w:spacing w:after="0" w:line="240" w:lineRule="auto"/>
              <w:rPr>
                <w:rFonts w:ascii="Times New Roman" w:eastAsia="Times New Roman" w:hAnsi="Times New Roman"/>
                <w:i/>
                <w:sz w:val="12"/>
                <w:szCs w:val="24"/>
                <w:lang w:eastAsia="ru-RU"/>
              </w:rPr>
            </w:pPr>
          </w:p>
        </w:tc>
        <w:tc>
          <w:tcPr>
            <w:tcW w:w="3697" w:type="dxa"/>
            <w:gridSpan w:val="29"/>
          </w:tcPr>
          <w:p w14:paraId="0699F5E1" w14:textId="77777777" w:rsidR="001759B3" w:rsidRPr="00154918" w:rsidRDefault="001759B3" w:rsidP="001759B3">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284" w:type="dxa"/>
            <w:gridSpan w:val="2"/>
          </w:tcPr>
          <w:p w14:paraId="5B7A7DD2" w14:textId="77777777" w:rsidR="001759B3" w:rsidRPr="00154918" w:rsidRDefault="001759B3" w:rsidP="001759B3">
            <w:pPr>
              <w:spacing w:after="0" w:line="240" w:lineRule="auto"/>
              <w:jc w:val="center"/>
              <w:rPr>
                <w:rFonts w:ascii="Times New Roman" w:eastAsia="Times New Roman" w:hAnsi="Times New Roman"/>
                <w:b/>
                <w:i/>
                <w:sz w:val="12"/>
                <w:szCs w:val="24"/>
                <w:lang w:eastAsia="ru-RU"/>
              </w:rPr>
            </w:pPr>
          </w:p>
        </w:tc>
        <w:tc>
          <w:tcPr>
            <w:tcW w:w="4387" w:type="dxa"/>
            <w:gridSpan w:val="9"/>
          </w:tcPr>
          <w:p w14:paraId="0539CD44" w14:textId="77777777" w:rsidR="001759B3" w:rsidRPr="00154918" w:rsidRDefault="001759B3" w:rsidP="001759B3">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1759B3" w:rsidRPr="00154918" w14:paraId="49FD50A0" w14:textId="77777777" w:rsidTr="008F0BEB">
        <w:tc>
          <w:tcPr>
            <w:tcW w:w="2264" w:type="dxa"/>
          </w:tcPr>
          <w:p w14:paraId="107EF054" w14:textId="77777777" w:rsidR="001759B3" w:rsidRPr="00154918" w:rsidRDefault="001759B3" w:rsidP="001759B3">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 xml:space="preserve">Счет депо </w:t>
            </w:r>
          </w:p>
        </w:tc>
        <w:tc>
          <w:tcPr>
            <w:tcW w:w="284" w:type="dxa"/>
          </w:tcPr>
          <w:p w14:paraId="70D67C50"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6F6BF2EF"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4"/>
          </w:tcPr>
          <w:p w14:paraId="1B53ADFE"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7446A3CA"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55067744"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741A4158"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E49BE69"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5E1A9C48"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DEA63B4"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3FFB94B"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4746855"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9" w:type="dxa"/>
            <w:gridSpan w:val="2"/>
          </w:tcPr>
          <w:p w14:paraId="60D368E8"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96C78EE"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41680479"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4E8070C5"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4103" w:type="dxa"/>
            <w:gridSpan w:val="7"/>
          </w:tcPr>
          <w:p w14:paraId="3073151A" w14:textId="77777777" w:rsidR="001759B3" w:rsidRPr="00154918" w:rsidRDefault="001759B3" w:rsidP="001759B3">
            <w:pPr>
              <w:spacing w:after="0" w:line="240" w:lineRule="auto"/>
              <w:rPr>
                <w:rFonts w:ascii="Times New Roman" w:eastAsia="Times New Roman" w:hAnsi="Times New Roman"/>
                <w:sz w:val="16"/>
                <w:szCs w:val="24"/>
                <w:lang w:eastAsia="ru-RU"/>
              </w:rPr>
            </w:pPr>
          </w:p>
        </w:tc>
      </w:tr>
      <w:tr w:rsidR="001759B3" w:rsidRPr="00154918" w14:paraId="356FD8F7" w14:textId="77777777" w:rsidTr="008F0BEB">
        <w:tc>
          <w:tcPr>
            <w:tcW w:w="2264" w:type="dxa"/>
          </w:tcPr>
          <w:p w14:paraId="160ADD39"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39D5980B"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5236AAA6"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right w:val="single" w:sz="4" w:space="0" w:color="auto"/>
            </w:tcBorders>
          </w:tcPr>
          <w:p w14:paraId="163D752E"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EC51524"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9C8DF17"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A236D78"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C2B4EAA"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475A0D5"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FA7D362"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646545CB"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C336BDE"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BBDE56F"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F17BF99"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D1E1632"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564625D3"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4103" w:type="dxa"/>
            <w:gridSpan w:val="7"/>
            <w:tcBorders>
              <w:bottom w:val="single" w:sz="4" w:space="0" w:color="auto"/>
            </w:tcBorders>
          </w:tcPr>
          <w:p w14:paraId="5C25E931" w14:textId="77777777" w:rsidR="001759B3" w:rsidRPr="00154918" w:rsidRDefault="001759B3" w:rsidP="001759B3">
            <w:pPr>
              <w:spacing w:after="0" w:line="240" w:lineRule="auto"/>
              <w:rPr>
                <w:rFonts w:ascii="Times New Roman" w:eastAsia="Times New Roman" w:hAnsi="Times New Roman"/>
                <w:sz w:val="6"/>
                <w:szCs w:val="24"/>
                <w:lang w:eastAsia="ru-RU"/>
              </w:rPr>
            </w:pPr>
          </w:p>
        </w:tc>
      </w:tr>
      <w:tr w:rsidR="001759B3" w:rsidRPr="00154918" w14:paraId="436034EF" w14:textId="77777777" w:rsidTr="008F0BEB">
        <w:trPr>
          <w:cantSplit/>
        </w:trPr>
        <w:tc>
          <w:tcPr>
            <w:tcW w:w="2264" w:type="dxa"/>
          </w:tcPr>
          <w:p w14:paraId="1EE33F3E" w14:textId="77777777" w:rsidR="001759B3" w:rsidRPr="00154918" w:rsidRDefault="001759B3" w:rsidP="001759B3">
            <w:pPr>
              <w:spacing w:after="0" w:line="240" w:lineRule="auto"/>
              <w:rPr>
                <w:rFonts w:ascii="Times New Roman" w:eastAsia="Times New Roman" w:hAnsi="Times New Roman"/>
                <w:i/>
                <w:sz w:val="12"/>
                <w:szCs w:val="24"/>
                <w:lang w:eastAsia="ru-RU"/>
              </w:rPr>
            </w:pPr>
          </w:p>
        </w:tc>
        <w:tc>
          <w:tcPr>
            <w:tcW w:w="3697" w:type="dxa"/>
            <w:gridSpan w:val="29"/>
          </w:tcPr>
          <w:p w14:paraId="0EFDFA41" w14:textId="77777777" w:rsidR="001759B3" w:rsidRPr="00154918" w:rsidRDefault="001759B3" w:rsidP="001759B3">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Счет депо</w:t>
            </w:r>
          </w:p>
        </w:tc>
        <w:tc>
          <w:tcPr>
            <w:tcW w:w="284" w:type="dxa"/>
            <w:gridSpan w:val="2"/>
          </w:tcPr>
          <w:p w14:paraId="40764317" w14:textId="77777777" w:rsidR="001759B3" w:rsidRPr="00154918" w:rsidRDefault="001759B3" w:rsidP="001759B3">
            <w:pPr>
              <w:spacing w:after="0" w:line="240" w:lineRule="auto"/>
              <w:jc w:val="center"/>
              <w:rPr>
                <w:rFonts w:ascii="Times New Roman" w:eastAsia="Times New Roman" w:hAnsi="Times New Roman"/>
                <w:b/>
                <w:i/>
                <w:sz w:val="12"/>
                <w:szCs w:val="24"/>
                <w:lang w:eastAsia="ru-RU"/>
              </w:rPr>
            </w:pPr>
          </w:p>
        </w:tc>
        <w:tc>
          <w:tcPr>
            <w:tcW w:w="4387" w:type="dxa"/>
            <w:gridSpan w:val="9"/>
          </w:tcPr>
          <w:p w14:paraId="13F89B08" w14:textId="77777777" w:rsidR="001759B3" w:rsidRPr="00154918" w:rsidRDefault="001759B3" w:rsidP="001759B3">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 депонента</w:t>
            </w:r>
          </w:p>
        </w:tc>
      </w:tr>
      <w:tr w:rsidR="001759B3" w:rsidRPr="00154918" w14:paraId="787647A6" w14:textId="77777777" w:rsidTr="008F0BEB">
        <w:tblPrEx>
          <w:tblCellMar>
            <w:left w:w="28" w:type="dxa"/>
            <w:right w:w="28" w:type="dxa"/>
          </w:tblCellMar>
        </w:tblPrEx>
        <w:trPr>
          <w:gridAfter w:val="1"/>
          <w:wAfter w:w="2933" w:type="dxa"/>
        </w:trPr>
        <w:tc>
          <w:tcPr>
            <w:tcW w:w="2264" w:type="dxa"/>
          </w:tcPr>
          <w:p w14:paraId="5CDB830C" w14:textId="77777777" w:rsidR="001759B3" w:rsidRPr="00154918" w:rsidRDefault="001759B3" w:rsidP="001759B3">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i/>
                <w:sz w:val="18"/>
                <w:szCs w:val="24"/>
                <w:lang w:eastAsia="ru-RU"/>
              </w:rPr>
              <w:t>Раздел  счета депо:</w:t>
            </w:r>
          </w:p>
        </w:tc>
        <w:tc>
          <w:tcPr>
            <w:tcW w:w="298" w:type="dxa"/>
            <w:gridSpan w:val="2"/>
          </w:tcPr>
          <w:p w14:paraId="6C3F5579"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98" w:type="dxa"/>
            <w:gridSpan w:val="3"/>
          </w:tcPr>
          <w:p w14:paraId="54BEF54C"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170" w:type="dxa"/>
          </w:tcPr>
          <w:p w14:paraId="3CD545A4" w14:textId="77777777" w:rsidR="001759B3" w:rsidRPr="00154918" w:rsidRDefault="001759B3" w:rsidP="001759B3">
            <w:pPr>
              <w:spacing w:after="0" w:line="240" w:lineRule="auto"/>
              <w:ind w:left="-675" w:right="-142" w:hanging="851"/>
              <w:rPr>
                <w:rFonts w:ascii="Times New Roman" w:eastAsia="Times New Roman" w:hAnsi="Times New Roman"/>
                <w:sz w:val="6"/>
                <w:szCs w:val="24"/>
                <w:lang w:eastAsia="ru-RU"/>
              </w:rPr>
            </w:pPr>
          </w:p>
        </w:tc>
        <w:tc>
          <w:tcPr>
            <w:tcW w:w="284" w:type="dxa"/>
            <w:gridSpan w:val="3"/>
          </w:tcPr>
          <w:p w14:paraId="5CDD8708"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84" w:type="dxa"/>
            <w:gridSpan w:val="3"/>
          </w:tcPr>
          <w:p w14:paraId="399231AC"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38885F50"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62BD5302"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1426507E"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1CEAA04E"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7014A274"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34" w:type="dxa"/>
            <w:gridSpan w:val="2"/>
          </w:tcPr>
          <w:p w14:paraId="62A93F57"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11EFC88C"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36ED5177"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495B1B52"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4733F181"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2EC4BE1A"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175" w:type="dxa"/>
          </w:tcPr>
          <w:p w14:paraId="4CBDB5EC"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84" w:type="dxa"/>
          </w:tcPr>
          <w:p w14:paraId="24F90DB5"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018F8C9C" w14:textId="77777777" w:rsidR="001759B3" w:rsidRPr="00154918" w:rsidRDefault="001759B3" w:rsidP="001759B3">
            <w:pPr>
              <w:spacing w:after="0" w:line="240" w:lineRule="auto"/>
              <w:rPr>
                <w:rFonts w:ascii="Times New Roman" w:eastAsia="Times New Roman" w:hAnsi="Times New Roman"/>
                <w:sz w:val="24"/>
                <w:szCs w:val="24"/>
                <w:lang w:eastAsia="ru-RU"/>
              </w:rPr>
            </w:pPr>
          </w:p>
        </w:tc>
        <w:tc>
          <w:tcPr>
            <w:tcW w:w="284" w:type="dxa"/>
          </w:tcPr>
          <w:p w14:paraId="7B11E475" w14:textId="77777777" w:rsidR="001759B3" w:rsidRPr="00154918" w:rsidRDefault="001759B3" w:rsidP="001759B3">
            <w:pPr>
              <w:spacing w:after="0" w:line="240" w:lineRule="auto"/>
              <w:rPr>
                <w:rFonts w:ascii="Times New Roman" w:eastAsia="Times New Roman" w:hAnsi="Times New Roman"/>
                <w:sz w:val="24"/>
                <w:szCs w:val="24"/>
                <w:lang w:eastAsia="ru-RU"/>
              </w:rPr>
            </w:pPr>
          </w:p>
        </w:tc>
      </w:tr>
      <w:tr w:rsidR="001759B3" w:rsidRPr="00154918" w14:paraId="78184241" w14:textId="77777777" w:rsidTr="008F0BEB">
        <w:tblPrEx>
          <w:tblCellMar>
            <w:left w:w="28" w:type="dxa"/>
            <w:right w:w="28" w:type="dxa"/>
          </w:tblCellMar>
        </w:tblPrEx>
        <w:trPr>
          <w:gridAfter w:val="1"/>
          <w:wAfter w:w="2933" w:type="dxa"/>
        </w:trPr>
        <w:tc>
          <w:tcPr>
            <w:tcW w:w="2264" w:type="dxa"/>
          </w:tcPr>
          <w:p w14:paraId="6CA7AD4E"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77B068DE"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98" w:type="dxa"/>
            <w:gridSpan w:val="3"/>
            <w:tcBorders>
              <w:left w:val="single" w:sz="6" w:space="0" w:color="auto"/>
              <w:bottom w:val="single" w:sz="6" w:space="0" w:color="auto"/>
              <w:right w:val="single" w:sz="6" w:space="0" w:color="auto"/>
            </w:tcBorders>
          </w:tcPr>
          <w:p w14:paraId="45B3FD44"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170" w:type="dxa"/>
          </w:tcPr>
          <w:p w14:paraId="2507F3D8" w14:textId="77777777" w:rsidR="001759B3" w:rsidRPr="00154918" w:rsidRDefault="001759B3" w:rsidP="001759B3">
            <w:pPr>
              <w:spacing w:after="0" w:line="240" w:lineRule="auto"/>
              <w:ind w:left="-675" w:right="-142" w:hanging="851"/>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D226CA7"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6CAF0B92"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25BD621"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8326DA7"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71A58C50"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7704C16F"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0C7DC094"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right w:val="single" w:sz="6" w:space="0" w:color="auto"/>
            </w:tcBorders>
          </w:tcPr>
          <w:p w14:paraId="4F51ADFB"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0B8C4337"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EFB3DF8"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7851448"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3767E90C"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8643180"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26CBC18F"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1CD5E6B"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EAC160B"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AD6A8D8" w14:textId="77777777" w:rsidR="001759B3" w:rsidRPr="00154918" w:rsidRDefault="001759B3" w:rsidP="001759B3">
            <w:pPr>
              <w:spacing w:after="0" w:line="240" w:lineRule="auto"/>
              <w:rPr>
                <w:rFonts w:ascii="Times New Roman" w:eastAsia="Times New Roman" w:hAnsi="Times New Roman"/>
                <w:sz w:val="6"/>
                <w:szCs w:val="24"/>
                <w:lang w:eastAsia="ru-RU"/>
              </w:rPr>
            </w:pPr>
          </w:p>
        </w:tc>
      </w:tr>
      <w:tr w:rsidR="001759B3" w:rsidRPr="00154918" w14:paraId="1DDD64F7" w14:textId="77777777" w:rsidTr="008F0BEB">
        <w:tblPrEx>
          <w:tblCellMar>
            <w:left w:w="28" w:type="dxa"/>
            <w:right w:w="28" w:type="dxa"/>
          </w:tblCellMar>
          <w:tblLook w:val="04A0" w:firstRow="1" w:lastRow="0" w:firstColumn="1" w:lastColumn="0" w:noHBand="0" w:noVBand="1"/>
        </w:tblPrEx>
        <w:trPr>
          <w:gridAfter w:val="3"/>
          <w:wAfter w:w="3228" w:type="dxa"/>
          <w:trHeight w:val="285"/>
        </w:trPr>
        <w:tc>
          <w:tcPr>
            <w:tcW w:w="2264" w:type="dxa"/>
            <w:vAlign w:val="bottom"/>
            <w:hideMark/>
          </w:tcPr>
          <w:p w14:paraId="55B2A502" w14:textId="77777777" w:rsidR="001759B3" w:rsidRPr="00154918" w:rsidRDefault="001759B3" w:rsidP="001759B3">
            <w:pPr>
              <w:spacing w:after="0" w:line="240" w:lineRule="auto"/>
              <w:rPr>
                <w:rFonts w:ascii="Times New Roman" w:eastAsia="Times New Roman" w:hAnsi="Times New Roman"/>
                <w:b/>
                <w:sz w:val="24"/>
                <w:szCs w:val="24"/>
                <w:lang w:eastAsia="ru-RU"/>
              </w:rPr>
            </w:pPr>
            <w:r w:rsidRPr="00154918">
              <w:rPr>
                <w:rFonts w:ascii="Times New Roman" w:eastAsia="Times New Roman" w:hAnsi="Times New Roman"/>
                <w:i/>
                <w:sz w:val="18"/>
                <w:szCs w:val="24"/>
                <w:lang w:eastAsia="ru-RU"/>
              </w:rPr>
              <w:t xml:space="preserve">Идентификатор раздела </w:t>
            </w:r>
          </w:p>
        </w:tc>
        <w:tc>
          <w:tcPr>
            <w:tcW w:w="284" w:type="dxa"/>
          </w:tcPr>
          <w:p w14:paraId="41711F0F" w14:textId="77777777" w:rsidR="001759B3" w:rsidRPr="00154918" w:rsidRDefault="001759B3" w:rsidP="001759B3">
            <w:pPr>
              <w:spacing w:after="0" w:line="240" w:lineRule="auto"/>
              <w:rPr>
                <w:rFonts w:ascii="Times New Roman" w:eastAsia="Times New Roman" w:hAnsi="Times New Roman"/>
                <w:b/>
                <w:sz w:val="24"/>
                <w:szCs w:val="24"/>
                <w:lang w:eastAsia="ru-RU"/>
              </w:rPr>
            </w:pPr>
          </w:p>
        </w:tc>
        <w:tc>
          <w:tcPr>
            <w:tcW w:w="277" w:type="dxa"/>
            <w:gridSpan w:val="2"/>
          </w:tcPr>
          <w:p w14:paraId="2BC15A6B" w14:textId="77777777" w:rsidR="001759B3" w:rsidRPr="00154918" w:rsidRDefault="001759B3" w:rsidP="001759B3">
            <w:pPr>
              <w:spacing w:after="0" w:line="240" w:lineRule="auto"/>
              <w:rPr>
                <w:rFonts w:ascii="Times New Roman" w:eastAsia="Times New Roman" w:hAnsi="Times New Roman"/>
                <w:b/>
                <w:sz w:val="24"/>
                <w:szCs w:val="24"/>
                <w:lang w:eastAsia="ru-RU"/>
              </w:rPr>
            </w:pPr>
          </w:p>
        </w:tc>
        <w:tc>
          <w:tcPr>
            <w:tcW w:w="277" w:type="dxa"/>
            <w:gridSpan w:val="4"/>
          </w:tcPr>
          <w:p w14:paraId="33B677CA" w14:textId="77777777" w:rsidR="001759B3" w:rsidRPr="00154918" w:rsidRDefault="001759B3" w:rsidP="001759B3">
            <w:pPr>
              <w:spacing w:after="0" w:line="240" w:lineRule="auto"/>
              <w:rPr>
                <w:rFonts w:ascii="Times New Roman" w:eastAsia="Times New Roman" w:hAnsi="Times New Roman"/>
                <w:b/>
                <w:sz w:val="24"/>
                <w:szCs w:val="24"/>
                <w:lang w:eastAsia="ru-RU"/>
              </w:rPr>
            </w:pPr>
          </w:p>
        </w:tc>
        <w:tc>
          <w:tcPr>
            <w:tcW w:w="277" w:type="dxa"/>
            <w:gridSpan w:val="3"/>
          </w:tcPr>
          <w:p w14:paraId="7A1E4DB5" w14:textId="77777777" w:rsidR="001759B3" w:rsidRPr="00154918" w:rsidRDefault="001759B3" w:rsidP="001759B3">
            <w:pPr>
              <w:spacing w:after="0" w:line="240" w:lineRule="auto"/>
              <w:rPr>
                <w:rFonts w:ascii="Times New Roman" w:eastAsia="Times New Roman" w:hAnsi="Times New Roman"/>
                <w:b/>
                <w:sz w:val="24"/>
                <w:szCs w:val="24"/>
                <w:lang w:eastAsia="ru-RU"/>
              </w:rPr>
            </w:pPr>
          </w:p>
        </w:tc>
        <w:tc>
          <w:tcPr>
            <w:tcW w:w="4025" w:type="dxa"/>
            <w:gridSpan w:val="27"/>
          </w:tcPr>
          <w:p w14:paraId="779803F9" w14:textId="77777777" w:rsidR="001759B3" w:rsidRPr="00154918" w:rsidRDefault="001759B3" w:rsidP="001759B3">
            <w:pPr>
              <w:spacing w:after="0" w:line="240" w:lineRule="auto"/>
              <w:rPr>
                <w:rFonts w:ascii="Times New Roman" w:eastAsia="Times New Roman" w:hAnsi="Times New Roman"/>
                <w:b/>
                <w:sz w:val="24"/>
                <w:szCs w:val="24"/>
                <w:lang w:eastAsia="ru-RU"/>
              </w:rPr>
            </w:pPr>
          </w:p>
        </w:tc>
      </w:tr>
      <w:tr w:rsidR="001759B3" w:rsidRPr="00154918" w14:paraId="301CCC2B" w14:textId="77777777" w:rsidTr="008F0BEB">
        <w:tblPrEx>
          <w:tblCellMar>
            <w:left w:w="107" w:type="dxa"/>
            <w:right w:w="107" w:type="dxa"/>
          </w:tblCellMar>
          <w:tblLook w:val="04A0" w:firstRow="1" w:lastRow="0" w:firstColumn="1" w:lastColumn="0" w:noHBand="0" w:noVBand="1"/>
        </w:tblPrEx>
        <w:trPr>
          <w:gridAfter w:val="21"/>
          <w:wAfter w:w="6096" w:type="dxa"/>
          <w:cantSplit/>
        </w:trPr>
        <w:tc>
          <w:tcPr>
            <w:tcW w:w="2264" w:type="dxa"/>
            <w:tcBorders>
              <w:right w:val="single" w:sz="4" w:space="0" w:color="auto"/>
            </w:tcBorders>
          </w:tcPr>
          <w:p w14:paraId="517714CC" w14:textId="77777777" w:rsidR="001759B3" w:rsidRPr="00154918" w:rsidRDefault="001759B3" w:rsidP="001759B3">
            <w:pPr>
              <w:spacing w:after="0" w:line="240" w:lineRule="auto"/>
              <w:jc w:val="both"/>
              <w:rPr>
                <w:rFonts w:ascii="Times New Roman" w:eastAsia="Times New Roman" w:hAnsi="Times New Roman"/>
                <w:b/>
                <w:sz w:val="8"/>
                <w:szCs w:val="8"/>
                <w:lang w:eastAsia="ru-RU"/>
              </w:rPr>
            </w:pPr>
          </w:p>
        </w:tc>
        <w:tc>
          <w:tcPr>
            <w:tcW w:w="284" w:type="dxa"/>
            <w:tcBorders>
              <w:left w:val="single" w:sz="4" w:space="0" w:color="auto"/>
              <w:bottom w:val="single" w:sz="4" w:space="0" w:color="auto"/>
              <w:right w:val="single" w:sz="4" w:space="0" w:color="auto"/>
            </w:tcBorders>
          </w:tcPr>
          <w:p w14:paraId="6065B15F" w14:textId="77777777" w:rsidR="001759B3" w:rsidRPr="00154918"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3"/>
            <w:tcBorders>
              <w:left w:val="single" w:sz="4" w:space="0" w:color="auto"/>
              <w:bottom w:val="single" w:sz="4" w:space="0" w:color="auto"/>
              <w:right w:val="single" w:sz="4" w:space="0" w:color="auto"/>
            </w:tcBorders>
          </w:tcPr>
          <w:p w14:paraId="38526C7E" w14:textId="77777777" w:rsidR="001759B3" w:rsidRPr="00154918"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4"/>
            <w:tcBorders>
              <w:left w:val="single" w:sz="4" w:space="0" w:color="auto"/>
              <w:bottom w:val="single" w:sz="4" w:space="0" w:color="auto"/>
              <w:right w:val="single" w:sz="4" w:space="0" w:color="auto"/>
            </w:tcBorders>
          </w:tcPr>
          <w:p w14:paraId="4D18F597" w14:textId="77777777" w:rsidR="001759B3" w:rsidRPr="00154918"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3"/>
            <w:tcBorders>
              <w:left w:val="single" w:sz="4" w:space="0" w:color="auto"/>
              <w:bottom w:val="single" w:sz="4" w:space="0" w:color="auto"/>
              <w:right w:val="single" w:sz="4" w:space="0" w:color="auto"/>
            </w:tcBorders>
          </w:tcPr>
          <w:p w14:paraId="51927733" w14:textId="77777777" w:rsidR="001759B3" w:rsidRPr="00154918"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7AF3B518" w14:textId="77777777" w:rsidR="001759B3" w:rsidRPr="00154918"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72774430" w14:textId="77777777" w:rsidR="001759B3" w:rsidRPr="00154918"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647FE9FC" w14:textId="77777777" w:rsidR="001759B3" w:rsidRPr="00154918"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1A404ED4" w14:textId="77777777" w:rsidR="001759B3" w:rsidRPr="00154918" w:rsidRDefault="001759B3" w:rsidP="001759B3">
            <w:pPr>
              <w:spacing w:after="0" w:line="240" w:lineRule="auto"/>
              <w:ind w:left="-108" w:right="34" w:firstLine="108"/>
              <w:rPr>
                <w:rFonts w:ascii="Times New Roman" w:eastAsia="Times New Roman" w:hAnsi="Times New Roman"/>
                <w:sz w:val="8"/>
                <w:szCs w:val="8"/>
                <w:lang w:eastAsia="ru-RU"/>
              </w:rPr>
            </w:pPr>
          </w:p>
        </w:tc>
      </w:tr>
    </w:tbl>
    <w:p w14:paraId="5BD16D74" w14:textId="77777777" w:rsidR="001759B3" w:rsidRPr="00154918"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25"/>
        <w:gridCol w:w="283"/>
        <w:gridCol w:w="283"/>
        <w:gridCol w:w="283"/>
        <w:gridCol w:w="283"/>
        <w:gridCol w:w="283"/>
        <w:gridCol w:w="283"/>
        <w:gridCol w:w="283"/>
        <w:gridCol w:w="283"/>
        <w:gridCol w:w="283"/>
        <w:gridCol w:w="283"/>
        <w:gridCol w:w="283"/>
        <w:gridCol w:w="288"/>
        <w:gridCol w:w="283"/>
        <w:gridCol w:w="283"/>
        <w:gridCol w:w="4440"/>
      </w:tblGrid>
      <w:tr w:rsidR="001759B3" w:rsidRPr="00154918" w14:paraId="535213FC" w14:textId="77777777" w:rsidTr="008F0BEB">
        <w:trPr>
          <w:trHeight w:val="291"/>
        </w:trPr>
        <w:tc>
          <w:tcPr>
            <w:tcW w:w="2225" w:type="dxa"/>
          </w:tcPr>
          <w:p w14:paraId="0C60E132" w14:textId="77777777" w:rsidR="001759B3" w:rsidRPr="00154918" w:rsidRDefault="001759B3" w:rsidP="001759B3">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Контрагент:</w:t>
            </w:r>
          </w:p>
        </w:tc>
        <w:tc>
          <w:tcPr>
            <w:tcW w:w="283" w:type="dxa"/>
          </w:tcPr>
          <w:p w14:paraId="7BABFDC6"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10338121"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2ED8D8E"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0E5C4DC4"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06200F21"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16F11DF0"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3B163576"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E0DCF53"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2D78CBA"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323E92CA"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5921358"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8" w:type="dxa"/>
          </w:tcPr>
          <w:p w14:paraId="6FFCE724"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43C378E"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52C1695"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4440" w:type="dxa"/>
          </w:tcPr>
          <w:p w14:paraId="276B1D5C" w14:textId="77777777" w:rsidR="001759B3" w:rsidRPr="00154918" w:rsidRDefault="001759B3" w:rsidP="001759B3">
            <w:pPr>
              <w:spacing w:after="0" w:line="240" w:lineRule="auto"/>
              <w:rPr>
                <w:rFonts w:ascii="Times New Roman" w:eastAsia="Times New Roman" w:hAnsi="Times New Roman"/>
                <w:sz w:val="16"/>
                <w:szCs w:val="24"/>
                <w:lang w:eastAsia="ru-RU"/>
              </w:rPr>
            </w:pPr>
          </w:p>
        </w:tc>
      </w:tr>
      <w:tr w:rsidR="001759B3" w:rsidRPr="00154918" w14:paraId="67E39C85" w14:textId="77777777" w:rsidTr="008F0BEB">
        <w:tc>
          <w:tcPr>
            <w:tcW w:w="2225" w:type="dxa"/>
          </w:tcPr>
          <w:p w14:paraId="0ED581EB"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2FE5BFE8"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1BFFEF37"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4488D2D8"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500D7558"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2F5B98BF"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67FFA0D0"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54C94C10"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right w:val="single" w:sz="4" w:space="0" w:color="auto"/>
            </w:tcBorders>
          </w:tcPr>
          <w:p w14:paraId="4977EF5B"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19266554"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710A173D"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2B2A6331"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8" w:type="dxa"/>
            <w:tcBorders>
              <w:left w:val="single" w:sz="4" w:space="0" w:color="auto"/>
              <w:bottom w:val="single" w:sz="4" w:space="0" w:color="auto"/>
              <w:right w:val="single" w:sz="4" w:space="0" w:color="auto"/>
            </w:tcBorders>
          </w:tcPr>
          <w:p w14:paraId="142C1529"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7A348EDF"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tcBorders>
          </w:tcPr>
          <w:p w14:paraId="4D59FE11"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4440" w:type="dxa"/>
            <w:tcBorders>
              <w:bottom w:val="single" w:sz="4" w:space="0" w:color="auto"/>
            </w:tcBorders>
          </w:tcPr>
          <w:p w14:paraId="1074B22A" w14:textId="77777777" w:rsidR="001759B3" w:rsidRPr="00154918" w:rsidRDefault="001759B3" w:rsidP="001759B3">
            <w:pPr>
              <w:spacing w:after="0" w:line="240" w:lineRule="auto"/>
              <w:rPr>
                <w:rFonts w:ascii="Times New Roman" w:eastAsia="Times New Roman" w:hAnsi="Times New Roman"/>
                <w:sz w:val="6"/>
                <w:szCs w:val="24"/>
                <w:lang w:eastAsia="ru-RU"/>
              </w:rPr>
            </w:pPr>
          </w:p>
        </w:tc>
      </w:tr>
      <w:tr w:rsidR="001759B3" w:rsidRPr="00154918" w14:paraId="0DB4A14F" w14:textId="77777777" w:rsidTr="008F0BEB">
        <w:trPr>
          <w:cantSplit/>
          <w:trHeight w:val="163"/>
        </w:trPr>
        <w:tc>
          <w:tcPr>
            <w:tcW w:w="2225" w:type="dxa"/>
          </w:tcPr>
          <w:p w14:paraId="21F87B0D" w14:textId="77777777" w:rsidR="001759B3" w:rsidRPr="00154918" w:rsidRDefault="001759B3" w:rsidP="001759B3">
            <w:pPr>
              <w:spacing w:after="0" w:line="240" w:lineRule="auto"/>
              <w:rPr>
                <w:rFonts w:ascii="Times New Roman" w:eastAsia="Times New Roman" w:hAnsi="Times New Roman"/>
                <w:i/>
                <w:sz w:val="12"/>
                <w:szCs w:val="24"/>
                <w:lang w:eastAsia="ru-RU"/>
              </w:rPr>
            </w:pPr>
          </w:p>
        </w:tc>
        <w:tc>
          <w:tcPr>
            <w:tcW w:w="3684" w:type="dxa"/>
            <w:gridSpan w:val="13"/>
          </w:tcPr>
          <w:p w14:paraId="5495684E" w14:textId="77777777" w:rsidR="001759B3" w:rsidRPr="00154918" w:rsidRDefault="001759B3" w:rsidP="001759B3">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283" w:type="dxa"/>
          </w:tcPr>
          <w:p w14:paraId="02CF563A" w14:textId="77777777" w:rsidR="001759B3" w:rsidRPr="00154918" w:rsidRDefault="001759B3" w:rsidP="001759B3">
            <w:pPr>
              <w:spacing w:after="0" w:line="240" w:lineRule="auto"/>
              <w:jc w:val="center"/>
              <w:rPr>
                <w:rFonts w:ascii="Times New Roman" w:eastAsia="Times New Roman" w:hAnsi="Times New Roman"/>
                <w:b/>
                <w:i/>
                <w:sz w:val="12"/>
                <w:szCs w:val="24"/>
                <w:lang w:eastAsia="ru-RU"/>
              </w:rPr>
            </w:pPr>
          </w:p>
        </w:tc>
        <w:tc>
          <w:tcPr>
            <w:tcW w:w="4440" w:type="dxa"/>
          </w:tcPr>
          <w:p w14:paraId="672B9309" w14:textId="77777777" w:rsidR="001759B3" w:rsidRPr="00154918" w:rsidRDefault="001759B3" w:rsidP="001759B3">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1759B3" w:rsidRPr="00154918" w14:paraId="4B76D873" w14:textId="77777777" w:rsidTr="008F0BEB">
        <w:trPr>
          <w:trHeight w:val="291"/>
        </w:trPr>
        <w:tc>
          <w:tcPr>
            <w:tcW w:w="2225" w:type="dxa"/>
          </w:tcPr>
          <w:p w14:paraId="659D006E" w14:textId="77777777" w:rsidR="001759B3" w:rsidRPr="00154918" w:rsidRDefault="001759B3" w:rsidP="001759B3">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Группа сделок:</w:t>
            </w:r>
          </w:p>
        </w:tc>
        <w:tc>
          <w:tcPr>
            <w:tcW w:w="283" w:type="dxa"/>
          </w:tcPr>
          <w:p w14:paraId="532666A8"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033D2E0D"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D1C553B"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2FE8E3B"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1AA33717"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6992" w:type="dxa"/>
            <w:gridSpan w:val="10"/>
          </w:tcPr>
          <w:p w14:paraId="0285360A" w14:textId="77777777" w:rsidR="001759B3" w:rsidRPr="00154918" w:rsidRDefault="001759B3" w:rsidP="001759B3">
            <w:pPr>
              <w:spacing w:after="0" w:line="240" w:lineRule="auto"/>
              <w:rPr>
                <w:rFonts w:ascii="Times New Roman" w:eastAsia="Times New Roman" w:hAnsi="Times New Roman"/>
                <w:sz w:val="16"/>
                <w:szCs w:val="24"/>
                <w:lang w:eastAsia="ru-RU"/>
              </w:rPr>
            </w:pPr>
          </w:p>
        </w:tc>
      </w:tr>
      <w:tr w:rsidR="001759B3" w:rsidRPr="00154918" w14:paraId="28624EA4" w14:textId="77777777" w:rsidTr="008F0BEB">
        <w:trPr>
          <w:trHeight w:val="74"/>
        </w:trPr>
        <w:tc>
          <w:tcPr>
            <w:tcW w:w="2225" w:type="dxa"/>
          </w:tcPr>
          <w:p w14:paraId="295AA42D"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15590826"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139A5D51"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23FAB928"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649DE701"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tcBorders>
          </w:tcPr>
          <w:p w14:paraId="18B40967"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6992" w:type="dxa"/>
            <w:gridSpan w:val="10"/>
            <w:tcBorders>
              <w:bottom w:val="single" w:sz="4" w:space="0" w:color="auto"/>
            </w:tcBorders>
          </w:tcPr>
          <w:p w14:paraId="4DD96772" w14:textId="77777777" w:rsidR="001759B3" w:rsidRPr="00154918" w:rsidRDefault="001759B3" w:rsidP="001759B3">
            <w:pPr>
              <w:spacing w:after="0" w:line="240" w:lineRule="auto"/>
              <w:rPr>
                <w:rFonts w:ascii="Times New Roman" w:eastAsia="Times New Roman" w:hAnsi="Times New Roman"/>
                <w:sz w:val="6"/>
                <w:szCs w:val="24"/>
                <w:lang w:eastAsia="ru-RU"/>
              </w:rPr>
            </w:pPr>
          </w:p>
        </w:tc>
      </w:tr>
    </w:tbl>
    <w:p w14:paraId="5E6FB554" w14:textId="77777777" w:rsidR="001759B3" w:rsidRPr="00154918"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161"/>
        <w:gridCol w:w="102"/>
        <w:gridCol w:w="284"/>
        <w:gridCol w:w="284"/>
        <w:gridCol w:w="284"/>
        <w:gridCol w:w="284"/>
        <w:gridCol w:w="284"/>
        <w:gridCol w:w="284"/>
        <w:gridCol w:w="284"/>
        <w:gridCol w:w="284"/>
        <w:gridCol w:w="284"/>
        <w:gridCol w:w="284"/>
        <w:gridCol w:w="35"/>
        <w:gridCol w:w="1984"/>
        <w:gridCol w:w="959"/>
        <w:gridCol w:w="850"/>
        <w:gridCol w:w="1276"/>
        <w:gridCol w:w="425"/>
      </w:tblGrid>
      <w:tr w:rsidR="001759B3" w:rsidRPr="00154918" w14:paraId="3DB41829" w14:textId="77777777" w:rsidTr="008F0BEB">
        <w:trPr>
          <w:trHeight w:val="298"/>
        </w:trPr>
        <w:tc>
          <w:tcPr>
            <w:tcW w:w="2263" w:type="dxa"/>
            <w:gridSpan w:val="2"/>
            <w:vMerge w:val="restart"/>
          </w:tcPr>
          <w:p w14:paraId="7E8C49DA" w14:textId="77777777" w:rsidR="001759B3" w:rsidRPr="00154918" w:rsidRDefault="001759B3" w:rsidP="001759B3">
            <w:pPr>
              <w:spacing w:after="0" w:line="240" w:lineRule="auto"/>
              <w:rPr>
                <w:rFonts w:ascii="Times New Roman" w:eastAsia="Times New Roman" w:hAnsi="Times New Roman"/>
                <w:sz w:val="14"/>
                <w:szCs w:val="14"/>
                <w:lang w:eastAsia="ru-RU"/>
              </w:rPr>
            </w:pPr>
            <w:r w:rsidRPr="00154918">
              <w:rPr>
                <w:rFonts w:ascii="Times New Roman" w:eastAsia="Times New Roman" w:hAnsi="Times New Roman"/>
                <w:i/>
                <w:sz w:val="16"/>
                <w:szCs w:val="16"/>
                <w:lang w:eastAsia="ru-RU"/>
              </w:rPr>
              <w:t>Дата исполнения обязательства:</w:t>
            </w:r>
          </w:p>
        </w:tc>
        <w:tc>
          <w:tcPr>
            <w:tcW w:w="284" w:type="dxa"/>
            <w:vMerge w:val="restart"/>
          </w:tcPr>
          <w:p w14:paraId="66FA3770"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282DBEA6"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7DF79C8D"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1F3DBA8C"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1E2A40F0"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5609F3E1"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56DDDD86"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18882EE8"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3B7C29DC"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255EC3E0"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019" w:type="dxa"/>
            <w:gridSpan w:val="2"/>
            <w:vMerge w:val="restart"/>
          </w:tcPr>
          <w:p w14:paraId="3F8D31E1" w14:textId="77777777" w:rsidR="001759B3" w:rsidRPr="00154918" w:rsidRDefault="001759B3" w:rsidP="001759B3">
            <w:pPr>
              <w:spacing w:after="0" w:line="240" w:lineRule="auto"/>
              <w:jc w:val="right"/>
              <w:rPr>
                <w:rFonts w:ascii="Times New Roman" w:eastAsia="Times New Roman" w:hAnsi="Times New Roman"/>
                <w:sz w:val="16"/>
                <w:szCs w:val="24"/>
                <w:lang w:eastAsia="ru-RU"/>
              </w:rPr>
            </w:pPr>
          </w:p>
        </w:tc>
        <w:tc>
          <w:tcPr>
            <w:tcW w:w="959" w:type="dxa"/>
            <w:vMerge w:val="restart"/>
          </w:tcPr>
          <w:p w14:paraId="26BF65D9" w14:textId="77777777" w:rsidR="001759B3" w:rsidRPr="00154918" w:rsidRDefault="001759B3" w:rsidP="001759B3">
            <w:pPr>
              <w:spacing w:after="0" w:line="240" w:lineRule="auto"/>
              <w:rPr>
                <w:rFonts w:ascii="Times New Roman" w:eastAsia="Times New Roman" w:hAnsi="Times New Roman"/>
                <w:sz w:val="16"/>
                <w:szCs w:val="24"/>
                <w:lang w:eastAsia="ru-RU"/>
              </w:rPr>
            </w:pPr>
          </w:p>
        </w:tc>
        <w:tc>
          <w:tcPr>
            <w:tcW w:w="2126" w:type="dxa"/>
            <w:gridSpan w:val="2"/>
            <w:vMerge w:val="restart"/>
            <w:tcBorders>
              <w:left w:val="nil"/>
              <w:right w:val="single" w:sz="4" w:space="0" w:color="auto"/>
            </w:tcBorders>
            <w:vAlign w:val="center"/>
          </w:tcPr>
          <w:p w14:paraId="17B2F8E5" w14:textId="77777777" w:rsidR="001759B3" w:rsidRPr="00154918" w:rsidRDefault="001759B3" w:rsidP="001759B3">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i/>
                <w:sz w:val="16"/>
                <w:szCs w:val="16"/>
                <w:lang w:eastAsia="ru-RU"/>
              </w:rPr>
              <w:t>Прекращение обязательства</w:t>
            </w:r>
          </w:p>
        </w:tc>
        <w:tc>
          <w:tcPr>
            <w:tcW w:w="425" w:type="dxa"/>
            <w:tcBorders>
              <w:top w:val="single" w:sz="4" w:space="0" w:color="auto"/>
              <w:left w:val="single" w:sz="4" w:space="0" w:color="auto"/>
              <w:bottom w:val="single" w:sz="4" w:space="0" w:color="auto"/>
              <w:right w:val="single" w:sz="4" w:space="0" w:color="auto"/>
            </w:tcBorders>
          </w:tcPr>
          <w:p w14:paraId="48033279" w14:textId="77777777" w:rsidR="001759B3" w:rsidRPr="00154918" w:rsidRDefault="001759B3" w:rsidP="001759B3">
            <w:pPr>
              <w:spacing w:after="0" w:line="240" w:lineRule="auto"/>
              <w:rPr>
                <w:rFonts w:ascii="Times New Roman" w:eastAsia="Times New Roman" w:hAnsi="Times New Roman"/>
                <w:sz w:val="16"/>
                <w:szCs w:val="24"/>
                <w:lang w:eastAsia="ru-RU"/>
              </w:rPr>
            </w:pPr>
          </w:p>
        </w:tc>
      </w:tr>
      <w:tr w:rsidR="001759B3" w:rsidRPr="00154918" w14:paraId="265953C8" w14:textId="77777777" w:rsidTr="008F0BEB">
        <w:trPr>
          <w:trHeight w:val="64"/>
        </w:trPr>
        <w:tc>
          <w:tcPr>
            <w:tcW w:w="2263" w:type="dxa"/>
            <w:gridSpan w:val="2"/>
            <w:vMerge/>
          </w:tcPr>
          <w:p w14:paraId="410FAC52" w14:textId="77777777" w:rsidR="001759B3" w:rsidRPr="00154918" w:rsidRDefault="001759B3" w:rsidP="001759B3">
            <w:pPr>
              <w:spacing w:after="0" w:line="240" w:lineRule="auto"/>
              <w:rPr>
                <w:rFonts w:ascii="Times New Roman" w:eastAsia="Times New Roman" w:hAnsi="Times New Roman"/>
                <w:i/>
                <w:sz w:val="16"/>
                <w:szCs w:val="16"/>
                <w:lang w:eastAsia="ru-RU"/>
              </w:rPr>
            </w:pPr>
          </w:p>
        </w:tc>
        <w:tc>
          <w:tcPr>
            <w:tcW w:w="284" w:type="dxa"/>
            <w:vMerge/>
          </w:tcPr>
          <w:p w14:paraId="11528DF3"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271C53AF"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04C32117"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4CD931E4"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435BDD0E"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363C4B23"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421B4A84"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2C068AC3"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12062865"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11485E18"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019" w:type="dxa"/>
            <w:gridSpan w:val="2"/>
            <w:vMerge/>
          </w:tcPr>
          <w:p w14:paraId="204E896D" w14:textId="77777777" w:rsidR="001759B3" w:rsidRPr="00154918" w:rsidRDefault="001759B3" w:rsidP="001759B3">
            <w:pPr>
              <w:spacing w:after="0" w:line="240" w:lineRule="auto"/>
              <w:rPr>
                <w:rFonts w:ascii="Times New Roman" w:eastAsia="Times New Roman" w:hAnsi="Times New Roman"/>
                <w:sz w:val="16"/>
                <w:szCs w:val="24"/>
                <w:lang w:eastAsia="ru-RU"/>
              </w:rPr>
            </w:pPr>
          </w:p>
        </w:tc>
        <w:tc>
          <w:tcPr>
            <w:tcW w:w="959" w:type="dxa"/>
            <w:vMerge/>
          </w:tcPr>
          <w:p w14:paraId="7FFAD1BE" w14:textId="77777777" w:rsidR="001759B3" w:rsidRPr="00154918" w:rsidRDefault="001759B3" w:rsidP="001759B3">
            <w:pPr>
              <w:spacing w:after="0" w:line="240" w:lineRule="auto"/>
              <w:rPr>
                <w:rFonts w:ascii="Times New Roman" w:eastAsia="Times New Roman" w:hAnsi="Times New Roman"/>
                <w:sz w:val="16"/>
                <w:szCs w:val="24"/>
                <w:lang w:eastAsia="ru-RU"/>
              </w:rPr>
            </w:pPr>
          </w:p>
        </w:tc>
        <w:tc>
          <w:tcPr>
            <w:tcW w:w="2126" w:type="dxa"/>
            <w:gridSpan w:val="2"/>
            <w:vMerge/>
            <w:tcBorders>
              <w:left w:val="nil"/>
            </w:tcBorders>
            <w:vAlign w:val="bottom"/>
          </w:tcPr>
          <w:p w14:paraId="544D5A3C" w14:textId="77777777" w:rsidR="001759B3" w:rsidRPr="00154918" w:rsidRDefault="001759B3" w:rsidP="001759B3">
            <w:pPr>
              <w:spacing w:after="0" w:line="240" w:lineRule="auto"/>
              <w:rPr>
                <w:rFonts w:ascii="Times New Roman" w:eastAsia="Times New Roman" w:hAnsi="Times New Roman"/>
                <w:i/>
                <w:sz w:val="16"/>
                <w:szCs w:val="16"/>
                <w:lang w:eastAsia="ru-RU"/>
              </w:rPr>
            </w:pPr>
          </w:p>
        </w:tc>
        <w:tc>
          <w:tcPr>
            <w:tcW w:w="425" w:type="dxa"/>
            <w:tcBorders>
              <w:top w:val="single" w:sz="4" w:space="0" w:color="auto"/>
            </w:tcBorders>
          </w:tcPr>
          <w:p w14:paraId="368BA583" w14:textId="77777777" w:rsidR="001759B3" w:rsidRPr="00154918" w:rsidRDefault="001759B3" w:rsidP="001759B3">
            <w:pPr>
              <w:spacing w:after="0" w:line="240" w:lineRule="auto"/>
              <w:rPr>
                <w:rFonts w:ascii="Times New Roman" w:eastAsia="Times New Roman" w:hAnsi="Times New Roman"/>
                <w:sz w:val="8"/>
                <w:szCs w:val="8"/>
                <w:lang w:eastAsia="ru-RU"/>
              </w:rPr>
            </w:pPr>
          </w:p>
        </w:tc>
      </w:tr>
      <w:tr w:rsidR="001759B3" w:rsidRPr="00154918" w14:paraId="4027D24E" w14:textId="77777777" w:rsidTr="008F0BEB">
        <w:tc>
          <w:tcPr>
            <w:tcW w:w="2263" w:type="dxa"/>
            <w:gridSpan w:val="2"/>
          </w:tcPr>
          <w:p w14:paraId="4BEFD42E"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4AABCF36"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C39370A"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7A014E1A" w14:textId="77777777" w:rsidR="001759B3" w:rsidRPr="00154918" w:rsidRDefault="001759B3" w:rsidP="001759B3">
            <w:pPr>
              <w:spacing w:after="0" w:line="240" w:lineRule="auto"/>
              <w:jc w:val="center"/>
              <w:rPr>
                <w:rFonts w:ascii="Times New Roman" w:eastAsia="Times New Roman" w:hAnsi="Times New Roman"/>
                <w:b/>
                <w:sz w:val="6"/>
                <w:szCs w:val="24"/>
                <w:lang w:val="en-US" w:eastAsia="ru-RU"/>
              </w:rPr>
            </w:pPr>
            <w:r w:rsidRPr="00154918">
              <w:rPr>
                <w:rFonts w:ascii="Times New Roman" w:eastAsia="Times New Roman" w:hAnsi="Times New Roman"/>
                <w:b/>
                <w:sz w:val="6"/>
                <w:szCs w:val="24"/>
                <w:lang w:val="en-US" w:eastAsia="ru-RU"/>
              </w:rPr>
              <w:t>.</w:t>
            </w:r>
          </w:p>
        </w:tc>
        <w:tc>
          <w:tcPr>
            <w:tcW w:w="284" w:type="dxa"/>
            <w:tcBorders>
              <w:left w:val="single" w:sz="4" w:space="0" w:color="auto"/>
              <w:bottom w:val="single" w:sz="4" w:space="0" w:color="auto"/>
              <w:right w:val="single" w:sz="4" w:space="0" w:color="auto"/>
            </w:tcBorders>
          </w:tcPr>
          <w:p w14:paraId="1F1E22A0"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2230C3F"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7599A899" w14:textId="77777777" w:rsidR="001759B3" w:rsidRPr="00154918" w:rsidRDefault="001759B3" w:rsidP="001759B3">
            <w:pPr>
              <w:spacing w:after="0" w:line="240" w:lineRule="auto"/>
              <w:jc w:val="center"/>
              <w:rPr>
                <w:rFonts w:ascii="Times New Roman" w:eastAsia="Times New Roman" w:hAnsi="Times New Roman"/>
                <w:b/>
                <w:sz w:val="6"/>
                <w:szCs w:val="24"/>
                <w:lang w:val="en-US" w:eastAsia="ru-RU"/>
              </w:rPr>
            </w:pPr>
            <w:r w:rsidRPr="00154918">
              <w:rPr>
                <w:rFonts w:ascii="Times New Roman" w:eastAsia="Times New Roman" w:hAnsi="Times New Roman"/>
                <w:b/>
                <w:sz w:val="6"/>
                <w:szCs w:val="24"/>
                <w:lang w:val="en-US" w:eastAsia="ru-RU"/>
              </w:rPr>
              <w:t>.</w:t>
            </w:r>
          </w:p>
        </w:tc>
        <w:tc>
          <w:tcPr>
            <w:tcW w:w="284" w:type="dxa"/>
            <w:tcBorders>
              <w:left w:val="single" w:sz="4" w:space="0" w:color="auto"/>
              <w:bottom w:val="single" w:sz="4" w:space="0" w:color="auto"/>
              <w:right w:val="single" w:sz="4" w:space="0" w:color="auto"/>
            </w:tcBorders>
          </w:tcPr>
          <w:p w14:paraId="22E5DC03"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7361E41"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233822D"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D15B4AB"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019" w:type="dxa"/>
            <w:gridSpan w:val="2"/>
            <w:tcBorders>
              <w:left w:val="single" w:sz="4" w:space="0" w:color="auto"/>
            </w:tcBorders>
          </w:tcPr>
          <w:p w14:paraId="34C0C011" w14:textId="77777777" w:rsidR="001759B3" w:rsidRPr="00154918" w:rsidRDefault="001759B3" w:rsidP="001759B3">
            <w:pPr>
              <w:spacing w:after="0" w:line="240" w:lineRule="auto"/>
              <w:jc w:val="center"/>
              <w:rPr>
                <w:rFonts w:ascii="Times New Roman" w:eastAsia="Times New Roman" w:hAnsi="Times New Roman"/>
                <w:b/>
                <w:sz w:val="6"/>
                <w:szCs w:val="24"/>
                <w:lang w:val="en-US" w:eastAsia="ru-RU"/>
              </w:rPr>
            </w:pPr>
          </w:p>
        </w:tc>
        <w:tc>
          <w:tcPr>
            <w:tcW w:w="959" w:type="dxa"/>
          </w:tcPr>
          <w:p w14:paraId="61950BA3" w14:textId="77777777" w:rsidR="001759B3" w:rsidRPr="00154918" w:rsidRDefault="001759B3" w:rsidP="001759B3">
            <w:pPr>
              <w:spacing w:after="0" w:line="240" w:lineRule="auto"/>
              <w:ind w:left="340"/>
              <w:jc w:val="center"/>
              <w:rPr>
                <w:rFonts w:ascii="Times New Roman" w:eastAsia="Times New Roman" w:hAnsi="Times New Roman"/>
                <w:b/>
                <w:sz w:val="6"/>
                <w:szCs w:val="24"/>
                <w:lang w:val="en-US" w:eastAsia="ru-RU"/>
              </w:rPr>
            </w:pPr>
          </w:p>
        </w:tc>
        <w:tc>
          <w:tcPr>
            <w:tcW w:w="2126" w:type="dxa"/>
            <w:gridSpan w:val="2"/>
          </w:tcPr>
          <w:p w14:paraId="2DEC66A6" w14:textId="77777777" w:rsidR="001759B3" w:rsidRPr="00154918" w:rsidRDefault="001759B3" w:rsidP="001759B3">
            <w:pPr>
              <w:spacing w:after="0" w:line="240" w:lineRule="auto"/>
              <w:jc w:val="center"/>
              <w:rPr>
                <w:rFonts w:ascii="Times New Roman" w:eastAsia="Times New Roman" w:hAnsi="Times New Roman"/>
                <w:b/>
                <w:sz w:val="6"/>
                <w:szCs w:val="24"/>
                <w:lang w:val="en-US" w:eastAsia="ru-RU"/>
              </w:rPr>
            </w:pPr>
          </w:p>
        </w:tc>
        <w:tc>
          <w:tcPr>
            <w:tcW w:w="425" w:type="dxa"/>
            <w:tcBorders>
              <w:left w:val="nil"/>
            </w:tcBorders>
          </w:tcPr>
          <w:p w14:paraId="612AC080" w14:textId="77777777" w:rsidR="001759B3" w:rsidRPr="00154918" w:rsidRDefault="001759B3" w:rsidP="001759B3">
            <w:pPr>
              <w:spacing w:after="0" w:line="240" w:lineRule="auto"/>
              <w:jc w:val="center"/>
              <w:rPr>
                <w:rFonts w:ascii="Times New Roman" w:eastAsia="Times New Roman" w:hAnsi="Times New Roman"/>
                <w:b/>
                <w:sz w:val="6"/>
                <w:szCs w:val="24"/>
                <w:lang w:val="en-US" w:eastAsia="ru-RU"/>
              </w:rPr>
            </w:pPr>
          </w:p>
        </w:tc>
      </w:tr>
      <w:tr w:rsidR="001759B3" w:rsidRPr="00154918" w14:paraId="1D771D49" w14:textId="77777777" w:rsidTr="008F0BEB">
        <w:trPr>
          <w:trHeight w:val="482"/>
        </w:trPr>
        <w:tc>
          <w:tcPr>
            <w:tcW w:w="2161" w:type="dxa"/>
          </w:tcPr>
          <w:p w14:paraId="52BBD213" w14:textId="77777777" w:rsidR="001759B3" w:rsidRPr="00154918" w:rsidRDefault="001759B3" w:rsidP="001759B3">
            <w:pPr>
              <w:spacing w:after="0" w:line="240" w:lineRule="auto"/>
              <w:rPr>
                <w:rFonts w:ascii="Times New Roman" w:eastAsia="Times New Roman" w:hAnsi="Times New Roman"/>
                <w:sz w:val="14"/>
                <w:szCs w:val="14"/>
                <w:lang w:eastAsia="ru-RU"/>
              </w:rPr>
            </w:pPr>
            <w:r w:rsidRPr="00154918">
              <w:rPr>
                <w:rFonts w:ascii="Times New Roman" w:eastAsia="Times New Roman" w:hAnsi="Times New Roman"/>
                <w:i/>
                <w:sz w:val="16"/>
                <w:szCs w:val="16"/>
                <w:lang w:eastAsia="ru-RU"/>
              </w:rPr>
              <w:t>Регистрационный номер сделки</w:t>
            </w:r>
          </w:p>
        </w:tc>
        <w:tc>
          <w:tcPr>
            <w:tcW w:w="2977" w:type="dxa"/>
            <w:gridSpan w:val="12"/>
          </w:tcPr>
          <w:p w14:paraId="0A7717A5"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1984" w:type="dxa"/>
          </w:tcPr>
          <w:p w14:paraId="15D2C845" w14:textId="77777777" w:rsidR="001759B3" w:rsidRPr="00154918" w:rsidRDefault="001759B3" w:rsidP="001759B3">
            <w:pPr>
              <w:spacing w:after="0" w:line="240" w:lineRule="auto"/>
              <w:jc w:val="right"/>
              <w:rPr>
                <w:rFonts w:ascii="Times New Roman" w:eastAsia="Times New Roman" w:hAnsi="Times New Roman"/>
                <w:sz w:val="16"/>
                <w:szCs w:val="24"/>
                <w:lang w:eastAsia="ru-RU"/>
              </w:rPr>
            </w:pPr>
            <w:r w:rsidRPr="00154918">
              <w:rPr>
                <w:rFonts w:ascii="Times New Roman" w:eastAsia="Times New Roman" w:hAnsi="Times New Roman"/>
                <w:i/>
                <w:sz w:val="16"/>
                <w:szCs w:val="16"/>
                <w:lang w:eastAsia="ru-RU"/>
              </w:rPr>
              <w:t>Референс обязательства</w:t>
            </w:r>
          </w:p>
        </w:tc>
        <w:tc>
          <w:tcPr>
            <w:tcW w:w="1809" w:type="dxa"/>
            <w:gridSpan w:val="2"/>
          </w:tcPr>
          <w:p w14:paraId="5259C2CD" w14:textId="77777777" w:rsidR="001759B3" w:rsidRPr="00154918" w:rsidRDefault="001759B3" w:rsidP="001759B3">
            <w:pPr>
              <w:spacing w:after="0" w:line="240" w:lineRule="auto"/>
              <w:rPr>
                <w:rFonts w:ascii="Times New Roman" w:eastAsia="Times New Roman" w:hAnsi="Times New Roman"/>
                <w:sz w:val="16"/>
                <w:szCs w:val="24"/>
                <w:lang w:eastAsia="ru-RU"/>
              </w:rPr>
            </w:pPr>
          </w:p>
        </w:tc>
        <w:tc>
          <w:tcPr>
            <w:tcW w:w="1701" w:type="dxa"/>
            <w:gridSpan w:val="2"/>
            <w:tcBorders>
              <w:left w:val="nil"/>
            </w:tcBorders>
            <w:vAlign w:val="center"/>
          </w:tcPr>
          <w:p w14:paraId="5893141A" w14:textId="77777777" w:rsidR="001759B3" w:rsidRPr="00154918" w:rsidRDefault="001759B3" w:rsidP="001759B3">
            <w:pPr>
              <w:spacing w:after="0" w:line="240" w:lineRule="auto"/>
              <w:rPr>
                <w:rFonts w:ascii="Times New Roman" w:eastAsia="Times New Roman" w:hAnsi="Times New Roman"/>
                <w:sz w:val="16"/>
                <w:szCs w:val="16"/>
                <w:lang w:eastAsia="ru-RU"/>
              </w:rPr>
            </w:pPr>
          </w:p>
        </w:tc>
      </w:tr>
      <w:tr w:rsidR="001759B3" w:rsidRPr="00154918" w14:paraId="6F06116F" w14:textId="77777777" w:rsidTr="008F0BEB">
        <w:trPr>
          <w:trHeight w:val="86"/>
        </w:trPr>
        <w:tc>
          <w:tcPr>
            <w:tcW w:w="2161" w:type="dxa"/>
          </w:tcPr>
          <w:p w14:paraId="7DAB4C50"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977" w:type="dxa"/>
            <w:gridSpan w:val="12"/>
            <w:tcBorders>
              <w:bottom w:val="single" w:sz="4" w:space="0" w:color="auto"/>
            </w:tcBorders>
          </w:tcPr>
          <w:p w14:paraId="2F9B8E40"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p w14:paraId="7DAD0A62"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1984" w:type="dxa"/>
            <w:tcBorders>
              <w:left w:val="nil"/>
            </w:tcBorders>
          </w:tcPr>
          <w:p w14:paraId="72744956" w14:textId="77777777" w:rsidR="001759B3" w:rsidRPr="00154918" w:rsidRDefault="001759B3" w:rsidP="001759B3">
            <w:pPr>
              <w:spacing w:after="0" w:line="240" w:lineRule="auto"/>
              <w:jc w:val="center"/>
              <w:rPr>
                <w:rFonts w:ascii="Times New Roman" w:eastAsia="Times New Roman" w:hAnsi="Times New Roman"/>
                <w:b/>
                <w:sz w:val="6"/>
                <w:szCs w:val="24"/>
                <w:lang w:val="en-US" w:eastAsia="ru-RU"/>
              </w:rPr>
            </w:pPr>
          </w:p>
        </w:tc>
        <w:tc>
          <w:tcPr>
            <w:tcW w:w="1809" w:type="dxa"/>
            <w:gridSpan w:val="2"/>
            <w:tcBorders>
              <w:bottom w:val="single" w:sz="4" w:space="0" w:color="auto"/>
            </w:tcBorders>
          </w:tcPr>
          <w:p w14:paraId="722E4C45" w14:textId="77777777" w:rsidR="001759B3" w:rsidRPr="00154918" w:rsidRDefault="001759B3" w:rsidP="001759B3">
            <w:pPr>
              <w:spacing w:after="0" w:line="240" w:lineRule="auto"/>
              <w:ind w:left="340"/>
              <w:jc w:val="center"/>
              <w:rPr>
                <w:rFonts w:ascii="Times New Roman" w:eastAsia="Times New Roman" w:hAnsi="Times New Roman"/>
                <w:b/>
                <w:sz w:val="6"/>
                <w:szCs w:val="24"/>
                <w:lang w:val="en-US" w:eastAsia="ru-RU"/>
              </w:rPr>
            </w:pPr>
          </w:p>
        </w:tc>
        <w:tc>
          <w:tcPr>
            <w:tcW w:w="1701" w:type="dxa"/>
            <w:gridSpan w:val="2"/>
          </w:tcPr>
          <w:p w14:paraId="7530DFC9" w14:textId="77777777" w:rsidR="001759B3" w:rsidRPr="00154918" w:rsidRDefault="001759B3" w:rsidP="001759B3">
            <w:pPr>
              <w:spacing w:after="0" w:line="240" w:lineRule="auto"/>
              <w:jc w:val="center"/>
              <w:rPr>
                <w:rFonts w:ascii="Times New Roman" w:eastAsia="Times New Roman" w:hAnsi="Times New Roman"/>
                <w:b/>
                <w:sz w:val="6"/>
                <w:szCs w:val="24"/>
                <w:lang w:val="en-US" w:eastAsia="ru-RU"/>
              </w:rPr>
            </w:pPr>
          </w:p>
        </w:tc>
      </w:tr>
    </w:tbl>
    <w:p w14:paraId="56D7D36C" w14:textId="77777777" w:rsidR="001759B3" w:rsidRPr="00154918"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3"/>
        <w:gridCol w:w="284"/>
        <w:gridCol w:w="284"/>
        <w:gridCol w:w="284"/>
        <w:gridCol w:w="284"/>
        <w:gridCol w:w="284"/>
        <w:gridCol w:w="238"/>
        <w:gridCol w:w="288"/>
        <w:gridCol w:w="275"/>
        <w:gridCol w:w="1751"/>
        <w:gridCol w:w="1276"/>
        <w:gridCol w:w="995"/>
        <w:gridCol w:w="2126"/>
      </w:tblGrid>
      <w:tr w:rsidR="001759B3" w:rsidRPr="00154918" w14:paraId="28AC6CAC" w14:textId="77777777" w:rsidTr="008F0BEB">
        <w:trPr>
          <w:trHeight w:val="291"/>
        </w:trPr>
        <w:tc>
          <w:tcPr>
            <w:tcW w:w="2263" w:type="dxa"/>
          </w:tcPr>
          <w:p w14:paraId="30D6B911" w14:textId="0C8283E8" w:rsidR="001759B3" w:rsidRPr="00154918" w:rsidRDefault="001759B3" w:rsidP="00FD00C9">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Ставка</w:t>
            </w:r>
            <w:r w:rsidR="00FD00C9" w:rsidRPr="00154918">
              <w:rPr>
                <w:rFonts w:ascii="Times New Roman" w:eastAsia="Times New Roman" w:hAnsi="Times New Roman"/>
                <w:i/>
                <w:sz w:val="18"/>
                <w:szCs w:val="24"/>
                <w:lang w:eastAsia="ru-RU"/>
              </w:rPr>
              <w:t xml:space="preserve">, </w:t>
            </w:r>
            <w:r w:rsidR="00FD00C9" w:rsidRPr="00154918">
              <w:rPr>
                <w:rFonts w:ascii="Times New Roman" w:eastAsia="Times New Roman" w:hAnsi="Times New Roman"/>
                <w:i/>
                <w:sz w:val="18"/>
                <w:szCs w:val="24"/>
                <w:lang w:val="en-US" w:eastAsia="ru-RU"/>
              </w:rPr>
              <w:t>%</w:t>
            </w:r>
          </w:p>
        </w:tc>
        <w:tc>
          <w:tcPr>
            <w:tcW w:w="284" w:type="dxa"/>
          </w:tcPr>
          <w:p w14:paraId="38868B0E"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C9175AD"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35C1C4E"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Align w:val="bottom"/>
          </w:tcPr>
          <w:p w14:paraId="4FB6A77D"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w:t>
            </w:r>
          </w:p>
        </w:tc>
        <w:tc>
          <w:tcPr>
            <w:tcW w:w="284" w:type="dxa"/>
            <w:vAlign w:val="bottom"/>
          </w:tcPr>
          <w:p w14:paraId="2D44475E"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38" w:type="dxa"/>
          </w:tcPr>
          <w:p w14:paraId="2F72BCA3" w14:textId="77777777" w:rsidR="001759B3" w:rsidRPr="00154918" w:rsidRDefault="001759B3" w:rsidP="001759B3">
            <w:pPr>
              <w:spacing w:after="0" w:line="240" w:lineRule="auto"/>
              <w:rPr>
                <w:rFonts w:ascii="Times New Roman" w:eastAsia="Times New Roman" w:hAnsi="Times New Roman"/>
                <w:sz w:val="16"/>
                <w:szCs w:val="24"/>
                <w:lang w:eastAsia="ru-RU"/>
              </w:rPr>
            </w:pPr>
          </w:p>
        </w:tc>
        <w:tc>
          <w:tcPr>
            <w:tcW w:w="288" w:type="dxa"/>
          </w:tcPr>
          <w:p w14:paraId="5FBB8ABC" w14:textId="77777777" w:rsidR="001759B3" w:rsidRPr="00154918" w:rsidRDefault="001759B3" w:rsidP="001759B3">
            <w:pPr>
              <w:spacing w:after="0" w:line="240" w:lineRule="auto"/>
              <w:rPr>
                <w:rFonts w:ascii="Times New Roman" w:eastAsia="Times New Roman" w:hAnsi="Times New Roman"/>
                <w:sz w:val="16"/>
                <w:szCs w:val="24"/>
                <w:lang w:eastAsia="ru-RU"/>
              </w:rPr>
            </w:pPr>
          </w:p>
        </w:tc>
        <w:tc>
          <w:tcPr>
            <w:tcW w:w="275" w:type="dxa"/>
            <w:tcBorders>
              <w:left w:val="nil"/>
            </w:tcBorders>
          </w:tcPr>
          <w:p w14:paraId="38C6401D" w14:textId="77777777" w:rsidR="001759B3" w:rsidRPr="00154918" w:rsidRDefault="001759B3" w:rsidP="001759B3">
            <w:pPr>
              <w:spacing w:after="0" w:line="240" w:lineRule="auto"/>
              <w:rPr>
                <w:rFonts w:ascii="Times New Roman" w:eastAsia="Times New Roman" w:hAnsi="Times New Roman"/>
                <w:sz w:val="16"/>
                <w:szCs w:val="24"/>
                <w:lang w:eastAsia="ru-RU"/>
              </w:rPr>
            </w:pPr>
          </w:p>
        </w:tc>
        <w:tc>
          <w:tcPr>
            <w:tcW w:w="1751" w:type="dxa"/>
          </w:tcPr>
          <w:p w14:paraId="28966F01" w14:textId="77777777" w:rsidR="001759B3" w:rsidRPr="00154918" w:rsidRDefault="001759B3" w:rsidP="001759B3">
            <w:pPr>
              <w:spacing w:after="0" w:line="240" w:lineRule="auto"/>
              <w:ind w:right="141"/>
              <w:jc w:val="right"/>
              <w:rPr>
                <w:rFonts w:ascii="Times New Roman" w:eastAsia="Times New Roman" w:hAnsi="Times New Roman"/>
                <w:sz w:val="16"/>
                <w:szCs w:val="24"/>
                <w:lang w:eastAsia="ru-RU"/>
              </w:rPr>
            </w:pPr>
          </w:p>
        </w:tc>
        <w:tc>
          <w:tcPr>
            <w:tcW w:w="1276" w:type="dxa"/>
          </w:tcPr>
          <w:p w14:paraId="2E2D445E" w14:textId="77777777" w:rsidR="001759B3" w:rsidRPr="00154918" w:rsidRDefault="001759B3" w:rsidP="001759B3">
            <w:pPr>
              <w:spacing w:after="0" w:line="240" w:lineRule="auto"/>
              <w:ind w:right="141"/>
              <w:jc w:val="right"/>
              <w:rPr>
                <w:rFonts w:ascii="Times New Roman" w:eastAsia="Times New Roman" w:hAnsi="Times New Roman"/>
                <w:sz w:val="16"/>
                <w:szCs w:val="24"/>
                <w:lang w:eastAsia="ru-RU"/>
              </w:rPr>
            </w:pPr>
          </w:p>
        </w:tc>
        <w:tc>
          <w:tcPr>
            <w:tcW w:w="995" w:type="dxa"/>
          </w:tcPr>
          <w:p w14:paraId="19A49D2C" w14:textId="77777777" w:rsidR="001759B3" w:rsidRPr="00154918" w:rsidRDefault="001759B3" w:rsidP="001759B3">
            <w:pPr>
              <w:spacing w:after="0" w:line="240" w:lineRule="auto"/>
              <w:ind w:right="141"/>
              <w:rPr>
                <w:rFonts w:ascii="Times New Roman" w:eastAsia="Times New Roman" w:hAnsi="Times New Roman"/>
                <w:sz w:val="16"/>
                <w:szCs w:val="24"/>
                <w:lang w:eastAsia="ru-RU"/>
              </w:rPr>
            </w:pPr>
            <w:r w:rsidRPr="00154918">
              <w:rPr>
                <w:rFonts w:ascii="Times New Roman" w:eastAsia="Times New Roman" w:hAnsi="Times New Roman"/>
                <w:i/>
                <w:sz w:val="16"/>
                <w:szCs w:val="16"/>
                <w:lang w:eastAsia="ru-RU"/>
              </w:rPr>
              <w:t>Код корзины</w:t>
            </w:r>
          </w:p>
        </w:tc>
        <w:tc>
          <w:tcPr>
            <w:tcW w:w="2126" w:type="dxa"/>
            <w:tcBorders>
              <w:left w:val="nil"/>
            </w:tcBorders>
          </w:tcPr>
          <w:p w14:paraId="5B2E5E59" w14:textId="77777777" w:rsidR="001759B3" w:rsidRPr="00154918" w:rsidRDefault="001759B3" w:rsidP="001759B3">
            <w:pPr>
              <w:spacing w:after="0" w:line="240" w:lineRule="auto"/>
              <w:rPr>
                <w:rFonts w:ascii="Times New Roman" w:eastAsia="Times New Roman" w:hAnsi="Times New Roman"/>
                <w:sz w:val="16"/>
                <w:szCs w:val="24"/>
                <w:lang w:eastAsia="ru-RU"/>
              </w:rPr>
            </w:pPr>
          </w:p>
          <w:p w14:paraId="1CE67378" w14:textId="77777777" w:rsidR="001759B3" w:rsidRPr="00154918" w:rsidRDefault="001759B3" w:rsidP="001759B3">
            <w:pPr>
              <w:spacing w:after="0" w:line="240" w:lineRule="auto"/>
              <w:rPr>
                <w:rFonts w:ascii="Times New Roman" w:eastAsia="Times New Roman" w:hAnsi="Times New Roman"/>
                <w:sz w:val="16"/>
                <w:szCs w:val="24"/>
                <w:lang w:eastAsia="ru-RU"/>
              </w:rPr>
            </w:pPr>
          </w:p>
          <w:p w14:paraId="4FE89517" w14:textId="77777777" w:rsidR="001759B3" w:rsidRPr="00154918" w:rsidRDefault="001759B3" w:rsidP="001759B3">
            <w:pPr>
              <w:spacing w:after="0" w:line="240" w:lineRule="auto"/>
              <w:rPr>
                <w:rFonts w:ascii="Times New Roman" w:eastAsia="Times New Roman" w:hAnsi="Times New Roman"/>
                <w:sz w:val="16"/>
                <w:szCs w:val="24"/>
                <w:lang w:eastAsia="ru-RU"/>
              </w:rPr>
            </w:pPr>
          </w:p>
        </w:tc>
      </w:tr>
      <w:tr w:rsidR="001759B3" w:rsidRPr="00154918" w14:paraId="0FB7CDB8" w14:textId="77777777" w:rsidTr="008F0BEB">
        <w:trPr>
          <w:trHeight w:val="74"/>
        </w:trPr>
        <w:tc>
          <w:tcPr>
            <w:tcW w:w="2263" w:type="dxa"/>
          </w:tcPr>
          <w:p w14:paraId="79D1C9BD"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00354DE7"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7FA3C4F"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5E86EAD"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70EAD218"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B8AE0AB"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38" w:type="dxa"/>
            <w:tcBorders>
              <w:left w:val="single" w:sz="4" w:space="0" w:color="auto"/>
              <w:bottom w:val="single" w:sz="4" w:space="0" w:color="auto"/>
              <w:right w:val="single" w:sz="4" w:space="0" w:color="auto"/>
            </w:tcBorders>
          </w:tcPr>
          <w:p w14:paraId="19DA0D5D"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8" w:type="dxa"/>
            <w:tcBorders>
              <w:left w:val="single" w:sz="4" w:space="0" w:color="auto"/>
              <w:bottom w:val="single" w:sz="4" w:space="0" w:color="auto"/>
            </w:tcBorders>
          </w:tcPr>
          <w:p w14:paraId="5D3F6B65"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tcBorders>
          </w:tcPr>
          <w:p w14:paraId="6507EDE3"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1751" w:type="dxa"/>
            <w:tcBorders>
              <w:left w:val="single" w:sz="4" w:space="0" w:color="auto"/>
            </w:tcBorders>
          </w:tcPr>
          <w:p w14:paraId="7C3E0264"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1276" w:type="dxa"/>
          </w:tcPr>
          <w:p w14:paraId="71EEA9DD"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995" w:type="dxa"/>
          </w:tcPr>
          <w:p w14:paraId="6BF78715"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126" w:type="dxa"/>
            <w:tcBorders>
              <w:bottom w:val="single" w:sz="4" w:space="0" w:color="auto"/>
            </w:tcBorders>
          </w:tcPr>
          <w:p w14:paraId="12061DF4" w14:textId="77777777" w:rsidR="001759B3" w:rsidRPr="00154918" w:rsidRDefault="001759B3" w:rsidP="001759B3">
            <w:pPr>
              <w:spacing w:after="0" w:line="240" w:lineRule="auto"/>
              <w:rPr>
                <w:rFonts w:ascii="Times New Roman" w:eastAsia="Times New Roman" w:hAnsi="Times New Roman"/>
                <w:sz w:val="6"/>
                <w:szCs w:val="24"/>
                <w:lang w:eastAsia="ru-RU"/>
              </w:rPr>
            </w:pPr>
          </w:p>
        </w:tc>
      </w:tr>
    </w:tbl>
    <w:p w14:paraId="195BC88A" w14:textId="77777777" w:rsidR="001759B3" w:rsidRPr="00154918"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1"/>
        <w:gridCol w:w="284"/>
        <w:gridCol w:w="284"/>
        <w:gridCol w:w="284"/>
        <w:gridCol w:w="284"/>
        <w:gridCol w:w="284"/>
        <w:gridCol w:w="238"/>
        <w:gridCol w:w="288"/>
        <w:gridCol w:w="275"/>
        <w:gridCol w:w="1749"/>
        <w:gridCol w:w="1276"/>
        <w:gridCol w:w="3125"/>
      </w:tblGrid>
      <w:tr w:rsidR="001759B3" w:rsidRPr="00154918" w14:paraId="20B09125" w14:textId="77777777" w:rsidTr="008F0BEB">
        <w:trPr>
          <w:cantSplit/>
        </w:trPr>
        <w:tc>
          <w:tcPr>
            <w:tcW w:w="2261" w:type="dxa"/>
          </w:tcPr>
          <w:p w14:paraId="71290E8D" w14:textId="77777777" w:rsidR="001759B3" w:rsidRPr="00154918" w:rsidRDefault="001759B3" w:rsidP="001759B3">
            <w:pPr>
              <w:spacing w:after="0" w:line="240" w:lineRule="auto"/>
              <w:rPr>
                <w:rFonts w:ascii="Times New Roman" w:eastAsia="Times New Roman" w:hAnsi="Times New Roman"/>
                <w:i/>
                <w:sz w:val="12"/>
                <w:szCs w:val="24"/>
                <w:lang w:eastAsia="ru-RU"/>
              </w:rPr>
            </w:pPr>
          </w:p>
        </w:tc>
        <w:tc>
          <w:tcPr>
            <w:tcW w:w="8371" w:type="dxa"/>
            <w:gridSpan w:val="11"/>
          </w:tcPr>
          <w:p w14:paraId="4F202ECF" w14:textId="77777777" w:rsidR="001759B3" w:rsidRPr="00154918" w:rsidRDefault="001759B3" w:rsidP="001759B3">
            <w:pPr>
              <w:spacing w:after="0" w:line="240" w:lineRule="auto"/>
              <w:jc w:val="center"/>
              <w:rPr>
                <w:rFonts w:ascii="Times New Roman" w:eastAsia="Times New Roman" w:hAnsi="Times New Roman"/>
                <w:i/>
                <w:sz w:val="12"/>
                <w:szCs w:val="24"/>
                <w:lang w:eastAsia="ru-RU"/>
              </w:rPr>
            </w:pPr>
          </w:p>
        </w:tc>
      </w:tr>
      <w:tr w:rsidR="001759B3" w:rsidRPr="00154918" w14:paraId="1AC97278" w14:textId="77777777" w:rsidTr="008F0BEB">
        <w:trPr>
          <w:trHeight w:val="325"/>
        </w:trPr>
        <w:tc>
          <w:tcPr>
            <w:tcW w:w="2261" w:type="dxa"/>
          </w:tcPr>
          <w:p w14:paraId="30BCF908" w14:textId="768FD592" w:rsidR="001759B3" w:rsidRPr="00154918" w:rsidRDefault="001759B3" w:rsidP="00010E42">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 xml:space="preserve">Спред плавающей ставки </w:t>
            </w:r>
          </w:p>
        </w:tc>
        <w:tc>
          <w:tcPr>
            <w:tcW w:w="284" w:type="dxa"/>
          </w:tcPr>
          <w:p w14:paraId="5CAA7169"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1CDAA41"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A0942AD"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84" w:type="dxa"/>
            <w:vAlign w:val="bottom"/>
          </w:tcPr>
          <w:p w14:paraId="704FB020" w14:textId="77777777" w:rsidR="001759B3" w:rsidRPr="00154918" w:rsidRDefault="001759B3" w:rsidP="001759B3">
            <w:pPr>
              <w:spacing w:after="0" w:line="240" w:lineRule="auto"/>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w:t>
            </w:r>
          </w:p>
        </w:tc>
        <w:tc>
          <w:tcPr>
            <w:tcW w:w="284" w:type="dxa"/>
            <w:vAlign w:val="bottom"/>
          </w:tcPr>
          <w:p w14:paraId="3C24AE31"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p>
        </w:tc>
        <w:tc>
          <w:tcPr>
            <w:tcW w:w="238" w:type="dxa"/>
          </w:tcPr>
          <w:p w14:paraId="663B5D4C" w14:textId="77777777" w:rsidR="001759B3" w:rsidRPr="00154918" w:rsidRDefault="001759B3" w:rsidP="001759B3">
            <w:pPr>
              <w:spacing w:after="0" w:line="240" w:lineRule="auto"/>
              <w:rPr>
                <w:rFonts w:ascii="Times New Roman" w:eastAsia="Times New Roman" w:hAnsi="Times New Roman"/>
                <w:sz w:val="16"/>
                <w:szCs w:val="24"/>
                <w:lang w:eastAsia="ru-RU"/>
              </w:rPr>
            </w:pPr>
          </w:p>
        </w:tc>
        <w:tc>
          <w:tcPr>
            <w:tcW w:w="288" w:type="dxa"/>
          </w:tcPr>
          <w:p w14:paraId="0E77221A" w14:textId="77777777" w:rsidR="001759B3" w:rsidRPr="00154918" w:rsidRDefault="001759B3" w:rsidP="001759B3">
            <w:pPr>
              <w:spacing w:after="0" w:line="240" w:lineRule="auto"/>
              <w:rPr>
                <w:rFonts w:ascii="Times New Roman" w:eastAsia="Times New Roman" w:hAnsi="Times New Roman"/>
                <w:sz w:val="16"/>
                <w:szCs w:val="24"/>
                <w:lang w:eastAsia="ru-RU"/>
              </w:rPr>
            </w:pPr>
          </w:p>
        </w:tc>
        <w:tc>
          <w:tcPr>
            <w:tcW w:w="275" w:type="dxa"/>
            <w:tcBorders>
              <w:left w:val="nil"/>
            </w:tcBorders>
          </w:tcPr>
          <w:p w14:paraId="0B63EBBB" w14:textId="77777777" w:rsidR="001759B3" w:rsidRPr="00154918" w:rsidRDefault="001759B3" w:rsidP="001759B3">
            <w:pPr>
              <w:spacing w:after="0" w:line="240" w:lineRule="auto"/>
              <w:rPr>
                <w:rFonts w:ascii="Times New Roman" w:eastAsia="Times New Roman" w:hAnsi="Times New Roman"/>
                <w:sz w:val="16"/>
                <w:szCs w:val="24"/>
                <w:lang w:eastAsia="ru-RU"/>
              </w:rPr>
            </w:pPr>
          </w:p>
        </w:tc>
        <w:tc>
          <w:tcPr>
            <w:tcW w:w="1749" w:type="dxa"/>
          </w:tcPr>
          <w:p w14:paraId="135725D3" w14:textId="77777777" w:rsidR="001759B3" w:rsidRPr="00154918" w:rsidRDefault="001759B3" w:rsidP="001759B3">
            <w:pPr>
              <w:spacing w:after="0" w:line="240" w:lineRule="auto"/>
              <w:jc w:val="right"/>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Код денежного индикатора:</w:t>
            </w:r>
          </w:p>
        </w:tc>
        <w:tc>
          <w:tcPr>
            <w:tcW w:w="1276" w:type="dxa"/>
          </w:tcPr>
          <w:p w14:paraId="1152CEAC" w14:textId="77777777" w:rsidR="001759B3" w:rsidRPr="00154918" w:rsidRDefault="001759B3" w:rsidP="001759B3">
            <w:pPr>
              <w:spacing w:after="0" w:line="240" w:lineRule="auto"/>
              <w:rPr>
                <w:rFonts w:ascii="Times New Roman" w:eastAsia="Times New Roman" w:hAnsi="Times New Roman"/>
                <w:sz w:val="16"/>
                <w:szCs w:val="24"/>
                <w:lang w:eastAsia="ru-RU"/>
              </w:rPr>
            </w:pPr>
          </w:p>
          <w:p w14:paraId="30CF46BF" w14:textId="77777777" w:rsidR="001759B3" w:rsidRPr="00154918" w:rsidRDefault="001759B3" w:rsidP="001759B3">
            <w:pPr>
              <w:spacing w:after="0" w:line="240" w:lineRule="auto"/>
              <w:ind w:right="141"/>
              <w:jc w:val="right"/>
              <w:rPr>
                <w:rFonts w:ascii="Times New Roman" w:eastAsia="Times New Roman" w:hAnsi="Times New Roman"/>
                <w:sz w:val="16"/>
                <w:szCs w:val="24"/>
                <w:lang w:eastAsia="ru-RU"/>
              </w:rPr>
            </w:pPr>
          </w:p>
        </w:tc>
        <w:tc>
          <w:tcPr>
            <w:tcW w:w="3125" w:type="dxa"/>
          </w:tcPr>
          <w:p w14:paraId="1AD9D1F3" w14:textId="77777777" w:rsidR="001759B3" w:rsidRPr="00154918" w:rsidRDefault="001759B3" w:rsidP="001759B3">
            <w:pPr>
              <w:spacing w:after="0" w:line="240" w:lineRule="auto"/>
              <w:rPr>
                <w:rFonts w:ascii="Times New Roman" w:eastAsia="Times New Roman" w:hAnsi="Times New Roman"/>
                <w:sz w:val="16"/>
                <w:szCs w:val="24"/>
                <w:lang w:eastAsia="ru-RU"/>
              </w:rPr>
            </w:pPr>
          </w:p>
          <w:p w14:paraId="31581279" w14:textId="77777777" w:rsidR="001759B3" w:rsidRPr="00154918" w:rsidRDefault="001759B3" w:rsidP="001759B3">
            <w:pPr>
              <w:spacing w:after="0" w:line="240" w:lineRule="auto"/>
              <w:rPr>
                <w:rFonts w:ascii="Times New Roman" w:eastAsia="Times New Roman" w:hAnsi="Times New Roman"/>
                <w:sz w:val="16"/>
                <w:szCs w:val="24"/>
                <w:lang w:eastAsia="ru-RU"/>
              </w:rPr>
            </w:pPr>
          </w:p>
        </w:tc>
      </w:tr>
      <w:tr w:rsidR="001759B3" w:rsidRPr="00154918" w14:paraId="64776F67" w14:textId="77777777" w:rsidTr="008F0BEB">
        <w:trPr>
          <w:trHeight w:val="74"/>
        </w:trPr>
        <w:tc>
          <w:tcPr>
            <w:tcW w:w="2261" w:type="dxa"/>
          </w:tcPr>
          <w:p w14:paraId="3D391626"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2137E41"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0DF6445"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516910C"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DC73500"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E493152" w14:textId="77777777" w:rsidR="001759B3" w:rsidRPr="00154918" w:rsidRDefault="001759B3" w:rsidP="001759B3">
            <w:pPr>
              <w:spacing w:after="0" w:line="240" w:lineRule="auto"/>
              <w:jc w:val="center"/>
              <w:rPr>
                <w:rFonts w:ascii="Times New Roman" w:eastAsia="Times New Roman" w:hAnsi="Times New Roman"/>
                <w:b/>
                <w:sz w:val="6"/>
                <w:szCs w:val="24"/>
                <w:lang w:eastAsia="ru-RU"/>
              </w:rPr>
            </w:pPr>
          </w:p>
        </w:tc>
        <w:tc>
          <w:tcPr>
            <w:tcW w:w="238" w:type="dxa"/>
            <w:tcBorders>
              <w:left w:val="single" w:sz="4" w:space="0" w:color="auto"/>
              <w:bottom w:val="single" w:sz="4" w:space="0" w:color="auto"/>
              <w:right w:val="single" w:sz="4" w:space="0" w:color="auto"/>
            </w:tcBorders>
          </w:tcPr>
          <w:p w14:paraId="28F5D50E"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88" w:type="dxa"/>
            <w:tcBorders>
              <w:left w:val="single" w:sz="4" w:space="0" w:color="auto"/>
              <w:bottom w:val="single" w:sz="4" w:space="0" w:color="auto"/>
            </w:tcBorders>
          </w:tcPr>
          <w:p w14:paraId="79FB51C0"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tcBorders>
          </w:tcPr>
          <w:p w14:paraId="397C2085"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1749" w:type="dxa"/>
            <w:tcBorders>
              <w:left w:val="single" w:sz="4" w:space="0" w:color="auto"/>
            </w:tcBorders>
          </w:tcPr>
          <w:p w14:paraId="69F86C33"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1276" w:type="dxa"/>
            <w:tcBorders>
              <w:bottom w:val="single" w:sz="4" w:space="0" w:color="auto"/>
            </w:tcBorders>
          </w:tcPr>
          <w:p w14:paraId="7A5BD137" w14:textId="77777777" w:rsidR="001759B3" w:rsidRPr="00154918" w:rsidRDefault="001759B3" w:rsidP="001759B3">
            <w:pPr>
              <w:spacing w:after="0" w:line="240" w:lineRule="auto"/>
              <w:rPr>
                <w:rFonts w:ascii="Times New Roman" w:eastAsia="Times New Roman" w:hAnsi="Times New Roman"/>
                <w:sz w:val="6"/>
                <w:szCs w:val="24"/>
                <w:lang w:eastAsia="ru-RU"/>
              </w:rPr>
            </w:pPr>
          </w:p>
        </w:tc>
        <w:tc>
          <w:tcPr>
            <w:tcW w:w="3125" w:type="dxa"/>
          </w:tcPr>
          <w:p w14:paraId="2F763261" w14:textId="77777777" w:rsidR="001759B3" w:rsidRPr="00154918" w:rsidRDefault="001759B3" w:rsidP="001759B3">
            <w:pPr>
              <w:spacing w:after="0" w:line="240" w:lineRule="auto"/>
              <w:rPr>
                <w:rFonts w:ascii="Times New Roman" w:eastAsia="Times New Roman" w:hAnsi="Times New Roman"/>
                <w:sz w:val="6"/>
                <w:szCs w:val="24"/>
                <w:lang w:eastAsia="ru-RU"/>
              </w:rPr>
            </w:pPr>
          </w:p>
        </w:tc>
      </w:tr>
    </w:tbl>
    <w:p w14:paraId="54F9BD26" w14:textId="77777777" w:rsidR="001759B3" w:rsidRPr="00154918" w:rsidRDefault="001759B3" w:rsidP="001759B3">
      <w:pPr>
        <w:spacing w:after="0" w:line="240" w:lineRule="auto"/>
        <w:rPr>
          <w:rFonts w:ascii="Times New Roman" w:eastAsia="Times New Roman" w:hAnsi="Times New Roman"/>
          <w:sz w:val="8"/>
          <w:szCs w:val="8"/>
          <w:lang w:eastAsia="ru-RU"/>
        </w:rPr>
      </w:pPr>
    </w:p>
    <w:tbl>
      <w:tblPr>
        <w:tblW w:w="10632" w:type="dxa"/>
        <w:tblInd w:w="-284" w:type="dxa"/>
        <w:tblLayout w:type="fixed"/>
        <w:tblLook w:val="0000" w:firstRow="0" w:lastRow="0" w:firstColumn="0" w:lastColumn="0" w:noHBand="0" w:noVBand="0"/>
      </w:tblPr>
      <w:tblGrid>
        <w:gridCol w:w="2265"/>
        <w:gridCol w:w="2271"/>
        <w:gridCol w:w="1701"/>
        <w:gridCol w:w="4395"/>
      </w:tblGrid>
      <w:tr w:rsidR="001759B3" w:rsidRPr="00154918" w14:paraId="4483E610" w14:textId="77777777" w:rsidTr="00010E42">
        <w:trPr>
          <w:trHeight w:val="453"/>
        </w:trPr>
        <w:tc>
          <w:tcPr>
            <w:tcW w:w="2265" w:type="dxa"/>
          </w:tcPr>
          <w:p w14:paraId="0BDA48E1" w14:textId="77777777" w:rsidR="001759B3" w:rsidRPr="00154918" w:rsidRDefault="001759B3" w:rsidP="001759B3">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Нижний порог переоценки</w:t>
            </w:r>
          </w:p>
        </w:tc>
        <w:tc>
          <w:tcPr>
            <w:tcW w:w="2271" w:type="dxa"/>
          </w:tcPr>
          <w:p w14:paraId="502A8CB2" w14:textId="77777777" w:rsidR="001759B3" w:rsidRPr="00154918" w:rsidRDefault="001759B3" w:rsidP="001759B3">
            <w:pPr>
              <w:spacing w:after="0" w:line="240" w:lineRule="auto"/>
              <w:rPr>
                <w:rFonts w:ascii="Times New Roman" w:eastAsia="Times New Roman" w:hAnsi="Times New Roman"/>
                <w:sz w:val="16"/>
                <w:szCs w:val="24"/>
                <w:lang w:eastAsia="ru-RU"/>
              </w:rPr>
            </w:pPr>
          </w:p>
          <w:p w14:paraId="0B6461E8" w14:textId="77777777" w:rsidR="001759B3" w:rsidRPr="00154918" w:rsidRDefault="001759B3" w:rsidP="001759B3">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sz w:val="16"/>
                <w:szCs w:val="24"/>
                <w:lang w:eastAsia="ru-RU"/>
              </w:rPr>
              <w:t>_________________________</w:t>
            </w:r>
          </w:p>
        </w:tc>
        <w:tc>
          <w:tcPr>
            <w:tcW w:w="1701" w:type="dxa"/>
          </w:tcPr>
          <w:p w14:paraId="250CC192" w14:textId="77777777" w:rsidR="001759B3" w:rsidRPr="00154918" w:rsidRDefault="001759B3" w:rsidP="001759B3">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Верхний порог переоценки</w:t>
            </w:r>
          </w:p>
        </w:tc>
        <w:tc>
          <w:tcPr>
            <w:tcW w:w="4395" w:type="dxa"/>
          </w:tcPr>
          <w:p w14:paraId="756AD208" w14:textId="77777777" w:rsidR="001759B3" w:rsidRPr="00154918" w:rsidRDefault="001759B3" w:rsidP="001759B3">
            <w:pPr>
              <w:spacing w:after="0" w:line="240" w:lineRule="auto"/>
              <w:rPr>
                <w:rFonts w:ascii="Times New Roman" w:eastAsia="Times New Roman" w:hAnsi="Times New Roman"/>
                <w:sz w:val="16"/>
                <w:szCs w:val="24"/>
                <w:lang w:eastAsia="ru-RU"/>
              </w:rPr>
            </w:pPr>
          </w:p>
          <w:p w14:paraId="1E086E80" w14:textId="77777777" w:rsidR="001759B3" w:rsidRPr="00154918" w:rsidRDefault="001759B3" w:rsidP="001759B3">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sz w:val="16"/>
                <w:szCs w:val="24"/>
                <w:lang w:eastAsia="ru-RU"/>
              </w:rPr>
              <w:t>_________________________</w:t>
            </w:r>
          </w:p>
        </w:tc>
      </w:tr>
    </w:tbl>
    <w:p w14:paraId="131DCB2F" w14:textId="77777777" w:rsidR="001759B3" w:rsidRPr="00154918" w:rsidRDefault="001759B3" w:rsidP="001759B3">
      <w:pPr>
        <w:spacing w:after="0" w:line="240" w:lineRule="auto"/>
        <w:rPr>
          <w:rFonts w:ascii="Times New Roman" w:eastAsia="Times New Roman" w:hAnsi="Times New Roman"/>
          <w:sz w:val="8"/>
          <w:szCs w:val="8"/>
          <w:lang w:eastAsia="ru-RU"/>
        </w:rPr>
      </w:pPr>
    </w:p>
    <w:tbl>
      <w:tblPr>
        <w:tblW w:w="10690" w:type="dxa"/>
        <w:tblInd w:w="-318" w:type="dxa"/>
        <w:tblLayout w:type="fixed"/>
        <w:tblLook w:val="0000" w:firstRow="0" w:lastRow="0" w:firstColumn="0" w:lastColumn="0" w:noHBand="0" w:noVBand="0"/>
      </w:tblPr>
      <w:tblGrid>
        <w:gridCol w:w="2124"/>
        <w:gridCol w:w="8566"/>
      </w:tblGrid>
      <w:tr w:rsidR="001759B3" w:rsidRPr="00154918" w14:paraId="0F0BA1DD" w14:textId="77777777" w:rsidTr="008F0BEB">
        <w:trPr>
          <w:trHeight w:val="453"/>
        </w:trPr>
        <w:tc>
          <w:tcPr>
            <w:tcW w:w="2124" w:type="dxa"/>
          </w:tcPr>
          <w:p w14:paraId="7908759B" w14:textId="77777777" w:rsidR="001759B3" w:rsidRPr="00154918" w:rsidRDefault="001759B3" w:rsidP="001759B3">
            <w:pPr>
              <w:spacing w:after="0" w:line="240" w:lineRule="auto"/>
              <w:rPr>
                <w:rFonts w:ascii="Times New Roman" w:eastAsia="Times New Roman" w:hAnsi="Times New Roman"/>
                <w:i/>
                <w:sz w:val="16"/>
                <w:szCs w:val="24"/>
                <w:lang w:eastAsia="ru-RU"/>
              </w:rPr>
            </w:pPr>
            <w:r w:rsidRPr="00154918">
              <w:rPr>
                <w:rFonts w:ascii="Times New Roman" w:eastAsia="Times New Roman" w:hAnsi="Times New Roman"/>
                <w:i/>
                <w:sz w:val="18"/>
                <w:szCs w:val="24"/>
                <w:lang w:eastAsia="ru-RU"/>
              </w:rPr>
              <w:t>Способ расчетов по второй части РЕПО:</w:t>
            </w:r>
          </w:p>
        </w:tc>
        <w:tc>
          <w:tcPr>
            <w:tcW w:w="8566" w:type="dxa"/>
          </w:tcPr>
          <w:p w14:paraId="5494A99A" w14:textId="77777777" w:rsidR="001759B3" w:rsidRPr="00154918" w:rsidRDefault="001759B3" w:rsidP="001759B3">
            <w:pPr>
              <w:spacing w:after="0" w:line="240" w:lineRule="auto"/>
              <w:rPr>
                <w:rFonts w:ascii="Times New Roman" w:eastAsia="Times New Roman" w:hAnsi="Times New Roman"/>
                <w:sz w:val="16"/>
                <w:szCs w:val="24"/>
                <w:lang w:eastAsia="ru-RU"/>
              </w:rPr>
            </w:pPr>
          </w:p>
          <w:p w14:paraId="663B612B" w14:textId="77777777" w:rsidR="001759B3" w:rsidRPr="00154918" w:rsidRDefault="001759B3" w:rsidP="001759B3">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sz w:val="16"/>
                <w:szCs w:val="24"/>
                <w:lang w:eastAsia="ru-RU"/>
              </w:rPr>
              <w:t>__________</w:t>
            </w:r>
          </w:p>
        </w:tc>
      </w:tr>
    </w:tbl>
    <w:p w14:paraId="4C4D5CB2" w14:textId="77777777" w:rsidR="001759B3" w:rsidRPr="00154918"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1674"/>
        <w:gridCol w:w="204"/>
        <w:gridCol w:w="30"/>
        <w:gridCol w:w="2338"/>
        <w:gridCol w:w="283"/>
        <w:gridCol w:w="8"/>
        <w:gridCol w:w="239"/>
        <w:gridCol w:w="228"/>
        <w:gridCol w:w="6"/>
        <w:gridCol w:w="1228"/>
        <w:gridCol w:w="283"/>
        <w:gridCol w:w="709"/>
        <w:gridCol w:w="286"/>
        <w:gridCol w:w="987"/>
        <w:gridCol w:w="295"/>
        <w:gridCol w:w="275"/>
        <w:gridCol w:w="283"/>
        <w:gridCol w:w="1276"/>
      </w:tblGrid>
      <w:tr w:rsidR="001759B3" w:rsidRPr="00154918" w14:paraId="13643C62" w14:textId="77777777" w:rsidTr="008F0BEB">
        <w:trPr>
          <w:cantSplit/>
        </w:trPr>
        <w:tc>
          <w:tcPr>
            <w:tcW w:w="1878" w:type="dxa"/>
            <w:gridSpan w:val="2"/>
          </w:tcPr>
          <w:p w14:paraId="4EEA0875" w14:textId="77777777" w:rsidR="001759B3" w:rsidRPr="00154918" w:rsidRDefault="001759B3" w:rsidP="001759B3">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i/>
                <w:sz w:val="18"/>
                <w:szCs w:val="18"/>
                <w:lang w:eastAsia="ru-RU"/>
              </w:rPr>
              <w:t xml:space="preserve">Движение ценных бумаг </w:t>
            </w:r>
          </w:p>
        </w:tc>
        <w:tc>
          <w:tcPr>
            <w:tcW w:w="2368" w:type="dxa"/>
            <w:gridSpan w:val="2"/>
          </w:tcPr>
          <w:p w14:paraId="03534AA6" w14:textId="77777777" w:rsidR="001759B3" w:rsidRPr="00154918" w:rsidRDefault="001759B3" w:rsidP="001759B3">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Код ценной бумаги</w:t>
            </w:r>
          </w:p>
        </w:tc>
        <w:tc>
          <w:tcPr>
            <w:tcW w:w="758" w:type="dxa"/>
            <w:gridSpan w:val="4"/>
          </w:tcPr>
          <w:p w14:paraId="2D636320" w14:textId="77777777" w:rsidR="001759B3" w:rsidRPr="00154918" w:rsidRDefault="001759B3" w:rsidP="001759B3">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val="en-US" w:eastAsia="ru-RU"/>
              </w:rPr>
              <w:t xml:space="preserve">      </w:t>
            </w:r>
          </w:p>
        </w:tc>
        <w:tc>
          <w:tcPr>
            <w:tcW w:w="2226" w:type="dxa"/>
            <w:gridSpan w:val="4"/>
          </w:tcPr>
          <w:p w14:paraId="58DE8B88" w14:textId="77777777" w:rsidR="001759B3" w:rsidRPr="00154918" w:rsidRDefault="001759B3" w:rsidP="001759B3">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Количество</w:t>
            </w:r>
            <w:r w:rsidRPr="00154918">
              <w:rPr>
                <w:rFonts w:ascii="Times New Roman" w:eastAsia="Times New Roman" w:hAnsi="Times New Roman"/>
                <w:i/>
                <w:sz w:val="20"/>
                <w:szCs w:val="20"/>
                <w:lang w:eastAsia="ru-RU"/>
              </w:rPr>
              <w:t xml:space="preserve"> (в штуках)</w:t>
            </w:r>
          </w:p>
        </w:tc>
        <w:tc>
          <w:tcPr>
            <w:tcW w:w="286" w:type="dxa"/>
          </w:tcPr>
          <w:p w14:paraId="6C9BC721" w14:textId="77777777" w:rsidR="001759B3" w:rsidRPr="00154918" w:rsidRDefault="001759B3" w:rsidP="001759B3">
            <w:pPr>
              <w:spacing w:after="0" w:line="240" w:lineRule="auto"/>
              <w:jc w:val="center"/>
              <w:rPr>
                <w:rFonts w:ascii="Times New Roman" w:eastAsia="Times New Roman" w:hAnsi="Times New Roman"/>
                <w:b/>
                <w:sz w:val="20"/>
                <w:szCs w:val="20"/>
                <w:lang w:eastAsia="ru-RU"/>
              </w:rPr>
            </w:pPr>
          </w:p>
        </w:tc>
        <w:tc>
          <w:tcPr>
            <w:tcW w:w="1557" w:type="dxa"/>
            <w:gridSpan w:val="3"/>
          </w:tcPr>
          <w:p w14:paraId="2F333E51" w14:textId="77777777" w:rsidR="001759B3" w:rsidRPr="00154918" w:rsidRDefault="001759B3" w:rsidP="001759B3">
            <w:pPr>
              <w:spacing w:after="0" w:line="240" w:lineRule="auto"/>
              <w:jc w:val="center"/>
              <w:rPr>
                <w:rFonts w:ascii="Times New Roman" w:eastAsia="Times New Roman" w:hAnsi="Times New Roman"/>
                <w:b/>
                <w:sz w:val="24"/>
                <w:szCs w:val="24"/>
                <w:lang w:eastAsia="ru-RU"/>
              </w:rPr>
            </w:pPr>
            <w:r w:rsidRPr="00154918">
              <w:rPr>
                <w:rFonts w:ascii="Times New Roman" w:eastAsia="Times New Roman" w:hAnsi="Times New Roman"/>
                <w:b/>
                <w:sz w:val="20"/>
                <w:szCs w:val="20"/>
                <w:lang w:eastAsia="ru-RU"/>
              </w:rPr>
              <w:t xml:space="preserve">Дисконт </w:t>
            </w:r>
            <w:r w:rsidRPr="00154918">
              <w:rPr>
                <w:rFonts w:ascii="Times New Roman" w:eastAsia="Times New Roman" w:hAnsi="Times New Roman"/>
                <w:i/>
                <w:sz w:val="20"/>
                <w:szCs w:val="20"/>
                <w:lang w:eastAsia="ru-RU"/>
              </w:rPr>
              <w:t xml:space="preserve">(в </w:t>
            </w:r>
            <w:r w:rsidRPr="00154918">
              <w:rPr>
                <w:rFonts w:ascii="Times New Roman" w:eastAsia="Times New Roman" w:hAnsi="Times New Roman"/>
                <w:i/>
                <w:sz w:val="20"/>
                <w:szCs w:val="20"/>
                <w:lang w:val="en-US" w:eastAsia="ru-RU"/>
              </w:rPr>
              <w:t>%</w:t>
            </w:r>
            <w:r w:rsidRPr="00154918">
              <w:rPr>
                <w:rFonts w:ascii="Times New Roman" w:eastAsia="Times New Roman" w:hAnsi="Times New Roman"/>
                <w:i/>
                <w:sz w:val="20"/>
                <w:szCs w:val="20"/>
                <w:lang w:eastAsia="ru-RU"/>
              </w:rPr>
              <w:t>)</w:t>
            </w:r>
          </w:p>
        </w:tc>
        <w:tc>
          <w:tcPr>
            <w:tcW w:w="283" w:type="dxa"/>
          </w:tcPr>
          <w:p w14:paraId="5BEA70AE" w14:textId="77777777" w:rsidR="001759B3" w:rsidRPr="00154918" w:rsidRDefault="001759B3" w:rsidP="001759B3">
            <w:pPr>
              <w:spacing w:after="0" w:line="240" w:lineRule="auto"/>
              <w:jc w:val="center"/>
              <w:rPr>
                <w:rFonts w:ascii="Times New Roman" w:eastAsia="Times New Roman" w:hAnsi="Times New Roman"/>
                <w:b/>
                <w:sz w:val="20"/>
                <w:szCs w:val="20"/>
                <w:lang w:eastAsia="ru-RU"/>
              </w:rPr>
            </w:pPr>
          </w:p>
        </w:tc>
        <w:tc>
          <w:tcPr>
            <w:tcW w:w="1276" w:type="dxa"/>
          </w:tcPr>
          <w:p w14:paraId="4BF1B973" w14:textId="77777777" w:rsidR="001759B3" w:rsidRPr="00154918" w:rsidRDefault="001759B3" w:rsidP="001759B3">
            <w:pPr>
              <w:spacing w:after="0" w:line="240" w:lineRule="auto"/>
              <w:jc w:val="center"/>
              <w:rPr>
                <w:rFonts w:ascii="Times New Roman" w:eastAsia="Times New Roman" w:hAnsi="Times New Roman"/>
                <w:b/>
                <w:sz w:val="18"/>
                <w:szCs w:val="18"/>
                <w:lang w:eastAsia="ru-RU"/>
              </w:rPr>
            </w:pPr>
          </w:p>
        </w:tc>
      </w:tr>
      <w:tr w:rsidR="001759B3" w:rsidRPr="00154918" w14:paraId="3D0E7434" w14:textId="77777777" w:rsidTr="008F0BEB">
        <w:tblPrEx>
          <w:tblCellMar>
            <w:left w:w="107" w:type="dxa"/>
            <w:right w:w="107" w:type="dxa"/>
          </w:tblCellMar>
        </w:tblPrEx>
        <w:trPr>
          <w:trHeight w:val="147"/>
        </w:trPr>
        <w:tc>
          <w:tcPr>
            <w:tcW w:w="1674" w:type="dxa"/>
          </w:tcPr>
          <w:p w14:paraId="076D39A5" w14:textId="77777777" w:rsidR="001759B3" w:rsidRPr="00154918" w:rsidRDefault="001759B3" w:rsidP="001759B3">
            <w:pPr>
              <w:spacing w:after="0" w:line="240" w:lineRule="auto"/>
              <w:ind w:left="-108" w:right="34"/>
              <w:rPr>
                <w:rFonts w:ascii="Times New Roman" w:eastAsia="Times New Roman" w:hAnsi="Times New Roman"/>
                <w:sz w:val="16"/>
                <w:szCs w:val="24"/>
                <w:lang w:eastAsia="ru-RU"/>
              </w:rPr>
            </w:pPr>
          </w:p>
        </w:tc>
        <w:tc>
          <w:tcPr>
            <w:tcW w:w="234" w:type="dxa"/>
            <w:gridSpan w:val="2"/>
          </w:tcPr>
          <w:p w14:paraId="044931B5" w14:textId="77777777" w:rsidR="001759B3" w:rsidRPr="00154918" w:rsidRDefault="001759B3" w:rsidP="001759B3">
            <w:pPr>
              <w:spacing w:after="0" w:line="240" w:lineRule="auto"/>
              <w:ind w:left="-108" w:right="34"/>
              <w:rPr>
                <w:rFonts w:ascii="Times New Roman" w:eastAsia="Times New Roman" w:hAnsi="Times New Roman"/>
                <w:sz w:val="16"/>
                <w:szCs w:val="24"/>
                <w:lang w:eastAsia="ru-RU"/>
              </w:rPr>
            </w:pPr>
          </w:p>
        </w:tc>
        <w:tc>
          <w:tcPr>
            <w:tcW w:w="2338" w:type="dxa"/>
          </w:tcPr>
          <w:p w14:paraId="07049A2A"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83" w:type="dxa"/>
            <w:tcBorders>
              <w:right w:val="single" w:sz="4" w:space="0" w:color="auto"/>
            </w:tcBorders>
          </w:tcPr>
          <w:p w14:paraId="569AF394"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47" w:type="dxa"/>
            <w:gridSpan w:val="2"/>
            <w:tcBorders>
              <w:top w:val="single" w:sz="4" w:space="0" w:color="auto"/>
              <w:left w:val="single" w:sz="4" w:space="0" w:color="auto"/>
              <w:bottom w:val="single" w:sz="4" w:space="0" w:color="auto"/>
              <w:right w:val="single" w:sz="4" w:space="0" w:color="auto"/>
            </w:tcBorders>
          </w:tcPr>
          <w:p w14:paraId="117F690F"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4" w:type="dxa"/>
            <w:gridSpan w:val="2"/>
            <w:tcBorders>
              <w:left w:val="single" w:sz="4" w:space="0" w:color="auto"/>
            </w:tcBorders>
          </w:tcPr>
          <w:p w14:paraId="5FEE1454"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5622" w:type="dxa"/>
            <w:gridSpan w:val="9"/>
            <w:shd w:val="pct5" w:color="auto" w:fill="auto"/>
          </w:tcPr>
          <w:p w14:paraId="4B8EB6FA"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r>
      <w:tr w:rsidR="001759B3" w:rsidRPr="00154918" w14:paraId="3DDE4046" w14:textId="77777777" w:rsidTr="008F0BEB">
        <w:tblPrEx>
          <w:tblCellMar>
            <w:left w:w="107" w:type="dxa"/>
            <w:right w:w="107" w:type="dxa"/>
          </w:tblCellMar>
        </w:tblPrEx>
        <w:tc>
          <w:tcPr>
            <w:tcW w:w="1674" w:type="dxa"/>
          </w:tcPr>
          <w:p w14:paraId="6E8CD17E" w14:textId="77777777" w:rsidR="001759B3" w:rsidRPr="00154918" w:rsidRDefault="001759B3" w:rsidP="001759B3">
            <w:pPr>
              <w:spacing w:after="0" w:line="240" w:lineRule="auto"/>
              <w:ind w:left="-108" w:right="34"/>
              <w:rPr>
                <w:rFonts w:ascii="Times New Roman" w:eastAsia="Times New Roman" w:hAnsi="Times New Roman"/>
                <w:sz w:val="6"/>
                <w:szCs w:val="24"/>
                <w:lang w:eastAsia="ru-RU"/>
              </w:rPr>
            </w:pPr>
          </w:p>
        </w:tc>
        <w:tc>
          <w:tcPr>
            <w:tcW w:w="234" w:type="dxa"/>
            <w:gridSpan w:val="2"/>
            <w:tcBorders>
              <w:right w:val="single" w:sz="4" w:space="0" w:color="auto"/>
            </w:tcBorders>
          </w:tcPr>
          <w:p w14:paraId="2B4DD07A" w14:textId="77777777" w:rsidR="001759B3" w:rsidRPr="00154918" w:rsidRDefault="001759B3" w:rsidP="001759B3">
            <w:pPr>
              <w:spacing w:after="0" w:line="240" w:lineRule="auto"/>
              <w:ind w:left="-108" w:right="34"/>
              <w:rPr>
                <w:rFonts w:ascii="Times New Roman" w:eastAsia="Times New Roman" w:hAnsi="Times New Roman"/>
                <w:sz w:val="6"/>
                <w:szCs w:val="24"/>
                <w:lang w:eastAsia="ru-RU"/>
              </w:rPr>
            </w:pPr>
          </w:p>
        </w:tc>
        <w:tc>
          <w:tcPr>
            <w:tcW w:w="2338" w:type="dxa"/>
            <w:tcBorders>
              <w:left w:val="single" w:sz="4" w:space="0" w:color="auto"/>
              <w:bottom w:val="single" w:sz="6" w:space="0" w:color="auto"/>
              <w:right w:val="single" w:sz="4" w:space="0" w:color="auto"/>
            </w:tcBorders>
          </w:tcPr>
          <w:p w14:paraId="63439BFB" w14:textId="77777777" w:rsidR="001759B3" w:rsidRPr="00154918" w:rsidRDefault="001759B3" w:rsidP="001759B3">
            <w:pPr>
              <w:spacing w:after="0" w:line="240" w:lineRule="auto"/>
              <w:ind w:left="-108" w:right="34" w:firstLine="108"/>
              <w:rPr>
                <w:rFonts w:ascii="Times New Roman" w:eastAsia="Times New Roman" w:hAnsi="Times New Roman"/>
                <w:sz w:val="6"/>
                <w:szCs w:val="24"/>
                <w:lang w:eastAsia="ru-RU"/>
              </w:rPr>
            </w:pPr>
          </w:p>
        </w:tc>
        <w:tc>
          <w:tcPr>
            <w:tcW w:w="758" w:type="dxa"/>
            <w:gridSpan w:val="4"/>
            <w:tcBorders>
              <w:left w:val="single" w:sz="4" w:space="0" w:color="auto"/>
            </w:tcBorders>
          </w:tcPr>
          <w:p w14:paraId="33C3C6D9" w14:textId="77777777" w:rsidR="001759B3" w:rsidRPr="00154918"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226" w:type="dxa"/>
            <w:gridSpan w:val="4"/>
            <w:tcBorders>
              <w:left w:val="single" w:sz="6" w:space="0" w:color="auto"/>
              <w:bottom w:val="single" w:sz="6" w:space="0" w:color="auto"/>
              <w:right w:val="single" w:sz="4" w:space="0" w:color="auto"/>
            </w:tcBorders>
            <w:shd w:val="pct5" w:color="auto" w:fill="auto"/>
          </w:tcPr>
          <w:p w14:paraId="78B0446D" w14:textId="77777777" w:rsidR="001759B3" w:rsidRPr="00154918"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6" w:type="dxa"/>
            <w:tcBorders>
              <w:left w:val="single" w:sz="4" w:space="0" w:color="auto"/>
              <w:right w:val="single" w:sz="4" w:space="0" w:color="auto"/>
            </w:tcBorders>
            <w:shd w:val="pct5" w:color="auto" w:fill="auto"/>
          </w:tcPr>
          <w:p w14:paraId="1D3E0262" w14:textId="77777777" w:rsidR="001759B3" w:rsidRPr="00154918"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557" w:type="dxa"/>
            <w:gridSpan w:val="3"/>
            <w:tcBorders>
              <w:left w:val="single" w:sz="4" w:space="0" w:color="auto"/>
              <w:bottom w:val="single" w:sz="6" w:space="0" w:color="auto"/>
              <w:right w:val="single" w:sz="6" w:space="0" w:color="auto"/>
            </w:tcBorders>
            <w:shd w:val="pct5" w:color="auto" w:fill="auto"/>
          </w:tcPr>
          <w:p w14:paraId="6EEE3BF2" w14:textId="77777777" w:rsidR="001759B3" w:rsidRPr="00154918"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3" w:type="dxa"/>
            <w:tcBorders>
              <w:left w:val="single" w:sz="4" w:space="0" w:color="auto"/>
            </w:tcBorders>
            <w:shd w:val="pct5" w:color="auto" w:fill="auto"/>
          </w:tcPr>
          <w:p w14:paraId="447EA4A8" w14:textId="77777777" w:rsidR="001759B3" w:rsidRPr="00154918"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276" w:type="dxa"/>
            <w:shd w:val="pct5" w:color="auto" w:fill="auto"/>
          </w:tcPr>
          <w:p w14:paraId="497F90AE" w14:textId="77777777" w:rsidR="001759B3" w:rsidRPr="00154918" w:rsidRDefault="001759B3" w:rsidP="001759B3">
            <w:pPr>
              <w:spacing w:after="0" w:line="240" w:lineRule="auto"/>
              <w:ind w:left="-108" w:right="34" w:firstLine="108"/>
              <w:rPr>
                <w:rFonts w:ascii="Times New Roman" w:eastAsia="Times New Roman" w:hAnsi="Times New Roman"/>
                <w:sz w:val="6"/>
                <w:szCs w:val="24"/>
                <w:lang w:eastAsia="ru-RU"/>
              </w:rPr>
            </w:pPr>
          </w:p>
        </w:tc>
      </w:tr>
      <w:tr w:rsidR="001759B3" w:rsidRPr="00154918" w14:paraId="26BF0D93" w14:textId="77777777" w:rsidTr="008F0BEB">
        <w:trPr>
          <w:trHeight w:val="122"/>
        </w:trPr>
        <w:tc>
          <w:tcPr>
            <w:tcW w:w="1878" w:type="dxa"/>
            <w:gridSpan w:val="2"/>
          </w:tcPr>
          <w:p w14:paraId="125487D6"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bottom w:val="single" w:sz="4" w:space="0" w:color="auto"/>
            </w:tcBorders>
          </w:tcPr>
          <w:p w14:paraId="4FEBDE61" w14:textId="77777777" w:rsidR="001759B3" w:rsidRPr="00154918" w:rsidRDefault="001759B3" w:rsidP="001759B3">
            <w:pPr>
              <w:spacing w:after="0" w:line="240" w:lineRule="auto"/>
              <w:ind w:left="-108" w:right="34" w:firstLine="709"/>
              <w:jc w:val="center"/>
              <w:rPr>
                <w:rFonts w:ascii="Times New Roman" w:eastAsia="Times New Roman" w:hAnsi="Times New Roman"/>
                <w:sz w:val="20"/>
                <w:szCs w:val="20"/>
                <w:lang w:eastAsia="ru-RU"/>
              </w:rPr>
            </w:pPr>
          </w:p>
        </w:tc>
      </w:tr>
      <w:tr w:rsidR="001759B3" w:rsidRPr="00154918" w14:paraId="085ED529" w14:textId="77777777" w:rsidTr="008F0BEB">
        <w:trPr>
          <w:trHeight w:val="122"/>
        </w:trPr>
        <w:tc>
          <w:tcPr>
            <w:tcW w:w="1878" w:type="dxa"/>
            <w:gridSpan w:val="2"/>
          </w:tcPr>
          <w:p w14:paraId="0A788E2E"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top w:val="single" w:sz="4" w:space="0" w:color="auto"/>
            </w:tcBorders>
          </w:tcPr>
          <w:p w14:paraId="4DF34304" w14:textId="77777777" w:rsidR="001759B3" w:rsidRPr="00154918"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Количество прописью (шт.)</w:t>
            </w:r>
          </w:p>
        </w:tc>
      </w:tr>
      <w:tr w:rsidR="001759B3" w:rsidRPr="00154918" w14:paraId="51159F6F" w14:textId="77777777" w:rsidTr="008F0BEB">
        <w:trPr>
          <w:trHeight w:val="122"/>
        </w:trPr>
        <w:tc>
          <w:tcPr>
            <w:tcW w:w="1878" w:type="dxa"/>
            <w:gridSpan w:val="2"/>
          </w:tcPr>
          <w:p w14:paraId="39243E2B"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bottom w:val="single" w:sz="4" w:space="0" w:color="auto"/>
            </w:tcBorders>
          </w:tcPr>
          <w:p w14:paraId="3E71BAE8" w14:textId="77777777" w:rsidR="001759B3" w:rsidRPr="00154918" w:rsidRDefault="001759B3" w:rsidP="001759B3">
            <w:pPr>
              <w:spacing w:after="0" w:line="240" w:lineRule="auto"/>
              <w:ind w:left="-108" w:right="34" w:firstLine="709"/>
              <w:jc w:val="center"/>
              <w:rPr>
                <w:rFonts w:ascii="Times New Roman" w:eastAsia="Times New Roman" w:hAnsi="Times New Roman"/>
                <w:i/>
                <w:sz w:val="12"/>
                <w:szCs w:val="24"/>
                <w:lang w:eastAsia="ru-RU"/>
              </w:rPr>
            </w:pPr>
          </w:p>
          <w:p w14:paraId="2C1C3478" w14:textId="77777777" w:rsidR="001759B3" w:rsidRPr="00154918" w:rsidRDefault="001759B3" w:rsidP="001759B3">
            <w:pPr>
              <w:spacing w:after="0" w:line="240" w:lineRule="auto"/>
              <w:ind w:left="-108" w:right="34" w:firstLine="709"/>
              <w:jc w:val="center"/>
              <w:rPr>
                <w:rFonts w:ascii="Times New Roman" w:eastAsia="Times New Roman" w:hAnsi="Times New Roman"/>
                <w:i/>
                <w:sz w:val="12"/>
                <w:szCs w:val="24"/>
                <w:lang w:eastAsia="ru-RU"/>
              </w:rPr>
            </w:pPr>
          </w:p>
        </w:tc>
      </w:tr>
      <w:tr w:rsidR="001759B3" w:rsidRPr="00154918" w14:paraId="7684DC68" w14:textId="77777777" w:rsidTr="008F0BEB">
        <w:trPr>
          <w:trHeight w:val="122"/>
        </w:trPr>
        <w:tc>
          <w:tcPr>
            <w:tcW w:w="1878" w:type="dxa"/>
            <w:gridSpan w:val="2"/>
          </w:tcPr>
          <w:p w14:paraId="459235DF"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top w:val="single" w:sz="4" w:space="0" w:color="auto"/>
            </w:tcBorders>
          </w:tcPr>
          <w:p w14:paraId="15298FF8" w14:textId="77777777" w:rsidR="001759B3" w:rsidRPr="00154918"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Приоритет типа цены</w:t>
            </w:r>
          </w:p>
        </w:tc>
      </w:tr>
      <w:tr w:rsidR="001759B3" w:rsidRPr="00154918" w14:paraId="2F7772D7" w14:textId="77777777" w:rsidTr="008F0BEB">
        <w:tblPrEx>
          <w:tblLook w:val="04A0" w:firstRow="1" w:lastRow="0" w:firstColumn="1" w:lastColumn="0" w:noHBand="0" w:noVBand="1"/>
        </w:tblPrEx>
        <w:trPr>
          <w:trHeight w:val="122"/>
        </w:trPr>
        <w:tc>
          <w:tcPr>
            <w:tcW w:w="1878" w:type="dxa"/>
            <w:gridSpan w:val="2"/>
          </w:tcPr>
          <w:p w14:paraId="62086E47" w14:textId="77777777" w:rsidR="001759B3" w:rsidRPr="00154918" w:rsidRDefault="001759B3" w:rsidP="001759B3">
            <w:pPr>
              <w:spacing w:after="0" w:line="240" w:lineRule="auto"/>
              <w:ind w:right="34"/>
              <w:rPr>
                <w:rFonts w:ascii="Times New Roman" w:eastAsia="Times New Roman" w:hAnsi="Times New Roman"/>
                <w:sz w:val="20"/>
                <w:szCs w:val="20"/>
                <w:lang w:eastAsia="ru-RU"/>
              </w:rPr>
            </w:pPr>
          </w:p>
        </w:tc>
        <w:tc>
          <w:tcPr>
            <w:tcW w:w="2368" w:type="dxa"/>
            <w:gridSpan w:val="2"/>
            <w:tcBorders>
              <w:top w:val="nil"/>
              <w:left w:val="nil"/>
              <w:right w:val="nil"/>
            </w:tcBorders>
          </w:tcPr>
          <w:p w14:paraId="787B743A" w14:textId="77777777" w:rsidR="001759B3" w:rsidRPr="00154918"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c>
          <w:tcPr>
            <w:tcW w:w="1992" w:type="dxa"/>
            <w:gridSpan w:val="6"/>
          </w:tcPr>
          <w:p w14:paraId="3326DE7D" w14:textId="77777777" w:rsidR="001759B3" w:rsidRPr="00154918"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c>
          <w:tcPr>
            <w:tcW w:w="2560" w:type="dxa"/>
            <w:gridSpan w:val="5"/>
          </w:tcPr>
          <w:p w14:paraId="75324057" w14:textId="77777777" w:rsidR="001759B3" w:rsidRPr="00154918"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c>
          <w:tcPr>
            <w:tcW w:w="1834" w:type="dxa"/>
            <w:gridSpan w:val="3"/>
          </w:tcPr>
          <w:p w14:paraId="23DB4F21" w14:textId="77777777" w:rsidR="001759B3" w:rsidRPr="00154918"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r>
      <w:tr w:rsidR="001759B3" w:rsidRPr="00154918" w14:paraId="2913998C" w14:textId="77777777" w:rsidTr="008F0BEB">
        <w:tblPrEx>
          <w:tblLook w:val="04A0" w:firstRow="1" w:lastRow="0" w:firstColumn="1" w:lastColumn="0" w:noHBand="0" w:noVBand="1"/>
        </w:tblPrEx>
        <w:trPr>
          <w:trHeight w:val="122"/>
        </w:trPr>
        <w:tc>
          <w:tcPr>
            <w:tcW w:w="1878" w:type="dxa"/>
            <w:gridSpan w:val="2"/>
          </w:tcPr>
          <w:p w14:paraId="147D7162"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68" w:type="dxa"/>
            <w:gridSpan w:val="2"/>
            <w:tcBorders>
              <w:top w:val="single" w:sz="4" w:space="0" w:color="auto"/>
              <w:left w:val="nil"/>
              <w:bottom w:val="nil"/>
              <w:right w:val="nil"/>
            </w:tcBorders>
            <w:hideMark/>
          </w:tcPr>
          <w:p w14:paraId="2B7376D3" w14:textId="77777777" w:rsidR="001759B3" w:rsidRPr="00154918" w:rsidRDefault="001759B3" w:rsidP="001759B3">
            <w:pPr>
              <w:spacing w:after="0" w:line="240" w:lineRule="auto"/>
              <w:ind w:left="-108" w:right="34" w:firstLine="3"/>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Счет депо, раздел счета депо или идентификатор раздела</w:t>
            </w:r>
          </w:p>
        </w:tc>
        <w:tc>
          <w:tcPr>
            <w:tcW w:w="291" w:type="dxa"/>
            <w:gridSpan w:val="2"/>
            <w:tcBorders>
              <w:left w:val="nil"/>
              <w:bottom w:val="nil"/>
              <w:right w:val="nil"/>
            </w:tcBorders>
          </w:tcPr>
          <w:p w14:paraId="07A2354D" w14:textId="77777777" w:rsidR="001759B3" w:rsidRPr="00154918" w:rsidRDefault="001759B3" w:rsidP="001759B3">
            <w:pPr>
              <w:spacing w:after="0" w:line="240" w:lineRule="auto"/>
              <w:ind w:left="-108" w:right="34" w:firstLine="3"/>
              <w:jc w:val="center"/>
              <w:rPr>
                <w:rFonts w:ascii="Times New Roman" w:eastAsia="Times New Roman" w:hAnsi="Times New Roman"/>
                <w:i/>
                <w:sz w:val="16"/>
                <w:szCs w:val="16"/>
                <w:lang w:eastAsia="ru-RU"/>
              </w:rPr>
            </w:pPr>
          </w:p>
        </w:tc>
        <w:tc>
          <w:tcPr>
            <w:tcW w:w="1701" w:type="dxa"/>
            <w:gridSpan w:val="4"/>
            <w:tcBorders>
              <w:top w:val="single" w:sz="4" w:space="0" w:color="auto"/>
            </w:tcBorders>
          </w:tcPr>
          <w:p w14:paraId="74E38ABC" w14:textId="77777777" w:rsidR="001759B3" w:rsidRPr="00154918" w:rsidRDefault="001759B3" w:rsidP="001759B3">
            <w:pPr>
              <w:spacing w:after="0" w:line="240" w:lineRule="auto"/>
              <w:ind w:right="34"/>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Группа сделок СУО</w:t>
            </w:r>
          </w:p>
        </w:tc>
        <w:tc>
          <w:tcPr>
            <w:tcW w:w="283" w:type="dxa"/>
          </w:tcPr>
          <w:p w14:paraId="584E3E3D" w14:textId="77777777" w:rsidR="001759B3" w:rsidRPr="00154918" w:rsidRDefault="001759B3" w:rsidP="001759B3">
            <w:pPr>
              <w:spacing w:after="0" w:line="240" w:lineRule="auto"/>
              <w:ind w:right="34"/>
              <w:jc w:val="center"/>
              <w:rPr>
                <w:rFonts w:ascii="Times New Roman" w:eastAsia="Times New Roman" w:hAnsi="Times New Roman"/>
                <w:i/>
                <w:sz w:val="16"/>
                <w:szCs w:val="16"/>
                <w:lang w:eastAsia="ru-RU"/>
              </w:rPr>
            </w:pPr>
          </w:p>
        </w:tc>
        <w:tc>
          <w:tcPr>
            <w:tcW w:w="1982" w:type="dxa"/>
            <w:gridSpan w:val="3"/>
            <w:tcBorders>
              <w:top w:val="single" w:sz="4" w:space="0" w:color="auto"/>
              <w:left w:val="nil"/>
              <w:bottom w:val="nil"/>
              <w:right w:val="nil"/>
            </w:tcBorders>
            <w:hideMark/>
          </w:tcPr>
          <w:p w14:paraId="4CB69263" w14:textId="77777777" w:rsidR="001759B3" w:rsidRPr="00154918" w:rsidRDefault="001759B3" w:rsidP="001759B3">
            <w:pPr>
              <w:spacing w:after="0" w:line="240" w:lineRule="auto"/>
              <w:ind w:left="-108" w:right="34"/>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            Референс</w:t>
            </w:r>
          </w:p>
        </w:tc>
        <w:tc>
          <w:tcPr>
            <w:tcW w:w="295" w:type="dxa"/>
            <w:tcBorders>
              <w:left w:val="nil"/>
              <w:bottom w:val="nil"/>
              <w:right w:val="nil"/>
            </w:tcBorders>
          </w:tcPr>
          <w:p w14:paraId="131AACD8" w14:textId="77777777" w:rsidR="001759B3" w:rsidRPr="00154918" w:rsidRDefault="001759B3" w:rsidP="001759B3">
            <w:pPr>
              <w:spacing w:after="0" w:line="240" w:lineRule="auto"/>
              <w:ind w:left="-108" w:right="34"/>
              <w:rPr>
                <w:rFonts w:ascii="Times New Roman" w:eastAsia="Times New Roman" w:hAnsi="Times New Roman"/>
                <w:i/>
                <w:sz w:val="16"/>
                <w:szCs w:val="16"/>
                <w:lang w:eastAsia="ru-RU"/>
              </w:rPr>
            </w:pPr>
          </w:p>
        </w:tc>
        <w:tc>
          <w:tcPr>
            <w:tcW w:w="1834" w:type="dxa"/>
            <w:gridSpan w:val="3"/>
            <w:tcBorders>
              <w:top w:val="single" w:sz="4" w:space="0" w:color="auto"/>
              <w:left w:val="nil"/>
              <w:bottom w:val="nil"/>
              <w:right w:val="nil"/>
            </w:tcBorders>
          </w:tcPr>
          <w:p w14:paraId="01659BE3" w14:textId="77777777" w:rsidR="001759B3" w:rsidRPr="00154918" w:rsidRDefault="001759B3" w:rsidP="001759B3">
            <w:pPr>
              <w:spacing w:after="0" w:line="240" w:lineRule="auto"/>
              <w:ind w:left="-108" w:right="34"/>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Регистрационный </w:t>
            </w:r>
          </w:p>
          <w:p w14:paraId="3219F688" w14:textId="77777777" w:rsidR="001759B3" w:rsidRPr="00154918" w:rsidRDefault="001759B3" w:rsidP="001759B3">
            <w:pPr>
              <w:spacing w:after="0" w:line="240" w:lineRule="auto"/>
              <w:ind w:left="-108" w:right="34"/>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номер сделки</w:t>
            </w:r>
          </w:p>
        </w:tc>
      </w:tr>
    </w:tbl>
    <w:p w14:paraId="6FF6628A" w14:textId="77777777" w:rsidR="001759B3" w:rsidRPr="00154918" w:rsidRDefault="001759B3" w:rsidP="001759B3">
      <w:pPr>
        <w:spacing w:after="0" w:line="240" w:lineRule="auto"/>
        <w:rPr>
          <w:rFonts w:ascii="Times New Roman" w:eastAsia="Times New Roman" w:hAnsi="Times New Roman"/>
          <w:sz w:val="12"/>
          <w:szCs w:val="12"/>
          <w:lang w:eastAsia="ru-RU"/>
        </w:rPr>
      </w:pPr>
    </w:p>
    <w:tbl>
      <w:tblPr>
        <w:tblW w:w="10634" w:type="dxa"/>
        <w:tblInd w:w="-319" w:type="dxa"/>
        <w:tblLayout w:type="fixed"/>
        <w:tblCellMar>
          <w:left w:w="107" w:type="dxa"/>
          <w:right w:w="107" w:type="dxa"/>
        </w:tblCellMar>
        <w:tblLook w:val="0000" w:firstRow="0" w:lastRow="0" w:firstColumn="0" w:lastColumn="0" w:noHBand="0" w:noVBand="0"/>
      </w:tblPr>
      <w:tblGrid>
        <w:gridCol w:w="1879"/>
        <w:gridCol w:w="2368"/>
        <w:gridCol w:w="7"/>
        <w:gridCol w:w="276"/>
        <w:gridCol w:w="7"/>
        <w:gridCol w:w="240"/>
        <w:gridCol w:w="234"/>
        <w:gridCol w:w="1227"/>
        <w:gridCol w:w="284"/>
        <w:gridCol w:w="568"/>
        <w:gridCol w:w="286"/>
        <w:gridCol w:w="988"/>
        <w:gridCol w:w="284"/>
        <w:gridCol w:w="285"/>
        <w:gridCol w:w="284"/>
        <w:gridCol w:w="1417"/>
      </w:tblGrid>
      <w:tr w:rsidR="001759B3" w:rsidRPr="00154918" w14:paraId="4485784B" w14:textId="77777777" w:rsidTr="008F0BEB">
        <w:tc>
          <w:tcPr>
            <w:tcW w:w="1879" w:type="dxa"/>
          </w:tcPr>
          <w:p w14:paraId="5A2F460C" w14:textId="77777777" w:rsidR="001759B3" w:rsidRPr="00154918" w:rsidRDefault="001759B3" w:rsidP="001759B3">
            <w:pPr>
              <w:spacing w:after="0" w:line="240" w:lineRule="auto"/>
              <w:ind w:left="-108" w:right="34"/>
              <w:rPr>
                <w:rFonts w:ascii="Times New Roman" w:eastAsia="Times New Roman" w:hAnsi="Times New Roman"/>
                <w:sz w:val="16"/>
                <w:szCs w:val="24"/>
                <w:lang w:eastAsia="ru-RU"/>
              </w:rPr>
            </w:pPr>
          </w:p>
        </w:tc>
        <w:tc>
          <w:tcPr>
            <w:tcW w:w="2368" w:type="dxa"/>
          </w:tcPr>
          <w:p w14:paraId="629F30F8"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83" w:type="dxa"/>
            <w:gridSpan w:val="2"/>
            <w:tcBorders>
              <w:right w:val="single" w:sz="4" w:space="0" w:color="auto"/>
            </w:tcBorders>
          </w:tcPr>
          <w:p w14:paraId="1026888B"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47" w:type="dxa"/>
            <w:gridSpan w:val="2"/>
            <w:tcBorders>
              <w:top w:val="single" w:sz="4" w:space="0" w:color="auto"/>
              <w:left w:val="single" w:sz="4" w:space="0" w:color="auto"/>
              <w:bottom w:val="single" w:sz="4" w:space="0" w:color="auto"/>
              <w:right w:val="single" w:sz="4" w:space="0" w:color="auto"/>
            </w:tcBorders>
          </w:tcPr>
          <w:p w14:paraId="3150E5EF"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4" w:type="dxa"/>
            <w:tcBorders>
              <w:left w:val="single" w:sz="4" w:space="0" w:color="auto"/>
            </w:tcBorders>
          </w:tcPr>
          <w:p w14:paraId="0791C676"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5623" w:type="dxa"/>
            <w:gridSpan w:val="9"/>
            <w:shd w:val="pct5" w:color="auto" w:fill="auto"/>
          </w:tcPr>
          <w:p w14:paraId="7E775F06"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r>
      <w:tr w:rsidR="001759B3" w:rsidRPr="00154918" w14:paraId="506D07EF" w14:textId="77777777" w:rsidTr="008F0BEB">
        <w:tc>
          <w:tcPr>
            <w:tcW w:w="1879" w:type="dxa"/>
            <w:tcBorders>
              <w:right w:val="single" w:sz="4" w:space="0" w:color="auto"/>
            </w:tcBorders>
          </w:tcPr>
          <w:p w14:paraId="4F64ACB0" w14:textId="77777777" w:rsidR="001759B3" w:rsidRPr="00154918" w:rsidRDefault="001759B3" w:rsidP="001759B3">
            <w:pPr>
              <w:spacing w:after="0" w:line="240" w:lineRule="auto"/>
              <w:ind w:left="-108" w:right="34"/>
              <w:rPr>
                <w:rFonts w:ascii="Times New Roman" w:eastAsia="Times New Roman" w:hAnsi="Times New Roman"/>
                <w:sz w:val="6"/>
                <w:szCs w:val="24"/>
                <w:lang w:eastAsia="ru-RU"/>
              </w:rPr>
            </w:pPr>
          </w:p>
        </w:tc>
        <w:tc>
          <w:tcPr>
            <w:tcW w:w="2368" w:type="dxa"/>
            <w:tcBorders>
              <w:left w:val="single" w:sz="4" w:space="0" w:color="auto"/>
              <w:bottom w:val="single" w:sz="4" w:space="0" w:color="auto"/>
              <w:right w:val="single" w:sz="6" w:space="0" w:color="auto"/>
            </w:tcBorders>
          </w:tcPr>
          <w:p w14:paraId="6441B4CD" w14:textId="77777777" w:rsidR="001759B3" w:rsidRPr="00154918" w:rsidRDefault="001759B3" w:rsidP="001759B3">
            <w:pPr>
              <w:spacing w:after="0" w:line="240" w:lineRule="auto"/>
              <w:ind w:left="-108" w:right="34" w:firstLine="108"/>
              <w:rPr>
                <w:rFonts w:ascii="Times New Roman" w:eastAsia="Times New Roman" w:hAnsi="Times New Roman"/>
                <w:sz w:val="6"/>
                <w:szCs w:val="24"/>
                <w:lang w:eastAsia="ru-RU"/>
              </w:rPr>
            </w:pPr>
          </w:p>
        </w:tc>
        <w:tc>
          <w:tcPr>
            <w:tcW w:w="764" w:type="dxa"/>
            <w:gridSpan w:val="5"/>
          </w:tcPr>
          <w:p w14:paraId="47C206A5" w14:textId="77777777" w:rsidR="001759B3" w:rsidRPr="00154918"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079" w:type="dxa"/>
            <w:gridSpan w:val="3"/>
            <w:tcBorders>
              <w:left w:val="single" w:sz="6" w:space="0" w:color="auto"/>
              <w:bottom w:val="single" w:sz="6" w:space="0" w:color="auto"/>
              <w:right w:val="single" w:sz="6" w:space="0" w:color="auto"/>
            </w:tcBorders>
            <w:shd w:val="pct5" w:color="auto" w:fill="auto"/>
          </w:tcPr>
          <w:p w14:paraId="7985D08A" w14:textId="77777777" w:rsidR="001759B3" w:rsidRPr="00154918"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6" w:type="dxa"/>
            <w:tcBorders>
              <w:left w:val="single" w:sz="6" w:space="0" w:color="auto"/>
              <w:right w:val="single" w:sz="6" w:space="0" w:color="auto"/>
            </w:tcBorders>
            <w:shd w:val="pct5" w:color="auto" w:fill="auto"/>
          </w:tcPr>
          <w:p w14:paraId="1D9E2DDA" w14:textId="77777777" w:rsidR="001759B3" w:rsidRPr="00154918"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557" w:type="dxa"/>
            <w:gridSpan w:val="3"/>
            <w:tcBorders>
              <w:left w:val="single" w:sz="6" w:space="0" w:color="auto"/>
              <w:bottom w:val="single" w:sz="6" w:space="0" w:color="auto"/>
              <w:right w:val="single" w:sz="6" w:space="0" w:color="auto"/>
            </w:tcBorders>
            <w:shd w:val="pct5" w:color="auto" w:fill="auto"/>
          </w:tcPr>
          <w:p w14:paraId="5851D771" w14:textId="77777777" w:rsidR="001759B3" w:rsidRPr="00154918"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right w:val="single" w:sz="6" w:space="0" w:color="auto"/>
            </w:tcBorders>
            <w:shd w:val="pct5" w:color="auto" w:fill="auto"/>
          </w:tcPr>
          <w:p w14:paraId="56C2DC52" w14:textId="77777777" w:rsidR="001759B3" w:rsidRPr="00154918"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417" w:type="dxa"/>
            <w:tcBorders>
              <w:left w:val="single" w:sz="6" w:space="0" w:color="auto"/>
              <w:bottom w:val="single" w:sz="6" w:space="0" w:color="auto"/>
              <w:right w:val="single" w:sz="6" w:space="0" w:color="auto"/>
            </w:tcBorders>
            <w:shd w:val="pct5" w:color="auto" w:fill="auto"/>
          </w:tcPr>
          <w:p w14:paraId="0C8B2091" w14:textId="77777777" w:rsidR="001759B3" w:rsidRPr="00154918" w:rsidRDefault="001759B3" w:rsidP="001759B3">
            <w:pPr>
              <w:spacing w:after="0" w:line="240" w:lineRule="auto"/>
              <w:ind w:left="-108" w:right="34" w:firstLine="108"/>
              <w:rPr>
                <w:rFonts w:ascii="Times New Roman" w:eastAsia="Times New Roman" w:hAnsi="Times New Roman"/>
                <w:sz w:val="6"/>
                <w:szCs w:val="24"/>
                <w:lang w:eastAsia="ru-RU"/>
              </w:rPr>
            </w:pPr>
          </w:p>
        </w:tc>
      </w:tr>
      <w:tr w:rsidR="001759B3" w:rsidRPr="00154918" w14:paraId="07C3F98A" w14:textId="77777777" w:rsidTr="008F0BEB">
        <w:tblPrEx>
          <w:tblCellMar>
            <w:left w:w="108" w:type="dxa"/>
            <w:right w:w="108" w:type="dxa"/>
          </w:tblCellMar>
        </w:tblPrEx>
        <w:trPr>
          <w:trHeight w:val="142"/>
        </w:trPr>
        <w:tc>
          <w:tcPr>
            <w:tcW w:w="1879" w:type="dxa"/>
          </w:tcPr>
          <w:p w14:paraId="01D62A94"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5" w:type="dxa"/>
            <w:gridSpan w:val="15"/>
            <w:tcBorders>
              <w:bottom w:val="single" w:sz="4" w:space="0" w:color="auto"/>
            </w:tcBorders>
          </w:tcPr>
          <w:p w14:paraId="102C1F93" w14:textId="77777777" w:rsidR="001759B3" w:rsidRPr="00154918" w:rsidRDefault="001759B3" w:rsidP="001759B3">
            <w:pPr>
              <w:spacing w:after="0" w:line="240" w:lineRule="auto"/>
              <w:ind w:left="-108" w:right="34" w:firstLine="709"/>
              <w:jc w:val="center"/>
              <w:rPr>
                <w:rFonts w:ascii="Times New Roman" w:eastAsia="Times New Roman" w:hAnsi="Times New Roman"/>
                <w:sz w:val="20"/>
                <w:szCs w:val="20"/>
                <w:lang w:eastAsia="ru-RU"/>
              </w:rPr>
            </w:pPr>
          </w:p>
        </w:tc>
      </w:tr>
      <w:tr w:rsidR="001759B3" w:rsidRPr="00154918" w14:paraId="66F2C9AA" w14:textId="77777777" w:rsidTr="008F0BEB">
        <w:tblPrEx>
          <w:tblCellMar>
            <w:left w:w="108" w:type="dxa"/>
            <w:right w:w="108" w:type="dxa"/>
          </w:tblCellMar>
        </w:tblPrEx>
        <w:trPr>
          <w:trHeight w:val="142"/>
        </w:trPr>
        <w:tc>
          <w:tcPr>
            <w:tcW w:w="1879" w:type="dxa"/>
          </w:tcPr>
          <w:p w14:paraId="0448D0EB"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5" w:type="dxa"/>
            <w:gridSpan w:val="15"/>
            <w:tcBorders>
              <w:top w:val="single" w:sz="4" w:space="0" w:color="auto"/>
            </w:tcBorders>
          </w:tcPr>
          <w:p w14:paraId="78837A2B" w14:textId="77777777" w:rsidR="001759B3" w:rsidRPr="00154918"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Количество прописью (шт.)</w:t>
            </w:r>
          </w:p>
        </w:tc>
      </w:tr>
      <w:tr w:rsidR="001759B3" w:rsidRPr="00154918" w14:paraId="0D7E01F3" w14:textId="77777777" w:rsidTr="008F0BEB">
        <w:tblPrEx>
          <w:tblCellMar>
            <w:left w:w="108" w:type="dxa"/>
            <w:right w:w="108" w:type="dxa"/>
          </w:tblCellMar>
        </w:tblPrEx>
        <w:trPr>
          <w:trHeight w:val="122"/>
        </w:trPr>
        <w:tc>
          <w:tcPr>
            <w:tcW w:w="1879" w:type="dxa"/>
          </w:tcPr>
          <w:p w14:paraId="0B2F7D51"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5" w:type="dxa"/>
            <w:gridSpan w:val="15"/>
            <w:tcBorders>
              <w:bottom w:val="single" w:sz="4" w:space="0" w:color="auto"/>
            </w:tcBorders>
          </w:tcPr>
          <w:p w14:paraId="37E737E3" w14:textId="77777777" w:rsidR="001759B3" w:rsidRPr="00154918" w:rsidRDefault="001759B3" w:rsidP="001759B3">
            <w:pPr>
              <w:spacing w:after="0" w:line="240" w:lineRule="auto"/>
              <w:ind w:left="-108" w:right="34" w:firstLine="709"/>
              <w:jc w:val="center"/>
              <w:rPr>
                <w:rFonts w:ascii="Times New Roman" w:eastAsia="Times New Roman" w:hAnsi="Times New Roman"/>
                <w:i/>
                <w:sz w:val="12"/>
                <w:szCs w:val="24"/>
                <w:lang w:eastAsia="ru-RU"/>
              </w:rPr>
            </w:pPr>
          </w:p>
          <w:p w14:paraId="3C57C06E" w14:textId="77777777" w:rsidR="001759B3" w:rsidRPr="00154918" w:rsidRDefault="001759B3" w:rsidP="001759B3">
            <w:pPr>
              <w:spacing w:after="0" w:line="240" w:lineRule="auto"/>
              <w:ind w:left="-108" w:right="34" w:firstLine="709"/>
              <w:jc w:val="center"/>
              <w:rPr>
                <w:rFonts w:ascii="Times New Roman" w:eastAsia="Times New Roman" w:hAnsi="Times New Roman"/>
                <w:i/>
                <w:sz w:val="12"/>
                <w:szCs w:val="24"/>
                <w:lang w:eastAsia="ru-RU"/>
              </w:rPr>
            </w:pPr>
          </w:p>
        </w:tc>
      </w:tr>
      <w:tr w:rsidR="001759B3" w:rsidRPr="00154918" w14:paraId="44A3CADF" w14:textId="77777777" w:rsidTr="008F0BEB">
        <w:tblPrEx>
          <w:tblCellMar>
            <w:left w:w="108" w:type="dxa"/>
            <w:right w:w="108" w:type="dxa"/>
          </w:tblCellMar>
        </w:tblPrEx>
        <w:trPr>
          <w:trHeight w:val="122"/>
        </w:trPr>
        <w:tc>
          <w:tcPr>
            <w:tcW w:w="1879" w:type="dxa"/>
          </w:tcPr>
          <w:p w14:paraId="361D6D6B" w14:textId="77777777" w:rsidR="001759B3" w:rsidRPr="00154918" w:rsidRDefault="001759B3" w:rsidP="001759B3">
            <w:pPr>
              <w:spacing w:after="0" w:line="240" w:lineRule="auto"/>
              <w:ind w:left="-108" w:right="34" w:firstLine="108"/>
              <w:rPr>
                <w:rFonts w:ascii="Times New Roman" w:eastAsia="Times New Roman" w:hAnsi="Times New Roman"/>
                <w:sz w:val="18"/>
                <w:szCs w:val="18"/>
                <w:lang w:eastAsia="ru-RU"/>
              </w:rPr>
            </w:pPr>
          </w:p>
        </w:tc>
        <w:tc>
          <w:tcPr>
            <w:tcW w:w="8755" w:type="dxa"/>
            <w:gridSpan w:val="15"/>
            <w:tcBorders>
              <w:top w:val="single" w:sz="4" w:space="0" w:color="auto"/>
            </w:tcBorders>
          </w:tcPr>
          <w:p w14:paraId="21FB66CF" w14:textId="77777777" w:rsidR="001759B3" w:rsidRPr="00154918"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Приоритет типа цены</w:t>
            </w:r>
          </w:p>
        </w:tc>
      </w:tr>
      <w:tr w:rsidR="001759B3" w:rsidRPr="00154918" w14:paraId="5F936D95" w14:textId="77777777" w:rsidTr="008F0BEB">
        <w:tblPrEx>
          <w:tblCellMar>
            <w:left w:w="108" w:type="dxa"/>
            <w:right w:w="108" w:type="dxa"/>
          </w:tblCellMar>
          <w:tblLook w:val="04A0" w:firstRow="1" w:lastRow="0" w:firstColumn="1" w:lastColumn="0" w:noHBand="0" w:noVBand="1"/>
        </w:tblPrEx>
        <w:trPr>
          <w:trHeight w:val="122"/>
        </w:trPr>
        <w:tc>
          <w:tcPr>
            <w:tcW w:w="10634" w:type="dxa"/>
            <w:gridSpan w:val="16"/>
          </w:tcPr>
          <w:p w14:paraId="5AAAA547" w14:textId="77777777" w:rsidR="001759B3" w:rsidRPr="00154918" w:rsidRDefault="001759B3" w:rsidP="001759B3">
            <w:pPr>
              <w:spacing w:after="0" w:line="240" w:lineRule="auto"/>
              <w:ind w:right="34"/>
              <w:rPr>
                <w:rFonts w:ascii="Times New Roman" w:eastAsia="Times New Roman" w:hAnsi="Times New Roman"/>
                <w:i/>
                <w:sz w:val="18"/>
                <w:szCs w:val="18"/>
                <w:lang w:eastAsia="ru-RU"/>
              </w:rPr>
            </w:pPr>
          </w:p>
        </w:tc>
      </w:tr>
      <w:tr w:rsidR="001759B3" w:rsidRPr="00154918" w14:paraId="2DD3FDAD" w14:textId="77777777" w:rsidTr="008F0BEB">
        <w:tblPrEx>
          <w:tblCellMar>
            <w:left w:w="108" w:type="dxa"/>
            <w:right w:w="108" w:type="dxa"/>
          </w:tblCellMar>
          <w:tblLook w:val="04A0" w:firstRow="1" w:lastRow="0" w:firstColumn="1" w:lastColumn="0" w:noHBand="0" w:noVBand="1"/>
        </w:tblPrEx>
        <w:trPr>
          <w:trHeight w:val="122"/>
        </w:trPr>
        <w:tc>
          <w:tcPr>
            <w:tcW w:w="1879" w:type="dxa"/>
          </w:tcPr>
          <w:p w14:paraId="35DFD056" w14:textId="77777777" w:rsidR="001759B3" w:rsidRPr="00154918"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75" w:type="dxa"/>
            <w:gridSpan w:val="2"/>
            <w:tcBorders>
              <w:top w:val="single" w:sz="4" w:space="0" w:color="auto"/>
              <w:left w:val="nil"/>
              <w:bottom w:val="nil"/>
              <w:right w:val="nil"/>
            </w:tcBorders>
            <w:hideMark/>
          </w:tcPr>
          <w:p w14:paraId="66483999" w14:textId="77777777" w:rsidR="001759B3" w:rsidRPr="00154918" w:rsidRDefault="001759B3" w:rsidP="001759B3">
            <w:pPr>
              <w:spacing w:after="0" w:line="240" w:lineRule="auto"/>
              <w:ind w:left="-108" w:right="34" w:firstLine="3"/>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Счет депо, раздел счета депо или идентификатор раздела</w:t>
            </w:r>
          </w:p>
        </w:tc>
        <w:tc>
          <w:tcPr>
            <w:tcW w:w="283" w:type="dxa"/>
            <w:gridSpan w:val="2"/>
            <w:tcBorders>
              <w:left w:val="nil"/>
              <w:bottom w:val="nil"/>
              <w:right w:val="nil"/>
            </w:tcBorders>
          </w:tcPr>
          <w:p w14:paraId="7BD691EC" w14:textId="77777777" w:rsidR="001759B3" w:rsidRPr="00154918" w:rsidRDefault="001759B3" w:rsidP="001759B3">
            <w:pPr>
              <w:spacing w:after="0" w:line="240" w:lineRule="auto"/>
              <w:ind w:left="-108" w:right="34" w:firstLine="3"/>
              <w:jc w:val="center"/>
              <w:rPr>
                <w:rFonts w:ascii="Times New Roman" w:eastAsia="Times New Roman" w:hAnsi="Times New Roman"/>
                <w:i/>
                <w:sz w:val="16"/>
                <w:szCs w:val="16"/>
                <w:lang w:eastAsia="ru-RU"/>
              </w:rPr>
            </w:pPr>
          </w:p>
        </w:tc>
        <w:tc>
          <w:tcPr>
            <w:tcW w:w="1701" w:type="dxa"/>
            <w:gridSpan w:val="3"/>
            <w:tcBorders>
              <w:top w:val="single" w:sz="4" w:space="0" w:color="auto"/>
            </w:tcBorders>
          </w:tcPr>
          <w:p w14:paraId="71A907C9" w14:textId="77777777" w:rsidR="001759B3" w:rsidRPr="00154918" w:rsidRDefault="001759B3" w:rsidP="001759B3">
            <w:pPr>
              <w:spacing w:after="0" w:line="240" w:lineRule="auto"/>
              <w:ind w:right="34"/>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 Группа сделок СУО</w:t>
            </w:r>
          </w:p>
        </w:tc>
        <w:tc>
          <w:tcPr>
            <w:tcW w:w="284" w:type="dxa"/>
          </w:tcPr>
          <w:p w14:paraId="7C9CB05D" w14:textId="77777777" w:rsidR="001759B3" w:rsidRPr="00154918" w:rsidRDefault="001759B3" w:rsidP="001759B3">
            <w:pPr>
              <w:spacing w:after="0" w:line="240" w:lineRule="auto"/>
              <w:ind w:right="34"/>
              <w:jc w:val="center"/>
              <w:rPr>
                <w:rFonts w:ascii="Times New Roman" w:eastAsia="Times New Roman" w:hAnsi="Times New Roman"/>
                <w:i/>
                <w:sz w:val="16"/>
                <w:szCs w:val="16"/>
                <w:lang w:eastAsia="ru-RU"/>
              </w:rPr>
            </w:pPr>
          </w:p>
        </w:tc>
        <w:tc>
          <w:tcPr>
            <w:tcW w:w="1842" w:type="dxa"/>
            <w:gridSpan w:val="3"/>
            <w:tcBorders>
              <w:top w:val="single" w:sz="4" w:space="0" w:color="auto"/>
              <w:left w:val="nil"/>
              <w:bottom w:val="nil"/>
              <w:right w:val="nil"/>
            </w:tcBorders>
            <w:hideMark/>
          </w:tcPr>
          <w:p w14:paraId="2226D3DA" w14:textId="77777777" w:rsidR="001759B3" w:rsidRPr="00154918" w:rsidRDefault="001759B3" w:rsidP="001759B3">
            <w:pPr>
              <w:spacing w:after="0" w:line="240" w:lineRule="auto"/>
              <w:ind w:left="-108" w:right="34"/>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            Референс</w:t>
            </w:r>
          </w:p>
        </w:tc>
        <w:tc>
          <w:tcPr>
            <w:tcW w:w="284" w:type="dxa"/>
            <w:tcBorders>
              <w:left w:val="nil"/>
              <w:bottom w:val="nil"/>
              <w:right w:val="nil"/>
            </w:tcBorders>
          </w:tcPr>
          <w:p w14:paraId="469A139C" w14:textId="77777777" w:rsidR="001759B3" w:rsidRPr="00154918" w:rsidRDefault="001759B3" w:rsidP="001759B3">
            <w:pPr>
              <w:spacing w:after="0" w:line="240" w:lineRule="auto"/>
              <w:ind w:left="-108" w:right="34"/>
              <w:rPr>
                <w:rFonts w:ascii="Times New Roman" w:eastAsia="Times New Roman" w:hAnsi="Times New Roman"/>
                <w:i/>
                <w:sz w:val="16"/>
                <w:szCs w:val="16"/>
                <w:lang w:eastAsia="ru-RU"/>
              </w:rPr>
            </w:pPr>
          </w:p>
        </w:tc>
        <w:tc>
          <w:tcPr>
            <w:tcW w:w="1986" w:type="dxa"/>
            <w:gridSpan w:val="3"/>
            <w:tcBorders>
              <w:top w:val="single" w:sz="4" w:space="0" w:color="auto"/>
              <w:left w:val="nil"/>
              <w:bottom w:val="nil"/>
              <w:right w:val="nil"/>
            </w:tcBorders>
          </w:tcPr>
          <w:p w14:paraId="1FEF111B" w14:textId="77777777" w:rsidR="001759B3" w:rsidRPr="00154918" w:rsidRDefault="001759B3" w:rsidP="001759B3">
            <w:pPr>
              <w:spacing w:after="0" w:line="240" w:lineRule="auto"/>
              <w:ind w:left="-108" w:right="34"/>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 Регистрационный </w:t>
            </w:r>
          </w:p>
          <w:p w14:paraId="316FEC96" w14:textId="77777777" w:rsidR="001759B3" w:rsidRPr="00154918" w:rsidRDefault="001759B3" w:rsidP="001759B3">
            <w:pPr>
              <w:spacing w:after="0" w:line="240" w:lineRule="auto"/>
              <w:ind w:left="-108" w:right="34"/>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номер сделки</w:t>
            </w:r>
          </w:p>
        </w:tc>
      </w:tr>
    </w:tbl>
    <w:p w14:paraId="38B79EC1" w14:textId="77777777" w:rsidR="001759B3" w:rsidRPr="00154918" w:rsidRDefault="001759B3" w:rsidP="001759B3">
      <w:pPr>
        <w:spacing w:after="0" w:line="240" w:lineRule="auto"/>
        <w:rPr>
          <w:rFonts w:ascii="Times New Roman" w:eastAsia="Times New Roman" w:hAnsi="Times New Roman"/>
          <w:sz w:val="10"/>
          <w:szCs w:val="24"/>
          <w:lang w:eastAsia="ru-RU"/>
        </w:rPr>
      </w:pPr>
    </w:p>
    <w:p w14:paraId="775221D5" w14:textId="77777777" w:rsidR="001759B3" w:rsidRPr="00154918" w:rsidRDefault="001759B3" w:rsidP="001759B3">
      <w:pPr>
        <w:spacing w:after="0" w:line="240" w:lineRule="auto"/>
        <w:rPr>
          <w:rFonts w:ascii="Times New Roman" w:eastAsia="Times New Roman" w:hAnsi="Times New Roman"/>
          <w:sz w:val="10"/>
          <w:szCs w:val="24"/>
          <w:lang w:eastAsia="ru-RU"/>
        </w:rPr>
      </w:pPr>
    </w:p>
    <w:tbl>
      <w:tblPr>
        <w:tblW w:w="10632" w:type="dxa"/>
        <w:tblInd w:w="-318" w:type="dxa"/>
        <w:tblLayout w:type="fixed"/>
        <w:tblLook w:val="0000" w:firstRow="0" w:lastRow="0" w:firstColumn="0" w:lastColumn="0" w:noHBand="0" w:noVBand="0"/>
      </w:tblPr>
      <w:tblGrid>
        <w:gridCol w:w="3168"/>
        <w:gridCol w:w="7464"/>
      </w:tblGrid>
      <w:tr w:rsidR="001759B3" w:rsidRPr="00154918" w14:paraId="49FF4BDD" w14:textId="77777777" w:rsidTr="008F0BEB">
        <w:trPr>
          <w:trHeight w:val="217"/>
        </w:trPr>
        <w:tc>
          <w:tcPr>
            <w:tcW w:w="3168" w:type="dxa"/>
          </w:tcPr>
          <w:p w14:paraId="24E8F2C6" w14:textId="77777777" w:rsidR="001759B3" w:rsidRPr="00154918" w:rsidRDefault="001759B3" w:rsidP="001759B3">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Дополнительная информация:</w:t>
            </w:r>
          </w:p>
        </w:tc>
        <w:tc>
          <w:tcPr>
            <w:tcW w:w="7464" w:type="dxa"/>
            <w:tcBorders>
              <w:bottom w:val="single" w:sz="4" w:space="0" w:color="auto"/>
            </w:tcBorders>
          </w:tcPr>
          <w:p w14:paraId="17B65C4A" w14:textId="77777777" w:rsidR="001759B3" w:rsidRPr="00154918" w:rsidRDefault="001759B3" w:rsidP="001759B3">
            <w:pPr>
              <w:spacing w:after="0" w:line="240" w:lineRule="auto"/>
              <w:jc w:val="center"/>
              <w:rPr>
                <w:rFonts w:ascii="Times New Roman" w:eastAsia="Times New Roman" w:hAnsi="Times New Roman"/>
                <w:b/>
                <w:sz w:val="18"/>
                <w:szCs w:val="18"/>
                <w:lang w:eastAsia="ru-RU"/>
              </w:rPr>
            </w:pPr>
          </w:p>
        </w:tc>
      </w:tr>
    </w:tbl>
    <w:p w14:paraId="620E33FA" w14:textId="77777777" w:rsidR="001759B3" w:rsidRPr="00154918" w:rsidRDefault="001759B3" w:rsidP="001759B3">
      <w:pPr>
        <w:spacing w:after="0" w:line="240" w:lineRule="auto"/>
        <w:jc w:val="center"/>
        <w:rPr>
          <w:rFonts w:ascii="Times New Roman" w:hAnsi="Times New Roman"/>
          <w:sz w:val="8"/>
          <w:szCs w:val="8"/>
          <w:lang w:val="en-US" w:eastAsia="ru-RU"/>
        </w:rPr>
      </w:pPr>
    </w:p>
    <w:tbl>
      <w:tblPr>
        <w:tblW w:w="10632" w:type="dxa"/>
        <w:tblInd w:w="-318" w:type="dxa"/>
        <w:tblLook w:val="0000" w:firstRow="0" w:lastRow="0" w:firstColumn="0" w:lastColumn="0" w:noHBand="0" w:noVBand="0"/>
      </w:tblPr>
      <w:tblGrid>
        <w:gridCol w:w="2362"/>
        <w:gridCol w:w="307"/>
        <w:gridCol w:w="113"/>
        <w:gridCol w:w="1176"/>
        <w:gridCol w:w="437"/>
        <w:gridCol w:w="156"/>
        <w:gridCol w:w="209"/>
        <w:gridCol w:w="46"/>
        <w:gridCol w:w="269"/>
        <w:gridCol w:w="513"/>
        <w:gridCol w:w="308"/>
        <w:gridCol w:w="828"/>
        <w:gridCol w:w="249"/>
        <w:gridCol w:w="303"/>
        <w:gridCol w:w="27"/>
        <w:gridCol w:w="145"/>
        <w:gridCol w:w="21"/>
        <w:gridCol w:w="252"/>
        <w:gridCol w:w="505"/>
        <w:gridCol w:w="114"/>
        <w:gridCol w:w="147"/>
        <w:gridCol w:w="49"/>
        <w:gridCol w:w="2096"/>
      </w:tblGrid>
      <w:tr w:rsidR="001759B3" w:rsidRPr="00154918" w14:paraId="4BFF434D" w14:textId="77777777" w:rsidTr="008F0BEB">
        <w:tc>
          <w:tcPr>
            <w:tcW w:w="4395" w:type="dxa"/>
            <w:gridSpan w:val="5"/>
          </w:tcPr>
          <w:p w14:paraId="55ECDDBA" w14:textId="77777777" w:rsidR="001759B3" w:rsidRPr="00154918" w:rsidRDefault="001759B3" w:rsidP="001759B3">
            <w:pPr>
              <w:spacing w:after="0" w:line="240" w:lineRule="auto"/>
              <w:jc w:val="center"/>
              <w:rPr>
                <w:rFonts w:ascii="Times New Roman" w:eastAsia="Times New Roman" w:hAnsi="Times New Roman"/>
                <w:b/>
                <w:bCs/>
                <w:sz w:val="20"/>
                <w:szCs w:val="20"/>
                <w:lang w:eastAsia="ru-RU"/>
              </w:rPr>
            </w:pPr>
            <w:r w:rsidRPr="00154918">
              <w:rPr>
                <w:rFonts w:ascii="Times New Roman" w:eastAsia="Times New Roman" w:hAnsi="Times New Roman"/>
                <w:b/>
                <w:bCs/>
                <w:sz w:val="20"/>
                <w:szCs w:val="20"/>
                <w:lang w:eastAsia="ru-RU"/>
              </w:rPr>
              <w:lastRenderedPageBreak/>
              <w:t>Дата/период исполнения поручения с:</w:t>
            </w:r>
          </w:p>
        </w:tc>
        <w:tc>
          <w:tcPr>
            <w:tcW w:w="2578" w:type="dxa"/>
            <w:gridSpan w:val="8"/>
            <w:tcBorders>
              <w:bottom w:val="single" w:sz="4" w:space="0" w:color="auto"/>
            </w:tcBorders>
          </w:tcPr>
          <w:p w14:paraId="7B031596" w14:textId="77777777" w:rsidR="001759B3" w:rsidRPr="00154918" w:rsidRDefault="001759B3" w:rsidP="001759B3">
            <w:pPr>
              <w:spacing w:after="0" w:line="240" w:lineRule="auto"/>
              <w:jc w:val="center"/>
              <w:rPr>
                <w:rFonts w:ascii="Times New Roman" w:eastAsia="Times New Roman" w:hAnsi="Times New Roman"/>
                <w:b/>
                <w:bCs/>
                <w:sz w:val="20"/>
                <w:szCs w:val="20"/>
                <w:lang w:eastAsia="ru-RU"/>
              </w:rPr>
            </w:pPr>
          </w:p>
        </w:tc>
        <w:tc>
          <w:tcPr>
            <w:tcW w:w="1253" w:type="dxa"/>
            <w:gridSpan w:val="6"/>
          </w:tcPr>
          <w:p w14:paraId="406026B6" w14:textId="77777777" w:rsidR="001759B3" w:rsidRPr="00154918" w:rsidRDefault="001759B3" w:rsidP="001759B3">
            <w:pPr>
              <w:spacing w:after="0" w:line="240" w:lineRule="auto"/>
              <w:jc w:val="center"/>
              <w:rPr>
                <w:rFonts w:ascii="Times New Roman" w:eastAsia="Times New Roman" w:hAnsi="Times New Roman"/>
                <w:b/>
                <w:bCs/>
                <w:sz w:val="20"/>
                <w:szCs w:val="20"/>
                <w:lang w:eastAsia="ru-RU"/>
              </w:rPr>
            </w:pPr>
            <w:r w:rsidRPr="00154918">
              <w:rPr>
                <w:rFonts w:ascii="Times New Roman" w:eastAsia="Times New Roman" w:hAnsi="Times New Roman"/>
                <w:b/>
                <w:bCs/>
                <w:sz w:val="20"/>
                <w:szCs w:val="20"/>
                <w:lang w:eastAsia="ru-RU"/>
              </w:rPr>
              <w:t>по</w:t>
            </w:r>
          </w:p>
        </w:tc>
        <w:tc>
          <w:tcPr>
            <w:tcW w:w="2406" w:type="dxa"/>
            <w:gridSpan w:val="4"/>
            <w:tcBorders>
              <w:bottom w:val="single" w:sz="4" w:space="0" w:color="auto"/>
            </w:tcBorders>
          </w:tcPr>
          <w:p w14:paraId="43B9DA7A" w14:textId="77777777" w:rsidR="001759B3" w:rsidRPr="00154918" w:rsidRDefault="001759B3" w:rsidP="001759B3">
            <w:pPr>
              <w:spacing w:after="0" w:line="240" w:lineRule="auto"/>
              <w:jc w:val="center"/>
              <w:rPr>
                <w:rFonts w:ascii="Times New Roman" w:eastAsia="Times New Roman" w:hAnsi="Times New Roman"/>
                <w:b/>
                <w:bCs/>
                <w:sz w:val="20"/>
                <w:szCs w:val="20"/>
                <w:lang w:eastAsia="ru-RU"/>
              </w:rPr>
            </w:pPr>
          </w:p>
        </w:tc>
      </w:tr>
      <w:tr w:rsidR="001759B3" w:rsidRPr="00154918" w14:paraId="4433AD7F" w14:textId="77777777" w:rsidTr="008F0BEB">
        <w:tblPrEx>
          <w:tblCellMar>
            <w:left w:w="70" w:type="dxa"/>
            <w:right w:w="70" w:type="dxa"/>
          </w:tblCellMar>
        </w:tblPrEx>
        <w:tc>
          <w:tcPr>
            <w:tcW w:w="2362" w:type="dxa"/>
            <w:tcBorders>
              <w:bottom w:val="single" w:sz="6" w:space="0" w:color="auto"/>
            </w:tcBorders>
          </w:tcPr>
          <w:p w14:paraId="1AC5B7AB" w14:textId="77777777" w:rsidR="001759B3" w:rsidRPr="00154918"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307" w:type="dxa"/>
          </w:tcPr>
          <w:p w14:paraId="2E23D4AB" w14:textId="77777777" w:rsidR="001759B3" w:rsidRPr="00154918"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4304" w:type="dxa"/>
            <w:gridSpan w:val="11"/>
            <w:tcBorders>
              <w:bottom w:val="single" w:sz="6" w:space="0" w:color="auto"/>
            </w:tcBorders>
          </w:tcPr>
          <w:p w14:paraId="2FA26AC8" w14:textId="77777777" w:rsidR="001759B3" w:rsidRPr="00154918"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748" w:type="dxa"/>
            <w:gridSpan w:val="5"/>
          </w:tcPr>
          <w:p w14:paraId="04E73926" w14:textId="77777777" w:rsidR="001759B3" w:rsidRPr="00154918"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2911" w:type="dxa"/>
            <w:gridSpan w:val="5"/>
            <w:tcBorders>
              <w:bottom w:val="single" w:sz="6" w:space="0" w:color="auto"/>
            </w:tcBorders>
          </w:tcPr>
          <w:p w14:paraId="35882D03" w14:textId="77777777" w:rsidR="001759B3" w:rsidRPr="00154918" w:rsidRDefault="001759B3" w:rsidP="001759B3">
            <w:pPr>
              <w:spacing w:after="0" w:line="240" w:lineRule="auto"/>
              <w:ind w:firstLine="425"/>
              <w:jc w:val="both"/>
              <w:rPr>
                <w:rFonts w:ascii="Times New Roman" w:eastAsia="Times New Roman" w:hAnsi="Times New Roman"/>
                <w:sz w:val="20"/>
                <w:szCs w:val="20"/>
                <w:lang w:val="en-US" w:eastAsia="ru-RU"/>
              </w:rPr>
            </w:pPr>
          </w:p>
        </w:tc>
      </w:tr>
      <w:tr w:rsidR="001759B3" w:rsidRPr="00154918" w14:paraId="25CBD5FB" w14:textId="77777777" w:rsidTr="008F0BEB">
        <w:tblPrEx>
          <w:tblCellMar>
            <w:left w:w="70" w:type="dxa"/>
            <w:right w:w="70" w:type="dxa"/>
          </w:tblCellMar>
        </w:tblPrEx>
        <w:tc>
          <w:tcPr>
            <w:tcW w:w="2362" w:type="dxa"/>
          </w:tcPr>
          <w:p w14:paraId="0D93C013" w14:textId="77777777" w:rsidR="001759B3" w:rsidRPr="00154918" w:rsidRDefault="001759B3" w:rsidP="001759B3">
            <w:pPr>
              <w:spacing w:after="0" w:line="240" w:lineRule="auto"/>
              <w:jc w:val="center"/>
              <w:rPr>
                <w:rFonts w:ascii="Times New Roman" w:eastAsia="Times New Roman" w:hAnsi="Times New Roman"/>
                <w:sz w:val="12"/>
                <w:szCs w:val="12"/>
                <w:lang w:eastAsia="ru-RU"/>
              </w:rPr>
            </w:pPr>
            <w:r w:rsidRPr="00154918">
              <w:rPr>
                <w:rFonts w:ascii="Times New Roman" w:eastAsia="Times New Roman" w:hAnsi="Times New Roman"/>
                <w:sz w:val="12"/>
                <w:szCs w:val="12"/>
                <w:lang w:eastAsia="ru-RU"/>
              </w:rPr>
              <w:t>(должность)</w:t>
            </w:r>
          </w:p>
        </w:tc>
        <w:tc>
          <w:tcPr>
            <w:tcW w:w="307" w:type="dxa"/>
          </w:tcPr>
          <w:p w14:paraId="783C51B2" w14:textId="77777777" w:rsidR="001759B3" w:rsidRPr="00154918" w:rsidRDefault="001759B3" w:rsidP="001759B3">
            <w:pPr>
              <w:spacing w:after="0" w:line="240" w:lineRule="auto"/>
              <w:jc w:val="center"/>
              <w:rPr>
                <w:rFonts w:ascii="Times New Roman" w:eastAsia="Times New Roman" w:hAnsi="Times New Roman"/>
                <w:sz w:val="12"/>
                <w:szCs w:val="12"/>
                <w:lang w:eastAsia="ru-RU"/>
              </w:rPr>
            </w:pPr>
          </w:p>
        </w:tc>
        <w:tc>
          <w:tcPr>
            <w:tcW w:w="4304" w:type="dxa"/>
            <w:gridSpan w:val="11"/>
          </w:tcPr>
          <w:p w14:paraId="3D170DBA" w14:textId="77777777" w:rsidR="001759B3" w:rsidRPr="00154918" w:rsidRDefault="001759B3" w:rsidP="001759B3">
            <w:pPr>
              <w:spacing w:after="0" w:line="240" w:lineRule="auto"/>
              <w:jc w:val="center"/>
              <w:rPr>
                <w:rFonts w:ascii="Times New Roman" w:eastAsia="Times New Roman" w:hAnsi="Times New Roman"/>
                <w:sz w:val="12"/>
                <w:szCs w:val="12"/>
                <w:lang w:eastAsia="ru-RU"/>
              </w:rPr>
            </w:pPr>
            <w:r w:rsidRPr="00154918">
              <w:rPr>
                <w:rFonts w:ascii="Times New Roman" w:eastAsia="Times New Roman" w:hAnsi="Times New Roman"/>
                <w:sz w:val="12"/>
                <w:szCs w:val="12"/>
                <w:lang w:eastAsia="ru-RU"/>
              </w:rPr>
              <w:t>(ФИО)</w:t>
            </w:r>
          </w:p>
        </w:tc>
        <w:tc>
          <w:tcPr>
            <w:tcW w:w="748" w:type="dxa"/>
            <w:gridSpan w:val="5"/>
          </w:tcPr>
          <w:p w14:paraId="38768059" w14:textId="77777777" w:rsidR="001759B3" w:rsidRPr="00154918" w:rsidRDefault="001759B3" w:rsidP="001759B3">
            <w:pPr>
              <w:spacing w:after="0" w:line="240" w:lineRule="auto"/>
              <w:jc w:val="center"/>
              <w:rPr>
                <w:rFonts w:ascii="Times New Roman" w:eastAsia="Times New Roman" w:hAnsi="Times New Roman"/>
                <w:sz w:val="12"/>
                <w:szCs w:val="12"/>
                <w:lang w:eastAsia="ru-RU"/>
              </w:rPr>
            </w:pPr>
          </w:p>
        </w:tc>
        <w:tc>
          <w:tcPr>
            <w:tcW w:w="2911" w:type="dxa"/>
            <w:gridSpan w:val="5"/>
          </w:tcPr>
          <w:p w14:paraId="35269FC3" w14:textId="77777777" w:rsidR="001759B3" w:rsidRPr="00154918" w:rsidRDefault="001759B3" w:rsidP="001759B3">
            <w:pPr>
              <w:spacing w:after="0" w:line="240" w:lineRule="auto"/>
              <w:jc w:val="center"/>
              <w:rPr>
                <w:rFonts w:ascii="Times New Roman" w:eastAsia="Times New Roman" w:hAnsi="Times New Roman"/>
                <w:sz w:val="12"/>
                <w:szCs w:val="12"/>
                <w:lang w:eastAsia="ru-RU"/>
              </w:rPr>
            </w:pPr>
            <w:r w:rsidRPr="00154918">
              <w:rPr>
                <w:rFonts w:ascii="Times New Roman" w:eastAsia="Times New Roman" w:hAnsi="Times New Roman"/>
                <w:sz w:val="12"/>
                <w:szCs w:val="12"/>
                <w:lang w:eastAsia="ru-RU"/>
              </w:rPr>
              <w:t>(подпись)</w:t>
            </w:r>
          </w:p>
        </w:tc>
      </w:tr>
      <w:tr w:rsidR="001759B3" w:rsidRPr="00154918" w14:paraId="12114702" w14:textId="77777777" w:rsidTr="008F0BEB">
        <w:tblPrEx>
          <w:tblCellMar>
            <w:left w:w="70" w:type="dxa"/>
            <w:right w:w="70" w:type="dxa"/>
          </w:tblCellMar>
        </w:tblPrEx>
        <w:tc>
          <w:tcPr>
            <w:tcW w:w="2362" w:type="dxa"/>
          </w:tcPr>
          <w:p w14:paraId="17DCC55E" w14:textId="77777777" w:rsidR="001759B3" w:rsidRPr="00154918"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307" w:type="dxa"/>
          </w:tcPr>
          <w:p w14:paraId="0B8C700F" w14:textId="77777777" w:rsidR="001759B3" w:rsidRPr="00154918"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4304" w:type="dxa"/>
            <w:gridSpan w:val="11"/>
          </w:tcPr>
          <w:p w14:paraId="25B398D0" w14:textId="77777777" w:rsidR="001759B3" w:rsidRPr="00154918"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748" w:type="dxa"/>
            <w:gridSpan w:val="5"/>
          </w:tcPr>
          <w:p w14:paraId="75FA213A" w14:textId="77777777" w:rsidR="001759B3" w:rsidRPr="00154918" w:rsidRDefault="001759B3" w:rsidP="001759B3">
            <w:pPr>
              <w:spacing w:after="0" w:line="240" w:lineRule="auto"/>
              <w:rPr>
                <w:rFonts w:ascii="Times New Roman" w:eastAsia="Times New Roman" w:hAnsi="Times New Roman"/>
                <w:sz w:val="20"/>
                <w:szCs w:val="24"/>
                <w:lang w:val="en-US" w:eastAsia="ru-RU"/>
              </w:rPr>
            </w:pPr>
            <w:r w:rsidRPr="00154918">
              <w:rPr>
                <w:rFonts w:ascii="Times New Roman" w:eastAsia="Times New Roman" w:hAnsi="Times New Roman"/>
                <w:sz w:val="20"/>
                <w:szCs w:val="24"/>
                <w:lang w:val="en-US" w:eastAsia="ru-RU"/>
              </w:rPr>
              <w:t>М.П.</w:t>
            </w:r>
          </w:p>
        </w:tc>
        <w:tc>
          <w:tcPr>
            <w:tcW w:w="2911" w:type="dxa"/>
            <w:gridSpan w:val="5"/>
          </w:tcPr>
          <w:p w14:paraId="17D99AB8" w14:textId="77777777" w:rsidR="001759B3" w:rsidRPr="00154918" w:rsidRDefault="001759B3" w:rsidP="001759B3">
            <w:pPr>
              <w:spacing w:after="0" w:line="240" w:lineRule="auto"/>
              <w:ind w:firstLine="425"/>
              <w:jc w:val="both"/>
              <w:rPr>
                <w:rFonts w:ascii="Times New Roman" w:eastAsia="Times New Roman" w:hAnsi="Times New Roman"/>
                <w:sz w:val="20"/>
                <w:szCs w:val="20"/>
                <w:lang w:val="en-US" w:eastAsia="ru-RU"/>
              </w:rPr>
            </w:pPr>
          </w:p>
        </w:tc>
      </w:tr>
      <w:tr w:rsidR="001759B3" w:rsidRPr="00154918" w14:paraId="490561D4"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632" w:type="dxa"/>
            <w:gridSpan w:val="23"/>
            <w:tcBorders>
              <w:top w:val="double" w:sz="4" w:space="0" w:color="auto"/>
              <w:left w:val="nil"/>
              <w:bottom w:val="nil"/>
              <w:right w:val="nil"/>
            </w:tcBorders>
          </w:tcPr>
          <w:p w14:paraId="3BDDDA1D" w14:textId="77777777" w:rsidR="001759B3" w:rsidRPr="00154918" w:rsidRDefault="001759B3" w:rsidP="001759B3">
            <w:pPr>
              <w:spacing w:after="0" w:line="240" w:lineRule="auto"/>
              <w:jc w:val="center"/>
              <w:rPr>
                <w:rFonts w:ascii="Times New Roman" w:eastAsia="Times New Roman" w:hAnsi="Times New Roman"/>
                <w:i/>
                <w:iCs/>
                <w:sz w:val="14"/>
                <w:szCs w:val="16"/>
                <w:lang w:eastAsia="ru-RU"/>
              </w:rPr>
            </w:pPr>
            <w:r w:rsidRPr="00154918">
              <w:rPr>
                <w:rFonts w:ascii="Times New Roman" w:eastAsia="Times New Roman" w:hAnsi="Times New Roman"/>
                <w:i/>
                <w:iCs/>
                <w:sz w:val="14"/>
                <w:szCs w:val="16"/>
                <w:lang w:eastAsia="ru-RU"/>
              </w:rPr>
              <w:t>Заполняется сотрудником Депозитария</w:t>
            </w:r>
          </w:p>
        </w:tc>
      </w:tr>
      <w:tr w:rsidR="001759B3" w:rsidRPr="00154918" w14:paraId="7F52A091"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6E86CCF1" w14:textId="77777777" w:rsidR="001759B3" w:rsidRPr="00154918" w:rsidRDefault="001759B3" w:rsidP="001759B3">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Рег. номер поручения</w:t>
            </w:r>
          </w:p>
        </w:tc>
        <w:tc>
          <w:tcPr>
            <w:tcW w:w="2189" w:type="dxa"/>
            <w:gridSpan w:val="5"/>
            <w:tcBorders>
              <w:top w:val="nil"/>
              <w:left w:val="nil"/>
              <w:right w:val="nil"/>
            </w:tcBorders>
            <w:vAlign w:val="bottom"/>
          </w:tcPr>
          <w:p w14:paraId="44712BF7" w14:textId="77777777" w:rsidR="001759B3" w:rsidRPr="00154918" w:rsidRDefault="001759B3" w:rsidP="001759B3">
            <w:pPr>
              <w:spacing w:after="0" w:line="240" w:lineRule="auto"/>
              <w:jc w:val="center"/>
              <w:rPr>
                <w:rFonts w:ascii="Times New Roman" w:eastAsia="Times New Roman" w:hAnsi="Times New Roman"/>
                <w:iCs/>
                <w:sz w:val="20"/>
                <w:szCs w:val="24"/>
                <w:lang w:val="en-US" w:eastAsia="ru-RU"/>
              </w:rPr>
            </w:pPr>
          </w:p>
        </w:tc>
        <w:tc>
          <w:tcPr>
            <w:tcW w:w="255" w:type="dxa"/>
            <w:gridSpan w:val="2"/>
            <w:tcBorders>
              <w:top w:val="nil"/>
              <w:left w:val="nil"/>
              <w:bottom w:val="nil"/>
            </w:tcBorders>
            <w:vAlign w:val="bottom"/>
          </w:tcPr>
          <w:p w14:paraId="44B08AA8" w14:textId="77777777" w:rsidR="001759B3" w:rsidRPr="00154918" w:rsidRDefault="001759B3" w:rsidP="001759B3">
            <w:pPr>
              <w:spacing w:after="0" w:line="240" w:lineRule="auto"/>
              <w:rPr>
                <w:rFonts w:ascii="Times New Roman" w:eastAsia="Times New Roman" w:hAnsi="Times New Roman"/>
                <w:b/>
                <w:sz w:val="18"/>
                <w:szCs w:val="18"/>
                <w:lang w:eastAsia="ru-RU"/>
              </w:rPr>
            </w:pPr>
          </w:p>
        </w:tc>
        <w:tc>
          <w:tcPr>
            <w:tcW w:w="2167" w:type="dxa"/>
            <w:gridSpan w:val="5"/>
            <w:tcBorders>
              <w:top w:val="nil"/>
              <w:bottom w:val="nil"/>
              <w:right w:val="nil"/>
            </w:tcBorders>
            <w:vAlign w:val="bottom"/>
          </w:tcPr>
          <w:p w14:paraId="43C42666" w14:textId="77777777" w:rsidR="001759B3" w:rsidRPr="00154918" w:rsidRDefault="001759B3" w:rsidP="001759B3">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Дата ввода поручения:</w:t>
            </w:r>
          </w:p>
        </w:tc>
        <w:tc>
          <w:tcPr>
            <w:tcW w:w="3659" w:type="dxa"/>
            <w:gridSpan w:val="10"/>
            <w:tcBorders>
              <w:top w:val="nil"/>
              <w:left w:val="nil"/>
              <w:right w:val="nil"/>
            </w:tcBorders>
            <w:vAlign w:val="bottom"/>
          </w:tcPr>
          <w:p w14:paraId="5701E8F3" w14:textId="77777777" w:rsidR="001759B3" w:rsidRPr="00154918" w:rsidRDefault="001759B3" w:rsidP="001759B3">
            <w:pPr>
              <w:spacing w:after="0" w:line="240" w:lineRule="auto"/>
              <w:ind w:right="-164" w:firstLine="425"/>
              <w:jc w:val="center"/>
              <w:rPr>
                <w:rFonts w:ascii="Times New Roman" w:eastAsia="Times New Roman" w:hAnsi="Times New Roman"/>
                <w:sz w:val="20"/>
                <w:szCs w:val="20"/>
                <w:lang w:val="en-US" w:eastAsia="ru-RU"/>
              </w:rPr>
            </w:pPr>
          </w:p>
        </w:tc>
      </w:tr>
      <w:tr w:rsidR="001759B3" w:rsidRPr="00154918" w14:paraId="030690DE"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1FE6E944" w14:textId="77777777" w:rsidR="001759B3" w:rsidRPr="00154918" w:rsidRDefault="001759B3" w:rsidP="001759B3">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Дата приема поручения</w:t>
            </w:r>
          </w:p>
        </w:tc>
        <w:tc>
          <w:tcPr>
            <w:tcW w:w="2189" w:type="dxa"/>
            <w:gridSpan w:val="5"/>
            <w:tcBorders>
              <w:left w:val="nil"/>
              <w:right w:val="nil"/>
            </w:tcBorders>
            <w:vAlign w:val="bottom"/>
          </w:tcPr>
          <w:p w14:paraId="788FA2A7" w14:textId="77777777" w:rsidR="001759B3" w:rsidRPr="00154918" w:rsidRDefault="001759B3" w:rsidP="001759B3">
            <w:pPr>
              <w:spacing w:after="0" w:line="240" w:lineRule="auto"/>
              <w:jc w:val="center"/>
              <w:rPr>
                <w:rFonts w:ascii="Times New Roman" w:eastAsia="Times New Roman" w:hAnsi="Times New Roman"/>
                <w:iCs/>
                <w:sz w:val="20"/>
                <w:szCs w:val="24"/>
                <w:lang w:val="en-US" w:eastAsia="ru-RU"/>
              </w:rPr>
            </w:pPr>
          </w:p>
        </w:tc>
        <w:tc>
          <w:tcPr>
            <w:tcW w:w="255" w:type="dxa"/>
            <w:gridSpan w:val="2"/>
            <w:tcBorders>
              <w:top w:val="nil"/>
              <w:left w:val="nil"/>
              <w:bottom w:val="nil"/>
            </w:tcBorders>
            <w:vAlign w:val="bottom"/>
          </w:tcPr>
          <w:p w14:paraId="395FCF6A" w14:textId="77777777" w:rsidR="001759B3" w:rsidRPr="00154918" w:rsidRDefault="001759B3" w:rsidP="001759B3">
            <w:pPr>
              <w:spacing w:after="0" w:line="240" w:lineRule="auto"/>
              <w:ind w:firstLine="425"/>
              <w:rPr>
                <w:rFonts w:ascii="Times New Roman" w:eastAsia="Times New Roman" w:hAnsi="Times New Roman"/>
                <w:sz w:val="24"/>
                <w:szCs w:val="24"/>
                <w:lang w:eastAsia="ru-RU"/>
              </w:rPr>
            </w:pPr>
          </w:p>
        </w:tc>
        <w:tc>
          <w:tcPr>
            <w:tcW w:w="2167" w:type="dxa"/>
            <w:gridSpan w:val="5"/>
            <w:tcBorders>
              <w:top w:val="nil"/>
              <w:bottom w:val="nil"/>
              <w:right w:val="nil"/>
            </w:tcBorders>
            <w:vAlign w:val="bottom"/>
          </w:tcPr>
          <w:p w14:paraId="2BA4DAF8" w14:textId="77777777" w:rsidR="001759B3" w:rsidRPr="00154918" w:rsidRDefault="001759B3" w:rsidP="001759B3">
            <w:pPr>
              <w:spacing w:after="0" w:line="240" w:lineRule="auto"/>
              <w:ind w:firstLine="425"/>
              <w:rPr>
                <w:rFonts w:ascii="Times New Roman" w:eastAsia="Times New Roman" w:hAnsi="Times New Roman"/>
                <w:b/>
                <w:sz w:val="16"/>
                <w:szCs w:val="16"/>
                <w:lang w:eastAsia="ru-RU"/>
              </w:rPr>
            </w:pPr>
          </w:p>
        </w:tc>
        <w:tc>
          <w:tcPr>
            <w:tcW w:w="330" w:type="dxa"/>
            <w:gridSpan w:val="2"/>
            <w:tcBorders>
              <w:top w:val="nil"/>
              <w:left w:val="nil"/>
              <w:bottom w:val="nil"/>
              <w:right w:val="nil"/>
            </w:tcBorders>
            <w:vAlign w:val="bottom"/>
          </w:tcPr>
          <w:p w14:paraId="6E711E2E" w14:textId="77777777" w:rsidR="001759B3" w:rsidRPr="00154918" w:rsidRDefault="001759B3" w:rsidP="001759B3">
            <w:pPr>
              <w:spacing w:after="0" w:line="240" w:lineRule="auto"/>
              <w:ind w:firstLine="425"/>
              <w:rPr>
                <w:rFonts w:ascii="Times New Roman" w:eastAsia="Times New Roman" w:hAnsi="Times New Roman"/>
                <w:sz w:val="24"/>
                <w:szCs w:val="24"/>
                <w:lang w:eastAsia="ru-RU"/>
              </w:rPr>
            </w:pPr>
          </w:p>
        </w:tc>
        <w:tc>
          <w:tcPr>
            <w:tcW w:w="1037" w:type="dxa"/>
            <w:gridSpan w:val="5"/>
            <w:tcBorders>
              <w:top w:val="nil"/>
              <w:left w:val="nil"/>
              <w:bottom w:val="nil"/>
              <w:right w:val="nil"/>
            </w:tcBorders>
            <w:vAlign w:val="bottom"/>
          </w:tcPr>
          <w:p w14:paraId="049FAC7F" w14:textId="77777777" w:rsidR="001759B3" w:rsidRPr="00154918" w:rsidRDefault="001759B3" w:rsidP="001759B3">
            <w:pPr>
              <w:spacing w:after="0" w:line="240" w:lineRule="auto"/>
              <w:ind w:firstLine="425"/>
              <w:rPr>
                <w:rFonts w:ascii="Times New Roman" w:eastAsia="Times New Roman" w:hAnsi="Times New Roman"/>
                <w:sz w:val="24"/>
                <w:szCs w:val="24"/>
                <w:lang w:eastAsia="ru-RU"/>
              </w:rPr>
            </w:pPr>
          </w:p>
        </w:tc>
        <w:tc>
          <w:tcPr>
            <w:tcW w:w="2292" w:type="dxa"/>
            <w:gridSpan w:val="3"/>
            <w:tcBorders>
              <w:top w:val="nil"/>
              <w:left w:val="nil"/>
              <w:bottom w:val="nil"/>
              <w:right w:val="nil"/>
            </w:tcBorders>
            <w:vAlign w:val="bottom"/>
          </w:tcPr>
          <w:p w14:paraId="7CA93942" w14:textId="77777777" w:rsidR="001759B3" w:rsidRPr="00154918" w:rsidRDefault="001759B3" w:rsidP="001759B3">
            <w:pPr>
              <w:spacing w:after="0" w:line="240" w:lineRule="auto"/>
              <w:ind w:firstLine="425"/>
              <w:rPr>
                <w:rFonts w:ascii="Times New Roman" w:eastAsia="Times New Roman" w:hAnsi="Times New Roman"/>
                <w:sz w:val="24"/>
                <w:szCs w:val="24"/>
                <w:lang w:eastAsia="ru-RU"/>
              </w:rPr>
            </w:pPr>
          </w:p>
        </w:tc>
      </w:tr>
      <w:tr w:rsidR="001759B3" w:rsidRPr="00154918" w14:paraId="585556DA"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9"/>
        </w:trPr>
        <w:tc>
          <w:tcPr>
            <w:tcW w:w="2362" w:type="dxa"/>
            <w:tcBorders>
              <w:top w:val="nil"/>
              <w:left w:val="nil"/>
              <w:bottom w:val="nil"/>
              <w:right w:val="nil"/>
            </w:tcBorders>
            <w:vAlign w:val="bottom"/>
          </w:tcPr>
          <w:p w14:paraId="2DF039BD" w14:textId="77777777" w:rsidR="001759B3" w:rsidRPr="00154918" w:rsidRDefault="001759B3" w:rsidP="001759B3">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Время приема поручения</w:t>
            </w:r>
          </w:p>
        </w:tc>
        <w:tc>
          <w:tcPr>
            <w:tcW w:w="2189" w:type="dxa"/>
            <w:gridSpan w:val="5"/>
            <w:tcBorders>
              <w:left w:val="nil"/>
              <w:right w:val="nil"/>
            </w:tcBorders>
            <w:vAlign w:val="bottom"/>
          </w:tcPr>
          <w:p w14:paraId="73E3DE20" w14:textId="77777777" w:rsidR="001759B3" w:rsidRPr="00154918" w:rsidRDefault="001759B3" w:rsidP="001759B3">
            <w:pPr>
              <w:spacing w:after="0" w:line="240" w:lineRule="auto"/>
              <w:jc w:val="center"/>
              <w:rPr>
                <w:rFonts w:ascii="Times New Roman" w:eastAsia="Times New Roman" w:hAnsi="Times New Roman"/>
                <w:iCs/>
                <w:sz w:val="20"/>
                <w:szCs w:val="24"/>
                <w:lang w:val="en-US" w:eastAsia="ru-RU"/>
              </w:rPr>
            </w:pPr>
          </w:p>
        </w:tc>
        <w:tc>
          <w:tcPr>
            <w:tcW w:w="255" w:type="dxa"/>
            <w:gridSpan w:val="2"/>
            <w:tcBorders>
              <w:top w:val="nil"/>
              <w:left w:val="nil"/>
              <w:bottom w:val="nil"/>
            </w:tcBorders>
            <w:vAlign w:val="bottom"/>
          </w:tcPr>
          <w:p w14:paraId="07CD7A00" w14:textId="77777777" w:rsidR="001759B3" w:rsidRPr="00154918" w:rsidRDefault="001759B3" w:rsidP="001759B3">
            <w:pPr>
              <w:spacing w:after="0" w:line="240" w:lineRule="auto"/>
              <w:ind w:firstLine="425"/>
              <w:rPr>
                <w:rFonts w:ascii="Times New Roman" w:eastAsia="Times New Roman" w:hAnsi="Times New Roman"/>
                <w:sz w:val="24"/>
                <w:szCs w:val="24"/>
                <w:lang w:eastAsia="ru-RU"/>
              </w:rPr>
            </w:pPr>
          </w:p>
        </w:tc>
        <w:tc>
          <w:tcPr>
            <w:tcW w:w="2167" w:type="dxa"/>
            <w:gridSpan w:val="5"/>
            <w:tcBorders>
              <w:top w:val="nil"/>
              <w:bottom w:val="nil"/>
              <w:right w:val="nil"/>
            </w:tcBorders>
            <w:vAlign w:val="bottom"/>
          </w:tcPr>
          <w:p w14:paraId="70CDF597" w14:textId="77777777" w:rsidR="001759B3" w:rsidRPr="00154918" w:rsidRDefault="001759B3" w:rsidP="001759B3">
            <w:pPr>
              <w:spacing w:after="0" w:line="240" w:lineRule="auto"/>
              <w:ind w:firstLine="425"/>
              <w:rPr>
                <w:rFonts w:ascii="Times New Roman" w:eastAsia="Times New Roman" w:hAnsi="Times New Roman"/>
                <w:sz w:val="16"/>
                <w:szCs w:val="16"/>
                <w:lang w:eastAsia="ru-RU"/>
              </w:rPr>
            </w:pPr>
          </w:p>
        </w:tc>
        <w:tc>
          <w:tcPr>
            <w:tcW w:w="303" w:type="dxa"/>
            <w:tcBorders>
              <w:top w:val="nil"/>
              <w:left w:val="nil"/>
              <w:bottom w:val="nil"/>
              <w:right w:val="nil"/>
            </w:tcBorders>
            <w:vAlign w:val="bottom"/>
          </w:tcPr>
          <w:p w14:paraId="28538669" w14:textId="77777777" w:rsidR="001759B3" w:rsidRPr="00154918" w:rsidRDefault="001759B3" w:rsidP="001759B3">
            <w:pPr>
              <w:spacing w:after="0" w:line="240" w:lineRule="auto"/>
              <w:ind w:firstLine="425"/>
              <w:rPr>
                <w:rFonts w:ascii="Times New Roman" w:eastAsia="Times New Roman" w:hAnsi="Times New Roman"/>
                <w:sz w:val="24"/>
                <w:szCs w:val="24"/>
                <w:lang w:eastAsia="ru-RU"/>
              </w:rPr>
            </w:pPr>
          </w:p>
        </w:tc>
        <w:tc>
          <w:tcPr>
            <w:tcW w:w="950" w:type="dxa"/>
            <w:gridSpan w:val="5"/>
            <w:tcBorders>
              <w:top w:val="nil"/>
              <w:left w:val="nil"/>
              <w:bottom w:val="nil"/>
              <w:right w:val="nil"/>
            </w:tcBorders>
            <w:vAlign w:val="bottom"/>
          </w:tcPr>
          <w:p w14:paraId="27583AFE" w14:textId="77777777" w:rsidR="001759B3" w:rsidRPr="00154918" w:rsidRDefault="001759B3" w:rsidP="001759B3">
            <w:pPr>
              <w:spacing w:after="0" w:line="240" w:lineRule="auto"/>
              <w:ind w:firstLine="425"/>
              <w:rPr>
                <w:rFonts w:ascii="Times New Roman" w:eastAsia="Times New Roman" w:hAnsi="Times New Roman"/>
                <w:sz w:val="24"/>
                <w:szCs w:val="24"/>
                <w:lang w:eastAsia="ru-RU"/>
              </w:rPr>
            </w:pPr>
          </w:p>
        </w:tc>
        <w:tc>
          <w:tcPr>
            <w:tcW w:w="2406" w:type="dxa"/>
            <w:gridSpan w:val="4"/>
            <w:tcBorders>
              <w:top w:val="nil"/>
              <w:left w:val="nil"/>
              <w:bottom w:val="nil"/>
              <w:right w:val="nil"/>
            </w:tcBorders>
            <w:vAlign w:val="bottom"/>
          </w:tcPr>
          <w:p w14:paraId="7EDBFBBC" w14:textId="77777777" w:rsidR="001759B3" w:rsidRPr="00154918" w:rsidRDefault="001759B3" w:rsidP="001759B3">
            <w:pPr>
              <w:spacing w:after="0" w:line="240" w:lineRule="auto"/>
              <w:ind w:firstLine="425"/>
              <w:rPr>
                <w:rFonts w:ascii="Times New Roman" w:eastAsia="Times New Roman" w:hAnsi="Times New Roman"/>
                <w:sz w:val="24"/>
                <w:szCs w:val="24"/>
                <w:lang w:eastAsia="ru-RU"/>
              </w:rPr>
            </w:pPr>
          </w:p>
        </w:tc>
      </w:tr>
      <w:tr w:rsidR="001759B3" w:rsidRPr="00154918" w14:paraId="2960B114"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5CF1D743" w14:textId="77777777" w:rsidR="001759B3" w:rsidRPr="00154918" w:rsidRDefault="001759B3" w:rsidP="001759B3">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Операционист</w:t>
            </w:r>
          </w:p>
        </w:tc>
        <w:tc>
          <w:tcPr>
            <w:tcW w:w="2189" w:type="dxa"/>
            <w:gridSpan w:val="5"/>
            <w:tcBorders>
              <w:left w:val="nil"/>
              <w:right w:val="nil"/>
            </w:tcBorders>
            <w:vAlign w:val="bottom"/>
          </w:tcPr>
          <w:p w14:paraId="44DC1F06" w14:textId="77777777" w:rsidR="001759B3" w:rsidRPr="00154918"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255" w:type="dxa"/>
            <w:gridSpan w:val="2"/>
            <w:tcBorders>
              <w:top w:val="nil"/>
              <w:left w:val="nil"/>
              <w:bottom w:val="nil"/>
            </w:tcBorders>
            <w:vAlign w:val="bottom"/>
          </w:tcPr>
          <w:p w14:paraId="4B9F026B" w14:textId="77777777" w:rsidR="001759B3" w:rsidRPr="00154918" w:rsidRDefault="001759B3" w:rsidP="001759B3">
            <w:pPr>
              <w:spacing w:after="0" w:line="240" w:lineRule="auto"/>
              <w:rPr>
                <w:rFonts w:ascii="Times New Roman" w:eastAsia="Times New Roman" w:hAnsi="Times New Roman"/>
                <w:b/>
                <w:sz w:val="18"/>
                <w:szCs w:val="18"/>
                <w:lang w:eastAsia="ru-RU"/>
              </w:rPr>
            </w:pPr>
          </w:p>
        </w:tc>
        <w:tc>
          <w:tcPr>
            <w:tcW w:w="2167" w:type="dxa"/>
            <w:gridSpan w:val="5"/>
            <w:tcBorders>
              <w:top w:val="nil"/>
              <w:bottom w:val="nil"/>
              <w:right w:val="nil"/>
            </w:tcBorders>
            <w:vAlign w:val="bottom"/>
          </w:tcPr>
          <w:p w14:paraId="2E2CA986" w14:textId="77777777" w:rsidR="001759B3" w:rsidRPr="00154918" w:rsidRDefault="001759B3" w:rsidP="001759B3">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Оператор</w:t>
            </w:r>
          </w:p>
        </w:tc>
        <w:tc>
          <w:tcPr>
            <w:tcW w:w="3659" w:type="dxa"/>
            <w:gridSpan w:val="10"/>
            <w:tcBorders>
              <w:top w:val="nil"/>
              <w:left w:val="nil"/>
              <w:right w:val="nil"/>
            </w:tcBorders>
            <w:vAlign w:val="bottom"/>
          </w:tcPr>
          <w:p w14:paraId="02704DAE" w14:textId="77777777" w:rsidR="001759B3" w:rsidRPr="00154918" w:rsidRDefault="001759B3" w:rsidP="001759B3">
            <w:pPr>
              <w:spacing w:after="0" w:line="240" w:lineRule="auto"/>
              <w:ind w:firstLine="425"/>
              <w:jc w:val="both"/>
              <w:rPr>
                <w:rFonts w:ascii="Times New Roman" w:eastAsia="Times New Roman" w:hAnsi="Times New Roman"/>
                <w:sz w:val="20"/>
                <w:szCs w:val="20"/>
                <w:lang w:val="en-US" w:eastAsia="ru-RU"/>
              </w:rPr>
            </w:pPr>
          </w:p>
        </w:tc>
      </w:tr>
      <w:tr w:rsidR="001759B3" w:rsidRPr="00154918" w14:paraId="5DD4F8CC"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right w:val="nil"/>
            </w:tcBorders>
          </w:tcPr>
          <w:p w14:paraId="7D760DD4" w14:textId="77777777" w:rsidR="001759B3" w:rsidRPr="00154918" w:rsidRDefault="001759B3" w:rsidP="001759B3">
            <w:pPr>
              <w:spacing w:after="0" w:line="240" w:lineRule="auto"/>
              <w:jc w:val="center"/>
              <w:rPr>
                <w:rFonts w:ascii="Times New Roman" w:eastAsia="Times New Roman" w:hAnsi="Times New Roman"/>
                <w:b/>
                <w:sz w:val="16"/>
                <w:szCs w:val="16"/>
                <w:lang w:eastAsia="ru-RU"/>
              </w:rPr>
            </w:pPr>
          </w:p>
        </w:tc>
        <w:tc>
          <w:tcPr>
            <w:tcW w:w="2189" w:type="dxa"/>
            <w:gridSpan w:val="5"/>
            <w:tcBorders>
              <w:left w:val="nil"/>
              <w:right w:val="nil"/>
            </w:tcBorders>
          </w:tcPr>
          <w:p w14:paraId="34FD6C63" w14:textId="77777777" w:rsidR="001759B3" w:rsidRPr="00154918" w:rsidRDefault="001759B3" w:rsidP="001759B3">
            <w:pPr>
              <w:spacing w:after="0" w:line="240" w:lineRule="auto"/>
              <w:jc w:val="center"/>
              <w:rPr>
                <w:rFonts w:ascii="Times New Roman" w:eastAsia="Times New Roman" w:hAnsi="Times New Roman"/>
                <w:sz w:val="12"/>
                <w:szCs w:val="12"/>
                <w:lang w:eastAsia="ru-RU"/>
              </w:rPr>
            </w:pPr>
            <w:r w:rsidRPr="00154918">
              <w:rPr>
                <w:rFonts w:ascii="Times New Roman" w:eastAsia="Times New Roman" w:hAnsi="Times New Roman"/>
                <w:sz w:val="12"/>
                <w:szCs w:val="12"/>
                <w:lang w:eastAsia="ru-RU"/>
              </w:rPr>
              <w:t>подпись</w:t>
            </w:r>
          </w:p>
        </w:tc>
        <w:tc>
          <w:tcPr>
            <w:tcW w:w="255" w:type="dxa"/>
            <w:gridSpan w:val="2"/>
            <w:tcBorders>
              <w:top w:val="nil"/>
              <w:left w:val="nil"/>
            </w:tcBorders>
          </w:tcPr>
          <w:p w14:paraId="7933DADE" w14:textId="77777777" w:rsidR="001759B3" w:rsidRPr="00154918" w:rsidRDefault="001759B3" w:rsidP="001759B3">
            <w:pPr>
              <w:spacing w:after="0" w:line="240" w:lineRule="auto"/>
              <w:jc w:val="center"/>
              <w:rPr>
                <w:rFonts w:ascii="Times New Roman" w:eastAsia="Times New Roman" w:hAnsi="Times New Roman"/>
                <w:sz w:val="12"/>
                <w:szCs w:val="12"/>
                <w:lang w:eastAsia="ru-RU"/>
              </w:rPr>
            </w:pPr>
          </w:p>
        </w:tc>
        <w:tc>
          <w:tcPr>
            <w:tcW w:w="2167" w:type="dxa"/>
            <w:gridSpan w:val="5"/>
            <w:tcBorders>
              <w:top w:val="nil"/>
              <w:right w:val="nil"/>
            </w:tcBorders>
          </w:tcPr>
          <w:p w14:paraId="55606CBC" w14:textId="77777777" w:rsidR="001759B3" w:rsidRPr="00154918" w:rsidRDefault="001759B3" w:rsidP="001759B3">
            <w:pPr>
              <w:spacing w:after="0" w:line="240" w:lineRule="auto"/>
              <w:jc w:val="center"/>
              <w:rPr>
                <w:rFonts w:ascii="Times New Roman" w:eastAsia="Times New Roman" w:hAnsi="Times New Roman"/>
                <w:b/>
                <w:sz w:val="16"/>
                <w:szCs w:val="16"/>
                <w:lang w:eastAsia="ru-RU"/>
              </w:rPr>
            </w:pPr>
          </w:p>
        </w:tc>
        <w:tc>
          <w:tcPr>
            <w:tcW w:w="3659" w:type="dxa"/>
            <w:gridSpan w:val="10"/>
            <w:tcBorders>
              <w:left w:val="nil"/>
              <w:right w:val="nil"/>
            </w:tcBorders>
          </w:tcPr>
          <w:p w14:paraId="6F384C53" w14:textId="77777777" w:rsidR="001759B3" w:rsidRPr="00154918" w:rsidRDefault="001759B3" w:rsidP="001759B3">
            <w:pPr>
              <w:spacing w:after="0" w:line="240" w:lineRule="auto"/>
              <w:jc w:val="center"/>
              <w:rPr>
                <w:rFonts w:ascii="Times New Roman" w:eastAsia="Times New Roman" w:hAnsi="Times New Roman"/>
                <w:sz w:val="12"/>
                <w:szCs w:val="24"/>
                <w:lang w:eastAsia="ru-RU"/>
              </w:rPr>
            </w:pPr>
            <w:r w:rsidRPr="00154918">
              <w:rPr>
                <w:rFonts w:ascii="Times New Roman" w:eastAsia="Times New Roman" w:hAnsi="Times New Roman"/>
                <w:sz w:val="12"/>
                <w:szCs w:val="24"/>
                <w:lang w:eastAsia="ru-RU"/>
              </w:rPr>
              <w:t>подпись</w:t>
            </w:r>
          </w:p>
        </w:tc>
      </w:tr>
      <w:tr w:rsidR="001759B3" w:rsidRPr="00154918" w14:paraId="48CC0C14"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2" w:type="dxa"/>
            <w:gridSpan w:val="3"/>
            <w:tcBorders>
              <w:left w:val="nil"/>
              <w:bottom w:val="nil"/>
              <w:right w:val="nil"/>
            </w:tcBorders>
            <w:vAlign w:val="center"/>
          </w:tcPr>
          <w:p w14:paraId="4E5992A2" w14:textId="77777777" w:rsidR="001759B3" w:rsidRPr="00154918" w:rsidRDefault="001759B3" w:rsidP="001759B3">
            <w:pPr>
              <w:spacing w:before="80" w:after="0" w:line="240" w:lineRule="auto"/>
              <w:jc w:val="center"/>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Отчет о проведении операции №</w:t>
            </w:r>
          </w:p>
        </w:tc>
        <w:tc>
          <w:tcPr>
            <w:tcW w:w="1176" w:type="dxa"/>
            <w:tcBorders>
              <w:left w:val="nil"/>
              <w:right w:val="nil"/>
            </w:tcBorders>
            <w:vAlign w:val="center"/>
          </w:tcPr>
          <w:p w14:paraId="5D5B399A" w14:textId="77777777" w:rsidR="001759B3" w:rsidRPr="00154918" w:rsidRDefault="001759B3" w:rsidP="001759B3">
            <w:pPr>
              <w:spacing w:before="80" w:after="0" w:line="240" w:lineRule="auto"/>
              <w:jc w:val="center"/>
              <w:rPr>
                <w:rFonts w:ascii="Times New Roman" w:eastAsia="Times New Roman" w:hAnsi="Times New Roman"/>
                <w:sz w:val="16"/>
                <w:szCs w:val="16"/>
                <w:lang w:eastAsia="ru-RU"/>
              </w:rPr>
            </w:pPr>
          </w:p>
        </w:tc>
        <w:tc>
          <w:tcPr>
            <w:tcW w:w="802" w:type="dxa"/>
            <w:gridSpan w:val="3"/>
            <w:tcBorders>
              <w:left w:val="nil"/>
              <w:bottom w:val="nil"/>
              <w:right w:val="nil"/>
            </w:tcBorders>
            <w:vAlign w:val="center"/>
          </w:tcPr>
          <w:p w14:paraId="0FBDA03D" w14:textId="77777777" w:rsidR="001759B3" w:rsidRPr="00154918" w:rsidRDefault="001759B3" w:rsidP="001759B3">
            <w:pPr>
              <w:spacing w:before="80" w:after="0" w:line="240" w:lineRule="auto"/>
              <w:jc w:val="center"/>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Дата:</w:t>
            </w:r>
          </w:p>
        </w:tc>
        <w:tc>
          <w:tcPr>
            <w:tcW w:w="315" w:type="dxa"/>
            <w:gridSpan w:val="2"/>
            <w:tcBorders>
              <w:left w:val="nil"/>
              <w:bottom w:val="nil"/>
              <w:right w:val="nil"/>
            </w:tcBorders>
            <w:vAlign w:val="center"/>
          </w:tcPr>
          <w:p w14:paraId="78B90F16" w14:textId="77777777" w:rsidR="001759B3" w:rsidRPr="00154918" w:rsidRDefault="001759B3" w:rsidP="001759B3">
            <w:pPr>
              <w:spacing w:after="0" w:line="240" w:lineRule="auto"/>
              <w:jc w:val="center"/>
              <w:rPr>
                <w:rFonts w:ascii="Times New Roman" w:eastAsia="Times New Roman" w:hAnsi="Times New Roman"/>
                <w:iCs/>
                <w:sz w:val="16"/>
                <w:szCs w:val="16"/>
                <w:lang w:eastAsia="ru-RU"/>
              </w:rPr>
            </w:pPr>
            <w:r w:rsidRPr="00154918">
              <w:rPr>
                <w:rFonts w:ascii="Times New Roman" w:eastAsia="Times New Roman" w:hAnsi="Times New Roman"/>
                <w:iCs/>
                <w:sz w:val="16"/>
                <w:szCs w:val="16"/>
                <w:lang w:eastAsia="ru-RU"/>
              </w:rPr>
              <w:t>«</w:t>
            </w:r>
          </w:p>
        </w:tc>
        <w:tc>
          <w:tcPr>
            <w:tcW w:w="513" w:type="dxa"/>
            <w:tcBorders>
              <w:left w:val="nil"/>
              <w:right w:val="nil"/>
            </w:tcBorders>
            <w:vAlign w:val="center"/>
          </w:tcPr>
          <w:p w14:paraId="6E84B168" w14:textId="77777777" w:rsidR="001759B3" w:rsidRPr="00154918" w:rsidRDefault="001759B3" w:rsidP="001759B3">
            <w:pPr>
              <w:spacing w:before="80" w:after="0" w:line="240" w:lineRule="auto"/>
              <w:jc w:val="center"/>
              <w:rPr>
                <w:rFonts w:ascii="Times New Roman" w:eastAsia="Times New Roman" w:hAnsi="Times New Roman"/>
                <w:sz w:val="16"/>
                <w:szCs w:val="16"/>
                <w:lang w:eastAsia="ru-RU"/>
              </w:rPr>
            </w:pPr>
          </w:p>
        </w:tc>
        <w:tc>
          <w:tcPr>
            <w:tcW w:w="308" w:type="dxa"/>
            <w:tcBorders>
              <w:left w:val="nil"/>
              <w:bottom w:val="nil"/>
              <w:right w:val="nil"/>
            </w:tcBorders>
            <w:vAlign w:val="center"/>
          </w:tcPr>
          <w:p w14:paraId="7396CAB4" w14:textId="77777777" w:rsidR="001759B3" w:rsidRPr="00154918" w:rsidRDefault="001759B3" w:rsidP="001759B3">
            <w:pPr>
              <w:spacing w:before="80" w:after="0" w:line="240" w:lineRule="auto"/>
              <w:jc w:val="center"/>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w:t>
            </w:r>
          </w:p>
        </w:tc>
        <w:tc>
          <w:tcPr>
            <w:tcW w:w="828" w:type="dxa"/>
            <w:tcBorders>
              <w:left w:val="nil"/>
              <w:bottom w:val="nil"/>
              <w:right w:val="nil"/>
            </w:tcBorders>
            <w:vAlign w:val="center"/>
          </w:tcPr>
          <w:p w14:paraId="7AEB5931" w14:textId="77777777" w:rsidR="001759B3" w:rsidRPr="00154918" w:rsidRDefault="001759B3" w:rsidP="001759B3">
            <w:pPr>
              <w:spacing w:before="80" w:after="0" w:line="240" w:lineRule="auto"/>
              <w:jc w:val="center"/>
              <w:rPr>
                <w:rFonts w:ascii="Times New Roman" w:eastAsia="Times New Roman" w:hAnsi="Times New Roman"/>
                <w:sz w:val="16"/>
                <w:szCs w:val="16"/>
                <w:lang w:eastAsia="ru-RU"/>
              </w:rPr>
            </w:pPr>
          </w:p>
        </w:tc>
        <w:tc>
          <w:tcPr>
            <w:tcW w:w="724" w:type="dxa"/>
            <w:gridSpan w:val="4"/>
            <w:tcBorders>
              <w:left w:val="nil"/>
              <w:bottom w:val="nil"/>
              <w:right w:val="nil"/>
            </w:tcBorders>
            <w:vAlign w:val="center"/>
          </w:tcPr>
          <w:p w14:paraId="31C9AC1B" w14:textId="77777777" w:rsidR="001759B3" w:rsidRPr="00154918" w:rsidRDefault="001759B3" w:rsidP="001759B3">
            <w:pPr>
              <w:spacing w:before="80" w:after="0" w:line="240" w:lineRule="auto"/>
              <w:jc w:val="center"/>
              <w:rPr>
                <w:rFonts w:ascii="Times New Roman" w:eastAsia="Times New Roman" w:hAnsi="Times New Roman"/>
                <w:sz w:val="16"/>
                <w:szCs w:val="16"/>
                <w:lang w:eastAsia="ru-RU"/>
              </w:rPr>
            </w:pPr>
          </w:p>
        </w:tc>
        <w:tc>
          <w:tcPr>
            <w:tcW w:w="1088" w:type="dxa"/>
            <w:gridSpan w:val="6"/>
            <w:tcBorders>
              <w:left w:val="nil"/>
              <w:bottom w:val="nil"/>
              <w:right w:val="nil"/>
            </w:tcBorders>
            <w:vAlign w:val="center"/>
          </w:tcPr>
          <w:p w14:paraId="20DC52AA" w14:textId="77777777" w:rsidR="001759B3" w:rsidRPr="00154918" w:rsidRDefault="001759B3" w:rsidP="001759B3">
            <w:pPr>
              <w:spacing w:before="80" w:after="0" w:line="240" w:lineRule="auto"/>
              <w:jc w:val="center"/>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Контролер:</w:t>
            </w:r>
          </w:p>
        </w:tc>
        <w:tc>
          <w:tcPr>
            <w:tcW w:w="2096" w:type="dxa"/>
            <w:tcBorders>
              <w:left w:val="nil"/>
              <w:right w:val="nil"/>
            </w:tcBorders>
            <w:vAlign w:val="center"/>
          </w:tcPr>
          <w:p w14:paraId="3F5C08D8" w14:textId="77777777" w:rsidR="001759B3" w:rsidRPr="00154918" w:rsidRDefault="001759B3" w:rsidP="001759B3">
            <w:pPr>
              <w:spacing w:before="80" w:after="0" w:line="240" w:lineRule="auto"/>
              <w:jc w:val="center"/>
              <w:rPr>
                <w:rFonts w:ascii="Times New Roman" w:eastAsia="Times New Roman" w:hAnsi="Times New Roman"/>
                <w:sz w:val="16"/>
                <w:szCs w:val="16"/>
                <w:lang w:eastAsia="ru-RU"/>
              </w:rPr>
            </w:pPr>
          </w:p>
        </w:tc>
      </w:tr>
      <w:tr w:rsidR="001759B3" w:rsidRPr="00154918" w14:paraId="56E191FF"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2" w:type="dxa"/>
            <w:gridSpan w:val="3"/>
            <w:tcBorders>
              <w:top w:val="nil"/>
              <w:left w:val="nil"/>
              <w:bottom w:val="double" w:sz="4" w:space="0" w:color="auto"/>
              <w:right w:val="nil"/>
            </w:tcBorders>
            <w:vAlign w:val="center"/>
          </w:tcPr>
          <w:p w14:paraId="56F82B4A" w14:textId="77777777" w:rsidR="001759B3" w:rsidRPr="00154918" w:rsidRDefault="001759B3" w:rsidP="001759B3">
            <w:pPr>
              <w:spacing w:after="0" w:line="240" w:lineRule="auto"/>
              <w:jc w:val="center"/>
              <w:rPr>
                <w:rFonts w:ascii="Times New Roman" w:eastAsia="Times New Roman" w:hAnsi="Times New Roman"/>
                <w:sz w:val="16"/>
                <w:szCs w:val="16"/>
                <w:lang w:eastAsia="ru-RU"/>
              </w:rPr>
            </w:pPr>
          </w:p>
        </w:tc>
        <w:tc>
          <w:tcPr>
            <w:tcW w:w="1176" w:type="dxa"/>
            <w:tcBorders>
              <w:left w:val="nil"/>
              <w:bottom w:val="double" w:sz="4" w:space="0" w:color="auto"/>
              <w:right w:val="nil"/>
            </w:tcBorders>
            <w:vAlign w:val="center"/>
          </w:tcPr>
          <w:p w14:paraId="09A18F6D" w14:textId="77777777" w:rsidR="001759B3" w:rsidRPr="00154918" w:rsidRDefault="001759B3" w:rsidP="001759B3">
            <w:pPr>
              <w:spacing w:after="0" w:line="240" w:lineRule="auto"/>
              <w:jc w:val="center"/>
              <w:rPr>
                <w:rFonts w:ascii="Times New Roman" w:eastAsia="Times New Roman" w:hAnsi="Times New Roman"/>
                <w:sz w:val="16"/>
                <w:szCs w:val="16"/>
                <w:lang w:eastAsia="ru-RU"/>
              </w:rPr>
            </w:pPr>
          </w:p>
        </w:tc>
        <w:tc>
          <w:tcPr>
            <w:tcW w:w="802" w:type="dxa"/>
            <w:gridSpan w:val="3"/>
            <w:tcBorders>
              <w:top w:val="nil"/>
              <w:left w:val="nil"/>
              <w:bottom w:val="double" w:sz="4" w:space="0" w:color="auto"/>
              <w:right w:val="nil"/>
            </w:tcBorders>
            <w:vAlign w:val="center"/>
          </w:tcPr>
          <w:p w14:paraId="1607FE66" w14:textId="77777777" w:rsidR="001759B3" w:rsidRPr="00154918" w:rsidRDefault="001759B3" w:rsidP="001759B3">
            <w:pPr>
              <w:spacing w:after="0" w:line="240" w:lineRule="auto"/>
              <w:jc w:val="center"/>
              <w:rPr>
                <w:rFonts w:ascii="Times New Roman" w:eastAsia="Times New Roman" w:hAnsi="Times New Roman"/>
                <w:sz w:val="16"/>
                <w:szCs w:val="16"/>
                <w:lang w:eastAsia="ru-RU"/>
              </w:rPr>
            </w:pPr>
          </w:p>
        </w:tc>
        <w:tc>
          <w:tcPr>
            <w:tcW w:w="315" w:type="dxa"/>
            <w:gridSpan w:val="2"/>
            <w:tcBorders>
              <w:top w:val="nil"/>
              <w:left w:val="nil"/>
              <w:bottom w:val="double" w:sz="4" w:space="0" w:color="auto"/>
              <w:right w:val="nil"/>
            </w:tcBorders>
            <w:vAlign w:val="center"/>
          </w:tcPr>
          <w:p w14:paraId="4BB75291" w14:textId="77777777" w:rsidR="001759B3" w:rsidRPr="00154918" w:rsidRDefault="001759B3" w:rsidP="001759B3">
            <w:pPr>
              <w:spacing w:after="0" w:line="240" w:lineRule="auto"/>
              <w:jc w:val="center"/>
              <w:rPr>
                <w:rFonts w:ascii="Times New Roman" w:eastAsia="Times New Roman" w:hAnsi="Times New Roman"/>
                <w:sz w:val="16"/>
                <w:szCs w:val="16"/>
                <w:lang w:eastAsia="ru-RU"/>
              </w:rPr>
            </w:pPr>
          </w:p>
        </w:tc>
        <w:tc>
          <w:tcPr>
            <w:tcW w:w="513" w:type="dxa"/>
            <w:tcBorders>
              <w:top w:val="nil"/>
              <w:left w:val="nil"/>
              <w:bottom w:val="double" w:sz="4" w:space="0" w:color="auto"/>
              <w:right w:val="nil"/>
            </w:tcBorders>
            <w:vAlign w:val="center"/>
          </w:tcPr>
          <w:p w14:paraId="52E75167" w14:textId="77777777" w:rsidR="001759B3" w:rsidRPr="00154918" w:rsidRDefault="001759B3" w:rsidP="001759B3">
            <w:pPr>
              <w:spacing w:after="0" w:line="240" w:lineRule="auto"/>
              <w:jc w:val="center"/>
              <w:rPr>
                <w:rFonts w:ascii="Times New Roman" w:eastAsia="Times New Roman" w:hAnsi="Times New Roman"/>
                <w:sz w:val="16"/>
                <w:szCs w:val="16"/>
                <w:lang w:eastAsia="ru-RU"/>
              </w:rPr>
            </w:pPr>
          </w:p>
        </w:tc>
        <w:tc>
          <w:tcPr>
            <w:tcW w:w="308" w:type="dxa"/>
            <w:tcBorders>
              <w:top w:val="nil"/>
              <w:left w:val="nil"/>
              <w:bottom w:val="double" w:sz="4" w:space="0" w:color="auto"/>
              <w:right w:val="nil"/>
            </w:tcBorders>
            <w:vAlign w:val="center"/>
          </w:tcPr>
          <w:p w14:paraId="0F2AB643" w14:textId="77777777" w:rsidR="001759B3" w:rsidRPr="00154918" w:rsidRDefault="001759B3" w:rsidP="001759B3">
            <w:pPr>
              <w:spacing w:after="0" w:line="240" w:lineRule="auto"/>
              <w:jc w:val="center"/>
              <w:rPr>
                <w:rFonts w:ascii="Times New Roman" w:eastAsia="Times New Roman" w:hAnsi="Times New Roman"/>
                <w:sz w:val="16"/>
                <w:szCs w:val="16"/>
                <w:lang w:eastAsia="ru-RU"/>
              </w:rPr>
            </w:pPr>
          </w:p>
        </w:tc>
        <w:tc>
          <w:tcPr>
            <w:tcW w:w="828" w:type="dxa"/>
            <w:tcBorders>
              <w:top w:val="nil"/>
              <w:left w:val="nil"/>
              <w:bottom w:val="double" w:sz="4" w:space="0" w:color="auto"/>
              <w:right w:val="nil"/>
            </w:tcBorders>
            <w:vAlign w:val="center"/>
          </w:tcPr>
          <w:p w14:paraId="749ED3A5" w14:textId="77777777" w:rsidR="001759B3" w:rsidRPr="00154918" w:rsidRDefault="001759B3" w:rsidP="001759B3">
            <w:pPr>
              <w:spacing w:after="0" w:line="240" w:lineRule="auto"/>
              <w:jc w:val="center"/>
              <w:rPr>
                <w:rFonts w:ascii="Times New Roman" w:eastAsia="Times New Roman" w:hAnsi="Times New Roman"/>
                <w:sz w:val="16"/>
                <w:szCs w:val="16"/>
                <w:lang w:eastAsia="ru-RU"/>
              </w:rPr>
            </w:pPr>
          </w:p>
        </w:tc>
        <w:tc>
          <w:tcPr>
            <w:tcW w:w="745" w:type="dxa"/>
            <w:gridSpan w:val="5"/>
            <w:tcBorders>
              <w:top w:val="nil"/>
              <w:left w:val="nil"/>
              <w:bottom w:val="double" w:sz="4" w:space="0" w:color="auto"/>
              <w:right w:val="nil"/>
            </w:tcBorders>
            <w:vAlign w:val="center"/>
          </w:tcPr>
          <w:p w14:paraId="0C2A60B3" w14:textId="77777777" w:rsidR="001759B3" w:rsidRPr="00154918" w:rsidRDefault="001759B3" w:rsidP="001759B3">
            <w:pPr>
              <w:spacing w:after="0" w:line="240" w:lineRule="auto"/>
              <w:jc w:val="center"/>
              <w:rPr>
                <w:rFonts w:ascii="Times New Roman" w:eastAsia="Times New Roman" w:hAnsi="Times New Roman"/>
                <w:sz w:val="16"/>
                <w:szCs w:val="16"/>
                <w:lang w:eastAsia="ru-RU"/>
              </w:rPr>
            </w:pPr>
          </w:p>
        </w:tc>
        <w:tc>
          <w:tcPr>
            <w:tcW w:w="1018" w:type="dxa"/>
            <w:gridSpan w:val="4"/>
            <w:tcBorders>
              <w:top w:val="nil"/>
              <w:left w:val="nil"/>
              <w:bottom w:val="double" w:sz="4" w:space="0" w:color="auto"/>
              <w:right w:val="nil"/>
            </w:tcBorders>
          </w:tcPr>
          <w:p w14:paraId="50CC5AF7" w14:textId="77777777" w:rsidR="001759B3" w:rsidRPr="00154918" w:rsidRDefault="001759B3" w:rsidP="001759B3">
            <w:pPr>
              <w:spacing w:after="0" w:line="240" w:lineRule="auto"/>
              <w:jc w:val="center"/>
              <w:rPr>
                <w:rFonts w:ascii="Times New Roman" w:eastAsia="Times New Roman" w:hAnsi="Times New Roman"/>
                <w:sz w:val="12"/>
                <w:szCs w:val="12"/>
                <w:lang w:eastAsia="ru-RU"/>
              </w:rPr>
            </w:pPr>
          </w:p>
        </w:tc>
        <w:tc>
          <w:tcPr>
            <w:tcW w:w="2145" w:type="dxa"/>
            <w:gridSpan w:val="2"/>
            <w:tcBorders>
              <w:top w:val="nil"/>
              <w:left w:val="nil"/>
              <w:bottom w:val="double" w:sz="4" w:space="0" w:color="auto"/>
              <w:right w:val="nil"/>
            </w:tcBorders>
          </w:tcPr>
          <w:p w14:paraId="4ACA8873" w14:textId="77777777" w:rsidR="001759B3" w:rsidRPr="00154918" w:rsidRDefault="001759B3" w:rsidP="001759B3">
            <w:pPr>
              <w:spacing w:after="0" w:line="240" w:lineRule="auto"/>
              <w:jc w:val="center"/>
              <w:rPr>
                <w:rFonts w:ascii="Times New Roman" w:eastAsia="Times New Roman" w:hAnsi="Times New Roman"/>
                <w:sz w:val="12"/>
                <w:szCs w:val="12"/>
                <w:lang w:eastAsia="ru-RU"/>
              </w:rPr>
            </w:pPr>
            <w:r w:rsidRPr="00154918">
              <w:rPr>
                <w:rFonts w:ascii="Times New Roman" w:eastAsia="Times New Roman" w:hAnsi="Times New Roman"/>
                <w:sz w:val="12"/>
                <w:szCs w:val="12"/>
                <w:lang w:eastAsia="ru-RU"/>
              </w:rPr>
              <w:t>подпись</w:t>
            </w:r>
          </w:p>
        </w:tc>
      </w:tr>
    </w:tbl>
    <w:p w14:paraId="26AAC4E5" w14:textId="77777777" w:rsidR="001759B3" w:rsidRPr="00154918" w:rsidRDefault="001759B3" w:rsidP="001759B3">
      <w:pPr>
        <w:spacing w:after="0" w:line="240" w:lineRule="auto"/>
        <w:rPr>
          <w:rFonts w:ascii="Times New Roman" w:eastAsia="Times New Roman" w:hAnsi="Times New Roman"/>
          <w:sz w:val="24"/>
          <w:szCs w:val="24"/>
          <w:lang w:eastAsia="ru-RU"/>
        </w:rPr>
      </w:pPr>
    </w:p>
    <w:p w14:paraId="15B9B2CB" w14:textId="06FB7340" w:rsidR="00010E42" w:rsidRPr="00154918" w:rsidRDefault="00010E42">
      <w:pPr>
        <w:spacing w:after="0" w:line="240" w:lineRule="auto"/>
        <w:rPr>
          <w:rFonts w:ascii="Times New Roman" w:hAnsi="Times New Roman"/>
          <w:b/>
          <w:sz w:val="24"/>
          <w:szCs w:val="24"/>
          <w:lang w:val="en-US"/>
        </w:rPr>
      </w:pPr>
      <w:r w:rsidRPr="00154918">
        <w:rPr>
          <w:rFonts w:ascii="Times New Roman" w:hAnsi="Times New Roman"/>
          <w:b/>
          <w:sz w:val="24"/>
          <w:szCs w:val="24"/>
          <w:lang w:val="en-US"/>
        </w:rPr>
        <w:br w:type="page"/>
      </w:r>
    </w:p>
    <w:p w14:paraId="6A667B2B" w14:textId="6F612A07" w:rsidR="001759B3" w:rsidRPr="00154918" w:rsidRDefault="001759B3" w:rsidP="00482380">
      <w:pPr>
        <w:pStyle w:val="1"/>
        <w:numPr>
          <w:ilvl w:val="2"/>
          <w:numId w:val="16"/>
        </w:numPr>
        <w:spacing w:before="0" w:after="0"/>
        <w:ind w:hanging="938"/>
        <w:jc w:val="both"/>
      </w:pPr>
      <w:bookmarkStart w:id="119" w:name="_Toc116027843"/>
      <w:r w:rsidRPr="00154918">
        <w:lastRenderedPageBreak/>
        <w:t xml:space="preserve">Порядок </w:t>
      </w:r>
      <w:r w:rsidR="00010E42" w:rsidRPr="00154918">
        <w:t>заполнения поручения MF018</w:t>
      </w:r>
      <w:bookmarkEnd w:id="119"/>
    </w:p>
    <w:p w14:paraId="7D9635A4" w14:textId="77777777" w:rsidR="00482380" w:rsidRPr="00154918" w:rsidRDefault="00482380" w:rsidP="00414B44">
      <w:pPr>
        <w:spacing w:after="0" w:line="240" w:lineRule="auto"/>
        <w:rPr>
          <w:rFonts w:ascii="Times New Roman" w:hAnsi="Times New Roman"/>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694"/>
        <w:gridCol w:w="6378"/>
        <w:gridCol w:w="1418"/>
      </w:tblGrid>
      <w:tr w:rsidR="0094761D" w:rsidRPr="00154918" w14:paraId="6D2D8362" w14:textId="77777777" w:rsidTr="00232775">
        <w:trPr>
          <w:cantSplit/>
          <w:trHeight w:val="644"/>
          <w:tblHeader/>
        </w:trPr>
        <w:tc>
          <w:tcPr>
            <w:tcW w:w="2694" w:type="dxa"/>
            <w:vAlign w:val="center"/>
          </w:tcPr>
          <w:p w14:paraId="73FE8B71" w14:textId="77777777" w:rsidR="0094761D" w:rsidRPr="00154918" w:rsidRDefault="0094761D" w:rsidP="00896E34">
            <w:p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Наименование полей</w:t>
            </w:r>
          </w:p>
        </w:tc>
        <w:tc>
          <w:tcPr>
            <w:tcW w:w="6378" w:type="dxa"/>
            <w:vAlign w:val="center"/>
          </w:tcPr>
          <w:p w14:paraId="07386C62" w14:textId="77777777" w:rsidR="0094761D" w:rsidRPr="00154918" w:rsidRDefault="0094761D" w:rsidP="00896E34">
            <w:p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Пояснения</w:t>
            </w:r>
          </w:p>
        </w:tc>
        <w:tc>
          <w:tcPr>
            <w:tcW w:w="1418" w:type="dxa"/>
          </w:tcPr>
          <w:p w14:paraId="5491B2CF" w14:textId="779C2696" w:rsidR="00232775" w:rsidRPr="00154918" w:rsidRDefault="00232775" w:rsidP="00232775">
            <w:p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 xml:space="preserve"> Обязатель</w:t>
            </w:r>
          </w:p>
          <w:p w14:paraId="1AA2A8AC" w14:textId="748599D2" w:rsidR="0094761D" w:rsidRPr="00154918" w:rsidRDefault="00232775" w:rsidP="00232775">
            <w:p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ность заполнения</w:t>
            </w:r>
          </w:p>
        </w:tc>
      </w:tr>
      <w:tr w:rsidR="0094761D" w:rsidRPr="00154918" w14:paraId="1556D909" w14:textId="77777777" w:rsidTr="00232775">
        <w:trPr>
          <w:trHeight w:val="358"/>
        </w:trPr>
        <w:tc>
          <w:tcPr>
            <w:tcW w:w="2694" w:type="dxa"/>
            <w:vAlign w:val="center"/>
          </w:tcPr>
          <w:p w14:paraId="06162996" w14:textId="77777777" w:rsidR="0094761D" w:rsidRPr="00154918" w:rsidRDefault="0094761D" w:rsidP="00896E34">
            <w:pPr>
              <w:spacing w:after="0" w:line="240" w:lineRule="auto"/>
              <w:rPr>
                <w:rFonts w:ascii="Times New Roman" w:eastAsia="Times New Roman" w:hAnsi="Times New Roman"/>
                <w:i/>
                <w:lang w:eastAsia="ru-RU"/>
              </w:rPr>
            </w:pPr>
            <w:r w:rsidRPr="00154918">
              <w:rPr>
                <w:rFonts w:ascii="Times New Roman" w:eastAsia="Times New Roman" w:hAnsi="Times New Roman"/>
                <w:i/>
                <w:lang w:eastAsia="ru-RU"/>
              </w:rPr>
              <w:t>Операция</w:t>
            </w:r>
          </w:p>
        </w:tc>
        <w:tc>
          <w:tcPr>
            <w:tcW w:w="6378" w:type="dxa"/>
          </w:tcPr>
          <w:p w14:paraId="1B461106" w14:textId="77777777" w:rsidR="0094761D" w:rsidRPr="00154918" w:rsidRDefault="0094761D" w:rsidP="00896E34">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Указывается код и наименование операции:</w:t>
            </w:r>
          </w:p>
          <w:p w14:paraId="0A05352D" w14:textId="0900D3AA" w:rsidR="0094761D" w:rsidRPr="00154918" w:rsidRDefault="0094761D" w:rsidP="00841426">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18/54 - «Регистрация изменения и</w:t>
            </w:r>
            <w:r w:rsidR="008F02C2" w:rsidRPr="00154918">
              <w:rPr>
                <w:rFonts w:ascii="Times New Roman" w:eastAsia="Times New Roman" w:hAnsi="Times New Roman"/>
                <w:lang w:eastAsia="ru-RU"/>
              </w:rPr>
              <w:t>ли</w:t>
            </w:r>
            <w:r w:rsidRPr="00154918">
              <w:rPr>
                <w:rFonts w:ascii="Times New Roman" w:eastAsia="Times New Roman" w:hAnsi="Times New Roman"/>
                <w:lang w:eastAsia="ru-RU"/>
              </w:rPr>
              <w:t xml:space="preserve"> прекращения учета обязательства» - применяется в случаях, установленных Правилами.</w:t>
            </w:r>
          </w:p>
        </w:tc>
        <w:tc>
          <w:tcPr>
            <w:tcW w:w="1418" w:type="dxa"/>
          </w:tcPr>
          <w:p w14:paraId="04D5B394" w14:textId="3B8E9714" w:rsidR="0094761D" w:rsidRPr="00154918" w:rsidRDefault="0094761D" w:rsidP="00896E34">
            <w:p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О</w:t>
            </w:r>
          </w:p>
        </w:tc>
      </w:tr>
      <w:tr w:rsidR="0094761D" w:rsidRPr="00154918" w14:paraId="38EE1369" w14:textId="77777777" w:rsidTr="00232775">
        <w:trPr>
          <w:trHeight w:val="358"/>
        </w:trPr>
        <w:tc>
          <w:tcPr>
            <w:tcW w:w="2694" w:type="dxa"/>
            <w:vAlign w:val="center"/>
          </w:tcPr>
          <w:p w14:paraId="3FD0DE73" w14:textId="77777777" w:rsidR="0094761D" w:rsidRPr="00154918" w:rsidRDefault="0094761D" w:rsidP="00896E34">
            <w:pPr>
              <w:spacing w:after="0" w:line="240" w:lineRule="auto"/>
              <w:rPr>
                <w:rFonts w:ascii="Times New Roman" w:eastAsia="Times New Roman" w:hAnsi="Times New Roman"/>
                <w:i/>
                <w:lang w:eastAsia="ru-RU"/>
              </w:rPr>
            </w:pPr>
            <w:r w:rsidRPr="00154918">
              <w:rPr>
                <w:rFonts w:ascii="Times New Roman" w:eastAsia="Times New Roman" w:hAnsi="Times New Roman"/>
                <w:i/>
                <w:lang w:eastAsia="ru-RU"/>
              </w:rPr>
              <w:t>Сторона по обязательству</w:t>
            </w:r>
          </w:p>
        </w:tc>
        <w:tc>
          <w:tcPr>
            <w:tcW w:w="6378" w:type="dxa"/>
          </w:tcPr>
          <w:p w14:paraId="4AF2B3C0" w14:textId="395935C7" w:rsidR="0094761D" w:rsidRPr="00154918" w:rsidRDefault="0094761D" w:rsidP="00B52FF5">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 xml:space="preserve">Указывается код анкеты участника клиринга </w:t>
            </w:r>
            <w:r w:rsidRPr="00154918">
              <w:rPr>
                <w:rFonts w:ascii="Times New Roman" w:eastAsia="Times New Roman" w:hAnsi="Times New Roman"/>
                <w:i/>
                <w:lang w:eastAsia="ru-RU"/>
              </w:rPr>
              <w:t xml:space="preserve">(12 символов) </w:t>
            </w:r>
            <w:r w:rsidRPr="00154918">
              <w:rPr>
                <w:rFonts w:ascii="Times New Roman" w:eastAsia="Times New Roman" w:hAnsi="Times New Roman"/>
                <w:lang w:eastAsia="ru-RU"/>
              </w:rPr>
              <w:t xml:space="preserve">и краткое наименование </w:t>
            </w:r>
            <w:r w:rsidRPr="00154918">
              <w:rPr>
                <w:rFonts w:ascii="Times New Roman" w:eastAsia="Times New Roman" w:hAnsi="Times New Roman"/>
                <w:i/>
                <w:lang w:eastAsia="ru-RU"/>
              </w:rPr>
              <w:t>(не более 120 символов)</w:t>
            </w:r>
            <w:r w:rsidR="00B52FF5" w:rsidRPr="00154918">
              <w:rPr>
                <w:rFonts w:ascii="Times New Roman" w:eastAsia="Times New Roman" w:hAnsi="Times New Roman"/>
                <w:i/>
                <w:lang w:eastAsia="ru-RU"/>
              </w:rPr>
              <w:t>.</w:t>
            </w:r>
            <w:r w:rsidRPr="00154918">
              <w:rPr>
                <w:rFonts w:ascii="Times New Roman" w:eastAsia="Times New Roman" w:hAnsi="Times New Roman"/>
                <w:lang w:eastAsia="ru-RU"/>
              </w:rPr>
              <w:t xml:space="preserve"> </w:t>
            </w:r>
          </w:p>
        </w:tc>
        <w:tc>
          <w:tcPr>
            <w:tcW w:w="1418" w:type="dxa"/>
          </w:tcPr>
          <w:p w14:paraId="5BE69BA6" w14:textId="77FD2992" w:rsidR="0094761D" w:rsidRPr="00154918" w:rsidRDefault="0094761D" w:rsidP="00896E34">
            <w:p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О</w:t>
            </w:r>
          </w:p>
        </w:tc>
      </w:tr>
      <w:tr w:rsidR="0094761D" w:rsidRPr="00154918" w14:paraId="1B8AEA76" w14:textId="77777777" w:rsidTr="00232775">
        <w:trPr>
          <w:cantSplit/>
          <w:trHeight w:val="520"/>
        </w:trPr>
        <w:tc>
          <w:tcPr>
            <w:tcW w:w="2694" w:type="dxa"/>
            <w:vAlign w:val="center"/>
          </w:tcPr>
          <w:p w14:paraId="206B7066" w14:textId="77777777" w:rsidR="0094761D" w:rsidRPr="00154918" w:rsidRDefault="0094761D" w:rsidP="00896E34">
            <w:pPr>
              <w:spacing w:after="0" w:line="240" w:lineRule="auto"/>
              <w:rPr>
                <w:rFonts w:ascii="Times New Roman" w:eastAsia="Times New Roman" w:hAnsi="Times New Roman"/>
                <w:i/>
                <w:lang w:eastAsia="ru-RU"/>
              </w:rPr>
            </w:pPr>
            <w:r w:rsidRPr="00154918">
              <w:rPr>
                <w:rFonts w:ascii="Times New Roman" w:eastAsia="Times New Roman" w:hAnsi="Times New Roman"/>
                <w:i/>
                <w:lang w:eastAsia="ru-RU"/>
              </w:rPr>
              <w:t>Контрагент:</w:t>
            </w:r>
          </w:p>
        </w:tc>
        <w:tc>
          <w:tcPr>
            <w:tcW w:w="6378" w:type="dxa"/>
          </w:tcPr>
          <w:p w14:paraId="54C3B6F2" w14:textId="51D13023" w:rsidR="0094761D" w:rsidRPr="00154918" w:rsidRDefault="0094761D" w:rsidP="00841426">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 xml:space="preserve">Указывается код анкеты участника клиринга </w:t>
            </w:r>
            <w:r w:rsidRPr="00154918">
              <w:rPr>
                <w:rFonts w:ascii="Times New Roman" w:eastAsia="Times New Roman" w:hAnsi="Times New Roman"/>
                <w:i/>
                <w:lang w:eastAsia="ru-RU"/>
              </w:rPr>
              <w:t xml:space="preserve">(12 символов) </w:t>
            </w:r>
            <w:r w:rsidRPr="00154918">
              <w:rPr>
                <w:rFonts w:ascii="Times New Roman" w:eastAsia="Times New Roman" w:hAnsi="Times New Roman"/>
                <w:lang w:eastAsia="ru-RU"/>
              </w:rPr>
              <w:t xml:space="preserve">и краткое наименование </w:t>
            </w:r>
            <w:r w:rsidRPr="00154918">
              <w:rPr>
                <w:rFonts w:ascii="Times New Roman" w:eastAsia="Times New Roman" w:hAnsi="Times New Roman"/>
                <w:i/>
                <w:lang w:eastAsia="ru-RU"/>
              </w:rPr>
              <w:t>(не более 120 символов)</w:t>
            </w:r>
            <w:r w:rsidRPr="00154918">
              <w:rPr>
                <w:rFonts w:ascii="Times New Roman" w:eastAsia="Times New Roman" w:hAnsi="Times New Roman"/>
                <w:lang w:eastAsia="ru-RU"/>
              </w:rPr>
              <w:t xml:space="preserve"> контрагента по </w:t>
            </w:r>
            <w:r w:rsidR="00B461F2" w:rsidRPr="00154918">
              <w:rPr>
                <w:rFonts w:ascii="Times New Roman" w:eastAsia="Times New Roman" w:hAnsi="Times New Roman"/>
                <w:lang w:eastAsia="ru-RU"/>
              </w:rPr>
              <w:t>Д</w:t>
            </w:r>
            <w:r w:rsidRPr="00154918">
              <w:rPr>
                <w:rFonts w:ascii="Times New Roman" w:eastAsia="Times New Roman" w:hAnsi="Times New Roman"/>
                <w:lang w:eastAsia="ru-RU"/>
              </w:rPr>
              <w:t>епозитной сделке.</w:t>
            </w:r>
          </w:p>
        </w:tc>
        <w:tc>
          <w:tcPr>
            <w:tcW w:w="1418" w:type="dxa"/>
          </w:tcPr>
          <w:p w14:paraId="734E3D19" w14:textId="541BB958" w:rsidR="0094761D" w:rsidRPr="00154918" w:rsidRDefault="0094761D" w:rsidP="00896E34">
            <w:p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О</w:t>
            </w:r>
          </w:p>
        </w:tc>
      </w:tr>
      <w:tr w:rsidR="0094761D" w:rsidRPr="00154918" w14:paraId="4609B6FF" w14:textId="77777777" w:rsidTr="00232775">
        <w:trPr>
          <w:cantSplit/>
          <w:trHeight w:val="520"/>
        </w:trPr>
        <w:tc>
          <w:tcPr>
            <w:tcW w:w="2694" w:type="dxa"/>
            <w:vAlign w:val="center"/>
          </w:tcPr>
          <w:p w14:paraId="3B516671" w14:textId="742DFE28" w:rsidR="0094761D" w:rsidRPr="00154918" w:rsidRDefault="0094761D" w:rsidP="00896E34">
            <w:pPr>
              <w:spacing w:after="0" w:line="240" w:lineRule="auto"/>
              <w:rPr>
                <w:rFonts w:ascii="Times New Roman" w:eastAsia="Times New Roman" w:hAnsi="Times New Roman"/>
                <w:i/>
                <w:lang w:eastAsia="ru-RU"/>
              </w:rPr>
            </w:pPr>
            <w:r w:rsidRPr="00154918">
              <w:rPr>
                <w:rFonts w:ascii="Times New Roman" w:eastAsia="Times New Roman" w:hAnsi="Times New Roman"/>
                <w:i/>
                <w:lang w:eastAsia="ru-RU"/>
              </w:rPr>
              <w:t>Дата исполнения обязательства</w:t>
            </w:r>
          </w:p>
        </w:tc>
        <w:tc>
          <w:tcPr>
            <w:tcW w:w="6378" w:type="dxa"/>
          </w:tcPr>
          <w:p w14:paraId="3CD3D205" w14:textId="4EECDA51" w:rsidR="0094761D" w:rsidRPr="00154918" w:rsidRDefault="0094761D" w:rsidP="00A02A6A">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Указывается новая дата исполнения обязательства по</w:t>
            </w:r>
            <w:r w:rsidR="00B461F2" w:rsidRPr="00154918">
              <w:rPr>
                <w:rFonts w:ascii="Times New Roman" w:eastAsia="Times New Roman" w:hAnsi="Times New Roman"/>
                <w:lang w:eastAsia="ru-RU"/>
              </w:rPr>
              <w:t xml:space="preserve"> Д</w:t>
            </w:r>
            <w:r w:rsidRPr="00154918">
              <w:rPr>
                <w:rFonts w:ascii="Times New Roman" w:eastAsia="Times New Roman" w:hAnsi="Times New Roman"/>
                <w:lang w:eastAsia="ru-RU"/>
              </w:rPr>
              <w:t xml:space="preserve">епозитной сделке. </w:t>
            </w:r>
          </w:p>
        </w:tc>
        <w:tc>
          <w:tcPr>
            <w:tcW w:w="1418" w:type="dxa"/>
          </w:tcPr>
          <w:p w14:paraId="252CE2E8" w14:textId="5ADFEAE5" w:rsidR="0094761D" w:rsidRPr="00154918" w:rsidRDefault="0094761D" w:rsidP="00896E34">
            <w:p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Н</w:t>
            </w:r>
          </w:p>
        </w:tc>
      </w:tr>
      <w:tr w:rsidR="0094761D" w:rsidRPr="00154918" w14:paraId="4F513A36" w14:textId="77777777" w:rsidTr="00232775">
        <w:trPr>
          <w:cantSplit/>
          <w:trHeight w:val="520"/>
        </w:trPr>
        <w:tc>
          <w:tcPr>
            <w:tcW w:w="2694" w:type="dxa"/>
            <w:vAlign w:val="center"/>
          </w:tcPr>
          <w:p w14:paraId="7DBE30DF" w14:textId="77777777" w:rsidR="0094761D" w:rsidRPr="00154918" w:rsidRDefault="0094761D" w:rsidP="00896E34">
            <w:pPr>
              <w:spacing w:after="0" w:line="240" w:lineRule="auto"/>
              <w:rPr>
                <w:rFonts w:ascii="Times New Roman" w:eastAsia="Times New Roman" w:hAnsi="Times New Roman"/>
                <w:i/>
                <w:lang w:eastAsia="ru-RU"/>
              </w:rPr>
            </w:pPr>
            <w:r w:rsidRPr="00154918">
              <w:rPr>
                <w:rFonts w:ascii="Times New Roman" w:eastAsia="Times New Roman" w:hAnsi="Times New Roman"/>
                <w:i/>
                <w:lang w:eastAsia="ru-RU"/>
              </w:rPr>
              <w:t xml:space="preserve">Тип обязательства* </w:t>
            </w:r>
          </w:p>
        </w:tc>
        <w:tc>
          <w:tcPr>
            <w:tcW w:w="6378" w:type="dxa"/>
          </w:tcPr>
          <w:p w14:paraId="0465CBDC" w14:textId="0091298E" w:rsidR="0094761D" w:rsidRPr="00154918" w:rsidRDefault="00B52FF5" w:rsidP="00896E34">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Не заполняется</w:t>
            </w:r>
          </w:p>
        </w:tc>
        <w:tc>
          <w:tcPr>
            <w:tcW w:w="1418" w:type="dxa"/>
          </w:tcPr>
          <w:p w14:paraId="504A5950" w14:textId="3B76B9D4" w:rsidR="0094761D" w:rsidRPr="00154918" w:rsidRDefault="0094761D" w:rsidP="00896E34">
            <w:p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Н</w:t>
            </w:r>
          </w:p>
        </w:tc>
      </w:tr>
      <w:tr w:rsidR="0094761D" w:rsidRPr="00154918" w14:paraId="14A3C6C5" w14:textId="77777777" w:rsidTr="00232775">
        <w:trPr>
          <w:cantSplit/>
          <w:trHeight w:val="520"/>
        </w:trPr>
        <w:tc>
          <w:tcPr>
            <w:tcW w:w="2694" w:type="dxa"/>
            <w:vAlign w:val="center"/>
          </w:tcPr>
          <w:p w14:paraId="7A3315E3" w14:textId="77777777" w:rsidR="0094761D" w:rsidRPr="00154918" w:rsidRDefault="0094761D" w:rsidP="00896E34">
            <w:pPr>
              <w:spacing w:after="0" w:line="240" w:lineRule="auto"/>
              <w:rPr>
                <w:rFonts w:ascii="Times New Roman" w:eastAsia="Times New Roman" w:hAnsi="Times New Roman"/>
                <w:i/>
                <w:lang w:eastAsia="ru-RU"/>
              </w:rPr>
            </w:pPr>
            <w:r w:rsidRPr="00154918">
              <w:rPr>
                <w:rFonts w:ascii="Times New Roman" w:eastAsia="Times New Roman" w:hAnsi="Times New Roman"/>
                <w:i/>
                <w:lang w:eastAsia="ru-RU"/>
              </w:rPr>
              <w:t>Референс обязательства*</w:t>
            </w:r>
          </w:p>
        </w:tc>
        <w:tc>
          <w:tcPr>
            <w:tcW w:w="6378" w:type="dxa"/>
          </w:tcPr>
          <w:p w14:paraId="14DB915D" w14:textId="1FF20E8E" w:rsidR="0094761D" w:rsidRPr="00154918" w:rsidRDefault="0094761D" w:rsidP="0065133F">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 xml:space="preserve">Указывается номер обязательства </w:t>
            </w:r>
            <w:r w:rsidR="00B461F2" w:rsidRPr="00154918">
              <w:rPr>
                <w:rFonts w:ascii="Times New Roman" w:eastAsia="Times New Roman" w:hAnsi="Times New Roman"/>
                <w:lang w:eastAsia="ru-RU"/>
              </w:rPr>
              <w:t>Д</w:t>
            </w:r>
            <w:r w:rsidR="0065133F" w:rsidRPr="00154918">
              <w:rPr>
                <w:rFonts w:ascii="Times New Roman" w:eastAsia="Times New Roman" w:hAnsi="Times New Roman"/>
                <w:lang w:eastAsia="ru-RU"/>
              </w:rPr>
              <w:t>епозитной с</w:t>
            </w:r>
            <w:r w:rsidRPr="00154918">
              <w:rPr>
                <w:rFonts w:ascii="Times New Roman" w:eastAsia="Times New Roman" w:hAnsi="Times New Roman"/>
                <w:lang w:eastAsia="ru-RU"/>
              </w:rPr>
              <w:t>делки, допустимо использовать только латинские буквы и цифры.</w:t>
            </w:r>
          </w:p>
        </w:tc>
        <w:tc>
          <w:tcPr>
            <w:tcW w:w="1418" w:type="dxa"/>
          </w:tcPr>
          <w:p w14:paraId="466465D7" w14:textId="76E872A2" w:rsidR="0094761D" w:rsidRPr="00154918" w:rsidRDefault="0094761D" w:rsidP="00896E34">
            <w:p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Н</w:t>
            </w:r>
          </w:p>
        </w:tc>
      </w:tr>
      <w:tr w:rsidR="0094761D" w:rsidRPr="00154918" w14:paraId="36C0BC16" w14:textId="77777777" w:rsidTr="00232775">
        <w:trPr>
          <w:trHeight w:val="753"/>
        </w:trPr>
        <w:tc>
          <w:tcPr>
            <w:tcW w:w="2694" w:type="dxa"/>
            <w:vAlign w:val="center"/>
          </w:tcPr>
          <w:p w14:paraId="6A0D28FD" w14:textId="77777777" w:rsidR="0094761D" w:rsidRPr="00154918" w:rsidRDefault="0094761D" w:rsidP="00896E34">
            <w:pPr>
              <w:spacing w:after="0" w:line="240" w:lineRule="auto"/>
              <w:rPr>
                <w:rFonts w:ascii="Times New Roman" w:eastAsia="Times New Roman" w:hAnsi="Times New Roman"/>
                <w:i/>
                <w:lang w:eastAsia="ru-RU"/>
              </w:rPr>
            </w:pPr>
            <w:r w:rsidRPr="00154918">
              <w:rPr>
                <w:rFonts w:ascii="Times New Roman" w:eastAsia="Times New Roman" w:hAnsi="Times New Roman"/>
                <w:i/>
                <w:lang w:eastAsia="ru-RU"/>
              </w:rPr>
              <w:t>Регистрационный номер сделки*</w:t>
            </w:r>
          </w:p>
        </w:tc>
        <w:tc>
          <w:tcPr>
            <w:tcW w:w="6378" w:type="dxa"/>
          </w:tcPr>
          <w:p w14:paraId="15EA5F4F" w14:textId="27529735" w:rsidR="0094761D" w:rsidRPr="00154918" w:rsidRDefault="0094761D" w:rsidP="00A43CA5">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 xml:space="preserve">Указывается регистрационный номер </w:t>
            </w:r>
            <w:r w:rsidR="00B461F2" w:rsidRPr="00154918">
              <w:rPr>
                <w:rFonts w:ascii="Times New Roman" w:eastAsia="Times New Roman" w:hAnsi="Times New Roman"/>
                <w:lang w:eastAsia="ru-RU"/>
              </w:rPr>
              <w:t>Д</w:t>
            </w:r>
            <w:r w:rsidR="0065133F" w:rsidRPr="00154918">
              <w:rPr>
                <w:rFonts w:ascii="Times New Roman" w:eastAsia="Times New Roman" w:hAnsi="Times New Roman"/>
                <w:lang w:eastAsia="ru-RU"/>
              </w:rPr>
              <w:t>епозитной с</w:t>
            </w:r>
            <w:r w:rsidRPr="00154918">
              <w:rPr>
                <w:rFonts w:ascii="Times New Roman" w:eastAsia="Times New Roman" w:hAnsi="Times New Roman"/>
                <w:lang w:eastAsia="ru-RU"/>
              </w:rPr>
              <w:t>делки (</w:t>
            </w:r>
            <w:r w:rsidRPr="00154918">
              <w:rPr>
                <w:rFonts w:ascii="Times New Roman" w:eastAsia="Times New Roman" w:hAnsi="Times New Roman"/>
                <w:i/>
                <w:lang w:eastAsia="ru-RU"/>
              </w:rPr>
              <w:t>не более 12 символов</w:t>
            </w:r>
            <w:r w:rsidRPr="00154918">
              <w:rPr>
                <w:rFonts w:ascii="Times New Roman" w:eastAsia="Times New Roman" w:hAnsi="Times New Roman"/>
                <w:lang w:eastAsia="ru-RU"/>
              </w:rPr>
              <w:t xml:space="preserve">), присваиваемый НРД при регистрации </w:t>
            </w:r>
            <w:r w:rsidR="00B461F2" w:rsidRPr="00154918">
              <w:rPr>
                <w:rFonts w:ascii="Times New Roman" w:eastAsia="Times New Roman" w:hAnsi="Times New Roman"/>
                <w:lang w:eastAsia="ru-RU"/>
              </w:rPr>
              <w:t>Д</w:t>
            </w:r>
            <w:r w:rsidR="0065133F" w:rsidRPr="00154918">
              <w:rPr>
                <w:rFonts w:ascii="Times New Roman" w:eastAsia="Times New Roman" w:hAnsi="Times New Roman"/>
                <w:lang w:eastAsia="ru-RU"/>
              </w:rPr>
              <w:t>епозитной с</w:t>
            </w:r>
            <w:r w:rsidRPr="00154918">
              <w:rPr>
                <w:rFonts w:ascii="Times New Roman" w:eastAsia="Times New Roman" w:hAnsi="Times New Roman"/>
                <w:lang w:eastAsia="ru-RU"/>
              </w:rPr>
              <w:t xml:space="preserve">делки в </w:t>
            </w:r>
            <w:r w:rsidR="00A43CA5" w:rsidRPr="00154918">
              <w:rPr>
                <w:rFonts w:ascii="Times New Roman" w:eastAsia="Times New Roman" w:hAnsi="Times New Roman"/>
                <w:lang w:eastAsia="ru-RU"/>
              </w:rPr>
              <w:t>клиринговой системе</w:t>
            </w:r>
            <w:r w:rsidRPr="00154918">
              <w:rPr>
                <w:rFonts w:ascii="Times New Roman" w:eastAsia="Times New Roman" w:hAnsi="Times New Roman"/>
                <w:lang w:eastAsia="ru-RU"/>
              </w:rPr>
              <w:t>. Допустимо использовать только цифры.</w:t>
            </w:r>
          </w:p>
        </w:tc>
        <w:tc>
          <w:tcPr>
            <w:tcW w:w="1418" w:type="dxa"/>
          </w:tcPr>
          <w:p w14:paraId="5B5714AB" w14:textId="06A419B4" w:rsidR="0094761D" w:rsidRPr="00154918" w:rsidRDefault="0094761D" w:rsidP="00896E34">
            <w:p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Н</w:t>
            </w:r>
          </w:p>
        </w:tc>
      </w:tr>
      <w:tr w:rsidR="007C060C" w:rsidRPr="00154918" w14:paraId="10427BAA" w14:textId="77777777" w:rsidTr="00232775">
        <w:trPr>
          <w:trHeight w:val="331"/>
        </w:trPr>
        <w:tc>
          <w:tcPr>
            <w:tcW w:w="10490" w:type="dxa"/>
            <w:gridSpan w:val="3"/>
            <w:vAlign w:val="center"/>
          </w:tcPr>
          <w:p w14:paraId="3F51839F" w14:textId="77777777" w:rsidR="007C060C" w:rsidRPr="00154918" w:rsidRDefault="007C060C" w:rsidP="006C1393">
            <w:pPr>
              <w:spacing w:after="0" w:line="240" w:lineRule="auto"/>
              <w:contextualSpacing/>
              <w:jc w:val="both"/>
              <w:rPr>
                <w:rFonts w:ascii="Times New Roman" w:hAnsi="Times New Roman"/>
              </w:rPr>
            </w:pPr>
            <w:r w:rsidRPr="00154918">
              <w:rPr>
                <w:rFonts w:ascii="Times New Roman" w:hAnsi="Times New Roman"/>
              </w:rPr>
              <w:t>*  обязательно должны быть заполнена хотя бы одна из следующих комбинаций полей:</w:t>
            </w:r>
          </w:p>
          <w:p w14:paraId="22D7B21C" w14:textId="1F33E3FB" w:rsidR="007C060C" w:rsidRPr="00154918" w:rsidRDefault="007C060C" w:rsidP="00482380">
            <w:pPr>
              <w:pStyle w:val="af1"/>
              <w:numPr>
                <w:ilvl w:val="0"/>
                <w:numId w:val="32"/>
              </w:numPr>
              <w:spacing w:after="0" w:line="240" w:lineRule="auto"/>
              <w:contextualSpacing/>
              <w:jc w:val="both"/>
              <w:rPr>
                <w:rFonts w:ascii="Times New Roman" w:hAnsi="Times New Roman"/>
              </w:rPr>
            </w:pPr>
            <w:r w:rsidRPr="00154918">
              <w:rPr>
                <w:rFonts w:ascii="Times New Roman" w:hAnsi="Times New Roman"/>
              </w:rPr>
              <w:t>«Тип обязательства» и «Референс обязательства»</w:t>
            </w:r>
          </w:p>
          <w:p w14:paraId="7C923685" w14:textId="2AF9F916" w:rsidR="007C060C" w:rsidRPr="00154918" w:rsidRDefault="007C060C" w:rsidP="00482380">
            <w:pPr>
              <w:pStyle w:val="af1"/>
              <w:numPr>
                <w:ilvl w:val="0"/>
                <w:numId w:val="32"/>
              </w:numPr>
              <w:spacing w:after="0" w:line="240" w:lineRule="auto"/>
              <w:contextualSpacing/>
              <w:jc w:val="both"/>
              <w:rPr>
                <w:rFonts w:ascii="Times New Roman" w:hAnsi="Times New Roman"/>
              </w:rPr>
            </w:pPr>
            <w:r w:rsidRPr="00154918">
              <w:rPr>
                <w:rFonts w:ascii="Times New Roman" w:hAnsi="Times New Roman"/>
              </w:rPr>
              <w:t>«Регистрационный номер сделки»</w:t>
            </w:r>
          </w:p>
        </w:tc>
      </w:tr>
      <w:tr w:rsidR="0094761D" w:rsidRPr="00154918" w14:paraId="160E05A9" w14:textId="77777777" w:rsidTr="00232775">
        <w:trPr>
          <w:trHeight w:val="1607"/>
        </w:trPr>
        <w:tc>
          <w:tcPr>
            <w:tcW w:w="2694" w:type="dxa"/>
            <w:vAlign w:val="center"/>
          </w:tcPr>
          <w:p w14:paraId="52C4B168" w14:textId="77777777" w:rsidR="0094761D" w:rsidRPr="00154918" w:rsidRDefault="0094761D" w:rsidP="00896E34">
            <w:pPr>
              <w:spacing w:after="0" w:line="240" w:lineRule="auto"/>
              <w:rPr>
                <w:rFonts w:ascii="Times New Roman" w:eastAsia="Times New Roman" w:hAnsi="Times New Roman"/>
                <w:i/>
                <w:lang w:eastAsia="ru-RU"/>
              </w:rPr>
            </w:pPr>
            <w:r w:rsidRPr="00154918">
              <w:rPr>
                <w:rFonts w:ascii="Times New Roman" w:eastAsia="Times New Roman" w:hAnsi="Times New Roman"/>
                <w:i/>
                <w:lang w:eastAsia="ru-RU"/>
              </w:rPr>
              <w:t>Прекращение обязательства</w:t>
            </w:r>
          </w:p>
        </w:tc>
        <w:tc>
          <w:tcPr>
            <w:tcW w:w="6378" w:type="dxa"/>
          </w:tcPr>
          <w:p w14:paraId="5ED6C982" w14:textId="4752B0B7" w:rsidR="0094761D" w:rsidRPr="00154918" w:rsidRDefault="0094761D" w:rsidP="00896E34">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 xml:space="preserve">Для прекращения учета обязательств по </w:t>
            </w:r>
            <w:r w:rsidR="0065133F" w:rsidRPr="00154918">
              <w:rPr>
                <w:rFonts w:ascii="Times New Roman" w:eastAsia="Times New Roman" w:hAnsi="Times New Roman"/>
                <w:lang w:eastAsia="ru-RU"/>
              </w:rPr>
              <w:t>с</w:t>
            </w:r>
            <w:r w:rsidRPr="00154918">
              <w:rPr>
                <w:rFonts w:ascii="Times New Roman" w:eastAsia="Times New Roman" w:hAnsi="Times New Roman"/>
                <w:lang w:eastAsia="ru-RU"/>
              </w:rPr>
              <w:t>делке устанавливается значение «</w:t>
            </w:r>
            <w:r w:rsidRPr="00154918">
              <w:rPr>
                <w:rFonts w:ascii="Times New Roman" w:eastAsia="Times New Roman" w:hAnsi="Times New Roman"/>
                <w:lang w:val="en-US" w:eastAsia="ru-RU"/>
              </w:rPr>
              <w:t>Y</w:t>
            </w:r>
            <w:r w:rsidRPr="00154918">
              <w:rPr>
                <w:rFonts w:ascii="Times New Roman" w:eastAsia="Times New Roman" w:hAnsi="Times New Roman"/>
                <w:lang w:eastAsia="ru-RU"/>
              </w:rPr>
              <w:t xml:space="preserve">» («Истина»). </w:t>
            </w:r>
          </w:p>
          <w:p w14:paraId="70FD5B30" w14:textId="60D489B0" w:rsidR="0094761D" w:rsidRPr="00154918" w:rsidRDefault="0094761D" w:rsidP="00B52FF5">
            <w:pPr>
              <w:spacing w:after="0" w:line="240" w:lineRule="auto"/>
              <w:jc w:val="both"/>
              <w:rPr>
                <w:rFonts w:ascii="Times New Roman" w:eastAsia="Times New Roman" w:hAnsi="Times New Roman"/>
                <w:color w:val="FF0000"/>
                <w:lang w:eastAsia="ru-RU"/>
              </w:rPr>
            </w:pPr>
            <w:r w:rsidRPr="00154918">
              <w:rPr>
                <w:rFonts w:ascii="Times New Roman" w:eastAsia="Times New Roman" w:hAnsi="Times New Roman"/>
                <w:lang w:eastAsia="ru-RU"/>
              </w:rPr>
              <w:t xml:space="preserve">При указании значения «Y» и заполненному полю Дата исполнения обязательства сделке, по которой ранее был прекращен учет обязательств, устанавливается статус «Урегулировано» с указанной в поручении датой. </w:t>
            </w:r>
          </w:p>
        </w:tc>
        <w:tc>
          <w:tcPr>
            <w:tcW w:w="1418" w:type="dxa"/>
          </w:tcPr>
          <w:p w14:paraId="42A02DE8" w14:textId="2DE63B5F" w:rsidR="0094761D" w:rsidRPr="00154918" w:rsidRDefault="0094761D" w:rsidP="00896E34">
            <w:p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Н</w:t>
            </w:r>
          </w:p>
        </w:tc>
      </w:tr>
      <w:tr w:rsidR="0094761D" w:rsidRPr="00154918" w14:paraId="216BBD99" w14:textId="77777777" w:rsidTr="00232775">
        <w:trPr>
          <w:trHeight w:val="459"/>
        </w:trPr>
        <w:tc>
          <w:tcPr>
            <w:tcW w:w="2694" w:type="dxa"/>
            <w:vAlign w:val="center"/>
          </w:tcPr>
          <w:p w14:paraId="32FBD8D8" w14:textId="33EB544A" w:rsidR="0094761D" w:rsidRPr="00154918" w:rsidRDefault="00B52FF5" w:rsidP="00B52FF5">
            <w:pPr>
              <w:spacing w:after="0" w:line="240" w:lineRule="auto"/>
              <w:rPr>
                <w:rFonts w:ascii="Times New Roman" w:eastAsia="Times New Roman" w:hAnsi="Times New Roman"/>
                <w:i/>
                <w:lang w:eastAsia="ru-RU"/>
              </w:rPr>
            </w:pPr>
            <w:r w:rsidRPr="00154918">
              <w:rPr>
                <w:rFonts w:ascii="Times New Roman" w:eastAsia="Times New Roman" w:hAnsi="Times New Roman"/>
                <w:i/>
                <w:lang w:eastAsia="ru-RU"/>
              </w:rPr>
              <w:t>Ставка</w:t>
            </w:r>
            <w:r w:rsidR="00B37D4E" w:rsidRPr="00154918">
              <w:rPr>
                <w:rFonts w:ascii="Times New Roman" w:eastAsia="Times New Roman" w:hAnsi="Times New Roman"/>
                <w:i/>
                <w:lang w:eastAsia="ru-RU"/>
              </w:rPr>
              <w:t>, %</w:t>
            </w:r>
          </w:p>
        </w:tc>
        <w:tc>
          <w:tcPr>
            <w:tcW w:w="6378" w:type="dxa"/>
          </w:tcPr>
          <w:p w14:paraId="02BAB602" w14:textId="383B7DE0" w:rsidR="0094761D" w:rsidRPr="00154918" w:rsidRDefault="00A619DE" w:rsidP="00A619DE">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Указывается новая с</w:t>
            </w:r>
            <w:r w:rsidR="0094761D" w:rsidRPr="00154918">
              <w:rPr>
                <w:rFonts w:ascii="Times New Roman" w:eastAsia="Times New Roman" w:hAnsi="Times New Roman"/>
                <w:lang w:eastAsia="ru-RU"/>
              </w:rPr>
              <w:t xml:space="preserve">тавка для </w:t>
            </w:r>
            <w:r w:rsidR="00B461F2" w:rsidRPr="00154918">
              <w:rPr>
                <w:rFonts w:ascii="Times New Roman" w:eastAsia="Times New Roman" w:hAnsi="Times New Roman"/>
                <w:lang w:eastAsia="ru-RU"/>
              </w:rPr>
              <w:t>Д</w:t>
            </w:r>
            <w:r w:rsidRPr="00154918">
              <w:rPr>
                <w:rFonts w:ascii="Times New Roman" w:eastAsia="Times New Roman" w:hAnsi="Times New Roman"/>
                <w:lang w:eastAsia="ru-RU"/>
              </w:rPr>
              <w:t>епозитной с</w:t>
            </w:r>
            <w:r w:rsidR="0094761D" w:rsidRPr="00154918">
              <w:rPr>
                <w:rFonts w:ascii="Times New Roman" w:eastAsia="Times New Roman" w:hAnsi="Times New Roman"/>
                <w:lang w:eastAsia="ru-RU"/>
              </w:rPr>
              <w:t>делки. Не заполняется, если заполнено поле «Спред плавающей ставки» и «Код денежного индикатора».</w:t>
            </w:r>
          </w:p>
        </w:tc>
        <w:tc>
          <w:tcPr>
            <w:tcW w:w="1418" w:type="dxa"/>
          </w:tcPr>
          <w:p w14:paraId="4FE50E8B" w14:textId="7E60E3B4" w:rsidR="0094761D" w:rsidRPr="00154918" w:rsidRDefault="0094761D" w:rsidP="00896E34">
            <w:p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Н</w:t>
            </w:r>
          </w:p>
        </w:tc>
      </w:tr>
      <w:tr w:rsidR="0094761D" w:rsidRPr="00154918" w14:paraId="2B06A9F3" w14:textId="77777777" w:rsidTr="00232775">
        <w:trPr>
          <w:trHeight w:val="459"/>
        </w:trPr>
        <w:tc>
          <w:tcPr>
            <w:tcW w:w="2694" w:type="dxa"/>
            <w:vAlign w:val="center"/>
          </w:tcPr>
          <w:p w14:paraId="3D554B8F" w14:textId="00C0E078" w:rsidR="0094761D" w:rsidRPr="00154918" w:rsidRDefault="0094761D" w:rsidP="00896E34">
            <w:pPr>
              <w:spacing w:after="0" w:line="240" w:lineRule="auto"/>
              <w:rPr>
                <w:rFonts w:ascii="Times New Roman" w:eastAsia="Times New Roman" w:hAnsi="Times New Roman"/>
                <w:i/>
                <w:lang w:eastAsia="ru-RU"/>
              </w:rPr>
            </w:pPr>
            <w:r w:rsidRPr="00154918">
              <w:rPr>
                <w:rFonts w:ascii="Times New Roman" w:eastAsia="Times New Roman" w:hAnsi="Times New Roman"/>
                <w:i/>
                <w:lang w:eastAsia="ru-RU"/>
              </w:rPr>
              <w:t>Нижний порог переоценки</w:t>
            </w:r>
          </w:p>
        </w:tc>
        <w:tc>
          <w:tcPr>
            <w:tcW w:w="6378" w:type="dxa"/>
          </w:tcPr>
          <w:p w14:paraId="0C40708A" w14:textId="63D5544A" w:rsidR="0094761D" w:rsidRPr="00154918" w:rsidRDefault="00B52FF5" w:rsidP="00896E34">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 xml:space="preserve">Не </w:t>
            </w:r>
            <w:r w:rsidR="0030680E" w:rsidRPr="00154918">
              <w:rPr>
                <w:rFonts w:ascii="Times New Roman" w:eastAsia="Times New Roman" w:hAnsi="Times New Roman"/>
                <w:lang w:eastAsia="ru-RU"/>
              </w:rPr>
              <w:t>заполняется</w:t>
            </w:r>
          </w:p>
        </w:tc>
        <w:tc>
          <w:tcPr>
            <w:tcW w:w="1418" w:type="dxa"/>
          </w:tcPr>
          <w:p w14:paraId="1F2A0B77" w14:textId="6F937D11" w:rsidR="0094761D" w:rsidRPr="00154918" w:rsidRDefault="0094761D" w:rsidP="00896E34">
            <w:pPr>
              <w:spacing w:after="0" w:line="240" w:lineRule="auto"/>
              <w:jc w:val="center"/>
              <w:rPr>
                <w:rFonts w:ascii="Times New Roman" w:eastAsia="Times New Roman" w:hAnsi="Times New Roman"/>
                <w:b/>
                <w:lang w:eastAsia="ru-RU"/>
              </w:rPr>
            </w:pPr>
          </w:p>
        </w:tc>
      </w:tr>
      <w:tr w:rsidR="0094761D" w:rsidRPr="00154918" w14:paraId="7F836418" w14:textId="77777777" w:rsidTr="00232775">
        <w:trPr>
          <w:trHeight w:val="459"/>
        </w:trPr>
        <w:tc>
          <w:tcPr>
            <w:tcW w:w="2694" w:type="dxa"/>
            <w:vAlign w:val="center"/>
          </w:tcPr>
          <w:p w14:paraId="39B2A153" w14:textId="612BF5F6" w:rsidR="0094761D" w:rsidRPr="00154918" w:rsidRDefault="0094761D" w:rsidP="000D01CC">
            <w:pPr>
              <w:spacing w:after="0" w:line="240" w:lineRule="auto"/>
              <w:rPr>
                <w:rFonts w:ascii="Times New Roman" w:eastAsia="Times New Roman" w:hAnsi="Times New Roman"/>
                <w:i/>
                <w:lang w:eastAsia="ru-RU"/>
              </w:rPr>
            </w:pPr>
            <w:r w:rsidRPr="00154918">
              <w:rPr>
                <w:rFonts w:ascii="Times New Roman" w:eastAsia="Times New Roman" w:hAnsi="Times New Roman"/>
                <w:i/>
                <w:lang w:eastAsia="ru-RU"/>
              </w:rPr>
              <w:t>Верхний порог переоценки</w:t>
            </w:r>
          </w:p>
        </w:tc>
        <w:tc>
          <w:tcPr>
            <w:tcW w:w="6378" w:type="dxa"/>
          </w:tcPr>
          <w:p w14:paraId="14E3C306" w14:textId="6433CE86" w:rsidR="0094761D" w:rsidRPr="00154918" w:rsidRDefault="00B52FF5" w:rsidP="00896E34">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 xml:space="preserve">Не </w:t>
            </w:r>
            <w:r w:rsidR="0030680E" w:rsidRPr="00154918">
              <w:rPr>
                <w:rFonts w:ascii="Times New Roman" w:eastAsia="Times New Roman" w:hAnsi="Times New Roman"/>
                <w:lang w:eastAsia="ru-RU"/>
              </w:rPr>
              <w:t>заполняется</w:t>
            </w:r>
          </w:p>
        </w:tc>
        <w:tc>
          <w:tcPr>
            <w:tcW w:w="1418" w:type="dxa"/>
          </w:tcPr>
          <w:p w14:paraId="00BD76CE" w14:textId="183B5CDE" w:rsidR="0094761D" w:rsidRPr="00154918" w:rsidRDefault="0094761D" w:rsidP="00896E34">
            <w:pPr>
              <w:spacing w:after="0" w:line="240" w:lineRule="auto"/>
              <w:jc w:val="center"/>
              <w:rPr>
                <w:rFonts w:ascii="Times New Roman" w:eastAsia="Times New Roman" w:hAnsi="Times New Roman"/>
                <w:b/>
                <w:lang w:eastAsia="ru-RU"/>
              </w:rPr>
            </w:pPr>
          </w:p>
        </w:tc>
      </w:tr>
      <w:tr w:rsidR="0094761D" w:rsidRPr="00154918" w14:paraId="5B0F0BC9" w14:textId="77777777" w:rsidTr="00232775">
        <w:trPr>
          <w:trHeight w:val="459"/>
        </w:trPr>
        <w:tc>
          <w:tcPr>
            <w:tcW w:w="2694" w:type="dxa"/>
            <w:vAlign w:val="center"/>
          </w:tcPr>
          <w:p w14:paraId="6EA3F3D0" w14:textId="044C935F" w:rsidR="0094761D" w:rsidRPr="00154918" w:rsidRDefault="0094761D" w:rsidP="00896E34">
            <w:pPr>
              <w:spacing w:after="0" w:line="240" w:lineRule="auto"/>
              <w:rPr>
                <w:rFonts w:ascii="Times New Roman" w:eastAsia="Times New Roman" w:hAnsi="Times New Roman"/>
                <w:i/>
                <w:lang w:eastAsia="ru-RU"/>
              </w:rPr>
            </w:pPr>
            <w:r w:rsidRPr="00154918">
              <w:rPr>
                <w:rFonts w:ascii="Times New Roman" w:eastAsia="Times New Roman" w:hAnsi="Times New Roman"/>
                <w:i/>
                <w:lang w:eastAsia="ru-RU"/>
              </w:rPr>
              <w:t>Код корзины</w:t>
            </w:r>
          </w:p>
        </w:tc>
        <w:tc>
          <w:tcPr>
            <w:tcW w:w="6378" w:type="dxa"/>
          </w:tcPr>
          <w:p w14:paraId="22CD6B20" w14:textId="204430AD" w:rsidR="0094761D" w:rsidRPr="00154918" w:rsidRDefault="00B52FF5" w:rsidP="00896E34">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 xml:space="preserve">Не </w:t>
            </w:r>
            <w:r w:rsidR="0030680E" w:rsidRPr="00154918">
              <w:rPr>
                <w:rFonts w:ascii="Times New Roman" w:eastAsia="Times New Roman" w:hAnsi="Times New Roman"/>
                <w:lang w:eastAsia="ru-RU"/>
              </w:rPr>
              <w:t>заполняется</w:t>
            </w:r>
          </w:p>
        </w:tc>
        <w:tc>
          <w:tcPr>
            <w:tcW w:w="1418" w:type="dxa"/>
          </w:tcPr>
          <w:p w14:paraId="3D936824" w14:textId="5DC1AE85" w:rsidR="0094761D" w:rsidRPr="00154918" w:rsidRDefault="0094761D" w:rsidP="00896E34">
            <w:pPr>
              <w:spacing w:after="0" w:line="240" w:lineRule="auto"/>
              <w:jc w:val="center"/>
              <w:rPr>
                <w:rFonts w:ascii="Times New Roman" w:eastAsia="Times New Roman" w:hAnsi="Times New Roman"/>
                <w:b/>
                <w:lang w:eastAsia="ru-RU"/>
              </w:rPr>
            </w:pPr>
          </w:p>
        </w:tc>
      </w:tr>
      <w:tr w:rsidR="0094761D" w:rsidRPr="00154918" w14:paraId="0D1DF048" w14:textId="77777777" w:rsidTr="00232775">
        <w:trPr>
          <w:trHeight w:val="549"/>
        </w:trPr>
        <w:tc>
          <w:tcPr>
            <w:tcW w:w="2694" w:type="dxa"/>
            <w:vAlign w:val="center"/>
          </w:tcPr>
          <w:p w14:paraId="6B440EA2" w14:textId="7F395A61" w:rsidR="0094761D" w:rsidRPr="00154918" w:rsidRDefault="007F59AA" w:rsidP="00A619DE">
            <w:pPr>
              <w:spacing w:after="0" w:line="240" w:lineRule="auto"/>
              <w:rPr>
                <w:rFonts w:ascii="Times New Roman" w:eastAsia="Times New Roman" w:hAnsi="Times New Roman"/>
                <w:i/>
                <w:lang w:eastAsia="ru-RU"/>
              </w:rPr>
            </w:pPr>
            <w:r w:rsidRPr="00154918">
              <w:rPr>
                <w:rFonts w:ascii="Times New Roman" w:eastAsia="Times New Roman" w:hAnsi="Times New Roman"/>
                <w:i/>
                <w:lang w:eastAsia="ru-RU"/>
              </w:rPr>
              <w:t>Спред Плавающей ставки</w:t>
            </w:r>
          </w:p>
        </w:tc>
        <w:tc>
          <w:tcPr>
            <w:tcW w:w="6378" w:type="dxa"/>
          </w:tcPr>
          <w:p w14:paraId="2CF25D48" w14:textId="29187EBA" w:rsidR="0094761D" w:rsidRPr="00154918" w:rsidRDefault="0094761D" w:rsidP="00B52FF5">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 xml:space="preserve">Указывается Спред по </w:t>
            </w:r>
            <w:r w:rsidR="00B461F2" w:rsidRPr="00154918">
              <w:rPr>
                <w:rFonts w:ascii="Times New Roman" w:eastAsia="Times New Roman" w:hAnsi="Times New Roman"/>
                <w:lang w:eastAsia="ru-RU"/>
              </w:rPr>
              <w:t>Д</w:t>
            </w:r>
            <w:r w:rsidR="002C04D6" w:rsidRPr="00154918">
              <w:rPr>
                <w:rFonts w:ascii="Times New Roman" w:eastAsia="Times New Roman" w:hAnsi="Times New Roman"/>
                <w:lang w:eastAsia="ru-RU"/>
              </w:rPr>
              <w:t>епозитной с</w:t>
            </w:r>
            <w:r w:rsidRPr="00154918">
              <w:rPr>
                <w:rFonts w:ascii="Times New Roman" w:eastAsia="Times New Roman" w:hAnsi="Times New Roman"/>
                <w:lang w:eastAsia="ru-RU"/>
              </w:rPr>
              <w:t xml:space="preserve">делке </w:t>
            </w:r>
            <w:r w:rsidR="00B52FF5" w:rsidRPr="00154918">
              <w:rPr>
                <w:rFonts w:ascii="Times New Roman" w:eastAsia="Times New Roman" w:hAnsi="Times New Roman"/>
                <w:lang w:eastAsia="ru-RU"/>
              </w:rPr>
              <w:t>с плавающей с</w:t>
            </w:r>
            <w:r w:rsidRPr="00154918">
              <w:rPr>
                <w:rFonts w:ascii="Times New Roman" w:eastAsia="Times New Roman" w:hAnsi="Times New Roman"/>
                <w:lang w:eastAsia="ru-RU"/>
              </w:rPr>
              <w:t>тавкой. Не заполняется, если заполнено поле «Ставка».</w:t>
            </w:r>
          </w:p>
        </w:tc>
        <w:tc>
          <w:tcPr>
            <w:tcW w:w="1418" w:type="dxa"/>
          </w:tcPr>
          <w:p w14:paraId="68F15384" w14:textId="124BDD1D" w:rsidR="0094761D" w:rsidRPr="00154918" w:rsidRDefault="0094761D" w:rsidP="00896E34">
            <w:p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Н</w:t>
            </w:r>
          </w:p>
        </w:tc>
      </w:tr>
      <w:tr w:rsidR="0094761D" w:rsidRPr="00154918" w14:paraId="7D6A44E3" w14:textId="77777777" w:rsidTr="00232775">
        <w:trPr>
          <w:trHeight w:val="549"/>
        </w:trPr>
        <w:tc>
          <w:tcPr>
            <w:tcW w:w="2694" w:type="dxa"/>
            <w:vAlign w:val="center"/>
          </w:tcPr>
          <w:p w14:paraId="5097C143" w14:textId="592AA3D9" w:rsidR="0094761D" w:rsidRPr="00154918" w:rsidRDefault="0094761D" w:rsidP="00896E34">
            <w:pPr>
              <w:spacing w:after="0" w:line="240" w:lineRule="auto"/>
              <w:rPr>
                <w:rFonts w:ascii="Times New Roman" w:eastAsia="Times New Roman" w:hAnsi="Times New Roman"/>
                <w:i/>
                <w:lang w:eastAsia="ru-RU"/>
              </w:rPr>
            </w:pPr>
            <w:r w:rsidRPr="00154918">
              <w:rPr>
                <w:rFonts w:ascii="Times New Roman" w:eastAsia="Times New Roman" w:hAnsi="Times New Roman"/>
                <w:i/>
                <w:lang w:eastAsia="ru-RU"/>
              </w:rPr>
              <w:t>Код денежного индикатора</w:t>
            </w:r>
          </w:p>
        </w:tc>
        <w:tc>
          <w:tcPr>
            <w:tcW w:w="6378" w:type="dxa"/>
          </w:tcPr>
          <w:p w14:paraId="68DE0FA3" w14:textId="7F8F6E00" w:rsidR="0094761D" w:rsidRPr="00154918" w:rsidRDefault="0094761D" w:rsidP="000D01CC">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 xml:space="preserve">Указывается Индикативная ставка, используемая при заключении </w:t>
            </w:r>
            <w:r w:rsidR="00B461F2" w:rsidRPr="00154918">
              <w:rPr>
                <w:rFonts w:ascii="Times New Roman" w:eastAsia="Times New Roman" w:hAnsi="Times New Roman"/>
                <w:lang w:eastAsia="ru-RU"/>
              </w:rPr>
              <w:t>Д</w:t>
            </w:r>
            <w:r w:rsidR="000D01CC" w:rsidRPr="00154918">
              <w:rPr>
                <w:rFonts w:ascii="Times New Roman" w:eastAsia="Times New Roman" w:hAnsi="Times New Roman"/>
                <w:lang w:eastAsia="ru-RU"/>
              </w:rPr>
              <w:t>епозитной с</w:t>
            </w:r>
            <w:r w:rsidRPr="00154918">
              <w:rPr>
                <w:rFonts w:ascii="Times New Roman" w:eastAsia="Times New Roman" w:hAnsi="Times New Roman"/>
                <w:lang w:eastAsia="ru-RU"/>
              </w:rPr>
              <w:t xml:space="preserve">делки </w:t>
            </w:r>
            <w:r w:rsidR="000D01CC" w:rsidRPr="00154918">
              <w:rPr>
                <w:rFonts w:ascii="Times New Roman" w:eastAsia="Times New Roman" w:hAnsi="Times New Roman"/>
                <w:lang w:eastAsia="ru-RU"/>
              </w:rPr>
              <w:t>с Плавающей с</w:t>
            </w:r>
            <w:r w:rsidRPr="00154918">
              <w:rPr>
                <w:rFonts w:ascii="Times New Roman" w:eastAsia="Times New Roman" w:hAnsi="Times New Roman"/>
                <w:lang w:eastAsia="ru-RU"/>
              </w:rPr>
              <w:t>тавкой.</w:t>
            </w:r>
          </w:p>
        </w:tc>
        <w:tc>
          <w:tcPr>
            <w:tcW w:w="1418" w:type="dxa"/>
          </w:tcPr>
          <w:p w14:paraId="2A0ADA6D" w14:textId="3939375A" w:rsidR="0094761D" w:rsidRPr="00154918" w:rsidRDefault="0094761D" w:rsidP="00896E34">
            <w:pPr>
              <w:spacing w:after="0" w:line="240" w:lineRule="auto"/>
              <w:jc w:val="center"/>
              <w:rPr>
                <w:rFonts w:ascii="Times New Roman" w:eastAsia="Times New Roman" w:hAnsi="Times New Roman"/>
                <w:b/>
                <w:lang w:eastAsia="ru-RU"/>
              </w:rPr>
            </w:pPr>
            <w:r w:rsidRPr="00154918">
              <w:rPr>
                <w:rFonts w:ascii="Times New Roman" w:eastAsia="Times New Roman" w:hAnsi="Times New Roman"/>
                <w:b/>
                <w:lang w:eastAsia="ru-RU"/>
              </w:rPr>
              <w:t>Н</w:t>
            </w:r>
          </w:p>
        </w:tc>
      </w:tr>
      <w:tr w:rsidR="0094761D" w:rsidRPr="00154918" w14:paraId="484AAD4F" w14:textId="77777777" w:rsidTr="00232775">
        <w:trPr>
          <w:trHeight w:val="549"/>
        </w:trPr>
        <w:tc>
          <w:tcPr>
            <w:tcW w:w="2694" w:type="dxa"/>
            <w:vAlign w:val="center"/>
          </w:tcPr>
          <w:p w14:paraId="70E1A8A1" w14:textId="77777777" w:rsidR="0094761D" w:rsidRPr="00154918" w:rsidRDefault="0094761D" w:rsidP="00896E34">
            <w:pPr>
              <w:spacing w:after="0" w:line="240" w:lineRule="auto"/>
              <w:rPr>
                <w:rFonts w:ascii="Times New Roman" w:eastAsia="Times New Roman" w:hAnsi="Times New Roman"/>
                <w:i/>
                <w:lang w:eastAsia="ru-RU"/>
              </w:rPr>
            </w:pPr>
            <w:r w:rsidRPr="00154918">
              <w:rPr>
                <w:rFonts w:ascii="Times New Roman" w:eastAsia="Times New Roman" w:hAnsi="Times New Roman"/>
                <w:i/>
                <w:lang w:eastAsia="ru-RU"/>
              </w:rPr>
              <w:t>Способ расчетов по 2-й части РЕПО</w:t>
            </w:r>
          </w:p>
        </w:tc>
        <w:tc>
          <w:tcPr>
            <w:tcW w:w="6378" w:type="dxa"/>
          </w:tcPr>
          <w:p w14:paraId="1C0F258C" w14:textId="02B9F3C8" w:rsidR="0094761D" w:rsidRPr="00154918" w:rsidRDefault="000D01CC" w:rsidP="00896E34">
            <w:pPr>
              <w:spacing w:after="0" w:line="240" w:lineRule="auto"/>
              <w:jc w:val="both"/>
              <w:rPr>
                <w:rFonts w:ascii="Times New Roman" w:eastAsia="Times New Roman" w:hAnsi="Times New Roman"/>
                <w:lang w:eastAsia="ru-RU"/>
              </w:rPr>
            </w:pPr>
            <w:r w:rsidRPr="00154918">
              <w:rPr>
                <w:rFonts w:ascii="Times New Roman" w:eastAsia="Times New Roman" w:hAnsi="Times New Roman"/>
                <w:lang w:eastAsia="ru-RU"/>
              </w:rPr>
              <w:t xml:space="preserve">Не </w:t>
            </w:r>
            <w:r w:rsidR="0030680E" w:rsidRPr="00154918">
              <w:rPr>
                <w:rFonts w:ascii="Times New Roman" w:eastAsia="Times New Roman" w:hAnsi="Times New Roman"/>
                <w:lang w:eastAsia="ru-RU"/>
              </w:rPr>
              <w:t>заполняется</w:t>
            </w:r>
          </w:p>
        </w:tc>
        <w:tc>
          <w:tcPr>
            <w:tcW w:w="1418" w:type="dxa"/>
          </w:tcPr>
          <w:p w14:paraId="0C20257C" w14:textId="312C824E" w:rsidR="0094761D" w:rsidRPr="00154918" w:rsidRDefault="0094761D" w:rsidP="00896E34">
            <w:pPr>
              <w:spacing w:after="0" w:line="240" w:lineRule="auto"/>
              <w:jc w:val="center"/>
              <w:rPr>
                <w:rFonts w:ascii="Times New Roman" w:eastAsia="Times New Roman" w:hAnsi="Times New Roman"/>
                <w:b/>
                <w:lang w:eastAsia="ru-RU"/>
              </w:rPr>
            </w:pPr>
          </w:p>
        </w:tc>
      </w:tr>
      <w:tr w:rsidR="0094761D" w:rsidRPr="00154918" w14:paraId="44DC4D90" w14:textId="77777777" w:rsidTr="00232775">
        <w:tblPrEx>
          <w:tblLook w:val="04A0" w:firstRow="1" w:lastRow="0" w:firstColumn="1" w:lastColumn="0" w:noHBand="0" w:noVBand="1"/>
        </w:tblPrEx>
        <w:trPr>
          <w:trHeight w:val="421"/>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01574DB2" w14:textId="1E062398" w:rsidR="0094761D" w:rsidRPr="00154918" w:rsidRDefault="0094761D" w:rsidP="00896E34">
            <w:pPr>
              <w:spacing w:after="0" w:line="240" w:lineRule="auto"/>
              <w:jc w:val="center"/>
              <w:rPr>
                <w:rFonts w:ascii="Times New Roman" w:eastAsia="Times New Roman" w:hAnsi="Times New Roman"/>
                <w:b/>
                <w:i/>
                <w:lang w:eastAsia="ru-RU"/>
              </w:rPr>
            </w:pPr>
            <w:r w:rsidRPr="00154918">
              <w:rPr>
                <w:rFonts w:ascii="Times New Roman" w:eastAsia="Times New Roman" w:hAnsi="Times New Roman"/>
                <w:b/>
                <w:i/>
                <w:lang w:eastAsia="ru-RU"/>
              </w:rPr>
              <w:t xml:space="preserve">Блок по ценным бумагам </w:t>
            </w:r>
            <w:r w:rsidR="0030680E" w:rsidRPr="00154918">
              <w:rPr>
                <w:rFonts w:ascii="Times New Roman" w:eastAsia="Times New Roman" w:hAnsi="Times New Roman"/>
                <w:b/>
                <w:i/>
                <w:lang w:eastAsia="ru-RU"/>
              </w:rPr>
              <w:t>(не заполняется)</w:t>
            </w:r>
          </w:p>
        </w:tc>
        <w:tc>
          <w:tcPr>
            <w:tcW w:w="1418" w:type="dxa"/>
            <w:tcBorders>
              <w:top w:val="single" w:sz="4" w:space="0" w:color="auto"/>
              <w:left w:val="single" w:sz="4" w:space="0" w:color="auto"/>
              <w:bottom w:val="single" w:sz="4" w:space="0" w:color="auto"/>
              <w:right w:val="single" w:sz="4" w:space="0" w:color="auto"/>
            </w:tcBorders>
            <w:vAlign w:val="center"/>
          </w:tcPr>
          <w:p w14:paraId="0D4C5818" w14:textId="4A65361C" w:rsidR="0094761D" w:rsidRPr="00154918" w:rsidRDefault="0094761D" w:rsidP="00896E34">
            <w:pPr>
              <w:spacing w:after="0" w:line="240" w:lineRule="auto"/>
              <w:jc w:val="center"/>
              <w:rPr>
                <w:rFonts w:ascii="Times New Roman" w:eastAsia="Times New Roman" w:hAnsi="Times New Roman"/>
                <w:b/>
                <w:i/>
                <w:lang w:eastAsia="ru-RU"/>
              </w:rPr>
            </w:pPr>
          </w:p>
        </w:tc>
      </w:tr>
      <w:tr w:rsidR="0094761D" w:rsidRPr="00154918" w14:paraId="287BAE56" w14:textId="77777777" w:rsidTr="00232775">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hideMark/>
          </w:tcPr>
          <w:p w14:paraId="0C74B814" w14:textId="77777777" w:rsidR="0094761D" w:rsidRPr="00154918" w:rsidRDefault="0094761D" w:rsidP="00232775">
            <w:pPr>
              <w:spacing w:after="0" w:line="240" w:lineRule="auto"/>
              <w:contextualSpacing/>
              <w:rPr>
                <w:rFonts w:ascii="Times New Roman" w:eastAsia="Times New Roman" w:hAnsi="Times New Roman"/>
                <w:i/>
                <w:lang w:eastAsia="ru-RU"/>
              </w:rPr>
            </w:pPr>
            <w:r w:rsidRPr="00154918">
              <w:rPr>
                <w:rFonts w:ascii="Times New Roman" w:eastAsia="Times New Roman" w:hAnsi="Times New Roman"/>
                <w:i/>
                <w:lang w:eastAsia="ru-RU"/>
              </w:rPr>
              <w:t>Код ценной бумаги или код корзины</w:t>
            </w:r>
          </w:p>
        </w:tc>
        <w:tc>
          <w:tcPr>
            <w:tcW w:w="6378" w:type="dxa"/>
            <w:tcBorders>
              <w:top w:val="single" w:sz="4" w:space="0" w:color="auto"/>
              <w:left w:val="single" w:sz="4" w:space="0" w:color="auto"/>
              <w:bottom w:val="single" w:sz="4" w:space="0" w:color="auto"/>
              <w:right w:val="single" w:sz="4" w:space="0" w:color="auto"/>
            </w:tcBorders>
          </w:tcPr>
          <w:p w14:paraId="74C68EB6" w14:textId="4B43055B" w:rsidR="0094761D" w:rsidRPr="00154918" w:rsidRDefault="0094761D" w:rsidP="00232775">
            <w:pPr>
              <w:spacing w:after="0" w:line="240" w:lineRule="auto"/>
              <w:contextualSpacing/>
              <w:jc w:val="both"/>
              <w:rPr>
                <w:rFonts w:ascii="Times New Roman" w:eastAsia="Times New Roman" w:hAnsi="Times New Roman"/>
                <w:i/>
                <w:lang w:eastAsia="ru-RU"/>
              </w:rPr>
            </w:pPr>
          </w:p>
        </w:tc>
        <w:tc>
          <w:tcPr>
            <w:tcW w:w="1418" w:type="dxa"/>
            <w:tcBorders>
              <w:top w:val="single" w:sz="4" w:space="0" w:color="auto"/>
              <w:left w:val="single" w:sz="4" w:space="0" w:color="auto"/>
              <w:bottom w:val="single" w:sz="4" w:space="0" w:color="auto"/>
              <w:right w:val="single" w:sz="4" w:space="0" w:color="auto"/>
            </w:tcBorders>
          </w:tcPr>
          <w:p w14:paraId="005DC5D8" w14:textId="04648D09" w:rsidR="0094761D" w:rsidRPr="00154918" w:rsidRDefault="0094761D" w:rsidP="00232775">
            <w:pPr>
              <w:spacing w:after="0" w:line="240" w:lineRule="auto"/>
              <w:contextualSpacing/>
              <w:jc w:val="center"/>
              <w:rPr>
                <w:rFonts w:ascii="Times New Roman" w:eastAsia="Times New Roman" w:hAnsi="Times New Roman"/>
                <w:b/>
                <w:lang w:eastAsia="ru-RU"/>
              </w:rPr>
            </w:pPr>
          </w:p>
        </w:tc>
      </w:tr>
      <w:tr w:rsidR="0094761D" w:rsidRPr="00154918" w14:paraId="20F83035" w14:textId="77777777" w:rsidTr="00232775">
        <w:tblPrEx>
          <w:tblLook w:val="04A0" w:firstRow="1" w:lastRow="0" w:firstColumn="1" w:lastColumn="0" w:noHBand="0" w:noVBand="1"/>
        </w:tblPrEx>
        <w:trPr>
          <w:trHeight w:val="343"/>
        </w:trPr>
        <w:tc>
          <w:tcPr>
            <w:tcW w:w="2694" w:type="dxa"/>
            <w:tcBorders>
              <w:top w:val="single" w:sz="4" w:space="0" w:color="auto"/>
              <w:left w:val="single" w:sz="4" w:space="0" w:color="auto"/>
              <w:bottom w:val="single" w:sz="4" w:space="0" w:color="auto"/>
              <w:right w:val="single" w:sz="4" w:space="0" w:color="auto"/>
            </w:tcBorders>
            <w:vAlign w:val="center"/>
            <w:hideMark/>
          </w:tcPr>
          <w:p w14:paraId="2BDBDBEE" w14:textId="77777777" w:rsidR="0094761D" w:rsidRPr="00154918" w:rsidRDefault="0094761D" w:rsidP="00232775">
            <w:pPr>
              <w:widowControl w:val="0"/>
              <w:spacing w:after="0" w:line="240" w:lineRule="auto"/>
              <w:contextualSpacing/>
              <w:rPr>
                <w:rFonts w:ascii="Times New Roman" w:eastAsia="Times New Roman" w:hAnsi="Times New Roman"/>
                <w:i/>
                <w:lang w:eastAsia="ru-RU"/>
              </w:rPr>
            </w:pPr>
            <w:r w:rsidRPr="00154918">
              <w:rPr>
                <w:rFonts w:ascii="Times New Roman" w:eastAsia="Times New Roman" w:hAnsi="Times New Roman"/>
                <w:i/>
                <w:lang w:eastAsia="ru-RU"/>
              </w:rPr>
              <w:t>Направление движения</w:t>
            </w:r>
          </w:p>
        </w:tc>
        <w:tc>
          <w:tcPr>
            <w:tcW w:w="6378" w:type="dxa"/>
            <w:tcBorders>
              <w:top w:val="single" w:sz="4" w:space="0" w:color="auto"/>
              <w:left w:val="single" w:sz="4" w:space="0" w:color="auto"/>
              <w:bottom w:val="single" w:sz="4" w:space="0" w:color="auto"/>
              <w:right w:val="single" w:sz="4" w:space="0" w:color="auto"/>
            </w:tcBorders>
          </w:tcPr>
          <w:p w14:paraId="1762FF5E" w14:textId="094A809B" w:rsidR="0094761D" w:rsidRPr="00154918" w:rsidRDefault="0094761D" w:rsidP="00232775">
            <w:pPr>
              <w:widowControl w:val="0"/>
              <w:spacing w:after="0" w:line="240" w:lineRule="auto"/>
              <w:ind w:left="322" w:hanging="322"/>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4BEB67C1" w14:textId="208347EC" w:rsidR="0094761D" w:rsidRPr="00154918" w:rsidRDefault="0094761D" w:rsidP="00232775">
            <w:pPr>
              <w:widowControl w:val="0"/>
              <w:spacing w:after="0" w:line="240" w:lineRule="auto"/>
              <w:contextualSpacing/>
              <w:jc w:val="center"/>
              <w:rPr>
                <w:rFonts w:ascii="Times New Roman" w:eastAsia="Times New Roman" w:hAnsi="Times New Roman"/>
                <w:b/>
                <w:lang w:eastAsia="ru-RU"/>
              </w:rPr>
            </w:pPr>
          </w:p>
        </w:tc>
      </w:tr>
      <w:tr w:rsidR="0094761D" w:rsidRPr="00154918" w14:paraId="1CE0E829" w14:textId="77777777" w:rsidTr="00232775">
        <w:tblPrEx>
          <w:tblLook w:val="04A0" w:firstRow="1" w:lastRow="0" w:firstColumn="1" w:lastColumn="0" w:noHBand="0" w:noVBand="1"/>
        </w:tblPrEx>
        <w:trPr>
          <w:trHeight w:val="278"/>
        </w:trPr>
        <w:tc>
          <w:tcPr>
            <w:tcW w:w="2694" w:type="dxa"/>
            <w:tcBorders>
              <w:top w:val="single" w:sz="4" w:space="0" w:color="auto"/>
              <w:left w:val="single" w:sz="4" w:space="0" w:color="auto"/>
              <w:bottom w:val="single" w:sz="4" w:space="0" w:color="auto"/>
              <w:right w:val="single" w:sz="4" w:space="0" w:color="auto"/>
            </w:tcBorders>
            <w:vAlign w:val="center"/>
            <w:hideMark/>
          </w:tcPr>
          <w:p w14:paraId="6C5E139A" w14:textId="77777777" w:rsidR="0094761D" w:rsidRPr="00154918" w:rsidRDefault="0094761D" w:rsidP="00232775">
            <w:pPr>
              <w:widowControl w:val="0"/>
              <w:spacing w:after="0" w:line="240" w:lineRule="auto"/>
              <w:contextualSpacing/>
              <w:rPr>
                <w:rFonts w:ascii="Times New Roman" w:eastAsia="Times New Roman" w:hAnsi="Times New Roman"/>
                <w:i/>
                <w:lang w:eastAsia="ru-RU"/>
              </w:rPr>
            </w:pPr>
            <w:r w:rsidRPr="00154918">
              <w:rPr>
                <w:rFonts w:ascii="Times New Roman" w:eastAsia="Times New Roman" w:hAnsi="Times New Roman"/>
                <w:i/>
                <w:lang w:eastAsia="ru-RU"/>
              </w:rPr>
              <w:t>Количество ценных бумаг</w:t>
            </w:r>
          </w:p>
        </w:tc>
        <w:tc>
          <w:tcPr>
            <w:tcW w:w="6378" w:type="dxa"/>
            <w:tcBorders>
              <w:top w:val="single" w:sz="4" w:space="0" w:color="auto"/>
              <w:left w:val="single" w:sz="4" w:space="0" w:color="auto"/>
              <w:bottom w:val="single" w:sz="4" w:space="0" w:color="auto"/>
              <w:right w:val="single" w:sz="4" w:space="0" w:color="auto"/>
            </w:tcBorders>
          </w:tcPr>
          <w:p w14:paraId="7022FD8B" w14:textId="0A34647F" w:rsidR="0094761D" w:rsidRPr="00154918" w:rsidRDefault="0094761D" w:rsidP="00232775">
            <w:pPr>
              <w:widowControl w:val="0"/>
              <w:spacing w:after="0" w:line="240" w:lineRule="auto"/>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0965AE6B" w14:textId="676ADE4E" w:rsidR="0094761D" w:rsidRPr="00154918" w:rsidRDefault="0094761D" w:rsidP="00232775">
            <w:pPr>
              <w:widowControl w:val="0"/>
              <w:spacing w:after="0" w:line="240" w:lineRule="auto"/>
              <w:contextualSpacing/>
              <w:jc w:val="center"/>
              <w:rPr>
                <w:rFonts w:ascii="Times New Roman" w:eastAsia="Times New Roman" w:hAnsi="Times New Roman"/>
                <w:b/>
                <w:lang w:eastAsia="ru-RU"/>
              </w:rPr>
            </w:pPr>
          </w:p>
        </w:tc>
      </w:tr>
      <w:tr w:rsidR="0094761D" w:rsidRPr="00154918" w14:paraId="7FAC6E0B" w14:textId="77777777" w:rsidTr="00B37D4E">
        <w:tblPrEx>
          <w:tblLook w:val="04A0" w:firstRow="1" w:lastRow="0" w:firstColumn="1" w:lastColumn="0" w:noHBand="0" w:noVBand="1"/>
        </w:tblPrEx>
        <w:trPr>
          <w:trHeight w:val="267"/>
        </w:trPr>
        <w:tc>
          <w:tcPr>
            <w:tcW w:w="2694" w:type="dxa"/>
            <w:tcBorders>
              <w:top w:val="single" w:sz="4" w:space="0" w:color="auto"/>
              <w:left w:val="single" w:sz="4" w:space="0" w:color="auto"/>
              <w:bottom w:val="single" w:sz="4" w:space="0" w:color="auto"/>
              <w:right w:val="single" w:sz="4" w:space="0" w:color="auto"/>
            </w:tcBorders>
            <w:vAlign w:val="center"/>
          </w:tcPr>
          <w:p w14:paraId="7B372397" w14:textId="77777777" w:rsidR="0094761D" w:rsidRPr="00154918" w:rsidRDefault="0094761D" w:rsidP="00232775">
            <w:pPr>
              <w:widowControl w:val="0"/>
              <w:spacing w:after="0" w:line="240" w:lineRule="auto"/>
              <w:contextualSpacing/>
              <w:rPr>
                <w:rFonts w:ascii="Times New Roman" w:eastAsia="Times New Roman" w:hAnsi="Times New Roman"/>
                <w:i/>
                <w:lang w:eastAsia="ru-RU"/>
              </w:rPr>
            </w:pPr>
            <w:r w:rsidRPr="00154918">
              <w:rPr>
                <w:rFonts w:ascii="Times New Roman" w:eastAsia="Times New Roman" w:hAnsi="Times New Roman"/>
                <w:i/>
                <w:lang w:eastAsia="ru-RU"/>
              </w:rPr>
              <w:t>Дисконт</w:t>
            </w:r>
          </w:p>
        </w:tc>
        <w:tc>
          <w:tcPr>
            <w:tcW w:w="6378" w:type="dxa"/>
            <w:tcBorders>
              <w:top w:val="single" w:sz="4" w:space="0" w:color="auto"/>
              <w:left w:val="single" w:sz="4" w:space="0" w:color="auto"/>
              <w:bottom w:val="single" w:sz="4" w:space="0" w:color="auto"/>
              <w:right w:val="single" w:sz="4" w:space="0" w:color="auto"/>
            </w:tcBorders>
          </w:tcPr>
          <w:p w14:paraId="0D5D48A0" w14:textId="170019BB" w:rsidR="0094761D" w:rsidRPr="00154918" w:rsidRDefault="0094761D" w:rsidP="00232775">
            <w:pPr>
              <w:widowControl w:val="0"/>
              <w:spacing w:after="0" w:line="240" w:lineRule="auto"/>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4EB7E3D6" w14:textId="09DF51AC" w:rsidR="0094761D" w:rsidRPr="00154918" w:rsidRDefault="0094761D" w:rsidP="00232775">
            <w:pPr>
              <w:widowControl w:val="0"/>
              <w:spacing w:after="0" w:line="240" w:lineRule="auto"/>
              <w:contextualSpacing/>
              <w:jc w:val="center"/>
              <w:rPr>
                <w:rFonts w:ascii="Times New Roman" w:eastAsia="Times New Roman" w:hAnsi="Times New Roman"/>
                <w:b/>
                <w:lang w:eastAsia="ru-RU"/>
              </w:rPr>
            </w:pPr>
          </w:p>
        </w:tc>
      </w:tr>
      <w:tr w:rsidR="0094761D" w:rsidRPr="00154918" w14:paraId="4708F1D6" w14:textId="77777777" w:rsidTr="00B37D4E">
        <w:tblPrEx>
          <w:tblLook w:val="04A0" w:firstRow="1" w:lastRow="0" w:firstColumn="1" w:lastColumn="0" w:noHBand="0" w:noVBand="1"/>
        </w:tblPrEx>
        <w:trPr>
          <w:trHeight w:val="286"/>
        </w:trPr>
        <w:tc>
          <w:tcPr>
            <w:tcW w:w="2694" w:type="dxa"/>
            <w:tcBorders>
              <w:top w:val="single" w:sz="4" w:space="0" w:color="auto"/>
              <w:left w:val="single" w:sz="4" w:space="0" w:color="auto"/>
              <w:bottom w:val="single" w:sz="4" w:space="0" w:color="auto"/>
              <w:right w:val="single" w:sz="4" w:space="0" w:color="auto"/>
            </w:tcBorders>
            <w:vAlign w:val="center"/>
          </w:tcPr>
          <w:p w14:paraId="15068C04" w14:textId="77777777" w:rsidR="0094761D" w:rsidRPr="00154918" w:rsidRDefault="0094761D" w:rsidP="00232775">
            <w:pPr>
              <w:widowControl w:val="0"/>
              <w:spacing w:after="0" w:line="240" w:lineRule="auto"/>
              <w:contextualSpacing/>
              <w:rPr>
                <w:rFonts w:ascii="Times New Roman" w:eastAsia="Times New Roman" w:hAnsi="Times New Roman"/>
                <w:i/>
                <w:lang w:eastAsia="ru-RU"/>
              </w:rPr>
            </w:pPr>
            <w:r w:rsidRPr="00154918">
              <w:rPr>
                <w:rFonts w:ascii="Times New Roman" w:eastAsia="Times New Roman" w:hAnsi="Times New Roman"/>
                <w:i/>
                <w:lang w:eastAsia="ru-RU"/>
              </w:rPr>
              <w:t>Приоритет типа цены</w:t>
            </w:r>
          </w:p>
        </w:tc>
        <w:tc>
          <w:tcPr>
            <w:tcW w:w="6378" w:type="dxa"/>
            <w:tcBorders>
              <w:top w:val="single" w:sz="4" w:space="0" w:color="auto"/>
              <w:left w:val="single" w:sz="4" w:space="0" w:color="auto"/>
              <w:bottom w:val="single" w:sz="4" w:space="0" w:color="auto"/>
              <w:right w:val="single" w:sz="4" w:space="0" w:color="auto"/>
            </w:tcBorders>
          </w:tcPr>
          <w:p w14:paraId="36FD5F68" w14:textId="259D4965" w:rsidR="0094761D" w:rsidRPr="00154918" w:rsidRDefault="0094761D" w:rsidP="00232775">
            <w:pPr>
              <w:widowControl w:val="0"/>
              <w:spacing w:after="0" w:line="240" w:lineRule="auto"/>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3141DEB1" w14:textId="574CE636" w:rsidR="0094761D" w:rsidRPr="00154918" w:rsidRDefault="0094761D" w:rsidP="00232775">
            <w:pPr>
              <w:widowControl w:val="0"/>
              <w:spacing w:after="0" w:line="240" w:lineRule="auto"/>
              <w:contextualSpacing/>
              <w:jc w:val="center"/>
              <w:rPr>
                <w:rFonts w:ascii="Times New Roman" w:eastAsia="Times New Roman" w:hAnsi="Times New Roman"/>
                <w:b/>
                <w:lang w:eastAsia="ru-RU"/>
              </w:rPr>
            </w:pPr>
          </w:p>
        </w:tc>
      </w:tr>
    </w:tbl>
    <w:p w14:paraId="54805697" w14:textId="77777777" w:rsidR="0062409A" w:rsidRPr="00154918" w:rsidRDefault="00E63795" w:rsidP="0062409A">
      <w:pPr>
        <w:pStyle w:val="1"/>
        <w:numPr>
          <w:ilvl w:val="1"/>
          <w:numId w:val="16"/>
        </w:numPr>
      </w:pPr>
      <w:r w:rsidRPr="00154918">
        <w:br w:type="page"/>
      </w:r>
    </w:p>
    <w:p w14:paraId="3B29A65C" w14:textId="5CFB79EC" w:rsidR="0062409A" w:rsidRPr="00154918" w:rsidRDefault="0062409A" w:rsidP="00C60F20">
      <w:pPr>
        <w:pStyle w:val="1"/>
        <w:numPr>
          <w:ilvl w:val="1"/>
          <w:numId w:val="43"/>
        </w:numPr>
      </w:pPr>
      <w:bookmarkStart w:id="120" w:name="_Toc116027844"/>
      <w:bookmarkEnd w:id="120"/>
    </w:p>
    <w:p w14:paraId="0510EFEE" w14:textId="35A94E32" w:rsidR="006B5927" w:rsidRPr="00154918" w:rsidRDefault="006B5927" w:rsidP="00DC5205">
      <w:pPr>
        <w:pStyle w:val="1"/>
        <w:numPr>
          <w:ilvl w:val="0"/>
          <w:numId w:val="0"/>
        </w:numPr>
        <w:ind w:left="7062" w:firstLine="18"/>
        <w:jc w:val="center"/>
      </w:pPr>
      <w:bookmarkStart w:id="121" w:name="_Toc116027845"/>
      <w:r w:rsidRPr="00154918">
        <w:t>Форма MF07BNK</w:t>
      </w:r>
      <w:bookmarkEnd w:id="121"/>
    </w:p>
    <w:p w14:paraId="75D13BE0" w14:textId="77777777" w:rsidR="006B5927" w:rsidRPr="00154918" w:rsidRDefault="006B5927" w:rsidP="006B5927">
      <w:pPr>
        <w:spacing w:after="0" w:line="240" w:lineRule="auto"/>
        <w:ind w:right="850"/>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ПОРУЧЕНИЕ  № ____</w:t>
      </w:r>
    </w:p>
    <w:p w14:paraId="76F2E5FA" w14:textId="77777777" w:rsidR="006B5927" w:rsidRPr="00154918" w:rsidRDefault="006B5927" w:rsidP="006B5927">
      <w:pPr>
        <w:spacing w:after="0" w:line="240" w:lineRule="auto"/>
        <w:ind w:right="851"/>
        <w:contextualSpacing/>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 “___” ____________ 20__ г.</w:t>
      </w:r>
    </w:p>
    <w:p w14:paraId="5F6D8D59" w14:textId="77777777" w:rsidR="006B5927" w:rsidRPr="00154918" w:rsidRDefault="006B5927" w:rsidP="006B5927">
      <w:pPr>
        <w:spacing w:after="0" w:line="240" w:lineRule="auto"/>
        <w:ind w:right="850"/>
        <w:contextualSpacing/>
        <w:jc w:val="center"/>
        <w:rPr>
          <w:rFonts w:ascii="Times New Roman" w:eastAsia="Times New Roman" w:hAnsi="Times New Roman"/>
          <w:sz w:val="24"/>
          <w:szCs w:val="24"/>
          <w:lang w:eastAsia="ru-RU"/>
        </w:rPr>
      </w:pPr>
    </w:p>
    <w:tbl>
      <w:tblPr>
        <w:tblW w:w="9733" w:type="dxa"/>
        <w:tblInd w:w="-177" w:type="dxa"/>
        <w:tblLayout w:type="fixed"/>
        <w:tblCellMar>
          <w:left w:w="107" w:type="dxa"/>
          <w:right w:w="107" w:type="dxa"/>
        </w:tblCellMar>
        <w:tblLook w:val="04A0" w:firstRow="1" w:lastRow="0" w:firstColumn="1" w:lastColumn="0" w:noHBand="0" w:noVBand="1"/>
      </w:tblPr>
      <w:tblGrid>
        <w:gridCol w:w="1526"/>
        <w:gridCol w:w="7405"/>
        <w:gridCol w:w="234"/>
        <w:gridCol w:w="510"/>
        <w:gridCol w:w="58"/>
      </w:tblGrid>
      <w:tr w:rsidR="006B5927" w:rsidRPr="00154918" w14:paraId="4FC4B73C" w14:textId="77777777" w:rsidTr="00E2634B">
        <w:trPr>
          <w:cantSplit/>
        </w:trPr>
        <w:tc>
          <w:tcPr>
            <w:tcW w:w="1526" w:type="dxa"/>
            <w:hideMark/>
          </w:tcPr>
          <w:p w14:paraId="08D46DF8" w14:textId="77777777" w:rsidR="006B5927" w:rsidRPr="00154918" w:rsidRDefault="006B5927" w:rsidP="006B5927">
            <w:pPr>
              <w:spacing w:after="0" w:line="240" w:lineRule="auto"/>
              <w:contextualSpacing/>
              <w:jc w:val="center"/>
              <w:rPr>
                <w:rFonts w:ascii="Times New Roman" w:eastAsia="Times New Roman" w:hAnsi="Times New Roman"/>
                <w:b/>
                <w:i/>
                <w:sz w:val="24"/>
                <w:szCs w:val="24"/>
                <w:lang w:eastAsia="ru-RU"/>
              </w:rPr>
            </w:pPr>
            <w:r w:rsidRPr="00154918">
              <w:rPr>
                <w:rFonts w:ascii="Times New Roman" w:eastAsia="Times New Roman" w:hAnsi="Times New Roman"/>
                <w:b/>
                <w:i/>
                <w:sz w:val="24"/>
                <w:szCs w:val="24"/>
                <w:lang w:eastAsia="ru-RU"/>
              </w:rPr>
              <w:t>Операция</w:t>
            </w:r>
          </w:p>
        </w:tc>
        <w:tc>
          <w:tcPr>
            <w:tcW w:w="7405" w:type="dxa"/>
            <w:tcBorders>
              <w:top w:val="nil"/>
              <w:left w:val="nil"/>
              <w:bottom w:val="single" w:sz="4" w:space="0" w:color="auto"/>
              <w:right w:val="nil"/>
            </w:tcBorders>
            <w:shd w:val="pct5" w:color="auto" w:fill="auto"/>
          </w:tcPr>
          <w:p w14:paraId="588B8661" w14:textId="77777777" w:rsidR="006B5927" w:rsidRPr="00154918" w:rsidRDefault="006B5927" w:rsidP="006B5927">
            <w:pPr>
              <w:spacing w:after="0" w:line="240" w:lineRule="auto"/>
              <w:ind w:left="-108" w:right="-108"/>
              <w:contextualSpacing/>
              <w:jc w:val="center"/>
              <w:rPr>
                <w:rFonts w:ascii="Times New Roman" w:eastAsia="Times New Roman" w:hAnsi="Times New Roman"/>
                <w:sz w:val="24"/>
                <w:szCs w:val="24"/>
                <w:lang w:eastAsia="ru-RU"/>
              </w:rPr>
            </w:pPr>
          </w:p>
        </w:tc>
        <w:tc>
          <w:tcPr>
            <w:tcW w:w="234" w:type="dxa"/>
          </w:tcPr>
          <w:p w14:paraId="7BAF156B" w14:textId="77777777" w:rsidR="006B5927" w:rsidRPr="00154918" w:rsidRDefault="006B5927" w:rsidP="006B5927">
            <w:pPr>
              <w:spacing w:after="0" w:line="240" w:lineRule="auto"/>
              <w:ind w:left="601"/>
              <w:contextualSpacing/>
              <w:rPr>
                <w:rFonts w:ascii="Times New Roman" w:eastAsia="Times New Roman" w:hAnsi="Times New Roman"/>
                <w:sz w:val="24"/>
                <w:szCs w:val="24"/>
                <w:lang w:eastAsia="ru-RU"/>
              </w:rPr>
            </w:pPr>
          </w:p>
        </w:tc>
        <w:tc>
          <w:tcPr>
            <w:tcW w:w="568" w:type="dxa"/>
            <w:gridSpan w:val="2"/>
            <w:tcBorders>
              <w:top w:val="single" w:sz="6" w:space="0" w:color="auto"/>
              <w:left w:val="single" w:sz="6" w:space="0" w:color="auto"/>
              <w:bottom w:val="single" w:sz="6" w:space="0" w:color="auto"/>
              <w:right w:val="single" w:sz="6" w:space="0" w:color="auto"/>
            </w:tcBorders>
          </w:tcPr>
          <w:p w14:paraId="06D5B671" w14:textId="77777777" w:rsidR="006B5927" w:rsidRPr="00154918" w:rsidRDefault="006B5927" w:rsidP="006B5927">
            <w:pPr>
              <w:spacing w:after="0" w:line="240" w:lineRule="auto"/>
              <w:ind w:left="25"/>
              <w:contextualSpacing/>
              <w:jc w:val="center"/>
              <w:rPr>
                <w:rFonts w:ascii="Times New Roman" w:eastAsia="Times New Roman" w:hAnsi="Times New Roman"/>
                <w:b/>
                <w:sz w:val="24"/>
                <w:szCs w:val="24"/>
                <w:lang w:eastAsia="ru-RU"/>
              </w:rPr>
            </w:pPr>
          </w:p>
        </w:tc>
      </w:tr>
      <w:tr w:rsidR="006B5927" w:rsidRPr="00154918" w14:paraId="2FE37C29" w14:textId="77777777" w:rsidTr="00E2634B">
        <w:trPr>
          <w:gridAfter w:val="1"/>
          <w:wAfter w:w="58" w:type="dxa"/>
        </w:trPr>
        <w:tc>
          <w:tcPr>
            <w:tcW w:w="1526" w:type="dxa"/>
            <w:tcMar>
              <w:top w:w="0" w:type="dxa"/>
              <w:left w:w="108" w:type="dxa"/>
              <w:bottom w:w="0" w:type="dxa"/>
              <w:right w:w="108" w:type="dxa"/>
            </w:tcMar>
          </w:tcPr>
          <w:p w14:paraId="48B65CC0" w14:textId="77777777" w:rsidR="006B5927" w:rsidRPr="00154918" w:rsidRDefault="006B5927" w:rsidP="006B5927">
            <w:pPr>
              <w:spacing w:after="0" w:line="240" w:lineRule="auto"/>
              <w:contextualSpacing/>
              <w:rPr>
                <w:rFonts w:ascii="Times New Roman" w:eastAsia="Times New Roman" w:hAnsi="Times New Roman"/>
                <w:sz w:val="12"/>
                <w:szCs w:val="24"/>
                <w:lang w:eastAsia="ru-RU"/>
              </w:rPr>
            </w:pPr>
          </w:p>
        </w:tc>
        <w:tc>
          <w:tcPr>
            <w:tcW w:w="7405" w:type="dxa"/>
            <w:tcMar>
              <w:top w:w="0" w:type="dxa"/>
              <w:left w:w="108" w:type="dxa"/>
              <w:bottom w:w="0" w:type="dxa"/>
              <w:right w:w="108" w:type="dxa"/>
            </w:tcMar>
            <w:hideMark/>
          </w:tcPr>
          <w:p w14:paraId="1711176E" w14:textId="77777777" w:rsidR="006B5927" w:rsidRPr="00154918" w:rsidRDefault="006B5927" w:rsidP="006B5927">
            <w:pPr>
              <w:spacing w:after="0" w:line="240" w:lineRule="auto"/>
              <w:contextualSpacing/>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Наименование</w:t>
            </w:r>
          </w:p>
        </w:tc>
        <w:tc>
          <w:tcPr>
            <w:tcW w:w="744" w:type="dxa"/>
            <w:gridSpan w:val="2"/>
            <w:tcMar>
              <w:top w:w="0" w:type="dxa"/>
              <w:left w:w="108" w:type="dxa"/>
              <w:bottom w:w="0" w:type="dxa"/>
              <w:right w:w="108" w:type="dxa"/>
            </w:tcMar>
            <w:hideMark/>
          </w:tcPr>
          <w:p w14:paraId="05BC9D19" w14:textId="16217F7F" w:rsidR="006B5927" w:rsidRPr="00154918" w:rsidRDefault="00E2634B" w:rsidP="006B5927">
            <w:pPr>
              <w:spacing w:after="0" w:line="240" w:lineRule="auto"/>
              <w:contextualSpacing/>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 xml:space="preserve">    </w:t>
            </w:r>
            <w:r w:rsidR="006B5927" w:rsidRPr="00154918">
              <w:rPr>
                <w:rFonts w:ascii="Times New Roman" w:eastAsia="Times New Roman" w:hAnsi="Times New Roman"/>
                <w:i/>
                <w:sz w:val="12"/>
                <w:szCs w:val="24"/>
                <w:lang w:eastAsia="ru-RU"/>
              </w:rPr>
              <w:t>Код</w:t>
            </w:r>
          </w:p>
        </w:tc>
      </w:tr>
    </w:tbl>
    <w:p w14:paraId="451EED96" w14:textId="77777777" w:rsidR="006B5927" w:rsidRPr="00154918" w:rsidRDefault="006B5927" w:rsidP="006B5927">
      <w:pPr>
        <w:spacing w:after="0" w:line="240" w:lineRule="auto"/>
        <w:ind w:right="850"/>
        <w:contextualSpacing/>
        <w:jc w:val="center"/>
        <w:rPr>
          <w:rFonts w:ascii="Times New Roman" w:eastAsia="Times New Roman" w:hAnsi="Times New Roman"/>
          <w:sz w:val="24"/>
          <w:szCs w:val="24"/>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6B5927" w:rsidRPr="00154918" w14:paraId="4BD97144" w14:textId="77777777" w:rsidTr="006B5927">
        <w:tc>
          <w:tcPr>
            <w:tcW w:w="2048" w:type="dxa"/>
            <w:hideMark/>
          </w:tcPr>
          <w:p w14:paraId="4E8D7247" w14:textId="77777777" w:rsidR="006B5927" w:rsidRPr="00154918" w:rsidRDefault="006B5927" w:rsidP="006B5927">
            <w:pPr>
              <w:spacing w:after="0" w:line="240" w:lineRule="auto"/>
              <w:contextualSpacing/>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Получатель поручения:</w:t>
            </w:r>
          </w:p>
        </w:tc>
        <w:tc>
          <w:tcPr>
            <w:tcW w:w="284" w:type="dxa"/>
          </w:tcPr>
          <w:p w14:paraId="2365DF04"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16297266"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F1673A4"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B5F4A73"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1B7D886"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4FA4FBF"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11D1F54F"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EBC9488"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639B02E1"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CCA4F40"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84F181B"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5D5C6CB8"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DC3AF6D"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36" w:type="dxa"/>
          </w:tcPr>
          <w:p w14:paraId="172DC79C"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3757" w:type="dxa"/>
          </w:tcPr>
          <w:p w14:paraId="524F6B6F" w14:textId="77777777" w:rsidR="006B5927" w:rsidRPr="00154918" w:rsidRDefault="006B5927" w:rsidP="006B5927">
            <w:pPr>
              <w:spacing w:after="0" w:line="240" w:lineRule="auto"/>
              <w:contextualSpacing/>
              <w:rPr>
                <w:rFonts w:ascii="Times New Roman" w:eastAsia="Times New Roman" w:hAnsi="Times New Roman"/>
                <w:sz w:val="16"/>
                <w:szCs w:val="24"/>
                <w:lang w:eastAsia="ru-RU"/>
              </w:rPr>
            </w:pPr>
          </w:p>
        </w:tc>
      </w:tr>
      <w:tr w:rsidR="006B5927" w:rsidRPr="00154918" w14:paraId="75A8EA2B" w14:textId="77777777" w:rsidTr="006B5927">
        <w:tc>
          <w:tcPr>
            <w:tcW w:w="2048" w:type="dxa"/>
          </w:tcPr>
          <w:p w14:paraId="6FDB25C7" w14:textId="77777777" w:rsidR="006B5927" w:rsidRPr="00154918" w:rsidRDefault="006B5927" w:rsidP="006B5927">
            <w:pPr>
              <w:spacing w:after="0" w:line="240" w:lineRule="auto"/>
              <w:contextualSpacing/>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45452899"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9333F3D"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E0DCFD8"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2EB4C4A"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57DA7CE9"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3F6E22A"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14F5832"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3BF76895"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1D73DD9E"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109C6CD"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F1C5620"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2D20F78C"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4C586DB"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36" w:type="dxa"/>
            <w:tcBorders>
              <w:top w:val="nil"/>
              <w:left w:val="single" w:sz="4" w:space="0" w:color="auto"/>
              <w:bottom w:val="nil"/>
              <w:right w:val="nil"/>
            </w:tcBorders>
          </w:tcPr>
          <w:p w14:paraId="08D366F7"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3757" w:type="dxa"/>
            <w:tcBorders>
              <w:top w:val="nil"/>
              <w:left w:val="nil"/>
              <w:bottom w:val="single" w:sz="4" w:space="0" w:color="auto"/>
              <w:right w:val="nil"/>
            </w:tcBorders>
          </w:tcPr>
          <w:p w14:paraId="3121B852" w14:textId="77777777" w:rsidR="006B5927" w:rsidRPr="00154918" w:rsidRDefault="006B5927" w:rsidP="006B5927">
            <w:pPr>
              <w:spacing w:after="0" w:line="240" w:lineRule="auto"/>
              <w:contextualSpacing/>
              <w:rPr>
                <w:rFonts w:ascii="Times New Roman" w:eastAsia="Times New Roman" w:hAnsi="Times New Roman"/>
                <w:sz w:val="6"/>
                <w:szCs w:val="24"/>
                <w:lang w:eastAsia="ru-RU"/>
              </w:rPr>
            </w:pPr>
          </w:p>
        </w:tc>
      </w:tr>
      <w:tr w:rsidR="006B5927" w:rsidRPr="00154918" w14:paraId="5887D9D1" w14:textId="77777777" w:rsidTr="006B5927">
        <w:trPr>
          <w:cantSplit/>
        </w:trPr>
        <w:tc>
          <w:tcPr>
            <w:tcW w:w="2048" w:type="dxa"/>
          </w:tcPr>
          <w:p w14:paraId="6C2C5F4A" w14:textId="77777777" w:rsidR="006B5927" w:rsidRPr="00154918" w:rsidRDefault="006B5927" w:rsidP="006B5927">
            <w:pPr>
              <w:spacing w:after="0" w:line="240" w:lineRule="auto"/>
              <w:contextualSpacing/>
              <w:rPr>
                <w:rFonts w:ascii="Times New Roman" w:eastAsia="Times New Roman" w:hAnsi="Times New Roman"/>
                <w:i/>
                <w:sz w:val="12"/>
                <w:szCs w:val="24"/>
                <w:lang w:eastAsia="ru-RU"/>
              </w:rPr>
            </w:pPr>
          </w:p>
        </w:tc>
        <w:tc>
          <w:tcPr>
            <w:tcW w:w="3692" w:type="dxa"/>
            <w:gridSpan w:val="13"/>
            <w:hideMark/>
          </w:tcPr>
          <w:p w14:paraId="7D509AD5" w14:textId="77777777" w:rsidR="006B5927" w:rsidRPr="00154918" w:rsidRDefault="006B5927" w:rsidP="006B5927">
            <w:pPr>
              <w:spacing w:after="0" w:line="240" w:lineRule="auto"/>
              <w:contextualSpacing/>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236" w:type="dxa"/>
          </w:tcPr>
          <w:p w14:paraId="1850CE73" w14:textId="77777777" w:rsidR="006B5927" w:rsidRPr="00154918" w:rsidRDefault="006B5927" w:rsidP="006B5927">
            <w:pPr>
              <w:spacing w:after="0" w:line="240" w:lineRule="auto"/>
              <w:contextualSpacing/>
              <w:jc w:val="center"/>
              <w:rPr>
                <w:rFonts w:ascii="Times New Roman" w:eastAsia="Times New Roman" w:hAnsi="Times New Roman"/>
                <w:b/>
                <w:i/>
                <w:sz w:val="12"/>
                <w:szCs w:val="24"/>
                <w:lang w:eastAsia="ru-RU"/>
              </w:rPr>
            </w:pPr>
          </w:p>
        </w:tc>
        <w:tc>
          <w:tcPr>
            <w:tcW w:w="3757" w:type="dxa"/>
            <w:hideMark/>
          </w:tcPr>
          <w:p w14:paraId="6F0CC8FF" w14:textId="77777777" w:rsidR="006B5927" w:rsidRPr="00154918" w:rsidRDefault="006B5927" w:rsidP="006B5927">
            <w:pPr>
              <w:spacing w:after="0" w:line="240" w:lineRule="auto"/>
              <w:contextualSpacing/>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6EBC1871" w14:textId="77777777" w:rsidR="006B5927" w:rsidRPr="00154918" w:rsidRDefault="006B5927" w:rsidP="006B5927">
      <w:pPr>
        <w:spacing w:after="0" w:line="240" w:lineRule="auto"/>
        <w:ind w:right="850"/>
        <w:contextualSpacing/>
        <w:rPr>
          <w:rFonts w:ascii="Times New Roman" w:eastAsia="Times New Roman" w:hAnsi="Times New Roman"/>
          <w:noProof/>
          <w:sz w:val="16"/>
          <w:szCs w:val="24"/>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6B5927" w:rsidRPr="00154918" w14:paraId="73611691" w14:textId="77777777" w:rsidTr="006B5927">
        <w:tc>
          <w:tcPr>
            <w:tcW w:w="2048" w:type="dxa"/>
            <w:hideMark/>
          </w:tcPr>
          <w:p w14:paraId="41028802" w14:textId="77777777" w:rsidR="006B5927" w:rsidRPr="00154918" w:rsidRDefault="006B5927" w:rsidP="006B5927">
            <w:pPr>
              <w:spacing w:after="0" w:line="240" w:lineRule="auto"/>
              <w:contextualSpacing/>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Инициатор поручения:</w:t>
            </w:r>
          </w:p>
        </w:tc>
        <w:tc>
          <w:tcPr>
            <w:tcW w:w="284" w:type="dxa"/>
          </w:tcPr>
          <w:p w14:paraId="1928905E"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4371F3E"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11B6771A"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003D14D"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D813AEF"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71BEB2FF"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BE5C81D"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793AD487"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60F830A2"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C6E9EC7"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ACE0FA9"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E3B984B"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F4E3D2E"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36" w:type="dxa"/>
          </w:tcPr>
          <w:p w14:paraId="478DCF93" w14:textId="77777777" w:rsidR="006B5927" w:rsidRPr="00154918"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3757" w:type="dxa"/>
          </w:tcPr>
          <w:p w14:paraId="26610748" w14:textId="77777777" w:rsidR="006B5927" w:rsidRPr="00154918" w:rsidRDefault="006B5927" w:rsidP="006B5927">
            <w:pPr>
              <w:spacing w:after="0" w:line="240" w:lineRule="auto"/>
              <w:contextualSpacing/>
              <w:rPr>
                <w:rFonts w:ascii="Times New Roman" w:eastAsia="Times New Roman" w:hAnsi="Times New Roman"/>
                <w:sz w:val="16"/>
                <w:szCs w:val="24"/>
                <w:lang w:eastAsia="ru-RU"/>
              </w:rPr>
            </w:pPr>
          </w:p>
        </w:tc>
      </w:tr>
      <w:tr w:rsidR="006B5927" w:rsidRPr="00154918" w14:paraId="3E50261B" w14:textId="77777777" w:rsidTr="006B5927">
        <w:tc>
          <w:tcPr>
            <w:tcW w:w="2048" w:type="dxa"/>
          </w:tcPr>
          <w:p w14:paraId="6EABA877" w14:textId="77777777" w:rsidR="006B5927" w:rsidRPr="00154918" w:rsidRDefault="006B5927" w:rsidP="006B5927">
            <w:pPr>
              <w:spacing w:after="0" w:line="240" w:lineRule="auto"/>
              <w:contextualSpacing/>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4A6ADDBB"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0C93C8F"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324E376"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936F178"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BDA7876"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174C280D"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5FA944C0"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7BBF6545"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89CFB01"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95647C8"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E0C8538"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15F8CB7"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9A5F403"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36" w:type="dxa"/>
            <w:tcBorders>
              <w:top w:val="nil"/>
              <w:left w:val="single" w:sz="4" w:space="0" w:color="auto"/>
              <w:bottom w:val="nil"/>
              <w:right w:val="nil"/>
            </w:tcBorders>
          </w:tcPr>
          <w:p w14:paraId="7E8F0562" w14:textId="77777777" w:rsidR="006B5927" w:rsidRPr="00154918" w:rsidRDefault="006B5927" w:rsidP="006B5927">
            <w:pPr>
              <w:spacing w:after="0" w:line="240" w:lineRule="auto"/>
              <w:contextualSpacing/>
              <w:jc w:val="center"/>
              <w:rPr>
                <w:rFonts w:ascii="Times New Roman" w:eastAsia="Times New Roman" w:hAnsi="Times New Roman"/>
                <w:b/>
                <w:sz w:val="6"/>
                <w:szCs w:val="24"/>
                <w:lang w:eastAsia="ru-RU"/>
              </w:rPr>
            </w:pPr>
          </w:p>
        </w:tc>
        <w:tc>
          <w:tcPr>
            <w:tcW w:w="3757" w:type="dxa"/>
            <w:tcBorders>
              <w:top w:val="nil"/>
              <w:left w:val="nil"/>
              <w:bottom w:val="single" w:sz="4" w:space="0" w:color="auto"/>
              <w:right w:val="nil"/>
            </w:tcBorders>
          </w:tcPr>
          <w:p w14:paraId="4FCE744A" w14:textId="77777777" w:rsidR="006B5927" w:rsidRPr="00154918" w:rsidRDefault="006B5927" w:rsidP="006B5927">
            <w:pPr>
              <w:spacing w:after="0" w:line="240" w:lineRule="auto"/>
              <w:contextualSpacing/>
              <w:rPr>
                <w:rFonts w:ascii="Times New Roman" w:eastAsia="Times New Roman" w:hAnsi="Times New Roman"/>
                <w:sz w:val="6"/>
                <w:szCs w:val="24"/>
                <w:lang w:eastAsia="ru-RU"/>
              </w:rPr>
            </w:pPr>
          </w:p>
        </w:tc>
      </w:tr>
      <w:tr w:rsidR="006B5927" w:rsidRPr="00154918" w14:paraId="0821A292" w14:textId="77777777" w:rsidTr="006B5927">
        <w:trPr>
          <w:cantSplit/>
        </w:trPr>
        <w:tc>
          <w:tcPr>
            <w:tcW w:w="2048" w:type="dxa"/>
          </w:tcPr>
          <w:p w14:paraId="23D2B0E1" w14:textId="77777777" w:rsidR="006B5927" w:rsidRPr="00154918" w:rsidRDefault="006B5927" w:rsidP="006B5927">
            <w:pPr>
              <w:spacing w:after="0" w:line="240" w:lineRule="auto"/>
              <w:contextualSpacing/>
              <w:rPr>
                <w:rFonts w:ascii="Times New Roman" w:eastAsia="Times New Roman" w:hAnsi="Times New Roman"/>
                <w:i/>
                <w:sz w:val="12"/>
                <w:szCs w:val="24"/>
                <w:lang w:eastAsia="ru-RU"/>
              </w:rPr>
            </w:pPr>
          </w:p>
        </w:tc>
        <w:tc>
          <w:tcPr>
            <w:tcW w:w="3692" w:type="dxa"/>
            <w:gridSpan w:val="13"/>
            <w:hideMark/>
          </w:tcPr>
          <w:p w14:paraId="64D85DC2" w14:textId="77777777" w:rsidR="006B5927" w:rsidRPr="00154918" w:rsidRDefault="006B5927" w:rsidP="006B5927">
            <w:pPr>
              <w:spacing w:after="0" w:line="240" w:lineRule="auto"/>
              <w:contextualSpacing/>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236" w:type="dxa"/>
          </w:tcPr>
          <w:p w14:paraId="5B91DA41" w14:textId="77777777" w:rsidR="006B5927" w:rsidRPr="00154918" w:rsidRDefault="006B5927" w:rsidP="006B5927">
            <w:pPr>
              <w:spacing w:after="0" w:line="240" w:lineRule="auto"/>
              <w:contextualSpacing/>
              <w:jc w:val="center"/>
              <w:rPr>
                <w:rFonts w:ascii="Times New Roman" w:eastAsia="Times New Roman" w:hAnsi="Times New Roman"/>
                <w:b/>
                <w:i/>
                <w:sz w:val="12"/>
                <w:szCs w:val="24"/>
                <w:lang w:eastAsia="ru-RU"/>
              </w:rPr>
            </w:pPr>
          </w:p>
        </w:tc>
        <w:tc>
          <w:tcPr>
            <w:tcW w:w="3757" w:type="dxa"/>
            <w:hideMark/>
          </w:tcPr>
          <w:p w14:paraId="056ED658" w14:textId="77777777" w:rsidR="006B5927" w:rsidRPr="00154918" w:rsidRDefault="006B5927" w:rsidP="006B5927">
            <w:pPr>
              <w:spacing w:after="0" w:line="240" w:lineRule="auto"/>
              <w:contextualSpacing/>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0D668226" w14:textId="77777777" w:rsidR="006B5927" w:rsidRPr="00154918" w:rsidRDefault="006B5927" w:rsidP="006B5927">
      <w:pPr>
        <w:tabs>
          <w:tab w:val="center" w:pos="1012"/>
          <w:tab w:val="center" w:pos="4111"/>
          <w:tab w:val="center" w:pos="7140"/>
        </w:tabs>
        <w:autoSpaceDE w:val="0"/>
        <w:autoSpaceDN w:val="0"/>
        <w:adjustRightInd w:val="0"/>
        <w:spacing w:after="0" w:line="240" w:lineRule="auto"/>
        <w:ind w:left="360"/>
        <w:contextualSpacing/>
        <w:jc w:val="both"/>
        <w:rPr>
          <w:rFonts w:ascii="Times New Roman" w:eastAsia="Times New Roman" w:hAnsi="Times New Roman"/>
          <w:sz w:val="24"/>
          <w:szCs w:val="24"/>
          <w:lang w:eastAsia="ru-RU"/>
        </w:rPr>
      </w:pPr>
    </w:p>
    <w:p w14:paraId="309BADBE" w14:textId="77777777" w:rsidR="006B5927" w:rsidRPr="00154918" w:rsidRDefault="006B5927" w:rsidP="006B5927">
      <w:pPr>
        <w:keepLines/>
        <w:spacing w:after="0" w:line="240" w:lineRule="auto"/>
        <w:contextualSpacing/>
        <w:rPr>
          <w:rFonts w:ascii="Arial" w:eastAsia="Times New Roman" w:hAnsi="Arial" w:cs="Arial"/>
          <w:sz w:val="6"/>
          <w:szCs w:val="24"/>
          <w:lang w:eastAsia="ru-RU"/>
        </w:rPr>
      </w:pPr>
    </w:p>
    <w:p w14:paraId="5F6525DE" w14:textId="77777777" w:rsidR="006B5927" w:rsidRPr="00154918" w:rsidRDefault="006B5927" w:rsidP="006B5927">
      <w:pPr>
        <w:spacing w:after="0" w:line="240" w:lineRule="auto"/>
        <w:contextualSpacing/>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Уведомление о банковских реквизитах</w:t>
      </w:r>
    </w:p>
    <w:p w14:paraId="466A994E" w14:textId="77777777" w:rsidR="006B5927" w:rsidRPr="00154918" w:rsidRDefault="006B5927" w:rsidP="006B5927">
      <w:pPr>
        <w:keepLines/>
        <w:spacing w:after="0" w:line="240" w:lineRule="auto"/>
        <w:contextualSpacing/>
        <w:rPr>
          <w:rFonts w:ascii="Times New Roman" w:eastAsia="Times New Roman" w:hAnsi="Times New Roman"/>
          <w:sz w:val="6"/>
          <w:szCs w:val="24"/>
          <w:lang w:eastAsia="ru-RU"/>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0"/>
        <w:gridCol w:w="3544"/>
        <w:gridCol w:w="3890"/>
        <w:gridCol w:w="1275"/>
      </w:tblGrid>
      <w:tr w:rsidR="006B5927" w:rsidRPr="00154918" w14:paraId="231F4CC5" w14:textId="77777777" w:rsidTr="002D39C9">
        <w:tc>
          <w:tcPr>
            <w:tcW w:w="930" w:type="dxa"/>
            <w:shd w:val="clear" w:color="auto" w:fill="auto"/>
          </w:tcPr>
          <w:p w14:paraId="02880F25" w14:textId="77777777" w:rsidR="006B5927" w:rsidRPr="00154918" w:rsidRDefault="006B5927" w:rsidP="006B5927">
            <w:pPr>
              <w:spacing w:after="0" w:line="240" w:lineRule="auto"/>
              <w:jc w:val="center"/>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Код валюты</w:t>
            </w:r>
          </w:p>
        </w:tc>
        <w:tc>
          <w:tcPr>
            <w:tcW w:w="3544" w:type="dxa"/>
            <w:shd w:val="clear" w:color="auto" w:fill="auto"/>
          </w:tcPr>
          <w:p w14:paraId="38B9AEB2" w14:textId="77777777" w:rsidR="006B5927" w:rsidRPr="00154918" w:rsidRDefault="006B5927" w:rsidP="006B5927">
            <w:pPr>
              <w:spacing w:after="0" w:line="240" w:lineRule="auto"/>
              <w:jc w:val="center"/>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БИК/BIC и наименование банка</w:t>
            </w:r>
          </w:p>
        </w:tc>
        <w:tc>
          <w:tcPr>
            <w:tcW w:w="3890" w:type="dxa"/>
            <w:shd w:val="clear" w:color="auto" w:fill="auto"/>
          </w:tcPr>
          <w:p w14:paraId="466FBB9B" w14:textId="77777777" w:rsidR="006B5927" w:rsidRPr="00154918" w:rsidRDefault="006B5927" w:rsidP="006B5927">
            <w:pPr>
              <w:spacing w:after="0" w:line="240" w:lineRule="auto"/>
              <w:jc w:val="center"/>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 банковского счета</w:t>
            </w:r>
          </w:p>
        </w:tc>
        <w:tc>
          <w:tcPr>
            <w:tcW w:w="1275" w:type="dxa"/>
            <w:shd w:val="clear" w:color="auto" w:fill="auto"/>
          </w:tcPr>
          <w:p w14:paraId="477D0B17" w14:textId="77777777" w:rsidR="006B5927" w:rsidRPr="00154918" w:rsidRDefault="006B5927" w:rsidP="006B5927">
            <w:pPr>
              <w:spacing w:after="0" w:line="240" w:lineRule="auto"/>
              <w:jc w:val="center"/>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По умолчанию</w:t>
            </w:r>
          </w:p>
        </w:tc>
      </w:tr>
      <w:tr w:rsidR="006B5927" w:rsidRPr="00154918" w14:paraId="1E5F3FA1" w14:textId="77777777" w:rsidTr="002D39C9">
        <w:tc>
          <w:tcPr>
            <w:tcW w:w="930" w:type="dxa"/>
            <w:shd w:val="clear" w:color="auto" w:fill="auto"/>
          </w:tcPr>
          <w:p w14:paraId="02D0EC20" w14:textId="77777777" w:rsidR="006B5927" w:rsidRPr="00154918" w:rsidRDefault="006B5927" w:rsidP="006B5927">
            <w:pPr>
              <w:spacing w:after="0" w:line="240" w:lineRule="auto"/>
              <w:rPr>
                <w:rFonts w:ascii="Times New Roman" w:eastAsia="Times New Roman" w:hAnsi="Times New Roman"/>
                <w:b/>
                <w:bCs/>
                <w:iCs/>
                <w:sz w:val="16"/>
                <w:szCs w:val="16"/>
                <w:lang w:eastAsia="ru-RU"/>
              </w:rPr>
            </w:pPr>
          </w:p>
        </w:tc>
        <w:tc>
          <w:tcPr>
            <w:tcW w:w="3544" w:type="dxa"/>
            <w:shd w:val="clear" w:color="auto" w:fill="auto"/>
          </w:tcPr>
          <w:p w14:paraId="23FF30D6" w14:textId="77777777" w:rsidR="006B5927" w:rsidRPr="00154918" w:rsidRDefault="006B5927" w:rsidP="006B5927">
            <w:pPr>
              <w:spacing w:after="0" w:line="240" w:lineRule="auto"/>
              <w:rPr>
                <w:rFonts w:ascii="Times New Roman" w:eastAsia="Times New Roman" w:hAnsi="Times New Roman"/>
                <w:b/>
                <w:bCs/>
                <w:iCs/>
                <w:sz w:val="16"/>
                <w:szCs w:val="16"/>
                <w:lang w:eastAsia="ru-RU"/>
              </w:rPr>
            </w:pPr>
          </w:p>
        </w:tc>
        <w:tc>
          <w:tcPr>
            <w:tcW w:w="3890" w:type="dxa"/>
            <w:shd w:val="clear" w:color="auto" w:fill="auto"/>
          </w:tcPr>
          <w:p w14:paraId="100157D7" w14:textId="77777777" w:rsidR="006B5927" w:rsidRPr="00154918" w:rsidRDefault="006B5927" w:rsidP="006B5927">
            <w:pPr>
              <w:spacing w:after="0" w:line="240" w:lineRule="auto"/>
              <w:rPr>
                <w:rFonts w:ascii="Times New Roman" w:eastAsia="Times New Roman" w:hAnsi="Times New Roman"/>
                <w:b/>
                <w:bCs/>
                <w:iCs/>
                <w:sz w:val="16"/>
                <w:szCs w:val="16"/>
                <w:lang w:eastAsia="ru-RU"/>
              </w:rPr>
            </w:pPr>
          </w:p>
        </w:tc>
        <w:tc>
          <w:tcPr>
            <w:tcW w:w="1275" w:type="dxa"/>
            <w:shd w:val="clear" w:color="auto" w:fill="auto"/>
          </w:tcPr>
          <w:p w14:paraId="1E939246" w14:textId="77777777" w:rsidR="006B5927" w:rsidRPr="00154918" w:rsidRDefault="006B5927" w:rsidP="006B5927">
            <w:pPr>
              <w:spacing w:after="0" w:line="240" w:lineRule="auto"/>
              <w:rPr>
                <w:rFonts w:ascii="Times New Roman" w:eastAsia="Times New Roman" w:hAnsi="Times New Roman"/>
                <w:b/>
                <w:bCs/>
                <w:iCs/>
                <w:sz w:val="16"/>
                <w:szCs w:val="16"/>
                <w:lang w:eastAsia="ru-RU"/>
              </w:rPr>
            </w:pPr>
          </w:p>
        </w:tc>
      </w:tr>
      <w:tr w:rsidR="006B5927" w:rsidRPr="00154918" w14:paraId="2DA254E5" w14:textId="77777777" w:rsidTr="002D39C9">
        <w:tc>
          <w:tcPr>
            <w:tcW w:w="930" w:type="dxa"/>
            <w:shd w:val="clear" w:color="auto" w:fill="auto"/>
          </w:tcPr>
          <w:p w14:paraId="4718BFCE" w14:textId="77777777" w:rsidR="006B5927" w:rsidRPr="00154918" w:rsidRDefault="006B5927" w:rsidP="006B5927">
            <w:pPr>
              <w:spacing w:after="0" w:line="240" w:lineRule="auto"/>
              <w:rPr>
                <w:rFonts w:ascii="Times New Roman" w:eastAsia="Times New Roman" w:hAnsi="Times New Roman"/>
                <w:bCs/>
                <w:i/>
                <w:iCs/>
                <w:sz w:val="16"/>
                <w:szCs w:val="16"/>
                <w:lang w:eastAsia="ru-RU"/>
              </w:rPr>
            </w:pPr>
          </w:p>
        </w:tc>
        <w:tc>
          <w:tcPr>
            <w:tcW w:w="3544" w:type="dxa"/>
            <w:shd w:val="clear" w:color="auto" w:fill="auto"/>
          </w:tcPr>
          <w:p w14:paraId="1B832425" w14:textId="77777777" w:rsidR="006B5927" w:rsidRPr="00154918" w:rsidRDefault="006B5927" w:rsidP="006B5927">
            <w:pPr>
              <w:spacing w:after="0" w:line="240" w:lineRule="auto"/>
              <w:rPr>
                <w:rFonts w:ascii="Times New Roman" w:eastAsia="Times New Roman" w:hAnsi="Times New Roman"/>
                <w:bCs/>
                <w:i/>
                <w:iCs/>
                <w:sz w:val="16"/>
                <w:szCs w:val="16"/>
                <w:lang w:eastAsia="ru-RU"/>
              </w:rPr>
            </w:pPr>
          </w:p>
        </w:tc>
        <w:tc>
          <w:tcPr>
            <w:tcW w:w="3890" w:type="dxa"/>
            <w:shd w:val="clear" w:color="auto" w:fill="auto"/>
          </w:tcPr>
          <w:p w14:paraId="110E5EE9" w14:textId="77777777" w:rsidR="006B5927" w:rsidRPr="00154918" w:rsidRDefault="006B5927" w:rsidP="006B5927">
            <w:pPr>
              <w:spacing w:after="0" w:line="240" w:lineRule="auto"/>
              <w:rPr>
                <w:rFonts w:ascii="Times New Roman" w:eastAsia="Times New Roman" w:hAnsi="Times New Roman"/>
                <w:bCs/>
                <w:i/>
                <w:iCs/>
                <w:sz w:val="16"/>
                <w:szCs w:val="16"/>
                <w:lang w:eastAsia="ru-RU"/>
              </w:rPr>
            </w:pPr>
          </w:p>
        </w:tc>
        <w:tc>
          <w:tcPr>
            <w:tcW w:w="1275" w:type="dxa"/>
            <w:shd w:val="clear" w:color="auto" w:fill="auto"/>
          </w:tcPr>
          <w:p w14:paraId="6F5BBE59" w14:textId="77777777" w:rsidR="006B5927" w:rsidRPr="00154918" w:rsidRDefault="006B5927" w:rsidP="006B5927">
            <w:pPr>
              <w:spacing w:after="0" w:line="240" w:lineRule="auto"/>
              <w:rPr>
                <w:rFonts w:ascii="Times New Roman" w:eastAsia="Times New Roman" w:hAnsi="Times New Roman"/>
                <w:bCs/>
                <w:i/>
                <w:iCs/>
                <w:sz w:val="16"/>
                <w:szCs w:val="16"/>
                <w:lang w:eastAsia="ru-RU"/>
              </w:rPr>
            </w:pPr>
          </w:p>
        </w:tc>
      </w:tr>
    </w:tbl>
    <w:p w14:paraId="479F92B5" w14:textId="77777777" w:rsidR="006B5927" w:rsidRPr="00154918"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4FCC0876" w14:textId="77777777" w:rsidR="006B5927" w:rsidRPr="00154918"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616D877C" w14:textId="77777777" w:rsidR="006B5927" w:rsidRPr="00154918"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41F37A1C" w14:textId="77777777" w:rsidR="006B5927" w:rsidRPr="00154918"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34A06AC0" w14:textId="77777777" w:rsidR="006B5927" w:rsidRPr="00154918"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092C14C8" w14:textId="77777777" w:rsidR="006B5927" w:rsidRPr="00154918"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tbl>
      <w:tblPr>
        <w:tblW w:w="9787" w:type="dxa"/>
        <w:tblInd w:w="-176"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6B5927" w:rsidRPr="00154918" w14:paraId="6FC4F472" w14:textId="77777777" w:rsidTr="006B5927">
        <w:tc>
          <w:tcPr>
            <w:tcW w:w="3686" w:type="dxa"/>
            <w:gridSpan w:val="4"/>
          </w:tcPr>
          <w:p w14:paraId="7B25E5A4" w14:textId="77777777" w:rsidR="006B5927" w:rsidRPr="00154918" w:rsidRDefault="006B5927" w:rsidP="006B5927">
            <w:pPr>
              <w:spacing w:after="0" w:line="240" w:lineRule="auto"/>
              <w:jc w:val="center"/>
              <w:rPr>
                <w:rFonts w:ascii="Times New Roman" w:eastAsia="Times New Roman" w:hAnsi="Times New Roman"/>
                <w:b/>
                <w:bCs/>
                <w:sz w:val="20"/>
                <w:szCs w:val="20"/>
                <w:lang w:eastAsia="ru-RU"/>
              </w:rPr>
            </w:pPr>
            <w:r w:rsidRPr="00154918">
              <w:rPr>
                <w:rFonts w:ascii="Times New Roman" w:eastAsia="Times New Roman" w:hAnsi="Times New Roman"/>
                <w:b/>
                <w:bCs/>
                <w:sz w:val="20"/>
                <w:szCs w:val="20"/>
                <w:lang w:eastAsia="ru-RU"/>
              </w:rPr>
              <w:t>Дата/период исполнения поручения с:</w:t>
            </w:r>
          </w:p>
        </w:tc>
        <w:tc>
          <w:tcPr>
            <w:tcW w:w="2797" w:type="dxa"/>
            <w:gridSpan w:val="8"/>
            <w:tcBorders>
              <w:bottom w:val="single" w:sz="4" w:space="0" w:color="auto"/>
            </w:tcBorders>
          </w:tcPr>
          <w:p w14:paraId="77E7AC20" w14:textId="77777777" w:rsidR="006B5927" w:rsidRPr="00154918" w:rsidRDefault="006B5927" w:rsidP="006B5927">
            <w:pPr>
              <w:spacing w:after="0" w:line="240" w:lineRule="auto"/>
              <w:jc w:val="center"/>
              <w:rPr>
                <w:rFonts w:ascii="Times New Roman" w:eastAsia="Times New Roman" w:hAnsi="Times New Roman"/>
                <w:b/>
                <w:bCs/>
                <w:sz w:val="20"/>
                <w:szCs w:val="20"/>
                <w:lang w:eastAsia="ru-RU"/>
              </w:rPr>
            </w:pPr>
          </w:p>
        </w:tc>
        <w:tc>
          <w:tcPr>
            <w:tcW w:w="476" w:type="dxa"/>
            <w:gridSpan w:val="3"/>
          </w:tcPr>
          <w:p w14:paraId="0DC34908" w14:textId="77777777" w:rsidR="006B5927" w:rsidRPr="00154918" w:rsidRDefault="006B5927" w:rsidP="006B5927">
            <w:pPr>
              <w:spacing w:after="0" w:line="240" w:lineRule="auto"/>
              <w:jc w:val="center"/>
              <w:rPr>
                <w:rFonts w:ascii="Times New Roman" w:eastAsia="Times New Roman" w:hAnsi="Times New Roman"/>
                <w:b/>
                <w:bCs/>
                <w:sz w:val="20"/>
                <w:szCs w:val="20"/>
                <w:lang w:eastAsia="ru-RU"/>
              </w:rPr>
            </w:pPr>
            <w:r w:rsidRPr="00154918">
              <w:rPr>
                <w:rFonts w:ascii="Times New Roman" w:eastAsia="Times New Roman" w:hAnsi="Times New Roman"/>
                <w:b/>
                <w:bCs/>
                <w:sz w:val="20"/>
                <w:szCs w:val="20"/>
                <w:lang w:eastAsia="ru-RU"/>
              </w:rPr>
              <w:t>по</w:t>
            </w:r>
          </w:p>
        </w:tc>
        <w:tc>
          <w:tcPr>
            <w:tcW w:w="2828" w:type="dxa"/>
            <w:gridSpan w:val="9"/>
            <w:tcBorders>
              <w:bottom w:val="single" w:sz="4" w:space="0" w:color="auto"/>
            </w:tcBorders>
          </w:tcPr>
          <w:p w14:paraId="17D55FB2" w14:textId="77777777" w:rsidR="006B5927" w:rsidRPr="00154918" w:rsidRDefault="006B5927" w:rsidP="006B5927">
            <w:pPr>
              <w:spacing w:after="0" w:line="240" w:lineRule="auto"/>
              <w:jc w:val="center"/>
              <w:rPr>
                <w:rFonts w:ascii="Times New Roman" w:eastAsia="Times New Roman" w:hAnsi="Times New Roman"/>
                <w:b/>
                <w:bCs/>
                <w:sz w:val="20"/>
                <w:szCs w:val="20"/>
                <w:lang w:eastAsia="ru-RU"/>
              </w:rPr>
            </w:pPr>
          </w:p>
        </w:tc>
      </w:tr>
      <w:tr w:rsidR="006B5927" w:rsidRPr="00154918" w14:paraId="59F50203" w14:textId="77777777" w:rsidTr="006B5927">
        <w:tblPrEx>
          <w:tblCellMar>
            <w:left w:w="70" w:type="dxa"/>
            <w:right w:w="70" w:type="dxa"/>
          </w:tblCellMar>
        </w:tblPrEx>
        <w:tc>
          <w:tcPr>
            <w:tcW w:w="2410" w:type="dxa"/>
            <w:tcBorders>
              <w:bottom w:val="single" w:sz="6" w:space="0" w:color="auto"/>
            </w:tcBorders>
          </w:tcPr>
          <w:p w14:paraId="71E2AFDF" w14:textId="77777777" w:rsidR="006B5927" w:rsidRPr="00154918"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14" w:type="dxa"/>
          </w:tcPr>
          <w:p w14:paraId="208204F6" w14:textId="77777777" w:rsidR="006B5927" w:rsidRPr="00154918"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773" w:type="dxa"/>
            <w:gridSpan w:val="11"/>
            <w:tcBorders>
              <w:bottom w:val="single" w:sz="6" w:space="0" w:color="auto"/>
            </w:tcBorders>
          </w:tcPr>
          <w:p w14:paraId="37050A17" w14:textId="77777777" w:rsidR="006B5927" w:rsidRPr="00154918"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1317" w:type="dxa"/>
            <w:gridSpan w:val="7"/>
          </w:tcPr>
          <w:p w14:paraId="5760DB16" w14:textId="77777777" w:rsidR="006B5927" w:rsidRPr="00154918"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1973" w:type="dxa"/>
            <w:gridSpan w:val="4"/>
            <w:tcBorders>
              <w:bottom w:val="single" w:sz="6" w:space="0" w:color="auto"/>
            </w:tcBorders>
          </w:tcPr>
          <w:p w14:paraId="39C1C6D1" w14:textId="77777777" w:rsidR="006B5927" w:rsidRPr="00154918" w:rsidRDefault="006B5927" w:rsidP="006B5927">
            <w:pPr>
              <w:spacing w:after="0" w:line="240" w:lineRule="auto"/>
              <w:ind w:firstLine="425"/>
              <w:jc w:val="both"/>
              <w:rPr>
                <w:rFonts w:ascii="Times New Roman" w:eastAsia="Times New Roman" w:hAnsi="Times New Roman"/>
                <w:sz w:val="20"/>
                <w:szCs w:val="20"/>
                <w:lang w:val="en-US" w:eastAsia="ru-RU"/>
              </w:rPr>
            </w:pPr>
          </w:p>
        </w:tc>
      </w:tr>
      <w:tr w:rsidR="006B5927" w:rsidRPr="00154918" w14:paraId="321D2543" w14:textId="77777777" w:rsidTr="006B5927">
        <w:tblPrEx>
          <w:tblCellMar>
            <w:left w:w="70" w:type="dxa"/>
            <w:right w:w="70" w:type="dxa"/>
          </w:tblCellMar>
        </w:tblPrEx>
        <w:tc>
          <w:tcPr>
            <w:tcW w:w="2410" w:type="dxa"/>
          </w:tcPr>
          <w:p w14:paraId="275B0EE0" w14:textId="77777777" w:rsidR="006B5927" w:rsidRPr="00154918" w:rsidRDefault="006B5927" w:rsidP="006B5927">
            <w:pPr>
              <w:spacing w:after="0" w:line="240" w:lineRule="auto"/>
              <w:jc w:val="center"/>
              <w:rPr>
                <w:rFonts w:ascii="Times New Roman" w:eastAsia="Times New Roman" w:hAnsi="Times New Roman"/>
                <w:sz w:val="12"/>
                <w:szCs w:val="12"/>
                <w:lang w:eastAsia="ru-RU"/>
              </w:rPr>
            </w:pPr>
            <w:r w:rsidRPr="00154918">
              <w:rPr>
                <w:rFonts w:ascii="Times New Roman" w:eastAsia="Times New Roman" w:hAnsi="Times New Roman"/>
                <w:sz w:val="12"/>
                <w:szCs w:val="12"/>
                <w:lang w:eastAsia="ru-RU"/>
              </w:rPr>
              <w:t>(должность)</w:t>
            </w:r>
          </w:p>
        </w:tc>
        <w:tc>
          <w:tcPr>
            <w:tcW w:w="314" w:type="dxa"/>
          </w:tcPr>
          <w:p w14:paraId="6B565C6C" w14:textId="77777777" w:rsidR="006B5927" w:rsidRPr="00154918" w:rsidRDefault="006B5927" w:rsidP="006B5927">
            <w:pPr>
              <w:spacing w:after="0" w:line="240" w:lineRule="auto"/>
              <w:jc w:val="center"/>
              <w:rPr>
                <w:rFonts w:ascii="Times New Roman" w:eastAsia="Times New Roman" w:hAnsi="Times New Roman"/>
                <w:sz w:val="12"/>
                <w:szCs w:val="12"/>
                <w:lang w:eastAsia="ru-RU"/>
              </w:rPr>
            </w:pPr>
          </w:p>
        </w:tc>
        <w:tc>
          <w:tcPr>
            <w:tcW w:w="3773" w:type="dxa"/>
            <w:gridSpan w:val="11"/>
          </w:tcPr>
          <w:p w14:paraId="6B248C26" w14:textId="77777777" w:rsidR="006B5927" w:rsidRPr="00154918" w:rsidRDefault="006B5927" w:rsidP="006B5927">
            <w:pPr>
              <w:spacing w:after="0" w:line="240" w:lineRule="auto"/>
              <w:jc w:val="center"/>
              <w:rPr>
                <w:rFonts w:ascii="Times New Roman" w:eastAsia="Times New Roman" w:hAnsi="Times New Roman"/>
                <w:sz w:val="12"/>
                <w:szCs w:val="12"/>
                <w:lang w:eastAsia="ru-RU"/>
              </w:rPr>
            </w:pPr>
            <w:r w:rsidRPr="00154918">
              <w:rPr>
                <w:rFonts w:ascii="Times New Roman" w:eastAsia="Times New Roman" w:hAnsi="Times New Roman"/>
                <w:sz w:val="12"/>
                <w:szCs w:val="12"/>
                <w:lang w:eastAsia="ru-RU"/>
              </w:rPr>
              <w:t>(ФИО)</w:t>
            </w:r>
          </w:p>
        </w:tc>
        <w:tc>
          <w:tcPr>
            <w:tcW w:w="1317" w:type="dxa"/>
            <w:gridSpan w:val="7"/>
          </w:tcPr>
          <w:p w14:paraId="742183D0" w14:textId="77777777" w:rsidR="006B5927" w:rsidRPr="00154918" w:rsidRDefault="006B5927" w:rsidP="006B5927">
            <w:pPr>
              <w:spacing w:after="0" w:line="240" w:lineRule="auto"/>
              <w:jc w:val="center"/>
              <w:rPr>
                <w:rFonts w:ascii="Times New Roman" w:eastAsia="Times New Roman" w:hAnsi="Times New Roman"/>
                <w:sz w:val="12"/>
                <w:szCs w:val="12"/>
                <w:lang w:eastAsia="ru-RU"/>
              </w:rPr>
            </w:pPr>
          </w:p>
        </w:tc>
        <w:tc>
          <w:tcPr>
            <w:tcW w:w="1973" w:type="dxa"/>
            <w:gridSpan w:val="4"/>
          </w:tcPr>
          <w:p w14:paraId="44CAC610" w14:textId="77777777" w:rsidR="006B5927" w:rsidRPr="00154918" w:rsidRDefault="006B5927" w:rsidP="006B5927">
            <w:pPr>
              <w:spacing w:after="0" w:line="240" w:lineRule="auto"/>
              <w:jc w:val="center"/>
              <w:rPr>
                <w:rFonts w:ascii="Times New Roman" w:eastAsia="Times New Roman" w:hAnsi="Times New Roman"/>
                <w:sz w:val="12"/>
                <w:szCs w:val="12"/>
                <w:lang w:eastAsia="ru-RU"/>
              </w:rPr>
            </w:pPr>
            <w:r w:rsidRPr="00154918">
              <w:rPr>
                <w:rFonts w:ascii="Times New Roman" w:eastAsia="Times New Roman" w:hAnsi="Times New Roman"/>
                <w:sz w:val="12"/>
                <w:szCs w:val="12"/>
                <w:lang w:eastAsia="ru-RU"/>
              </w:rPr>
              <w:t>(подпись)</w:t>
            </w:r>
          </w:p>
        </w:tc>
      </w:tr>
      <w:tr w:rsidR="006B5927" w:rsidRPr="00154918" w14:paraId="38731C41" w14:textId="77777777" w:rsidTr="006B5927">
        <w:tblPrEx>
          <w:tblCellMar>
            <w:left w:w="70" w:type="dxa"/>
            <w:right w:w="70" w:type="dxa"/>
          </w:tblCellMar>
        </w:tblPrEx>
        <w:tc>
          <w:tcPr>
            <w:tcW w:w="2410" w:type="dxa"/>
          </w:tcPr>
          <w:p w14:paraId="232B3FD4" w14:textId="77777777" w:rsidR="006B5927" w:rsidRPr="00154918"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14" w:type="dxa"/>
          </w:tcPr>
          <w:p w14:paraId="4D3C5C3D" w14:textId="77777777" w:rsidR="006B5927" w:rsidRPr="00154918"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773" w:type="dxa"/>
            <w:gridSpan w:val="11"/>
          </w:tcPr>
          <w:p w14:paraId="1FAB8128" w14:textId="77777777" w:rsidR="006B5927" w:rsidRPr="00154918"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1317" w:type="dxa"/>
            <w:gridSpan w:val="7"/>
          </w:tcPr>
          <w:p w14:paraId="11868BB7" w14:textId="77777777" w:rsidR="006B5927" w:rsidRPr="00154918" w:rsidRDefault="006B5927" w:rsidP="006B5927">
            <w:pPr>
              <w:spacing w:after="0" w:line="240" w:lineRule="auto"/>
              <w:rPr>
                <w:rFonts w:ascii="Times New Roman" w:eastAsia="Times New Roman" w:hAnsi="Times New Roman"/>
                <w:sz w:val="20"/>
                <w:szCs w:val="24"/>
                <w:lang w:val="en-US" w:eastAsia="ru-RU"/>
              </w:rPr>
            </w:pPr>
            <w:r w:rsidRPr="00154918">
              <w:rPr>
                <w:rFonts w:ascii="Times New Roman" w:eastAsia="Times New Roman" w:hAnsi="Times New Roman"/>
                <w:sz w:val="20"/>
                <w:szCs w:val="24"/>
                <w:lang w:val="en-US" w:eastAsia="ru-RU"/>
              </w:rPr>
              <w:t>М.П.</w:t>
            </w:r>
          </w:p>
        </w:tc>
        <w:tc>
          <w:tcPr>
            <w:tcW w:w="1973" w:type="dxa"/>
            <w:gridSpan w:val="4"/>
          </w:tcPr>
          <w:p w14:paraId="71AA9716" w14:textId="77777777" w:rsidR="006B5927" w:rsidRPr="00154918" w:rsidRDefault="006B5927" w:rsidP="006B5927">
            <w:pPr>
              <w:spacing w:after="0" w:line="240" w:lineRule="auto"/>
              <w:ind w:firstLine="425"/>
              <w:jc w:val="both"/>
              <w:rPr>
                <w:rFonts w:ascii="Times New Roman" w:eastAsia="Times New Roman" w:hAnsi="Times New Roman"/>
                <w:sz w:val="20"/>
                <w:szCs w:val="20"/>
                <w:lang w:val="en-US" w:eastAsia="ru-RU"/>
              </w:rPr>
            </w:pPr>
          </w:p>
        </w:tc>
      </w:tr>
      <w:tr w:rsidR="006B5927" w:rsidRPr="00154918" w14:paraId="0056B8F8"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330FCDCB" w14:textId="77777777" w:rsidR="006B5927" w:rsidRPr="00154918" w:rsidRDefault="006B5927" w:rsidP="006B5927">
            <w:pPr>
              <w:spacing w:after="0" w:line="240" w:lineRule="auto"/>
              <w:jc w:val="center"/>
              <w:rPr>
                <w:rFonts w:ascii="Times New Roman" w:eastAsia="Times New Roman" w:hAnsi="Times New Roman"/>
                <w:i/>
                <w:iCs/>
                <w:sz w:val="14"/>
                <w:szCs w:val="16"/>
                <w:lang w:eastAsia="ru-RU"/>
              </w:rPr>
            </w:pPr>
            <w:r w:rsidRPr="00154918">
              <w:rPr>
                <w:rFonts w:ascii="Times New Roman" w:eastAsia="Times New Roman" w:hAnsi="Times New Roman"/>
                <w:i/>
                <w:iCs/>
                <w:sz w:val="14"/>
                <w:szCs w:val="16"/>
                <w:lang w:eastAsia="ru-RU"/>
              </w:rPr>
              <w:t>Заполняется сотрудником Депозитария</w:t>
            </w:r>
          </w:p>
        </w:tc>
      </w:tr>
      <w:tr w:rsidR="006B5927" w:rsidRPr="00154918" w14:paraId="1FF9E6AA"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1A02BBDE" w14:textId="77777777" w:rsidR="006B5927" w:rsidRPr="00154918" w:rsidRDefault="006B5927" w:rsidP="006B592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Рег. номер поручения</w:t>
            </w:r>
          </w:p>
        </w:tc>
        <w:tc>
          <w:tcPr>
            <w:tcW w:w="2252" w:type="dxa"/>
            <w:gridSpan w:val="5"/>
            <w:tcBorders>
              <w:top w:val="nil"/>
              <w:left w:val="nil"/>
              <w:bottom w:val="single" w:sz="4" w:space="0" w:color="auto"/>
            </w:tcBorders>
            <w:vAlign w:val="bottom"/>
          </w:tcPr>
          <w:p w14:paraId="75EDE8D9" w14:textId="77777777" w:rsidR="006B5927" w:rsidRPr="00154918" w:rsidRDefault="006B5927" w:rsidP="006B5927">
            <w:pPr>
              <w:spacing w:after="0" w:line="240" w:lineRule="auto"/>
              <w:jc w:val="center"/>
              <w:rPr>
                <w:rFonts w:ascii="Times New Roman" w:eastAsia="Times New Roman" w:hAnsi="Times New Roman"/>
                <w:iCs/>
                <w:sz w:val="20"/>
                <w:szCs w:val="24"/>
                <w:lang w:val="en-US" w:eastAsia="ru-RU"/>
              </w:rPr>
            </w:pPr>
          </w:p>
        </w:tc>
        <w:tc>
          <w:tcPr>
            <w:tcW w:w="392" w:type="dxa"/>
            <w:gridSpan w:val="2"/>
            <w:tcBorders>
              <w:top w:val="nil"/>
              <w:bottom w:val="nil"/>
              <w:right w:val="nil"/>
            </w:tcBorders>
            <w:vAlign w:val="bottom"/>
          </w:tcPr>
          <w:p w14:paraId="430AB3B1" w14:textId="77777777" w:rsidR="006B5927" w:rsidRPr="00154918" w:rsidRDefault="006B5927" w:rsidP="006B5927">
            <w:pPr>
              <w:spacing w:after="0" w:line="240" w:lineRule="auto"/>
              <w:rPr>
                <w:rFonts w:ascii="Times New Roman" w:eastAsia="Times New Roman" w:hAnsi="Times New Roman"/>
                <w:b/>
                <w:sz w:val="18"/>
                <w:szCs w:val="18"/>
                <w:lang w:eastAsia="ru-RU"/>
              </w:rPr>
            </w:pPr>
          </w:p>
        </w:tc>
        <w:tc>
          <w:tcPr>
            <w:tcW w:w="2127" w:type="dxa"/>
            <w:gridSpan w:val="8"/>
            <w:tcBorders>
              <w:top w:val="nil"/>
              <w:left w:val="nil"/>
              <w:bottom w:val="nil"/>
              <w:right w:val="nil"/>
            </w:tcBorders>
            <w:vAlign w:val="bottom"/>
          </w:tcPr>
          <w:p w14:paraId="0C9C57B5" w14:textId="77777777" w:rsidR="006B5927" w:rsidRPr="00154918" w:rsidRDefault="006B5927" w:rsidP="006B592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Дата ввода поручения:</w:t>
            </w:r>
          </w:p>
        </w:tc>
        <w:tc>
          <w:tcPr>
            <w:tcW w:w="2606" w:type="dxa"/>
            <w:gridSpan w:val="8"/>
            <w:tcBorders>
              <w:top w:val="nil"/>
              <w:left w:val="nil"/>
              <w:bottom w:val="single" w:sz="4" w:space="0" w:color="auto"/>
              <w:right w:val="nil"/>
            </w:tcBorders>
            <w:vAlign w:val="bottom"/>
          </w:tcPr>
          <w:p w14:paraId="64DD7C64" w14:textId="77777777" w:rsidR="006B5927" w:rsidRPr="00154918" w:rsidRDefault="006B5927" w:rsidP="006B5927">
            <w:pPr>
              <w:spacing w:after="0" w:line="240" w:lineRule="auto"/>
              <w:ind w:firstLine="425"/>
              <w:jc w:val="center"/>
              <w:rPr>
                <w:rFonts w:ascii="Times New Roman" w:eastAsia="Times New Roman" w:hAnsi="Times New Roman"/>
                <w:sz w:val="20"/>
                <w:szCs w:val="20"/>
                <w:lang w:val="en-US" w:eastAsia="ru-RU"/>
              </w:rPr>
            </w:pPr>
          </w:p>
        </w:tc>
      </w:tr>
      <w:tr w:rsidR="006B5927" w:rsidRPr="00154918" w14:paraId="6CBF2556"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112D588" w14:textId="77777777" w:rsidR="006B5927" w:rsidRPr="00154918" w:rsidRDefault="006B5927" w:rsidP="006B592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Дата приема поручения</w:t>
            </w:r>
          </w:p>
        </w:tc>
        <w:tc>
          <w:tcPr>
            <w:tcW w:w="2252" w:type="dxa"/>
            <w:gridSpan w:val="5"/>
            <w:tcBorders>
              <w:top w:val="single" w:sz="4" w:space="0" w:color="auto"/>
              <w:left w:val="nil"/>
              <w:bottom w:val="single" w:sz="4" w:space="0" w:color="auto"/>
            </w:tcBorders>
            <w:vAlign w:val="bottom"/>
          </w:tcPr>
          <w:p w14:paraId="5A96B113" w14:textId="77777777" w:rsidR="006B5927" w:rsidRPr="00154918" w:rsidRDefault="006B5927" w:rsidP="006B5927">
            <w:pPr>
              <w:spacing w:after="0" w:line="240" w:lineRule="auto"/>
              <w:jc w:val="center"/>
              <w:rPr>
                <w:rFonts w:ascii="Times New Roman" w:eastAsia="Times New Roman" w:hAnsi="Times New Roman"/>
                <w:iCs/>
                <w:sz w:val="20"/>
                <w:szCs w:val="24"/>
                <w:lang w:val="en-US" w:eastAsia="ru-RU"/>
              </w:rPr>
            </w:pPr>
          </w:p>
        </w:tc>
        <w:tc>
          <w:tcPr>
            <w:tcW w:w="392" w:type="dxa"/>
            <w:gridSpan w:val="2"/>
            <w:tcBorders>
              <w:top w:val="nil"/>
              <w:bottom w:val="nil"/>
              <w:right w:val="nil"/>
            </w:tcBorders>
            <w:vAlign w:val="bottom"/>
          </w:tcPr>
          <w:p w14:paraId="62140A9B" w14:textId="77777777" w:rsidR="006B5927" w:rsidRPr="00154918" w:rsidRDefault="006B5927" w:rsidP="006B5927">
            <w:pPr>
              <w:spacing w:after="0" w:line="240" w:lineRule="auto"/>
              <w:ind w:firstLine="425"/>
              <w:rPr>
                <w:rFonts w:ascii="Times New Roman" w:eastAsia="Times New Roman" w:hAnsi="Times New Roman"/>
                <w:sz w:val="24"/>
                <w:szCs w:val="24"/>
                <w:lang w:eastAsia="ru-RU"/>
              </w:rPr>
            </w:pPr>
          </w:p>
        </w:tc>
        <w:tc>
          <w:tcPr>
            <w:tcW w:w="2127" w:type="dxa"/>
            <w:gridSpan w:val="8"/>
            <w:tcBorders>
              <w:top w:val="nil"/>
              <w:left w:val="nil"/>
              <w:bottom w:val="nil"/>
              <w:right w:val="nil"/>
            </w:tcBorders>
            <w:vAlign w:val="bottom"/>
          </w:tcPr>
          <w:p w14:paraId="35E7BAF2" w14:textId="77777777" w:rsidR="006B5927" w:rsidRPr="00154918" w:rsidRDefault="006B5927" w:rsidP="006B5927">
            <w:pPr>
              <w:spacing w:after="0" w:line="240" w:lineRule="auto"/>
              <w:ind w:firstLine="425"/>
              <w:rPr>
                <w:rFonts w:ascii="Times New Roman" w:eastAsia="Times New Roman" w:hAnsi="Times New Roman"/>
                <w:b/>
                <w:sz w:val="16"/>
                <w:szCs w:val="16"/>
                <w:lang w:eastAsia="ru-RU"/>
              </w:rPr>
            </w:pPr>
          </w:p>
        </w:tc>
        <w:tc>
          <w:tcPr>
            <w:tcW w:w="335" w:type="dxa"/>
            <w:gridSpan w:val="3"/>
            <w:tcBorders>
              <w:top w:val="nil"/>
              <w:left w:val="nil"/>
              <w:bottom w:val="nil"/>
              <w:right w:val="nil"/>
            </w:tcBorders>
            <w:vAlign w:val="bottom"/>
          </w:tcPr>
          <w:p w14:paraId="15FB9934" w14:textId="77777777" w:rsidR="006B5927" w:rsidRPr="00154918" w:rsidRDefault="006B5927" w:rsidP="006B5927">
            <w:pPr>
              <w:spacing w:after="0" w:line="240" w:lineRule="auto"/>
              <w:ind w:firstLine="425"/>
              <w:rPr>
                <w:rFonts w:ascii="Times New Roman" w:eastAsia="Times New Roman" w:hAnsi="Times New Roman"/>
                <w:sz w:val="24"/>
                <w:szCs w:val="24"/>
                <w:lang w:eastAsia="ru-RU"/>
              </w:rPr>
            </w:pPr>
          </w:p>
        </w:tc>
        <w:tc>
          <w:tcPr>
            <w:tcW w:w="1044" w:type="dxa"/>
            <w:gridSpan w:val="4"/>
            <w:tcBorders>
              <w:top w:val="nil"/>
              <w:left w:val="nil"/>
              <w:bottom w:val="nil"/>
              <w:right w:val="nil"/>
            </w:tcBorders>
            <w:vAlign w:val="bottom"/>
          </w:tcPr>
          <w:p w14:paraId="703117B6" w14:textId="77777777" w:rsidR="006B5927" w:rsidRPr="00154918" w:rsidRDefault="006B5927" w:rsidP="006B5927">
            <w:pPr>
              <w:spacing w:after="0" w:line="240" w:lineRule="auto"/>
              <w:ind w:firstLine="425"/>
              <w:rPr>
                <w:rFonts w:ascii="Times New Roman" w:eastAsia="Times New Roman" w:hAnsi="Times New Roman"/>
                <w:sz w:val="24"/>
                <w:szCs w:val="24"/>
                <w:lang w:eastAsia="ru-RU"/>
              </w:rPr>
            </w:pPr>
          </w:p>
        </w:tc>
        <w:tc>
          <w:tcPr>
            <w:tcW w:w="1227" w:type="dxa"/>
            <w:tcBorders>
              <w:top w:val="nil"/>
              <w:left w:val="nil"/>
              <w:bottom w:val="nil"/>
              <w:right w:val="nil"/>
            </w:tcBorders>
            <w:vAlign w:val="bottom"/>
          </w:tcPr>
          <w:p w14:paraId="26678752" w14:textId="77777777" w:rsidR="006B5927" w:rsidRPr="00154918" w:rsidRDefault="006B5927" w:rsidP="006B5927">
            <w:pPr>
              <w:spacing w:after="0" w:line="240" w:lineRule="auto"/>
              <w:ind w:firstLine="425"/>
              <w:rPr>
                <w:rFonts w:ascii="Times New Roman" w:eastAsia="Times New Roman" w:hAnsi="Times New Roman"/>
                <w:sz w:val="24"/>
                <w:szCs w:val="24"/>
                <w:lang w:eastAsia="ru-RU"/>
              </w:rPr>
            </w:pPr>
          </w:p>
        </w:tc>
      </w:tr>
      <w:tr w:rsidR="006B5927" w:rsidRPr="00154918" w14:paraId="482863F6"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C083831" w14:textId="77777777" w:rsidR="006B5927" w:rsidRPr="00154918" w:rsidRDefault="006B5927" w:rsidP="006B592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Время приема поручения</w:t>
            </w:r>
          </w:p>
        </w:tc>
        <w:tc>
          <w:tcPr>
            <w:tcW w:w="2252" w:type="dxa"/>
            <w:gridSpan w:val="5"/>
            <w:tcBorders>
              <w:top w:val="single" w:sz="4" w:space="0" w:color="auto"/>
              <w:left w:val="nil"/>
              <w:bottom w:val="single" w:sz="4" w:space="0" w:color="auto"/>
            </w:tcBorders>
            <w:vAlign w:val="bottom"/>
          </w:tcPr>
          <w:p w14:paraId="6260BBFD" w14:textId="77777777" w:rsidR="006B5927" w:rsidRPr="00154918" w:rsidRDefault="006B5927" w:rsidP="006B5927">
            <w:pPr>
              <w:spacing w:after="0" w:line="240" w:lineRule="auto"/>
              <w:jc w:val="center"/>
              <w:rPr>
                <w:rFonts w:ascii="Times New Roman" w:eastAsia="Times New Roman" w:hAnsi="Times New Roman"/>
                <w:iCs/>
                <w:sz w:val="20"/>
                <w:szCs w:val="24"/>
                <w:lang w:val="en-US" w:eastAsia="ru-RU"/>
              </w:rPr>
            </w:pPr>
          </w:p>
        </w:tc>
        <w:tc>
          <w:tcPr>
            <w:tcW w:w="392" w:type="dxa"/>
            <w:gridSpan w:val="2"/>
            <w:tcBorders>
              <w:top w:val="nil"/>
              <w:bottom w:val="nil"/>
              <w:right w:val="nil"/>
            </w:tcBorders>
            <w:vAlign w:val="bottom"/>
          </w:tcPr>
          <w:p w14:paraId="3418D36B" w14:textId="77777777" w:rsidR="006B5927" w:rsidRPr="00154918" w:rsidRDefault="006B5927" w:rsidP="006B5927">
            <w:pPr>
              <w:spacing w:after="0" w:line="240" w:lineRule="auto"/>
              <w:ind w:firstLine="425"/>
              <w:rPr>
                <w:rFonts w:ascii="Times New Roman" w:eastAsia="Times New Roman" w:hAnsi="Times New Roman"/>
                <w:sz w:val="24"/>
                <w:szCs w:val="24"/>
                <w:lang w:eastAsia="ru-RU"/>
              </w:rPr>
            </w:pPr>
          </w:p>
        </w:tc>
        <w:tc>
          <w:tcPr>
            <w:tcW w:w="2127" w:type="dxa"/>
            <w:gridSpan w:val="8"/>
            <w:tcBorders>
              <w:top w:val="nil"/>
              <w:left w:val="nil"/>
              <w:bottom w:val="nil"/>
              <w:right w:val="nil"/>
            </w:tcBorders>
            <w:vAlign w:val="bottom"/>
          </w:tcPr>
          <w:p w14:paraId="37738909" w14:textId="77777777" w:rsidR="006B5927" w:rsidRPr="00154918" w:rsidRDefault="006B5927" w:rsidP="006B5927">
            <w:pPr>
              <w:spacing w:after="0" w:line="240" w:lineRule="auto"/>
              <w:ind w:firstLine="425"/>
              <w:rPr>
                <w:rFonts w:ascii="Times New Roman" w:eastAsia="Times New Roman" w:hAnsi="Times New Roman"/>
                <w:sz w:val="16"/>
                <w:szCs w:val="16"/>
                <w:lang w:eastAsia="ru-RU"/>
              </w:rPr>
            </w:pPr>
          </w:p>
        </w:tc>
        <w:tc>
          <w:tcPr>
            <w:tcW w:w="308" w:type="dxa"/>
            <w:gridSpan w:val="2"/>
            <w:tcBorders>
              <w:top w:val="nil"/>
              <w:left w:val="nil"/>
              <w:bottom w:val="nil"/>
              <w:right w:val="nil"/>
            </w:tcBorders>
            <w:vAlign w:val="bottom"/>
          </w:tcPr>
          <w:p w14:paraId="665CFDF3" w14:textId="77777777" w:rsidR="006B5927" w:rsidRPr="00154918" w:rsidRDefault="006B5927" w:rsidP="006B5927">
            <w:pPr>
              <w:spacing w:after="0" w:line="240" w:lineRule="auto"/>
              <w:ind w:firstLine="425"/>
              <w:rPr>
                <w:rFonts w:ascii="Times New Roman" w:eastAsia="Times New Roman" w:hAnsi="Times New Roman"/>
                <w:sz w:val="24"/>
                <w:szCs w:val="24"/>
                <w:lang w:eastAsia="ru-RU"/>
              </w:rPr>
            </w:pPr>
          </w:p>
        </w:tc>
        <w:tc>
          <w:tcPr>
            <w:tcW w:w="957" w:type="dxa"/>
            <w:gridSpan w:val="3"/>
            <w:tcBorders>
              <w:top w:val="nil"/>
              <w:left w:val="nil"/>
              <w:bottom w:val="nil"/>
              <w:right w:val="nil"/>
            </w:tcBorders>
            <w:vAlign w:val="bottom"/>
          </w:tcPr>
          <w:p w14:paraId="188751C2" w14:textId="77777777" w:rsidR="006B5927" w:rsidRPr="00154918" w:rsidRDefault="006B5927" w:rsidP="006B5927">
            <w:pPr>
              <w:spacing w:after="0" w:line="240" w:lineRule="auto"/>
              <w:ind w:firstLine="425"/>
              <w:rPr>
                <w:rFonts w:ascii="Times New Roman" w:eastAsia="Times New Roman" w:hAnsi="Times New Roman"/>
                <w:sz w:val="24"/>
                <w:szCs w:val="24"/>
                <w:lang w:eastAsia="ru-RU"/>
              </w:rPr>
            </w:pPr>
          </w:p>
        </w:tc>
        <w:tc>
          <w:tcPr>
            <w:tcW w:w="1341" w:type="dxa"/>
            <w:gridSpan w:val="3"/>
            <w:tcBorders>
              <w:top w:val="nil"/>
              <w:left w:val="nil"/>
              <w:bottom w:val="nil"/>
              <w:right w:val="nil"/>
            </w:tcBorders>
            <w:vAlign w:val="bottom"/>
          </w:tcPr>
          <w:p w14:paraId="1A584A55" w14:textId="77777777" w:rsidR="006B5927" w:rsidRPr="00154918" w:rsidRDefault="006B5927" w:rsidP="006B5927">
            <w:pPr>
              <w:spacing w:after="0" w:line="240" w:lineRule="auto"/>
              <w:ind w:firstLine="425"/>
              <w:rPr>
                <w:rFonts w:ascii="Times New Roman" w:eastAsia="Times New Roman" w:hAnsi="Times New Roman"/>
                <w:sz w:val="24"/>
                <w:szCs w:val="24"/>
                <w:lang w:eastAsia="ru-RU"/>
              </w:rPr>
            </w:pPr>
          </w:p>
        </w:tc>
      </w:tr>
      <w:tr w:rsidR="006B5927" w:rsidRPr="00154918" w14:paraId="4406272C"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08FC057" w14:textId="77777777" w:rsidR="006B5927" w:rsidRPr="00154918" w:rsidRDefault="006B5927" w:rsidP="006B592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35D299A1" w14:textId="77777777" w:rsidR="006B5927" w:rsidRPr="00154918"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92" w:type="dxa"/>
            <w:gridSpan w:val="2"/>
            <w:tcBorders>
              <w:top w:val="nil"/>
              <w:left w:val="single" w:sz="4" w:space="0" w:color="auto"/>
              <w:bottom w:val="nil"/>
              <w:right w:val="nil"/>
            </w:tcBorders>
            <w:vAlign w:val="bottom"/>
          </w:tcPr>
          <w:p w14:paraId="6B5C8F06" w14:textId="77777777" w:rsidR="006B5927" w:rsidRPr="00154918" w:rsidRDefault="006B5927" w:rsidP="006B5927">
            <w:pPr>
              <w:spacing w:after="0" w:line="240" w:lineRule="auto"/>
              <w:rPr>
                <w:rFonts w:ascii="Times New Roman" w:eastAsia="Times New Roman" w:hAnsi="Times New Roman"/>
                <w:b/>
                <w:sz w:val="18"/>
                <w:szCs w:val="18"/>
                <w:lang w:eastAsia="ru-RU"/>
              </w:rPr>
            </w:pPr>
          </w:p>
        </w:tc>
        <w:tc>
          <w:tcPr>
            <w:tcW w:w="2127" w:type="dxa"/>
            <w:gridSpan w:val="8"/>
            <w:tcBorders>
              <w:top w:val="nil"/>
              <w:left w:val="nil"/>
              <w:bottom w:val="nil"/>
              <w:right w:val="nil"/>
            </w:tcBorders>
            <w:vAlign w:val="bottom"/>
          </w:tcPr>
          <w:p w14:paraId="58E7DBB4" w14:textId="77777777" w:rsidR="006B5927" w:rsidRPr="00154918" w:rsidRDefault="006B5927" w:rsidP="006B5927">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Оператор</w:t>
            </w:r>
          </w:p>
        </w:tc>
        <w:tc>
          <w:tcPr>
            <w:tcW w:w="2606" w:type="dxa"/>
            <w:gridSpan w:val="8"/>
            <w:tcBorders>
              <w:top w:val="nil"/>
              <w:left w:val="nil"/>
              <w:bottom w:val="single" w:sz="4" w:space="0" w:color="auto"/>
              <w:right w:val="nil"/>
            </w:tcBorders>
            <w:vAlign w:val="bottom"/>
          </w:tcPr>
          <w:p w14:paraId="51E4726A" w14:textId="77777777" w:rsidR="006B5927" w:rsidRPr="00154918" w:rsidRDefault="006B5927" w:rsidP="006B5927">
            <w:pPr>
              <w:spacing w:after="0" w:line="240" w:lineRule="auto"/>
              <w:ind w:firstLine="425"/>
              <w:jc w:val="both"/>
              <w:rPr>
                <w:rFonts w:ascii="Times New Roman" w:eastAsia="Times New Roman" w:hAnsi="Times New Roman"/>
                <w:sz w:val="20"/>
                <w:szCs w:val="20"/>
                <w:lang w:val="en-US" w:eastAsia="ru-RU"/>
              </w:rPr>
            </w:pPr>
          </w:p>
        </w:tc>
      </w:tr>
      <w:tr w:rsidR="006B5927" w:rsidRPr="00154918" w14:paraId="71B658A2"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3B199495" w14:textId="77777777" w:rsidR="006B5927" w:rsidRPr="00154918" w:rsidRDefault="006B5927" w:rsidP="006B5927">
            <w:pPr>
              <w:spacing w:after="0" w:line="240" w:lineRule="auto"/>
              <w:jc w:val="center"/>
              <w:rPr>
                <w:rFonts w:ascii="Times New Roman" w:eastAsia="Times New Roman" w:hAnsi="Times New Roman"/>
                <w:b/>
                <w:sz w:val="16"/>
                <w:szCs w:val="16"/>
                <w:lang w:eastAsia="ru-RU"/>
              </w:rPr>
            </w:pPr>
          </w:p>
        </w:tc>
        <w:tc>
          <w:tcPr>
            <w:tcW w:w="2252" w:type="dxa"/>
            <w:gridSpan w:val="5"/>
            <w:tcBorders>
              <w:top w:val="single" w:sz="4" w:space="0" w:color="auto"/>
              <w:left w:val="nil"/>
              <w:bottom w:val="single" w:sz="4" w:space="0" w:color="auto"/>
              <w:right w:val="single" w:sz="4" w:space="0" w:color="auto"/>
            </w:tcBorders>
          </w:tcPr>
          <w:p w14:paraId="5F65EA8C" w14:textId="77777777" w:rsidR="006B5927" w:rsidRPr="00154918" w:rsidRDefault="006B5927" w:rsidP="006B5927">
            <w:pPr>
              <w:spacing w:after="0" w:line="240" w:lineRule="auto"/>
              <w:jc w:val="center"/>
              <w:rPr>
                <w:rFonts w:ascii="Times New Roman" w:eastAsia="Times New Roman" w:hAnsi="Times New Roman"/>
                <w:sz w:val="12"/>
                <w:szCs w:val="12"/>
                <w:lang w:eastAsia="ru-RU"/>
              </w:rPr>
            </w:pPr>
            <w:r w:rsidRPr="00154918">
              <w:rPr>
                <w:rFonts w:ascii="Times New Roman" w:eastAsia="Times New Roman" w:hAnsi="Times New Roman"/>
                <w:sz w:val="12"/>
                <w:szCs w:val="12"/>
                <w:lang w:eastAsia="ru-RU"/>
              </w:rPr>
              <w:t>подпись</w:t>
            </w:r>
          </w:p>
        </w:tc>
        <w:tc>
          <w:tcPr>
            <w:tcW w:w="392" w:type="dxa"/>
            <w:gridSpan w:val="2"/>
            <w:tcBorders>
              <w:top w:val="nil"/>
              <w:left w:val="single" w:sz="4" w:space="0" w:color="auto"/>
              <w:bottom w:val="single" w:sz="4" w:space="0" w:color="auto"/>
              <w:right w:val="nil"/>
            </w:tcBorders>
          </w:tcPr>
          <w:p w14:paraId="63E3F591" w14:textId="77777777" w:rsidR="006B5927" w:rsidRPr="00154918" w:rsidRDefault="006B5927" w:rsidP="006B5927">
            <w:pPr>
              <w:spacing w:after="0" w:line="240" w:lineRule="auto"/>
              <w:jc w:val="center"/>
              <w:rPr>
                <w:rFonts w:ascii="Times New Roman" w:eastAsia="Times New Roman" w:hAnsi="Times New Roman"/>
                <w:sz w:val="12"/>
                <w:szCs w:val="12"/>
                <w:lang w:eastAsia="ru-RU"/>
              </w:rPr>
            </w:pPr>
          </w:p>
        </w:tc>
        <w:tc>
          <w:tcPr>
            <w:tcW w:w="2127" w:type="dxa"/>
            <w:gridSpan w:val="8"/>
            <w:tcBorders>
              <w:top w:val="nil"/>
              <w:left w:val="nil"/>
              <w:bottom w:val="single" w:sz="4" w:space="0" w:color="auto"/>
              <w:right w:val="nil"/>
            </w:tcBorders>
          </w:tcPr>
          <w:p w14:paraId="3B50AD6B" w14:textId="77777777" w:rsidR="006B5927" w:rsidRPr="00154918" w:rsidRDefault="006B5927" w:rsidP="006B5927">
            <w:pPr>
              <w:spacing w:after="0" w:line="240" w:lineRule="auto"/>
              <w:jc w:val="center"/>
              <w:rPr>
                <w:rFonts w:ascii="Times New Roman" w:eastAsia="Times New Roman" w:hAnsi="Times New Roman"/>
                <w:b/>
                <w:sz w:val="16"/>
                <w:szCs w:val="16"/>
                <w:lang w:eastAsia="ru-RU"/>
              </w:rPr>
            </w:pPr>
          </w:p>
        </w:tc>
        <w:tc>
          <w:tcPr>
            <w:tcW w:w="2606" w:type="dxa"/>
            <w:gridSpan w:val="8"/>
            <w:tcBorders>
              <w:top w:val="single" w:sz="4" w:space="0" w:color="auto"/>
              <w:left w:val="nil"/>
              <w:bottom w:val="single" w:sz="4" w:space="0" w:color="auto"/>
              <w:right w:val="nil"/>
            </w:tcBorders>
          </w:tcPr>
          <w:p w14:paraId="2119B15F" w14:textId="77777777" w:rsidR="006B5927" w:rsidRPr="00154918" w:rsidRDefault="006B5927" w:rsidP="006B5927">
            <w:pPr>
              <w:spacing w:after="0" w:line="240" w:lineRule="auto"/>
              <w:jc w:val="center"/>
              <w:rPr>
                <w:rFonts w:ascii="Times New Roman" w:eastAsia="Times New Roman" w:hAnsi="Times New Roman"/>
                <w:sz w:val="12"/>
                <w:szCs w:val="24"/>
                <w:lang w:eastAsia="ru-RU"/>
              </w:rPr>
            </w:pPr>
            <w:r w:rsidRPr="00154918">
              <w:rPr>
                <w:rFonts w:ascii="Times New Roman" w:eastAsia="Times New Roman" w:hAnsi="Times New Roman"/>
                <w:sz w:val="12"/>
                <w:szCs w:val="24"/>
                <w:lang w:eastAsia="ru-RU"/>
              </w:rPr>
              <w:t>подпись</w:t>
            </w:r>
          </w:p>
        </w:tc>
      </w:tr>
      <w:tr w:rsidR="006B5927" w:rsidRPr="00154918" w14:paraId="3B9976EA"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7B7337DC" w14:textId="77777777" w:rsidR="006B5927" w:rsidRPr="00154918" w:rsidRDefault="006B5927" w:rsidP="006B5927">
            <w:pPr>
              <w:spacing w:before="80" w:after="0" w:line="240" w:lineRule="auto"/>
              <w:jc w:val="center"/>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0E32DA40" w14:textId="77777777" w:rsidR="006B5927" w:rsidRPr="00154918" w:rsidRDefault="006B5927" w:rsidP="006B5927">
            <w:pPr>
              <w:spacing w:before="80" w:after="0" w:line="240" w:lineRule="auto"/>
              <w:jc w:val="center"/>
              <w:rPr>
                <w:rFonts w:ascii="Times New Roman" w:eastAsia="Times New Roman" w:hAnsi="Times New Roman"/>
                <w:sz w:val="16"/>
                <w:szCs w:val="16"/>
                <w:lang w:eastAsia="ru-RU"/>
              </w:rPr>
            </w:pPr>
          </w:p>
        </w:tc>
        <w:tc>
          <w:tcPr>
            <w:tcW w:w="812" w:type="dxa"/>
            <w:gridSpan w:val="2"/>
            <w:tcBorders>
              <w:top w:val="single" w:sz="4" w:space="0" w:color="auto"/>
              <w:left w:val="nil"/>
              <w:bottom w:val="nil"/>
              <w:right w:val="nil"/>
            </w:tcBorders>
            <w:vAlign w:val="center"/>
          </w:tcPr>
          <w:p w14:paraId="4FEB8F4F" w14:textId="77777777" w:rsidR="006B5927" w:rsidRPr="00154918" w:rsidRDefault="006B5927" w:rsidP="006B5927">
            <w:pPr>
              <w:spacing w:before="80" w:after="0" w:line="240" w:lineRule="auto"/>
              <w:jc w:val="center"/>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Дата:</w:t>
            </w:r>
          </w:p>
        </w:tc>
        <w:tc>
          <w:tcPr>
            <w:tcW w:w="236" w:type="dxa"/>
            <w:gridSpan w:val="2"/>
            <w:tcBorders>
              <w:top w:val="single" w:sz="4" w:space="0" w:color="auto"/>
              <w:left w:val="nil"/>
              <w:bottom w:val="nil"/>
              <w:right w:val="nil"/>
            </w:tcBorders>
            <w:vAlign w:val="center"/>
          </w:tcPr>
          <w:p w14:paraId="1AE59D2C" w14:textId="77777777" w:rsidR="006B5927" w:rsidRPr="00154918" w:rsidRDefault="006B5927" w:rsidP="006B5927">
            <w:pPr>
              <w:spacing w:after="0" w:line="240" w:lineRule="auto"/>
              <w:jc w:val="center"/>
              <w:rPr>
                <w:rFonts w:ascii="Times New Roman" w:eastAsia="Times New Roman" w:hAnsi="Times New Roman"/>
                <w:iCs/>
                <w:sz w:val="16"/>
                <w:szCs w:val="16"/>
                <w:lang w:eastAsia="ru-RU"/>
              </w:rPr>
            </w:pPr>
            <w:r w:rsidRPr="00154918">
              <w:rPr>
                <w:rFonts w:ascii="Times New Roman" w:eastAsia="Times New Roman" w:hAnsi="Times New Roman"/>
                <w:iCs/>
                <w:sz w:val="16"/>
                <w:szCs w:val="16"/>
                <w:lang w:eastAsia="ru-RU"/>
              </w:rPr>
              <w:t>«</w:t>
            </w:r>
          </w:p>
        </w:tc>
        <w:tc>
          <w:tcPr>
            <w:tcW w:w="526" w:type="dxa"/>
            <w:tcBorders>
              <w:top w:val="single" w:sz="4" w:space="0" w:color="auto"/>
              <w:left w:val="nil"/>
              <w:bottom w:val="single" w:sz="4" w:space="0" w:color="auto"/>
              <w:right w:val="nil"/>
            </w:tcBorders>
            <w:vAlign w:val="center"/>
          </w:tcPr>
          <w:p w14:paraId="75CB61CB" w14:textId="77777777" w:rsidR="006B5927" w:rsidRPr="00154918" w:rsidRDefault="006B5927" w:rsidP="006B5927">
            <w:pPr>
              <w:spacing w:before="80" w:after="0" w:line="240" w:lineRule="auto"/>
              <w:jc w:val="center"/>
              <w:rPr>
                <w:rFonts w:ascii="Times New Roman" w:eastAsia="Times New Roman" w:hAnsi="Times New Roman"/>
                <w:sz w:val="16"/>
                <w:szCs w:val="16"/>
                <w:lang w:eastAsia="ru-RU"/>
              </w:rPr>
            </w:pPr>
          </w:p>
        </w:tc>
        <w:tc>
          <w:tcPr>
            <w:tcW w:w="246" w:type="dxa"/>
            <w:tcBorders>
              <w:top w:val="single" w:sz="4" w:space="0" w:color="auto"/>
              <w:left w:val="nil"/>
              <w:bottom w:val="nil"/>
              <w:right w:val="nil"/>
            </w:tcBorders>
            <w:vAlign w:val="center"/>
          </w:tcPr>
          <w:p w14:paraId="1673AD86" w14:textId="77777777" w:rsidR="006B5927" w:rsidRPr="00154918" w:rsidRDefault="006B5927" w:rsidP="006B5927">
            <w:pPr>
              <w:spacing w:before="80" w:after="0" w:line="240" w:lineRule="auto"/>
              <w:jc w:val="center"/>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w:t>
            </w:r>
          </w:p>
        </w:tc>
        <w:tc>
          <w:tcPr>
            <w:tcW w:w="851" w:type="dxa"/>
            <w:gridSpan w:val="3"/>
            <w:tcBorders>
              <w:top w:val="single" w:sz="4" w:space="0" w:color="auto"/>
              <w:left w:val="nil"/>
              <w:bottom w:val="nil"/>
              <w:right w:val="nil"/>
            </w:tcBorders>
            <w:vAlign w:val="center"/>
          </w:tcPr>
          <w:p w14:paraId="6ED49C0F" w14:textId="77777777" w:rsidR="006B5927" w:rsidRPr="00154918" w:rsidRDefault="006B5927" w:rsidP="006B5927">
            <w:pPr>
              <w:spacing w:before="80" w:after="0" w:line="240" w:lineRule="auto"/>
              <w:jc w:val="center"/>
              <w:rPr>
                <w:rFonts w:ascii="Times New Roman" w:eastAsia="Times New Roman" w:hAnsi="Times New Roman"/>
                <w:sz w:val="16"/>
                <w:szCs w:val="16"/>
                <w:lang w:eastAsia="ru-RU"/>
              </w:rPr>
            </w:pPr>
          </w:p>
        </w:tc>
        <w:tc>
          <w:tcPr>
            <w:tcW w:w="737" w:type="dxa"/>
            <w:gridSpan w:val="3"/>
            <w:tcBorders>
              <w:top w:val="single" w:sz="4" w:space="0" w:color="auto"/>
              <w:left w:val="nil"/>
              <w:bottom w:val="nil"/>
              <w:right w:val="nil"/>
            </w:tcBorders>
            <w:vAlign w:val="center"/>
          </w:tcPr>
          <w:p w14:paraId="6D73D5FF" w14:textId="77777777" w:rsidR="006B5927" w:rsidRPr="00154918" w:rsidRDefault="006B5927" w:rsidP="006B5927">
            <w:pPr>
              <w:spacing w:before="80" w:after="0" w:line="240" w:lineRule="auto"/>
              <w:jc w:val="center"/>
              <w:rPr>
                <w:rFonts w:ascii="Times New Roman" w:eastAsia="Times New Roman" w:hAnsi="Times New Roman"/>
                <w:sz w:val="16"/>
                <w:szCs w:val="16"/>
                <w:lang w:eastAsia="ru-RU"/>
              </w:rPr>
            </w:pPr>
          </w:p>
        </w:tc>
        <w:tc>
          <w:tcPr>
            <w:tcW w:w="1092" w:type="dxa"/>
            <w:gridSpan w:val="6"/>
            <w:tcBorders>
              <w:top w:val="single" w:sz="4" w:space="0" w:color="auto"/>
              <w:left w:val="nil"/>
              <w:bottom w:val="nil"/>
              <w:right w:val="nil"/>
            </w:tcBorders>
            <w:vAlign w:val="center"/>
          </w:tcPr>
          <w:p w14:paraId="0FE57CDE" w14:textId="77777777" w:rsidR="006B5927" w:rsidRPr="00154918" w:rsidRDefault="006B5927" w:rsidP="006B5927">
            <w:pPr>
              <w:spacing w:before="80" w:after="0" w:line="240" w:lineRule="auto"/>
              <w:jc w:val="center"/>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Контролер:</w:t>
            </w:r>
          </w:p>
        </w:tc>
        <w:tc>
          <w:tcPr>
            <w:tcW w:w="1227" w:type="dxa"/>
            <w:tcBorders>
              <w:top w:val="single" w:sz="4" w:space="0" w:color="auto"/>
              <w:left w:val="nil"/>
              <w:bottom w:val="single" w:sz="4" w:space="0" w:color="auto"/>
              <w:right w:val="nil"/>
            </w:tcBorders>
            <w:vAlign w:val="center"/>
          </w:tcPr>
          <w:p w14:paraId="71F41368" w14:textId="77777777" w:rsidR="006B5927" w:rsidRPr="00154918" w:rsidRDefault="006B5927" w:rsidP="006B5927">
            <w:pPr>
              <w:spacing w:before="80" w:after="0" w:line="240" w:lineRule="auto"/>
              <w:jc w:val="center"/>
              <w:rPr>
                <w:rFonts w:ascii="Times New Roman" w:eastAsia="Times New Roman" w:hAnsi="Times New Roman"/>
                <w:sz w:val="16"/>
                <w:szCs w:val="16"/>
                <w:lang w:eastAsia="ru-RU"/>
              </w:rPr>
            </w:pPr>
          </w:p>
        </w:tc>
      </w:tr>
      <w:tr w:rsidR="006B5927" w:rsidRPr="00154918" w14:paraId="24A48F3D"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0973CBD9" w14:textId="77777777" w:rsidR="006B5927" w:rsidRPr="00154918" w:rsidRDefault="006B5927" w:rsidP="006B5927">
            <w:pPr>
              <w:spacing w:after="0" w:line="240" w:lineRule="auto"/>
              <w:jc w:val="center"/>
              <w:rPr>
                <w:rFonts w:ascii="Times New Roman" w:eastAsia="Times New Roman" w:hAnsi="Times New Roman"/>
                <w:sz w:val="16"/>
                <w:szCs w:val="16"/>
                <w:lang w:eastAsia="ru-RU"/>
              </w:rPr>
            </w:pPr>
          </w:p>
        </w:tc>
        <w:tc>
          <w:tcPr>
            <w:tcW w:w="1218" w:type="dxa"/>
            <w:gridSpan w:val="2"/>
            <w:tcBorders>
              <w:top w:val="single" w:sz="4" w:space="0" w:color="auto"/>
              <w:left w:val="nil"/>
              <w:bottom w:val="double" w:sz="4" w:space="0" w:color="auto"/>
              <w:right w:val="nil"/>
            </w:tcBorders>
            <w:vAlign w:val="center"/>
          </w:tcPr>
          <w:p w14:paraId="3A5FF955" w14:textId="77777777" w:rsidR="006B5927" w:rsidRPr="00154918" w:rsidRDefault="006B5927" w:rsidP="006B5927">
            <w:pPr>
              <w:spacing w:after="0" w:line="240" w:lineRule="auto"/>
              <w:jc w:val="center"/>
              <w:rPr>
                <w:rFonts w:ascii="Times New Roman" w:eastAsia="Times New Roman" w:hAnsi="Times New Roman"/>
                <w:sz w:val="16"/>
                <w:szCs w:val="16"/>
                <w:lang w:eastAsia="ru-RU"/>
              </w:rPr>
            </w:pPr>
          </w:p>
        </w:tc>
        <w:tc>
          <w:tcPr>
            <w:tcW w:w="812" w:type="dxa"/>
            <w:gridSpan w:val="2"/>
            <w:tcBorders>
              <w:top w:val="nil"/>
              <w:left w:val="nil"/>
              <w:bottom w:val="double" w:sz="4" w:space="0" w:color="auto"/>
              <w:right w:val="nil"/>
            </w:tcBorders>
            <w:vAlign w:val="center"/>
          </w:tcPr>
          <w:p w14:paraId="0EECFFE2" w14:textId="77777777" w:rsidR="006B5927" w:rsidRPr="00154918" w:rsidRDefault="006B5927" w:rsidP="006B5927">
            <w:pPr>
              <w:spacing w:after="0" w:line="240" w:lineRule="auto"/>
              <w:jc w:val="center"/>
              <w:rPr>
                <w:rFonts w:ascii="Times New Roman" w:eastAsia="Times New Roman" w:hAnsi="Times New Roman"/>
                <w:sz w:val="16"/>
                <w:szCs w:val="16"/>
                <w:lang w:eastAsia="ru-RU"/>
              </w:rPr>
            </w:pPr>
          </w:p>
        </w:tc>
        <w:tc>
          <w:tcPr>
            <w:tcW w:w="236" w:type="dxa"/>
            <w:gridSpan w:val="2"/>
            <w:tcBorders>
              <w:top w:val="nil"/>
              <w:left w:val="nil"/>
              <w:bottom w:val="double" w:sz="4" w:space="0" w:color="auto"/>
              <w:right w:val="nil"/>
            </w:tcBorders>
            <w:vAlign w:val="center"/>
          </w:tcPr>
          <w:p w14:paraId="352137F3" w14:textId="77777777" w:rsidR="006B5927" w:rsidRPr="00154918" w:rsidRDefault="006B5927" w:rsidP="006B5927">
            <w:pPr>
              <w:spacing w:after="0" w:line="240" w:lineRule="auto"/>
              <w:jc w:val="center"/>
              <w:rPr>
                <w:rFonts w:ascii="Times New Roman" w:eastAsia="Times New Roman" w:hAnsi="Times New Roman"/>
                <w:sz w:val="16"/>
                <w:szCs w:val="16"/>
                <w:lang w:eastAsia="ru-RU"/>
              </w:rPr>
            </w:pPr>
          </w:p>
        </w:tc>
        <w:tc>
          <w:tcPr>
            <w:tcW w:w="526" w:type="dxa"/>
            <w:tcBorders>
              <w:top w:val="nil"/>
              <w:left w:val="nil"/>
              <w:bottom w:val="double" w:sz="4" w:space="0" w:color="auto"/>
              <w:right w:val="nil"/>
            </w:tcBorders>
            <w:vAlign w:val="center"/>
          </w:tcPr>
          <w:p w14:paraId="566C3D9E" w14:textId="77777777" w:rsidR="006B5927" w:rsidRPr="00154918" w:rsidRDefault="006B5927" w:rsidP="006B5927">
            <w:pPr>
              <w:spacing w:after="0" w:line="240" w:lineRule="auto"/>
              <w:jc w:val="center"/>
              <w:rPr>
                <w:rFonts w:ascii="Times New Roman" w:eastAsia="Times New Roman" w:hAnsi="Times New Roman"/>
                <w:sz w:val="16"/>
                <w:szCs w:val="16"/>
                <w:lang w:eastAsia="ru-RU"/>
              </w:rPr>
            </w:pPr>
          </w:p>
        </w:tc>
        <w:tc>
          <w:tcPr>
            <w:tcW w:w="246" w:type="dxa"/>
            <w:tcBorders>
              <w:top w:val="nil"/>
              <w:left w:val="nil"/>
              <w:bottom w:val="double" w:sz="4" w:space="0" w:color="auto"/>
              <w:right w:val="nil"/>
            </w:tcBorders>
            <w:vAlign w:val="center"/>
          </w:tcPr>
          <w:p w14:paraId="1184B629" w14:textId="77777777" w:rsidR="006B5927" w:rsidRPr="00154918" w:rsidRDefault="006B5927" w:rsidP="006B5927">
            <w:pPr>
              <w:spacing w:after="0" w:line="240" w:lineRule="auto"/>
              <w:jc w:val="center"/>
              <w:rPr>
                <w:rFonts w:ascii="Times New Roman" w:eastAsia="Times New Roman" w:hAnsi="Times New Roman"/>
                <w:sz w:val="16"/>
                <w:szCs w:val="16"/>
                <w:lang w:eastAsia="ru-RU"/>
              </w:rPr>
            </w:pPr>
          </w:p>
        </w:tc>
        <w:tc>
          <w:tcPr>
            <w:tcW w:w="851" w:type="dxa"/>
            <w:gridSpan w:val="3"/>
            <w:tcBorders>
              <w:top w:val="nil"/>
              <w:left w:val="nil"/>
              <w:bottom w:val="double" w:sz="4" w:space="0" w:color="auto"/>
              <w:right w:val="nil"/>
            </w:tcBorders>
            <w:vAlign w:val="center"/>
          </w:tcPr>
          <w:p w14:paraId="2B4CFB9E" w14:textId="77777777" w:rsidR="006B5927" w:rsidRPr="00154918" w:rsidRDefault="006B5927" w:rsidP="006B5927">
            <w:pPr>
              <w:spacing w:after="0" w:line="240" w:lineRule="auto"/>
              <w:jc w:val="center"/>
              <w:rPr>
                <w:rFonts w:ascii="Times New Roman" w:eastAsia="Times New Roman" w:hAnsi="Times New Roman"/>
                <w:sz w:val="16"/>
                <w:szCs w:val="16"/>
                <w:lang w:eastAsia="ru-RU"/>
              </w:rPr>
            </w:pPr>
          </w:p>
        </w:tc>
        <w:tc>
          <w:tcPr>
            <w:tcW w:w="758" w:type="dxa"/>
            <w:gridSpan w:val="4"/>
            <w:tcBorders>
              <w:top w:val="nil"/>
              <w:left w:val="nil"/>
              <w:bottom w:val="double" w:sz="4" w:space="0" w:color="auto"/>
              <w:right w:val="nil"/>
            </w:tcBorders>
            <w:vAlign w:val="center"/>
          </w:tcPr>
          <w:p w14:paraId="435DA322" w14:textId="77777777" w:rsidR="006B5927" w:rsidRPr="00154918" w:rsidRDefault="006B5927" w:rsidP="006B5927">
            <w:pPr>
              <w:spacing w:after="0" w:line="240" w:lineRule="auto"/>
              <w:jc w:val="center"/>
              <w:rPr>
                <w:rFonts w:ascii="Times New Roman" w:eastAsia="Times New Roman" w:hAnsi="Times New Roman"/>
                <w:sz w:val="16"/>
                <w:szCs w:val="16"/>
                <w:lang w:eastAsia="ru-RU"/>
              </w:rPr>
            </w:pPr>
          </w:p>
        </w:tc>
        <w:tc>
          <w:tcPr>
            <w:tcW w:w="1022" w:type="dxa"/>
            <w:gridSpan w:val="4"/>
            <w:tcBorders>
              <w:top w:val="nil"/>
              <w:left w:val="nil"/>
              <w:bottom w:val="double" w:sz="4" w:space="0" w:color="auto"/>
              <w:right w:val="nil"/>
            </w:tcBorders>
          </w:tcPr>
          <w:p w14:paraId="7A4814CF" w14:textId="77777777" w:rsidR="006B5927" w:rsidRPr="00154918" w:rsidRDefault="006B5927" w:rsidP="006B5927">
            <w:pPr>
              <w:spacing w:after="0" w:line="240" w:lineRule="auto"/>
              <w:jc w:val="center"/>
              <w:rPr>
                <w:rFonts w:ascii="Times New Roman" w:eastAsia="Times New Roman" w:hAnsi="Times New Roman"/>
                <w:sz w:val="12"/>
                <w:szCs w:val="12"/>
                <w:lang w:eastAsia="ru-RU"/>
              </w:rPr>
            </w:pPr>
          </w:p>
        </w:tc>
        <w:tc>
          <w:tcPr>
            <w:tcW w:w="1276" w:type="dxa"/>
            <w:gridSpan w:val="2"/>
            <w:tcBorders>
              <w:top w:val="nil"/>
              <w:left w:val="nil"/>
              <w:bottom w:val="double" w:sz="4" w:space="0" w:color="auto"/>
              <w:right w:val="nil"/>
            </w:tcBorders>
          </w:tcPr>
          <w:p w14:paraId="3A5331A6" w14:textId="77777777" w:rsidR="006B5927" w:rsidRPr="00154918" w:rsidRDefault="006B5927" w:rsidP="006B5927">
            <w:pPr>
              <w:spacing w:after="0" w:line="240" w:lineRule="auto"/>
              <w:jc w:val="center"/>
              <w:rPr>
                <w:rFonts w:ascii="Times New Roman" w:eastAsia="Times New Roman" w:hAnsi="Times New Roman"/>
                <w:sz w:val="12"/>
                <w:szCs w:val="12"/>
                <w:lang w:eastAsia="ru-RU"/>
              </w:rPr>
            </w:pPr>
            <w:r w:rsidRPr="00154918">
              <w:rPr>
                <w:rFonts w:ascii="Times New Roman" w:eastAsia="Times New Roman" w:hAnsi="Times New Roman"/>
                <w:sz w:val="12"/>
                <w:szCs w:val="12"/>
                <w:lang w:eastAsia="ru-RU"/>
              </w:rPr>
              <w:t>подпись</w:t>
            </w:r>
          </w:p>
        </w:tc>
      </w:tr>
    </w:tbl>
    <w:p w14:paraId="5817DA25" w14:textId="77777777" w:rsidR="006B5927" w:rsidRPr="00154918" w:rsidRDefault="006B5927" w:rsidP="006B5927">
      <w:pPr>
        <w:spacing w:after="0" w:line="240" w:lineRule="auto"/>
        <w:rPr>
          <w:rFonts w:ascii="Times New Roman" w:eastAsia="Times New Roman" w:hAnsi="Times New Roman"/>
          <w:sz w:val="24"/>
          <w:szCs w:val="24"/>
          <w:lang w:eastAsia="ru-RU"/>
        </w:rPr>
      </w:pPr>
    </w:p>
    <w:p w14:paraId="4A57313C" w14:textId="77777777" w:rsidR="0062409A" w:rsidRPr="00154918" w:rsidRDefault="0062409A">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br w:type="page"/>
      </w:r>
    </w:p>
    <w:p w14:paraId="4473AB4E" w14:textId="05A6CA08" w:rsidR="0072612D" w:rsidRPr="00154918" w:rsidRDefault="0034668D" w:rsidP="0072612D">
      <w:pPr>
        <w:pStyle w:val="1"/>
        <w:numPr>
          <w:ilvl w:val="0"/>
          <w:numId w:val="0"/>
        </w:numPr>
      </w:pPr>
      <w:bookmarkStart w:id="122" w:name="_Toc116027846"/>
      <w:r w:rsidRPr="00154918">
        <w:lastRenderedPageBreak/>
        <w:t>4.15.1.  Порядок заполнения поручения MF07BNK</w:t>
      </w:r>
      <w:bookmarkEnd w:id="122"/>
      <w:r w:rsidRPr="00154918">
        <w:t xml:space="preserve"> </w:t>
      </w:r>
    </w:p>
    <w:p w14:paraId="6AA13A38" w14:textId="77777777" w:rsidR="0072612D" w:rsidRPr="00154918" w:rsidRDefault="0072612D" w:rsidP="0072612D"/>
    <w:tbl>
      <w:tblPr>
        <w:tblW w:w="90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811"/>
        <w:gridCol w:w="1701"/>
      </w:tblGrid>
      <w:tr w:rsidR="00FB3CA2" w:rsidRPr="00154918" w14:paraId="0E1B1BD8" w14:textId="77777777" w:rsidTr="00BD04A4">
        <w:tc>
          <w:tcPr>
            <w:tcW w:w="1559" w:type="dxa"/>
          </w:tcPr>
          <w:p w14:paraId="22D70F77" w14:textId="77777777" w:rsidR="00FB3CA2" w:rsidRPr="00154918" w:rsidRDefault="00FB3CA2" w:rsidP="00446F62">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Наименование полей</w:t>
            </w:r>
          </w:p>
        </w:tc>
        <w:tc>
          <w:tcPr>
            <w:tcW w:w="5811" w:type="dxa"/>
          </w:tcPr>
          <w:p w14:paraId="53930FED" w14:textId="77777777" w:rsidR="00FB3CA2" w:rsidRPr="00154918" w:rsidRDefault="00FB3CA2" w:rsidP="00446F62">
            <w:pPr>
              <w:spacing w:after="0" w:line="240" w:lineRule="auto"/>
              <w:jc w:val="center"/>
              <w:rPr>
                <w:rFonts w:ascii="Times New Roman" w:eastAsia="Times New Roman" w:hAnsi="Times New Roman"/>
                <w:b/>
                <w:sz w:val="20"/>
                <w:szCs w:val="20"/>
                <w:lang w:eastAsia="ru-RU"/>
              </w:rPr>
            </w:pPr>
          </w:p>
          <w:p w14:paraId="4BD6EBFC" w14:textId="77777777" w:rsidR="00FB3CA2" w:rsidRPr="00154918" w:rsidRDefault="00FB3CA2" w:rsidP="00446F62">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Пояснения по заполнению</w:t>
            </w:r>
          </w:p>
        </w:tc>
        <w:tc>
          <w:tcPr>
            <w:tcW w:w="1701" w:type="dxa"/>
          </w:tcPr>
          <w:p w14:paraId="0F280A2D" w14:textId="77777777" w:rsidR="00FB3CA2" w:rsidRPr="00154918" w:rsidRDefault="00FB3CA2" w:rsidP="00446F62">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Обязательность заполнения</w:t>
            </w:r>
          </w:p>
        </w:tc>
      </w:tr>
      <w:tr w:rsidR="00FB3CA2" w:rsidRPr="00154918" w14:paraId="561D9365" w14:textId="77777777" w:rsidTr="00BD04A4">
        <w:tc>
          <w:tcPr>
            <w:tcW w:w="1559" w:type="dxa"/>
          </w:tcPr>
          <w:p w14:paraId="4B5EAF98" w14:textId="0886E39F" w:rsidR="00FB3CA2" w:rsidRPr="00154918" w:rsidRDefault="00FB3CA2" w:rsidP="00BD04A4">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Операция</w:t>
            </w:r>
          </w:p>
        </w:tc>
        <w:tc>
          <w:tcPr>
            <w:tcW w:w="5811" w:type="dxa"/>
          </w:tcPr>
          <w:p w14:paraId="0A823BB7" w14:textId="77777777" w:rsidR="006678A0" w:rsidRPr="00154918" w:rsidRDefault="00FB3CA2" w:rsidP="00236B72">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w:t>
            </w:r>
            <w:r w:rsidR="006678A0" w:rsidRPr="00154918">
              <w:rPr>
                <w:rFonts w:ascii="Times New Roman" w:eastAsia="Times New Roman" w:hAnsi="Times New Roman"/>
                <w:sz w:val="20"/>
                <w:szCs w:val="20"/>
                <w:lang w:eastAsia="ru-RU"/>
              </w:rPr>
              <w:t xml:space="preserve">и наименование </w:t>
            </w:r>
            <w:r w:rsidRPr="00154918">
              <w:rPr>
                <w:rFonts w:ascii="Times New Roman" w:eastAsia="Times New Roman" w:hAnsi="Times New Roman"/>
                <w:sz w:val="20"/>
                <w:szCs w:val="20"/>
                <w:lang w:eastAsia="ru-RU"/>
              </w:rPr>
              <w:t>операции</w:t>
            </w:r>
            <w:r w:rsidR="006678A0" w:rsidRPr="00154918">
              <w:rPr>
                <w:rFonts w:ascii="Times New Roman" w:eastAsia="Times New Roman" w:hAnsi="Times New Roman"/>
                <w:sz w:val="20"/>
                <w:szCs w:val="20"/>
                <w:lang w:eastAsia="ru-RU"/>
              </w:rPr>
              <w:t>:</w:t>
            </w:r>
          </w:p>
          <w:p w14:paraId="646B8C66" w14:textId="738D2B24" w:rsidR="00FB3CA2" w:rsidRPr="00154918" w:rsidRDefault="00FB3CA2" w:rsidP="00236B72">
            <w:pPr>
              <w:pStyle w:val="af1"/>
              <w:numPr>
                <w:ilvl w:val="0"/>
                <w:numId w:val="45"/>
              </w:numPr>
              <w:spacing w:before="120" w:after="120" w:line="240" w:lineRule="auto"/>
              <w:ind w:left="348" w:hanging="348"/>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07/BNK</w:t>
            </w:r>
            <w:r w:rsidR="006678A0" w:rsidRPr="00154918">
              <w:rPr>
                <w:rFonts w:ascii="Times New Roman" w:eastAsia="Times New Roman" w:hAnsi="Times New Roman"/>
                <w:sz w:val="20"/>
                <w:szCs w:val="20"/>
                <w:lang w:eastAsia="ru-RU"/>
              </w:rPr>
              <w:t xml:space="preserve"> – Регистрация банковских реквизитов для </w:t>
            </w:r>
            <w:r w:rsidR="004352F7" w:rsidRPr="00154918">
              <w:rPr>
                <w:rFonts w:ascii="Times New Roman" w:eastAsia="Times New Roman" w:hAnsi="Times New Roman"/>
                <w:sz w:val="20"/>
                <w:szCs w:val="20"/>
                <w:lang w:eastAsia="ru-RU"/>
              </w:rPr>
              <w:t xml:space="preserve">осуществления </w:t>
            </w:r>
            <w:r w:rsidR="006678A0" w:rsidRPr="00154918">
              <w:rPr>
                <w:rFonts w:ascii="Times New Roman" w:eastAsia="Times New Roman" w:hAnsi="Times New Roman"/>
                <w:sz w:val="20"/>
                <w:szCs w:val="20"/>
                <w:lang w:eastAsia="ru-RU"/>
              </w:rPr>
              <w:t>клиринга на рынке депозитов</w:t>
            </w:r>
          </w:p>
        </w:tc>
        <w:tc>
          <w:tcPr>
            <w:tcW w:w="1701" w:type="dxa"/>
          </w:tcPr>
          <w:p w14:paraId="0CF60B56" w14:textId="3312C371" w:rsidR="00FB3CA2" w:rsidRPr="00154918" w:rsidRDefault="00FB3CA2" w:rsidP="00446F62">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4352F7" w:rsidRPr="00154918" w14:paraId="617C9B77" w14:textId="77777777" w:rsidTr="00BD04A4">
        <w:trPr>
          <w:trHeight w:val="358"/>
        </w:trPr>
        <w:tc>
          <w:tcPr>
            <w:tcW w:w="1559" w:type="dxa"/>
          </w:tcPr>
          <w:p w14:paraId="26C94D87" w14:textId="77777777" w:rsidR="004352F7" w:rsidRPr="00154918" w:rsidRDefault="004352F7" w:rsidP="00BD04A4">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Инициатор поручения</w:t>
            </w:r>
          </w:p>
        </w:tc>
        <w:tc>
          <w:tcPr>
            <w:tcW w:w="5811" w:type="dxa"/>
          </w:tcPr>
          <w:p w14:paraId="60377521" w14:textId="6F911A0C" w:rsidR="004352F7" w:rsidRPr="00154918" w:rsidRDefault="004352F7" w:rsidP="00236B72">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Указывается код (12 символов) и сокращенное (краткое) официальное наименование (не более 120 </w:t>
            </w:r>
            <w:r w:rsidR="00E2634B" w:rsidRPr="00154918">
              <w:rPr>
                <w:rFonts w:ascii="Times New Roman" w:eastAsia="Times New Roman" w:hAnsi="Times New Roman"/>
                <w:sz w:val="20"/>
                <w:szCs w:val="20"/>
                <w:lang w:eastAsia="ru-RU"/>
              </w:rPr>
              <w:t>символов) инициатора Поручения</w:t>
            </w:r>
          </w:p>
        </w:tc>
        <w:tc>
          <w:tcPr>
            <w:tcW w:w="1701" w:type="dxa"/>
          </w:tcPr>
          <w:p w14:paraId="4A956CD2" w14:textId="77777777" w:rsidR="004352F7" w:rsidRPr="00154918" w:rsidRDefault="004352F7" w:rsidP="00446F62">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FB3CA2" w:rsidRPr="00154918" w14:paraId="2C943A38" w14:textId="77777777" w:rsidTr="00BD04A4">
        <w:tc>
          <w:tcPr>
            <w:tcW w:w="1559" w:type="dxa"/>
          </w:tcPr>
          <w:p w14:paraId="0EC1795C" w14:textId="05C491BC" w:rsidR="00FB3CA2" w:rsidRPr="00154918" w:rsidRDefault="00BD04A4" w:rsidP="00BD04A4">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валюты</w:t>
            </w:r>
          </w:p>
        </w:tc>
        <w:tc>
          <w:tcPr>
            <w:tcW w:w="5811" w:type="dxa"/>
          </w:tcPr>
          <w:p w14:paraId="18647459" w14:textId="4AE95222" w:rsidR="00FB3CA2" w:rsidRPr="00154918" w:rsidRDefault="00BD04A4" w:rsidP="00236B72">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код и наименование валюты регистрируемого Банковского счета.</w:t>
            </w:r>
          </w:p>
        </w:tc>
        <w:tc>
          <w:tcPr>
            <w:tcW w:w="1701" w:type="dxa"/>
          </w:tcPr>
          <w:p w14:paraId="60D027D0" w14:textId="2CA8DAFA" w:rsidR="00FB3CA2" w:rsidRPr="00154918" w:rsidRDefault="00BD04A4" w:rsidP="00446F62">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BD04A4" w:rsidRPr="00154918" w14:paraId="7CC5EB74" w14:textId="77777777" w:rsidTr="00BD04A4">
        <w:tc>
          <w:tcPr>
            <w:tcW w:w="1559" w:type="dxa"/>
          </w:tcPr>
          <w:p w14:paraId="65DDCDE4" w14:textId="2D191371" w:rsidR="00BD04A4" w:rsidRPr="00154918" w:rsidRDefault="00BD04A4" w:rsidP="00BD04A4">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БИК/BIC и наименование банка</w:t>
            </w:r>
          </w:p>
        </w:tc>
        <w:tc>
          <w:tcPr>
            <w:tcW w:w="5811" w:type="dxa"/>
          </w:tcPr>
          <w:p w14:paraId="100CAEBB" w14:textId="77777777" w:rsidR="00BD04A4" w:rsidRPr="00154918" w:rsidRDefault="003A4DFE" w:rsidP="00236B72">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Указываются банковский идентификационный код (БИК) или BIC (код SWIFT) и наименование расчетной организации, в которой открыт регистрируемый банковский счет.</w:t>
            </w:r>
          </w:p>
          <w:p w14:paraId="09308B28" w14:textId="322DCA8F" w:rsidR="006C1293" w:rsidRPr="00154918" w:rsidRDefault="006C1293" w:rsidP="00236B72">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Для депозитных сделок с Государственными кредиторами указывается</w:t>
            </w:r>
            <w:r w:rsidR="00C3516F" w:rsidRPr="00154918">
              <w:rPr>
                <w:rFonts w:ascii="Times New Roman" w:eastAsia="Times New Roman" w:hAnsi="Times New Roman"/>
                <w:sz w:val="20"/>
                <w:szCs w:val="20"/>
                <w:lang w:eastAsia="ru-RU"/>
              </w:rPr>
              <w:t xml:space="preserve"> БИК или код SWIFT </w:t>
            </w:r>
            <w:r w:rsidR="00AB6394" w:rsidRPr="00154918">
              <w:rPr>
                <w:rFonts w:ascii="Times New Roman" w:eastAsia="Times New Roman" w:hAnsi="Times New Roman"/>
                <w:sz w:val="20"/>
                <w:szCs w:val="20"/>
                <w:lang w:eastAsia="ru-RU"/>
              </w:rPr>
              <w:t xml:space="preserve">НКО АО </w:t>
            </w:r>
            <w:r w:rsidR="00C3516F" w:rsidRPr="00154918">
              <w:rPr>
                <w:rFonts w:ascii="Times New Roman" w:eastAsia="Times New Roman" w:hAnsi="Times New Roman"/>
                <w:sz w:val="20"/>
                <w:szCs w:val="20"/>
                <w:lang w:eastAsia="ru-RU"/>
              </w:rPr>
              <w:t>НРД</w:t>
            </w:r>
            <w:r w:rsidR="00AB6394" w:rsidRPr="00154918">
              <w:rPr>
                <w:rFonts w:ascii="Times New Roman" w:eastAsia="Times New Roman" w:hAnsi="Times New Roman"/>
                <w:sz w:val="20"/>
                <w:szCs w:val="20"/>
                <w:lang w:eastAsia="ru-RU"/>
              </w:rPr>
              <w:t xml:space="preserve"> (044525505 или MICURUMM).</w:t>
            </w:r>
          </w:p>
        </w:tc>
        <w:tc>
          <w:tcPr>
            <w:tcW w:w="1701" w:type="dxa"/>
          </w:tcPr>
          <w:p w14:paraId="26574384" w14:textId="5E60C022" w:rsidR="00BD04A4" w:rsidRPr="00154918" w:rsidRDefault="008B5423" w:rsidP="00BD04A4">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8B5423" w:rsidRPr="00154918" w14:paraId="5B2647CC" w14:textId="77777777" w:rsidTr="008B5423">
        <w:trPr>
          <w:trHeight w:val="198"/>
        </w:trPr>
        <w:tc>
          <w:tcPr>
            <w:tcW w:w="1559" w:type="dxa"/>
          </w:tcPr>
          <w:p w14:paraId="2901BB38" w14:textId="0D4DB6CD" w:rsidR="008B5423" w:rsidRPr="00154918" w:rsidRDefault="008B5423" w:rsidP="00BD04A4">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банковского счета</w:t>
            </w:r>
          </w:p>
        </w:tc>
        <w:tc>
          <w:tcPr>
            <w:tcW w:w="5811" w:type="dxa"/>
          </w:tcPr>
          <w:p w14:paraId="42781B5A" w14:textId="02FD125C" w:rsidR="008B5423" w:rsidRPr="00154918" w:rsidRDefault="008B5423" w:rsidP="00236B72">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Указывается номер Банковского счета, который предполагается использовать для расчетов по клирингу</w:t>
            </w:r>
            <w:r w:rsidR="000679E8" w:rsidRPr="00154918">
              <w:rPr>
                <w:rFonts w:ascii="Times New Roman" w:eastAsia="Times New Roman" w:hAnsi="Times New Roman"/>
                <w:sz w:val="20"/>
                <w:szCs w:val="20"/>
                <w:lang w:eastAsia="ru-RU"/>
              </w:rPr>
              <w:t xml:space="preserve"> на рынке депозитов</w:t>
            </w:r>
            <w:r w:rsidRPr="00154918">
              <w:rPr>
                <w:rFonts w:ascii="Times New Roman" w:eastAsia="Times New Roman" w:hAnsi="Times New Roman"/>
                <w:sz w:val="20"/>
                <w:szCs w:val="20"/>
                <w:lang w:eastAsia="ru-RU"/>
              </w:rPr>
              <w:t>.</w:t>
            </w:r>
          </w:p>
        </w:tc>
        <w:tc>
          <w:tcPr>
            <w:tcW w:w="1701" w:type="dxa"/>
          </w:tcPr>
          <w:p w14:paraId="14BE1487" w14:textId="1C468774" w:rsidR="008B5423" w:rsidRPr="00154918" w:rsidRDefault="000679E8" w:rsidP="00BD04A4">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r w:rsidR="000679E8" w:rsidRPr="00154918" w14:paraId="7EF4A269" w14:textId="77777777" w:rsidTr="008B5423">
        <w:trPr>
          <w:trHeight w:val="198"/>
        </w:trPr>
        <w:tc>
          <w:tcPr>
            <w:tcW w:w="1559" w:type="dxa"/>
          </w:tcPr>
          <w:p w14:paraId="1D134CE9" w14:textId="52CC6C4D" w:rsidR="000679E8" w:rsidRPr="00154918" w:rsidRDefault="00A27B67" w:rsidP="00BD04A4">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 умолчанию</w:t>
            </w:r>
          </w:p>
        </w:tc>
        <w:tc>
          <w:tcPr>
            <w:tcW w:w="5811" w:type="dxa"/>
          </w:tcPr>
          <w:p w14:paraId="087A5566" w14:textId="66CD1291" w:rsidR="00F47E75" w:rsidRPr="00154918" w:rsidRDefault="008605CB" w:rsidP="00236B72">
            <w:pPr>
              <w:spacing w:before="120" w:after="12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Для депозитных сделок с Государственными кредиторами у</w:t>
            </w:r>
            <w:r w:rsidR="00A27B67" w:rsidRPr="00154918">
              <w:rPr>
                <w:rFonts w:ascii="Times New Roman" w:eastAsia="Times New Roman" w:hAnsi="Times New Roman"/>
                <w:sz w:val="20"/>
                <w:szCs w:val="20"/>
                <w:lang w:eastAsia="ru-RU"/>
              </w:rPr>
              <w:t>казывается</w:t>
            </w:r>
            <w:r w:rsidRPr="00154918">
              <w:rPr>
                <w:rFonts w:ascii="Times New Roman" w:eastAsia="Times New Roman" w:hAnsi="Times New Roman"/>
                <w:sz w:val="20"/>
                <w:szCs w:val="20"/>
                <w:lang w:eastAsia="ru-RU"/>
              </w:rPr>
              <w:t xml:space="preserve"> «Y» (</w:t>
            </w:r>
            <w:r w:rsidR="007F3222" w:rsidRPr="00154918">
              <w:rPr>
                <w:rFonts w:ascii="Times New Roman" w:eastAsia="Times New Roman" w:hAnsi="Times New Roman"/>
                <w:sz w:val="20"/>
                <w:szCs w:val="20"/>
                <w:lang w:eastAsia="ru-RU"/>
              </w:rPr>
              <w:t>зарегистрированный</w:t>
            </w:r>
            <w:r w:rsidRPr="00154918">
              <w:rPr>
                <w:rFonts w:ascii="Times New Roman" w:eastAsia="Times New Roman" w:hAnsi="Times New Roman"/>
                <w:sz w:val="20"/>
                <w:szCs w:val="20"/>
                <w:lang w:eastAsia="ru-RU"/>
              </w:rPr>
              <w:t xml:space="preserve"> Банковский счет будет использоваться для расчетов по всем депозитным сделкам с Государственными кредиторами)</w:t>
            </w:r>
            <w:r w:rsidR="00F47E75" w:rsidRPr="00154918">
              <w:rPr>
                <w:rFonts w:ascii="Times New Roman" w:eastAsia="Times New Roman" w:hAnsi="Times New Roman"/>
                <w:sz w:val="20"/>
                <w:szCs w:val="20"/>
                <w:lang w:eastAsia="ru-RU"/>
              </w:rPr>
              <w:t xml:space="preserve">. </w:t>
            </w:r>
          </w:p>
        </w:tc>
        <w:tc>
          <w:tcPr>
            <w:tcW w:w="1701" w:type="dxa"/>
          </w:tcPr>
          <w:p w14:paraId="582AD9DC" w14:textId="14C2A7F6" w:rsidR="000679E8" w:rsidRPr="00154918" w:rsidRDefault="00236B72" w:rsidP="00BD04A4">
            <w:pPr>
              <w:spacing w:after="0" w:line="240" w:lineRule="auto"/>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w:t>
            </w:r>
          </w:p>
        </w:tc>
      </w:tr>
    </w:tbl>
    <w:p w14:paraId="3F9F36DD" w14:textId="77777777" w:rsidR="0072612D" w:rsidRPr="00154918" w:rsidRDefault="0072612D" w:rsidP="0072612D">
      <w:pPr>
        <w:pStyle w:val="1"/>
        <w:numPr>
          <w:ilvl w:val="0"/>
          <w:numId w:val="0"/>
        </w:numPr>
        <w:ind w:left="720"/>
      </w:pPr>
    </w:p>
    <w:p w14:paraId="7569B0E5" w14:textId="3267375F" w:rsidR="002D39C9" w:rsidRPr="00154918" w:rsidRDefault="006B5927" w:rsidP="002D39C9">
      <w:r w:rsidRPr="00154918">
        <w:br w:type="page"/>
      </w:r>
    </w:p>
    <w:p w14:paraId="0406D651" w14:textId="77777777" w:rsidR="00025664" w:rsidRPr="00154918" w:rsidRDefault="00025664" w:rsidP="00025664">
      <w:pPr>
        <w:spacing w:after="0" w:line="240" w:lineRule="auto"/>
        <w:rPr>
          <w:rFonts w:ascii="Times New Roman" w:hAnsi="Times New Roman"/>
          <w:sz w:val="18"/>
          <w:szCs w:val="18"/>
        </w:rPr>
      </w:pPr>
      <w:bookmarkStart w:id="123" w:name="_Форма_D06_1"/>
      <w:bookmarkStart w:id="124" w:name="_Toc480990604"/>
      <w:bookmarkEnd w:id="123"/>
    </w:p>
    <w:p w14:paraId="15589AE6" w14:textId="77777777" w:rsidR="00F740A1" w:rsidRPr="00154918" w:rsidRDefault="00F740A1" w:rsidP="006C1435">
      <w:pPr>
        <w:pStyle w:val="1"/>
        <w:ind w:hanging="720"/>
      </w:pPr>
      <w:bookmarkStart w:id="125" w:name="_Образцы_документов,_которые_3"/>
      <w:bookmarkStart w:id="126" w:name="_Toc92825181"/>
      <w:bookmarkStart w:id="127" w:name="_Toc116027847"/>
      <w:bookmarkEnd w:id="125"/>
      <w:r w:rsidRPr="00154918">
        <w:t>Образцы документов, которые предоставляются Участникам клиринга</w:t>
      </w:r>
      <w:bookmarkEnd w:id="124"/>
      <w:bookmarkEnd w:id="126"/>
      <w:bookmarkEnd w:id="127"/>
    </w:p>
    <w:p w14:paraId="033B293F" w14:textId="7188FC6C" w:rsidR="00F740A1" w:rsidRPr="00154918" w:rsidRDefault="00AE61DF" w:rsidP="00AE61DF">
      <w:pPr>
        <w:pStyle w:val="1"/>
        <w:numPr>
          <w:ilvl w:val="1"/>
          <w:numId w:val="16"/>
        </w:numPr>
        <w:rPr>
          <w:sz w:val="22"/>
          <w:szCs w:val="22"/>
        </w:rPr>
      </w:pPr>
      <w:bookmarkStart w:id="128" w:name="_Форма_MS190"/>
      <w:bookmarkStart w:id="129" w:name="_Toc92825182"/>
      <w:bookmarkEnd w:id="128"/>
      <w:r w:rsidRPr="00154918">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130" w:name="_Toc116027848"/>
      <w:r w:rsidR="00F740A1" w:rsidRPr="00154918">
        <w:rPr>
          <w:sz w:val="22"/>
          <w:szCs w:val="22"/>
        </w:rPr>
        <w:t>Форма MS190</w:t>
      </w:r>
      <w:bookmarkEnd w:id="129"/>
      <w:bookmarkEnd w:id="130"/>
    </w:p>
    <w:p w14:paraId="0FAA1880" w14:textId="77777777" w:rsidR="00F740A1" w:rsidRPr="00154918" w:rsidRDefault="00F740A1" w:rsidP="00F740A1">
      <w:pPr>
        <w:spacing w:after="0" w:line="240" w:lineRule="auto"/>
        <w:ind w:right="850"/>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ОТЧЕТ</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 _______</w:t>
      </w:r>
    </w:p>
    <w:p w14:paraId="0B7AAC57" w14:textId="77777777" w:rsidR="00F740A1" w:rsidRPr="00154918" w:rsidRDefault="00F740A1" w:rsidP="00F740A1">
      <w:pPr>
        <w:spacing w:after="0" w:line="240" w:lineRule="auto"/>
        <w:ind w:right="851"/>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 “___”</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___________ 20__ г.</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 xml:space="preserve"> &lt;</w:t>
      </w:r>
      <w:r w:rsidRPr="00154918">
        <w:rPr>
          <w:rFonts w:ascii="Times New Roman" w:eastAsia="Times New Roman" w:hAnsi="Times New Roman"/>
          <w:sz w:val="18"/>
          <w:szCs w:val="24"/>
          <w:lang w:eastAsia="ru-RU"/>
        </w:rPr>
        <w:t>время составления отчета</w:t>
      </w:r>
      <w:r w:rsidRPr="00154918">
        <w:rPr>
          <w:rFonts w:ascii="Times New Roman" w:eastAsia="Times New Roman" w:hAnsi="Times New Roman"/>
          <w:b/>
          <w:sz w:val="24"/>
          <w:szCs w:val="24"/>
          <w:lang w:eastAsia="ru-RU"/>
        </w:rPr>
        <w:t>&gt;</w:t>
      </w:r>
    </w:p>
    <w:tbl>
      <w:tblPr>
        <w:tblW w:w="0" w:type="auto"/>
        <w:tblLayout w:type="fixed"/>
        <w:tblCellMar>
          <w:left w:w="107" w:type="dxa"/>
          <w:right w:w="107" w:type="dxa"/>
        </w:tblCellMar>
        <w:tblLook w:val="0000" w:firstRow="0" w:lastRow="0" w:firstColumn="0" w:lastColumn="0" w:noHBand="0" w:noVBand="0"/>
      </w:tblPr>
      <w:tblGrid>
        <w:gridCol w:w="1844"/>
        <w:gridCol w:w="7467"/>
        <w:gridCol w:w="7467"/>
        <w:gridCol w:w="288"/>
        <w:gridCol w:w="466"/>
      </w:tblGrid>
      <w:tr w:rsidR="007B2A32" w:rsidRPr="00154918" w14:paraId="3F93A3FB" w14:textId="77777777" w:rsidTr="007B2A32">
        <w:trPr>
          <w:cantSplit/>
        </w:trPr>
        <w:tc>
          <w:tcPr>
            <w:tcW w:w="1844" w:type="dxa"/>
          </w:tcPr>
          <w:p w14:paraId="7C3234CF" w14:textId="77777777" w:rsidR="007B2A32" w:rsidRPr="00154918" w:rsidRDefault="007B2A32" w:rsidP="00D33987">
            <w:pPr>
              <w:spacing w:after="0" w:line="240" w:lineRule="auto"/>
              <w:rPr>
                <w:rFonts w:ascii="Times New Roman" w:eastAsia="Times New Roman" w:hAnsi="Times New Roman"/>
                <w:b/>
                <w:i/>
                <w:sz w:val="24"/>
                <w:szCs w:val="24"/>
                <w:lang w:eastAsia="ru-RU"/>
              </w:rPr>
            </w:pPr>
            <w:r w:rsidRPr="00154918">
              <w:rPr>
                <w:rFonts w:ascii="Times New Roman" w:eastAsia="Times New Roman" w:hAnsi="Times New Roman"/>
                <w:i/>
                <w:sz w:val="24"/>
                <w:szCs w:val="24"/>
                <w:lang w:eastAsia="ru-RU"/>
              </w:rPr>
              <w:t>Операция:</w:t>
            </w:r>
          </w:p>
        </w:tc>
        <w:tc>
          <w:tcPr>
            <w:tcW w:w="7467" w:type="dxa"/>
            <w:shd w:val="pct5" w:color="auto" w:fill="auto"/>
          </w:tcPr>
          <w:p w14:paraId="2D20D3AC" w14:textId="77777777" w:rsidR="007B2A32" w:rsidRPr="00154918" w:rsidRDefault="007B2A32" w:rsidP="00D33987">
            <w:pPr>
              <w:spacing w:after="0" w:line="240" w:lineRule="auto"/>
              <w:ind w:left="-108" w:right="-108"/>
              <w:jc w:val="center"/>
              <w:rPr>
                <w:rFonts w:ascii="Times New Roman" w:eastAsia="Times New Roman" w:hAnsi="Times New Roman"/>
                <w:b/>
                <w:sz w:val="24"/>
                <w:szCs w:val="24"/>
                <w:lang w:eastAsia="ru-RU"/>
              </w:rPr>
            </w:pPr>
          </w:p>
        </w:tc>
        <w:tc>
          <w:tcPr>
            <w:tcW w:w="7467" w:type="dxa"/>
            <w:shd w:val="pct5" w:color="auto" w:fill="auto"/>
          </w:tcPr>
          <w:p w14:paraId="5F654BAB" w14:textId="77777777" w:rsidR="007B2A32" w:rsidRPr="00154918" w:rsidRDefault="007B2A32" w:rsidP="00D33987">
            <w:pPr>
              <w:spacing w:after="0" w:line="240" w:lineRule="auto"/>
              <w:ind w:left="-108" w:right="-108"/>
              <w:jc w:val="center"/>
              <w:rPr>
                <w:rFonts w:ascii="Times New Roman" w:eastAsia="Times New Roman" w:hAnsi="Times New Roman"/>
                <w:b/>
                <w:sz w:val="24"/>
                <w:szCs w:val="24"/>
                <w:lang w:eastAsia="ru-RU"/>
              </w:rPr>
            </w:pPr>
          </w:p>
        </w:tc>
        <w:tc>
          <w:tcPr>
            <w:tcW w:w="288" w:type="dxa"/>
            <w:tcBorders>
              <w:left w:val="nil"/>
            </w:tcBorders>
          </w:tcPr>
          <w:p w14:paraId="4C14C553" w14:textId="77777777" w:rsidR="007B2A32" w:rsidRPr="00154918" w:rsidRDefault="007B2A32" w:rsidP="00D33987">
            <w:pPr>
              <w:spacing w:after="0" w:line="240" w:lineRule="auto"/>
              <w:ind w:left="601"/>
              <w:rPr>
                <w:rFonts w:ascii="Times New Roman" w:eastAsia="Times New Roman" w:hAnsi="Times New Roman"/>
                <w:sz w:val="24"/>
                <w:szCs w:val="24"/>
                <w:lang w:eastAsia="ru-RU"/>
              </w:rPr>
            </w:pPr>
          </w:p>
        </w:tc>
        <w:tc>
          <w:tcPr>
            <w:tcW w:w="466" w:type="dxa"/>
            <w:tcBorders>
              <w:top w:val="single" w:sz="6" w:space="0" w:color="auto"/>
              <w:left w:val="single" w:sz="6" w:space="0" w:color="auto"/>
              <w:bottom w:val="single" w:sz="6" w:space="0" w:color="auto"/>
              <w:right w:val="single" w:sz="6" w:space="0" w:color="auto"/>
            </w:tcBorders>
          </w:tcPr>
          <w:p w14:paraId="53E2D1B3" w14:textId="77777777" w:rsidR="007B2A32" w:rsidRPr="00154918" w:rsidRDefault="007B2A32" w:rsidP="00D33987">
            <w:pPr>
              <w:spacing w:after="0" w:line="240" w:lineRule="auto"/>
              <w:ind w:left="-211" w:right="-89" w:firstLine="94"/>
              <w:jc w:val="center"/>
              <w:rPr>
                <w:rFonts w:ascii="Times New Roman" w:eastAsia="Times New Roman" w:hAnsi="Times New Roman"/>
                <w:b/>
                <w:sz w:val="24"/>
                <w:szCs w:val="24"/>
                <w:lang w:eastAsia="ru-RU"/>
              </w:rPr>
            </w:pPr>
          </w:p>
        </w:tc>
      </w:tr>
    </w:tbl>
    <w:p w14:paraId="1E06B9DD" w14:textId="77777777" w:rsidR="00F740A1" w:rsidRPr="00154918" w:rsidRDefault="00F740A1" w:rsidP="00F740A1">
      <w:pPr>
        <w:spacing w:after="0" w:line="240" w:lineRule="auto"/>
        <w:ind w:right="850"/>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154918" w14:paraId="11FB3C14" w14:textId="77777777" w:rsidTr="00D33987">
        <w:tc>
          <w:tcPr>
            <w:tcW w:w="2642" w:type="dxa"/>
          </w:tcPr>
          <w:p w14:paraId="0315196C"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Отправитель отчета:</w:t>
            </w:r>
          </w:p>
        </w:tc>
        <w:tc>
          <w:tcPr>
            <w:tcW w:w="3084" w:type="dxa"/>
            <w:tcBorders>
              <w:bottom w:val="single" w:sz="4" w:space="0" w:color="auto"/>
            </w:tcBorders>
          </w:tcPr>
          <w:p w14:paraId="5B7CF84F" w14:textId="77777777" w:rsidR="00F740A1" w:rsidRPr="00154918"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&lt;код&gt;</w:t>
            </w:r>
          </w:p>
        </w:tc>
        <w:tc>
          <w:tcPr>
            <w:tcW w:w="284" w:type="dxa"/>
          </w:tcPr>
          <w:p w14:paraId="644ED1C1"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3ED1CEE7"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6E3C7BAB"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154918" w14:paraId="26806BF2" w14:textId="77777777" w:rsidTr="00D33987">
        <w:tc>
          <w:tcPr>
            <w:tcW w:w="2642" w:type="dxa"/>
          </w:tcPr>
          <w:p w14:paraId="21613600"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Инициатор поручения:</w:t>
            </w:r>
          </w:p>
        </w:tc>
        <w:tc>
          <w:tcPr>
            <w:tcW w:w="3084" w:type="dxa"/>
            <w:tcBorders>
              <w:bottom w:val="single" w:sz="4" w:space="0" w:color="auto"/>
            </w:tcBorders>
          </w:tcPr>
          <w:p w14:paraId="2961609D"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&lt;код&gt;</w:t>
            </w:r>
          </w:p>
        </w:tc>
        <w:tc>
          <w:tcPr>
            <w:tcW w:w="284" w:type="dxa"/>
          </w:tcPr>
          <w:p w14:paraId="17C42CDF"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5BFA2593" w14:textId="77777777" w:rsidR="00F740A1" w:rsidRPr="00154918" w:rsidRDefault="00F740A1" w:rsidP="00D33987">
            <w:pPr>
              <w:spacing w:after="0" w:line="240" w:lineRule="auto"/>
              <w:ind w:firstLine="108"/>
              <w:jc w:val="center"/>
              <w:rPr>
                <w:rFonts w:ascii="Times New Roman" w:eastAsia="Times New Roman" w:hAnsi="Times New Roman"/>
                <w:b/>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27B9D9D7"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154918" w14:paraId="3C36A505" w14:textId="77777777" w:rsidTr="00D33987">
        <w:tc>
          <w:tcPr>
            <w:tcW w:w="2642" w:type="dxa"/>
          </w:tcPr>
          <w:p w14:paraId="1FE6C60E"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Получатель отчета:</w:t>
            </w:r>
          </w:p>
        </w:tc>
        <w:tc>
          <w:tcPr>
            <w:tcW w:w="3084" w:type="dxa"/>
            <w:tcBorders>
              <w:bottom w:val="single" w:sz="4" w:space="0" w:color="auto"/>
            </w:tcBorders>
          </w:tcPr>
          <w:p w14:paraId="7348BC5B"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&lt;код&gt;</w:t>
            </w:r>
          </w:p>
        </w:tc>
        <w:tc>
          <w:tcPr>
            <w:tcW w:w="284" w:type="dxa"/>
          </w:tcPr>
          <w:p w14:paraId="486EF4E1" w14:textId="77777777" w:rsidR="00F740A1" w:rsidRPr="00154918" w:rsidRDefault="00F740A1" w:rsidP="00D33987">
            <w:pPr>
              <w:spacing w:after="0" w:line="240" w:lineRule="auto"/>
              <w:ind w:firstLine="108"/>
              <w:rPr>
                <w:rFonts w:ascii="Times New Roman" w:eastAsia="Times New Roman" w:hAnsi="Times New Roman"/>
                <w:sz w:val="18"/>
                <w:szCs w:val="24"/>
                <w:lang w:eastAsia="ru-RU"/>
              </w:rPr>
            </w:pPr>
          </w:p>
        </w:tc>
        <w:tc>
          <w:tcPr>
            <w:tcW w:w="4145" w:type="dxa"/>
            <w:tcBorders>
              <w:bottom w:val="single" w:sz="4" w:space="0" w:color="auto"/>
            </w:tcBorders>
          </w:tcPr>
          <w:p w14:paraId="63B54576"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176592E6" w14:textId="77777777" w:rsidR="00F740A1" w:rsidRPr="00154918" w:rsidRDefault="00F740A1" w:rsidP="00F740A1">
      <w:pPr>
        <w:spacing w:after="0" w:line="240" w:lineRule="auto"/>
        <w:ind w:right="850"/>
        <w:rPr>
          <w:rFonts w:ascii="Times New Roman" w:eastAsia="Times New Roman" w:hAnsi="Times New Roman"/>
          <w:sz w:val="16"/>
          <w:szCs w:val="16"/>
          <w:lang w:eastAsia="ru-RU"/>
        </w:rPr>
      </w:pPr>
    </w:p>
    <w:tbl>
      <w:tblPr>
        <w:tblW w:w="0" w:type="auto"/>
        <w:tblInd w:w="-86" w:type="dxa"/>
        <w:tblLayout w:type="fixed"/>
        <w:tblCellMar>
          <w:left w:w="56" w:type="dxa"/>
          <w:right w:w="56" w:type="dxa"/>
        </w:tblCellMar>
        <w:tblLook w:val="0000" w:firstRow="0" w:lastRow="0" w:firstColumn="0" w:lastColumn="0" w:noHBand="0" w:noVBand="0"/>
      </w:tblPr>
      <w:tblGrid>
        <w:gridCol w:w="86"/>
        <w:gridCol w:w="2608"/>
        <w:gridCol w:w="34"/>
        <w:gridCol w:w="391"/>
        <w:gridCol w:w="2693"/>
        <w:gridCol w:w="142"/>
        <w:gridCol w:w="142"/>
        <w:gridCol w:w="425"/>
        <w:gridCol w:w="3686"/>
        <w:gridCol w:w="34"/>
      </w:tblGrid>
      <w:tr w:rsidR="00F740A1" w:rsidRPr="00154918" w14:paraId="1A51723F" w14:textId="77777777" w:rsidTr="006460D5">
        <w:trPr>
          <w:gridBefore w:val="1"/>
          <w:wBefore w:w="86" w:type="dxa"/>
        </w:trPr>
        <w:tc>
          <w:tcPr>
            <w:tcW w:w="2642" w:type="dxa"/>
            <w:gridSpan w:val="2"/>
          </w:tcPr>
          <w:p w14:paraId="2EC1527B"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Контрагент:</w:t>
            </w:r>
          </w:p>
        </w:tc>
        <w:tc>
          <w:tcPr>
            <w:tcW w:w="3084" w:type="dxa"/>
            <w:gridSpan w:val="2"/>
            <w:tcBorders>
              <w:bottom w:val="single" w:sz="4" w:space="0" w:color="auto"/>
            </w:tcBorders>
          </w:tcPr>
          <w:p w14:paraId="4985F2C1"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&lt;код&gt;</w:t>
            </w:r>
          </w:p>
        </w:tc>
        <w:tc>
          <w:tcPr>
            <w:tcW w:w="284" w:type="dxa"/>
            <w:gridSpan w:val="2"/>
          </w:tcPr>
          <w:p w14:paraId="32BEA730" w14:textId="77777777" w:rsidR="00F740A1" w:rsidRPr="00154918" w:rsidRDefault="00F740A1" w:rsidP="00D33987">
            <w:pPr>
              <w:spacing w:after="0" w:line="240" w:lineRule="auto"/>
              <w:ind w:firstLine="108"/>
              <w:rPr>
                <w:rFonts w:ascii="Times New Roman" w:eastAsia="Times New Roman" w:hAnsi="Times New Roman"/>
                <w:sz w:val="18"/>
                <w:szCs w:val="24"/>
                <w:lang w:eastAsia="ru-RU"/>
              </w:rPr>
            </w:pPr>
          </w:p>
        </w:tc>
        <w:tc>
          <w:tcPr>
            <w:tcW w:w="4145" w:type="dxa"/>
            <w:gridSpan w:val="3"/>
            <w:tcBorders>
              <w:bottom w:val="single" w:sz="4" w:space="0" w:color="auto"/>
            </w:tcBorders>
          </w:tcPr>
          <w:p w14:paraId="5720A471"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&lt;краткое наименование&gt;</w:t>
            </w:r>
          </w:p>
        </w:tc>
      </w:tr>
      <w:tr w:rsidR="00F740A1" w:rsidRPr="00154918" w14:paraId="28B0A501" w14:textId="77777777" w:rsidTr="006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2694" w:type="dxa"/>
            <w:gridSpan w:val="2"/>
            <w:tcBorders>
              <w:bottom w:val="single" w:sz="4" w:space="0" w:color="auto"/>
            </w:tcBorders>
          </w:tcPr>
          <w:p w14:paraId="4198A3A4" w14:textId="77777777" w:rsidR="00F740A1" w:rsidRPr="00154918" w:rsidRDefault="00F740A1" w:rsidP="00D33987">
            <w:pPr>
              <w:spacing w:before="60" w:after="60" w:line="240" w:lineRule="auto"/>
              <w:ind w:right="-108"/>
              <w:rPr>
                <w:rFonts w:ascii="Times New Roman" w:eastAsia="Times New Roman" w:hAnsi="Times New Roman"/>
                <w:b/>
                <w:sz w:val="18"/>
                <w:szCs w:val="24"/>
                <w:lang w:eastAsia="ru-RU"/>
              </w:rPr>
            </w:pPr>
            <w:r w:rsidRPr="00154918">
              <w:rPr>
                <w:rFonts w:ascii="Times New Roman" w:eastAsia="Times New Roman" w:hAnsi="Times New Roman"/>
                <w:b/>
                <w:bCs/>
                <w:i/>
                <w:sz w:val="16"/>
                <w:szCs w:val="24"/>
                <w:lang w:eastAsia="ru-RU"/>
              </w:rPr>
              <w:t>Сделка</w:t>
            </w:r>
            <w:r w:rsidR="00F32C4E" w:rsidRPr="00154918">
              <w:rPr>
                <w:rFonts w:ascii="Times New Roman" w:eastAsia="Times New Roman" w:hAnsi="Times New Roman"/>
                <w:b/>
                <w:bCs/>
                <w:i/>
                <w:sz w:val="16"/>
                <w:szCs w:val="24"/>
                <w:lang w:eastAsia="ru-RU"/>
              </w:rPr>
              <w:t xml:space="preserve"> </w:t>
            </w:r>
            <w:r w:rsidRPr="00154918">
              <w:rPr>
                <w:rFonts w:ascii="Times New Roman" w:eastAsia="Times New Roman" w:hAnsi="Times New Roman"/>
                <w:b/>
                <w:bCs/>
                <w:i/>
                <w:sz w:val="16"/>
                <w:szCs w:val="24"/>
                <w:lang w:eastAsia="ru-RU"/>
              </w:rPr>
              <w:t>№</w:t>
            </w:r>
            <w:r w:rsidRPr="00154918">
              <w:rPr>
                <w:rFonts w:ascii="Times New Roman" w:eastAsia="Times New Roman" w:hAnsi="Times New Roman"/>
                <w:sz w:val="18"/>
                <w:szCs w:val="24"/>
                <w:lang w:eastAsia="ru-RU"/>
              </w:rPr>
              <w:t xml:space="preserve"> ___________ </w:t>
            </w:r>
          </w:p>
        </w:tc>
        <w:tc>
          <w:tcPr>
            <w:tcW w:w="3260" w:type="dxa"/>
            <w:gridSpan w:val="4"/>
            <w:tcBorders>
              <w:bottom w:val="single" w:sz="4" w:space="0" w:color="auto"/>
            </w:tcBorders>
          </w:tcPr>
          <w:p w14:paraId="17CAB2BB" w14:textId="77777777" w:rsidR="00F740A1" w:rsidRPr="00154918" w:rsidRDefault="00F740A1" w:rsidP="00D33987">
            <w:pPr>
              <w:spacing w:before="60" w:after="60" w:line="240" w:lineRule="auto"/>
              <w:ind w:right="-108"/>
              <w:rPr>
                <w:rFonts w:ascii="Times New Roman" w:eastAsia="Times New Roman" w:hAnsi="Times New Roman"/>
                <w:b/>
                <w:sz w:val="18"/>
                <w:szCs w:val="24"/>
                <w:lang w:eastAsia="ru-RU"/>
              </w:rPr>
            </w:pPr>
            <w:r w:rsidRPr="00154918">
              <w:rPr>
                <w:rFonts w:ascii="Times New Roman" w:eastAsia="Times New Roman" w:hAnsi="Times New Roman"/>
                <w:b/>
                <w:bCs/>
                <w:i/>
                <w:sz w:val="16"/>
                <w:szCs w:val="24"/>
                <w:lang w:eastAsia="ru-RU"/>
              </w:rPr>
              <w:t>Дата заключения</w:t>
            </w:r>
            <w:r w:rsidRPr="00154918">
              <w:rPr>
                <w:rFonts w:ascii="Times New Roman" w:eastAsia="Times New Roman" w:hAnsi="Times New Roman"/>
                <w:b/>
                <w:sz w:val="18"/>
                <w:szCs w:val="24"/>
                <w:lang w:eastAsia="ru-RU"/>
              </w:rPr>
              <w:t xml:space="preserve"> </w:t>
            </w:r>
            <w:r w:rsidRPr="00154918">
              <w:rPr>
                <w:rFonts w:ascii="Times New Roman" w:eastAsia="Times New Roman" w:hAnsi="Times New Roman"/>
                <w:sz w:val="18"/>
                <w:szCs w:val="24"/>
                <w:lang w:eastAsia="ru-RU"/>
              </w:rPr>
              <w:t>______________</w:t>
            </w:r>
          </w:p>
        </w:tc>
        <w:tc>
          <w:tcPr>
            <w:tcW w:w="4253" w:type="dxa"/>
            <w:gridSpan w:val="3"/>
            <w:tcBorders>
              <w:bottom w:val="single" w:sz="4" w:space="0" w:color="auto"/>
            </w:tcBorders>
          </w:tcPr>
          <w:p w14:paraId="563775D7" w14:textId="77777777" w:rsidR="00F740A1" w:rsidRPr="00154918" w:rsidRDefault="00194BA1" w:rsidP="00D33987">
            <w:pPr>
              <w:spacing w:before="60" w:after="60" w:line="240" w:lineRule="auto"/>
              <w:ind w:right="-108"/>
              <w:rPr>
                <w:rFonts w:ascii="Times New Roman" w:eastAsia="Times New Roman" w:hAnsi="Times New Roman"/>
                <w:b/>
                <w:sz w:val="18"/>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55680" behindDoc="0" locked="0" layoutInCell="1" allowOverlap="1" wp14:anchorId="0D1E52C5" wp14:editId="5F5A1326">
                      <wp:simplePos x="0" y="0"/>
                      <wp:positionH relativeFrom="column">
                        <wp:posOffset>2192655</wp:posOffset>
                      </wp:positionH>
                      <wp:positionV relativeFrom="paragraph">
                        <wp:posOffset>17780</wp:posOffset>
                      </wp:positionV>
                      <wp:extent cx="161925" cy="161925"/>
                      <wp:effectExtent l="0" t="0" r="28575" b="2857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174A5" id="Прямоугольник 66" o:spid="_x0000_s1026" style="position:absolute;margin-left:172.65pt;margin-top:1.4pt;width:12.7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"/>
                  </w:pict>
                </mc:Fallback>
              </mc:AlternateContent>
            </w:r>
            <w:r w:rsidR="00F740A1" w:rsidRPr="00154918">
              <w:rPr>
                <w:rFonts w:ascii="Times New Roman" w:eastAsia="Times New Roman" w:hAnsi="Times New Roman"/>
                <w:b/>
                <w:bCs/>
                <w:i/>
                <w:sz w:val="16"/>
                <w:szCs w:val="24"/>
                <w:lang w:eastAsia="ru-RU"/>
              </w:rPr>
              <w:t>С резервированием денежных средств</w:t>
            </w:r>
            <w:r w:rsidR="00F32C4E" w:rsidRPr="00154918">
              <w:rPr>
                <w:rFonts w:ascii="Times New Roman" w:eastAsia="Times New Roman" w:hAnsi="Times New Roman"/>
                <w:b/>
                <w:bCs/>
                <w:i/>
                <w:sz w:val="16"/>
                <w:szCs w:val="24"/>
                <w:lang w:eastAsia="ru-RU"/>
              </w:rPr>
              <w:t xml:space="preserve"> </w:t>
            </w:r>
          </w:p>
        </w:tc>
      </w:tr>
      <w:tr w:rsidR="009C2D2B" w:rsidRPr="00154918" w14:paraId="28466433" w14:textId="77777777" w:rsidTr="006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3119" w:type="dxa"/>
            <w:gridSpan w:val="4"/>
          </w:tcPr>
          <w:p w14:paraId="1BB6E06C" w14:textId="77777777" w:rsidR="009C2D2B" w:rsidRPr="00154918" w:rsidRDefault="009C2D2B" w:rsidP="00D33987">
            <w:pPr>
              <w:spacing w:before="60" w:after="60" w:line="240" w:lineRule="auto"/>
              <w:ind w:right="-108"/>
              <w:rPr>
                <w:rFonts w:ascii="Times New Roman" w:eastAsia="Times New Roman" w:hAnsi="Times New Roman"/>
                <w:b/>
                <w:sz w:val="18"/>
                <w:szCs w:val="24"/>
                <w:lang w:eastAsia="ru-RU"/>
              </w:rPr>
            </w:pPr>
            <w:r w:rsidRPr="00154918">
              <w:rPr>
                <w:rFonts w:ascii="Times New Roman" w:eastAsia="Times New Roman" w:hAnsi="Times New Roman"/>
                <w:b/>
                <w:bCs/>
                <w:i/>
                <w:sz w:val="16"/>
                <w:szCs w:val="24"/>
                <w:lang w:eastAsia="ru-RU"/>
              </w:rPr>
              <w:t>Код клиента участника клиринга</w:t>
            </w:r>
            <w:r w:rsidRPr="00154918">
              <w:rPr>
                <w:rFonts w:ascii="Times New Roman" w:eastAsia="Times New Roman" w:hAnsi="Times New Roman"/>
                <w:b/>
                <w:sz w:val="18"/>
                <w:szCs w:val="24"/>
                <w:lang w:eastAsia="ru-RU"/>
              </w:rPr>
              <w:t xml:space="preserve"> </w:t>
            </w:r>
            <w:r w:rsidRPr="00154918">
              <w:rPr>
                <w:rFonts w:ascii="Times New Roman" w:eastAsia="Times New Roman" w:hAnsi="Times New Roman"/>
                <w:sz w:val="18"/>
                <w:szCs w:val="24"/>
                <w:lang w:eastAsia="ru-RU"/>
              </w:rPr>
              <w:t>_____________</w:t>
            </w:r>
          </w:p>
        </w:tc>
        <w:tc>
          <w:tcPr>
            <w:tcW w:w="3402" w:type="dxa"/>
            <w:gridSpan w:val="4"/>
            <w:tcBorders>
              <w:right w:val="single" w:sz="4" w:space="0" w:color="auto"/>
            </w:tcBorders>
          </w:tcPr>
          <w:p w14:paraId="51CC4688" w14:textId="77777777" w:rsidR="009C2D2B" w:rsidRPr="00154918" w:rsidRDefault="009C2D2B" w:rsidP="00132086">
            <w:pPr>
              <w:spacing w:before="60" w:after="60" w:line="240" w:lineRule="auto"/>
              <w:ind w:right="-108"/>
              <w:rPr>
                <w:rFonts w:ascii="Times New Roman" w:eastAsia="Times New Roman" w:hAnsi="Times New Roman"/>
                <w:b/>
                <w:sz w:val="18"/>
                <w:szCs w:val="24"/>
                <w:lang w:eastAsia="ru-RU"/>
              </w:rPr>
            </w:pPr>
            <w:r w:rsidRPr="00154918">
              <w:rPr>
                <w:rFonts w:ascii="Times New Roman" w:eastAsia="Times New Roman" w:hAnsi="Times New Roman"/>
                <w:b/>
                <w:bCs/>
                <w:i/>
                <w:sz w:val="16"/>
                <w:szCs w:val="24"/>
                <w:lang w:eastAsia="ru-RU"/>
              </w:rPr>
              <w:t xml:space="preserve">Место заключения сделки </w:t>
            </w:r>
          </w:p>
        </w:tc>
        <w:tc>
          <w:tcPr>
            <w:tcW w:w="3686" w:type="dxa"/>
            <w:tcBorders>
              <w:right w:val="single" w:sz="4" w:space="0" w:color="auto"/>
            </w:tcBorders>
          </w:tcPr>
          <w:p w14:paraId="24BAAB32" w14:textId="77777777" w:rsidR="009C2D2B" w:rsidRPr="00154918" w:rsidRDefault="009C2D2B" w:rsidP="00D33987">
            <w:pPr>
              <w:spacing w:before="60" w:after="60" w:line="240" w:lineRule="auto"/>
              <w:ind w:right="-108"/>
              <w:rPr>
                <w:rFonts w:ascii="Times New Roman" w:eastAsia="Times New Roman" w:hAnsi="Times New Roman"/>
                <w:b/>
                <w:sz w:val="18"/>
                <w:szCs w:val="24"/>
                <w:lang w:eastAsia="ru-RU"/>
              </w:rPr>
            </w:pPr>
            <w:r w:rsidRPr="00154918">
              <w:rPr>
                <w:rFonts w:ascii="Times New Roman" w:eastAsia="Times New Roman" w:hAnsi="Times New Roman"/>
                <w:b/>
                <w:sz w:val="18"/>
                <w:szCs w:val="24"/>
                <w:lang w:eastAsia="ru-RU"/>
              </w:rPr>
              <w:t>Пул №</w:t>
            </w:r>
          </w:p>
        </w:tc>
      </w:tr>
      <w:tr w:rsidR="009C2D2B" w:rsidRPr="00154918" w14:paraId="54A9B3E5" w14:textId="77777777" w:rsidTr="006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3119" w:type="dxa"/>
            <w:gridSpan w:val="4"/>
          </w:tcPr>
          <w:p w14:paraId="2F7EB37F" w14:textId="77777777" w:rsidR="009C2D2B" w:rsidRPr="00154918" w:rsidRDefault="009C2D2B" w:rsidP="00D33987">
            <w:pPr>
              <w:spacing w:before="60" w:after="60" w:line="240" w:lineRule="auto"/>
              <w:ind w:right="-108"/>
              <w:rPr>
                <w:rFonts w:ascii="Times New Roman" w:eastAsia="Times New Roman" w:hAnsi="Times New Roman"/>
                <w:b/>
                <w:bCs/>
                <w:i/>
                <w:sz w:val="16"/>
                <w:szCs w:val="24"/>
                <w:lang w:eastAsia="ru-RU"/>
              </w:rPr>
            </w:pPr>
            <w:r w:rsidRPr="00154918">
              <w:rPr>
                <w:rFonts w:ascii="Times New Roman" w:eastAsia="Times New Roman" w:hAnsi="Times New Roman"/>
                <w:b/>
                <w:bCs/>
                <w:i/>
                <w:sz w:val="16"/>
                <w:szCs w:val="24"/>
                <w:lang w:eastAsia="ru-RU"/>
              </w:rPr>
              <w:t>Вид пула</w:t>
            </w:r>
          </w:p>
        </w:tc>
        <w:tc>
          <w:tcPr>
            <w:tcW w:w="3402" w:type="dxa"/>
            <w:gridSpan w:val="4"/>
            <w:tcBorders>
              <w:bottom w:val="single" w:sz="4" w:space="0" w:color="auto"/>
              <w:right w:val="single" w:sz="4" w:space="0" w:color="auto"/>
            </w:tcBorders>
          </w:tcPr>
          <w:p w14:paraId="2AB8E71B" w14:textId="77777777" w:rsidR="009C2D2B" w:rsidRPr="00154918" w:rsidRDefault="00132086" w:rsidP="00D33987">
            <w:pPr>
              <w:spacing w:before="60" w:after="60" w:line="240" w:lineRule="auto"/>
              <w:ind w:right="-108"/>
              <w:rPr>
                <w:rFonts w:ascii="Times New Roman" w:eastAsia="Times New Roman" w:hAnsi="Times New Roman"/>
                <w:b/>
                <w:bCs/>
                <w:i/>
                <w:sz w:val="16"/>
                <w:szCs w:val="24"/>
                <w:lang w:eastAsia="ru-RU"/>
              </w:rPr>
            </w:pPr>
            <w:r w:rsidRPr="00154918">
              <w:rPr>
                <w:rFonts w:ascii="Times New Roman" w:eastAsia="Times New Roman" w:hAnsi="Times New Roman"/>
                <w:b/>
                <w:bCs/>
                <w:i/>
                <w:sz w:val="16"/>
                <w:szCs w:val="24"/>
                <w:lang w:eastAsia="ru-RU"/>
              </w:rPr>
              <w:t>Количество поручений в пуле</w:t>
            </w:r>
          </w:p>
        </w:tc>
        <w:tc>
          <w:tcPr>
            <w:tcW w:w="3686" w:type="dxa"/>
            <w:tcBorders>
              <w:bottom w:val="single" w:sz="4" w:space="0" w:color="auto"/>
              <w:right w:val="single" w:sz="4" w:space="0" w:color="auto"/>
            </w:tcBorders>
          </w:tcPr>
          <w:p w14:paraId="1286B3BA" w14:textId="77777777" w:rsidR="009C2D2B" w:rsidRPr="00154918" w:rsidRDefault="00132086" w:rsidP="00D33987">
            <w:pPr>
              <w:spacing w:before="60" w:after="60" w:line="240" w:lineRule="auto"/>
              <w:ind w:right="-108"/>
              <w:rPr>
                <w:rFonts w:ascii="Times New Roman" w:eastAsia="Times New Roman" w:hAnsi="Times New Roman"/>
                <w:b/>
                <w:bCs/>
                <w:i/>
                <w:sz w:val="16"/>
                <w:szCs w:val="24"/>
                <w:lang w:eastAsia="ru-RU"/>
              </w:rPr>
            </w:pPr>
            <w:r w:rsidRPr="00154918">
              <w:rPr>
                <w:rFonts w:ascii="Times New Roman" w:eastAsia="Times New Roman" w:hAnsi="Times New Roman"/>
                <w:b/>
                <w:bCs/>
                <w:i/>
                <w:sz w:val="16"/>
                <w:szCs w:val="24"/>
                <w:lang w:eastAsia="ru-RU"/>
              </w:rPr>
              <w:t>Порядковый номер поручения в пуле</w:t>
            </w:r>
          </w:p>
        </w:tc>
      </w:tr>
    </w:tbl>
    <w:p w14:paraId="0D67436B" w14:textId="77777777" w:rsidR="00F740A1" w:rsidRPr="00154918"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0" w:type="auto"/>
        <w:tblBorders>
          <w:insideH w:val="single" w:sz="4" w:space="0" w:color="auto"/>
        </w:tblBorders>
        <w:tblLook w:val="04A0" w:firstRow="1" w:lastRow="0" w:firstColumn="1" w:lastColumn="0" w:noHBand="0" w:noVBand="1"/>
      </w:tblPr>
      <w:tblGrid>
        <w:gridCol w:w="1921"/>
        <w:gridCol w:w="891"/>
        <w:gridCol w:w="283"/>
        <w:gridCol w:w="1412"/>
        <w:gridCol w:w="283"/>
        <w:gridCol w:w="1274"/>
        <w:gridCol w:w="282"/>
        <w:gridCol w:w="1792"/>
        <w:gridCol w:w="1953"/>
      </w:tblGrid>
      <w:tr w:rsidR="00F740A1" w:rsidRPr="00154918" w14:paraId="43BD118B" w14:textId="77777777" w:rsidTr="00D33987">
        <w:trPr>
          <w:trHeight w:val="228"/>
        </w:trPr>
        <w:tc>
          <w:tcPr>
            <w:tcW w:w="1939" w:type="dxa"/>
          </w:tcPr>
          <w:p w14:paraId="4D921093"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154918">
              <w:rPr>
                <w:rFonts w:ascii="Times New Roman" w:eastAsia="Times New Roman" w:hAnsi="Times New Roman"/>
                <w:b/>
                <w:bCs/>
                <w:i/>
                <w:sz w:val="16"/>
                <w:szCs w:val="24"/>
                <w:lang w:eastAsia="ru-RU"/>
              </w:rPr>
              <w:t>Тип расчетов:</w:t>
            </w:r>
          </w:p>
        </w:tc>
        <w:tc>
          <w:tcPr>
            <w:tcW w:w="896" w:type="dxa"/>
            <w:tcBorders>
              <w:right w:val="single" w:sz="4" w:space="0" w:color="auto"/>
            </w:tcBorders>
          </w:tcPr>
          <w:p w14:paraId="7792B3C9"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154918">
              <w:rPr>
                <w:rFonts w:ascii="Times New Roman" w:eastAsia="Times New Roman" w:hAnsi="Times New Roman"/>
                <w:sz w:val="16"/>
                <w:szCs w:val="16"/>
                <w:lang w:val="en-US" w:eastAsia="ru-RU"/>
              </w:rPr>
              <w:t>DVP-1</w:t>
            </w:r>
          </w:p>
        </w:tc>
        <w:tc>
          <w:tcPr>
            <w:tcW w:w="284" w:type="dxa"/>
            <w:tcBorders>
              <w:top w:val="single" w:sz="4" w:space="0" w:color="auto"/>
              <w:left w:val="single" w:sz="4" w:space="0" w:color="auto"/>
              <w:bottom w:val="single" w:sz="4" w:space="0" w:color="auto"/>
              <w:right w:val="single" w:sz="4" w:space="0" w:color="auto"/>
            </w:tcBorders>
          </w:tcPr>
          <w:p w14:paraId="520824CC"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7" w:type="dxa"/>
            <w:tcBorders>
              <w:left w:val="single" w:sz="4" w:space="0" w:color="auto"/>
              <w:right w:val="single" w:sz="4" w:space="0" w:color="auto"/>
            </w:tcBorders>
          </w:tcPr>
          <w:p w14:paraId="1D788CD7" w14:textId="77777777" w:rsidR="00F740A1" w:rsidRPr="00154918"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154918">
              <w:rPr>
                <w:rFonts w:ascii="Times New Roman" w:eastAsia="Times New Roman" w:hAnsi="Times New Roman"/>
                <w:sz w:val="16"/>
                <w:szCs w:val="16"/>
                <w:lang w:val="en-US" w:eastAsia="ru-RU"/>
              </w:rPr>
              <w:t>DVP-2</w:t>
            </w:r>
          </w:p>
        </w:tc>
        <w:tc>
          <w:tcPr>
            <w:tcW w:w="284" w:type="dxa"/>
            <w:tcBorders>
              <w:top w:val="single" w:sz="4" w:space="0" w:color="auto"/>
              <w:left w:val="single" w:sz="4" w:space="0" w:color="auto"/>
              <w:bottom w:val="single" w:sz="4" w:space="0" w:color="auto"/>
              <w:right w:val="single" w:sz="4" w:space="0" w:color="auto"/>
            </w:tcBorders>
          </w:tcPr>
          <w:p w14:paraId="34BFC8B5"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left w:val="single" w:sz="4" w:space="0" w:color="auto"/>
              <w:right w:val="single" w:sz="4" w:space="0" w:color="auto"/>
            </w:tcBorders>
          </w:tcPr>
          <w:p w14:paraId="3C838EDD" w14:textId="77777777" w:rsidR="00F740A1" w:rsidRPr="00154918"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154918">
              <w:rPr>
                <w:rFonts w:ascii="Times New Roman" w:eastAsia="Times New Roman" w:hAnsi="Times New Roman"/>
                <w:sz w:val="16"/>
                <w:szCs w:val="16"/>
                <w:lang w:val="en-US" w:eastAsia="ru-RU"/>
              </w:rPr>
              <w:t>DVP-3</w:t>
            </w:r>
          </w:p>
        </w:tc>
        <w:tc>
          <w:tcPr>
            <w:tcW w:w="283" w:type="dxa"/>
            <w:tcBorders>
              <w:top w:val="single" w:sz="4" w:space="0" w:color="auto"/>
              <w:left w:val="single" w:sz="4" w:space="0" w:color="auto"/>
              <w:bottom w:val="single" w:sz="4" w:space="0" w:color="auto"/>
              <w:right w:val="single" w:sz="4" w:space="0" w:color="auto"/>
            </w:tcBorders>
          </w:tcPr>
          <w:p w14:paraId="1E0C7639"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809" w:type="dxa"/>
            <w:tcBorders>
              <w:top w:val="nil"/>
              <w:left w:val="single" w:sz="4" w:space="0" w:color="auto"/>
              <w:bottom w:val="nil"/>
              <w:right w:val="nil"/>
            </w:tcBorders>
          </w:tcPr>
          <w:p w14:paraId="5F203C8D" w14:textId="77777777" w:rsidR="00F740A1" w:rsidRPr="00154918" w:rsidRDefault="00F740A1" w:rsidP="00D33987">
            <w:pPr>
              <w:tabs>
                <w:tab w:val="center" w:pos="4677"/>
                <w:tab w:val="right" w:pos="9355"/>
              </w:tabs>
              <w:overflowPunct w:val="0"/>
              <w:autoSpaceDE w:val="0"/>
              <w:autoSpaceDN w:val="0"/>
              <w:adjustRightInd w:val="0"/>
              <w:spacing w:after="0" w:line="240" w:lineRule="auto"/>
              <w:jc w:val="right"/>
              <w:textAlignment w:val="baseline"/>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Дата расчетов</w:t>
            </w:r>
          </w:p>
        </w:tc>
        <w:tc>
          <w:tcPr>
            <w:tcW w:w="1985" w:type="dxa"/>
            <w:tcBorders>
              <w:top w:val="nil"/>
              <w:left w:val="nil"/>
              <w:bottom w:val="single" w:sz="4" w:space="0" w:color="auto"/>
              <w:right w:val="nil"/>
            </w:tcBorders>
          </w:tcPr>
          <w:p w14:paraId="72BFD0E0"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bl>
    <w:p w14:paraId="4756D830" w14:textId="77777777" w:rsidR="00F740A1" w:rsidRPr="00154918" w:rsidRDefault="00F740A1" w:rsidP="00F740A1">
      <w:pPr>
        <w:widowControl w:val="0"/>
        <w:spacing w:after="0" w:line="240" w:lineRule="auto"/>
        <w:rPr>
          <w:rFonts w:ascii="Times New Roman" w:eastAsia="Times New Roman" w:hAnsi="Times New Roman"/>
          <w:vanish/>
          <w:sz w:val="16"/>
          <w:szCs w:val="16"/>
          <w:lang w:eastAsia="ru-RU"/>
        </w:rPr>
      </w:pPr>
    </w:p>
    <w:p w14:paraId="69B08958" w14:textId="77777777" w:rsidR="00132086" w:rsidRPr="00154918" w:rsidRDefault="00132086" w:rsidP="00B21FA6">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
          <w:bCs/>
          <w:i/>
          <w:sz w:val="16"/>
          <w:szCs w:val="24"/>
          <w:lang w:val="en-US" w:eastAsia="ru-RU"/>
        </w:rPr>
      </w:pPr>
      <w:r w:rsidRPr="00154918">
        <w:rPr>
          <w:rFonts w:ascii="Times New Roman" w:eastAsia="Times New Roman" w:hAnsi="Times New Roman"/>
          <w:b/>
          <w:bCs/>
          <w:i/>
          <w:sz w:val="16"/>
          <w:szCs w:val="24"/>
          <w:lang w:eastAsia="ru-RU"/>
        </w:rPr>
        <w:t>Приоритет*</w:t>
      </w: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2633"/>
        <w:gridCol w:w="2633"/>
        <w:gridCol w:w="2415"/>
      </w:tblGrid>
      <w:tr w:rsidR="00F740A1" w:rsidRPr="00154918" w14:paraId="40639227" w14:textId="77777777" w:rsidTr="00D33987">
        <w:tc>
          <w:tcPr>
            <w:tcW w:w="2525" w:type="dxa"/>
          </w:tcPr>
          <w:p w14:paraId="3491E1FE" w14:textId="77777777" w:rsidR="00F740A1" w:rsidRPr="00154918" w:rsidRDefault="00F740A1" w:rsidP="00D33987">
            <w:pPr>
              <w:spacing w:after="0" w:line="240" w:lineRule="auto"/>
              <w:ind w:right="-135"/>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 xml:space="preserve">Счет отправителя </w:t>
            </w:r>
          </w:p>
          <w:p w14:paraId="5B978BC3" w14:textId="77777777" w:rsidR="00F740A1" w:rsidRPr="00154918" w:rsidRDefault="00F740A1" w:rsidP="00D33987">
            <w:pPr>
              <w:spacing w:after="0" w:line="240" w:lineRule="auto"/>
              <w:ind w:right="-135"/>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 xml:space="preserve"> денежных средств</w:t>
            </w:r>
          </w:p>
        </w:tc>
        <w:tc>
          <w:tcPr>
            <w:tcW w:w="2633" w:type="dxa"/>
          </w:tcPr>
          <w:p w14:paraId="5FD9A469" w14:textId="77777777" w:rsidR="00F740A1" w:rsidRPr="00154918" w:rsidRDefault="00F740A1" w:rsidP="00D33987">
            <w:pPr>
              <w:spacing w:after="0" w:line="240" w:lineRule="auto"/>
              <w:ind w:right="-54"/>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 xml:space="preserve">Счет получателя </w:t>
            </w:r>
          </w:p>
          <w:p w14:paraId="3B85318D" w14:textId="77777777" w:rsidR="00F740A1" w:rsidRPr="00154918" w:rsidRDefault="00F740A1" w:rsidP="00D33987">
            <w:pPr>
              <w:spacing w:after="0" w:line="240" w:lineRule="auto"/>
              <w:ind w:right="-54"/>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денежных средств</w:t>
            </w:r>
          </w:p>
        </w:tc>
        <w:tc>
          <w:tcPr>
            <w:tcW w:w="2633" w:type="dxa"/>
          </w:tcPr>
          <w:p w14:paraId="7FCACD27" w14:textId="77777777" w:rsidR="00F740A1" w:rsidRPr="00154918" w:rsidRDefault="00F740A1" w:rsidP="00D33987">
            <w:pPr>
              <w:spacing w:after="0" w:line="240" w:lineRule="auto"/>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Сумма сделки</w:t>
            </w:r>
          </w:p>
        </w:tc>
        <w:tc>
          <w:tcPr>
            <w:tcW w:w="2415" w:type="dxa"/>
          </w:tcPr>
          <w:p w14:paraId="222D56B1"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Валюта сделки</w:t>
            </w:r>
          </w:p>
        </w:tc>
      </w:tr>
      <w:tr w:rsidR="00F740A1" w:rsidRPr="00154918" w14:paraId="0245FB4E" w14:textId="77777777" w:rsidTr="00D33987">
        <w:tc>
          <w:tcPr>
            <w:tcW w:w="2525" w:type="dxa"/>
          </w:tcPr>
          <w:p w14:paraId="46EAB171" w14:textId="77777777" w:rsidR="00F740A1" w:rsidRPr="00154918" w:rsidRDefault="00F740A1" w:rsidP="00D33987">
            <w:pPr>
              <w:spacing w:after="0" w:line="240" w:lineRule="auto"/>
              <w:ind w:right="850"/>
              <w:rPr>
                <w:rFonts w:ascii="Times New Roman" w:eastAsia="Times New Roman" w:hAnsi="Times New Roman"/>
                <w:sz w:val="16"/>
                <w:szCs w:val="16"/>
                <w:lang w:eastAsia="ru-RU"/>
              </w:rPr>
            </w:pPr>
          </w:p>
        </w:tc>
        <w:tc>
          <w:tcPr>
            <w:tcW w:w="2633" w:type="dxa"/>
          </w:tcPr>
          <w:p w14:paraId="34A61CA2" w14:textId="77777777" w:rsidR="00F740A1" w:rsidRPr="00154918" w:rsidRDefault="00F740A1" w:rsidP="00D33987">
            <w:pPr>
              <w:spacing w:after="0" w:line="240" w:lineRule="auto"/>
              <w:ind w:right="850"/>
              <w:rPr>
                <w:rFonts w:ascii="Times New Roman" w:eastAsia="Times New Roman" w:hAnsi="Times New Roman"/>
                <w:sz w:val="16"/>
                <w:szCs w:val="16"/>
                <w:lang w:eastAsia="ru-RU"/>
              </w:rPr>
            </w:pPr>
          </w:p>
        </w:tc>
        <w:tc>
          <w:tcPr>
            <w:tcW w:w="2633" w:type="dxa"/>
          </w:tcPr>
          <w:p w14:paraId="63A551DC" w14:textId="77777777" w:rsidR="00F740A1" w:rsidRPr="00154918" w:rsidRDefault="00F740A1" w:rsidP="00D33987">
            <w:pPr>
              <w:spacing w:after="0" w:line="240" w:lineRule="auto"/>
              <w:ind w:right="850"/>
              <w:rPr>
                <w:rFonts w:ascii="Times New Roman" w:eastAsia="Times New Roman" w:hAnsi="Times New Roman"/>
                <w:sz w:val="16"/>
                <w:szCs w:val="16"/>
                <w:lang w:eastAsia="ru-RU"/>
              </w:rPr>
            </w:pPr>
          </w:p>
        </w:tc>
        <w:tc>
          <w:tcPr>
            <w:tcW w:w="2415" w:type="dxa"/>
          </w:tcPr>
          <w:p w14:paraId="58424B0C" w14:textId="77777777" w:rsidR="00F740A1" w:rsidRPr="00154918" w:rsidRDefault="00F740A1" w:rsidP="00D33987">
            <w:pPr>
              <w:spacing w:after="0" w:line="240" w:lineRule="auto"/>
              <w:ind w:right="850"/>
              <w:rPr>
                <w:rFonts w:ascii="Times New Roman" w:eastAsia="Times New Roman" w:hAnsi="Times New Roman"/>
                <w:sz w:val="16"/>
                <w:szCs w:val="16"/>
                <w:lang w:eastAsia="ru-RU"/>
              </w:rPr>
            </w:pPr>
          </w:p>
        </w:tc>
      </w:tr>
    </w:tbl>
    <w:p w14:paraId="51C6A10C" w14:textId="77777777" w:rsidR="00F740A1" w:rsidRPr="00154918" w:rsidRDefault="00F740A1" w:rsidP="00F740A1">
      <w:pPr>
        <w:spacing w:after="0" w:line="240" w:lineRule="auto"/>
        <w:ind w:right="850"/>
        <w:rPr>
          <w:rFonts w:ascii="Times New Roman" w:eastAsia="Times New Roman" w:hAnsi="Times New Roman"/>
          <w:sz w:val="16"/>
          <w:szCs w:val="16"/>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754"/>
        <w:gridCol w:w="5043"/>
      </w:tblGrid>
      <w:tr w:rsidR="00F740A1" w:rsidRPr="00154918" w14:paraId="3454AF0E" w14:textId="77777777" w:rsidTr="00B05D44">
        <w:tc>
          <w:tcPr>
            <w:tcW w:w="3404" w:type="dxa"/>
          </w:tcPr>
          <w:p w14:paraId="4C1D2EAA" w14:textId="77777777" w:rsidR="00F740A1" w:rsidRPr="00154918" w:rsidRDefault="00F740A1" w:rsidP="00D33987">
            <w:pPr>
              <w:spacing w:after="0" w:line="240" w:lineRule="auto"/>
              <w:ind w:right="850"/>
              <w:rPr>
                <w:rFonts w:ascii="Times New Roman" w:eastAsia="Times New Roman" w:hAnsi="Times New Roman"/>
                <w:sz w:val="16"/>
                <w:szCs w:val="16"/>
                <w:lang w:eastAsia="ru-RU"/>
              </w:rPr>
            </w:pPr>
            <w:r w:rsidRPr="00154918">
              <w:rPr>
                <w:rFonts w:ascii="Times New Roman" w:eastAsia="Times New Roman" w:hAnsi="Times New Roman"/>
                <w:i/>
                <w:sz w:val="16"/>
                <w:szCs w:val="24"/>
                <w:lang w:eastAsia="ru-RU"/>
              </w:rPr>
              <w:t>Расчетная сумма сделки</w:t>
            </w:r>
          </w:p>
        </w:tc>
        <w:tc>
          <w:tcPr>
            <w:tcW w:w="1754" w:type="dxa"/>
          </w:tcPr>
          <w:p w14:paraId="1694106B" w14:textId="77777777" w:rsidR="00F740A1" w:rsidRPr="00154918" w:rsidRDefault="00F740A1" w:rsidP="00D33987">
            <w:pPr>
              <w:spacing w:after="0" w:line="240" w:lineRule="auto"/>
              <w:ind w:right="850"/>
              <w:rPr>
                <w:rFonts w:ascii="Times New Roman" w:eastAsia="Times New Roman" w:hAnsi="Times New Roman"/>
                <w:sz w:val="16"/>
                <w:szCs w:val="16"/>
                <w:lang w:eastAsia="ru-RU"/>
              </w:rPr>
            </w:pPr>
            <w:r w:rsidRPr="00154918">
              <w:rPr>
                <w:rFonts w:ascii="Times New Roman" w:eastAsia="Times New Roman" w:hAnsi="Times New Roman"/>
                <w:i/>
                <w:sz w:val="16"/>
                <w:szCs w:val="24"/>
                <w:lang w:eastAsia="ru-RU"/>
              </w:rPr>
              <w:t>Валюта платежа</w:t>
            </w:r>
          </w:p>
        </w:tc>
        <w:tc>
          <w:tcPr>
            <w:tcW w:w="5043" w:type="dxa"/>
          </w:tcPr>
          <w:p w14:paraId="4946987C" w14:textId="77777777" w:rsidR="00F740A1" w:rsidRPr="00154918" w:rsidRDefault="00F740A1" w:rsidP="00D33987">
            <w:pPr>
              <w:spacing w:after="0" w:line="240" w:lineRule="auto"/>
              <w:ind w:right="850"/>
              <w:rPr>
                <w:rFonts w:ascii="Times New Roman" w:eastAsia="Times New Roman" w:hAnsi="Times New Roman"/>
                <w:sz w:val="16"/>
                <w:szCs w:val="16"/>
                <w:lang w:eastAsia="ru-RU"/>
              </w:rPr>
            </w:pPr>
            <w:r w:rsidRPr="00154918">
              <w:rPr>
                <w:rFonts w:ascii="Times New Roman" w:eastAsia="Times New Roman" w:hAnsi="Times New Roman"/>
                <w:i/>
                <w:sz w:val="16"/>
                <w:szCs w:val="24"/>
                <w:lang w:eastAsia="ru-RU"/>
              </w:rPr>
              <w:t>№ платежного поручения клиринговой организации</w:t>
            </w:r>
          </w:p>
        </w:tc>
      </w:tr>
      <w:tr w:rsidR="00F740A1" w:rsidRPr="00154918" w14:paraId="50F1963E" w14:textId="77777777" w:rsidTr="00B05D44">
        <w:tc>
          <w:tcPr>
            <w:tcW w:w="3404" w:type="dxa"/>
          </w:tcPr>
          <w:p w14:paraId="2FCC760B" w14:textId="77777777" w:rsidR="00F740A1" w:rsidRPr="00154918" w:rsidRDefault="00F740A1" w:rsidP="00D33987">
            <w:pPr>
              <w:spacing w:after="0" w:line="240" w:lineRule="auto"/>
              <w:ind w:right="850"/>
              <w:rPr>
                <w:rFonts w:ascii="Times New Roman" w:eastAsia="Times New Roman" w:hAnsi="Times New Roman"/>
                <w:sz w:val="16"/>
                <w:szCs w:val="16"/>
                <w:lang w:eastAsia="ru-RU"/>
              </w:rPr>
            </w:pPr>
          </w:p>
        </w:tc>
        <w:tc>
          <w:tcPr>
            <w:tcW w:w="1754" w:type="dxa"/>
          </w:tcPr>
          <w:p w14:paraId="51D94230" w14:textId="77777777" w:rsidR="00F740A1" w:rsidRPr="00154918" w:rsidRDefault="00F740A1" w:rsidP="00D33987">
            <w:pPr>
              <w:spacing w:after="0" w:line="240" w:lineRule="auto"/>
              <w:ind w:right="850"/>
              <w:rPr>
                <w:rFonts w:ascii="Times New Roman" w:eastAsia="Times New Roman" w:hAnsi="Times New Roman"/>
                <w:sz w:val="16"/>
                <w:szCs w:val="16"/>
                <w:lang w:eastAsia="ru-RU"/>
              </w:rPr>
            </w:pPr>
          </w:p>
        </w:tc>
        <w:tc>
          <w:tcPr>
            <w:tcW w:w="5043" w:type="dxa"/>
          </w:tcPr>
          <w:p w14:paraId="16CCFC23" w14:textId="77777777" w:rsidR="00F740A1" w:rsidRPr="00154918" w:rsidRDefault="00F740A1" w:rsidP="00D33987">
            <w:pPr>
              <w:spacing w:after="0" w:line="240" w:lineRule="auto"/>
              <w:ind w:right="850"/>
              <w:rPr>
                <w:rFonts w:ascii="Times New Roman" w:eastAsia="Times New Roman" w:hAnsi="Times New Roman"/>
                <w:sz w:val="16"/>
                <w:szCs w:val="16"/>
                <w:lang w:eastAsia="ru-RU"/>
              </w:rPr>
            </w:pPr>
          </w:p>
        </w:tc>
      </w:tr>
    </w:tbl>
    <w:p w14:paraId="5F1DA5F5" w14:textId="77777777" w:rsidR="00F740A1" w:rsidRPr="00154918" w:rsidRDefault="00194BA1" w:rsidP="00F740A1">
      <w:pPr>
        <w:spacing w:after="0" w:line="240" w:lineRule="auto"/>
        <w:ind w:right="850"/>
        <w:rPr>
          <w:rFonts w:ascii="Times New Roman" w:eastAsia="Times New Roman" w:hAnsi="Times New Roman"/>
          <w:sz w:val="16"/>
          <w:szCs w:val="16"/>
          <w:lang w:eastAsia="ru-RU"/>
        </w:rPr>
      </w:pPr>
      <w:r w:rsidRPr="00154918">
        <w:rPr>
          <w:rFonts w:ascii="Times New Roman" w:hAnsi="Times New Roman"/>
          <w:noProof/>
          <w:lang w:eastAsia="ru-RU"/>
        </w:rPr>
        <mc:AlternateContent>
          <mc:Choice Requires="wps">
            <w:drawing>
              <wp:anchor distT="0" distB="0" distL="114300" distR="114300" simplePos="0" relativeHeight="251653632" behindDoc="0" locked="0" layoutInCell="1" allowOverlap="1" wp14:anchorId="1D9D92DE" wp14:editId="4117FE01">
                <wp:simplePos x="0" y="0"/>
                <wp:positionH relativeFrom="column">
                  <wp:posOffset>-114300</wp:posOffset>
                </wp:positionH>
                <wp:positionV relativeFrom="paragraph">
                  <wp:posOffset>55880</wp:posOffset>
                </wp:positionV>
                <wp:extent cx="6587490" cy="731520"/>
                <wp:effectExtent l="0" t="0" r="22860" b="1143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7315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246FB" id="Прямоугольник 65" o:spid="_x0000_s1026" style="position:absolute;margin-left:-9pt;margin-top:4.4pt;width:518.7pt;height:5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" filled="f" strokecolor="#8c8c8c" strokeweight=".5pt">
                <v:stroke dashstyle="1 1"/>
              </v:rect>
            </w:pict>
          </mc:Fallback>
        </mc:AlternateContent>
      </w:r>
    </w:p>
    <w:p w14:paraId="0F749541" w14:textId="77777777" w:rsidR="00F740A1" w:rsidRPr="00154918" w:rsidRDefault="00194BA1" w:rsidP="00F740A1">
      <w:pPr>
        <w:spacing w:after="0" w:line="240" w:lineRule="auto"/>
        <w:rPr>
          <w:rFonts w:ascii="Times New Roman" w:eastAsia="Times New Roman" w:hAnsi="Times New Roman"/>
          <w:sz w:val="20"/>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52608" behindDoc="0" locked="0" layoutInCell="0" allowOverlap="1" wp14:anchorId="50783E69" wp14:editId="2FFF1803">
                <wp:simplePos x="0" y="0"/>
                <wp:positionH relativeFrom="column">
                  <wp:posOffset>-27305</wp:posOffset>
                </wp:positionH>
                <wp:positionV relativeFrom="paragraph">
                  <wp:posOffset>50800</wp:posOffset>
                </wp:positionV>
                <wp:extent cx="92075" cy="635"/>
                <wp:effectExtent l="0" t="0" r="22225" b="1841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D13FA" id="Прямоугольник 64" o:spid="_x0000_s1026" style="position:absolute;margin-left:-2.15pt;margin-top:4pt;width:7.2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" o:allowincell="f" fillcolor="#bfbfbf" strokecolor="#dfdfdf" strokeweight=".5pt">
                <v:stroke dashstyle="1 1"/>
              </v:rect>
            </w:pict>
          </mc:Fallback>
        </mc:AlternateContent>
      </w:r>
      <w:r w:rsidR="00F740A1" w:rsidRPr="00154918">
        <w:rPr>
          <w:rFonts w:ascii="Times New Roman" w:eastAsia="Times New Roman" w:hAnsi="Times New Roman"/>
          <w:b/>
          <w:sz w:val="20"/>
          <w:szCs w:val="24"/>
          <w:lang w:eastAsia="ru-RU"/>
        </w:rPr>
        <w:t xml:space="preserve">СО СЧЕТА ДЕПО: </w:t>
      </w:r>
    </w:p>
    <w:tbl>
      <w:tblPr>
        <w:tblW w:w="0" w:type="auto"/>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154918" w14:paraId="13D87ABF" w14:textId="77777777" w:rsidTr="00D33987">
        <w:tc>
          <w:tcPr>
            <w:tcW w:w="2642" w:type="dxa"/>
          </w:tcPr>
          <w:p w14:paraId="068E8BA6"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25901927"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&lt;номер счета депо&gt;</w:t>
            </w:r>
          </w:p>
        </w:tc>
        <w:tc>
          <w:tcPr>
            <w:tcW w:w="271" w:type="dxa"/>
          </w:tcPr>
          <w:p w14:paraId="2421A956"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3A6A1C9D" w14:textId="77777777" w:rsidR="00F740A1" w:rsidRPr="00154918" w:rsidRDefault="00F740A1" w:rsidP="00D33987">
            <w:pPr>
              <w:spacing w:after="0" w:line="240" w:lineRule="auto"/>
              <w:ind w:firstLine="108"/>
              <w:jc w:val="center"/>
              <w:rPr>
                <w:rFonts w:ascii="Times New Roman" w:eastAsia="Times New Roman" w:hAnsi="Times New Roman"/>
                <w:b/>
                <w:sz w:val="18"/>
                <w:szCs w:val="24"/>
                <w:lang w:eastAsia="ru-RU"/>
              </w:rPr>
            </w:pPr>
            <w:r w:rsidRPr="00154918">
              <w:rPr>
                <w:rFonts w:ascii="Times New Roman" w:eastAsia="Times New Roman" w:hAnsi="Times New Roman"/>
                <w:sz w:val="18"/>
                <w:szCs w:val="24"/>
                <w:lang w:eastAsia="ru-RU"/>
              </w:rPr>
              <w:t>&lt;краткое наименование&gt;</w:t>
            </w:r>
          </w:p>
        </w:tc>
      </w:tr>
      <w:tr w:rsidR="00F740A1" w:rsidRPr="00154918" w14:paraId="62260AE9" w14:textId="77777777" w:rsidTr="00D33987">
        <w:tc>
          <w:tcPr>
            <w:tcW w:w="2642" w:type="dxa"/>
          </w:tcPr>
          <w:p w14:paraId="72E99E57"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Раздел</w:t>
            </w:r>
            <w:r w:rsidR="00F32C4E" w:rsidRPr="00154918">
              <w:rPr>
                <w:rFonts w:ascii="Times New Roman" w:eastAsia="Times New Roman" w:hAnsi="Times New Roman"/>
                <w:i/>
                <w:sz w:val="18"/>
                <w:szCs w:val="24"/>
                <w:lang w:eastAsia="ru-RU"/>
              </w:rPr>
              <w:t xml:space="preserve"> </w:t>
            </w:r>
            <w:r w:rsidRPr="00154918">
              <w:rPr>
                <w:rFonts w:ascii="Times New Roman" w:eastAsia="Times New Roman" w:hAnsi="Times New Roman"/>
                <w:i/>
                <w:sz w:val="18"/>
                <w:szCs w:val="24"/>
                <w:lang w:eastAsia="ru-RU"/>
              </w:rPr>
              <w:t>счета депо:</w:t>
            </w:r>
          </w:p>
        </w:tc>
        <w:tc>
          <w:tcPr>
            <w:tcW w:w="2564" w:type="dxa"/>
            <w:tcBorders>
              <w:bottom w:val="single" w:sz="4" w:space="0" w:color="auto"/>
            </w:tcBorders>
          </w:tcPr>
          <w:p w14:paraId="076C6F36" w14:textId="77777777" w:rsidR="00F740A1" w:rsidRPr="00154918" w:rsidRDefault="00F740A1" w:rsidP="00D33987">
            <w:pPr>
              <w:spacing w:after="0" w:line="240" w:lineRule="auto"/>
              <w:ind w:left="137" w:hanging="56"/>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 раздела&gt;</w:t>
            </w:r>
          </w:p>
        </w:tc>
        <w:tc>
          <w:tcPr>
            <w:tcW w:w="271" w:type="dxa"/>
          </w:tcPr>
          <w:p w14:paraId="65F32AFB"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3CC4BA26" w14:textId="77777777" w:rsidR="00F740A1" w:rsidRPr="00154918" w:rsidRDefault="00F740A1" w:rsidP="00D33987">
            <w:pPr>
              <w:spacing w:after="0" w:line="240" w:lineRule="auto"/>
              <w:ind w:firstLine="108"/>
              <w:jc w:val="center"/>
              <w:rPr>
                <w:rFonts w:ascii="Times New Roman" w:eastAsia="Times New Roman" w:hAnsi="Times New Roman"/>
                <w:b/>
                <w:sz w:val="18"/>
                <w:szCs w:val="24"/>
                <w:lang w:eastAsia="ru-RU"/>
              </w:rPr>
            </w:pPr>
            <w:r w:rsidRPr="00154918">
              <w:rPr>
                <w:rFonts w:ascii="Times New Roman" w:eastAsia="Times New Roman" w:hAnsi="Times New Roman"/>
                <w:sz w:val="18"/>
                <w:szCs w:val="24"/>
                <w:lang w:eastAsia="ru-RU"/>
              </w:rPr>
              <w:t>&lt;наименование типа раздела&gt;</w:t>
            </w:r>
          </w:p>
        </w:tc>
      </w:tr>
    </w:tbl>
    <w:p w14:paraId="687D74F1" w14:textId="77777777" w:rsidR="00F740A1" w:rsidRPr="00154918" w:rsidRDefault="00194BA1" w:rsidP="00F740A1">
      <w:pPr>
        <w:spacing w:after="0" w:line="240" w:lineRule="auto"/>
        <w:rPr>
          <w:rFonts w:ascii="Times New Roman" w:eastAsia="Times New Roman" w:hAnsi="Times New Roman"/>
          <w:b/>
          <w:sz w:val="24"/>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54656" behindDoc="0" locked="0" layoutInCell="1" allowOverlap="1" wp14:anchorId="68490B12" wp14:editId="553AA587">
                <wp:simplePos x="0" y="0"/>
                <wp:positionH relativeFrom="column">
                  <wp:posOffset>-114300</wp:posOffset>
                </wp:positionH>
                <wp:positionV relativeFrom="paragraph">
                  <wp:posOffset>83820</wp:posOffset>
                </wp:positionV>
                <wp:extent cx="6587490" cy="688340"/>
                <wp:effectExtent l="0" t="0" r="22860" b="1651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6883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51F32" id="Прямоугольник 63" o:spid="_x0000_s1026" style="position:absolute;margin-left:-9pt;margin-top:6.6pt;width:518.7pt;height:5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" filled="f" strokecolor="#8c8c8c" strokeweight=".5pt">
                <v:stroke dashstyle="1 1"/>
              </v:rect>
            </w:pict>
          </mc:Fallback>
        </mc:AlternateContent>
      </w:r>
    </w:p>
    <w:p w14:paraId="2FFC3BC3" w14:textId="77777777" w:rsidR="00F740A1" w:rsidRPr="00154918" w:rsidRDefault="00F740A1" w:rsidP="00F740A1">
      <w:pPr>
        <w:spacing w:after="0" w:line="240" w:lineRule="auto"/>
        <w:rPr>
          <w:rFonts w:ascii="Times New Roman" w:eastAsia="Times New Roman" w:hAnsi="Times New Roman"/>
          <w:b/>
          <w:sz w:val="20"/>
          <w:szCs w:val="24"/>
          <w:lang w:eastAsia="ru-RU"/>
        </w:rPr>
      </w:pPr>
      <w:r w:rsidRPr="00154918">
        <w:rPr>
          <w:rFonts w:ascii="Times New Roman" w:eastAsia="Times New Roman" w:hAnsi="Times New Roman"/>
          <w:b/>
          <w:sz w:val="20"/>
          <w:szCs w:val="24"/>
          <w:lang w:eastAsia="ru-RU"/>
        </w:rPr>
        <w:t>НА СЧЕТ ДЕПО:</w:t>
      </w:r>
    </w:p>
    <w:tbl>
      <w:tblPr>
        <w:tblW w:w="0" w:type="auto"/>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154918" w14:paraId="0AAE120F" w14:textId="77777777" w:rsidTr="00D33987">
        <w:tc>
          <w:tcPr>
            <w:tcW w:w="2642" w:type="dxa"/>
          </w:tcPr>
          <w:p w14:paraId="7A8D6521"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1D6D9329"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&lt;номер счета депо&gt;</w:t>
            </w:r>
          </w:p>
        </w:tc>
        <w:tc>
          <w:tcPr>
            <w:tcW w:w="271" w:type="dxa"/>
          </w:tcPr>
          <w:p w14:paraId="0FB33C3A"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6A1A369D" w14:textId="77777777" w:rsidR="00F740A1" w:rsidRPr="00154918" w:rsidRDefault="00F740A1" w:rsidP="00D33987">
            <w:pPr>
              <w:spacing w:after="0" w:line="240" w:lineRule="auto"/>
              <w:ind w:firstLine="108"/>
              <w:jc w:val="center"/>
              <w:rPr>
                <w:rFonts w:ascii="Times New Roman" w:eastAsia="Times New Roman" w:hAnsi="Times New Roman"/>
                <w:b/>
                <w:sz w:val="18"/>
                <w:szCs w:val="24"/>
                <w:lang w:eastAsia="ru-RU"/>
              </w:rPr>
            </w:pPr>
            <w:r w:rsidRPr="00154918">
              <w:rPr>
                <w:rFonts w:ascii="Times New Roman" w:eastAsia="Times New Roman" w:hAnsi="Times New Roman"/>
                <w:sz w:val="18"/>
                <w:szCs w:val="24"/>
                <w:lang w:eastAsia="ru-RU"/>
              </w:rPr>
              <w:t>&lt;краткое наименование&gt;</w:t>
            </w:r>
          </w:p>
        </w:tc>
      </w:tr>
      <w:tr w:rsidR="00F740A1" w:rsidRPr="00154918" w14:paraId="0A20526F" w14:textId="77777777" w:rsidTr="00D33987">
        <w:tc>
          <w:tcPr>
            <w:tcW w:w="2642" w:type="dxa"/>
          </w:tcPr>
          <w:p w14:paraId="52F787F0"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Раздел</w:t>
            </w:r>
            <w:r w:rsidR="00F32C4E" w:rsidRPr="00154918">
              <w:rPr>
                <w:rFonts w:ascii="Times New Roman" w:eastAsia="Times New Roman" w:hAnsi="Times New Roman"/>
                <w:i/>
                <w:sz w:val="18"/>
                <w:szCs w:val="24"/>
                <w:lang w:eastAsia="ru-RU"/>
              </w:rPr>
              <w:t xml:space="preserve"> </w:t>
            </w:r>
            <w:r w:rsidRPr="00154918">
              <w:rPr>
                <w:rFonts w:ascii="Times New Roman" w:eastAsia="Times New Roman" w:hAnsi="Times New Roman"/>
                <w:i/>
                <w:sz w:val="18"/>
                <w:szCs w:val="24"/>
                <w:lang w:eastAsia="ru-RU"/>
              </w:rPr>
              <w:t>счета депо:</w:t>
            </w:r>
          </w:p>
        </w:tc>
        <w:tc>
          <w:tcPr>
            <w:tcW w:w="2564" w:type="dxa"/>
            <w:tcBorders>
              <w:bottom w:val="single" w:sz="4" w:space="0" w:color="auto"/>
            </w:tcBorders>
          </w:tcPr>
          <w:p w14:paraId="7D26EEC1"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 раздела&gt;</w:t>
            </w:r>
          </w:p>
        </w:tc>
        <w:tc>
          <w:tcPr>
            <w:tcW w:w="271" w:type="dxa"/>
          </w:tcPr>
          <w:p w14:paraId="59A269E2"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46C4E209"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&lt;наименование типа раздела&gt;</w:t>
            </w:r>
          </w:p>
        </w:tc>
      </w:tr>
    </w:tbl>
    <w:p w14:paraId="150713AA"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4B8A2218" w14:textId="77777777" w:rsidR="00F740A1" w:rsidRPr="00154918" w:rsidRDefault="00F740A1" w:rsidP="00F740A1">
      <w:pPr>
        <w:spacing w:after="0" w:line="240" w:lineRule="auto"/>
        <w:rPr>
          <w:rFonts w:ascii="Times New Roman" w:eastAsia="Times New Roman" w:hAnsi="Times New Roman"/>
          <w:vanish/>
          <w:sz w:val="16"/>
          <w:szCs w:val="16"/>
          <w:lang w:eastAsia="ru-RU"/>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2942"/>
        <w:gridCol w:w="2586"/>
        <w:gridCol w:w="2693"/>
      </w:tblGrid>
      <w:tr w:rsidR="00F740A1" w:rsidRPr="00154918" w14:paraId="01EA9EAF" w14:textId="77777777" w:rsidTr="00D33987">
        <w:trPr>
          <w:cantSplit/>
        </w:trPr>
        <w:tc>
          <w:tcPr>
            <w:tcW w:w="1985" w:type="dxa"/>
          </w:tcPr>
          <w:p w14:paraId="0D4ADB8C" w14:textId="77777777" w:rsidR="00F740A1" w:rsidRPr="00154918" w:rsidRDefault="00F740A1" w:rsidP="00D33987">
            <w:pPr>
              <w:spacing w:after="0" w:line="240" w:lineRule="auto"/>
              <w:jc w:val="center"/>
              <w:rPr>
                <w:rFonts w:ascii="Times New Roman" w:eastAsia="Times New Roman" w:hAnsi="Times New Roman"/>
                <w:i/>
                <w:sz w:val="20"/>
                <w:szCs w:val="24"/>
                <w:lang w:eastAsia="ru-RU"/>
              </w:rPr>
            </w:pPr>
            <w:r w:rsidRPr="00154918">
              <w:rPr>
                <w:rFonts w:ascii="Times New Roman" w:eastAsia="Times New Roman" w:hAnsi="Times New Roman"/>
                <w:i/>
                <w:sz w:val="20"/>
                <w:szCs w:val="24"/>
                <w:lang w:eastAsia="ru-RU"/>
              </w:rPr>
              <w:t>Код ценной бумаги</w:t>
            </w:r>
          </w:p>
        </w:tc>
        <w:tc>
          <w:tcPr>
            <w:tcW w:w="2942" w:type="dxa"/>
          </w:tcPr>
          <w:p w14:paraId="0BD541C2" w14:textId="77777777" w:rsidR="00F740A1" w:rsidRPr="00154918" w:rsidRDefault="00A57B50" w:rsidP="00D33987">
            <w:pPr>
              <w:spacing w:after="0" w:line="240" w:lineRule="auto"/>
              <w:jc w:val="center"/>
              <w:rPr>
                <w:rFonts w:ascii="Times New Roman" w:eastAsia="Times New Roman" w:hAnsi="Times New Roman"/>
                <w:i/>
                <w:sz w:val="20"/>
                <w:szCs w:val="24"/>
                <w:lang w:eastAsia="ru-RU"/>
              </w:rPr>
            </w:pPr>
            <w:r w:rsidRPr="00154918">
              <w:rPr>
                <w:rFonts w:ascii="Times New Roman" w:eastAsia="Times New Roman" w:hAnsi="Times New Roman"/>
                <w:i/>
                <w:sz w:val="20"/>
                <w:szCs w:val="24"/>
                <w:lang w:eastAsia="ru-RU"/>
              </w:rPr>
              <w:t>Р</w:t>
            </w:r>
            <w:r w:rsidR="00F740A1" w:rsidRPr="00154918">
              <w:rPr>
                <w:rFonts w:ascii="Times New Roman" w:eastAsia="Times New Roman" w:hAnsi="Times New Roman"/>
                <w:i/>
                <w:sz w:val="20"/>
                <w:szCs w:val="24"/>
                <w:lang w:eastAsia="ru-RU"/>
              </w:rPr>
              <w:t>ег</w:t>
            </w:r>
            <w:r w:rsidR="006C36BB" w:rsidRPr="00154918">
              <w:rPr>
                <w:rFonts w:ascii="Times New Roman" w:eastAsia="Times New Roman" w:hAnsi="Times New Roman"/>
                <w:i/>
                <w:sz w:val="20"/>
                <w:szCs w:val="24"/>
                <w:lang w:eastAsia="ru-RU"/>
              </w:rPr>
              <w:t>истрационный</w:t>
            </w:r>
            <w:r w:rsidR="00F740A1" w:rsidRPr="00154918">
              <w:rPr>
                <w:rFonts w:ascii="Times New Roman" w:eastAsia="Times New Roman" w:hAnsi="Times New Roman"/>
                <w:i/>
                <w:sz w:val="20"/>
                <w:szCs w:val="24"/>
                <w:lang w:eastAsia="ru-RU"/>
              </w:rPr>
              <w:t xml:space="preserve"> номер</w:t>
            </w:r>
          </w:p>
          <w:p w14:paraId="0F487649" w14:textId="77777777" w:rsidR="00F740A1" w:rsidRPr="00154918" w:rsidRDefault="00F740A1" w:rsidP="00D33987">
            <w:pPr>
              <w:spacing w:after="0" w:line="240" w:lineRule="auto"/>
              <w:jc w:val="center"/>
              <w:rPr>
                <w:rFonts w:ascii="Times New Roman" w:eastAsia="Times New Roman" w:hAnsi="Times New Roman"/>
                <w:i/>
                <w:sz w:val="20"/>
                <w:szCs w:val="24"/>
                <w:lang w:eastAsia="ru-RU"/>
              </w:rPr>
            </w:pPr>
          </w:p>
        </w:tc>
        <w:tc>
          <w:tcPr>
            <w:tcW w:w="2586" w:type="dxa"/>
          </w:tcPr>
          <w:p w14:paraId="69EE9AF2" w14:textId="77777777" w:rsidR="00F740A1" w:rsidRPr="00154918" w:rsidRDefault="00F740A1" w:rsidP="00D33987">
            <w:pPr>
              <w:spacing w:after="0" w:line="240" w:lineRule="auto"/>
              <w:jc w:val="center"/>
              <w:rPr>
                <w:rFonts w:ascii="Times New Roman" w:eastAsia="Times New Roman" w:hAnsi="Times New Roman"/>
                <w:i/>
                <w:sz w:val="20"/>
                <w:szCs w:val="24"/>
                <w:lang w:eastAsia="ru-RU"/>
              </w:rPr>
            </w:pPr>
            <w:r w:rsidRPr="00154918">
              <w:rPr>
                <w:rFonts w:ascii="Times New Roman" w:eastAsia="Times New Roman" w:hAnsi="Times New Roman"/>
                <w:i/>
                <w:sz w:val="20"/>
                <w:szCs w:val="24"/>
                <w:lang w:eastAsia="ru-RU"/>
              </w:rPr>
              <w:t>Краткое наименование ц/б</w:t>
            </w:r>
          </w:p>
        </w:tc>
        <w:tc>
          <w:tcPr>
            <w:tcW w:w="2693" w:type="dxa"/>
          </w:tcPr>
          <w:p w14:paraId="01BB1A3F" w14:textId="77777777" w:rsidR="00F740A1" w:rsidRPr="00154918" w:rsidRDefault="00F740A1" w:rsidP="00D33987">
            <w:pPr>
              <w:spacing w:after="0" w:line="240" w:lineRule="auto"/>
              <w:jc w:val="center"/>
              <w:rPr>
                <w:rFonts w:ascii="Times New Roman" w:eastAsia="Times New Roman" w:hAnsi="Times New Roman"/>
                <w:i/>
                <w:sz w:val="20"/>
                <w:szCs w:val="24"/>
                <w:lang w:eastAsia="ru-RU"/>
              </w:rPr>
            </w:pPr>
            <w:r w:rsidRPr="00154918">
              <w:rPr>
                <w:rFonts w:ascii="Times New Roman" w:eastAsia="Times New Roman" w:hAnsi="Times New Roman"/>
                <w:i/>
                <w:sz w:val="20"/>
                <w:szCs w:val="24"/>
                <w:lang w:eastAsia="ru-RU"/>
              </w:rPr>
              <w:t>Количество (шт)</w:t>
            </w:r>
          </w:p>
        </w:tc>
      </w:tr>
      <w:tr w:rsidR="00F740A1" w:rsidRPr="00154918" w14:paraId="1624AD1A" w14:textId="77777777" w:rsidTr="00D33987">
        <w:trPr>
          <w:cantSplit/>
        </w:trPr>
        <w:tc>
          <w:tcPr>
            <w:tcW w:w="1985" w:type="dxa"/>
          </w:tcPr>
          <w:p w14:paraId="20D6511B" w14:textId="77777777" w:rsidR="00F740A1" w:rsidRPr="00154918" w:rsidRDefault="00F740A1" w:rsidP="00D33987">
            <w:pPr>
              <w:spacing w:after="0" w:line="240" w:lineRule="auto"/>
              <w:jc w:val="center"/>
              <w:rPr>
                <w:rFonts w:ascii="Times New Roman" w:eastAsia="Times New Roman" w:hAnsi="Times New Roman"/>
                <w:sz w:val="16"/>
                <w:szCs w:val="16"/>
                <w:lang w:eastAsia="ru-RU"/>
              </w:rPr>
            </w:pPr>
          </w:p>
        </w:tc>
        <w:tc>
          <w:tcPr>
            <w:tcW w:w="2942" w:type="dxa"/>
          </w:tcPr>
          <w:p w14:paraId="58F245C1" w14:textId="77777777" w:rsidR="00F740A1" w:rsidRPr="00154918" w:rsidRDefault="00F740A1" w:rsidP="00D33987">
            <w:pPr>
              <w:spacing w:after="0" w:line="240" w:lineRule="auto"/>
              <w:jc w:val="center"/>
              <w:rPr>
                <w:rFonts w:ascii="Times New Roman" w:eastAsia="Times New Roman" w:hAnsi="Times New Roman"/>
                <w:sz w:val="16"/>
                <w:szCs w:val="16"/>
                <w:lang w:eastAsia="ru-RU"/>
              </w:rPr>
            </w:pPr>
          </w:p>
        </w:tc>
        <w:tc>
          <w:tcPr>
            <w:tcW w:w="2586" w:type="dxa"/>
          </w:tcPr>
          <w:p w14:paraId="616AE437" w14:textId="77777777" w:rsidR="00F740A1" w:rsidRPr="00154918" w:rsidRDefault="00F740A1" w:rsidP="00D33987">
            <w:pPr>
              <w:spacing w:after="0" w:line="240" w:lineRule="auto"/>
              <w:jc w:val="center"/>
              <w:rPr>
                <w:rFonts w:ascii="Times New Roman" w:eastAsia="Times New Roman" w:hAnsi="Times New Roman"/>
                <w:sz w:val="16"/>
                <w:szCs w:val="16"/>
                <w:lang w:eastAsia="ru-RU"/>
              </w:rPr>
            </w:pPr>
          </w:p>
        </w:tc>
        <w:tc>
          <w:tcPr>
            <w:tcW w:w="2693" w:type="dxa"/>
          </w:tcPr>
          <w:p w14:paraId="5CC1E96C" w14:textId="77777777" w:rsidR="00F740A1" w:rsidRPr="00154918" w:rsidRDefault="00F740A1" w:rsidP="00D33987">
            <w:pPr>
              <w:spacing w:after="0" w:line="240" w:lineRule="auto"/>
              <w:jc w:val="center"/>
              <w:rPr>
                <w:rFonts w:ascii="Times New Roman" w:eastAsia="Times New Roman" w:hAnsi="Times New Roman"/>
                <w:sz w:val="16"/>
                <w:szCs w:val="16"/>
                <w:lang w:eastAsia="ru-RU"/>
              </w:rPr>
            </w:pPr>
          </w:p>
        </w:tc>
      </w:tr>
      <w:tr w:rsidR="00F740A1" w:rsidRPr="00154918" w14:paraId="43E28AAE" w14:textId="77777777" w:rsidTr="00D33987">
        <w:trPr>
          <w:cantSplit/>
        </w:trPr>
        <w:tc>
          <w:tcPr>
            <w:tcW w:w="1985" w:type="dxa"/>
          </w:tcPr>
          <w:p w14:paraId="18118242" w14:textId="77777777" w:rsidR="00F740A1" w:rsidRPr="00154918" w:rsidRDefault="00F740A1" w:rsidP="00D33987">
            <w:pPr>
              <w:spacing w:after="0" w:line="240" w:lineRule="auto"/>
              <w:jc w:val="center"/>
              <w:rPr>
                <w:rFonts w:ascii="Times New Roman" w:eastAsia="Times New Roman" w:hAnsi="Times New Roman"/>
                <w:sz w:val="16"/>
                <w:szCs w:val="16"/>
                <w:lang w:eastAsia="ru-RU"/>
              </w:rPr>
            </w:pPr>
          </w:p>
        </w:tc>
        <w:tc>
          <w:tcPr>
            <w:tcW w:w="2942" w:type="dxa"/>
          </w:tcPr>
          <w:p w14:paraId="72BEE036" w14:textId="77777777" w:rsidR="00F740A1" w:rsidRPr="00154918" w:rsidRDefault="00F740A1" w:rsidP="00D33987">
            <w:pPr>
              <w:spacing w:after="0" w:line="240" w:lineRule="auto"/>
              <w:jc w:val="center"/>
              <w:rPr>
                <w:rFonts w:ascii="Times New Roman" w:eastAsia="Times New Roman" w:hAnsi="Times New Roman"/>
                <w:sz w:val="16"/>
                <w:szCs w:val="16"/>
                <w:lang w:eastAsia="ru-RU"/>
              </w:rPr>
            </w:pPr>
          </w:p>
        </w:tc>
        <w:tc>
          <w:tcPr>
            <w:tcW w:w="2586" w:type="dxa"/>
          </w:tcPr>
          <w:p w14:paraId="1FAC6756" w14:textId="77777777" w:rsidR="00F740A1" w:rsidRPr="00154918" w:rsidRDefault="00F740A1" w:rsidP="00D33987">
            <w:pPr>
              <w:spacing w:after="0" w:line="240" w:lineRule="auto"/>
              <w:jc w:val="center"/>
              <w:rPr>
                <w:rFonts w:ascii="Times New Roman" w:eastAsia="Times New Roman" w:hAnsi="Times New Roman"/>
                <w:sz w:val="16"/>
                <w:szCs w:val="16"/>
                <w:lang w:eastAsia="ru-RU"/>
              </w:rPr>
            </w:pPr>
          </w:p>
        </w:tc>
        <w:tc>
          <w:tcPr>
            <w:tcW w:w="2693" w:type="dxa"/>
          </w:tcPr>
          <w:p w14:paraId="3405217D" w14:textId="77777777" w:rsidR="00F740A1" w:rsidRPr="00154918" w:rsidRDefault="00F740A1" w:rsidP="00D33987">
            <w:pPr>
              <w:spacing w:after="0" w:line="240" w:lineRule="auto"/>
              <w:jc w:val="center"/>
              <w:rPr>
                <w:rFonts w:ascii="Times New Roman" w:eastAsia="Times New Roman" w:hAnsi="Times New Roman"/>
                <w:sz w:val="16"/>
                <w:szCs w:val="16"/>
                <w:lang w:eastAsia="ru-RU"/>
              </w:rPr>
            </w:pPr>
          </w:p>
        </w:tc>
      </w:tr>
    </w:tbl>
    <w:p w14:paraId="64EF1FFB" w14:textId="77777777" w:rsidR="00F740A1" w:rsidRPr="00154918" w:rsidRDefault="00F740A1" w:rsidP="00F740A1">
      <w:pPr>
        <w:spacing w:after="0" w:line="240" w:lineRule="auto"/>
        <w:jc w:val="center"/>
        <w:rPr>
          <w:rFonts w:ascii="Times New Roman" w:eastAsia="Times New Roman" w:hAnsi="Times New Roman"/>
          <w:sz w:val="16"/>
          <w:szCs w:val="24"/>
          <w:lang w:eastAsia="ru-RU"/>
        </w:rPr>
      </w:pPr>
      <w:r w:rsidRPr="00154918">
        <w:rPr>
          <w:rFonts w:ascii="Times New Roman" w:eastAsia="Times New Roman" w:hAnsi="Times New Roman"/>
          <w:sz w:val="20"/>
          <w:szCs w:val="20"/>
          <w:lang w:eastAsia="ru-RU"/>
        </w:rPr>
        <w:t>Документы-основания</w:t>
      </w:r>
      <w:r w:rsidRPr="00154918">
        <w:rPr>
          <w:rFonts w:ascii="Times New Roman" w:eastAsia="Times New Roman" w:hAnsi="Times New Roman"/>
          <w:sz w:val="16"/>
          <w:szCs w:val="24"/>
          <w:lang w:eastAsia="ru-RU"/>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4252"/>
        <w:gridCol w:w="2081"/>
        <w:gridCol w:w="1605"/>
      </w:tblGrid>
      <w:tr w:rsidR="00F740A1" w:rsidRPr="00154918" w14:paraId="4FD780F8" w14:textId="77777777" w:rsidTr="00D33987">
        <w:trPr>
          <w:cantSplit/>
          <w:trHeight w:hRule="exact" w:val="628"/>
        </w:trPr>
        <w:tc>
          <w:tcPr>
            <w:tcW w:w="2269" w:type="dxa"/>
            <w:vAlign w:val="center"/>
          </w:tcPr>
          <w:p w14:paraId="44AADA2B"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Код вида договора / иного основания</w:t>
            </w:r>
          </w:p>
        </w:tc>
        <w:tc>
          <w:tcPr>
            <w:tcW w:w="4252" w:type="dxa"/>
            <w:vAlign w:val="center"/>
          </w:tcPr>
          <w:p w14:paraId="6980725E"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Наименование вида договора / иного основания</w:t>
            </w:r>
          </w:p>
        </w:tc>
        <w:tc>
          <w:tcPr>
            <w:tcW w:w="2081" w:type="dxa"/>
            <w:vAlign w:val="center"/>
          </w:tcPr>
          <w:p w14:paraId="7FB07CAD"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Номер</w:t>
            </w:r>
          </w:p>
        </w:tc>
        <w:tc>
          <w:tcPr>
            <w:tcW w:w="1605" w:type="dxa"/>
            <w:vAlign w:val="center"/>
          </w:tcPr>
          <w:p w14:paraId="30ABF4B5"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w:t>
            </w:r>
          </w:p>
        </w:tc>
      </w:tr>
      <w:tr w:rsidR="00F740A1" w:rsidRPr="00154918" w14:paraId="4C6CA48A" w14:textId="77777777" w:rsidTr="00D33987">
        <w:trPr>
          <w:cantSplit/>
          <w:trHeight w:hRule="exact" w:val="233"/>
        </w:trPr>
        <w:tc>
          <w:tcPr>
            <w:tcW w:w="2269" w:type="dxa"/>
          </w:tcPr>
          <w:p w14:paraId="197B934C"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4252" w:type="dxa"/>
          </w:tcPr>
          <w:p w14:paraId="34CE7EFC"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081" w:type="dxa"/>
            <w:tcBorders>
              <w:bottom w:val="single" w:sz="4" w:space="0" w:color="auto"/>
            </w:tcBorders>
          </w:tcPr>
          <w:p w14:paraId="70EA621C"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605" w:type="dxa"/>
            <w:tcBorders>
              <w:bottom w:val="single" w:sz="4" w:space="0" w:color="auto"/>
            </w:tcBorders>
          </w:tcPr>
          <w:p w14:paraId="6AC2C0D5"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38F81E2C" w14:textId="77777777" w:rsidTr="00D33987">
        <w:trPr>
          <w:cantSplit/>
          <w:trHeight w:hRule="exact" w:val="233"/>
        </w:trPr>
        <w:tc>
          <w:tcPr>
            <w:tcW w:w="2269" w:type="dxa"/>
          </w:tcPr>
          <w:p w14:paraId="7EF110F4"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4252" w:type="dxa"/>
          </w:tcPr>
          <w:p w14:paraId="01246425"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2081" w:type="dxa"/>
            <w:tcBorders>
              <w:bottom w:val="single" w:sz="4" w:space="0" w:color="auto"/>
            </w:tcBorders>
          </w:tcPr>
          <w:p w14:paraId="6C228A8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605" w:type="dxa"/>
            <w:tcBorders>
              <w:bottom w:val="single" w:sz="4" w:space="0" w:color="auto"/>
            </w:tcBorders>
          </w:tcPr>
          <w:p w14:paraId="04292188"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bl>
    <w:p w14:paraId="21AA4791"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4025"/>
        <w:gridCol w:w="4253"/>
        <w:gridCol w:w="1877"/>
      </w:tblGrid>
      <w:tr w:rsidR="004908E1" w:rsidRPr="00154918" w14:paraId="334557E3" w14:textId="77777777" w:rsidTr="004908E1">
        <w:trPr>
          <w:cantSplit/>
        </w:trPr>
        <w:tc>
          <w:tcPr>
            <w:tcW w:w="4025" w:type="dxa"/>
          </w:tcPr>
          <w:p w14:paraId="1C884764" w14:textId="77777777" w:rsidR="004908E1" w:rsidRPr="00154918" w:rsidRDefault="004908E1" w:rsidP="00D33987">
            <w:pPr>
              <w:spacing w:after="0" w:line="240" w:lineRule="auto"/>
              <w:rPr>
                <w:rFonts w:ascii="Times New Roman" w:eastAsia="Times New Roman" w:hAnsi="Times New Roman"/>
                <w:i/>
                <w:sz w:val="18"/>
                <w:szCs w:val="24"/>
                <w:lang w:eastAsia="ru-RU"/>
              </w:rPr>
            </w:pPr>
          </w:p>
        </w:tc>
        <w:tc>
          <w:tcPr>
            <w:tcW w:w="4253" w:type="dxa"/>
          </w:tcPr>
          <w:p w14:paraId="33278645" w14:textId="77777777" w:rsidR="004908E1" w:rsidRPr="00154918" w:rsidRDefault="004908E1" w:rsidP="00D33987">
            <w:pPr>
              <w:spacing w:after="0" w:line="240" w:lineRule="auto"/>
              <w:jc w:val="right"/>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исполнения операции:</w:t>
            </w:r>
          </w:p>
        </w:tc>
        <w:tc>
          <w:tcPr>
            <w:tcW w:w="1877" w:type="dxa"/>
          </w:tcPr>
          <w:p w14:paraId="0E56CEB9" w14:textId="77777777" w:rsidR="004908E1" w:rsidRPr="00154918" w:rsidRDefault="004908E1" w:rsidP="00D33987">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sz w:val="18"/>
                <w:szCs w:val="24"/>
                <w:lang w:eastAsia="ru-RU"/>
              </w:rPr>
              <w:t>&lt;Дата&gt; &lt;время&gt;</w:t>
            </w:r>
          </w:p>
        </w:tc>
      </w:tr>
      <w:tr w:rsidR="004908E1" w:rsidRPr="00154918" w14:paraId="42E23DFF" w14:textId="77777777" w:rsidTr="004908E1">
        <w:trPr>
          <w:cantSplit/>
        </w:trPr>
        <w:tc>
          <w:tcPr>
            <w:tcW w:w="4025" w:type="dxa"/>
          </w:tcPr>
          <w:p w14:paraId="064980A7" w14:textId="77777777" w:rsidR="004908E1" w:rsidRPr="00154918" w:rsidRDefault="004908E1" w:rsidP="00D33987">
            <w:pPr>
              <w:spacing w:after="0" w:line="240" w:lineRule="auto"/>
              <w:rPr>
                <w:rFonts w:ascii="Times New Roman" w:eastAsia="Times New Roman" w:hAnsi="Times New Roman"/>
                <w:i/>
                <w:sz w:val="18"/>
                <w:szCs w:val="24"/>
                <w:lang w:eastAsia="ru-RU"/>
              </w:rPr>
            </w:pPr>
          </w:p>
        </w:tc>
        <w:tc>
          <w:tcPr>
            <w:tcW w:w="4253" w:type="dxa"/>
          </w:tcPr>
          <w:p w14:paraId="4CD92A55" w14:textId="77777777" w:rsidR="004908E1" w:rsidRPr="00154918" w:rsidRDefault="004908E1" w:rsidP="00D33987">
            <w:pPr>
              <w:tabs>
                <w:tab w:val="left" w:pos="0"/>
                <w:tab w:val="left" w:pos="52"/>
              </w:tabs>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операционного дня исполнения операции:</w:t>
            </w:r>
          </w:p>
        </w:tc>
        <w:tc>
          <w:tcPr>
            <w:tcW w:w="1877" w:type="dxa"/>
            <w:tcBorders>
              <w:bottom w:val="single" w:sz="4" w:space="0" w:color="auto"/>
            </w:tcBorders>
          </w:tcPr>
          <w:p w14:paraId="4239EA67" w14:textId="77777777" w:rsidR="004908E1" w:rsidRPr="00154918" w:rsidRDefault="004908E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 xml:space="preserve">&lt;Дата&gt; </w:t>
            </w:r>
          </w:p>
        </w:tc>
      </w:tr>
    </w:tbl>
    <w:p w14:paraId="7C712B89" w14:textId="77777777" w:rsidR="00F740A1" w:rsidRPr="00154918" w:rsidRDefault="00F740A1" w:rsidP="00F740A1">
      <w:pPr>
        <w:spacing w:after="0" w:line="240" w:lineRule="auto"/>
        <w:rPr>
          <w:rFonts w:ascii="Times New Roman" w:eastAsia="Times New Roman" w:hAnsi="Times New Roman"/>
          <w:sz w:val="6"/>
          <w:szCs w:val="6"/>
          <w:lang w:eastAsia="ru-RU"/>
        </w:rPr>
      </w:pPr>
    </w:p>
    <w:p w14:paraId="1CA0270D" w14:textId="77777777" w:rsidR="00F740A1" w:rsidRPr="00154918" w:rsidRDefault="00F740A1" w:rsidP="00F740A1">
      <w:pPr>
        <w:spacing w:after="0" w:line="240" w:lineRule="auto"/>
        <w:rPr>
          <w:rFonts w:ascii="Times New Roman" w:eastAsia="Times New Roman" w:hAnsi="Times New Roman"/>
          <w:sz w:val="6"/>
          <w:szCs w:val="6"/>
          <w:lang w:eastAsia="ru-RU"/>
        </w:rPr>
      </w:pPr>
    </w:p>
    <w:p w14:paraId="4706D000" w14:textId="77777777" w:rsidR="00F740A1" w:rsidRPr="00154918" w:rsidRDefault="00194BA1" w:rsidP="00F740A1">
      <w:pPr>
        <w:spacing w:after="0" w:line="240" w:lineRule="auto"/>
        <w:ind w:left="-851" w:firstLine="851"/>
        <w:rPr>
          <w:rFonts w:ascii="Times New Roman" w:eastAsia="Times New Roman" w:hAnsi="Times New Roman"/>
          <w:b/>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51584" behindDoc="0" locked="0" layoutInCell="0" allowOverlap="1" wp14:anchorId="45ED0CC6" wp14:editId="320FF4E0">
                <wp:simplePos x="0" y="0"/>
                <wp:positionH relativeFrom="column">
                  <wp:posOffset>13970</wp:posOffset>
                </wp:positionH>
                <wp:positionV relativeFrom="paragraph">
                  <wp:posOffset>35560</wp:posOffset>
                </wp:positionV>
                <wp:extent cx="635" cy="92075"/>
                <wp:effectExtent l="0" t="0" r="18415" b="9842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75464" id="Прямоугольник 62" o:spid="_x0000_s1026" style="position:absolute;margin-left:1.1pt;margin-top:2.8pt;width:.05pt;height: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ca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Cwhx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1rpxo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154918">
        <w:rPr>
          <w:rFonts w:ascii="Times New Roman" w:eastAsia="Times New Roman" w:hAnsi="Times New Roman"/>
          <w:b/>
          <w:i/>
          <w:szCs w:val="24"/>
          <w:lang w:eastAsia="ru-RU"/>
        </w:rPr>
        <w:t>Основание</w:t>
      </w:r>
      <w:r w:rsidR="00F740A1" w:rsidRPr="00154918">
        <w:rPr>
          <w:rFonts w:ascii="Times New Roman" w:eastAsia="Times New Roman" w:hAnsi="Times New Roman"/>
          <w:b/>
          <w:szCs w:val="24"/>
          <w:lang w:eastAsia="ru-RU"/>
        </w:rPr>
        <w:t>:</w:t>
      </w:r>
    </w:p>
    <w:tbl>
      <w:tblPr>
        <w:tblW w:w="0" w:type="auto"/>
        <w:tblInd w:w="-1" w:type="dxa"/>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F740A1" w:rsidRPr="00154918" w14:paraId="78E6084C" w14:textId="77777777" w:rsidTr="007B2A32">
        <w:trPr>
          <w:gridAfter w:val="1"/>
          <w:wAfter w:w="1370" w:type="dxa"/>
        </w:trPr>
        <w:tc>
          <w:tcPr>
            <w:tcW w:w="2234" w:type="dxa"/>
            <w:gridSpan w:val="2"/>
          </w:tcPr>
          <w:p w14:paraId="6B666544"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 xml:space="preserve">Поручение № </w:t>
            </w:r>
          </w:p>
        </w:tc>
        <w:tc>
          <w:tcPr>
            <w:tcW w:w="1704" w:type="dxa"/>
            <w:tcBorders>
              <w:bottom w:val="single" w:sz="4" w:space="0" w:color="auto"/>
            </w:tcBorders>
          </w:tcPr>
          <w:p w14:paraId="5247D6AA"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4585" w:type="dxa"/>
            <w:gridSpan w:val="6"/>
          </w:tcPr>
          <w:p w14:paraId="2903266E"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от «___» _____________ 20__г.</w:t>
            </w:r>
          </w:p>
        </w:tc>
      </w:tr>
      <w:tr w:rsidR="00F740A1" w:rsidRPr="00154918" w14:paraId="4AF63408" w14:textId="77777777" w:rsidTr="007B2A32">
        <w:tc>
          <w:tcPr>
            <w:tcW w:w="9893" w:type="dxa"/>
            <w:gridSpan w:val="10"/>
          </w:tcPr>
          <w:p w14:paraId="2BD9509C"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r>
      <w:tr w:rsidR="00F740A1" w:rsidRPr="00154918" w14:paraId="324ABC5A" w14:textId="77777777" w:rsidTr="007B2A32">
        <w:tc>
          <w:tcPr>
            <w:tcW w:w="2234" w:type="dxa"/>
            <w:gridSpan w:val="2"/>
          </w:tcPr>
          <w:p w14:paraId="6236FC0F"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7270AD87"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67BE0B54"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регистрации поручения:</w:t>
            </w:r>
          </w:p>
        </w:tc>
        <w:tc>
          <w:tcPr>
            <w:tcW w:w="2979" w:type="dxa"/>
            <w:gridSpan w:val="4"/>
          </w:tcPr>
          <w:p w14:paraId="00C575F4"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&lt;Дата&gt;</w:t>
            </w:r>
            <w:r w:rsidR="00F32C4E" w:rsidRPr="00154918">
              <w:rPr>
                <w:rFonts w:ascii="Times New Roman" w:eastAsia="Times New Roman" w:hAnsi="Times New Roman"/>
                <w:sz w:val="18"/>
                <w:szCs w:val="24"/>
                <w:lang w:eastAsia="ru-RU"/>
              </w:rPr>
              <w:t xml:space="preserve">  </w:t>
            </w:r>
            <w:r w:rsidRPr="00154918">
              <w:rPr>
                <w:rFonts w:ascii="Times New Roman" w:eastAsia="Times New Roman" w:hAnsi="Times New Roman"/>
                <w:sz w:val="18"/>
                <w:szCs w:val="24"/>
                <w:lang w:eastAsia="ru-RU"/>
              </w:rPr>
              <w:t xml:space="preserve"> &lt;время&gt;</w:t>
            </w:r>
            <w:r w:rsidR="00F32C4E" w:rsidRPr="00154918">
              <w:rPr>
                <w:rFonts w:ascii="Times New Roman" w:eastAsia="Times New Roman" w:hAnsi="Times New Roman"/>
                <w:sz w:val="18"/>
                <w:szCs w:val="24"/>
                <w:lang w:eastAsia="ru-RU"/>
              </w:rPr>
              <w:t xml:space="preserve">  </w:t>
            </w:r>
          </w:p>
        </w:tc>
      </w:tr>
      <w:tr w:rsidR="00F740A1" w:rsidRPr="00154918" w14:paraId="47441DB9" w14:textId="77777777" w:rsidTr="007B2A32">
        <w:trPr>
          <w:gridAfter w:val="2"/>
          <w:wAfter w:w="1986" w:type="dxa"/>
        </w:trPr>
        <w:tc>
          <w:tcPr>
            <w:tcW w:w="7907" w:type="dxa"/>
            <w:gridSpan w:val="8"/>
          </w:tcPr>
          <w:p w14:paraId="782890B3" w14:textId="77777777" w:rsidR="00F740A1" w:rsidRPr="00154918" w:rsidRDefault="00F740A1" w:rsidP="00D33987">
            <w:pPr>
              <w:spacing w:after="0" w:line="240" w:lineRule="auto"/>
              <w:jc w:val="center"/>
              <w:rPr>
                <w:rFonts w:ascii="Times New Roman" w:eastAsia="Times New Roman" w:hAnsi="Times New Roman"/>
                <w:sz w:val="16"/>
                <w:szCs w:val="24"/>
                <w:lang w:eastAsia="ru-RU"/>
              </w:rPr>
            </w:pPr>
          </w:p>
        </w:tc>
      </w:tr>
      <w:tr w:rsidR="00F740A1" w:rsidRPr="00154918" w14:paraId="207A2159" w14:textId="77777777" w:rsidTr="007B2A32">
        <w:tc>
          <w:tcPr>
            <w:tcW w:w="3938" w:type="dxa"/>
            <w:gridSpan w:val="3"/>
          </w:tcPr>
          <w:p w14:paraId="1B3519A7" w14:textId="77777777" w:rsidR="00F740A1" w:rsidRPr="00154918"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14:paraId="5F25CE2B" w14:textId="77777777" w:rsidR="00F740A1" w:rsidRPr="00154918" w:rsidRDefault="00F740A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i/>
                <w:sz w:val="18"/>
                <w:szCs w:val="24"/>
                <w:lang w:eastAsia="ru-RU"/>
              </w:rPr>
              <w:t>Дата принятия на исполнение:</w:t>
            </w:r>
          </w:p>
        </w:tc>
        <w:tc>
          <w:tcPr>
            <w:tcW w:w="2979" w:type="dxa"/>
            <w:gridSpan w:val="4"/>
          </w:tcPr>
          <w:p w14:paraId="486331CB" w14:textId="77777777" w:rsidR="00F740A1" w:rsidRPr="00154918" w:rsidRDefault="00F740A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&lt;Дата&gt;</w:t>
            </w:r>
            <w:r w:rsidR="00F32C4E" w:rsidRPr="00154918">
              <w:rPr>
                <w:rFonts w:ascii="Times New Roman" w:eastAsia="Times New Roman" w:hAnsi="Times New Roman"/>
                <w:sz w:val="18"/>
                <w:szCs w:val="24"/>
                <w:lang w:eastAsia="ru-RU"/>
              </w:rPr>
              <w:t xml:space="preserve">  </w:t>
            </w:r>
            <w:r w:rsidRPr="00154918">
              <w:rPr>
                <w:rFonts w:ascii="Times New Roman" w:eastAsia="Times New Roman" w:hAnsi="Times New Roman"/>
                <w:sz w:val="18"/>
                <w:szCs w:val="24"/>
                <w:lang w:eastAsia="ru-RU"/>
              </w:rPr>
              <w:t xml:space="preserve"> &lt;время&gt;</w:t>
            </w:r>
          </w:p>
        </w:tc>
      </w:tr>
      <w:tr w:rsidR="00F740A1" w:rsidRPr="00154918" w14:paraId="6DBE9752" w14:textId="77777777" w:rsidTr="007B2A32">
        <w:tblPrEx>
          <w:tblCellMar>
            <w:left w:w="108" w:type="dxa"/>
            <w:right w:w="108" w:type="dxa"/>
          </w:tblCellMar>
        </w:tblPrEx>
        <w:tc>
          <w:tcPr>
            <w:tcW w:w="1668" w:type="dxa"/>
          </w:tcPr>
          <w:p w14:paraId="085E1CB1"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Операционист:</w:t>
            </w:r>
          </w:p>
        </w:tc>
        <w:tc>
          <w:tcPr>
            <w:tcW w:w="3969" w:type="dxa"/>
            <w:gridSpan w:val="3"/>
            <w:tcBorders>
              <w:bottom w:val="single" w:sz="6" w:space="0" w:color="auto"/>
            </w:tcBorders>
          </w:tcPr>
          <w:p w14:paraId="1D7F5F1C" w14:textId="77777777" w:rsidR="00F740A1" w:rsidRPr="00154918"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3A70807A" w14:textId="77777777" w:rsidR="00F740A1" w:rsidRPr="00154918" w:rsidRDefault="00F740A1" w:rsidP="00D33987">
            <w:pPr>
              <w:spacing w:after="0" w:line="240" w:lineRule="auto"/>
              <w:jc w:val="right"/>
              <w:rPr>
                <w:rFonts w:ascii="Times New Roman" w:eastAsia="Times New Roman" w:hAnsi="Times New Roman"/>
                <w:i/>
                <w:sz w:val="18"/>
                <w:szCs w:val="24"/>
                <w:lang w:eastAsia="ru-RU"/>
              </w:rPr>
            </w:pPr>
            <w:r w:rsidRPr="00154918">
              <w:rPr>
                <w:rFonts w:ascii="Times New Roman" w:eastAsia="Times New Roman" w:hAnsi="Times New Roman"/>
                <w:sz w:val="24"/>
                <w:szCs w:val="24"/>
                <w:lang w:eastAsia="ru-RU"/>
              </w:rPr>
              <w:t>МП</w:t>
            </w:r>
          </w:p>
        </w:tc>
        <w:tc>
          <w:tcPr>
            <w:tcW w:w="993" w:type="dxa"/>
            <w:gridSpan w:val="2"/>
          </w:tcPr>
          <w:p w14:paraId="08FD90DB"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Подпись:</w:t>
            </w:r>
          </w:p>
        </w:tc>
        <w:tc>
          <w:tcPr>
            <w:tcW w:w="2551" w:type="dxa"/>
            <w:gridSpan w:val="3"/>
            <w:tcBorders>
              <w:bottom w:val="single" w:sz="6" w:space="0" w:color="auto"/>
            </w:tcBorders>
          </w:tcPr>
          <w:p w14:paraId="02AACE72"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r>
    </w:tbl>
    <w:p w14:paraId="43C00F90" w14:textId="77777777" w:rsidR="00F740A1" w:rsidRPr="00154918" w:rsidRDefault="00F740A1" w:rsidP="00F740A1">
      <w:pPr>
        <w:spacing w:after="0" w:line="240" w:lineRule="auto"/>
        <w:rPr>
          <w:rFonts w:ascii="Times New Roman" w:eastAsia="Times New Roman" w:hAnsi="Times New Roman"/>
          <w:sz w:val="16"/>
          <w:szCs w:val="16"/>
          <w:lang w:eastAsia="ru-RU"/>
        </w:rPr>
      </w:pPr>
    </w:p>
    <w:p w14:paraId="3A21F1F0" w14:textId="77777777" w:rsidR="00F740A1" w:rsidRPr="00154918" w:rsidRDefault="00F32C4E" w:rsidP="00F740A1">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 xml:space="preserve"> </w:t>
      </w:r>
      <w:r w:rsidR="00F740A1" w:rsidRPr="00154918">
        <w:rPr>
          <w:rFonts w:ascii="Times New Roman" w:eastAsia="Times New Roman" w:hAnsi="Times New Roman"/>
          <w:sz w:val="16"/>
          <w:szCs w:val="16"/>
          <w:lang w:eastAsia="ru-RU"/>
        </w:rPr>
        <w:t>ОТЧЕТ №_________ от «____» ______________ 20__г.</w:t>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p>
    <w:p w14:paraId="434B49DF" w14:textId="77777777" w:rsidR="00132086" w:rsidRPr="00154918" w:rsidRDefault="00132086" w:rsidP="00132086">
      <w:pPr>
        <w:tabs>
          <w:tab w:val="center" w:pos="4153"/>
          <w:tab w:val="right" w:pos="8306"/>
        </w:tabs>
        <w:spacing w:after="0" w:line="240" w:lineRule="auto"/>
        <w:ind w:right="360"/>
        <w:rPr>
          <w:rFonts w:ascii="Times New Roman" w:eastAsia="Times New Roman" w:hAnsi="Times New Roman"/>
          <w:sz w:val="20"/>
          <w:szCs w:val="20"/>
          <w:lang w:eastAsia="ru-RU"/>
        </w:rPr>
      </w:pPr>
      <w:r w:rsidRPr="00154918">
        <w:rPr>
          <w:rFonts w:ascii="Times New Roman" w:eastAsia="Times New Roman" w:hAnsi="Times New Roman"/>
          <w:sz w:val="16"/>
          <w:szCs w:val="16"/>
          <w:lang w:eastAsia="ru-RU"/>
        </w:rPr>
        <w:t>*</w:t>
      </w:r>
      <w:r w:rsidRPr="00154918">
        <w:rPr>
          <w:rFonts w:ascii="Times New Roman" w:hAnsi="Times New Roman"/>
          <w:sz w:val="20"/>
          <w:szCs w:val="20"/>
        </w:rPr>
        <w:t>По операциям с кодом 19/1 приоритет не указывается.</w:t>
      </w:r>
    </w:p>
    <w:p w14:paraId="3A5DC701" w14:textId="28E7D987" w:rsidR="00F740A1" w:rsidRPr="00154918" w:rsidRDefault="00F740A1" w:rsidP="00AE61DF">
      <w:pPr>
        <w:pStyle w:val="1"/>
        <w:numPr>
          <w:ilvl w:val="1"/>
          <w:numId w:val="16"/>
        </w:numPr>
        <w:rPr>
          <w:lang w:eastAsia="ru-RU"/>
        </w:rPr>
      </w:pPr>
      <w:bookmarkStart w:id="131" w:name="_Форма_MS194"/>
      <w:bookmarkEnd w:id="131"/>
      <w:r w:rsidRPr="00154918">
        <w:br w:type="page"/>
      </w:r>
      <w:bookmarkStart w:id="132" w:name="_Форма_MS194_1"/>
      <w:bookmarkStart w:id="133" w:name="_Toc92825183"/>
      <w:bookmarkEnd w:id="132"/>
      <w:r w:rsidR="00AE61DF" w:rsidRPr="00154918">
        <w:lastRenderedPageBreak/>
        <w:t xml:space="preserve"> </w:t>
      </w:r>
      <w:r w:rsidR="00AE61DF" w:rsidRPr="00154918">
        <w:tab/>
      </w:r>
      <w:r w:rsidR="00AE61DF" w:rsidRPr="00154918">
        <w:tab/>
      </w:r>
      <w:r w:rsidR="00AE61DF" w:rsidRPr="00154918">
        <w:tab/>
      </w:r>
      <w:r w:rsidR="00AE61DF" w:rsidRPr="00154918">
        <w:tab/>
      </w:r>
      <w:r w:rsidR="00AE61DF" w:rsidRPr="00154918">
        <w:tab/>
      </w:r>
      <w:r w:rsidR="00AE61DF" w:rsidRPr="00154918">
        <w:tab/>
      </w:r>
      <w:r w:rsidR="00AE61DF" w:rsidRPr="00154918">
        <w:tab/>
      </w:r>
      <w:r w:rsidR="00AE61DF" w:rsidRPr="00154918">
        <w:tab/>
      </w:r>
      <w:r w:rsidR="00AE61DF" w:rsidRPr="00154918">
        <w:tab/>
      </w:r>
      <w:r w:rsidR="00AE61DF" w:rsidRPr="00154918">
        <w:tab/>
      </w:r>
      <w:bookmarkStart w:id="134" w:name="_Toc116027849"/>
      <w:r w:rsidRPr="00154918">
        <w:t>Форма MS194</w:t>
      </w:r>
      <w:bookmarkEnd w:id="133"/>
      <w:bookmarkEnd w:id="134"/>
    </w:p>
    <w:p w14:paraId="3AA846C8" w14:textId="77777777" w:rsidR="00F740A1" w:rsidRPr="00154918" w:rsidRDefault="00F740A1" w:rsidP="00F740A1">
      <w:pPr>
        <w:spacing w:after="0" w:line="240" w:lineRule="auto"/>
        <w:ind w:right="850"/>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ОТЧЕТ № _______</w:t>
      </w:r>
    </w:p>
    <w:p w14:paraId="64B04331" w14:textId="77777777" w:rsidR="00F740A1" w:rsidRPr="00154918" w:rsidRDefault="00F740A1" w:rsidP="00F740A1">
      <w:pPr>
        <w:spacing w:after="0" w:line="240" w:lineRule="auto"/>
        <w:ind w:right="851"/>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 ___”</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___________ 20</w:t>
      </w:r>
      <w:r w:rsidRPr="00154918">
        <w:rPr>
          <w:rFonts w:ascii="Times New Roman" w:eastAsia="Times New Roman" w:hAnsi="Times New Roman"/>
          <w:b/>
          <w:sz w:val="24"/>
          <w:szCs w:val="24"/>
          <w:lang w:eastAsia="ru-RU"/>
        </w:rPr>
        <w:tab/>
        <w:t>__ г.</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&lt;</w:t>
      </w:r>
      <w:r w:rsidRPr="00154918">
        <w:rPr>
          <w:rFonts w:ascii="Times New Roman" w:eastAsia="Times New Roman" w:hAnsi="Times New Roman"/>
          <w:sz w:val="18"/>
          <w:szCs w:val="24"/>
          <w:lang w:eastAsia="ru-RU"/>
        </w:rPr>
        <w:t>время составления отчета</w:t>
      </w:r>
      <w:r w:rsidRPr="00154918">
        <w:rPr>
          <w:rFonts w:ascii="Times New Roman" w:eastAsia="Times New Roman" w:hAnsi="Times New Roman"/>
          <w:b/>
          <w:sz w:val="24"/>
          <w:szCs w:val="24"/>
          <w:lang w:eastAsia="ru-RU"/>
        </w:rPr>
        <w:t>&gt;</w:t>
      </w:r>
    </w:p>
    <w:tbl>
      <w:tblPr>
        <w:tblW w:w="0" w:type="auto"/>
        <w:tblLayout w:type="fixed"/>
        <w:tblCellMar>
          <w:left w:w="107" w:type="dxa"/>
          <w:right w:w="107" w:type="dxa"/>
        </w:tblCellMar>
        <w:tblLook w:val="0000" w:firstRow="0" w:lastRow="0" w:firstColumn="0" w:lastColumn="0" w:noHBand="0" w:noVBand="0"/>
      </w:tblPr>
      <w:tblGrid>
        <w:gridCol w:w="1844"/>
        <w:gridCol w:w="798"/>
        <w:gridCol w:w="3084"/>
        <w:gridCol w:w="284"/>
        <w:gridCol w:w="3301"/>
        <w:gridCol w:w="288"/>
        <w:gridCol w:w="466"/>
        <w:gridCol w:w="90"/>
      </w:tblGrid>
      <w:tr w:rsidR="00F740A1" w:rsidRPr="00154918" w14:paraId="47985736" w14:textId="77777777" w:rsidTr="00D33987">
        <w:trPr>
          <w:gridAfter w:val="1"/>
          <w:wAfter w:w="90" w:type="dxa"/>
          <w:cantSplit/>
        </w:trPr>
        <w:tc>
          <w:tcPr>
            <w:tcW w:w="1844" w:type="dxa"/>
          </w:tcPr>
          <w:p w14:paraId="590E9527" w14:textId="77777777" w:rsidR="00F740A1" w:rsidRPr="00154918" w:rsidRDefault="00F740A1" w:rsidP="00D33987">
            <w:pPr>
              <w:spacing w:after="0" w:line="240" w:lineRule="auto"/>
              <w:rPr>
                <w:rFonts w:ascii="Times New Roman" w:eastAsia="Times New Roman" w:hAnsi="Times New Roman"/>
                <w:b/>
                <w:i/>
                <w:sz w:val="24"/>
                <w:szCs w:val="24"/>
                <w:lang w:eastAsia="ru-RU"/>
              </w:rPr>
            </w:pPr>
            <w:r w:rsidRPr="00154918">
              <w:rPr>
                <w:rFonts w:ascii="Times New Roman" w:eastAsia="Times New Roman" w:hAnsi="Times New Roman"/>
                <w:i/>
                <w:sz w:val="24"/>
                <w:szCs w:val="24"/>
                <w:lang w:eastAsia="ru-RU"/>
              </w:rPr>
              <w:t>Операция:</w:t>
            </w:r>
          </w:p>
        </w:tc>
        <w:tc>
          <w:tcPr>
            <w:tcW w:w="7467" w:type="dxa"/>
            <w:gridSpan w:val="4"/>
            <w:shd w:val="pct5" w:color="auto" w:fill="auto"/>
          </w:tcPr>
          <w:p w14:paraId="1F7CD7A8" w14:textId="77777777" w:rsidR="00F740A1" w:rsidRPr="00154918" w:rsidRDefault="00F740A1" w:rsidP="00D33987">
            <w:pPr>
              <w:spacing w:after="0" w:line="240" w:lineRule="auto"/>
              <w:ind w:left="-108" w:right="-108"/>
              <w:jc w:val="center"/>
              <w:rPr>
                <w:rFonts w:ascii="Times New Roman" w:eastAsia="Times New Roman" w:hAnsi="Times New Roman"/>
                <w:b/>
                <w:sz w:val="24"/>
                <w:szCs w:val="24"/>
                <w:lang w:eastAsia="ru-RU"/>
              </w:rPr>
            </w:pPr>
          </w:p>
        </w:tc>
        <w:tc>
          <w:tcPr>
            <w:tcW w:w="288" w:type="dxa"/>
            <w:tcBorders>
              <w:left w:val="nil"/>
            </w:tcBorders>
          </w:tcPr>
          <w:p w14:paraId="1369FD62" w14:textId="77777777" w:rsidR="00F740A1" w:rsidRPr="00154918" w:rsidRDefault="00F740A1" w:rsidP="00D33987">
            <w:pPr>
              <w:spacing w:after="0" w:line="240" w:lineRule="auto"/>
              <w:ind w:left="601"/>
              <w:rPr>
                <w:rFonts w:ascii="Times New Roman" w:eastAsia="Times New Roman" w:hAnsi="Times New Roman"/>
                <w:sz w:val="24"/>
                <w:szCs w:val="24"/>
                <w:lang w:eastAsia="ru-RU"/>
              </w:rPr>
            </w:pPr>
          </w:p>
        </w:tc>
        <w:tc>
          <w:tcPr>
            <w:tcW w:w="466" w:type="dxa"/>
            <w:tcBorders>
              <w:top w:val="single" w:sz="6" w:space="0" w:color="auto"/>
              <w:left w:val="single" w:sz="6" w:space="0" w:color="auto"/>
              <w:bottom w:val="single" w:sz="6" w:space="0" w:color="auto"/>
              <w:right w:val="single" w:sz="6" w:space="0" w:color="auto"/>
            </w:tcBorders>
          </w:tcPr>
          <w:p w14:paraId="642A58AA" w14:textId="77777777" w:rsidR="00F740A1" w:rsidRPr="00154918"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r w:rsidR="00F740A1" w:rsidRPr="00154918" w14:paraId="0DC6D027" w14:textId="77777777" w:rsidTr="00D33987">
        <w:tblPrEx>
          <w:tblCellMar>
            <w:left w:w="56" w:type="dxa"/>
            <w:right w:w="56" w:type="dxa"/>
          </w:tblCellMar>
        </w:tblPrEx>
        <w:tc>
          <w:tcPr>
            <w:tcW w:w="2642" w:type="dxa"/>
            <w:gridSpan w:val="2"/>
          </w:tcPr>
          <w:p w14:paraId="3A568A36"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Отправитель отчета:</w:t>
            </w:r>
          </w:p>
        </w:tc>
        <w:tc>
          <w:tcPr>
            <w:tcW w:w="3084" w:type="dxa"/>
            <w:tcBorders>
              <w:bottom w:val="single" w:sz="4" w:space="0" w:color="auto"/>
            </w:tcBorders>
          </w:tcPr>
          <w:p w14:paraId="2500FA0F" w14:textId="77777777" w:rsidR="00F740A1" w:rsidRPr="00154918"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&lt;код</w:t>
            </w:r>
            <w:r w:rsidRPr="00154918" w:rsidDel="00DC46BC">
              <w:rPr>
                <w:rFonts w:ascii="Times New Roman" w:eastAsia="Times New Roman" w:hAnsi="Times New Roman"/>
                <w:sz w:val="18"/>
                <w:szCs w:val="20"/>
                <w:lang w:eastAsia="ru-RU"/>
              </w:rPr>
              <w:t xml:space="preserve"> </w:t>
            </w:r>
            <w:r w:rsidRPr="00154918">
              <w:rPr>
                <w:rFonts w:ascii="Times New Roman" w:eastAsia="Times New Roman" w:hAnsi="Times New Roman"/>
                <w:sz w:val="18"/>
                <w:szCs w:val="20"/>
                <w:lang w:eastAsia="ru-RU"/>
              </w:rPr>
              <w:t>&gt;</w:t>
            </w:r>
          </w:p>
        </w:tc>
        <w:tc>
          <w:tcPr>
            <w:tcW w:w="284" w:type="dxa"/>
          </w:tcPr>
          <w:p w14:paraId="3185CD05"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gridSpan w:val="4"/>
            <w:tcBorders>
              <w:bottom w:val="single" w:sz="4" w:space="0" w:color="auto"/>
            </w:tcBorders>
          </w:tcPr>
          <w:p w14:paraId="7516FBCD"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1F2C1234" w14:textId="77777777" w:rsidR="00F740A1" w:rsidRPr="00154918" w:rsidRDefault="00F740A1" w:rsidP="00F740A1">
      <w:pPr>
        <w:spacing w:after="0" w:line="240" w:lineRule="auto"/>
        <w:rPr>
          <w:rFonts w:ascii="Times New Roman" w:eastAsia="Times New Roman" w:hAnsi="Times New Roman"/>
          <w:sz w:val="6"/>
          <w:szCs w:val="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154918" w14:paraId="18991450" w14:textId="77777777" w:rsidTr="00D33987">
        <w:tc>
          <w:tcPr>
            <w:tcW w:w="2642" w:type="dxa"/>
          </w:tcPr>
          <w:p w14:paraId="78C32AE8"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Инициатор поручения:</w:t>
            </w:r>
          </w:p>
        </w:tc>
        <w:tc>
          <w:tcPr>
            <w:tcW w:w="3084" w:type="dxa"/>
            <w:tcBorders>
              <w:bottom w:val="single" w:sz="4" w:space="0" w:color="auto"/>
            </w:tcBorders>
          </w:tcPr>
          <w:p w14:paraId="7251F433"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 &gt;</w:t>
            </w:r>
          </w:p>
        </w:tc>
        <w:tc>
          <w:tcPr>
            <w:tcW w:w="284" w:type="dxa"/>
          </w:tcPr>
          <w:p w14:paraId="4D123459"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4E6F22DB" w14:textId="77777777" w:rsidR="00F740A1" w:rsidRPr="00154918" w:rsidRDefault="00F740A1" w:rsidP="00D33987">
            <w:pPr>
              <w:spacing w:after="0" w:line="240" w:lineRule="auto"/>
              <w:ind w:firstLine="108"/>
              <w:jc w:val="center"/>
              <w:rPr>
                <w:rFonts w:ascii="Times New Roman" w:eastAsia="Times New Roman" w:hAnsi="Times New Roman"/>
                <w:b/>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43ACF1FE" w14:textId="77777777" w:rsidR="00F740A1" w:rsidRPr="00154918" w:rsidRDefault="00F740A1" w:rsidP="00F740A1">
      <w:pPr>
        <w:spacing w:after="0" w:line="240" w:lineRule="auto"/>
        <w:rPr>
          <w:rFonts w:ascii="Times New Roman" w:eastAsia="Times New Roman" w:hAnsi="Times New Roman"/>
          <w:sz w:val="6"/>
          <w:szCs w:val="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154918" w14:paraId="2A46CDF2" w14:textId="77777777" w:rsidTr="00D33987">
        <w:tc>
          <w:tcPr>
            <w:tcW w:w="2642" w:type="dxa"/>
          </w:tcPr>
          <w:p w14:paraId="5CCC6833"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Получатель отчета:</w:t>
            </w:r>
          </w:p>
        </w:tc>
        <w:tc>
          <w:tcPr>
            <w:tcW w:w="3084" w:type="dxa"/>
            <w:tcBorders>
              <w:bottom w:val="single" w:sz="4" w:space="0" w:color="auto"/>
            </w:tcBorders>
          </w:tcPr>
          <w:p w14:paraId="28C65EF2"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 &gt;</w:t>
            </w:r>
          </w:p>
        </w:tc>
        <w:tc>
          <w:tcPr>
            <w:tcW w:w="284" w:type="dxa"/>
          </w:tcPr>
          <w:p w14:paraId="5D352B66" w14:textId="77777777" w:rsidR="00F740A1" w:rsidRPr="00154918" w:rsidRDefault="00F740A1" w:rsidP="00D33987">
            <w:pPr>
              <w:spacing w:after="0" w:line="240" w:lineRule="auto"/>
              <w:ind w:firstLine="108"/>
              <w:rPr>
                <w:rFonts w:ascii="Times New Roman" w:eastAsia="Times New Roman" w:hAnsi="Times New Roman"/>
                <w:sz w:val="18"/>
                <w:szCs w:val="24"/>
                <w:lang w:eastAsia="ru-RU"/>
              </w:rPr>
            </w:pPr>
          </w:p>
        </w:tc>
        <w:tc>
          <w:tcPr>
            <w:tcW w:w="4145" w:type="dxa"/>
            <w:tcBorders>
              <w:bottom w:val="single" w:sz="4" w:space="0" w:color="auto"/>
            </w:tcBorders>
          </w:tcPr>
          <w:p w14:paraId="5BCEDED1"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79578478" w14:textId="77777777" w:rsidR="00F740A1" w:rsidRPr="00154918" w:rsidRDefault="00F740A1" w:rsidP="00F740A1">
      <w:pPr>
        <w:spacing w:after="0" w:line="240" w:lineRule="auto"/>
        <w:ind w:right="850"/>
        <w:rPr>
          <w:rFonts w:ascii="Times New Roman" w:eastAsia="Times New Roman" w:hAnsi="Times New Roman"/>
          <w:sz w:val="6"/>
          <w:szCs w:val="6"/>
          <w:lang w:eastAsia="ru-RU"/>
        </w:rPr>
      </w:pPr>
    </w:p>
    <w:tbl>
      <w:tblPr>
        <w:tblW w:w="10121" w:type="dxa"/>
        <w:tblLayout w:type="fixed"/>
        <w:tblCellMar>
          <w:left w:w="56" w:type="dxa"/>
          <w:right w:w="56" w:type="dxa"/>
        </w:tblCellMar>
        <w:tblLook w:val="0000" w:firstRow="0" w:lastRow="0" w:firstColumn="0" w:lastColumn="0" w:noHBand="0" w:noVBand="0"/>
      </w:tblPr>
      <w:tblGrid>
        <w:gridCol w:w="56"/>
        <w:gridCol w:w="2127"/>
        <w:gridCol w:w="459"/>
        <w:gridCol w:w="108"/>
        <w:gridCol w:w="2268"/>
        <w:gridCol w:w="567"/>
        <w:gridCol w:w="141"/>
        <w:gridCol w:w="132"/>
        <w:gridCol w:w="152"/>
        <w:gridCol w:w="850"/>
        <w:gridCol w:w="1276"/>
        <w:gridCol w:w="1985"/>
      </w:tblGrid>
      <w:tr w:rsidR="003642E1" w:rsidRPr="00154918" w14:paraId="2500CED1" w14:textId="77777777" w:rsidTr="00BA0276">
        <w:tc>
          <w:tcPr>
            <w:tcW w:w="2642" w:type="dxa"/>
            <w:gridSpan w:val="3"/>
          </w:tcPr>
          <w:p w14:paraId="2D81DB58" w14:textId="77777777" w:rsidR="003642E1" w:rsidRPr="00154918" w:rsidRDefault="003642E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Контрагент:</w:t>
            </w:r>
          </w:p>
        </w:tc>
        <w:tc>
          <w:tcPr>
            <w:tcW w:w="3084" w:type="dxa"/>
            <w:gridSpan w:val="4"/>
            <w:tcBorders>
              <w:bottom w:val="single" w:sz="4" w:space="0" w:color="auto"/>
            </w:tcBorders>
          </w:tcPr>
          <w:p w14:paraId="69C87A3C" w14:textId="77777777" w:rsidR="003642E1" w:rsidRPr="00154918" w:rsidRDefault="003642E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 &gt;</w:t>
            </w:r>
          </w:p>
        </w:tc>
        <w:tc>
          <w:tcPr>
            <w:tcW w:w="132" w:type="dxa"/>
          </w:tcPr>
          <w:p w14:paraId="4B0643A3" w14:textId="77777777" w:rsidR="003642E1" w:rsidRPr="00154918" w:rsidRDefault="003642E1" w:rsidP="00D33987">
            <w:pPr>
              <w:spacing w:after="0" w:line="240" w:lineRule="auto"/>
              <w:ind w:firstLine="108"/>
              <w:rPr>
                <w:rFonts w:ascii="Times New Roman" w:eastAsia="Times New Roman" w:hAnsi="Times New Roman"/>
                <w:sz w:val="18"/>
                <w:szCs w:val="24"/>
                <w:lang w:eastAsia="ru-RU"/>
              </w:rPr>
            </w:pPr>
          </w:p>
        </w:tc>
        <w:tc>
          <w:tcPr>
            <w:tcW w:w="152" w:type="dxa"/>
          </w:tcPr>
          <w:p w14:paraId="4A5D9703" w14:textId="77777777" w:rsidR="003642E1" w:rsidRPr="00154918" w:rsidRDefault="003642E1" w:rsidP="00D33987">
            <w:pPr>
              <w:spacing w:after="0" w:line="240" w:lineRule="auto"/>
              <w:ind w:left="-108" w:right="34" w:firstLine="108"/>
              <w:jc w:val="center"/>
              <w:rPr>
                <w:rFonts w:ascii="Times New Roman" w:eastAsia="Times New Roman" w:hAnsi="Times New Roman"/>
                <w:sz w:val="18"/>
                <w:szCs w:val="24"/>
                <w:lang w:eastAsia="ru-RU"/>
              </w:rPr>
            </w:pPr>
          </w:p>
        </w:tc>
        <w:tc>
          <w:tcPr>
            <w:tcW w:w="850" w:type="dxa"/>
          </w:tcPr>
          <w:p w14:paraId="03771CEB" w14:textId="77777777" w:rsidR="003642E1" w:rsidRPr="00154918" w:rsidRDefault="003642E1" w:rsidP="00D33987">
            <w:pPr>
              <w:spacing w:after="0" w:line="240" w:lineRule="auto"/>
              <w:ind w:left="-108" w:right="34" w:firstLine="108"/>
              <w:jc w:val="center"/>
              <w:rPr>
                <w:rFonts w:ascii="Times New Roman" w:eastAsia="Times New Roman" w:hAnsi="Times New Roman"/>
                <w:sz w:val="18"/>
                <w:szCs w:val="24"/>
                <w:lang w:eastAsia="ru-RU"/>
              </w:rPr>
            </w:pPr>
          </w:p>
        </w:tc>
        <w:tc>
          <w:tcPr>
            <w:tcW w:w="3261" w:type="dxa"/>
            <w:gridSpan w:val="2"/>
            <w:tcBorders>
              <w:bottom w:val="single" w:sz="4" w:space="0" w:color="auto"/>
            </w:tcBorders>
          </w:tcPr>
          <w:p w14:paraId="0B9D1A26" w14:textId="77777777" w:rsidR="003642E1" w:rsidRPr="00154918" w:rsidRDefault="003642E1" w:rsidP="003642E1">
            <w:pPr>
              <w:spacing w:after="0" w:line="240" w:lineRule="auto"/>
              <w:ind w:left="-462" w:right="-315"/>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&lt;краткое наименование&gt;</w:t>
            </w:r>
          </w:p>
        </w:tc>
      </w:tr>
      <w:tr w:rsidR="003642E1" w:rsidRPr="00154918" w14:paraId="5C11BCD2" w14:textId="77777777" w:rsidTr="00BA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6" w:type="dxa"/>
          <w:cantSplit/>
        </w:trPr>
        <w:tc>
          <w:tcPr>
            <w:tcW w:w="2694" w:type="dxa"/>
            <w:gridSpan w:val="3"/>
          </w:tcPr>
          <w:p w14:paraId="2B0AE572" w14:textId="77777777" w:rsidR="003642E1" w:rsidRPr="00154918" w:rsidRDefault="003642E1" w:rsidP="00D33987">
            <w:pPr>
              <w:spacing w:before="60" w:after="60" w:line="240" w:lineRule="auto"/>
              <w:ind w:right="-108"/>
              <w:rPr>
                <w:rFonts w:ascii="Times New Roman" w:eastAsia="Times New Roman" w:hAnsi="Times New Roman"/>
                <w:b/>
                <w:sz w:val="18"/>
                <w:szCs w:val="24"/>
                <w:lang w:eastAsia="ru-RU"/>
              </w:rPr>
            </w:pPr>
            <w:r w:rsidRPr="00154918">
              <w:rPr>
                <w:rFonts w:ascii="Times New Roman" w:eastAsia="Times New Roman" w:hAnsi="Times New Roman"/>
                <w:b/>
                <w:bCs/>
                <w:i/>
                <w:sz w:val="16"/>
                <w:szCs w:val="24"/>
                <w:lang w:eastAsia="ru-RU"/>
              </w:rPr>
              <w:t>Сделка</w:t>
            </w:r>
            <w:r w:rsidR="00F32C4E" w:rsidRPr="00154918">
              <w:rPr>
                <w:rFonts w:ascii="Times New Roman" w:eastAsia="Times New Roman" w:hAnsi="Times New Roman"/>
                <w:b/>
                <w:bCs/>
                <w:i/>
                <w:sz w:val="16"/>
                <w:szCs w:val="24"/>
                <w:lang w:eastAsia="ru-RU"/>
              </w:rPr>
              <w:t xml:space="preserve"> </w:t>
            </w:r>
            <w:r w:rsidRPr="00154918">
              <w:rPr>
                <w:rFonts w:ascii="Times New Roman" w:eastAsia="Times New Roman" w:hAnsi="Times New Roman"/>
                <w:b/>
                <w:bCs/>
                <w:i/>
                <w:sz w:val="16"/>
                <w:szCs w:val="24"/>
                <w:lang w:eastAsia="ru-RU"/>
              </w:rPr>
              <w:t>№</w:t>
            </w:r>
            <w:r w:rsidRPr="00154918">
              <w:rPr>
                <w:rFonts w:ascii="Times New Roman" w:eastAsia="Times New Roman" w:hAnsi="Times New Roman"/>
                <w:sz w:val="18"/>
                <w:szCs w:val="24"/>
                <w:lang w:eastAsia="ru-RU"/>
              </w:rPr>
              <w:t xml:space="preserve"> ___________ </w:t>
            </w:r>
          </w:p>
        </w:tc>
        <w:tc>
          <w:tcPr>
            <w:tcW w:w="2268" w:type="dxa"/>
          </w:tcPr>
          <w:p w14:paraId="5C10FEC2" w14:textId="77777777" w:rsidR="003642E1" w:rsidRPr="00154918" w:rsidRDefault="003642E1" w:rsidP="00D33987">
            <w:pPr>
              <w:spacing w:before="60" w:after="60" w:line="240" w:lineRule="auto"/>
              <w:ind w:right="-108"/>
              <w:rPr>
                <w:rFonts w:ascii="Times New Roman" w:eastAsia="Times New Roman" w:hAnsi="Times New Roman"/>
                <w:b/>
                <w:sz w:val="18"/>
                <w:szCs w:val="24"/>
                <w:lang w:eastAsia="ru-RU"/>
              </w:rPr>
            </w:pPr>
            <w:r w:rsidRPr="00154918">
              <w:rPr>
                <w:rFonts w:ascii="Times New Roman" w:eastAsia="Times New Roman" w:hAnsi="Times New Roman"/>
                <w:b/>
                <w:bCs/>
                <w:i/>
                <w:sz w:val="16"/>
                <w:szCs w:val="24"/>
                <w:lang w:eastAsia="ru-RU"/>
              </w:rPr>
              <w:t>Дата заключения</w:t>
            </w:r>
            <w:r w:rsidRPr="00154918">
              <w:rPr>
                <w:rFonts w:ascii="Times New Roman" w:eastAsia="Times New Roman" w:hAnsi="Times New Roman"/>
                <w:b/>
                <w:sz w:val="18"/>
                <w:szCs w:val="24"/>
                <w:lang w:eastAsia="ru-RU"/>
              </w:rPr>
              <w:t xml:space="preserve"> </w:t>
            </w:r>
            <w:r w:rsidRPr="00154918">
              <w:rPr>
                <w:rFonts w:ascii="Times New Roman" w:eastAsia="Times New Roman" w:hAnsi="Times New Roman"/>
                <w:sz w:val="18"/>
                <w:szCs w:val="24"/>
                <w:lang w:eastAsia="ru-RU"/>
              </w:rPr>
              <w:t>______________</w:t>
            </w:r>
          </w:p>
        </w:tc>
        <w:tc>
          <w:tcPr>
            <w:tcW w:w="567" w:type="dxa"/>
          </w:tcPr>
          <w:p w14:paraId="130A4919" w14:textId="77777777" w:rsidR="003642E1" w:rsidRPr="00154918" w:rsidRDefault="003642E1" w:rsidP="00D33987">
            <w:pPr>
              <w:spacing w:before="60" w:after="60" w:line="240" w:lineRule="auto"/>
              <w:ind w:right="-108"/>
              <w:rPr>
                <w:rFonts w:ascii="Times New Roman" w:eastAsia="Times New Roman" w:hAnsi="Times New Roman"/>
                <w:noProof/>
                <w:lang w:eastAsia="ru-RU"/>
              </w:rPr>
            </w:pPr>
          </w:p>
        </w:tc>
        <w:tc>
          <w:tcPr>
            <w:tcW w:w="425" w:type="dxa"/>
            <w:gridSpan w:val="3"/>
          </w:tcPr>
          <w:p w14:paraId="0CA2F7C9" w14:textId="77777777" w:rsidR="003642E1" w:rsidRPr="00154918" w:rsidRDefault="003642E1" w:rsidP="00D33987">
            <w:pPr>
              <w:spacing w:before="60" w:after="60" w:line="240" w:lineRule="auto"/>
              <w:ind w:right="-108"/>
              <w:rPr>
                <w:rFonts w:ascii="Times New Roman" w:eastAsia="Times New Roman" w:hAnsi="Times New Roman"/>
                <w:noProof/>
                <w:lang w:eastAsia="ru-RU"/>
              </w:rPr>
            </w:pPr>
          </w:p>
        </w:tc>
        <w:tc>
          <w:tcPr>
            <w:tcW w:w="4111" w:type="dxa"/>
            <w:gridSpan w:val="3"/>
          </w:tcPr>
          <w:p w14:paraId="63089A3B" w14:textId="77777777" w:rsidR="003642E1" w:rsidRPr="00154918" w:rsidRDefault="00194BA1" w:rsidP="00D33987">
            <w:pPr>
              <w:spacing w:before="60" w:after="60" w:line="240" w:lineRule="auto"/>
              <w:ind w:right="-108"/>
              <w:rPr>
                <w:rFonts w:ascii="Times New Roman" w:eastAsia="Times New Roman" w:hAnsi="Times New Roman"/>
                <w:b/>
                <w:sz w:val="18"/>
                <w:szCs w:val="24"/>
                <w:lang w:eastAsia="ru-RU"/>
              </w:rPr>
            </w:pPr>
            <w:r w:rsidRPr="00154918">
              <w:rPr>
                <w:rFonts w:ascii="Times New Roman" w:eastAsia="Times New Roman" w:hAnsi="Times New Roman"/>
                <w:noProof/>
                <w:lang w:eastAsia="ru-RU"/>
              </w:rPr>
              <mc:AlternateContent>
                <mc:Choice Requires="wps">
                  <w:drawing>
                    <wp:anchor distT="0" distB="0" distL="114300" distR="114300" simplePos="0" relativeHeight="251676160" behindDoc="0" locked="0" layoutInCell="1" allowOverlap="1" wp14:anchorId="29321343" wp14:editId="0119BBAC">
                      <wp:simplePos x="0" y="0"/>
                      <wp:positionH relativeFrom="column">
                        <wp:posOffset>2192655</wp:posOffset>
                      </wp:positionH>
                      <wp:positionV relativeFrom="paragraph">
                        <wp:posOffset>17780</wp:posOffset>
                      </wp:positionV>
                      <wp:extent cx="161925" cy="161925"/>
                      <wp:effectExtent l="0" t="0" r="28575" b="28575"/>
                      <wp:wrapNone/>
                      <wp:docPr id="9"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79ECB" id="Прямоугольник 7" o:spid="_x0000_s1026" style="position:absolute;margin-left:172.65pt;margin-top:1.4pt;width:12.75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"/>
                  </w:pict>
                </mc:Fallback>
              </mc:AlternateContent>
            </w:r>
            <w:r w:rsidR="003642E1" w:rsidRPr="00154918">
              <w:rPr>
                <w:rFonts w:ascii="Times New Roman" w:eastAsia="Times New Roman" w:hAnsi="Times New Roman"/>
                <w:b/>
                <w:bCs/>
                <w:i/>
                <w:sz w:val="16"/>
                <w:szCs w:val="24"/>
                <w:lang w:eastAsia="ru-RU"/>
              </w:rPr>
              <w:t>С резервированием денежных средств</w:t>
            </w:r>
            <w:r w:rsidR="00F32C4E" w:rsidRPr="00154918">
              <w:rPr>
                <w:rFonts w:ascii="Times New Roman" w:eastAsia="Times New Roman" w:hAnsi="Times New Roman"/>
                <w:b/>
                <w:bCs/>
                <w:i/>
                <w:sz w:val="16"/>
                <w:szCs w:val="24"/>
                <w:lang w:eastAsia="ru-RU"/>
              </w:rPr>
              <w:t xml:space="preserve"> </w:t>
            </w:r>
          </w:p>
        </w:tc>
      </w:tr>
      <w:tr w:rsidR="003543B6" w:rsidRPr="00154918" w14:paraId="2DA682ED" w14:textId="77777777" w:rsidTr="00BA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6" w:type="dxa"/>
          <w:cantSplit/>
        </w:trPr>
        <w:tc>
          <w:tcPr>
            <w:tcW w:w="2127" w:type="dxa"/>
          </w:tcPr>
          <w:p w14:paraId="2F85BA01" w14:textId="77777777" w:rsidR="003543B6" w:rsidRPr="00154918" w:rsidRDefault="003543B6" w:rsidP="00D33987">
            <w:pPr>
              <w:spacing w:before="60" w:after="60" w:line="240" w:lineRule="auto"/>
              <w:ind w:right="-108"/>
              <w:rPr>
                <w:rFonts w:ascii="Times New Roman" w:eastAsia="Times New Roman" w:hAnsi="Times New Roman"/>
                <w:b/>
                <w:bCs/>
                <w:i/>
                <w:sz w:val="16"/>
                <w:szCs w:val="24"/>
                <w:lang w:eastAsia="ru-RU"/>
              </w:rPr>
            </w:pPr>
            <w:r w:rsidRPr="00154918">
              <w:rPr>
                <w:rFonts w:ascii="Times New Roman" w:eastAsia="Times New Roman" w:hAnsi="Times New Roman"/>
                <w:b/>
                <w:bCs/>
                <w:i/>
                <w:sz w:val="16"/>
                <w:szCs w:val="24"/>
                <w:lang w:eastAsia="ru-RU"/>
              </w:rPr>
              <w:t>С реюзом</w:t>
            </w:r>
          </w:p>
        </w:tc>
        <w:tc>
          <w:tcPr>
            <w:tcW w:w="567" w:type="dxa"/>
            <w:gridSpan w:val="2"/>
          </w:tcPr>
          <w:p w14:paraId="383D798D" w14:textId="77777777" w:rsidR="003543B6" w:rsidRPr="00154918" w:rsidRDefault="003543B6" w:rsidP="00D33987">
            <w:pPr>
              <w:spacing w:before="60" w:after="60" w:line="240" w:lineRule="auto"/>
              <w:ind w:right="-108"/>
              <w:rPr>
                <w:rFonts w:ascii="Times New Roman" w:eastAsia="Times New Roman" w:hAnsi="Times New Roman"/>
                <w:b/>
                <w:bCs/>
                <w:i/>
                <w:sz w:val="16"/>
                <w:szCs w:val="24"/>
                <w:lang w:eastAsia="ru-RU"/>
              </w:rPr>
            </w:pPr>
          </w:p>
        </w:tc>
        <w:tc>
          <w:tcPr>
            <w:tcW w:w="2268" w:type="dxa"/>
          </w:tcPr>
          <w:p w14:paraId="296CF11D" w14:textId="77777777" w:rsidR="003543B6" w:rsidRPr="00154918" w:rsidRDefault="003543B6" w:rsidP="00D33987">
            <w:pPr>
              <w:spacing w:before="60" w:after="60" w:line="240" w:lineRule="auto"/>
              <w:ind w:right="-108"/>
              <w:rPr>
                <w:rFonts w:ascii="Times New Roman" w:eastAsia="Times New Roman" w:hAnsi="Times New Roman"/>
                <w:b/>
                <w:bCs/>
                <w:i/>
                <w:sz w:val="16"/>
                <w:szCs w:val="24"/>
                <w:lang w:eastAsia="ru-RU"/>
              </w:rPr>
            </w:pPr>
            <w:r w:rsidRPr="00154918">
              <w:rPr>
                <w:rFonts w:ascii="Times New Roman" w:eastAsia="Times New Roman" w:hAnsi="Times New Roman"/>
                <w:b/>
                <w:bCs/>
                <w:i/>
                <w:sz w:val="16"/>
                <w:szCs w:val="24"/>
                <w:lang w:eastAsia="ru-RU"/>
              </w:rPr>
              <w:t>Право переопределения даты исполнения</w:t>
            </w:r>
          </w:p>
        </w:tc>
        <w:tc>
          <w:tcPr>
            <w:tcW w:w="567" w:type="dxa"/>
          </w:tcPr>
          <w:p w14:paraId="536AA5AC" w14:textId="77777777" w:rsidR="003543B6" w:rsidRPr="00154918" w:rsidRDefault="003543B6" w:rsidP="00D33987">
            <w:pPr>
              <w:spacing w:before="60" w:after="60" w:line="240" w:lineRule="auto"/>
              <w:ind w:right="-108"/>
              <w:rPr>
                <w:rFonts w:ascii="Times New Roman" w:eastAsia="Times New Roman" w:hAnsi="Times New Roman"/>
                <w:sz w:val="16"/>
                <w:szCs w:val="16"/>
                <w:lang w:eastAsia="ru-RU"/>
              </w:rPr>
            </w:pPr>
          </w:p>
        </w:tc>
        <w:tc>
          <w:tcPr>
            <w:tcW w:w="425" w:type="dxa"/>
            <w:gridSpan w:val="3"/>
          </w:tcPr>
          <w:p w14:paraId="3D62A3E8" w14:textId="77777777" w:rsidR="003543B6" w:rsidRPr="00154918" w:rsidRDefault="003543B6" w:rsidP="00D33987">
            <w:pPr>
              <w:spacing w:before="60" w:after="60" w:line="240" w:lineRule="auto"/>
              <w:ind w:right="-108"/>
              <w:rPr>
                <w:rFonts w:ascii="Times New Roman" w:eastAsia="Times New Roman" w:hAnsi="Times New Roman"/>
                <w:sz w:val="16"/>
                <w:szCs w:val="16"/>
                <w:lang w:eastAsia="ru-RU"/>
              </w:rPr>
            </w:pPr>
          </w:p>
        </w:tc>
        <w:tc>
          <w:tcPr>
            <w:tcW w:w="4111" w:type="dxa"/>
            <w:gridSpan w:val="3"/>
          </w:tcPr>
          <w:p w14:paraId="0C36CEC1" w14:textId="77777777" w:rsidR="003543B6" w:rsidRPr="00154918" w:rsidRDefault="003543B6" w:rsidP="003642E1">
            <w:pPr>
              <w:spacing w:before="60" w:after="60" w:line="240" w:lineRule="auto"/>
              <w:ind w:right="-108"/>
              <w:rPr>
                <w:rFonts w:ascii="Times New Roman" w:eastAsia="Times New Roman" w:hAnsi="Times New Roman"/>
                <w:noProof/>
                <w:lang w:eastAsia="ru-RU"/>
              </w:rPr>
            </w:pPr>
          </w:p>
        </w:tc>
      </w:tr>
      <w:tr w:rsidR="00E87E65" w:rsidRPr="00154918" w14:paraId="7993FAE2" w14:textId="77777777" w:rsidTr="00BA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6" w:type="dxa"/>
          <w:cantSplit/>
        </w:trPr>
        <w:tc>
          <w:tcPr>
            <w:tcW w:w="2694" w:type="dxa"/>
            <w:gridSpan w:val="3"/>
          </w:tcPr>
          <w:p w14:paraId="67F99C81" w14:textId="77777777" w:rsidR="00E87E65" w:rsidRPr="00154918" w:rsidRDefault="00E87E65" w:rsidP="00D33987">
            <w:pPr>
              <w:spacing w:before="60" w:after="60" w:line="240" w:lineRule="auto"/>
              <w:ind w:right="-108"/>
              <w:rPr>
                <w:rFonts w:ascii="Times New Roman" w:eastAsia="Times New Roman" w:hAnsi="Times New Roman"/>
                <w:b/>
                <w:sz w:val="18"/>
                <w:szCs w:val="24"/>
                <w:lang w:eastAsia="ru-RU"/>
              </w:rPr>
            </w:pPr>
            <w:r w:rsidRPr="00154918">
              <w:rPr>
                <w:rFonts w:ascii="Times New Roman" w:eastAsia="Times New Roman" w:hAnsi="Times New Roman"/>
                <w:b/>
                <w:bCs/>
                <w:i/>
                <w:sz w:val="16"/>
                <w:szCs w:val="24"/>
                <w:lang w:eastAsia="ru-RU"/>
              </w:rPr>
              <w:t>Код клиента участника клиринга</w:t>
            </w:r>
            <w:r w:rsidRPr="00154918">
              <w:rPr>
                <w:rFonts w:ascii="Times New Roman" w:eastAsia="Times New Roman" w:hAnsi="Times New Roman"/>
                <w:b/>
                <w:sz w:val="18"/>
                <w:szCs w:val="24"/>
                <w:lang w:eastAsia="ru-RU"/>
              </w:rPr>
              <w:t xml:space="preserve"> </w:t>
            </w:r>
          </w:p>
        </w:tc>
        <w:tc>
          <w:tcPr>
            <w:tcW w:w="3260" w:type="dxa"/>
            <w:gridSpan w:val="5"/>
          </w:tcPr>
          <w:p w14:paraId="6DF5FBF8" w14:textId="77777777" w:rsidR="00E87E65" w:rsidRPr="00154918" w:rsidRDefault="00E87E65" w:rsidP="00D33987">
            <w:pPr>
              <w:spacing w:before="60" w:after="60" w:line="240" w:lineRule="auto"/>
              <w:ind w:right="-108"/>
              <w:rPr>
                <w:rFonts w:ascii="Times New Roman" w:eastAsia="Times New Roman" w:hAnsi="Times New Roman"/>
                <w:b/>
                <w:bCs/>
                <w:i/>
                <w:sz w:val="16"/>
                <w:szCs w:val="24"/>
                <w:lang w:eastAsia="ru-RU"/>
              </w:rPr>
            </w:pPr>
            <w:r w:rsidRPr="00154918">
              <w:rPr>
                <w:rFonts w:ascii="Times New Roman" w:eastAsia="Times New Roman" w:hAnsi="Times New Roman"/>
                <w:b/>
                <w:bCs/>
                <w:i/>
                <w:sz w:val="16"/>
                <w:szCs w:val="24"/>
                <w:lang w:eastAsia="ru-RU"/>
              </w:rPr>
              <w:t>__________________</w:t>
            </w:r>
          </w:p>
        </w:tc>
        <w:tc>
          <w:tcPr>
            <w:tcW w:w="2126" w:type="dxa"/>
            <w:gridSpan w:val="2"/>
          </w:tcPr>
          <w:p w14:paraId="10D043A5" w14:textId="77777777" w:rsidR="00E87E65" w:rsidRPr="00154918" w:rsidRDefault="00E87E65" w:rsidP="00D33987">
            <w:pPr>
              <w:spacing w:before="60" w:after="60" w:line="240" w:lineRule="auto"/>
              <w:ind w:right="-108"/>
              <w:rPr>
                <w:rFonts w:ascii="Times New Roman" w:eastAsia="Times New Roman" w:hAnsi="Times New Roman"/>
                <w:b/>
                <w:sz w:val="18"/>
                <w:szCs w:val="24"/>
                <w:lang w:eastAsia="ru-RU"/>
              </w:rPr>
            </w:pPr>
            <w:r w:rsidRPr="00154918">
              <w:rPr>
                <w:rFonts w:ascii="Times New Roman" w:eastAsia="Times New Roman" w:hAnsi="Times New Roman"/>
                <w:b/>
                <w:bCs/>
                <w:i/>
                <w:sz w:val="16"/>
                <w:szCs w:val="24"/>
                <w:lang w:eastAsia="ru-RU"/>
              </w:rPr>
              <w:t xml:space="preserve">Место заключения сделки </w:t>
            </w:r>
          </w:p>
        </w:tc>
        <w:tc>
          <w:tcPr>
            <w:tcW w:w="1985" w:type="dxa"/>
          </w:tcPr>
          <w:p w14:paraId="20BFCFCF" w14:textId="77777777" w:rsidR="00E87E65" w:rsidRPr="00154918" w:rsidRDefault="00E87E65" w:rsidP="00D33987">
            <w:pPr>
              <w:spacing w:before="60" w:after="60" w:line="240" w:lineRule="auto"/>
              <w:ind w:right="-108"/>
              <w:rPr>
                <w:rFonts w:ascii="Times New Roman" w:eastAsia="Times New Roman" w:hAnsi="Times New Roman"/>
                <w:b/>
                <w:sz w:val="18"/>
                <w:szCs w:val="24"/>
                <w:lang w:eastAsia="ru-RU"/>
              </w:rPr>
            </w:pPr>
            <w:r w:rsidRPr="00154918">
              <w:rPr>
                <w:rFonts w:ascii="Times New Roman" w:eastAsia="Times New Roman" w:hAnsi="Times New Roman"/>
                <w:b/>
                <w:sz w:val="18"/>
                <w:szCs w:val="24"/>
                <w:lang w:eastAsia="ru-RU"/>
              </w:rPr>
              <w:t>_________________</w:t>
            </w:r>
          </w:p>
        </w:tc>
      </w:tr>
    </w:tbl>
    <w:p w14:paraId="3D0CA344" w14:textId="77777777" w:rsidR="00BA0276" w:rsidRPr="00154918" w:rsidRDefault="00BA0276" w:rsidP="00BA0276">
      <w:pPr>
        <w:spacing w:after="0" w:line="240" w:lineRule="auto"/>
        <w:rPr>
          <w:rFonts w:ascii="Times New Roman" w:hAnsi="Times New Roman"/>
          <w:sz w:val="8"/>
          <w:szCs w:val="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992"/>
        <w:gridCol w:w="4111"/>
      </w:tblGrid>
      <w:tr w:rsidR="00BA0276" w:rsidRPr="00154918" w14:paraId="15598E61" w14:textId="77777777" w:rsidTr="00BA0276">
        <w:trPr>
          <w:cantSplit/>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28E04896" w14:textId="77777777" w:rsidR="00BA0276" w:rsidRPr="00154918" w:rsidRDefault="00BA0276" w:rsidP="00C45DD8">
            <w:pPr>
              <w:spacing w:before="60" w:after="60"/>
              <w:ind w:right="-108"/>
              <w:rPr>
                <w:rFonts w:ascii="Times New Roman" w:hAnsi="Times New Roman"/>
                <w:b/>
                <w:bCs/>
                <w:i/>
                <w:sz w:val="16"/>
                <w:szCs w:val="16"/>
              </w:rPr>
            </w:pPr>
            <w:r w:rsidRPr="00154918">
              <w:rPr>
                <w:rFonts w:ascii="Times New Roman" w:hAnsi="Times New Roman"/>
                <w:b/>
                <w:bCs/>
                <w:i/>
                <w:sz w:val="16"/>
                <w:szCs w:val="16"/>
              </w:rPr>
              <w:t>Право подавать одностороннее поручение на регистрацию обязательства по сделке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4D7703" w14:textId="77777777" w:rsidR="00BA0276" w:rsidRPr="00154918" w:rsidRDefault="00BA0276" w:rsidP="00C45DD8">
            <w:pPr>
              <w:spacing w:before="20" w:after="20"/>
              <w:ind w:right="-108"/>
              <w:rPr>
                <w:rFonts w:ascii="Times New Roman" w:hAnsi="Times New Roman"/>
                <w:b/>
                <w:bCs/>
                <w:i/>
                <w:sz w:val="16"/>
                <w:szCs w:val="16"/>
              </w:rPr>
            </w:pPr>
            <w:r w:rsidRPr="00154918">
              <w:rPr>
                <w:rFonts w:ascii="Times New Roman" w:hAnsi="Times New Roman"/>
                <w:b/>
                <w:bCs/>
                <w:i/>
                <w:sz w:val="16"/>
                <w:szCs w:val="16"/>
              </w:rPr>
              <w:t xml:space="preserve">&lt;Код&gt;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9DB83BC" w14:textId="77777777" w:rsidR="00BA0276" w:rsidRPr="00154918" w:rsidRDefault="00BA0276" w:rsidP="00C45DD8">
            <w:pPr>
              <w:spacing w:before="20" w:after="20"/>
              <w:ind w:right="-108"/>
              <w:rPr>
                <w:rFonts w:ascii="Times New Roman" w:hAnsi="Times New Roman"/>
                <w:b/>
                <w:bCs/>
                <w:i/>
                <w:sz w:val="16"/>
                <w:szCs w:val="16"/>
              </w:rPr>
            </w:pPr>
            <w:r w:rsidRPr="00154918">
              <w:rPr>
                <w:rFonts w:ascii="Times New Roman" w:hAnsi="Times New Roman"/>
                <w:b/>
                <w:bCs/>
                <w:i/>
                <w:sz w:val="16"/>
                <w:szCs w:val="16"/>
              </w:rPr>
              <w:t>&lt;Расшифровка&gt;</w:t>
            </w:r>
          </w:p>
        </w:tc>
      </w:tr>
      <w:tr w:rsidR="00BA0276" w:rsidRPr="00154918" w14:paraId="00D0F196" w14:textId="77777777" w:rsidTr="00BA0276">
        <w:trPr>
          <w:cantSplit/>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27B7D2DE" w14:textId="77777777" w:rsidR="00BA0276" w:rsidRPr="00154918" w:rsidRDefault="00BA0276" w:rsidP="00C45DD8">
            <w:pPr>
              <w:spacing w:before="60" w:after="60"/>
              <w:ind w:right="-108"/>
              <w:rPr>
                <w:rFonts w:ascii="Times New Roman" w:hAnsi="Times New Roman"/>
                <w:b/>
                <w:bCs/>
                <w:i/>
                <w:sz w:val="16"/>
                <w:szCs w:val="16"/>
              </w:rPr>
            </w:pPr>
            <w:r w:rsidRPr="00154918">
              <w:rPr>
                <w:rFonts w:ascii="Times New Roman" w:hAnsi="Times New Roman"/>
                <w:b/>
                <w:bCs/>
                <w:i/>
                <w:sz w:val="16"/>
                <w:szCs w:val="16"/>
              </w:rPr>
              <w:t>Право одностороннего изменения параметров сделки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147E5" w14:textId="77777777" w:rsidR="00BA0276" w:rsidRPr="00154918" w:rsidRDefault="00BA0276" w:rsidP="00C45DD8">
            <w:pPr>
              <w:spacing w:before="20" w:after="20"/>
              <w:ind w:right="-108"/>
              <w:rPr>
                <w:rFonts w:ascii="Times New Roman" w:hAnsi="Times New Roman"/>
                <w:b/>
                <w:bCs/>
                <w:i/>
                <w:sz w:val="16"/>
                <w:szCs w:val="16"/>
              </w:rPr>
            </w:pPr>
            <w:r w:rsidRPr="00154918">
              <w:rPr>
                <w:rFonts w:ascii="Times New Roman" w:hAnsi="Times New Roman"/>
                <w:b/>
                <w:bCs/>
                <w:i/>
                <w:sz w:val="16"/>
                <w:szCs w:val="16"/>
              </w:rPr>
              <w:t xml:space="preserve">&lt;Код&gt;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CFED56" w14:textId="77777777" w:rsidR="00BA0276" w:rsidRPr="00154918" w:rsidRDefault="00BA0276" w:rsidP="00C45DD8">
            <w:pPr>
              <w:spacing w:before="20" w:after="20"/>
              <w:ind w:right="-108"/>
              <w:rPr>
                <w:rFonts w:ascii="Times New Roman" w:hAnsi="Times New Roman"/>
                <w:b/>
                <w:bCs/>
                <w:i/>
                <w:sz w:val="16"/>
                <w:szCs w:val="16"/>
              </w:rPr>
            </w:pPr>
            <w:r w:rsidRPr="00154918">
              <w:rPr>
                <w:rFonts w:ascii="Times New Roman" w:hAnsi="Times New Roman"/>
                <w:b/>
                <w:bCs/>
                <w:i/>
                <w:sz w:val="16"/>
                <w:szCs w:val="16"/>
              </w:rPr>
              <w:t>&lt;Расшифровка&gt;</w:t>
            </w:r>
          </w:p>
        </w:tc>
      </w:tr>
      <w:tr w:rsidR="00BA0276" w:rsidRPr="00154918" w14:paraId="2B37D7F7" w14:textId="77777777" w:rsidTr="00BA0276">
        <w:trPr>
          <w:gridAfter w:val="1"/>
          <w:wAfter w:w="4111" w:type="dxa"/>
          <w:cantSplit/>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6AD0A5D6" w14:textId="77777777" w:rsidR="00BA0276" w:rsidRPr="00154918" w:rsidRDefault="00BA0276" w:rsidP="00C45DD8">
            <w:pPr>
              <w:spacing w:before="60" w:after="60"/>
              <w:ind w:right="-108"/>
              <w:rPr>
                <w:rFonts w:ascii="Times New Roman" w:hAnsi="Times New Roman"/>
                <w:b/>
                <w:bCs/>
                <w:i/>
                <w:sz w:val="16"/>
                <w:szCs w:val="16"/>
              </w:rPr>
            </w:pPr>
            <w:r w:rsidRPr="00154918">
              <w:rPr>
                <w:rFonts w:ascii="Times New Roman" w:hAnsi="Times New Roman"/>
                <w:b/>
                <w:bCs/>
                <w:i/>
                <w:sz w:val="16"/>
                <w:szCs w:val="16"/>
              </w:rPr>
              <w:t>Отмена автоматической отчетности в Репозитарий по сделке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6F23C" w14:textId="77777777" w:rsidR="00BA0276" w:rsidRPr="00154918" w:rsidRDefault="00BA0276" w:rsidP="00C45DD8">
            <w:pPr>
              <w:spacing w:before="20" w:after="20"/>
              <w:ind w:right="-108"/>
              <w:rPr>
                <w:rFonts w:ascii="Times New Roman" w:hAnsi="Times New Roman"/>
                <w:b/>
                <w:bCs/>
                <w:i/>
                <w:sz w:val="16"/>
                <w:szCs w:val="16"/>
              </w:rPr>
            </w:pPr>
          </w:p>
        </w:tc>
      </w:tr>
    </w:tbl>
    <w:p w14:paraId="1864F55A" w14:textId="77777777" w:rsidR="00F740A1" w:rsidRPr="00154918"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8"/>
          <w:szCs w:val="8"/>
          <w:lang w:eastAsia="ru-RU"/>
        </w:rPr>
      </w:pPr>
    </w:p>
    <w:tbl>
      <w:tblPr>
        <w:tblW w:w="0" w:type="auto"/>
        <w:tblBorders>
          <w:insideH w:val="single" w:sz="4" w:space="0" w:color="auto"/>
        </w:tblBorders>
        <w:tblLook w:val="04A0" w:firstRow="1" w:lastRow="0" w:firstColumn="1" w:lastColumn="0" w:noHBand="0" w:noVBand="1"/>
      </w:tblPr>
      <w:tblGrid>
        <w:gridCol w:w="1939"/>
        <w:gridCol w:w="896"/>
        <w:gridCol w:w="284"/>
        <w:gridCol w:w="1417"/>
        <w:gridCol w:w="284"/>
        <w:gridCol w:w="1276"/>
        <w:gridCol w:w="283"/>
        <w:gridCol w:w="1242"/>
        <w:gridCol w:w="284"/>
      </w:tblGrid>
      <w:tr w:rsidR="00F740A1" w:rsidRPr="00154918" w14:paraId="1975A532" w14:textId="77777777" w:rsidTr="005A363C">
        <w:trPr>
          <w:trHeight w:val="228"/>
        </w:trPr>
        <w:tc>
          <w:tcPr>
            <w:tcW w:w="1939" w:type="dxa"/>
          </w:tcPr>
          <w:p w14:paraId="74253045"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154918">
              <w:rPr>
                <w:rFonts w:ascii="Times New Roman" w:eastAsia="Times New Roman" w:hAnsi="Times New Roman"/>
                <w:b/>
                <w:bCs/>
                <w:i/>
                <w:sz w:val="16"/>
                <w:szCs w:val="24"/>
                <w:lang w:eastAsia="ru-RU"/>
              </w:rPr>
              <w:t>Тип расчетов:</w:t>
            </w:r>
          </w:p>
        </w:tc>
        <w:tc>
          <w:tcPr>
            <w:tcW w:w="896" w:type="dxa"/>
            <w:tcBorders>
              <w:right w:val="single" w:sz="4" w:space="0" w:color="auto"/>
            </w:tcBorders>
          </w:tcPr>
          <w:p w14:paraId="51B9B835"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154918">
              <w:rPr>
                <w:rFonts w:ascii="Times New Roman" w:eastAsia="Times New Roman" w:hAnsi="Times New Roman"/>
                <w:sz w:val="16"/>
                <w:szCs w:val="16"/>
                <w:lang w:val="en-US" w:eastAsia="ru-RU"/>
              </w:rPr>
              <w:t>DVP-1</w:t>
            </w:r>
          </w:p>
        </w:tc>
        <w:tc>
          <w:tcPr>
            <w:tcW w:w="284" w:type="dxa"/>
            <w:tcBorders>
              <w:top w:val="single" w:sz="4" w:space="0" w:color="auto"/>
              <w:left w:val="single" w:sz="4" w:space="0" w:color="auto"/>
              <w:bottom w:val="single" w:sz="4" w:space="0" w:color="auto"/>
              <w:right w:val="single" w:sz="4" w:space="0" w:color="auto"/>
            </w:tcBorders>
          </w:tcPr>
          <w:p w14:paraId="5CDCADE2"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7" w:type="dxa"/>
            <w:tcBorders>
              <w:left w:val="single" w:sz="4" w:space="0" w:color="auto"/>
              <w:right w:val="single" w:sz="4" w:space="0" w:color="auto"/>
            </w:tcBorders>
          </w:tcPr>
          <w:p w14:paraId="19078EC5" w14:textId="77777777" w:rsidR="00F740A1" w:rsidRPr="00154918"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154918">
              <w:rPr>
                <w:rFonts w:ascii="Times New Roman" w:eastAsia="Times New Roman" w:hAnsi="Times New Roman"/>
                <w:sz w:val="16"/>
                <w:szCs w:val="16"/>
                <w:lang w:val="en-US" w:eastAsia="ru-RU"/>
              </w:rPr>
              <w:t>DVP-2</w:t>
            </w:r>
          </w:p>
        </w:tc>
        <w:tc>
          <w:tcPr>
            <w:tcW w:w="284" w:type="dxa"/>
            <w:tcBorders>
              <w:top w:val="single" w:sz="4" w:space="0" w:color="auto"/>
              <w:left w:val="single" w:sz="4" w:space="0" w:color="auto"/>
              <w:bottom w:val="single" w:sz="4" w:space="0" w:color="auto"/>
              <w:right w:val="single" w:sz="4" w:space="0" w:color="auto"/>
            </w:tcBorders>
          </w:tcPr>
          <w:p w14:paraId="51FCE2F9"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left w:val="single" w:sz="4" w:space="0" w:color="auto"/>
              <w:right w:val="single" w:sz="4" w:space="0" w:color="auto"/>
            </w:tcBorders>
          </w:tcPr>
          <w:p w14:paraId="6D9C4844" w14:textId="77777777" w:rsidR="00F740A1" w:rsidRPr="00154918"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154918">
              <w:rPr>
                <w:rFonts w:ascii="Times New Roman" w:eastAsia="Times New Roman" w:hAnsi="Times New Roman"/>
                <w:sz w:val="16"/>
                <w:szCs w:val="16"/>
                <w:lang w:val="en-US" w:eastAsia="ru-RU"/>
              </w:rPr>
              <w:t>DVP-3</w:t>
            </w:r>
          </w:p>
        </w:tc>
        <w:tc>
          <w:tcPr>
            <w:tcW w:w="283" w:type="dxa"/>
            <w:tcBorders>
              <w:left w:val="single" w:sz="4" w:space="0" w:color="auto"/>
              <w:right w:val="single" w:sz="4" w:space="0" w:color="auto"/>
            </w:tcBorders>
          </w:tcPr>
          <w:p w14:paraId="1F8D426E"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42" w:type="dxa"/>
            <w:tcBorders>
              <w:top w:val="nil"/>
              <w:left w:val="single" w:sz="4" w:space="0" w:color="auto"/>
              <w:bottom w:val="nil"/>
              <w:right w:val="single" w:sz="4" w:space="0" w:color="auto"/>
            </w:tcBorders>
          </w:tcPr>
          <w:p w14:paraId="093A34D4" w14:textId="77777777" w:rsidR="00F740A1" w:rsidRPr="00154918" w:rsidRDefault="00F740A1" w:rsidP="00D33987">
            <w:pPr>
              <w:tabs>
                <w:tab w:val="center" w:pos="4677"/>
                <w:tab w:val="right" w:pos="9355"/>
              </w:tabs>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Вне НРД</w:t>
            </w:r>
          </w:p>
        </w:tc>
        <w:tc>
          <w:tcPr>
            <w:tcW w:w="284" w:type="dxa"/>
            <w:tcBorders>
              <w:top w:val="single" w:sz="4" w:space="0" w:color="auto"/>
              <w:left w:val="single" w:sz="4" w:space="0" w:color="auto"/>
              <w:bottom w:val="single" w:sz="4" w:space="0" w:color="auto"/>
              <w:right w:val="single" w:sz="4" w:space="0" w:color="auto"/>
            </w:tcBorders>
          </w:tcPr>
          <w:p w14:paraId="19096BB4" w14:textId="77777777" w:rsidR="00F740A1" w:rsidRPr="00154918"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bl>
    <w:p w14:paraId="514F299B" w14:textId="77777777" w:rsidR="00F740A1" w:rsidRPr="00154918" w:rsidRDefault="00F740A1" w:rsidP="00F740A1">
      <w:pPr>
        <w:spacing w:after="0" w:line="240" w:lineRule="auto"/>
        <w:ind w:right="850"/>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&lt;Рассчитана первая часть сделки/ Рассчитана вторая часть сделки&gt;</w:t>
      </w:r>
    </w:p>
    <w:p w14:paraId="64FC1339" w14:textId="77777777" w:rsidR="007A1B06" w:rsidRPr="00154918" w:rsidRDefault="00DB3CF0" w:rsidP="00DB3CF0">
      <w:pPr>
        <w:spacing w:after="0" w:line="240" w:lineRule="auto"/>
        <w:ind w:right="850"/>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&lt;частичное исполнение&gt;</w:t>
      </w: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2403"/>
        <w:gridCol w:w="3118"/>
        <w:gridCol w:w="2160"/>
      </w:tblGrid>
      <w:tr w:rsidR="00F740A1" w:rsidRPr="00154918" w14:paraId="2FAE2BA9" w14:textId="77777777" w:rsidTr="00D33987">
        <w:trPr>
          <w:cantSplit/>
        </w:trPr>
        <w:tc>
          <w:tcPr>
            <w:tcW w:w="10206" w:type="dxa"/>
            <w:gridSpan w:val="4"/>
          </w:tcPr>
          <w:p w14:paraId="357A4B79" w14:textId="77777777" w:rsidR="00F740A1" w:rsidRPr="00154918" w:rsidRDefault="00F740A1" w:rsidP="00D33987">
            <w:pPr>
              <w:spacing w:after="0" w:line="240" w:lineRule="auto"/>
              <w:ind w:right="850"/>
              <w:rPr>
                <w:rFonts w:ascii="Times New Roman" w:eastAsia="Times New Roman" w:hAnsi="Times New Roman"/>
                <w:b/>
                <w:sz w:val="18"/>
                <w:szCs w:val="24"/>
                <w:lang w:eastAsia="ru-RU"/>
              </w:rPr>
            </w:pPr>
            <w:r w:rsidRPr="00154918">
              <w:rPr>
                <w:rFonts w:ascii="Times New Roman" w:eastAsia="Times New Roman" w:hAnsi="Times New Roman"/>
                <w:b/>
                <w:sz w:val="18"/>
                <w:szCs w:val="24"/>
                <w:lang w:eastAsia="ru-RU"/>
              </w:rPr>
              <w:t>Платежные реквизиты:</w:t>
            </w:r>
          </w:p>
        </w:tc>
      </w:tr>
      <w:tr w:rsidR="00F740A1" w:rsidRPr="00154918" w14:paraId="5F0181AC" w14:textId="77777777" w:rsidTr="00D33987">
        <w:tc>
          <w:tcPr>
            <w:tcW w:w="2525" w:type="dxa"/>
          </w:tcPr>
          <w:p w14:paraId="47CDCFE8" w14:textId="77777777" w:rsidR="00F740A1" w:rsidRPr="00154918" w:rsidRDefault="00F740A1" w:rsidP="00D33987">
            <w:pPr>
              <w:spacing w:after="0" w:line="240" w:lineRule="auto"/>
              <w:ind w:right="-135"/>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Счет отправителя</w:t>
            </w:r>
          </w:p>
          <w:p w14:paraId="3DADC522" w14:textId="77777777" w:rsidR="00F740A1" w:rsidRPr="00154918" w:rsidRDefault="00F740A1" w:rsidP="00D33987">
            <w:pPr>
              <w:spacing w:after="0" w:line="240" w:lineRule="auto"/>
              <w:ind w:right="-135"/>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денежных средств</w:t>
            </w:r>
          </w:p>
        </w:tc>
        <w:tc>
          <w:tcPr>
            <w:tcW w:w="2403" w:type="dxa"/>
          </w:tcPr>
          <w:p w14:paraId="4E7078A0" w14:textId="77777777" w:rsidR="00F740A1" w:rsidRPr="00154918" w:rsidRDefault="00F740A1" w:rsidP="00D33987">
            <w:pPr>
              <w:spacing w:after="0" w:line="240" w:lineRule="auto"/>
              <w:ind w:right="-54"/>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 xml:space="preserve">Счет получателя </w:t>
            </w:r>
          </w:p>
          <w:p w14:paraId="4BD072B5" w14:textId="77777777" w:rsidR="00F740A1" w:rsidRPr="00154918" w:rsidRDefault="00F740A1" w:rsidP="00D33987">
            <w:pPr>
              <w:spacing w:after="0" w:line="240" w:lineRule="auto"/>
              <w:ind w:right="-54"/>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денежных средств</w:t>
            </w:r>
          </w:p>
        </w:tc>
        <w:tc>
          <w:tcPr>
            <w:tcW w:w="3118" w:type="dxa"/>
          </w:tcPr>
          <w:p w14:paraId="16CD68C4" w14:textId="77777777" w:rsidR="00F740A1" w:rsidRPr="00154918" w:rsidRDefault="00F740A1" w:rsidP="00D33987">
            <w:pPr>
              <w:spacing w:after="0" w:line="240" w:lineRule="auto"/>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Сумма платежа</w:t>
            </w:r>
          </w:p>
        </w:tc>
        <w:tc>
          <w:tcPr>
            <w:tcW w:w="2160" w:type="dxa"/>
          </w:tcPr>
          <w:p w14:paraId="6138E6F7"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Валюта платежа</w:t>
            </w:r>
          </w:p>
        </w:tc>
      </w:tr>
      <w:tr w:rsidR="00F740A1" w:rsidRPr="00154918" w14:paraId="79BEDC91" w14:textId="77777777" w:rsidTr="00D33987">
        <w:tc>
          <w:tcPr>
            <w:tcW w:w="2525" w:type="dxa"/>
          </w:tcPr>
          <w:p w14:paraId="57D88B8F" w14:textId="77777777" w:rsidR="00F740A1" w:rsidRPr="00154918" w:rsidRDefault="00F740A1" w:rsidP="00D33987">
            <w:pPr>
              <w:spacing w:after="0" w:line="240" w:lineRule="auto"/>
              <w:ind w:right="850"/>
              <w:rPr>
                <w:rFonts w:ascii="Times New Roman" w:eastAsia="Times New Roman" w:hAnsi="Times New Roman"/>
                <w:sz w:val="24"/>
                <w:szCs w:val="24"/>
                <w:lang w:eastAsia="ru-RU"/>
              </w:rPr>
            </w:pPr>
          </w:p>
        </w:tc>
        <w:tc>
          <w:tcPr>
            <w:tcW w:w="2403" w:type="dxa"/>
          </w:tcPr>
          <w:p w14:paraId="296ED241" w14:textId="77777777" w:rsidR="00F740A1" w:rsidRPr="00154918" w:rsidRDefault="00F740A1" w:rsidP="00D33987">
            <w:pPr>
              <w:spacing w:after="0" w:line="240" w:lineRule="auto"/>
              <w:ind w:right="850"/>
              <w:rPr>
                <w:rFonts w:ascii="Times New Roman" w:eastAsia="Times New Roman" w:hAnsi="Times New Roman"/>
                <w:sz w:val="24"/>
                <w:szCs w:val="24"/>
                <w:lang w:eastAsia="ru-RU"/>
              </w:rPr>
            </w:pPr>
          </w:p>
        </w:tc>
        <w:tc>
          <w:tcPr>
            <w:tcW w:w="3118" w:type="dxa"/>
          </w:tcPr>
          <w:p w14:paraId="1B84D145" w14:textId="77777777" w:rsidR="00F740A1" w:rsidRPr="00154918" w:rsidRDefault="00F740A1" w:rsidP="00D33987">
            <w:pPr>
              <w:spacing w:after="0" w:line="240" w:lineRule="auto"/>
              <w:ind w:right="850"/>
              <w:rPr>
                <w:rFonts w:ascii="Times New Roman" w:eastAsia="Times New Roman" w:hAnsi="Times New Roman"/>
                <w:sz w:val="24"/>
                <w:szCs w:val="24"/>
                <w:lang w:eastAsia="ru-RU"/>
              </w:rPr>
            </w:pPr>
          </w:p>
        </w:tc>
        <w:tc>
          <w:tcPr>
            <w:tcW w:w="2160" w:type="dxa"/>
          </w:tcPr>
          <w:p w14:paraId="515D0CBF" w14:textId="77777777" w:rsidR="00F740A1" w:rsidRPr="00154918" w:rsidRDefault="00F740A1" w:rsidP="00D33987">
            <w:pPr>
              <w:spacing w:after="0" w:line="240" w:lineRule="auto"/>
              <w:ind w:right="850"/>
              <w:rPr>
                <w:rFonts w:ascii="Times New Roman" w:eastAsia="Times New Roman" w:hAnsi="Times New Roman"/>
                <w:sz w:val="24"/>
                <w:szCs w:val="24"/>
                <w:lang w:eastAsia="ru-RU"/>
              </w:rPr>
            </w:pPr>
          </w:p>
        </w:tc>
      </w:tr>
    </w:tbl>
    <w:p w14:paraId="2A209712" w14:textId="77777777" w:rsidR="00F740A1" w:rsidRPr="00154918" w:rsidRDefault="00F740A1" w:rsidP="00F740A1">
      <w:pPr>
        <w:spacing w:after="0" w:line="240" w:lineRule="auto"/>
        <w:ind w:right="850"/>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платежного поручения клиринговой организации _________</w:t>
      </w:r>
    </w:p>
    <w:p w14:paraId="3F5052B3" w14:textId="77777777" w:rsidR="00F740A1" w:rsidRPr="00154918" w:rsidRDefault="00F740A1" w:rsidP="00F740A1">
      <w:pPr>
        <w:spacing w:after="0" w:line="240" w:lineRule="auto"/>
        <w:ind w:right="850"/>
        <w:rPr>
          <w:rFonts w:ascii="Times New Roman" w:eastAsia="Times New Roman" w:hAnsi="Times New Roman"/>
          <w:sz w:val="8"/>
          <w:szCs w:val="8"/>
          <w:lang w:eastAsia="ru-RU"/>
        </w:rPr>
      </w:pPr>
    </w:p>
    <w:tbl>
      <w:tblPr>
        <w:tblW w:w="10348" w:type="dxa"/>
        <w:tblInd w:w="-34" w:type="dxa"/>
        <w:tblLayout w:type="fixed"/>
        <w:tblLook w:val="0000" w:firstRow="0" w:lastRow="0" w:firstColumn="0" w:lastColumn="0" w:noHBand="0" w:noVBand="0"/>
      </w:tblPr>
      <w:tblGrid>
        <w:gridCol w:w="1985"/>
        <w:gridCol w:w="142"/>
        <w:gridCol w:w="1134"/>
        <w:gridCol w:w="2410"/>
        <w:gridCol w:w="1417"/>
        <w:gridCol w:w="1843"/>
        <w:gridCol w:w="1417"/>
      </w:tblGrid>
      <w:tr w:rsidR="003F26B8" w:rsidRPr="00154918" w14:paraId="162F9089" w14:textId="77777777" w:rsidTr="00C17026">
        <w:trPr>
          <w:trHeight w:val="291"/>
        </w:trPr>
        <w:tc>
          <w:tcPr>
            <w:tcW w:w="2127" w:type="dxa"/>
            <w:gridSpan w:val="2"/>
          </w:tcPr>
          <w:p w14:paraId="0781699C" w14:textId="77777777" w:rsidR="003F26B8" w:rsidRPr="00154918" w:rsidRDefault="003F26B8" w:rsidP="00D33987">
            <w:pPr>
              <w:spacing w:after="0" w:line="240" w:lineRule="auto"/>
              <w:ind w:right="-135"/>
              <w:rPr>
                <w:rFonts w:ascii="Times New Roman" w:eastAsia="Times New Roman" w:hAnsi="Times New Roman"/>
                <w:sz w:val="18"/>
                <w:szCs w:val="18"/>
                <w:lang w:eastAsia="ru-RU"/>
              </w:rPr>
            </w:pPr>
            <w:r w:rsidRPr="00154918">
              <w:rPr>
                <w:rFonts w:ascii="Times New Roman" w:eastAsia="Times New Roman" w:hAnsi="Times New Roman"/>
                <w:i/>
                <w:sz w:val="18"/>
                <w:szCs w:val="18"/>
                <w:lang w:eastAsia="ru-RU"/>
              </w:rPr>
              <w:t>Тип обязательства:</w:t>
            </w:r>
          </w:p>
        </w:tc>
        <w:tc>
          <w:tcPr>
            <w:tcW w:w="8221" w:type="dxa"/>
            <w:gridSpan w:val="5"/>
          </w:tcPr>
          <w:p w14:paraId="0ABD2B37" w14:textId="77777777" w:rsidR="003F26B8" w:rsidRPr="00154918" w:rsidRDefault="003F26B8" w:rsidP="00D33987">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sz w:val="16"/>
                <w:szCs w:val="24"/>
                <w:lang w:eastAsia="ru-RU"/>
              </w:rPr>
              <w:t>______________________________________</w:t>
            </w:r>
          </w:p>
        </w:tc>
      </w:tr>
      <w:tr w:rsidR="003F26B8" w:rsidRPr="00154918" w14:paraId="7DB1C616" w14:textId="77777777" w:rsidTr="00C17026">
        <w:trPr>
          <w:trHeight w:val="291"/>
        </w:trPr>
        <w:tc>
          <w:tcPr>
            <w:tcW w:w="2127" w:type="dxa"/>
            <w:gridSpan w:val="2"/>
          </w:tcPr>
          <w:p w14:paraId="39C88A0C" w14:textId="77777777" w:rsidR="003F26B8" w:rsidRPr="00154918" w:rsidRDefault="003F26B8" w:rsidP="00D33987">
            <w:pPr>
              <w:spacing w:after="0" w:line="240" w:lineRule="auto"/>
              <w:ind w:right="-135"/>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Регистрационный номер сделки</w:t>
            </w:r>
          </w:p>
        </w:tc>
        <w:tc>
          <w:tcPr>
            <w:tcW w:w="8221" w:type="dxa"/>
            <w:gridSpan w:val="5"/>
          </w:tcPr>
          <w:p w14:paraId="5D64C3A0" w14:textId="77777777" w:rsidR="003F26B8" w:rsidRPr="00154918" w:rsidRDefault="003F26B8" w:rsidP="00D33987">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sz w:val="16"/>
                <w:szCs w:val="24"/>
                <w:lang w:eastAsia="ru-RU"/>
              </w:rPr>
              <w:t>______________________________________</w:t>
            </w:r>
          </w:p>
        </w:tc>
      </w:tr>
      <w:tr w:rsidR="00F740A1" w:rsidRPr="00154918" w14:paraId="0266E03B" w14:textId="77777777" w:rsidTr="00D3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8" w:type="dxa"/>
            <w:gridSpan w:val="7"/>
          </w:tcPr>
          <w:p w14:paraId="28092897" w14:textId="77777777" w:rsidR="00F740A1" w:rsidRPr="00154918" w:rsidRDefault="00F740A1" w:rsidP="00D33987">
            <w:pPr>
              <w:spacing w:after="0" w:line="240" w:lineRule="auto"/>
              <w:ind w:right="-135"/>
              <w:rPr>
                <w:rFonts w:ascii="Times New Roman" w:eastAsia="Times New Roman" w:hAnsi="Times New Roman"/>
                <w:i/>
                <w:sz w:val="6"/>
                <w:szCs w:val="6"/>
                <w:lang w:eastAsia="ru-RU"/>
              </w:rPr>
            </w:pPr>
          </w:p>
        </w:tc>
      </w:tr>
      <w:tr w:rsidR="003F26B8" w:rsidRPr="00154918" w14:paraId="02329A95" w14:textId="77777777" w:rsidTr="00C1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1" w:type="dxa"/>
            <w:gridSpan w:val="3"/>
          </w:tcPr>
          <w:p w14:paraId="3FB4F3D3" w14:textId="77777777" w:rsidR="003F26B8" w:rsidRPr="00154918" w:rsidRDefault="003F26B8" w:rsidP="00D33987">
            <w:pPr>
              <w:spacing w:after="0" w:line="240" w:lineRule="auto"/>
              <w:ind w:right="-135"/>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 xml:space="preserve"> Дата исполнения обязательства</w:t>
            </w:r>
          </w:p>
        </w:tc>
        <w:tc>
          <w:tcPr>
            <w:tcW w:w="3827" w:type="dxa"/>
            <w:gridSpan w:val="2"/>
          </w:tcPr>
          <w:p w14:paraId="1BFACEEE" w14:textId="77777777" w:rsidR="003F26B8" w:rsidRPr="00154918" w:rsidRDefault="003F26B8" w:rsidP="00D33987">
            <w:pPr>
              <w:spacing w:after="0" w:line="240" w:lineRule="auto"/>
              <w:ind w:right="-135"/>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Годовая процентная ставка</w:t>
            </w:r>
          </w:p>
        </w:tc>
        <w:tc>
          <w:tcPr>
            <w:tcW w:w="3260" w:type="dxa"/>
            <w:gridSpan w:val="2"/>
          </w:tcPr>
          <w:p w14:paraId="7FE152CE" w14:textId="77777777" w:rsidR="003F26B8" w:rsidRPr="00154918" w:rsidRDefault="003F26B8" w:rsidP="00D33987">
            <w:pPr>
              <w:spacing w:after="0" w:line="240" w:lineRule="auto"/>
              <w:ind w:right="-135"/>
              <w:rPr>
                <w:rFonts w:ascii="Times New Roman" w:eastAsia="Times New Roman" w:hAnsi="Times New Roman"/>
                <w:i/>
                <w:sz w:val="18"/>
                <w:szCs w:val="18"/>
                <w:lang w:eastAsia="ru-RU"/>
              </w:rPr>
            </w:pPr>
          </w:p>
        </w:tc>
      </w:tr>
      <w:tr w:rsidR="00F740A1" w:rsidRPr="00154918" w14:paraId="7046AEA2" w14:textId="77777777" w:rsidTr="00D3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5" w:type="dxa"/>
            <w:tcBorders>
              <w:right w:val="nil"/>
            </w:tcBorders>
          </w:tcPr>
          <w:p w14:paraId="6A60EF6A" w14:textId="77777777" w:rsidR="00F740A1" w:rsidRPr="00154918" w:rsidRDefault="00F740A1" w:rsidP="00D33987">
            <w:pPr>
              <w:spacing w:after="0" w:line="240" w:lineRule="auto"/>
              <w:ind w:right="-135"/>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Метод расчета процентов</w:t>
            </w:r>
          </w:p>
        </w:tc>
        <w:tc>
          <w:tcPr>
            <w:tcW w:w="1276" w:type="dxa"/>
            <w:gridSpan w:val="2"/>
            <w:tcBorders>
              <w:left w:val="nil"/>
            </w:tcBorders>
          </w:tcPr>
          <w:p w14:paraId="23CD9293" w14:textId="77777777" w:rsidR="00F740A1" w:rsidRPr="00154918" w:rsidRDefault="00F740A1" w:rsidP="00D33987">
            <w:pPr>
              <w:spacing w:after="0" w:line="240" w:lineRule="auto"/>
              <w:ind w:right="-135"/>
              <w:rPr>
                <w:rFonts w:ascii="Times New Roman" w:eastAsia="Times New Roman" w:hAnsi="Times New Roman"/>
                <w:i/>
                <w:sz w:val="18"/>
                <w:szCs w:val="18"/>
                <w:lang w:eastAsia="ru-RU"/>
              </w:rPr>
            </w:pPr>
          </w:p>
        </w:tc>
        <w:tc>
          <w:tcPr>
            <w:tcW w:w="2410" w:type="dxa"/>
            <w:tcBorders>
              <w:right w:val="nil"/>
            </w:tcBorders>
          </w:tcPr>
          <w:p w14:paraId="207CCC73" w14:textId="77777777" w:rsidR="00F740A1" w:rsidRPr="00154918" w:rsidRDefault="00F740A1" w:rsidP="00D33987">
            <w:pPr>
              <w:spacing w:after="0" w:line="240" w:lineRule="auto"/>
              <w:ind w:right="-135"/>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Индикатор</w:t>
            </w:r>
          </w:p>
          <w:p w14:paraId="6EBC1058" w14:textId="77777777" w:rsidR="00F740A1" w:rsidRPr="00154918" w:rsidRDefault="00F740A1" w:rsidP="00D33987">
            <w:pPr>
              <w:spacing w:after="0" w:line="240" w:lineRule="auto"/>
              <w:ind w:right="-135"/>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 xml:space="preserve"> денежного рынка</w:t>
            </w:r>
          </w:p>
        </w:tc>
        <w:tc>
          <w:tcPr>
            <w:tcW w:w="1417" w:type="dxa"/>
            <w:tcBorders>
              <w:left w:val="nil"/>
            </w:tcBorders>
          </w:tcPr>
          <w:p w14:paraId="3FCC057E" w14:textId="77777777" w:rsidR="00F740A1" w:rsidRPr="00154918" w:rsidRDefault="00F740A1" w:rsidP="00D33987">
            <w:pPr>
              <w:spacing w:after="0" w:line="240" w:lineRule="auto"/>
              <w:ind w:right="-135"/>
              <w:rPr>
                <w:rFonts w:ascii="Times New Roman" w:eastAsia="Times New Roman" w:hAnsi="Times New Roman"/>
                <w:i/>
                <w:sz w:val="18"/>
                <w:szCs w:val="18"/>
                <w:lang w:eastAsia="ru-RU"/>
              </w:rPr>
            </w:pPr>
          </w:p>
        </w:tc>
        <w:tc>
          <w:tcPr>
            <w:tcW w:w="1843" w:type="dxa"/>
            <w:tcBorders>
              <w:right w:val="nil"/>
            </w:tcBorders>
          </w:tcPr>
          <w:p w14:paraId="10FB80A1" w14:textId="77777777" w:rsidR="00F740A1" w:rsidRPr="00154918" w:rsidRDefault="00F740A1" w:rsidP="00D33987">
            <w:pPr>
              <w:spacing w:after="0" w:line="240" w:lineRule="auto"/>
              <w:ind w:right="-135"/>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Спрэд плавающей ставки</w:t>
            </w:r>
          </w:p>
        </w:tc>
        <w:tc>
          <w:tcPr>
            <w:tcW w:w="1417" w:type="dxa"/>
            <w:tcBorders>
              <w:left w:val="nil"/>
            </w:tcBorders>
          </w:tcPr>
          <w:p w14:paraId="1B824967" w14:textId="77777777" w:rsidR="00F740A1" w:rsidRPr="00154918" w:rsidRDefault="00F740A1" w:rsidP="00D33987">
            <w:pPr>
              <w:spacing w:after="0" w:line="240" w:lineRule="auto"/>
              <w:ind w:right="-135"/>
              <w:rPr>
                <w:rFonts w:ascii="Times New Roman" w:eastAsia="Times New Roman" w:hAnsi="Times New Roman"/>
                <w:i/>
                <w:sz w:val="18"/>
                <w:szCs w:val="18"/>
                <w:lang w:eastAsia="ru-RU"/>
              </w:rPr>
            </w:pPr>
          </w:p>
        </w:tc>
      </w:tr>
    </w:tbl>
    <w:p w14:paraId="62A68239" w14:textId="77777777" w:rsidR="00F740A1" w:rsidRPr="00154918" w:rsidRDefault="00194BA1" w:rsidP="004908E1">
      <w:pPr>
        <w:spacing w:after="0" w:line="240" w:lineRule="auto"/>
        <w:ind w:right="850"/>
        <w:rPr>
          <w:rFonts w:ascii="Times New Roman" w:eastAsia="Times New Roman" w:hAnsi="Times New Roman"/>
          <w:sz w:val="18"/>
          <w:szCs w:val="18"/>
          <w:lang w:eastAsia="ru-RU"/>
        </w:rPr>
      </w:pPr>
      <w:r w:rsidRPr="00154918">
        <w:rPr>
          <w:rFonts w:ascii="Times New Roman" w:eastAsia="Times New Roman" w:hAnsi="Times New Roman"/>
          <w:noProof/>
          <w:lang w:eastAsia="ru-RU"/>
        </w:rPr>
        <mc:AlternateContent>
          <mc:Choice Requires="wps">
            <w:drawing>
              <wp:anchor distT="0" distB="0" distL="114300" distR="114300" simplePos="0" relativeHeight="251670016" behindDoc="0" locked="0" layoutInCell="1" allowOverlap="1" wp14:anchorId="53417027" wp14:editId="10786AA1">
                <wp:simplePos x="0" y="0"/>
                <wp:positionH relativeFrom="column">
                  <wp:posOffset>-114300</wp:posOffset>
                </wp:positionH>
                <wp:positionV relativeFrom="paragraph">
                  <wp:posOffset>55880</wp:posOffset>
                </wp:positionV>
                <wp:extent cx="6587490" cy="731520"/>
                <wp:effectExtent l="0" t="0" r="22860" b="11430"/>
                <wp:wrapNone/>
                <wp:docPr id="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7315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90041" id="Прямоугольник 6" o:spid="_x0000_s1026" style="position:absolute;margin-left:-9pt;margin-top:4.4pt;width:518.7pt;height:5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" filled="f" strokecolor="#8c8c8c" strokeweight=".5pt">
                <v:stroke dashstyle="1 1"/>
              </v:rect>
            </w:pict>
          </mc:Fallback>
        </mc:AlternateContent>
      </w:r>
      <w:r w:rsidRPr="00154918">
        <w:rPr>
          <w:rFonts w:ascii="Times New Roman" w:eastAsia="Times New Roman" w:hAnsi="Times New Roman"/>
          <w:noProof/>
          <w:lang w:eastAsia="ru-RU"/>
        </w:rPr>
        <mc:AlternateContent>
          <mc:Choice Requires="wps">
            <w:drawing>
              <wp:anchor distT="0" distB="0" distL="114300" distR="114300" simplePos="0" relativeHeight="251668992" behindDoc="0" locked="0" layoutInCell="0" allowOverlap="1" wp14:anchorId="769F54FD" wp14:editId="598C5815">
                <wp:simplePos x="0" y="0"/>
                <wp:positionH relativeFrom="column">
                  <wp:posOffset>-27305</wp:posOffset>
                </wp:positionH>
                <wp:positionV relativeFrom="paragraph">
                  <wp:posOffset>50800</wp:posOffset>
                </wp:positionV>
                <wp:extent cx="92075" cy="635"/>
                <wp:effectExtent l="0" t="0" r="22225" b="18415"/>
                <wp:wrapNone/>
                <wp:docPr id="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43025" id="Прямоугольник 5" o:spid="_x0000_s1026" style="position:absolute;margin-left:-2.15pt;margin-top:4pt;width:7.2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" o:allowincell="f" fillcolor="#bfbfbf" strokecolor="#dfdfdf" strokeweight=".5pt">
                <v:stroke dashstyle="1 1"/>
              </v:rect>
            </w:pict>
          </mc:Fallback>
        </mc:AlternateContent>
      </w:r>
      <w:r w:rsidR="00F740A1" w:rsidRPr="00154918">
        <w:rPr>
          <w:rFonts w:ascii="Times New Roman" w:eastAsia="Times New Roman" w:hAnsi="Times New Roman"/>
          <w:b/>
          <w:sz w:val="18"/>
          <w:szCs w:val="18"/>
          <w:lang w:eastAsia="ru-RU"/>
        </w:rPr>
        <w:t xml:space="preserve">СО СЧЕТА ДЕПО: </w:t>
      </w:r>
    </w:p>
    <w:tbl>
      <w:tblPr>
        <w:tblW w:w="0" w:type="auto"/>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154918" w14:paraId="0668170E" w14:textId="77777777" w:rsidTr="00D33987">
        <w:tc>
          <w:tcPr>
            <w:tcW w:w="2642" w:type="dxa"/>
          </w:tcPr>
          <w:p w14:paraId="28DEAAD6"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014C9D53"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&lt;номер счета депо&gt;</w:t>
            </w:r>
          </w:p>
        </w:tc>
        <w:tc>
          <w:tcPr>
            <w:tcW w:w="271" w:type="dxa"/>
          </w:tcPr>
          <w:p w14:paraId="733C3ADD"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68AB1596" w14:textId="77777777" w:rsidR="00F740A1" w:rsidRPr="00154918" w:rsidRDefault="00F740A1" w:rsidP="00D33987">
            <w:pPr>
              <w:spacing w:after="0" w:line="240" w:lineRule="auto"/>
              <w:ind w:firstLine="108"/>
              <w:jc w:val="center"/>
              <w:rPr>
                <w:rFonts w:ascii="Times New Roman" w:eastAsia="Times New Roman" w:hAnsi="Times New Roman"/>
                <w:b/>
                <w:sz w:val="18"/>
                <w:szCs w:val="24"/>
                <w:lang w:eastAsia="ru-RU"/>
              </w:rPr>
            </w:pPr>
            <w:r w:rsidRPr="00154918">
              <w:rPr>
                <w:rFonts w:ascii="Times New Roman" w:eastAsia="Times New Roman" w:hAnsi="Times New Roman"/>
                <w:sz w:val="18"/>
                <w:szCs w:val="24"/>
                <w:lang w:eastAsia="ru-RU"/>
              </w:rPr>
              <w:t>&lt;краткое наименование&gt;</w:t>
            </w:r>
          </w:p>
        </w:tc>
      </w:tr>
      <w:tr w:rsidR="00F740A1" w:rsidRPr="00154918" w14:paraId="3C4C1C98" w14:textId="77777777" w:rsidTr="00D33987">
        <w:tc>
          <w:tcPr>
            <w:tcW w:w="2642" w:type="dxa"/>
          </w:tcPr>
          <w:p w14:paraId="6249155A"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Раздел счета депо:</w:t>
            </w:r>
          </w:p>
        </w:tc>
        <w:tc>
          <w:tcPr>
            <w:tcW w:w="2564" w:type="dxa"/>
            <w:tcBorders>
              <w:bottom w:val="single" w:sz="4" w:space="0" w:color="auto"/>
            </w:tcBorders>
          </w:tcPr>
          <w:p w14:paraId="28C5106A" w14:textId="77777777" w:rsidR="00F740A1" w:rsidRPr="00154918" w:rsidRDefault="00F740A1" w:rsidP="00D33987">
            <w:pPr>
              <w:spacing w:after="0" w:line="240" w:lineRule="auto"/>
              <w:ind w:left="137" w:hanging="56"/>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 раздела&gt;</w:t>
            </w:r>
          </w:p>
        </w:tc>
        <w:tc>
          <w:tcPr>
            <w:tcW w:w="271" w:type="dxa"/>
          </w:tcPr>
          <w:p w14:paraId="2B136982"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22C36024" w14:textId="77777777" w:rsidR="00F740A1" w:rsidRPr="00154918" w:rsidRDefault="00F740A1" w:rsidP="00D33987">
            <w:pPr>
              <w:spacing w:after="0" w:line="240" w:lineRule="auto"/>
              <w:ind w:firstLine="108"/>
              <w:jc w:val="center"/>
              <w:rPr>
                <w:rFonts w:ascii="Times New Roman" w:eastAsia="Times New Roman" w:hAnsi="Times New Roman"/>
                <w:b/>
                <w:sz w:val="18"/>
                <w:szCs w:val="24"/>
                <w:lang w:eastAsia="ru-RU"/>
              </w:rPr>
            </w:pPr>
            <w:r w:rsidRPr="00154918">
              <w:rPr>
                <w:rFonts w:ascii="Times New Roman" w:eastAsia="Times New Roman" w:hAnsi="Times New Roman"/>
                <w:sz w:val="18"/>
                <w:szCs w:val="24"/>
                <w:lang w:eastAsia="ru-RU"/>
              </w:rPr>
              <w:t>&lt;наименование типа раздела&gt;</w:t>
            </w:r>
          </w:p>
        </w:tc>
      </w:tr>
    </w:tbl>
    <w:p w14:paraId="4EF1D30D" w14:textId="77777777" w:rsidR="00F740A1" w:rsidRPr="00154918" w:rsidRDefault="00194BA1" w:rsidP="00F740A1">
      <w:pPr>
        <w:spacing w:after="0" w:line="240" w:lineRule="auto"/>
        <w:rPr>
          <w:rFonts w:ascii="Times New Roman" w:eastAsia="Times New Roman" w:hAnsi="Times New Roman"/>
          <w:b/>
          <w:sz w:val="24"/>
          <w:szCs w:val="24"/>
          <w:lang w:eastAsia="ru-RU"/>
        </w:rPr>
      </w:pPr>
      <w:r w:rsidRPr="00154918">
        <w:rPr>
          <w:rFonts w:ascii="Times New Roman" w:eastAsia="Times New Roman" w:hAnsi="Times New Roman"/>
          <w:noProof/>
          <w:lang w:eastAsia="ru-RU"/>
        </w:rPr>
        <mc:AlternateContent>
          <mc:Choice Requires="wps">
            <w:drawing>
              <wp:anchor distT="0" distB="0" distL="114300" distR="114300" simplePos="0" relativeHeight="251671040" behindDoc="0" locked="0" layoutInCell="1" allowOverlap="1" wp14:anchorId="781C064D" wp14:editId="662AAEA8">
                <wp:simplePos x="0" y="0"/>
                <wp:positionH relativeFrom="column">
                  <wp:posOffset>-114300</wp:posOffset>
                </wp:positionH>
                <wp:positionV relativeFrom="paragraph">
                  <wp:posOffset>83820</wp:posOffset>
                </wp:positionV>
                <wp:extent cx="6587490" cy="688340"/>
                <wp:effectExtent l="0" t="0" r="22860" b="16510"/>
                <wp:wrapNone/>
                <wp:docPr id="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6883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48C1F" id="Прямоугольник 4" o:spid="_x0000_s1026" style="position:absolute;margin-left:-9pt;margin-top:6.6pt;width:518.7pt;height:54.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" filled="f" strokecolor="#8c8c8c" strokeweight=".5pt">
                <v:stroke dashstyle="1 1"/>
              </v:rect>
            </w:pict>
          </mc:Fallback>
        </mc:AlternateContent>
      </w:r>
    </w:p>
    <w:p w14:paraId="2E3A7FC7" w14:textId="77777777" w:rsidR="00F740A1" w:rsidRPr="00154918" w:rsidRDefault="00F740A1" w:rsidP="00F740A1">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НА СЧЕТ ДЕПО:</w:t>
      </w:r>
    </w:p>
    <w:tbl>
      <w:tblPr>
        <w:tblW w:w="0" w:type="auto"/>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154918" w14:paraId="4B534B11" w14:textId="77777777" w:rsidTr="00D33987">
        <w:tc>
          <w:tcPr>
            <w:tcW w:w="2642" w:type="dxa"/>
          </w:tcPr>
          <w:p w14:paraId="1544B7E8"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0850051E"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&lt;номер счета депо&gt;</w:t>
            </w:r>
          </w:p>
        </w:tc>
        <w:tc>
          <w:tcPr>
            <w:tcW w:w="271" w:type="dxa"/>
          </w:tcPr>
          <w:p w14:paraId="00E10E78"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54F4B868" w14:textId="77777777" w:rsidR="00F740A1" w:rsidRPr="00154918" w:rsidRDefault="00F740A1" w:rsidP="00D33987">
            <w:pPr>
              <w:spacing w:after="0" w:line="240" w:lineRule="auto"/>
              <w:ind w:firstLine="108"/>
              <w:jc w:val="center"/>
              <w:rPr>
                <w:rFonts w:ascii="Times New Roman" w:eastAsia="Times New Roman" w:hAnsi="Times New Roman"/>
                <w:b/>
                <w:sz w:val="18"/>
                <w:szCs w:val="24"/>
                <w:lang w:eastAsia="ru-RU"/>
              </w:rPr>
            </w:pPr>
            <w:r w:rsidRPr="00154918">
              <w:rPr>
                <w:rFonts w:ascii="Times New Roman" w:eastAsia="Times New Roman" w:hAnsi="Times New Roman"/>
                <w:sz w:val="18"/>
                <w:szCs w:val="24"/>
                <w:lang w:eastAsia="ru-RU"/>
              </w:rPr>
              <w:t>&lt;краткое наименование&gt;</w:t>
            </w:r>
          </w:p>
        </w:tc>
      </w:tr>
      <w:tr w:rsidR="00F740A1" w:rsidRPr="00154918" w14:paraId="47A0C45B" w14:textId="77777777" w:rsidTr="00D33987">
        <w:tc>
          <w:tcPr>
            <w:tcW w:w="2642" w:type="dxa"/>
          </w:tcPr>
          <w:p w14:paraId="5573B5F3"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Раздел</w:t>
            </w:r>
            <w:r w:rsidR="00F32C4E" w:rsidRPr="00154918">
              <w:rPr>
                <w:rFonts w:ascii="Times New Roman" w:eastAsia="Times New Roman" w:hAnsi="Times New Roman"/>
                <w:i/>
                <w:sz w:val="18"/>
                <w:szCs w:val="24"/>
                <w:lang w:eastAsia="ru-RU"/>
              </w:rPr>
              <w:t xml:space="preserve"> </w:t>
            </w:r>
            <w:r w:rsidRPr="00154918">
              <w:rPr>
                <w:rFonts w:ascii="Times New Roman" w:eastAsia="Times New Roman" w:hAnsi="Times New Roman"/>
                <w:i/>
                <w:sz w:val="18"/>
                <w:szCs w:val="24"/>
                <w:lang w:eastAsia="ru-RU"/>
              </w:rPr>
              <w:t>счета депо:</w:t>
            </w:r>
          </w:p>
        </w:tc>
        <w:tc>
          <w:tcPr>
            <w:tcW w:w="2564" w:type="dxa"/>
            <w:tcBorders>
              <w:bottom w:val="single" w:sz="4" w:space="0" w:color="auto"/>
            </w:tcBorders>
          </w:tcPr>
          <w:p w14:paraId="5317FEE5"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 раздела&gt;</w:t>
            </w:r>
          </w:p>
        </w:tc>
        <w:tc>
          <w:tcPr>
            <w:tcW w:w="271" w:type="dxa"/>
          </w:tcPr>
          <w:p w14:paraId="5A9A8C4E"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76056280"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&lt;наименование типа раздела&gt;</w:t>
            </w:r>
          </w:p>
        </w:tc>
      </w:tr>
    </w:tbl>
    <w:p w14:paraId="7D99BAA3"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0D99E86B" w14:textId="77777777" w:rsidR="00DB3CF0" w:rsidRPr="00154918" w:rsidRDefault="00DB3CF0" w:rsidP="00DB3CF0">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sz w:val="18"/>
          <w:szCs w:val="18"/>
          <w:lang w:eastAsia="ru-RU"/>
        </w:rPr>
        <w:t>Дополнительная информация: _____________________________________________________________________________________</w:t>
      </w:r>
    </w:p>
    <w:p w14:paraId="6476053E" w14:textId="77777777" w:rsidR="00DB3CF0" w:rsidRPr="00154918" w:rsidRDefault="00DB3CF0" w:rsidP="00DB3CF0">
      <w:pPr>
        <w:spacing w:after="0" w:line="240" w:lineRule="auto"/>
        <w:rPr>
          <w:rFonts w:ascii="Times New Roman" w:eastAsia="Times New Roman" w:hAnsi="Times New Roman"/>
          <w:sz w:val="12"/>
          <w:szCs w:val="12"/>
          <w:lang w:eastAsia="ru-RU"/>
        </w:rPr>
      </w:pPr>
      <w:r w:rsidRPr="00154918">
        <w:rPr>
          <w:rFonts w:ascii="Times New Roman" w:eastAsia="Times New Roman" w:hAnsi="Times New Roman"/>
          <w:sz w:val="12"/>
          <w:szCs w:val="12"/>
          <w:lang w:eastAsia="ru-RU"/>
        </w:rPr>
        <w:t>_______________________________________________________________________________________________________________</w:t>
      </w:r>
    </w:p>
    <w:p w14:paraId="1EB41A74" w14:textId="77777777" w:rsidR="00F740A1" w:rsidRPr="00154918" w:rsidRDefault="00F740A1" w:rsidP="00F740A1">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sz w:val="18"/>
          <w:szCs w:val="18"/>
          <w:lang w:eastAsia="ru-RU"/>
        </w:rPr>
        <w:t>Дата исполнения первой части сделки ________</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2942"/>
        <w:gridCol w:w="2586"/>
        <w:gridCol w:w="2693"/>
      </w:tblGrid>
      <w:tr w:rsidR="00F740A1" w:rsidRPr="00154918" w14:paraId="7537DA99" w14:textId="77777777" w:rsidTr="00D33987">
        <w:trPr>
          <w:cantSplit/>
        </w:trPr>
        <w:tc>
          <w:tcPr>
            <w:tcW w:w="1985" w:type="dxa"/>
          </w:tcPr>
          <w:p w14:paraId="7E67A270" w14:textId="77777777" w:rsidR="00F740A1" w:rsidRPr="00154918" w:rsidRDefault="00F740A1" w:rsidP="00D33987">
            <w:pPr>
              <w:spacing w:after="0" w:line="240" w:lineRule="auto"/>
              <w:jc w:val="center"/>
              <w:rPr>
                <w:rFonts w:ascii="Times New Roman" w:eastAsia="Times New Roman" w:hAnsi="Times New Roman"/>
                <w:i/>
                <w:sz w:val="20"/>
                <w:szCs w:val="24"/>
                <w:lang w:eastAsia="ru-RU"/>
              </w:rPr>
            </w:pPr>
            <w:r w:rsidRPr="00154918">
              <w:rPr>
                <w:rFonts w:ascii="Times New Roman" w:eastAsia="Times New Roman" w:hAnsi="Times New Roman"/>
                <w:i/>
                <w:sz w:val="20"/>
                <w:szCs w:val="24"/>
                <w:lang w:eastAsia="ru-RU"/>
              </w:rPr>
              <w:t>Код ценной бумаги</w:t>
            </w:r>
          </w:p>
        </w:tc>
        <w:tc>
          <w:tcPr>
            <w:tcW w:w="2942" w:type="dxa"/>
          </w:tcPr>
          <w:p w14:paraId="68CF9BC5" w14:textId="77777777" w:rsidR="00F740A1" w:rsidRPr="00154918" w:rsidRDefault="00A57B50" w:rsidP="00D33987">
            <w:pPr>
              <w:spacing w:after="0" w:line="240" w:lineRule="auto"/>
              <w:jc w:val="center"/>
              <w:rPr>
                <w:rFonts w:ascii="Times New Roman" w:eastAsia="Times New Roman" w:hAnsi="Times New Roman"/>
                <w:i/>
                <w:sz w:val="20"/>
                <w:szCs w:val="24"/>
                <w:lang w:eastAsia="ru-RU"/>
              </w:rPr>
            </w:pPr>
            <w:r w:rsidRPr="00154918">
              <w:rPr>
                <w:rFonts w:ascii="Times New Roman" w:eastAsia="Times New Roman" w:hAnsi="Times New Roman"/>
                <w:i/>
                <w:sz w:val="20"/>
                <w:szCs w:val="24"/>
                <w:lang w:eastAsia="ru-RU"/>
              </w:rPr>
              <w:t>Р</w:t>
            </w:r>
            <w:r w:rsidR="00F740A1" w:rsidRPr="00154918">
              <w:rPr>
                <w:rFonts w:ascii="Times New Roman" w:eastAsia="Times New Roman" w:hAnsi="Times New Roman"/>
                <w:i/>
                <w:sz w:val="20"/>
                <w:szCs w:val="24"/>
                <w:lang w:eastAsia="ru-RU"/>
              </w:rPr>
              <w:t>ег</w:t>
            </w:r>
            <w:r w:rsidRPr="00154918">
              <w:rPr>
                <w:rFonts w:ascii="Times New Roman" w:eastAsia="Times New Roman" w:hAnsi="Times New Roman"/>
                <w:i/>
                <w:sz w:val="20"/>
                <w:szCs w:val="24"/>
                <w:lang w:eastAsia="ru-RU"/>
              </w:rPr>
              <w:t>истрационный</w:t>
            </w:r>
            <w:r w:rsidR="00F740A1" w:rsidRPr="00154918">
              <w:rPr>
                <w:rFonts w:ascii="Times New Roman" w:eastAsia="Times New Roman" w:hAnsi="Times New Roman"/>
                <w:i/>
                <w:sz w:val="20"/>
                <w:szCs w:val="24"/>
                <w:lang w:eastAsia="ru-RU"/>
              </w:rPr>
              <w:t xml:space="preserve"> номер</w:t>
            </w:r>
          </w:p>
          <w:p w14:paraId="7F97C2C8" w14:textId="77777777" w:rsidR="00F740A1" w:rsidRPr="00154918" w:rsidRDefault="00F740A1" w:rsidP="00D33987">
            <w:pPr>
              <w:spacing w:after="0" w:line="240" w:lineRule="auto"/>
              <w:jc w:val="center"/>
              <w:rPr>
                <w:rFonts w:ascii="Times New Roman" w:eastAsia="Times New Roman" w:hAnsi="Times New Roman"/>
                <w:i/>
                <w:sz w:val="20"/>
                <w:szCs w:val="24"/>
                <w:lang w:eastAsia="ru-RU"/>
              </w:rPr>
            </w:pPr>
          </w:p>
        </w:tc>
        <w:tc>
          <w:tcPr>
            <w:tcW w:w="2586" w:type="dxa"/>
          </w:tcPr>
          <w:p w14:paraId="7C187A46" w14:textId="77777777" w:rsidR="00F740A1" w:rsidRPr="00154918" w:rsidRDefault="00F740A1" w:rsidP="00D33987">
            <w:pPr>
              <w:spacing w:after="0" w:line="240" w:lineRule="auto"/>
              <w:jc w:val="center"/>
              <w:rPr>
                <w:rFonts w:ascii="Times New Roman" w:eastAsia="Times New Roman" w:hAnsi="Times New Roman"/>
                <w:i/>
                <w:sz w:val="20"/>
                <w:szCs w:val="24"/>
                <w:lang w:eastAsia="ru-RU"/>
              </w:rPr>
            </w:pPr>
            <w:r w:rsidRPr="00154918">
              <w:rPr>
                <w:rFonts w:ascii="Times New Roman" w:eastAsia="Times New Roman" w:hAnsi="Times New Roman"/>
                <w:i/>
                <w:sz w:val="20"/>
                <w:szCs w:val="24"/>
                <w:lang w:eastAsia="ru-RU"/>
              </w:rPr>
              <w:t>Краткое наименование ц/б</w:t>
            </w:r>
          </w:p>
        </w:tc>
        <w:tc>
          <w:tcPr>
            <w:tcW w:w="2693" w:type="dxa"/>
          </w:tcPr>
          <w:p w14:paraId="5217C6F1" w14:textId="77777777" w:rsidR="00F740A1" w:rsidRPr="00154918" w:rsidRDefault="00F740A1" w:rsidP="00D33987">
            <w:pPr>
              <w:spacing w:after="0" w:line="240" w:lineRule="auto"/>
              <w:jc w:val="center"/>
              <w:rPr>
                <w:rFonts w:ascii="Times New Roman" w:eastAsia="Times New Roman" w:hAnsi="Times New Roman"/>
                <w:i/>
                <w:sz w:val="20"/>
                <w:szCs w:val="24"/>
                <w:lang w:eastAsia="ru-RU"/>
              </w:rPr>
            </w:pPr>
            <w:r w:rsidRPr="00154918">
              <w:rPr>
                <w:rFonts w:ascii="Times New Roman" w:eastAsia="Times New Roman" w:hAnsi="Times New Roman"/>
                <w:i/>
                <w:sz w:val="20"/>
                <w:szCs w:val="24"/>
                <w:lang w:eastAsia="ru-RU"/>
              </w:rPr>
              <w:t>Количество (шт)</w:t>
            </w:r>
          </w:p>
        </w:tc>
      </w:tr>
      <w:tr w:rsidR="00F740A1" w:rsidRPr="00154918" w14:paraId="77E22A59" w14:textId="77777777" w:rsidTr="00D33987">
        <w:trPr>
          <w:cantSplit/>
        </w:trPr>
        <w:tc>
          <w:tcPr>
            <w:tcW w:w="1985" w:type="dxa"/>
          </w:tcPr>
          <w:p w14:paraId="7ACA119F" w14:textId="77777777" w:rsidR="00F740A1" w:rsidRPr="00154918" w:rsidRDefault="00F740A1" w:rsidP="00D33987">
            <w:pPr>
              <w:spacing w:after="0" w:line="240" w:lineRule="auto"/>
              <w:jc w:val="center"/>
              <w:rPr>
                <w:rFonts w:ascii="Times New Roman" w:eastAsia="Times New Roman" w:hAnsi="Times New Roman"/>
                <w:sz w:val="16"/>
                <w:szCs w:val="16"/>
                <w:lang w:eastAsia="ru-RU"/>
              </w:rPr>
            </w:pPr>
          </w:p>
        </w:tc>
        <w:tc>
          <w:tcPr>
            <w:tcW w:w="2942" w:type="dxa"/>
          </w:tcPr>
          <w:p w14:paraId="3512EC49" w14:textId="77777777" w:rsidR="00F740A1" w:rsidRPr="00154918" w:rsidRDefault="00F740A1" w:rsidP="00D33987">
            <w:pPr>
              <w:spacing w:after="0" w:line="240" w:lineRule="auto"/>
              <w:jc w:val="center"/>
              <w:rPr>
                <w:rFonts w:ascii="Times New Roman" w:eastAsia="Times New Roman" w:hAnsi="Times New Roman"/>
                <w:sz w:val="16"/>
                <w:szCs w:val="16"/>
                <w:lang w:eastAsia="ru-RU"/>
              </w:rPr>
            </w:pPr>
          </w:p>
        </w:tc>
        <w:tc>
          <w:tcPr>
            <w:tcW w:w="2586" w:type="dxa"/>
          </w:tcPr>
          <w:p w14:paraId="31FF792C" w14:textId="77777777" w:rsidR="00F740A1" w:rsidRPr="00154918" w:rsidRDefault="00F740A1" w:rsidP="00D33987">
            <w:pPr>
              <w:spacing w:after="0" w:line="240" w:lineRule="auto"/>
              <w:jc w:val="center"/>
              <w:rPr>
                <w:rFonts w:ascii="Times New Roman" w:eastAsia="Times New Roman" w:hAnsi="Times New Roman"/>
                <w:sz w:val="16"/>
                <w:szCs w:val="16"/>
                <w:lang w:eastAsia="ru-RU"/>
              </w:rPr>
            </w:pPr>
          </w:p>
        </w:tc>
        <w:tc>
          <w:tcPr>
            <w:tcW w:w="2693" w:type="dxa"/>
          </w:tcPr>
          <w:p w14:paraId="30D85FDB" w14:textId="77777777" w:rsidR="00F740A1" w:rsidRPr="00154918" w:rsidRDefault="00F740A1" w:rsidP="00D33987">
            <w:pPr>
              <w:spacing w:after="0" w:line="240" w:lineRule="auto"/>
              <w:jc w:val="center"/>
              <w:rPr>
                <w:rFonts w:ascii="Times New Roman" w:eastAsia="Times New Roman" w:hAnsi="Times New Roman"/>
                <w:sz w:val="16"/>
                <w:szCs w:val="16"/>
                <w:lang w:eastAsia="ru-RU"/>
              </w:rPr>
            </w:pPr>
          </w:p>
        </w:tc>
      </w:tr>
    </w:tbl>
    <w:p w14:paraId="3A7F97B6" w14:textId="77777777" w:rsidR="00F740A1" w:rsidRPr="00154918" w:rsidRDefault="00F740A1" w:rsidP="00F740A1">
      <w:pPr>
        <w:spacing w:after="0" w:line="240" w:lineRule="auto"/>
        <w:jc w:val="center"/>
        <w:rPr>
          <w:rFonts w:ascii="Times New Roman" w:eastAsia="Times New Roman" w:hAnsi="Times New Roman"/>
          <w:sz w:val="16"/>
          <w:szCs w:val="24"/>
          <w:lang w:eastAsia="ru-RU"/>
        </w:rPr>
      </w:pPr>
      <w:r w:rsidRPr="00154918">
        <w:rPr>
          <w:rFonts w:ascii="Times New Roman" w:eastAsia="Times New Roman" w:hAnsi="Times New Roman"/>
          <w:sz w:val="20"/>
          <w:szCs w:val="20"/>
          <w:lang w:eastAsia="ru-RU"/>
        </w:rPr>
        <w:t>Документы-основания</w:t>
      </w:r>
      <w:r w:rsidRPr="00154918">
        <w:rPr>
          <w:rFonts w:ascii="Times New Roman" w:eastAsia="Times New Roman" w:hAnsi="Times New Roman"/>
          <w:sz w:val="16"/>
          <w:szCs w:val="24"/>
          <w:lang w:eastAsia="ru-RU"/>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898"/>
        <w:gridCol w:w="2354"/>
        <w:gridCol w:w="1723"/>
        <w:gridCol w:w="358"/>
        <w:gridCol w:w="1377"/>
        <w:gridCol w:w="228"/>
      </w:tblGrid>
      <w:tr w:rsidR="00F740A1" w:rsidRPr="00154918" w14:paraId="1339E7DE" w14:textId="77777777" w:rsidTr="00D33987">
        <w:trPr>
          <w:cantSplit/>
          <w:trHeight w:hRule="exact" w:val="628"/>
        </w:trPr>
        <w:tc>
          <w:tcPr>
            <w:tcW w:w="2269" w:type="dxa"/>
            <w:vAlign w:val="center"/>
          </w:tcPr>
          <w:p w14:paraId="4BEBF2DD"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Код вида договора / иного основания</w:t>
            </w:r>
          </w:p>
        </w:tc>
        <w:tc>
          <w:tcPr>
            <w:tcW w:w="4252" w:type="dxa"/>
            <w:gridSpan w:val="2"/>
            <w:vAlign w:val="center"/>
          </w:tcPr>
          <w:p w14:paraId="35D0E8A5"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Наименование вида договора / иного основания</w:t>
            </w:r>
          </w:p>
        </w:tc>
        <w:tc>
          <w:tcPr>
            <w:tcW w:w="2081" w:type="dxa"/>
            <w:gridSpan w:val="2"/>
            <w:vAlign w:val="center"/>
          </w:tcPr>
          <w:p w14:paraId="2A79CC0C"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Номер</w:t>
            </w:r>
          </w:p>
        </w:tc>
        <w:tc>
          <w:tcPr>
            <w:tcW w:w="1605" w:type="dxa"/>
            <w:gridSpan w:val="2"/>
            <w:vAlign w:val="center"/>
          </w:tcPr>
          <w:p w14:paraId="1D95B47D"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w:t>
            </w:r>
          </w:p>
        </w:tc>
      </w:tr>
      <w:tr w:rsidR="00F740A1" w:rsidRPr="00154918" w14:paraId="49E629F7" w14:textId="77777777" w:rsidTr="00D33987">
        <w:trPr>
          <w:cantSplit/>
          <w:trHeight w:hRule="exact" w:val="233"/>
        </w:trPr>
        <w:tc>
          <w:tcPr>
            <w:tcW w:w="2269" w:type="dxa"/>
          </w:tcPr>
          <w:p w14:paraId="2F80FBED" w14:textId="77777777" w:rsidR="00F740A1" w:rsidRPr="00154918" w:rsidRDefault="00F740A1" w:rsidP="00D33987">
            <w:pPr>
              <w:spacing w:after="0" w:line="240" w:lineRule="auto"/>
              <w:rPr>
                <w:rFonts w:ascii="Times New Roman" w:eastAsia="Times New Roman" w:hAnsi="Times New Roman"/>
                <w:sz w:val="24"/>
                <w:szCs w:val="24"/>
                <w:lang w:eastAsia="ru-RU"/>
              </w:rPr>
            </w:pPr>
          </w:p>
        </w:tc>
        <w:tc>
          <w:tcPr>
            <w:tcW w:w="4252" w:type="dxa"/>
            <w:gridSpan w:val="2"/>
          </w:tcPr>
          <w:p w14:paraId="024D897E" w14:textId="77777777" w:rsidR="00F740A1" w:rsidRPr="00154918" w:rsidRDefault="00F740A1" w:rsidP="00D33987">
            <w:pPr>
              <w:spacing w:after="0" w:line="240" w:lineRule="auto"/>
              <w:rPr>
                <w:rFonts w:ascii="Times New Roman" w:eastAsia="Times New Roman" w:hAnsi="Times New Roman"/>
                <w:sz w:val="24"/>
                <w:szCs w:val="24"/>
                <w:lang w:eastAsia="ru-RU"/>
              </w:rPr>
            </w:pPr>
          </w:p>
        </w:tc>
        <w:tc>
          <w:tcPr>
            <w:tcW w:w="2081" w:type="dxa"/>
            <w:gridSpan w:val="2"/>
          </w:tcPr>
          <w:p w14:paraId="73A06ACE" w14:textId="77777777" w:rsidR="00F740A1" w:rsidRPr="00154918" w:rsidRDefault="00F740A1" w:rsidP="00D33987">
            <w:pPr>
              <w:spacing w:after="0" w:line="240" w:lineRule="auto"/>
              <w:rPr>
                <w:rFonts w:ascii="Times New Roman" w:eastAsia="Times New Roman" w:hAnsi="Times New Roman"/>
                <w:sz w:val="24"/>
                <w:szCs w:val="24"/>
                <w:lang w:eastAsia="ru-RU"/>
              </w:rPr>
            </w:pPr>
          </w:p>
        </w:tc>
        <w:tc>
          <w:tcPr>
            <w:tcW w:w="1605" w:type="dxa"/>
            <w:gridSpan w:val="2"/>
          </w:tcPr>
          <w:p w14:paraId="6C2E5E57" w14:textId="77777777" w:rsidR="00F740A1" w:rsidRPr="00154918" w:rsidRDefault="00F740A1" w:rsidP="00D33987">
            <w:pPr>
              <w:spacing w:after="0" w:line="240" w:lineRule="auto"/>
              <w:rPr>
                <w:rFonts w:ascii="Times New Roman" w:eastAsia="Times New Roman" w:hAnsi="Times New Roman"/>
                <w:sz w:val="24"/>
                <w:szCs w:val="24"/>
                <w:lang w:eastAsia="ru-RU"/>
              </w:rPr>
            </w:pPr>
          </w:p>
        </w:tc>
      </w:tr>
      <w:tr w:rsidR="004908E1" w:rsidRPr="00154918" w14:paraId="5A28511D" w14:textId="77777777" w:rsidTr="004908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228" w:type="dxa"/>
          <w:cantSplit/>
        </w:trPr>
        <w:tc>
          <w:tcPr>
            <w:tcW w:w="4167" w:type="dxa"/>
            <w:gridSpan w:val="2"/>
          </w:tcPr>
          <w:p w14:paraId="1DE4B409" w14:textId="77777777" w:rsidR="004908E1" w:rsidRPr="00154918" w:rsidRDefault="00194BA1" w:rsidP="00D33987">
            <w:pPr>
              <w:spacing w:after="0" w:line="240" w:lineRule="auto"/>
              <w:rPr>
                <w:rFonts w:ascii="Times New Roman" w:eastAsia="Times New Roman" w:hAnsi="Times New Roman"/>
                <w:i/>
                <w:sz w:val="18"/>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63872" behindDoc="0" locked="0" layoutInCell="1" allowOverlap="1" wp14:anchorId="0E7B5872" wp14:editId="2CFCD918">
                      <wp:simplePos x="0" y="0"/>
                      <wp:positionH relativeFrom="column">
                        <wp:posOffset>-27305</wp:posOffset>
                      </wp:positionH>
                      <wp:positionV relativeFrom="paragraph">
                        <wp:posOffset>82550</wp:posOffset>
                      </wp:positionV>
                      <wp:extent cx="6584315" cy="1163320"/>
                      <wp:effectExtent l="0" t="0" r="26035" b="1778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7B255" id="Прямоугольник 57" o:spid="_x0000_s1026" style="position:absolute;margin-left:-2.15pt;margin-top:6.5pt;width:518.45pt;height:9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" filled="f" strokecolor="#8c8c8c" strokeweight=".5pt">
                      <v:stroke dashstyle="1 1"/>
                    </v:rect>
                  </w:pict>
                </mc:Fallback>
              </mc:AlternateContent>
            </w:r>
          </w:p>
        </w:tc>
        <w:tc>
          <w:tcPr>
            <w:tcW w:w="4077" w:type="dxa"/>
            <w:gridSpan w:val="2"/>
          </w:tcPr>
          <w:p w14:paraId="69DB85CC" w14:textId="77777777" w:rsidR="004908E1" w:rsidRPr="00154918" w:rsidRDefault="004908E1" w:rsidP="00D33987">
            <w:pPr>
              <w:spacing w:after="0" w:line="240" w:lineRule="auto"/>
              <w:jc w:val="right"/>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исполнения операции:</w:t>
            </w:r>
          </w:p>
        </w:tc>
        <w:tc>
          <w:tcPr>
            <w:tcW w:w="1735" w:type="dxa"/>
            <w:gridSpan w:val="2"/>
          </w:tcPr>
          <w:p w14:paraId="25A8DCB8" w14:textId="77777777" w:rsidR="004908E1" w:rsidRPr="00154918" w:rsidRDefault="004908E1" w:rsidP="00D33987">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sz w:val="18"/>
                <w:szCs w:val="24"/>
                <w:lang w:eastAsia="ru-RU"/>
              </w:rPr>
              <w:t xml:space="preserve">&lt;Дата&gt; &lt;время&gt; </w:t>
            </w:r>
          </w:p>
        </w:tc>
      </w:tr>
      <w:tr w:rsidR="004908E1" w:rsidRPr="00154918" w14:paraId="2EDE2660" w14:textId="77777777" w:rsidTr="004908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228" w:type="dxa"/>
          <w:cantSplit/>
        </w:trPr>
        <w:tc>
          <w:tcPr>
            <w:tcW w:w="4167" w:type="dxa"/>
            <w:gridSpan w:val="2"/>
          </w:tcPr>
          <w:p w14:paraId="57BCB04F" w14:textId="77777777" w:rsidR="004908E1" w:rsidRPr="00154918" w:rsidRDefault="004908E1" w:rsidP="00D33987">
            <w:pPr>
              <w:spacing w:after="0" w:line="240" w:lineRule="auto"/>
              <w:rPr>
                <w:rFonts w:ascii="Times New Roman" w:eastAsia="Times New Roman" w:hAnsi="Times New Roman"/>
                <w:i/>
                <w:sz w:val="18"/>
                <w:szCs w:val="24"/>
                <w:lang w:eastAsia="ru-RU"/>
              </w:rPr>
            </w:pPr>
          </w:p>
        </w:tc>
        <w:tc>
          <w:tcPr>
            <w:tcW w:w="4077" w:type="dxa"/>
            <w:gridSpan w:val="2"/>
          </w:tcPr>
          <w:p w14:paraId="7CC49A51" w14:textId="77777777" w:rsidR="004908E1" w:rsidRPr="00154918" w:rsidRDefault="004908E1" w:rsidP="00D33987">
            <w:pPr>
              <w:spacing w:after="0" w:line="240" w:lineRule="auto"/>
              <w:jc w:val="right"/>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операционного дня исполнения операции:</w:t>
            </w:r>
          </w:p>
        </w:tc>
        <w:tc>
          <w:tcPr>
            <w:tcW w:w="1735" w:type="dxa"/>
            <w:gridSpan w:val="2"/>
            <w:tcBorders>
              <w:bottom w:val="single" w:sz="4" w:space="0" w:color="auto"/>
            </w:tcBorders>
          </w:tcPr>
          <w:p w14:paraId="1D610A8B" w14:textId="77777777" w:rsidR="004908E1" w:rsidRPr="00154918" w:rsidRDefault="004908E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&lt;Дата&gt;</w:t>
            </w:r>
          </w:p>
        </w:tc>
      </w:tr>
    </w:tbl>
    <w:p w14:paraId="1B730D57" w14:textId="77777777" w:rsidR="00F740A1" w:rsidRPr="00154918" w:rsidRDefault="00F740A1" w:rsidP="00F740A1">
      <w:pPr>
        <w:spacing w:after="0" w:line="240" w:lineRule="auto"/>
        <w:rPr>
          <w:rFonts w:ascii="Times New Roman" w:eastAsia="Times New Roman" w:hAnsi="Times New Roman"/>
          <w:sz w:val="6"/>
          <w:szCs w:val="6"/>
          <w:lang w:eastAsia="ru-RU"/>
        </w:rPr>
      </w:pPr>
    </w:p>
    <w:p w14:paraId="27D37BA1" w14:textId="77777777" w:rsidR="00F740A1" w:rsidRPr="00154918" w:rsidRDefault="00194BA1" w:rsidP="00F740A1">
      <w:pPr>
        <w:spacing w:after="0" w:line="240" w:lineRule="auto"/>
        <w:rPr>
          <w:rFonts w:ascii="Times New Roman" w:eastAsia="Times New Roman" w:hAnsi="Times New Roman"/>
          <w:b/>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62848" behindDoc="0" locked="0" layoutInCell="0" allowOverlap="1" wp14:anchorId="7B2132B9" wp14:editId="43A3EE93">
                <wp:simplePos x="0" y="0"/>
                <wp:positionH relativeFrom="column">
                  <wp:posOffset>13970</wp:posOffset>
                </wp:positionH>
                <wp:positionV relativeFrom="paragraph">
                  <wp:posOffset>35560</wp:posOffset>
                </wp:positionV>
                <wp:extent cx="635" cy="92075"/>
                <wp:effectExtent l="0" t="0" r="18415" b="9842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27FC5" id="Прямоугольник 56" o:spid="_x0000_s1026" style="position:absolute;margin-left:1.1pt;margin-top:2.8pt;width:.05pt;height: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Lv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BgiB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CIlou8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154918">
        <w:rPr>
          <w:rFonts w:ascii="Times New Roman" w:eastAsia="Times New Roman" w:hAnsi="Times New Roman"/>
          <w:b/>
          <w:i/>
          <w:szCs w:val="24"/>
          <w:lang w:eastAsia="ru-RU"/>
        </w:rPr>
        <w:t>Основание</w:t>
      </w:r>
      <w:r w:rsidR="00F740A1" w:rsidRPr="00154918">
        <w:rPr>
          <w:rFonts w:ascii="Times New Roman" w:eastAsia="Times New Roman" w:hAnsi="Times New Roman"/>
          <w:b/>
          <w:szCs w:val="24"/>
          <w:lang w:eastAsia="ru-RU"/>
        </w:rPr>
        <w:t>:</w:t>
      </w:r>
    </w:p>
    <w:tbl>
      <w:tblPr>
        <w:tblW w:w="0" w:type="auto"/>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1185"/>
        <w:gridCol w:w="1370"/>
      </w:tblGrid>
      <w:tr w:rsidR="00F740A1" w:rsidRPr="00154918" w14:paraId="681B4A04" w14:textId="77777777" w:rsidTr="00D33987">
        <w:trPr>
          <w:gridAfter w:val="1"/>
          <w:wAfter w:w="1370" w:type="dxa"/>
        </w:trPr>
        <w:tc>
          <w:tcPr>
            <w:tcW w:w="2234" w:type="dxa"/>
            <w:gridSpan w:val="2"/>
          </w:tcPr>
          <w:p w14:paraId="773A8BBA"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1C0F6046"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4585" w:type="dxa"/>
            <w:gridSpan w:val="5"/>
          </w:tcPr>
          <w:p w14:paraId="14ED2118"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от «___» _____________ 20__г.</w:t>
            </w:r>
          </w:p>
        </w:tc>
      </w:tr>
      <w:tr w:rsidR="00F740A1" w:rsidRPr="00154918" w14:paraId="0B9F7BEF" w14:textId="77777777" w:rsidTr="00D33987">
        <w:tc>
          <w:tcPr>
            <w:tcW w:w="9893" w:type="dxa"/>
            <w:gridSpan w:val="9"/>
          </w:tcPr>
          <w:p w14:paraId="79F37369" w14:textId="77777777" w:rsidR="00F740A1" w:rsidRPr="00154918" w:rsidRDefault="00F740A1" w:rsidP="00D33987">
            <w:pPr>
              <w:spacing w:after="0" w:line="240" w:lineRule="auto"/>
              <w:rPr>
                <w:rFonts w:ascii="Times New Roman" w:eastAsia="Times New Roman" w:hAnsi="Times New Roman"/>
                <w:i/>
                <w:sz w:val="6"/>
                <w:szCs w:val="6"/>
                <w:lang w:eastAsia="ru-RU"/>
              </w:rPr>
            </w:pPr>
          </w:p>
        </w:tc>
      </w:tr>
      <w:tr w:rsidR="00F740A1" w:rsidRPr="00154918" w14:paraId="2697F1D5" w14:textId="77777777" w:rsidTr="00D33987">
        <w:tc>
          <w:tcPr>
            <w:tcW w:w="2234" w:type="dxa"/>
            <w:gridSpan w:val="2"/>
          </w:tcPr>
          <w:p w14:paraId="00622BD0"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51376F94"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56C05044"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регистрации поручения:</w:t>
            </w:r>
          </w:p>
        </w:tc>
        <w:tc>
          <w:tcPr>
            <w:tcW w:w="2979" w:type="dxa"/>
            <w:gridSpan w:val="3"/>
          </w:tcPr>
          <w:p w14:paraId="2AD41E37"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&lt;Дата&gt;</w:t>
            </w:r>
            <w:r w:rsidR="00F32C4E" w:rsidRPr="00154918">
              <w:rPr>
                <w:rFonts w:ascii="Times New Roman" w:eastAsia="Times New Roman" w:hAnsi="Times New Roman"/>
                <w:sz w:val="18"/>
                <w:szCs w:val="24"/>
                <w:lang w:eastAsia="ru-RU"/>
              </w:rPr>
              <w:t xml:space="preserve">  </w:t>
            </w:r>
            <w:r w:rsidRPr="00154918">
              <w:rPr>
                <w:rFonts w:ascii="Times New Roman" w:eastAsia="Times New Roman" w:hAnsi="Times New Roman"/>
                <w:sz w:val="18"/>
                <w:szCs w:val="24"/>
                <w:lang w:eastAsia="ru-RU"/>
              </w:rPr>
              <w:t xml:space="preserve"> &lt;время&gt;</w:t>
            </w:r>
            <w:r w:rsidR="00F32C4E" w:rsidRPr="00154918">
              <w:rPr>
                <w:rFonts w:ascii="Times New Roman" w:eastAsia="Times New Roman" w:hAnsi="Times New Roman"/>
                <w:sz w:val="18"/>
                <w:szCs w:val="24"/>
                <w:lang w:eastAsia="ru-RU"/>
              </w:rPr>
              <w:t xml:space="preserve">  </w:t>
            </w:r>
          </w:p>
        </w:tc>
      </w:tr>
      <w:tr w:rsidR="00F740A1" w:rsidRPr="00154918" w14:paraId="78436A1A" w14:textId="77777777" w:rsidTr="00D33987">
        <w:tc>
          <w:tcPr>
            <w:tcW w:w="3938" w:type="dxa"/>
            <w:gridSpan w:val="3"/>
          </w:tcPr>
          <w:p w14:paraId="2E2547A8" w14:textId="77777777" w:rsidR="00F740A1" w:rsidRPr="00154918"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14:paraId="673AB240" w14:textId="77777777" w:rsidR="00F740A1" w:rsidRPr="00154918" w:rsidRDefault="00F740A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i/>
                <w:sz w:val="18"/>
                <w:szCs w:val="24"/>
                <w:lang w:eastAsia="ru-RU"/>
              </w:rPr>
              <w:t>Дата принятия на исполнение:</w:t>
            </w:r>
          </w:p>
        </w:tc>
        <w:tc>
          <w:tcPr>
            <w:tcW w:w="2979" w:type="dxa"/>
            <w:gridSpan w:val="3"/>
          </w:tcPr>
          <w:p w14:paraId="51D52042" w14:textId="77777777" w:rsidR="00F740A1" w:rsidRPr="00154918" w:rsidRDefault="00F740A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&lt;Дата&gt;</w:t>
            </w:r>
            <w:r w:rsidR="00F32C4E" w:rsidRPr="00154918">
              <w:rPr>
                <w:rFonts w:ascii="Times New Roman" w:eastAsia="Times New Roman" w:hAnsi="Times New Roman"/>
                <w:sz w:val="18"/>
                <w:szCs w:val="24"/>
                <w:lang w:eastAsia="ru-RU"/>
              </w:rPr>
              <w:t xml:space="preserve">  </w:t>
            </w:r>
            <w:r w:rsidRPr="00154918">
              <w:rPr>
                <w:rFonts w:ascii="Times New Roman" w:eastAsia="Times New Roman" w:hAnsi="Times New Roman"/>
                <w:sz w:val="18"/>
                <w:szCs w:val="24"/>
                <w:lang w:eastAsia="ru-RU"/>
              </w:rPr>
              <w:t xml:space="preserve"> &lt;время&gt;</w:t>
            </w:r>
          </w:p>
        </w:tc>
      </w:tr>
      <w:tr w:rsidR="00F740A1" w:rsidRPr="00154918" w14:paraId="56C2C9B9" w14:textId="77777777" w:rsidTr="00D33987">
        <w:tblPrEx>
          <w:tblCellMar>
            <w:left w:w="108" w:type="dxa"/>
            <w:right w:w="108" w:type="dxa"/>
          </w:tblCellMar>
        </w:tblPrEx>
        <w:tc>
          <w:tcPr>
            <w:tcW w:w="1668" w:type="dxa"/>
          </w:tcPr>
          <w:p w14:paraId="4D4A5763"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Операционист:</w:t>
            </w:r>
          </w:p>
        </w:tc>
        <w:tc>
          <w:tcPr>
            <w:tcW w:w="3969" w:type="dxa"/>
            <w:gridSpan w:val="3"/>
            <w:tcBorders>
              <w:bottom w:val="single" w:sz="6" w:space="0" w:color="auto"/>
            </w:tcBorders>
          </w:tcPr>
          <w:p w14:paraId="38075931" w14:textId="77777777" w:rsidR="00F740A1" w:rsidRPr="00154918"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0CF579AE" w14:textId="77777777" w:rsidR="00F740A1" w:rsidRPr="00154918" w:rsidRDefault="00F740A1" w:rsidP="00D33987">
            <w:pPr>
              <w:spacing w:after="0" w:line="240" w:lineRule="auto"/>
              <w:jc w:val="right"/>
              <w:rPr>
                <w:rFonts w:ascii="Times New Roman" w:eastAsia="Times New Roman" w:hAnsi="Times New Roman"/>
                <w:i/>
                <w:sz w:val="18"/>
                <w:szCs w:val="24"/>
                <w:lang w:eastAsia="ru-RU"/>
              </w:rPr>
            </w:pPr>
            <w:r w:rsidRPr="00154918">
              <w:rPr>
                <w:rFonts w:ascii="Times New Roman" w:eastAsia="Times New Roman" w:hAnsi="Times New Roman"/>
                <w:sz w:val="24"/>
                <w:szCs w:val="24"/>
                <w:lang w:eastAsia="ru-RU"/>
              </w:rPr>
              <w:t>МП</w:t>
            </w:r>
          </w:p>
        </w:tc>
        <w:tc>
          <w:tcPr>
            <w:tcW w:w="993" w:type="dxa"/>
            <w:gridSpan w:val="2"/>
          </w:tcPr>
          <w:p w14:paraId="4049C9A0"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Подпись:</w:t>
            </w:r>
          </w:p>
        </w:tc>
        <w:tc>
          <w:tcPr>
            <w:tcW w:w="2555" w:type="dxa"/>
            <w:gridSpan w:val="2"/>
            <w:tcBorders>
              <w:bottom w:val="single" w:sz="6" w:space="0" w:color="auto"/>
            </w:tcBorders>
          </w:tcPr>
          <w:p w14:paraId="69C8C88D"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r>
    </w:tbl>
    <w:p w14:paraId="09C1ABC1" w14:textId="77777777" w:rsidR="00DB3CF0" w:rsidRPr="00154918" w:rsidRDefault="00DB3CF0" w:rsidP="005F5AEB">
      <w:pPr>
        <w:rPr>
          <w:rFonts w:ascii="Times New Roman" w:hAnsi="Times New Roman"/>
          <w:lang w:eastAsia="ru-RU"/>
        </w:rPr>
      </w:pPr>
      <w:r w:rsidRPr="00154918">
        <w:rPr>
          <w:rFonts w:ascii="Times New Roman" w:hAnsi="Times New Roman"/>
          <w:lang w:eastAsia="ru-RU"/>
        </w:rPr>
        <w:t>ОТЧЕТ № ____ от «__» _____________ 20 __ г.</w:t>
      </w:r>
    </w:p>
    <w:p w14:paraId="65E6D404" w14:textId="77777777" w:rsidR="001B7541" w:rsidRPr="00154918" w:rsidRDefault="001B7541" w:rsidP="001B7541">
      <w:pPr>
        <w:spacing w:after="0" w:line="240" w:lineRule="auto"/>
        <w:rPr>
          <w:rFonts w:ascii="Times New Roman" w:hAnsi="Times New Roman"/>
          <w:sz w:val="16"/>
          <w:szCs w:val="16"/>
        </w:rPr>
      </w:pPr>
      <w:bookmarkStart w:id="135" w:name="_Форма_MS199"/>
      <w:bookmarkEnd w:id="135"/>
    </w:p>
    <w:p w14:paraId="6360938A" w14:textId="184B2286" w:rsidR="00F740A1" w:rsidRPr="00154918" w:rsidRDefault="00AE61DF" w:rsidP="00AE61DF">
      <w:pPr>
        <w:pStyle w:val="1"/>
        <w:numPr>
          <w:ilvl w:val="1"/>
          <w:numId w:val="16"/>
        </w:numPr>
      </w:pPr>
      <w:bookmarkStart w:id="136" w:name="_Форма_MS199_1"/>
      <w:bookmarkStart w:id="137" w:name="_Toc92825184"/>
      <w:bookmarkEnd w:id="136"/>
      <w:r w:rsidRPr="00154918">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138" w:name="_Toc116027850"/>
      <w:r w:rsidR="00F740A1" w:rsidRPr="00154918">
        <w:t>Форма MS199</w:t>
      </w:r>
      <w:bookmarkEnd w:id="137"/>
      <w:bookmarkEnd w:id="138"/>
    </w:p>
    <w:p w14:paraId="3B5F0054" w14:textId="77777777" w:rsidR="00B37D4E" w:rsidRPr="00154918" w:rsidRDefault="00B37D4E" w:rsidP="00F740A1">
      <w:pPr>
        <w:spacing w:after="0" w:line="240" w:lineRule="auto"/>
        <w:ind w:right="850"/>
        <w:jc w:val="center"/>
        <w:rPr>
          <w:rFonts w:ascii="Times New Roman" w:eastAsia="Times New Roman" w:hAnsi="Times New Roman"/>
          <w:b/>
          <w:sz w:val="24"/>
          <w:szCs w:val="24"/>
          <w:lang w:eastAsia="ru-RU"/>
        </w:rPr>
      </w:pPr>
    </w:p>
    <w:p w14:paraId="0B08F92A" w14:textId="3D067262" w:rsidR="00F740A1" w:rsidRPr="00154918" w:rsidRDefault="00F740A1" w:rsidP="00F740A1">
      <w:pPr>
        <w:spacing w:after="0" w:line="240" w:lineRule="auto"/>
        <w:ind w:right="850"/>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ОТЧЕТ № _______</w:t>
      </w:r>
    </w:p>
    <w:p w14:paraId="724B868A" w14:textId="77777777" w:rsidR="00F740A1" w:rsidRPr="00154918" w:rsidRDefault="00F740A1" w:rsidP="00F740A1">
      <w:pPr>
        <w:spacing w:after="0" w:line="240" w:lineRule="auto"/>
        <w:ind w:right="851"/>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 ___”</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___________ 20__ г.</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&lt;</w:t>
      </w:r>
      <w:r w:rsidRPr="00154918">
        <w:rPr>
          <w:rFonts w:ascii="Times New Roman" w:eastAsia="Times New Roman" w:hAnsi="Times New Roman"/>
          <w:sz w:val="18"/>
          <w:szCs w:val="24"/>
          <w:lang w:eastAsia="ru-RU"/>
        </w:rPr>
        <w:t>время составления отчета</w:t>
      </w:r>
      <w:r w:rsidRPr="00154918">
        <w:rPr>
          <w:rFonts w:ascii="Times New Roman" w:eastAsia="Times New Roman" w:hAnsi="Times New Roman"/>
          <w:b/>
          <w:sz w:val="24"/>
          <w:szCs w:val="24"/>
          <w:lang w:eastAsia="ru-RU"/>
        </w:rPr>
        <w:t>&gt;</w:t>
      </w:r>
    </w:p>
    <w:p w14:paraId="56754482" w14:textId="77777777" w:rsidR="00F740A1" w:rsidRPr="00154918" w:rsidRDefault="00F740A1" w:rsidP="00F740A1">
      <w:pPr>
        <w:spacing w:after="0" w:line="240" w:lineRule="auto"/>
        <w:ind w:right="850"/>
        <w:jc w:val="center"/>
        <w:rPr>
          <w:rFonts w:ascii="Times New Roman" w:eastAsia="Times New Roman" w:hAnsi="Times New Roman"/>
          <w:sz w:val="24"/>
          <w:szCs w:val="24"/>
          <w:lang w:eastAsia="ru-RU"/>
        </w:rPr>
      </w:pPr>
    </w:p>
    <w:tbl>
      <w:tblPr>
        <w:tblW w:w="0" w:type="auto"/>
        <w:tblLayout w:type="fixed"/>
        <w:tblCellMar>
          <w:left w:w="107" w:type="dxa"/>
          <w:right w:w="107" w:type="dxa"/>
        </w:tblCellMar>
        <w:tblLook w:val="0000" w:firstRow="0" w:lastRow="0" w:firstColumn="0" w:lastColumn="0" w:noHBand="0" w:noVBand="0"/>
      </w:tblPr>
      <w:tblGrid>
        <w:gridCol w:w="1844"/>
        <w:gridCol w:w="7467"/>
        <w:gridCol w:w="288"/>
        <w:gridCol w:w="466"/>
      </w:tblGrid>
      <w:tr w:rsidR="00F740A1" w:rsidRPr="00154918" w14:paraId="47E2339D" w14:textId="77777777" w:rsidTr="00D33987">
        <w:trPr>
          <w:cantSplit/>
        </w:trPr>
        <w:tc>
          <w:tcPr>
            <w:tcW w:w="1844" w:type="dxa"/>
          </w:tcPr>
          <w:p w14:paraId="6BD20A1D" w14:textId="77777777" w:rsidR="00F740A1" w:rsidRPr="00154918" w:rsidRDefault="00F740A1" w:rsidP="00D33987">
            <w:pPr>
              <w:spacing w:after="0" w:line="240" w:lineRule="auto"/>
              <w:rPr>
                <w:rFonts w:ascii="Times New Roman" w:eastAsia="Times New Roman" w:hAnsi="Times New Roman"/>
                <w:b/>
                <w:i/>
                <w:sz w:val="24"/>
                <w:szCs w:val="24"/>
                <w:lang w:eastAsia="ru-RU"/>
              </w:rPr>
            </w:pPr>
            <w:r w:rsidRPr="00154918">
              <w:rPr>
                <w:rFonts w:ascii="Times New Roman" w:eastAsia="Times New Roman" w:hAnsi="Times New Roman"/>
                <w:i/>
                <w:sz w:val="24"/>
                <w:szCs w:val="24"/>
                <w:lang w:eastAsia="ru-RU"/>
              </w:rPr>
              <w:t>Операция:</w:t>
            </w:r>
          </w:p>
        </w:tc>
        <w:tc>
          <w:tcPr>
            <w:tcW w:w="7467" w:type="dxa"/>
            <w:shd w:val="pct5" w:color="auto" w:fill="auto"/>
          </w:tcPr>
          <w:p w14:paraId="73DAE109" w14:textId="77777777" w:rsidR="00F740A1" w:rsidRPr="00154918" w:rsidRDefault="00F740A1" w:rsidP="00D33987">
            <w:pPr>
              <w:spacing w:after="0" w:line="240" w:lineRule="auto"/>
              <w:ind w:left="-108" w:right="-108"/>
              <w:jc w:val="center"/>
              <w:rPr>
                <w:rFonts w:ascii="Times New Roman" w:eastAsia="Times New Roman" w:hAnsi="Times New Roman"/>
                <w:b/>
                <w:sz w:val="24"/>
                <w:szCs w:val="24"/>
                <w:lang w:eastAsia="ru-RU"/>
              </w:rPr>
            </w:pPr>
          </w:p>
        </w:tc>
        <w:tc>
          <w:tcPr>
            <w:tcW w:w="288" w:type="dxa"/>
            <w:tcBorders>
              <w:left w:val="nil"/>
            </w:tcBorders>
          </w:tcPr>
          <w:p w14:paraId="2EF802B1" w14:textId="77777777" w:rsidR="00F740A1" w:rsidRPr="00154918" w:rsidRDefault="00F740A1" w:rsidP="00D33987">
            <w:pPr>
              <w:spacing w:after="0" w:line="240" w:lineRule="auto"/>
              <w:ind w:left="601"/>
              <w:rPr>
                <w:rFonts w:ascii="Times New Roman" w:eastAsia="Times New Roman" w:hAnsi="Times New Roman"/>
                <w:sz w:val="24"/>
                <w:szCs w:val="24"/>
                <w:lang w:eastAsia="ru-RU"/>
              </w:rPr>
            </w:pPr>
          </w:p>
        </w:tc>
        <w:tc>
          <w:tcPr>
            <w:tcW w:w="466" w:type="dxa"/>
            <w:tcBorders>
              <w:top w:val="single" w:sz="6" w:space="0" w:color="auto"/>
              <w:left w:val="single" w:sz="6" w:space="0" w:color="auto"/>
              <w:bottom w:val="single" w:sz="6" w:space="0" w:color="auto"/>
              <w:right w:val="single" w:sz="6" w:space="0" w:color="auto"/>
            </w:tcBorders>
          </w:tcPr>
          <w:p w14:paraId="7B8C13D8" w14:textId="77777777" w:rsidR="00F740A1" w:rsidRPr="00154918"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bl>
    <w:p w14:paraId="4BE2E879" w14:textId="77777777" w:rsidR="00F740A1" w:rsidRPr="00154918" w:rsidRDefault="00F740A1" w:rsidP="00F740A1">
      <w:pPr>
        <w:spacing w:after="0" w:line="240" w:lineRule="auto"/>
        <w:ind w:right="850"/>
        <w:rPr>
          <w:rFonts w:ascii="Times New Roman" w:eastAsia="Times New Roman" w:hAnsi="Times New Roman"/>
          <w:sz w:val="20"/>
          <w:szCs w:val="20"/>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154918" w14:paraId="7E2736A1" w14:textId="77777777" w:rsidTr="00D33987">
        <w:tc>
          <w:tcPr>
            <w:tcW w:w="2642" w:type="dxa"/>
          </w:tcPr>
          <w:p w14:paraId="5AFD4D03"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Отправитель отчета:</w:t>
            </w:r>
          </w:p>
        </w:tc>
        <w:tc>
          <w:tcPr>
            <w:tcW w:w="3084" w:type="dxa"/>
            <w:tcBorders>
              <w:bottom w:val="single" w:sz="4" w:space="0" w:color="auto"/>
            </w:tcBorders>
          </w:tcPr>
          <w:p w14:paraId="42804AE0" w14:textId="77777777" w:rsidR="00F740A1" w:rsidRPr="00154918" w:rsidRDefault="00F740A1" w:rsidP="00D33987">
            <w:pPr>
              <w:tabs>
                <w:tab w:val="center" w:pos="4677"/>
                <w:tab w:val="right" w:pos="9355"/>
              </w:tabs>
              <w:overflowPunct w:val="0"/>
              <w:autoSpaceDE w:val="0"/>
              <w:autoSpaceDN w:val="0"/>
              <w:adjustRightInd w:val="0"/>
              <w:spacing w:after="0" w:line="240" w:lineRule="auto"/>
              <w:ind w:left="52"/>
              <w:jc w:val="center"/>
              <w:textAlignment w:val="baseline"/>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&lt;код&gt;</w:t>
            </w:r>
          </w:p>
        </w:tc>
        <w:tc>
          <w:tcPr>
            <w:tcW w:w="284" w:type="dxa"/>
          </w:tcPr>
          <w:p w14:paraId="4EC54499"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00E57787"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4167AE5C"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154918" w14:paraId="040CE776" w14:textId="77777777" w:rsidTr="00D33987">
        <w:tc>
          <w:tcPr>
            <w:tcW w:w="2642" w:type="dxa"/>
          </w:tcPr>
          <w:p w14:paraId="4198C5C8"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Инициатор поручения:</w:t>
            </w:r>
          </w:p>
        </w:tc>
        <w:tc>
          <w:tcPr>
            <w:tcW w:w="3084" w:type="dxa"/>
            <w:tcBorders>
              <w:bottom w:val="single" w:sz="4" w:space="0" w:color="auto"/>
            </w:tcBorders>
          </w:tcPr>
          <w:p w14:paraId="1CE852A4"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&lt;код&gt;</w:t>
            </w:r>
          </w:p>
        </w:tc>
        <w:tc>
          <w:tcPr>
            <w:tcW w:w="284" w:type="dxa"/>
          </w:tcPr>
          <w:p w14:paraId="17B70DE9"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649D5D30" w14:textId="77777777" w:rsidR="00F740A1" w:rsidRPr="00154918" w:rsidRDefault="00F740A1" w:rsidP="00D33987">
            <w:pPr>
              <w:spacing w:after="0" w:line="240" w:lineRule="auto"/>
              <w:ind w:firstLine="108"/>
              <w:jc w:val="center"/>
              <w:rPr>
                <w:rFonts w:ascii="Times New Roman" w:eastAsia="Times New Roman" w:hAnsi="Times New Roman"/>
                <w:b/>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7E18585B"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154918" w14:paraId="727CEAEC" w14:textId="77777777" w:rsidTr="00D33987">
        <w:tc>
          <w:tcPr>
            <w:tcW w:w="2642" w:type="dxa"/>
          </w:tcPr>
          <w:p w14:paraId="070287A2"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Получатель отчета:</w:t>
            </w:r>
          </w:p>
        </w:tc>
        <w:tc>
          <w:tcPr>
            <w:tcW w:w="3084" w:type="dxa"/>
            <w:tcBorders>
              <w:bottom w:val="single" w:sz="4" w:space="0" w:color="auto"/>
            </w:tcBorders>
          </w:tcPr>
          <w:p w14:paraId="071A0CF9"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&lt;код&gt;</w:t>
            </w:r>
          </w:p>
        </w:tc>
        <w:tc>
          <w:tcPr>
            <w:tcW w:w="284" w:type="dxa"/>
          </w:tcPr>
          <w:p w14:paraId="0D706C00" w14:textId="77777777" w:rsidR="00F740A1" w:rsidRPr="00154918" w:rsidRDefault="00F740A1" w:rsidP="00D33987">
            <w:pPr>
              <w:spacing w:after="0" w:line="240" w:lineRule="auto"/>
              <w:ind w:firstLine="108"/>
              <w:rPr>
                <w:rFonts w:ascii="Times New Roman" w:eastAsia="Times New Roman" w:hAnsi="Times New Roman"/>
                <w:sz w:val="18"/>
                <w:szCs w:val="24"/>
                <w:lang w:eastAsia="ru-RU"/>
              </w:rPr>
            </w:pPr>
          </w:p>
        </w:tc>
        <w:tc>
          <w:tcPr>
            <w:tcW w:w="4145" w:type="dxa"/>
            <w:tcBorders>
              <w:bottom w:val="single" w:sz="4" w:space="0" w:color="auto"/>
            </w:tcBorders>
          </w:tcPr>
          <w:p w14:paraId="2CEBF0AD"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3D4D43EA" w14:textId="77777777" w:rsidR="00F740A1" w:rsidRPr="00154918" w:rsidRDefault="00F740A1" w:rsidP="00F740A1">
      <w:pPr>
        <w:spacing w:after="0" w:line="240" w:lineRule="auto"/>
        <w:ind w:right="850"/>
        <w:rPr>
          <w:rFonts w:ascii="Times New Roman" w:eastAsia="Times New Roman" w:hAnsi="Times New Roman"/>
          <w:sz w:val="16"/>
          <w:szCs w:val="16"/>
          <w:lang w:eastAsia="ru-RU"/>
        </w:rPr>
      </w:pPr>
    </w:p>
    <w:tbl>
      <w:tblPr>
        <w:tblW w:w="0" w:type="auto"/>
        <w:tblInd w:w="108" w:type="dxa"/>
        <w:tblLayout w:type="fixed"/>
        <w:tblLook w:val="0000" w:firstRow="0" w:lastRow="0" w:firstColumn="0" w:lastColumn="0" w:noHBand="0" w:noVBand="0"/>
      </w:tblPr>
      <w:tblGrid>
        <w:gridCol w:w="283"/>
        <w:gridCol w:w="4112"/>
      </w:tblGrid>
      <w:tr w:rsidR="00F740A1" w:rsidRPr="00154918" w14:paraId="6B3CD957"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58333C4D"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4112" w:type="dxa"/>
          </w:tcPr>
          <w:p w14:paraId="409D3D13"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На конец операционного дня</w:t>
            </w:r>
          </w:p>
        </w:tc>
      </w:tr>
    </w:tbl>
    <w:p w14:paraId="186ADDD6" w14:textId="77777777" w:rsidR="00F740A1" w:rsidRPr="00154918" w:rsidRDefault="00F740A1" w:rsidP="00F740A1">
      <w:pPr>
        <w:spacing w:after="0" w:line="240" w:lineRule="auto"/>
        <w:rPr>
          <w:rFonts w:ascii="Times New Roman" w:eastAsia="Times New Roman" w:hAnsi="Times New Roman"/>
          <w:sz w:val="16"/>
          <w:szCs w:val="16"/>
          <w:lang w:eastAsia="ru-RU"/>
        </w:rPr>
      </w:pPr>
    </w:p>
    <w:p w14:paraId="56CD1EB3" w14:textId="77777777" w:rsidR="00F740A1" w:rsidRPr="00154918" w:rsidRDefault="00F740A1" w:rsidP="00F740A1">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Периодичность:</w:t>
      </w:r>
    </w:p>
    <w:p w14:paraId="161FAF91"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0" w:type="auto"/>
        <w:tblInd w:w="108" w:type="dxa"/>
        <w:tblLayout w:type="fixed"/>
        <w:tblLook w:val="0000" w:firstRow="0" w:lastRow="0" w:firstColumn="0" w:lastColumn="0" w:noHBand="0" w:noVBand="0"/>
      </w:tblPr>
      <w:tblGrid>
        <w:gridCol w:w="283"/>
        <w:gridCol w:w="4112"/>
        <w:gridCol w:w="284"/>
        <w:gridCol w:w="1842"/>
      </w:tblGrid>
      <w:tr w:rsidR="00F740A1" w:rsidRPr="00154918" w14:paraId="0A540DB3"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589F0ECA"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4112" w:type="dxa"/>
          </w:tcPr>
          <w:p w14:paraId="69072F4D"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Единожды</w:t>
            </w:r>
          </w:p>
        </w:tc>
        <w:tc>
          <w:tcPr>
            <w:tcW w:w="284" w:type="dxa"/>
            <w:tcBorders>
              <w:top w:val="single" w:sz="4" w:space="0" w:color="auto"/>
              <w:left w:val="single" w:sz="4" w:space="0" w:color="auto"/>
              <w:bottom w:val="single" w:sz="4" w:space="0" w:color="auto"/>
              <w:right w:val="single" w:sz="4" w:space="0" w:color="auto"/>
            </w:tcBorders>
          </w:tcPr>
          <w:p w14:paraId="53AE8798"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p>
        </w:tc>
        <w:tc>
          <w:tcPr>
            <w:tcW w:w="1842" w:type="dxa"/>
            <w:tcBorders>
              <w:left w:val="nil"/>
            </w:tcBorders>
          </w:tcPr>
          <w:p w14:paraId="6994BE43"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Ежедневно</w:t>
            </w:r>
          </w:p>
        </w:tc>
      </w:tr>
    </w:tbl>
    <w:p w14:paraId="559E3B15" w14:textId="77777777" w:rsidR="00F740A1" w:rsidRPr="00154918" w:rsidRDefault="00F740A1" w:rsidP="00F740A1">
      <w:pPr>
        <w:spacing w:after="0" w:line="240" w:lineRule="auto"/>
        <w:rPr>
          <w:rFonts w:ascii="Times New Roman" w:eastAsia="Times New Roman" w:hAnsi="Times New Roman"/>
          <w:vanish/>
          <w:sz w:val="24"/>
          <w:szCs w:val="24"/>
          <w:lang w:eastAsia="ru-RU"/>
        </w:rPr>
      </w:pP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89"/>
        <w:gridCol w:w="2415"/>
      </w:tblGrid>
      <w:tr w:rsidR="00F740A1" w:rsidRPr="00154918" w14:paraId="73A16B3E" w14:textId="77777777" w:rsidTr="00D33987">
        <w:tc>
          <w:tcPr>
            <w:tcW w:w="3369" w:type="dxa"/>
          </w:tcPr>
          <w:p w14:paraId="324D712B" w14:textId="77777777" w:rsidR="00F740A1" w:rsidRPr="00154918" w:rsidRDefault="00F740A1" w:rsidP="00D33987">
            <w:pPr>
              <w:spacing w:after="0" w:line="240" w:lineRule="auto"/>
              <w:ind w:right="-135"/>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Счет отправителя</w:t>
            </w:r>
            <w:r w:rsidR="00F32C4E" w:rsidRPr="00154918">
              <w:rPr>
                <w:rFonts w:ascii="Times New Roman" w:eastAsia="Times New Roman" w:hAnsi="Times New Roman"/>
                <w:i/>
                <w:sz w:val="16"/>
                <w:szCs w:val="24"/>
                <w:lang w:eastAsia="ru-RU"/>
              </w:rPr>
              <w:t xml:space="preserve"> </w:t>
            </w:r>
            <w:r w:rsidRPr="00154918">
              <w:rPr>
                <w:rFonts w:ascii="Times New Roman" w:eastAsia="Times New Roman" w:hAnsi="Times New Roman"/>
                <w:i/>
                <w:sz w:val="16"/>
                <w:szCs w:val="24"/>
                <w:lang w:eastAsia="ru-RU"/>
              </w:rPr>
              <w:t>Денежных средств</w:t>
            </w:r>
          </w:p>
        </w:tc>
        <w:tc>
          <w:tcPr>
            <w:tcW w:w="1789" w:type="dxa"/>
          </w:tcPr>
          <w:p w14:paraId="5FFB3E9C" w14:textId="77777777" w:rsidR="00F740A1" w:rsidRPr="00154918" w:rsidRDefault="00F740A1" w:rsidP="00D33987">
            <w:pPr>
              <w:spacing w:after="0" w:line="240" w:lineRule="auto"/>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Сумма платежа</w:t>
            </w:r>
          </w:p>
        </w:tc>
        <w:tc>
          <w:tcPr>
            <w:tcW w:w="2415" w:type="dxa"/>
          </w:tcPr>
          <w:p w14:paraId="449DC528" w14:textId="77777777" w:rsidR="00F740A1" w:rsidRPr="00154918" w:rsidRDefault="00F740A1" w:rsidP="00D33987">
            <w:pPr>
              <w:spacing w:after="0" w:line="240" w:lineRule="auto"/>
              <w:ind w:right="-108"/>
              <w:jc w:val="center"/>
              <w:rPr>
                <w:rFonts w:ascii="Times New Roman" w:eastAsia="Times New Roman" w:hAnsi="Times New Roman"/>
                <w:i/>
                <w:sz w:val="16"/>
                <w:szCs w:val="24"/>
                <w:lang w:eastAsia="ru-RU"/>
              </w:rPr>
            </w:pPr>
            <w:r w:rsidRPr="00154918">
              <w:rPr>
                <w:rFonts w:ascii="Times New Roman" w:eastAsia="Times New Roman" w:hAnsi="Times New Roman"/>
                <w:i/>
                <w:sz w:val="16"/>
                <w:szCs w:val="24"/>
                <w:lang w:eastAsia="ru-RU"/>
              </w:rPr>
              <w:t>Валюта платежа</w:t>
            </w:r>
          </w:p>
        </w:tc>
      </w:tr>
      <w:tr w:rsidR="00F740A1" w:rsidRPr="00154918" w14:paraId="4FDC005F" w14:textId="77777777" w:rsidTr="00D33987">
        <w:tc>
          <w:tcPr>
            <w:tcW w:w="3369" w:type="dxa"/>
          </w:tcPr>
          <w:p w14:paraId="129C0FF4" w14:textId="77777777" w:rsidR="00F740A1" w:rsidRPr="00154918" w:rsidRDefault="00F740A1" w:rsidP="00D33987">
            <w:pPr>
              <w:spacing w:after="0" w:line="240" w:lineRule="auto"/>
              <w:ind w:right="850"/>
              <w:rPr>
                <w:rFonts w:ascii="Times New Roman" w:eastAsia="Times New Roman" w:hAnsi="Times New Roman"/>
                <w:sz w:val="24"/>
                <w:szCs w:val="24"/>
                <w:lang w:eastAsia="ru-RU"/>
              </w:rPr>
            </w:pPr>
          </w:p>
        </w:tc>
        <w:tc>
          <w:tcPr>
            <w:tcW w:w="1789" w:type="dxa"/>
          </w:tcPr>
          <w:p w14:paraId="081CC2CF" w14:textId="77777777" w:rsidR="00F740A1" w:rsidRPr="00154918" w:rsidRDefault="00F740A1" w:rsidP="00D33987">
            <w:pPr>
              <w:spacing w:after="0" w:line="240" w:lineRule="auto"/>
              <w:ind w:right="850"/>
              <w:rPr>
                <w:rFonts w:ascii="Times New Roman" w:eastAsia="Times New Roman" w:hAnsi="Times New Roman"/>
                <w:sz w:val="24"/>
                <w:szCs w:val="24"/>
                <w:lang w:eastAsia="ru-RU"/>
              </w:rPr>
            </w:pPr>
          </w:p>
        </w:tc>
        <w:tc>
          <w:tcPr>
            <w:tcW w:w="2415" w:type="dxa"/>
          </w:tcPr>
          <w:p w14:paraId="526A3765" w14:textId="77777777" w:rsidR="00F740A1" w:rsidRPr="00154918" w:rsidRDefault="00F740A1" w:rsidP="00D33987">
            <w:pPr>
              <w:spacing w:after="0" w:line="240" w:lineRule="auto"/>
              <w:ind w:right="850"/>
              <w:rPr>
                <w:rFonts w:ascii="Times New Roman" w:eastAsia="Times New Roman" w:hAnsi="Times New Roman"/>
                <w:sz w:val="24"/>
                <w:szCs w:val="24"/>
                <w:lang w:eastAsia="ru-RU"/>
              </w:rPr>
            </w:pPr>
          </w:p>
        </w:tc>
      </w:tr>
    </w:tbl>
    <w:p w14:paraId="46071ED1" w14:textId="77777777" w:rsidR="00F740A1" w:rsidRPr="00154918" w:rsidRDefault="00F740A1" w:rsidP="00F740A1">
      <w:pPr>
        <w:spacing w:after="0" w:line="240" w:lineRule="auto"/>
        <w:rPr>
          <w:rFonts w:ascii="Times New Roman" w:eastAsia="Times New Roman" w:hAnsi="Times New Roman"/>
          <w:sz w:val="16"/>
          <w:szCs w:val="16"/>
          <w:lang w:eastAsia="ru-RU"/>
        </w:rPr>
      </w:pPr>
    </w:p>
    <w:p w14:paraId="1A361DC2" w14:textId="77777777" w:rsidR="00F740A1" w:rsidRPr="00154918" w:rsidRDefault="00F740A1" w:rsidP="00F740A1">
      <w:pPr>
        <w:spacing w:after="0" w:line="240" w:lineRule="auto"/>
        <w:ind w:right="850"/>
        <w:rPr>
          <w:rFonts w:ascii="Times New Roman" w:eastAsia="Times New Roman" w:hAnsi="Times New Roman"/>
          <w:sz w:val="20"/>
          <w:szCs w:val="20"/>
          <w:lang w:eastAsia="ru-RU"/>
        </w:rPr>
      </w:pPr>
    </w:p>
    <w:p w14:paraId="2920492F" w14:textId="77777777" w:rsidR="00F740A1" w:rsidRPr="00154918" w:rsidRDefault="00F740A1" w:rsidP="00F740A1">
      <w:pPr>
        <w:spacing w:after="0" w:line="240" w:lineRule="auto"/>
        <w:ind w:right="850"/>
        <w:rPr>
          <w:rFonts w:ascii="Times New Roman" w:eastAsia="Times New Roman" w:hAnsi="Times New Roman"/>
          <w:sz w:val="20"/>
          <w:szCs w:val="20"/>
          <w:lang w:eastAsia="ru-RU"/>
        </w:rPr>
      </w:pPr>
    </w:p>
    <w:p w14:paraId="56A46245" w14:textId="77777777" w:rsidR="00F740A1" w:rsidRPr="00154918" w:rsidRDefault="00F740A1" w:rsidP="00F740A1">
      <w:pPr>
        <w:spacing w:after="0" w:line="240" w:lineRule="auto"/>
        <w:ind w:right="850"/>
        <w:rPr>
          <w:rFonts w:ascii="Times New Roman" w:eastAsia="Times New Roman" w:hAnsi="Times New Roman"/>
          <w:sz w:val="20"/>
          <w:szCs w:val="20"/>
          <w:lang w:eastAsia="ru-RU"/>
        </w:rPr>
      </w:pPr>
    </w:p>
    <w:p w14:paraId="7B5AD4DE" w14:textId="77777777" w:rsidR="00F740A1" w:rsidRPr="00154918" w:rsidRDefault="00F740A1" w:rsidP="00F740A1">
      <w:pPr>
        <w:spacing w:after="0" w:line="240" w:lineRule="auto"/>
        <w:ind w:right="850"/>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платежного поручения клиринговой организации _________</w:t>
      </w:r>
    </w:p>
    <w:p w14:paraId="66A546C0" w14:textId="77777777" w:rsidR="00F740A1" w:rsidRPr="00154918" w:rsidRDefault="00F740A1" w:rsidP="00F740A1">
      <w:pPr>
        <w:spacing w:after="0" w:line="240" w:lineRule="auto"/>
        <w:rPr>
          <w:rFonts w:ascii="Times New Roman" w:eastAsia="Times New Roman" w:hAnsi="Times New Roman"/>
          <w:b/>
          <w:sz w:val="18"/>
          <w:szCs w:val="18"/>
          <w:lang w:eastAsia="ru-RU"/>
        </w:rPr>
      </w:pPr>
    </w:p>
    <w:p w14:paraId="6D982890" w14:textId="77777777" w:rsidR="00F740A1" w:rsidRPr="00154918" w:rsidRDefault="00F740A1" w:rsidP="00F740A1">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Платежные реквизиты получателя денежных средств</w:t>
      </w:r>
    </w:p>
    <w:p w14:paraId="0158FCF9" w14:textId="77777777" w:rsidR="00F740A1" w:rsidRPr="00154918"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6"/>
        <w:gridCol w:w="2939"/>
        <w:gridCol w:w="5620"/>
      </w:tblGrid>
      <w:tr w:rsidR="00F740A1" w:rsidRPr="00154918" w14:paraId="1C0AE410" w14:textId="77777777" w:rsidTr="00D33987">
        <w:trPr>
          <w:cantSplit/>
        </w:trPr>
        <w:tc>
          <w:tcPr>
            <w:tcW w:w="696" w:type="dxa"/>
          </w:tcPr>
          <w:p w14:paraId="4DED9C38"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154918">
              <w:rPr>
                <w:rFonts w:ascii="Times New Roman" w:eastAsia="Times New Roman" w:hAnsi="Times New Roman"/>
                <w:b/>
                <w:i/>
                <w:iCs/>
                <w:caps/>
                <w:sz w:val="18"/>
                <w:szCs w:val="24"/>
                <w:lang w:eastAsia="ru-RU"/>
              </w:rPr>
              <w:t>56</w:t>
            </w:r>
            <w:r w:rsidRPr="00154918">
              <w:rPr>
                <w:rFonts w:ascii="Times New Roman" w:eastAsia="Times New Roman" w:hAnsi="Times New Roman"/>
                <w:b/>
                <w:i/>
                <w:iCs/>
                <w:sz w:val="18"/>
                <w:szCs w:val="24"/>
                <w:lang w:eastAsia="ru-RU"/>
              </w:rPr>
              <w:t>а</w:t>
            </w:r>
          </w:p>
        </w:tc>
        <w:tc>
          <w:tcPr>
            <w:tcW w:w="8559" w:type="dxa"/>
            <w:gridSpan w:val="2"/>
          </w:tcPr>
          <w:p w14:paraId="2F8F004A" w14:textId="77777777" w:rsidR="00F740A1" w:rsidRPr="00154918" w:rsidRDefault="00F740A1" w:rsidP="00D33987">
            <w:pPr>
              <w:widowControl w:val="0"/>
              <w:spacing w:after="0" w:line="240" w:lineRule="auto"/>
              <w:rPr>
                <w:rFonts w:ascii="Times New Roman" w:eastAsia="Times New Roman" w:hAnsi="Times New Roman"/>
                <w:b/>
                <w:bCs/>
                <w:i/>
                <w:iCs/>
                <w:sz w:val="18"/>
                <w:szCs w:val="24"/>
                <w:lang w:eastAsia="ru-RU"/>
              </w:rPr>
            </w:pPr>
            <w:r w:rsidRPr="00154918">
              <w:rPr>
                <w:rFonts w:ascii="Times New Roman" w:eastAsia="Times New Roman" w:hAnsi="Times New Roman"/>
                <w:b/>
                <w:i/>
                <w:iCs/>
                <w:caps/>
                <w:sz w:val="18"/>
                <w:szCs w:val="24"/>
                <w:lang w:eastAsia="ru-RU"/>
              </w:rPr>
              <w:t xml:space="preserve">Банк Корреспондент </w:t>
            </w:r>
          </w:p>
        </w:tc>
      </w:tr>
      <w:tr w:rsidR="00F740A1" w:rsidRPr="00154918" w14:paraId="578F175F" w14:textId="77777777" w:rsidTr="00D33987">
        <w:tc>
          <w:tcPr>
            <w:tcW w:w="696" w:type="dxa"/>
          </w:tcPr>
          <w:p w14:paraId="68DBF0BC"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58AF3B9B"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154918">
              <w:rPr>
                <w:rFonts w:ascii="Times New Roman" w:eastAsia="Times New Roman" w:hAnsi="Times New Roman"/>
                <w:i/>
                <w:iCs/>
                <w:sz w:val="18"/>
                <w:szCs w:val="24"/>
                <w:lang w:val="en-US" w:eastAsia="ru-RU"/>
              </w:rPr>
              <w:t>BIC</w:t>
            </w:r>
            <w:r w:rsidRPr="00154918">
              <w:rPr>
                <w:rFonts w:ascii="Times New Roman" w:eastAsia="Times New Roman" w:hAnsi="Times New Roman"/>
                <w:i/>
                <w:iCs/>
                <w:sz w:val="18"/>
                <w:szCs w:val="24"/>
                <w:lang w:eastAsia="ru-RU"/>
              </w:rPr>
              <w:t xml:space="preserve"> код</w:t>
            </w:r>
          </w:p>
        </w:tc>
        <w:tc>
          <w:tcPr>
            <w:tcW w:w="5620" w:type="dxa"/>
            <w:tcBorders>
              <w:top w:val="nil"/>
              <w:left w:val="nil"/>
              <w:bottom w:val="single" w:sz="4" w:space="0" w:color="auto"/>
            </w:tcBorders>
          </w:tcPr>
          <w:p w14:paraId="558E84F2"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154918" w14:paraId="4E058CF0" w14:textId="77777777" w:rsidTr="00D33987">
        <w:tc>
          <w:tcPr>
            <w:tcW w:w="696" w:type="dxa"/>
          </w:tcPr>
          <w:p w14:paraId="27808116"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39" w:type="dxa"/>
            <w:tcBorders>
              <w:right w:val="nil"/>
            </w:tcBorders>
          </w:tcPr>
          <w:p w14:paraId="07E50036"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val="en-US" w:eastAsia="ru-RU"/>
              </w:rPr>
            </w:pPr>
            <w:r w:rsidRPr="00154918">
              <w:rPr>
                <w:rFonts w:ascii="Times New Roman" w:eastAsia="Times New Roman" w:hAnsi="Times New Roman"/>
                <w:i/>
                <w:iCs/>
                <w:sz w:val="18"/>
                <w:szCs w:val="24"/>
                <w:lang w:eastAsia="ru-RU"/>
              </w:rPr>
              <w:t>Наименование</w:t>
            </w:r>
          </w:p>
        </w:tc>
        <w:tc>
          <w:tcPr>
            <w:tcW w:w="5620" w:type="dxa"/>
            <w:tcBorders>
              <w:top w:val="single" w:sz="4" w:space="0" w:color="auto"/>
              <w:left w:val="nil"/>
              <w:bottom w:val="single" w:sz="4" w:space="0" w:color="auto"/>
            </w:tcBorders>
          </w:tcPr>
          <w:p w14:paraId="7745DB93"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6AE8BA0B" w14:textId="77777777" w:rsidTr="00D33987">
        <w:tc>
          <w:tcPr>
            <w:tcW w:w="696" w:type="dxa"/>
          </w:tcPr>
          <w:p w14:paraId="45FCBAD0"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0B979F6C"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p>
        </w:tc>
        <w:tc>
          <w:tcPr>
            <w:tcW w:w="5620" w:type="dxa"/>
            <w:tcBorders>
              <w:top w:val="single" w:sz="4" w:space="0" w:color="auto"/>
              <w:left w:val="nil"/>
              <w:bottom w:val="single" w:sz="4" w:space="0" w:color="auto"/>
            </w:tcBorders>
          </w:tcPr>
          <w:p w14:paraId="52CBAE40"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151D1B98" w14:textId="77777777" w:rsidTr="00D33987">
        <w:tc>
          <w:tcPr>
            <w:tcW w:w="696" w:type="dxa"/>
          </w:tcPr>
          <w:p w14:paraId="7D362E4E"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229B5F59"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154918">
              <w:rPr>
                <w:rFonts w:ascii="Times New Roman" w:eastAsia="Times New Roman" w:hAnsi="Times New Roman"/>
                <w:i/>
                <w:iCs/>
                <w:sz w:val="18"/>
                <w:szCs w:val="24"/>
                <w:lang w:eastAsia="ru-RU"/>
              </w:rPr>
              <w:t>Адрес</w:t>
            </w:r>
          </w:p>
        </w:tc>
        <w:tc>
          <w:tcPr>
            <w:tcW w:w="5620" w:type="dxa"/>
            <w:tcBorders>
              <w:top w:val="single" w:sz="4" w:space="0" w:color="auto"/>
              <w:left w:val="nil"/>
              <w:bottom w:val="single" w:sz="4" w:space="0" w:color="auto"/>
            </w:tcBorders>
          </w:tcPr>
          <w:p w14:paraId="3DA59A4C"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2EA05FE1" w14:textId="77777777" w:rsidTr="00D33987">
        <w:tc>
          <w:tcPr>
            <w:tcW w:w="696" w:type="dxa"/>
          </w:tcPr>
          <w:p w14:paraId="18B862B9"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74B01823"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5620" w:type="dxa"/>
            <w:tcBorders>
              <w:top w:val="single" w:sz="4" w:space="0" w:color="auto"/>
              <w:left w:val="nil"/>
              <w:bottom w:val="single" w:sz="4" w:space="0" w:color="auto"/>
            </w:tcBorders>
          </w:tcPr>
          <w:p w14:paraId="229AFB1E"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598AF422" w14:textId="77777777" w:rsidR="00F740A1" w:rsidRPr="00154918"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2946"/>
        <w:gridCol w:w="5637"/>
      </w:tblGrid>
      <w:tr w:rsidR="00F740A1" w:rsidRPr="00154918" w14:paraId="0FE09AB2" w14:textId="77777777" w:rsidTr="00D33987">
        <w:trPr>
          <w:cantSplit/>
        </w:trPr>
        <w:tc>
          <w:tcPr>
            <w:tcW w:w="672" w:type="dxa"/>
          </w:tcPr>
          <w:p w14:paraId="42C49B70"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154918">
              <w:rPr>
                <w:rFonts w:ascii="Times New Roman" w:eastAsia="Times New Roman" w:hAnsi="Times New Roman"/>
                <w:b/>
                <w:i/>
                <w:iCs/>
                <w:caps/>
                <w:sz w:val="18"/>
                <w:szCs w:val="24"/>
                <w:lang w:eastAsia="ru-RU"/>
              </w:rPr>
              <w:t>57</w:t>
            </w:r>
            <w:r w:rsidRPr="00154918">
              <w:rPr>
                <w:rFonts w:ascii="Times New Roman" w:eastAsia="Times New Roman" w:hAnsi="Times New Roman"/>
                <w:b/>
                <w:i/>
                <w:iCs/>
                <w:sz w:val="18"/>
                <w:szCs w:val="24"/>
                <w:lang w:eastAsia="ru-RU"/>
              </w:rPr>
              <w:t>а</w:t>
            </w:r>
          </w:p>
        </w:tc>
        <w:tc>
          <w:tcPr>
            <w:tcW w:w="8583" w:type="dxa"/>
            <w:gridSpan w:val="2"/>
          </w:tcPr>
          <w:p w14:paraId="0B8BDE6C" w14:textId="77777777" w:rsidR="00F740A1" w:rsidRPr="00154918" w:rsidRDefault="00F740A1" w:rsidP="00D33987">
            <w:pPr>
              <w:widowControl w:val="0"/>
              <w:spacing w:after="0" w:line="240" w:lineRule="auto"/>
              <w:rPr>
                <w:rFonts w:ascii="Times New Roman" w:eastAsia="Times New Roman" w:hAnsi="Times New Roman"/>
                <w:b/>
                <w:bCs/>
                <w:i/>
                <w:iCs/>
                <w:sz w:val="18"/>
                <w:szCs w:val="24"/>
                <w:lang w:eastAsia="ru-RU"/>
              </w:rPr>
            </w:pPr>
            <w:r w:rsidRPr="00154918">
              <w:rPr>
                <w:rFonts w:ascii="Times New Roman" w:eastAsia="Times New Roman" w:hAnsi="Times New Roman"/>
                <w:b/>
                <w:i/>
                <w:iCs/>
                <w:caps/>
                <w:sz w:val="18"/>
                <w:szCs w:val="24"/>
                <w:lang w:eastAsia="ru-RU"/>
              </w:rPr>
              <w:t xml:space="preserve">Банк ПОЛУЧАТЕЛЯ </w:t>
            </w:r>
          </w:p>
        </w:tc>
      </w:tr>
      <w:tr w:rsidR="00F740A1" w:rsidRPr="00154918" w14:paraId="262F0DD9" w14:textId="77777777" w:rsidTr="00D33987">
        <w:tc>
          <w:tcPr>
            <w:tcW w:w="672" w:type="dxa"/>
          </w:tcPr>
          <w:p w14:paraId="369B60C0"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01DB8789"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154918">
              <w:rPr>
                <w:rFonts w:ascii="Times New Roman" w:eastAsia="Times New Roman" w:hAnsi="Times New Roman"/>
                <w:i/>
                <w:iCs/>
                <w:sz w:val="18"/>
                <w:szCs w:val="24"/>
                <w:lang w:eastAsia="ru-RU"/>
              </w:rPr>
              <w:t>Номер счета</w:t>
            </w:r>
          </w:p>
        </w:tc>
        <w:tc>
          <w:tcPr>
            <w:tcW w:w="5637" w:type="dxa"/>
            <w:tcBorders>
              <w:top w:val="nil"/>
              <w:left w:val="nil"/>
              <w:bottom w:val="single" w:sz="4" w:space="0" w:color="auto"/>
            </w:tcBorders>
          </w:tcPr>
          <w:p w14:paraId="5DEB47D1"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3A7BEC9D" w14:textId="77777777" w:rsidTr="00D33987">
        <w:tc>
          <w:tcPr>
            <w:tcW w:w="672" w:type="dxa"/>
          </w:tcPr>
          <w:p w14:paraId="7632FE0B"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1D48DF63"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154918">
              <w:rPr>
                <w:rFonts w:ascii="Times New Roman" w:eastAsia="Times New Roman" w:hAnsi="Times New Roman"/>
                <w:i/>
                <w:iCs/>
                <w:sz w:val="18"/>
                <w:szCs w:val="24"/>
                <w:lang w:val="en-US" w:eastAsia="ru-RU"/>
              </w:rPr>
              <w:t>BIC</w:t>
            </w:r>
            <w:r w:rsidRPr="00154918">
              <w:rPr>
                <w:rFonts w:ascii="Times New Roman" w:eastAsia="Times New Roman" w:hAnsi="Times New Roman"/>
                <w:i/>
                <w:iCs/>
                <w:sz w:val="18"/>
                <w:szCs w:val="24"/>
                <w:lang w:eastAsia="ru-RU"/>
              </w:rPr>
              <w:t xml:space="preserve"> код</w:t>
            </w:r>
          </w:p>
        </w:tc>
        <w:tc>
          <w:tcPr>
            <w:tcW w:w="5637" w:type="dxa"/>
            <w:tcBorders>
              <w:top w:val="nil"/>
              <w:left w:val="nil"/>
              <w:bottom w:val="single" w:sz="4" w:space="0" w:color="auto"/>
            </w:tcBorders>
          </w:tcPr>
          <w:p w14:paraId="0FAEA851"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154918" w14:paraId="6B7E2ED0" w14:textId="77777777" w:rsidTr="00D33987">
        <w:tc>
          <w:tcPr>
            <w:tcW w:w="672" w:type="dxa"/>
          </w:tcPr>
          <w:p w14:paraId="3F311DEC"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6" w:type="dxa"/>
            <w:tcBorders>
              <w:right w:val="nil"/>
            </w:tcBorders>
          </w:tcPr>
          <w:p w14:paraId="5A55CD3C"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154918">
              <w:rPr>
                <w:rFonts w:ascii="Times New Roman" w:eastAsia="Times New Roman" w:hAnsi="Times New Roman"/>
                <w:i/>
                <w:iCs/>
                <w:sz w:val="18"/>
                <w:szCs w:val="24"/>
                <w:lang w:eastAsia="ru-RU"/>
              </w:rPr>
              <w:t>Наименование</w:t>
            </w:r>
          </w:p>
        </w:tc>
        <w:tc>
          <w:tcPr>
            <w:tcW w:w="5637" w:type="dxa"/>
            <w:tcBorders>
              <w:top w:val="single" w:sz="4" w:space="0" w:color="auto"/>
              <w:left w:val="nil"/>
              <w:bottom w:val="single" w:sz="4" w:space="0" w:color="auto"/>
            </w:tcBorders>
          </w:tcPr>
          <w:p w14:paraId="28AF6338"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0A028A99" w14:textId="77777777" w:rsidTr="00D33987">
        <w:tc>
          <w:tcPr>
            <w:tcW w:w="672" w:type="dxa"/>
          </w:tcPr>
          <w:p w14:paraId="62D6C8BD"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64DFD925"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7A9A3C26"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1B29A29A" w14:textId="77777777" w:rsidTr="00D33987">
        <w:tc>
          <w:tcPr>
            <w:tcW w:w="672" w:type="dxa"/>
          </w:tcPr>
          <w:p w14:paraId="1E8BCEC0"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748753F1"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154918">
              <w:rPr>
                <w:rFonts w:ascii="Times New Roman" w:eastAsia="Times New Roman" w:hAnsi="Times New Roman"/>
                <w:i/>
                <w:iCs/>
                <w:sz w:val="18"/>
                <w:szCs w:val="24"/>
                <w:lang w:eastAsia="ru-RU"/>
              </w:rPr>
              <w:t>Адрес</w:t>
            </w:r>
          </w:p>
        </w:tc>
        <w:tc>
          <w:tcPr>
            <w:tcW w:w="5637" w:type="dxa"/>
            <w:tcBorders>
              <w:top w:val="single" w:sz="4" w:space="0" w:color="auto"/>
              <w:left w:val="nil"/>
              <w:bottom w:val="single" w:sz="4" w:space="0" w:color="auto"/>
            </w:tcBorders>
          </w:tcPr>
          <w:p w14:paraId="06AC4D99"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2F470603" w14:textId="77777777" w:rsidTr="00D33987">
        <w:tc>
          <w:tcPr>
            <w:tcW w:w="672" w:type="dxa"/>
          </w:tcPr>
          <w:p w14:paraId="274FB461"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37C7BD30"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04B1AD03"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52BE643A" w14:textId="77777777" w:rsidR="00F740A1" w:rsidRPr="00154918" w:rsidRDefault="00F740A1" w:rsidP="00F740A1">
      <w:pPr>
        <w:spacing w:after="0" w:line="240" w:lineRule="auto"/>
        <w:rPr>
          <w:rFonts w:ascii="Times New Roman" w:eastAsia="Times New Roman" w:hAnsi="Times New Roman"/>
          <w:b/>
          <w:sz w:val="16"/>
          <w:szCs w:val="16"/>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13"/>
        <w:gridCol w:w="2933"/>
        <w:gridCol w:w="11"/>
        <w:gridCol w:w="5626"/>
      </w:tblGrid>
      <w:tr w:rsidR="00F740A1" w:rsidRPr="00154918" w14:paraId="56C6A4F6" w14:textId="77777777" w:rsidTr="00D33987">
        <w:trPr>
          <w:cantSplit/>
        </w:trPr>
        <w:tc>
          <w:tcPr>
            <w:tcW w:w="685" w:type="dxa"/>
            <w:gridSpan w:val="2"/>
          </w:tcPr>
          <w:p w14:paraId="6D17D551"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154918">
              <w:rPr>
                <w:rFonts w:ascii="Times New Roman" w:eastAsia="Times New Roman" w:hAnsi="Times New Roman"/>
                <w:b/>
                <w:i/>
                <w:iCs/>
                <w:caps/>
                <w:sz w:val="18"/>
                <w:szCs w:val="24"/>
                <w:lang w:eastAsia="ru-RU"/>
              </w:rPr>
              <w:t>59</w:t>
            </w:r>
            <w:r w:rsidRPr="00154918">
              <w:rPr>
                <w:rFonts w:ascii="Times New Roman" w:eastAsia="Times New Roman" w:hAnsi="Times New Roman"/>
                <w:b/>
                <w:i/>
                <w:iCs/>
                <w:sz w:val="18"/>
                <w:szCs w:val="24"/>
                <w:lang w:eastAsia="ru-RU"/>
              </w:rPr>
              <w:t>а</w:t>
            </w:r>
          </w:p>
        </w:tc>
        <w:tc>
          <w:tcPr>
            <w:tcW w:w="8570" w:type="dxa"/>
            <w:gridSpan w:val="3"/>
          </w:tcPr>
          <w:p w14:paraId="465F72DF"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154918">
              <w:rPr>
                <w:rFonts w:ascii="Times New Roman" w:eastAsia="Times New Roman" w:hAnsi="Times New Roman"/>
                <w:b/>
                <w:i/>
                <w:iCs/>
                <w:caps/>
                <w:sz w:val="18"/>
                <w:szCs w:val="24"/>
                <w:lang w:eastAsia="ru-RU"/>
              </w:rPr>
              <w:t xml:space="preserve"> Получатель </w:t>
            </w:r>
          </w:p>
        </w:tc>
      </w:tr>
      <w:tr w:rsidR="00F740A1" w:rsidRPr="00154918" w14:paraId="3633B7F8" w14:textId="77777777" w:rsidTr="00D33987">
        <w:tc>
          <w:tcPr>
            <w:tcW w:w="672" w:type="dxa"/>
          </w:tcPr>
          <w:p w14:paraId="1DB343F1"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gridSpan w:val="2"/>
            <w:tcBorders>
              <w:right w:val="nil"/>
            </w:tcBorders>
          </w:tcPr>
          <w:p w14:paraId="01422E79"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154918">
              <w:rPr>
                <w:rFonts w:ascii="Times New Roman" w:eastAsia="Times New Roman" w:hAnsi="Times New Roman"/>
                <w:i/>
                <w:iCs/>
                <w:sz w:val="18"/>
                <w:szCs w:val="24"/>
                <w:lang w:eastAsia="ru-RU"/>
              </w:rPr>
              <w:t>Номер счета</w:t>
            </w:r>
            <w:r w:rsidRPr="00154918">
              <w:rPr>
                <w:rFonts w:ascii="Times New Roman" w:eastAsia="Times New Roman" w:hAnsi="Times New Roman"/>
                <w:i/>
                <w:iCs/>
                <w:sz w:val="18"/>
                <w:szCs w:val="24"/>
                <w:lang w:val="en-US" w:eastAsia="ru-RU"/>
              </w:rPr>
              <w:t>/</w:t>
            </w:r>
            <w:r w:rsidRPr="00154918">
              <w:rPr>
                <w:rFonts w:ascii="Times New Roman" w:eastAsia="Times New Roman" w:hAnsi="Times New Roman"/>
                <w:i/>
                <w:iCs/>
                <w:sz w:val="18"/>
                <w:szCs w:val="24"/>
                <w:lang w:eastAsia="ru-RU"/>
              </w:rPr>
              <w:t xml:space="preserve"> </w:t>
            </w:r>
          </w:p>
        </w:tc>
        <w:tc>
          <w:tcPr>
            <w:tcW w:w="5637" w:type="dxa"/>
            <w:gridSpan w:val="2"/>
            <w:tcBorders>
              <w:top w:val="nil"/>
              <w:left w:val="nil"/>
              <w:bottom w:val="single" w:sz="4" w:space="0" w:color="auto"/>
            </w:tcBorders>
          </w:tcPr>
          <w:p w14:paraId="62FD9B17"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3D0BDCFA" w14:textId="77777777" w:rsidTr="00D33987">
        <w:tc>
          <w:tcPr>
            <w:tcW w:w="685" w:type="dxa"/>
            <w:gridSpan w:val="2"/>
          </w:tcPr>
          <w:p w14:paraId="792578A3"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2D91F35C"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154918">
              <w:rPr>
                <w:rFonts w:ascii="Times New Roman" w:eastAsia="Times New Roman" w:hAnsi="Times New Roman"/>
                <w:i/>
                <w:iCs/>
                <w:sz w:val="18"/>
                <w:szCs w:val="24"/>
                <w:lang w:val="en-US" w:eastAsia="ru-RU"/>
              </w:rPr>
              <w:t>BIC</w:t>
            </w:r>
            <w:r w:rsidRPr="00154918">
              <w:rPr>
                <w:rFonts w:ascii="Times New Roman" w:eastAsia="Times New Roman" w:hAnsi="Times New Roman"/>
                <w:i/>
                <w:iCs/>
                <w:sz w:val="18"/>
                <w:szCs w:val="24"/>
                <w:lang w:eastAsia="ru-RU"/>
              </w:rPr>
              <w:t xml:space="preserve"> код</w:t>
            </w:r>
          </w:p>
        </w:tc>
        <w:tc>
          <w:tcPr>
            <w:tcW w:w="5626" w:type="dxa"/>
            <w:tcBorders>
              <w:top w:val="nil"/>
              <w:left w:val="nil"/>
              <w:bottom w:val="single" w:sz="4" w:space="0" w:color="auto"/>
            </w:tcBorders>
          </w:tcPr>
          <w:p w14:paraId="5331EADC"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154918" w14:paraId="0A572049" w14:textId="77777777" w:rsidTr="00D33987">
        <w:tc>
          <w:tcPr>
            <w:tcW w:w="685" w:type="dxa"/>
            <w:gridSpan w:val="2"/>
          </w:tcPr>
          <w:p w14:paraId="0B29419C"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4" w:type="dxa"/>
            <w:gridSpan w:val="2"/>
            <w:tcBorders>
              <w:right w:val="nil"/>
            </w:tcBorders>
          </w:tcPr>
          <w:p w14:paraId="48C6A888"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Cs/>
                <w:i/>
                <w:iCs/>
                <w:noProof/>
                <w:sz w:val="18"/>
                <w:szCs w:val="24"/>
                <w:lang w:val="en-US" w:eastAsia="ru-RU"/>
              </w:rPr>
            </w:pPr>
            <w:r w:rsidRPr="00154918">
              <w:rPr>
                <w:rFonts w:ascii="Times New Roman" w:eastAsia="Times New Roman" w:hAnsi="Times New Roman"/>
                <w:i/>
                <w:iCs/>
                <w:sz w:val="18"/>
                <w:szCs w:val="24"/>
                <w:lang w:eastAsia="ru-RU"/>
              </w:rPr>
              <w:t>Наименование</w:t>
            </w:r>
          </w:p>
        </w:tc>
        <w:tc>
          <w:tcPr>
            <w:tcW w:w="5626" w:type="dxa"/>
            <w:tcBorders>
              <w:top w:val="single" w:sz="4" w:space="0" w:color="auto"/>
              <w:left w:val="nil"/>
              <w:bottom w:val="single" w:sz="4" w:space="0" w:color="auto"/>
            </w:tcBorders>
          </w:tcPr>
          <w:p w14:paraId="083C3F5A"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3D94E332" w14:textId="77777777" w:rsidTr="00D33987">
        <w:tc>
          <w:tcPr>
            <w:tcW w:w="685" w:type="dxa"/>
            <w:gridSpan w:val="2"/>
          </w:tcPr>
          <w:p w14:paraId="4B7E5A06"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49507949"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2F49CEF2"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0CC809B8" w14:textId="77777777" w:rsidTr="00D33987">
        <w:tc>
          <w:tcPr>
            <w:tcW w:w="685" w:type="dxa"/>
            <w:gridSpan w:val="2"/>
          </w:tcPr>
          <w:p w14:paraId="13DCC15F"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16F30293"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154918">
              <w:rPr>
                <w:rFonts w:ascii="Times New Roman" w:eastAsia="Times New Roman" w:hAnsi="Times New Roman"/>
                <w:i/>
                <w:iCs/>
                <w:sz w:val="18"/>
                <w:szCs w:val="24"/>
                <w:lang w:eastAsia="ru-RU"/>
              </w:rPr>
              <w:t>Адрес</w:t>
            </w:r>
          </w:p>
        </w:tc>
        <w:tc>
          <w:tcPr>
            <w:tcW w:w="5626" w:type="dxa"/>
            <w:tcBorders>
              <w:top w:val="single" w:sz="4" w:space="0" w:color="auto"/>
              <w:left w:val="nil"/>
              <w:bottom w:val="single" w:sz="4" w:space="0" w:color="auto"/>
            </w:tcBorders>
          </w:tcPr>
          <w:p w14:paraId="03B68990"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154918" w14:paraId="6B49877B" w14:textId="77777777" w:rsidTr="00D33987">
        <w:tc>
          <w:tcPr>
            <w:tcW w:w="685" w:type="dxa"/>
            <w:gridSpan w:val="2"/>
          </w:tcPr>
          <w:p w14:paraId="7129985B"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63C6C3F5" w14:textId="77777777" w:rsidR="00F740A1" w:rsidRPr="00154918"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5B58733B" w14:textId="77777777" w:rsidR="00F740A1" w:rsidRPr="00154918"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7EDF6CD8"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3742"/>
        <w:gridCol w:w="4253"/>
        <w:gridCol w:w="1877"/>
      </w:tblGrid>
      <w:tr w:rsidR="004908E1" w:rsidRPr="00154918" w14:paraId="04F17DEA" w14:textId="77777777" w:rsidTr="004908E1">
        <w:trPr>
          <w:cantSplit/>
        </w:trPr>
        <w:tc>
          <w:tcPr>
            <w:tcW w:w="3742" w:type="dxa"/>
          </w:tcPr>
          <w:p w14:paraId="5C5FA1B7" w14:textId="77777777" w:rsidR="004908E1" w:rsidRPr="00154918" w:rsidRDefault="004908E1" w:rsidP="00D33987">
            <w:pPr>
              <w:spacing w:after="0" w:line="240" w:lineRule="auto"/>
              <w:rPr>
                <w:rFonts w:ascii="Times New Roman" w:eastAsia="Times New Roman" w:hAnsi="Times New Roman"/>
                <w:i/>
                <w:sz w:val="18"/>
                <w:szCs w:val="24"/>
                <w:lang w:eastAsia="ru-RU"/>
              </w:rPr>
            </w:pPr>
          </w:p>
        </w:tc>
        <w:tc>
          <w:tcPr>
            <w:tcW w:w="4253" w:type="dxa"/>
          </w:tcPr>
          <w:p w14:paraId="5BCBBE13" w14:textId="77777777" w:rsidR="004908E1" w:rsidRPr="00154918" w:rsidRDefault="004908E1" w:rsidP="00D33987">
            <w:pPr>
              <w:spacing w:after="0" w:line="240" w:lineRule="auto"/>
              <w:jc w:val="right"/>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исполнения операции:</w:t>
            </w:r>
          </w:p>
        </w:tc>
        <w:tc>
          <w:tcPr>
            <w:tcW w:w="1877" w:type="dxa"/>
          </w:tcPr>
          <w:p w14:paraId="3247BB84" w14:textId="77777777" w:rsidR="004908E1" w:rsidRPr="00154918" w:rsidRDefault="004908E1" w:rsidP="00D33987">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sz w:val="18"/>
                <w:szCs w:val="24"/>
                <w:lang w:eastAsia="ru-RU"/>
              </w:rPr>
              <w:t>&lt;Дата&gt; &lt;время&gt;</w:t>
            </w:r>
          </w:p>
        </w:tc>
      </w:tr>
      <w:tr w:rsidR="004908E1" w:rsidRPr="00154918" w14:paraId="5B593071" w14:textId="77777777" w:rsidTr="004908E1">
        <w:trPr>
          <w:cantSplit/>
        </w:trPr>
        <w:tc>
          <w:tcPr>
            <w:tcW w:w="3742" w:type="dxa"/>
          </w:tcPr>
          <w:p w14:paraId="3F782E02" w14:textId="77777777" w:rsidR="004908E1" w:rsidRPr="00154918" w:rsidRDefault="004908E1" w:rsidP="00D33987">
            <w:pPr>
              <w:spacing w:after="0" w:line="240" w:lineRule="auto"/>
              <w:rPr>
                <w:rFonts w:ascii="Times New Roman" w:eastAsia="Times New Roman" w:hAnsi="Times New Roman"/>
                <w:i/>
                <w:sz w:val="18"/>
                <w:szCs w:val="24"/>
                <w:lang w:eastAsia="ru-RU"/>
              </w:rPr>
            </w:pPr>
          </w:p>
        </w:tc>
        <w:tc>
          <w:tcPr>
            <w:tcW w:w="4253" w:type="dxa"/>
          </w:tcPr>
          <w:p w14:paraId="0089DED1" w14:textId="77777777" w:rsidR="004908E1" w:rsidRPr="00154918" w:rsidRDefault="004908E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операционного дня исполнения операции:</w:t>
            </w:r>
          </w:p>
        </w:tc>
        <w:tc>
          <w:tcPr>
            <w:tcW w:w="1877" w:type="dxa"/>
            <w:tcBorders>
              <w:bottom w:val="single" w:sz="4" w:space="0" w:color="auto"/>
            </w:tcBorders>
          </w:tcPr>
          <w:p w14:paraId="4435B478" w14:textId="77777777" w:rsidR="004908E1" w:rsidRPr="00154918" w:rsidRDefault="004908E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 xml:space="preserve">&lt;Дата&gt; </w:t>
            </w:r>
          </w:p>
        </w:tc>
      </w:tr>
    </w:tbl>
    <w:p w14:paraId="07A443FC" w14:textId="77777777" w:rsidR="00F740A1" w:rsidRPr="00154918" w:rsidRDefault="00F740A1" w:rsidP="00F740A1">
      <w:pPr>
        <w:spacing w:after="0" w:line="240" w:lineRule="auto"/>
        <w:rPr>
          <w:rFonts w:ascii="Times New Roman" w:eastAsia="Times New Roman" w:hAnsi="Times New Roman"/>
          <w:sz w:val="6"/>
          <w:szCs w:val="6"/>
          <w:lang w:eastAsia="ru-RU"/>
        </w:rPr>
      </w:pPr>
    </w:p>
    <w:p w14:paraId="43D0C15C" w14:textId="77777777" w:rsidR="00F740A1" w:rsidRPr="00154918" w:rsidRDefault="00F740A1" w:rsidP="00F740A1">
      <w:pPr>
        <w:spacing w:after="0" w:line="240" w:lineRule="auto"/>
        <w:rPr>
          <w:rFonts w:ascii="Times New Roman" w:eastAsia="Times New Roman" w:hAnsi="Times New Roman"/>
          <w:sz w:val="6"/>
          <w:szCs w:val="6"/>
          <w:lang w:eastAsia="ru-RU"/>
        </w:rPr>
      </w:pPr>
    </w:p>
    <w:p w14:paraId="3A96C3B5" w14:textId="77777777" w:rsidR="00F740A1" w:rsidRPr="00154918" w:rsidRDefault="00194BA1" w:rsidP="00F740A1">
      <w:pPr>
        <w:spacing w:after="0" w:line="240" w:lineRule="auto"/>
        <w:rPr>
          <w:rFonts w:ascii="Times New Roman" w:eastAsia="Times New Roman" w:hAnsi="Times New Roman"/>
          <w:b/>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57728" behindDoc="0" locked="0" layoutInCell="1" allowOverlap="1" wp14:anchorId="0304518D" wp14:editId="57B94106">
                <wp:simplePos x="0" y="0"/>
                <wp:positionH relativeFrom="column">
                  <wp:posOffset>-53975</wp:posOffset>
                </wp:positionH>
                <wp:positionV relativeFrom="paragraph">
                  <wp:posOffset>92075</wp:posOffset>
                </wp:positionV>
                <wp:extent cx="6584315" cy="1163320"/>
                <wp:effectExtent l="0" t="0" r="26035" b="1778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F7877" id="Прямоугольник 55" o:spid="_x0000_s1026" style="position:absolute;margin-left:-4.25pt;margin-top:7.25pt;width:518.45pt;height:9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" filled="f" strokecolor="#8c8c8c" strokeweight=".5pt">
                <v:stroke dashstyle="1 1"/>
              </v:rect>
            </w:pict>
          </mc:Fallback>
        </mc:AlternateContent>
      </w:r>
      <w:r w:rsidRPr="00154918">
        <w:rPr>
          <w:rFonts w:ascii="Times New Roman" w:hAnsi="Times New Roman"/>
          <w:noProof/>
          <w:lang w:eastAsia="ru-RU"/>
        </w:rPr>
        <mc:AlternateContent>
          <mc:Choice Requires="wps">
            <w:drawing>
              <wp:anchor distT="0" distB="0" distL="114300" distR="114300" simplePos="0" relativeHeight="251656704" behindDoc="0" locked="0" layoutInCell="0" allowOverlap="1" wp14:anchorId="790062DD" wp14:editId="1EDDA768">
                <wp:simplePos x="0" y="0"/>
                <wp:positionH relativeFrom="column">
                  <wp:posOffset>13970</wp:posOffset>
                </wp:positionH>
                <wp:positionV relativeFrom="paragraph">
                  <wp:posOffset>35560</wp:posOffset>
                </wp:positionV>
                <wp:extent cx="635" cy="92075"/>
                <wp:effectExtent l="0" t="0" r="18415" b="9842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30EB6" id="Прямоугольник 54" o:spid="_x0000_s1026" style="position:absolute;margin-left:1.1pt;margin-top:2.8pt;width:.05pt;height: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l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AgwI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Lb9oqU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154918">
        <w:rPr>
          <w:rFonts w:ascii="Times New Roman" w:eastAsia="Times New Roman" w:hAnsi="Times New Roman"/>
          <w:b/>
          <w:i/>
          <w:szCs w:val="24"/>
          <w:lang w:eastAsia="ru-RU"/>
        </w:rPr>
        <w:t>Основание</w:t>
      </w:r>
      <w:r w:rsidR="00F740A1" w:rsidRPr="00154918">
        <w:rPr>
          <w:rFonts w:ascii="Times New Roman" w:eastAsia="Times New Roman" w:hAnsi="Times New Roman"/>
          <w:b/>
          <w:szCs w:val="24"/>
          <w:lang w:eastAsia="ru-RU"/>
        </w:rPr>
        <w:t>:</w:t>
      </w:r>
    </w:p>
    <w:p w14:paraId="44DED610"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154918" w14:paraId="03072CCF" w14:textId="77777777" w:rsidTr="00D33987">
        <w:trPr>
          <w:gridAfter w:val="1"/>
          <w:wAfter w:w="1370" w:type="dxa"/>
        </w:trPr>
        <w:tc>
          <w:tcPr>
            <w:tcW w:w="2234" w:type="dxa"/>
          </w:tcPr>
          <w:p w14:paraId="33C6FF73"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7442BE3C"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4585" w:type="dxa"/>
            <w:gridSpan w:val="3"/>
          </w:tcPr>
          <w:p w14:paraId="3F88ED5F"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От «___» _____________ 20__г.</w:t>
            </w:r>
          </w:p>
        </w:tc>
      </w:tr>
      <w:tr w:rsidR="00F740A1" w:rsidRPr="00154918" w14:paraId="753A1C41" w14:textId="77777777" w:rsidTr="00D33987">
        <w:tc>
          <w:tcPr>
            <w:tcW w:w="9893" w:type="dxa"/>
            <w:gridSpan w:val="6"/>
          </w:tcPr>
          <w:p w14:paraId="454EA5C4"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r>
      <w:tr w:rsidR="00F740A1" w:rsidRPr="00154918" w14:paraId="663D74E3" w14:textId="77777777" w:rsidTr="00D33987">
        <w:tc>
          <w:tcPr>
            <w:tcW w:w="2234" w:type="dxa"/>
          </w:tcPr>
          <w:p w14:paraId="515AE877"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27950B01"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2976" w:type="dxa"/>
          </w:tcPr>
          <w:p w14:paraId="1BD3DCD0"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регистрации поручения:</w:t>
            </w:r>
          </w:p>
        </w:tc>
        <w:tc>
          <w:tcPr>
            <w:tcW w:w="2979" w:type="dxa"/>
            <w:gridSpan w:val="3"/>
          </w:tcPr>
          <w:p w14:paraId="29CADAED"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&lt;Дата&gt;</w:t>
            </w:r>
            <w:r w:rsidR="00F32C4E" w:rsidRPr="00154918">
              <w:rPr>
                <w:rFonts w:ascii="Times New Roman" w:eastAsia="Times New Roman" w:hAnsi="Times New Roman"/>
                <w:sz w:val="18"/>
                <w:szCs w:val="24"/>
                <w:lang w:eastAsia="ru-RU"/>
              </w:rPr>
              <w:t xml:space="preserve">  </w:t>
            </w:r>
            <w:r w:rsidRPr="00154918">
              <w:rPr>
                <w:rFonts w:ascii="Times New Roman" w:eastAsia="Times New Roman" w:hAnsi="Times New Roman"/>
                <w:sz w:val="18"/>
                <w:szCs w:val="24"/>
                <w:lang w:eastAsia="ru-RU"/>
              </w:rPr>
              <w:t xml:space="preserve"> &lt;время&gt;</w:t>
            </w:r>
            <w:r w:rsidR="00F32C4E" w:rsidRPr="00154918">
              <w:rPr>
                <w:rFonts w:ascii="Times New Roman" w:eastAsia="Times New Roman" w:hAnsi="Times New Roman"/>
                <w:sz w:val="18"/>
                <w:szCs w:val="24"/>
                <w:lang w:eastAsia="ru-RU"/>
              </w:rPr>
              <w:t xml:space="preserve">  </w:t>
            </w:r>
          </w:p>
        </w:tc>
      </w:tr>
      <w:tr w:rsidR="00F740A1" w:rsidRPr="00154918" w14:paraId="22336DC9" w14:textId="77777777" w:rsidTr="00D33987">
        <w:trPr>
          <w:gridAfter w:val="2"/>
          <w:wAfter w:w="1986" w:type="dxa"/>
        </w:trPr>
        <w:tc>
          <w:tcPr>
            <w:tcW w:w="7907" w:type="dxa"/>
            <w:gridSpan w:val="4"/>
          </w:tcPr>
          <w:p w14:paraId="5EBA0A8B" w14:textId="77777777" w:rsidR="00F740A1" w:rsidRPr="00154918" w:rsidRDefault="00F740A1" w:rsidP="00D33987">
            <w:pPr>
              <w:spacing w:after="0" w:line="240" w:lineRule="auto"/>
              <w:jc w:val="center"/>
              <w:rPr>
                <w:rFonts w:ascii="Times New Roman" w:eastAsia="Times New Roman" w:hAnsi="Times New Roman"/>
                <w:sz w:val="16"/>
                <w:szCs w:val="24"/>
                <w:lang w:eastAsia="ru-RU"/>
              </w:rPr>
            </w:pPr>
          </w:p>
        </w:tc>
      </w:tr>
      <w:tr w:rsidR="00F740A1" w:rsidRPr="00154918" w14:paraId="24361F00" w14:textId="77777777" w:rsidTr="00D33987">
        <w:tc>
          <w:tcPr>
            <w:tcW w:w="3938" w:type="dxa"/>
            <w:gridSpan w:val="2"/>
          </w:tcPr>
          <w:p w14:paraId="2A077217" w14:textId="77777777" w:rsidR="00F740A1" w:rsidRPr="00154918" w:rsidRDefault="00F740A1" w:rsidP="00D33987">
            <w:pPr>
              <w:spacing w:after="0" w:line="240" w:lineRule="auto"/>
              <w:rPr>
                <w:rFonts w:ascii="Times New Roman" w:eastAsia="Times New Roman" w:hAnsi="Times New Roman"/>
                <w:sz w:val="18"/>
                <w:szCs w:val="24"/>
                <w:lang w:eastAsia="ru-RU"/>
              </w:rPr>
            </w:pPr>
          </w:p>
        </w:tc>
        <w:tc>
          <w:tcPr>
            <w:tcW w:w="2976" w:type="dxa"/>
          </w:tcPr>
          <w:p w14:paraId="7AB0AD6D" w14:textId="77777777" w:rsidR="00F740A1" w:rsidRPr="00154918" w:rsidRDefault="00F740A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i/>
                <w:sz w:val="18"/>
                <w:szCs w:val="24"/>
                <w:lang w:eastAsia="ru-RU"/>
              </w:rPr>
              <w:t>Дата принятия на исполнение:</w:t>
            </w:r>
          </w:p>
        </w:tc>
        <w:tc>
          <w:tcPr>
            <w:tcW w:w="2979" w:type="dxa"/>
            <w:gridSpan w:val="3"/>
          </w:tcPr>
          <w:p w14:paraId="66FA1CF7" w14:textId="77777777" w:rsidR="00F740A1" w:rsidRPr="00154918" w:rsidRDefault="00F740A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&lt;Дата&gt;</w:t>
            </w:r>
            <w:r w:rsidR="00F32C4E" w:rsidRPr="00154918">
              <w:rPr>
                <w:rFonts w:ascii="Times New Roman" w:eastAsia="Times New Roman" w:hAnsi="Times New Roman"/>
                <w:sz w:val="18"/>
                <w:szCs w:val="24"/>
                <w:lang w:eastAsia="ru-RU"/>
              </w:rPr>
              <w:t xml:space="preserve">  </w:t>
            </w:r>
            <w:r w:rsidRPr="00154918">
              <w:rPr>
                <w:rFonts w:ascii="Times New Roman" w:eastAsia="Times New Roman" w:hAnsi="Times New Roman"/>
                <w:sz w:val="18"/>
                <w:szCs w:val="24"/>
                <w:lang w:eastAsia="ru-RU"/>
              </w:rPr>
              <w:t xml:space="preserve"> &lt;время&gt;</w:t>
            </w:r>
          </w:p>
        </w:tc>
      </w:tr>
    </w:tbl>
    <w:p w14:paraId="4B5012B9"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Look w:val="0000" w:firstRow="0" w:lastRow="0" w:firstColumn="0" w:lastColumn="0" w:noHBand="0" w:noVBand="0"/>
      </w:tblPr>
      <w:tblGrid>
        <w:gridCol w:w="1668"/>
        <w:gridCol w:w="3969"/>
        <w:gridCol w:w="708"/>
        <w:gridCol w:w="993"/>
        <w:gridCol w:w="2551"/>
      </w:tblGrid>
      <w:tr w:rsidR="00F740A1" w:rsidRPr="00154918" w14:paraId="05D63FE5" w14:textId="77777777" w:rsidTr="00D33987">
        <w:tc>
          <w:tcPr>
            <w:tcW w:w="1668" w:type="dxa"/>
          </w:tcPr>
          <w:p w14:paraId="59EB273C"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2D4D1572" w14:textId="77777777" w:rsidR="00F740A1" w:rsidRPr="00154918"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013C786E" w14:textId="77777777" w:rsidR="00F740A1" w:rsidRPr="00154918" w:rsidRDefault="00F740A1" w:rsidP="00D33987">
            <w:pPr>
              <w:spacing w:after="0" w:line="240" w:lineRule="auto"/>
              <w:jc w:val="right"/>
              <w:rPr>
                <w:rFonts w:ascii="Times New Roman" w:eastAsia="Times New Roman" w:hAnsi="Times New Roman"/>
                <w:i/>
                <w:sz w:val="18"/>
                <w:szCs w:val="24"/>
                <w:lang w:eastAsia="ru-RU"/>
              </w:rPr>
            </w:pPr>
            <w:r w:rsidRPr="00154918">
              <w:rPr>
                <w:rFonts w:ascii="Times New Roman" w:eastAsia="Times New Roman" w:hAnsi="Times New Roman"/>
                <w:sz w:val="24"/>
                <w:szCs w:val="24"/>
                <w:lang w:eastAsia="ru-RU"/>
              </w:rPr>
              <w:t>МП</w:t>
            </w:r>
          </w:p>
        </w:tc>
        <w:tc>
          <w:tcPr>
            <w:tcW w:w="993" w:type="dxa"/>
          </w:tcPr>
          <w:p w14:paraId="07E4C86A"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Подпись:</w:t>
            </w:r>
          </w:p>
        </w:tc>
        <w:tc>
          <w:tcPr>
            <w:tcW w:w="2551" w:type="dxa"/>
            <w:tcBorders>
              <w:bottom w:val="single" w:sz="6" w:space="0" w:color="auto"/>
            </w:tcBorders>
          </w:tcPr>
          <w:p w14:paraId="6EE943AD"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r>
    </w:tbl>
    <w:p w14:paraId="075DEF9D" w14:textId="77777777" w:rsidR="00F740A1" w:rsidRPr="00154918" w:rsidRDefault="00F740A1" w:rsidP="00F740A1">
      <w:pPr>
        <w:spacing w:after="0" w:line="240" w:lineRule="auto"/>
        <w:rPr>
          <w:rFonts w:ascii="Times New Roman" w:eastAsia="Times New Roman" w:hAnsi="Times New Roman"/>
          <w:sz w:val="16"/>
          <w:szCs w:val="16"/>
          <w:lang w:eastAsia="ru-RU"/>
        </w:rPr>
      </w:pPr>
    </w:p>
    <w:p w14:paraId="39BE0F16" w14:textId="77777777" w:rsidR="00F740A1" w:rsidRPr="00154918" w:rsidRDefault="00F32C4E" w:rsidP="00F740A1">
      <w:pPr>
        <w:spacing w:after="0" w:line="240" w:lineRule="auto"/>
        <w:rPr>
          <w:rFonts w:ascii="Times New Roman" w:eastAsia="Times New Roman" w:hAnsi="Times New Roman"/>
          <w:b/>
          <w:sz w:val="24"/>
          <w:szCs w:val="24"/>
          <w:lang w:eastAsia="ru-RU"/>
        </w:rPr>
      </w:pPr>
      <w:r w:rsidRPr="00154918">
        <w:rPr>
          <w:rFonts w:ascii="Times New Roman" w:eastAsia="Times New Roman" w:hAnsi="Times New Roman"/>
          <w:sz w:val="16"/>
          <w:szCs w:val="16"/>
          <w:lang w:eastAsia="ru-RU"/>
        </w:rPr>
        <w:t xml:space="preserve"> </w:t>
      </w:r>
      <w:r w:rsidR="00F740A1" w:rsidRPr="00154918">
        <w:rPr>
          <w:rFonts w:ascii="Times New Roman" w:eastAsia="Times New Roman" w:hAnsi="Times New Roman"/>
          <w:sz w:val="16"/>
          <w:szCs w:val="16"/>
          <w:lang w:eastAsia="ru-RU"/>
        </w:rPr>
        <w:t>ОТЧЕТ №_________ от «____» ______________ 20__г.</w:t>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p>
    <w:p w14:paraId="4B55898C" w14:textId="77777777" w:rsidR="00F740A1" w:rsidRPr="00154918" w:rsidRDefault="00F740A1" w:rsidP="00F740A1">
      <w:pPr>
        <w:spacing w:after="0" w:line="240" w:lineRule="auto"/>
        <w:jc w:val="right"/>
        <w:rPr>
          <w:rFonts w:ascii="Times New Roman" w:eastAsia="Times New Roman" w:hAnsi="Times New Roman"/>
          <w:sz w:val="24"/>
          <w:szCs w:val="24"/>
          <w:lang w:eastAsia="ru-RU"/>
        </w:rPr>
        <w:sectPr w:rsidR="00F740A1" w:rsidRPr="00154918" w:rsidSect="001837AD">
          <w:footerReference w:type="default" r:id="rId14"/>
          <w:endnotePr>
            <w:numFmt w:val="decimal"/>
          </w:endnotePr>
          <w:pgSz w:w="11906" w:h="16838"/>
          <w:pgMar w:top="1135" w:right="851" w:bottom="567" w:left="964" w:header="709" w:footer="0" w:gutter="0"/>
          <w:cols w:space="708"/>
          <w:docGrid w:linePitch="360"/>
        </w:sectPr>
      </w:pPr>
    </w:p>
    <w:p w14:paraId="2B8A8F6F" w14:textId="61C00B07" w:rsidR="00F740A1" w:rsidRPr="00154918" w:rsidRDefault="00AE61DF" w:rsidP="00AE61DF">
      <w:pPr>
        <w:pStyle w:val="1"/>
        <w:numPr>
          <w:ilvl w:val="1"/>
          <w:numId w:val="16"/>
        </w:numPr>
      </w:pPr>
      <w:bookmarkStart w:id="139" w:name="_Форма_MS009"/>
      <w:bookmarkStart w:id="140" w:name="_Toc92825185"/>
      <w:bookmarkEnd w:id="139"/>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141" w:name="_Toc116027851"/>
      <w:r w:rsidR="00F740A1" w:rsidRPr="00154918">
        <w:t>Форма MS009</w:t>
      </w:r>
      <w:bookmarkEnd w:id="140"/>
      <w:bookmarkEnd w:id="141"/>
    </w:p>
    <w:p w14:paraId="2EC96C7A" w14:textId="77777777" w:rsidR="00B37D4E" w:rsidRPr="00154918" w:rsidRDefault="00B37D4E" w:rsidP="00F740A1">
      <w:pPr>
        <w:spacing w:after="0" w:line="240" w:lineRule="auto"/>
        <w:ind w:right="851"/>
        <w:jc w:val="center"/>
        <w:rPr>
          <w:rFonts w:ascii="Times New Roman" w:eastAsia="Times New Roman" w:hAnsi="Times New Roman"/>
          <w:b/>
          <w:sz w:val="24"/>
          <w:szCs w:val="24"/>
          <w:lang w:eastAsia="ru-RU"/>
        </w:rPr>
      </w:pPr>
    </w:p>
    <w:p w14:paraId="7DAD6B6A" w14:textId="1AD9C0E2" w:rsidR="00F740A1" w:rsidRPr="00154918" w:rsidRDefault="00F740A1" w:rsidP="00F740A1">
      <w:pPr>
        <w:spacing w:after="0" w:line="240" w:lineRule="auto"/>
        <w:ind w:right="851"/>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ОТЧЕТ</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 __________</w:t>
      </w:r>
    </w:p>
    <w:p w14:paraId="00FEB666" w14:textId="77777777" w:rsidR="00F740A1" w:rsidRPr="00154918" w:rsidRDefault="00F740A1" w:rsidP="00F740A1">
      <w:pPr>
        <w:spacing w:after="0" w:line="240" w:lineRule="auto"/>
        <w:ind w:left="3969" w:right="851"/>
        <w:rPr>
          <w:rFonts w:ascii="Times New Roman" w:eastAsia="Times New Roman" w:hAnsi="Times New Roman"/>
          <w:sz w:val="18"/>
          <w:szCs w:val="24"/>
          <w:lang w:eastAsia="ru-RU"/>
        </w:rPr>
      </w:pPr>
      <w:r w:rsidRPr="00154918">
        <w:rPr>
          <w:rFonts w:ascii="Times New Roman" w:eastAsia="Times New Roman" w:hAnsi="Times New Roman"/>
          <w:b/>
          <w:sz w:val="24"/>
          <w:szCs w:val="24"/>
          <w:lang w:eastAsia="ru-RU"/>
        </w:rPr>
        <w:t>от</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“____”_____________</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20__ г. &lt;</w:t>
      </w:r>
      <w:r w:rsidRPr="00154918">
        <w:rPr>
          <w:rFonts w:ascii="Times New Roman" w:eastAsia="Times New Roman" w:hAnsi="Times New Roman"/>
          <w:sz w:val="20"/>
          <w:szCs w:val="20"/>
          <w:lang w:eastAsia="ru-RU"/>
        </w:rPr>
        <w:t>время составления отчета</w:t>
      </w:r>
      <w:r w:rsidRPr="00154918">
        <w:rPr>
          <w:rFonts w:ascii="Times New Roman" w:eastAsia="Times New Roman" w:hAnsi="Times New Roman"/>
          <w:b/>
          <w:sz w:val="24"/>
          <w:szCs w:val="24"/>
          <w:lang w:eastAsia="ru-RU"/>
        </w:rPr>
        <w:t xml:space="preserve">&gt; </w:t>
      </w:r>
    </w:p>
    <w:tbl>
      <w:tblPr>
        <w:tblW w:w="0" w:type="auto"/>
        <w:tblInd w:w="107" w:type="dxa"/>
        <w:tblLayout w:type="fixed"/>
        <w:tblCellMar>
          <w:left w:w="107" w:type="dxa"/>
          <w:right w:w="107" w:type="dxa"/>
        </w:tblCellMar>
        <w:tblLook w:val="0000" w:firstRow="0" w:lastRow="0" w:firstColumn="0" w:lastColumn="0" w:noHBand="0" w:noVBand="0"/>
      </w:tblPr>
      <w:tblGrid>
        <w:gridCol w:w="2552"/>
        <w:gridCol w:w="7336"/>
        <w:gridCol w:w="294"/>
        <w:gridCol w:w="302"/>
        <w:gridCol w:w="302"/>
      </w:tblGrid>
      <w:tr w:rsidR="00F740A1" w:rsidRPr="00154918" w14:paraId="4D046AB8" w14:textId="77777777" w:rsidTr="00D33987">
        <w:trPr>
          <w:trHeight w:val="169"/>
        </w:trPr>
        <w:tc>
          <w:tcPr>
            <w:tcW w:w="2552" w:type="dxa"/>
          </w:tcPr>
          <w:p w14:paraId="46A82851" w14:textId="77777777" w:rsidR="00F740A1" w:rsidRPr="00154918" w:rsidRDefault="00F740A1" w:rsidP="00D33987">
            <w:pPr>
              <w:spacing w:after="0" w:line="240" w:lineRule="auto"/>
              <w:rPr>
                <w:rFonts w:ascii="Times New Roman" w:eastAsia="Times New Roman" w:hAnsi="Times New Roman"/>
                <w:b/>
                <w:i/>
                <w:szCs w:val="24"/>
                <w:lang w:eastAsia="ru-RU"/>
              </w:rPr>
            </w:pPr>
            <w:r w:rsidRPr="00154918">
              <w:rPr>
                <w:rFonts w:ascii="Times New Roman" w:eastAsia="Times New Roman" w:hAnsi="Times New Roman"/>
                <w:i/>
                <w:szCs w:val="24"/>
                <w:lang w:eastAsia="ru-RU"/>
              </w:rPr>
              <w:t>Операция:</w:t>
            </w:r>
          </w:p>
        </w:tc>
        <w:tc>
          <w:tcPr>
            <w:tcW w:w="7336" w:type="dxa"/>
            <w:shd w:val="pct5" w:color="auto" w:fill="auto"/>
          </w:tcPr>
          <w:p w14:paraId="3C1F8D49" w14:textId="77777777" w:rsidR="00F740A1" w:rsidRPr="00154918" w:rsidRDefault="00F740A1" w:rsidP="00D33987">
            <w:pPr>
              <w:keepNext/>
              <w:spacing w:after="0" w:line="240" w:lineRule="auto"/>
              <w:ind w:left="1979" w:hanging="357"/>
              <w:outlineLvl w:val="0"/>
              <w:rPr>
                <w:rFonts w:ascii="Times New Roman" w:eastAsia="Times New Roman" w:hAnsi="Times New Roman"/>
                <w:b/>
                <w:bCs/>
                <w:kern w:val="32"/>
                <w:sz w:val="24"/>
                <w:szCs w:val="32"/>
                <w:lang w:eastAsia="ru-RU"/>
              </w:rPr>
            </w:pPr>
          </w:p>
        </w:tc>
        <w:tc>
          <w:tcPr>
            <w:tcW w:w="294" w:type="dxa"/>
          </w:tcPr>
          <w:p w14:paraId="217BF101" w14:textId="77777777" w:rsidR="00F740A1" w:rsidRPr="00154918" w:rsidRDefault="00F740A1" w:rsidP="00D33987">
            <w:pPr>
              <w:spacing w:after="0" w:line="240" w:lineRule="auto"/>
              <w:ind w:left="601"/>
              <w:rPr>
                <w:rFonts w:ascii="Times New Roman" w:eastAsia="Times New Roman" w:hAnsi="Times New Roman"/>
                <w:sz w:val="24"/>
                <w:szCs w:val="24"/>
                <w:lang w:eastAsia="ru-RU"/>
              </w:rPr>
            </w:pPr>
          </w:p>
        </w:tc>
        <w:tc>
          <w:tcPr>
            <w:tcW w:w="302" w:type="dxa"/>
            <w:tcBorders>
              <w:top w:val="single" w:sz="6" w:space="0" w:color="auto"/>
              <w:left w:val="single" w:sz="6" w:space="0" w:color="auto"/>
              <w:bottom w:val="single" w:sz="6" w:space="0" w:color="auto"/>
              <w:right w:val="single" w:sz="6" w:space="0" w:color="auto"/>
            </w:tcBorders>
          </w:tcPr>
          <w:p w14:paraId="2AD971C8"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302" w:type="dxa"/>
            <w:tcBorders>
              <w:top w:val="single" w:sz="6" w:space="0" w:color="auto"/>
              <w:left w:val="single" w:sz="6" w:space="0" w:color="auto"/>
              <w:bottom w:val="single" w:sz="6" w:space="0" w:color="auto"/>
              <w:right w:val="single" w:sz="6" w:space="0" w:color="000000"/>
            </w:tcBorders>
          </w:tcPr>
          <w:p w14:paraId="72EEC4E5" w14:textId="77777777" w:rsidR="00F740A1" w:rsidRPr="00154918"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bl>
    <w:p w14:paraId="3D7EF37B" w14:textId="77777777" w:rsidR="00F740A1" w:rsidRPr="00154918" w:rsidRDefault="00F740A1" w:rsidP="00F740A1">
      <w:pPr>
        <w:spacing w:after="0" w:line="240" w:lineRule="auto"/>
        <w:ind w:right="850"/>
        <w:rPr>
          <w:rFonts w:ascii="Times New Roman" w:eastAsia="Times New Roman" w:hAnsi="Times New Roman"/>
          <w:i/>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154918" w14:paraId="46AA2B1A" w14:textId="77777777" w:rsidTr="00D33987">
        <w:tc>
          <w:tcPr>
            <w:tcW w:w="2642" w:type="dxa"/>
          </w:tcPr>
          <w:p w14:paraId="4A4F78F8"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Отправитель отчета:</w:t>
            </w:r>
          </w:p>
        </w:tc>
        <w:tc>
          <w:tcPr>
            <w:tcW w:w="2564" w:type="dxa"/>
            <w:tcBorders>
              <w:bottom w:val="single" w:sz="6" w:space="0" w:color="auto"/>
            </w:tcBorders>
          </w:tcPr>
          <w:p w14:paraId="65E0A047" w14:textId="77777777" w:rsidR="00F740A1" w:rsidRPr="00154918"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 код анкеты&gt;</w:t>
            </w:r>
          </w:p>
        </w:tc>
        <w:tc>
          <w:tcPr>
            <w:tcW w:w="464" w:type="dxa"/>
          </w:tcPr>
          <w:p w14:paraId="7571A9FE"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5103" w:type="dxa"/>
            <w:tcBorders>
              <w:bottom w:val="single" w:sz="6" w:space="0" w:color="auto"/>
            </w:tcBorders>
          </w:tcPr>
          <w:p w14:paraId="24936C30"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09447118" w14:textId="77777777" w:rsidR="00F740A1" w:rsidRPr="00154918"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154918" w14:paraId="41C953F9" w14:textId="77777777" w:rsidTr="00D33987">
        <w:tc>
          <w:tcPr>
            <w:tcW w:w="2642" w:type="dxa"/>
          </w:tcPr>
          <w:p w14:paraId="21B367BC"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Инициатор поручения:</w:t>
            </w:r>
          </w:p>
        </w:tc>
        <w:tc>
          <w:tcPr>
            <w:tcW w:w="2564" w:type="dxa"/>
            <w:tcBorders>
              <w:bottom w:val="single" w:sz="6" w:space="0" w:color="auto"/>
            </w:tcBorders>
          </w:tcPr>
          <w:p w14:paraId="7A9F4BBE"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 код анкеты&gt;</w:t>
            </w:r>
          </w:p>
        </w:tc>
        <w:tc>
          <w:tcPr>
            <w:tcW w:w="464" w:type="dxa"/>
          </w:tcPr>
          <w:p w14:paraId="4C29BDEB"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7867D0FC" w14:textId="77777777" w:rsidR="00F740A1" w:rsidRPr="00154918" w:rsidRDefault="00F740A1" w:rsidP="00D33987">
            <w:pPr>
              <w:spacing w:after="0" w:line="240" w:lineRule="auto"/>
              <w:ind w:firstLine="108"/>
              <w:jc w:val="center"/>
              <w:rPr>
                <w:rFonts w:ascii="Times New Roman" w:eastAsia="Times New Roman" w:hAnsi="Times New Roman"/>
                <w:b/>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63A75E2F" w14:textId="77777777" w:rsidR="00F740A1" w:rsidRPr="00154918"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154918" w14:paraId="3152FC46" w14:textId="77777777" w:rsidTr="00D33987">
        <w:tc>
          <w:tcPr>
            <w:tcW w:w="2642" w:type="dxa"/>
          </w:tcPr>
          <w:p w14:paraId="26D50C0A"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Получатель отчета:</w:t>
            </w:r>
          </w:p>
        </w:tc>
        <w:tc>
          <w:tcPr>
            <w:tcW w:w="2564" w:type="dxa"/>
            <w:tcBorders>
              <w:bottom w:val="single" w:sz="6" w:space="0" w:color="auto"/>
            </w:tcBorders>
          </w:tcPr>
          <w:p w14:paraId="563BA2BD"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 код анкеты&gt;</w:t>
            </w:r>
          </w:p>
        </w:tc>
        <w:tc>
          <w:tcPr>
            <w:tcW w:w="464" w:type="dxa"/>
          </w:tcPr>
          <w:p w14:paraId="48DF14F6"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3133F537"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57A4D33C" w14:textId="77777777" w:rsidR="00F740A1" w:rsidRPr="00154918"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603"/>
        <w:gridCol w:w="425"/>
        <w:gridCol w:w="5103"/>
      </w:tblGrid>
      <w:tr w:rsidR="00F740A1" w:rsidRPr="00154918" w14:paraId="105319E9" w14:textId="77777777" w:rsidTr="00D33987">
        <w:tc>
          <w:tcPr>
            <w:tcW w:w="2642" w:type="dxa"/>
          </w:tcPr>
          <w:p w14:paraId="69487B69"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Участник клиринга:</w:t>
            </w:r>
          </w:p>
        </w:tc>
        <w:tc>
          <w:tcPr>
            <w:tcW w:w="2603" w:type="dxa"/>
            <w:tcBorders>
              <w:bottom w:val="single" w:sz="6" w:space="0" w:color="auto"/>
            </w:tcBorders>
          </w:tcPr>
          <w:p w14:paraId="1CB36A73"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 анкеты &gt;</w:t>
            </w:r>
          </w:p>
        </w:tc>
        <w:tc>
          <w:tcPr>
            <w:tcW w:w="425" w:type="dxa"/>
          </w:tcPr>
          <w:p w14:paraId="2A07888F"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7E0E9410" w14:textId="77777777" w:rsidR="00F740A1" w:rsidRPr="00154918" w:rsidRDefault="00F740A1" w:rsidP="00D33987">
            <w:pPr>
              <w:spacing w:after="0" w:line="240" w:lineRule="auto"/>
              <w:ind w:firstLine="108"/>
              <w:jc w:val="center"/>
              <w:rPr>
                <w:rFonts w:ascii="Times New Roman" w:eastAsia="Times New Roman" w:hAnsi="Times New Roman"/>
                <w:b/>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5F15A8EE" w14:textId="77777777" w:rsidR="00F740A1" w:rsidRPr="00154918" w:rsidRDefault="00F740A1" w:rsidP="00F740A1">
      <w:pPr>
        <w:spacing w:after="0" w:line="240" w:lineRule="auto"/>
        <w:rPr>
          <w:rFonts w:ascii="Times New Roman" w:eastAsia="Times New Roman" w:hAnsi="Times New Roman"/>
          <w:sz w:val="8"/>
          <w:szCs w:val="8"/>
          <w:lang w:eastAsia="ru-RU"/>
        </w:rPr>
      </w:pPr>
    </w:p>
    <w:p w14:paraId="5CFE8F85" w14:textId="77777777" w:rsidR="00F740A1" w:rsidRPr="00154918" w:rsidRDefault="00F740A1" w:rsidP="00F740A1">
      <w:pPr>
        <w:spacing w:after="0" w:line="240" w:lineRule="auto"/>
        <w:ind w:right="851"/>
        <w:rPr>
          <w:rFonts w:ascii="Times New Roman" w:eastAsia="Times New Roman" w:hAnsi="Times New Roman"/>
          <w:sz w:val="8"/>
          <w:szCs w:val="8"/>
          <w:lang w:eastAsia="ru-RU"/>
        </w:rPr>
      </w:pPr>
      <w:r w:rsidRPr="00154918">
        <w:rPr>
          <w:rFonts w:ascii="Times New Roman" w:eastAsia="Times New Roman" w:hAnsi="Times New Roman"/>
          <w:b/>
          <w:sz w:val="20"/>
          <w:szCs w:val="20"/>
          <w:lang w:eastAsia="ru-RU"/>
        </w:rPr>
        <w:t>Номер клирингового сеанса: ______________________</w:t>
      </w:r>
      <w:r w:rsidRPr="00154918">
        <w:rPr>
          <w:rFonts w:ascii="Times New Roman" w:eastAsia="Times New Roman" w:hAnsi="Times New Roman"/>
          <w:b/>
          <w:sz w:val="20"/>
          <w:szCs w:val="20"/>
          <w:lang w:eastAsia="ru-RU"/>
        </w:rPr>
        <w:tab/>
      </w:r>
      <w:r w:rsidRPr="00154918">
        <w:rPr>
          <w:rFonts w:ascii="Times New Roman" w:eastAsia="Times New Roman" w:hAnsi="Times New Roman"/>
          <w:b/>
          <w:sz w:val="20"/>
          <w:szCs w:val="20"/>
          <w:lang w:eastAsia="ru-RU"/>
        </w:rPr>
        <w:tab/>
      </w:r>
      <w:r w:rsidRPr="00154918">
        <w:rPr>
          <w:rFonts w:ascii="Times New Roman" w:eastAsia="Times New Roman" w:hAnsi="Times New Roman"/>
          <w:b/>
          <w:sz w:val="20"/>
          <w:szCs w:val="20"/>
          <w:lang w:eastAsia="ru-RU"/>
        </w:rPr>
        <w:tab/>
        <w:t>Начало клирингового сеанса:</w:t>
      </w:r>
      <w:r w:rsidRPr="00154918">
        <w:rPr>
          <w:rFonts w:ascii="Times New Roman" w:eastAsia="Times New Roman" w:hAnsi="Times New Roman"/>
          <w:b/>
          <w:sz w:val="20"/>
          <w:szCs w:val="20"/>
          <w:lang w:eastAsia="ru-RU"/>
        </w:rPr>
        <w:tab/>
        <w:t>________________________________</w:t>
      </w:r>
      <w:r w:rsidRPr="00154918">
        <w:rPr>
          <w:rFonts w:ascii="Times New Roman" w:eastAsia="Times New Roman" w:hAnsi="Times New Roman"/>
          <w:b/>
          <w:sz w:val="18"/>
          <w:szCs w:val="24"/>
          <w:lang w:eastAsia="ru-RU"/>
        </w:rPr>
        <w:tab/>
      </w:r>
      <w:r w:rsidRPr="00154918">
        <w:rPr>
          <w:rFonts w:ascii="Times New Roman" w:eastAsia="Times New Roman" w:hAnsi="Times New Roman"/>
          <w:sz w:val="18"/>
          <w:szCs w:val="24"/>
          <w:lang w:eastAsia="ru-RU"/>
        </w:rPr>
        <w:tab/>
      </w:r>
    </w:p>
    <w:p w14:paraId="2CD4D216" w14:textId="77777777" w:rsidR="00F740A1" w:rsidRPr="00154918" w:rsidRDefault="00F740A1" w:rsidP="00F740A1">
      <w:pPr>
        <w:tabs>
          <w:tab w:val="left" w:pos="8931"/>
          <w:tab w:val="left" w:pos="11340"/>
        </w:tabs>
        <w:spacing w:after="0" w:line="240" w:lineRule="auto"/>
        <w:ind w:right="-88"/>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Наименование и номер денежного счета в расчетной организации:</w:t>
      </w:r>
      <w:r w:rsidR="00F32C4E" w:rsidRPr="00154918">
        <w:rPr>
          <w:rFonts w:ascii="Times New Roman" w:eastAsia="Times New Roman" w:hAnsi="Times New Roman"/>
          <w:b/>
          <w:sz w:val="18"/>
          <w:szCs w:val="24"/>
          <w:lang w:eastAsia="ru-RU"/>
        </w:rPr>
        <w:t xml:space="preserve"> </w:t>
      </w:r>
      <w:r w:rsidRPr="00154918">
        <w:rPr>
          <w:rFonts w:ascii="Times New Roman" w:eastAsia="Times New Roman" w:hAnsi="Times New Roman"/>
          <w:sz w:val="18"/>
          <w:szCs w:val="24"/>
          <w:lang w:eastAsia="ru-RU"/>
        </w:rPr>
        <w:t>&lt;номер ден. счета&gt;</w:t>
      </w:r>
      <w:r w:rsidRPr="00154918">
        <w:rPr>
          <w:rFonts w:ascii="Times New Roman" w:eastAsia="Times New Roman" w:hAnsi="Times New Roman"/>
          <w:sz w:val="18"/>
          <w:szCs w:val="24"/>
          <w:lang w:eastAsia="ru-RU"/>
        </w:rPr>
        <w:tab/>
      </w:r>
      <w:r w:rsidRPr="00154918">
        <w:rPr>
          <w:rFonts w:ascii="Times New Roman" w:eastAsia="Times New Roman" w:hAnsi="Times New Roman"/>
          <w:sz w:val="18"/>
          <w:szCs w:val="24"/>
          <w:lang w:eastAsia="ru-RU"/>
        </w:rPr>
        <w:tab/>
        <w:t>Валюта денежного счета: &lt;код валюты&gt;</w:t>
      </w:r>
      <w:r w:rsidRPr="00154918">
        <w:rPr>
          <w:rFonts w:ascii="Times New Roman" w:eastAsia="Times New Roman" w:hAnsi="Times New Roman"/>
          <w:sz w:val="18"/>
          <w:szCs w:val="24"/>
          <w:lang w:eastAsia="ru-RU"/>
        </w:rPr>
        <w:tab/>
      </w:r>
    </w:p>
    <w:p w14:paraId="7B8C57A0" w14:textId="77777777" w:rsidR="00F740A1" w:rsidRPr="00154918" w:rsidRDefault="00F740A1" w:rsidP="00F740A1">
      <w:pPr>
        <w:tabs>
          <w:tab w:val="left" w:pos="5245"/>
          <w:tab w:val="left" w:pos="11340"/>
        </w:tabs>
        <w:spacing w:after="0" w:line="240" w:lineRule="auto"/>
        <w:ind w:right="851"/>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ab/>
      </w:r>
      <w:r w:rsidRPr="00154918">
        <w:rPr>
          <w:rFonts w:ascii="Times New Roman" w:eastAsia="Times New Roman" w:hAnsi="Times New Roman"/>
          <w:b/>
          <w:sz w:val="18"/>
          <w:szCs w:val="24"/>
          <w:lang w:eastAsia="ru-RU"/>
        </w:rPr>
        <w:t>&lt;</w:t>
      </w:r>
      <w:r w:rsidRPr="00154918">
        <w:rPr>
          <w:rFonts w:ascii="Times New Roman" w:eastAsia="Times New Roman" w:hAnsi="Times New Roman"/>
          <w:sz w:val="18"/>
          <w:szCs w:val="24"/>
          <w:lang w:eastAsia="ru-RU"/>
        </w:rPr>
        <w:t>наим. влад. счета&gt;</w:t>
      </w:r>
      <w:r w:rsidRPr="00154918">
        <w:rPr>
          <w:rFonts w:ascii="Times New Roman" w:eastAsia="Times New Roman" w:hAnsi="Times New Roman"/>
          <w:sz w:val="18"/>
          <w:szCs w:val="24"/>
          <w:lang w:eastAsia="ru-RU"/>
        </w:rPr>
        <w:tab/>
        <w:t xml:space="preserve">Курс </w:t>
      </w:r>
      <w:r w:rsidRPr="00154918">
        <w:rPr>
          <w:rFonts w:ascii="Times New Roman" w:eastAsia="Times New Roman" w:hAnsi="Times New Roman"/>
          <w:sz w:val="18"/>
          <w:szCs w:val="24"/>
          <w:lang w:val="en-US" w:eastAsia="ru-RU"/>
        </w:rPr>
        <w:t>USD</w:t>
      </w:r>
      <w:r w:rsidRPr="00154918">
        <w:rPr>
          <w:rFonts w:ascii="Times New Roman" w:eastAsia="Times New Roman" w:hAnsi="Times New Roman"/>
          <w:sz w:val="18"/>
          <w:szCs w:val="24"/>
          <w:lang w:eastAsia="ru-RU"/>
        </w:rPr>
        <w:t>: &lt;курс&gt;</w:t>
      </w:r>
    </w:p>
    <w:p w14:paraId="520A99D2" w14:textId="77777777" w:rsidR="00F740A1" w:rsidRPr="00154918" w:rsidRDefault="00F740A1" w:rsidP="00F740A1">
      <w:pPr>
        <w:spacing w:after="0" w:line="240" w:lineRule="auto"/>
        <w:ind w:right="851"/>
        <w:rPr>
          <w:rFonts w:ascii="Times New Roman" w:eastAsia="Times New Roman" w:hAnsi="Times New Roman"/>
          <w:sz w:val="8"/>
          <w:szCs w:val="8"/>
          <w:lang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2536"/>
        <w:gridCol w:w="1807"/>
        <w:gridCol w:w="2118"/>
        <w:gridCol w:w="8"/>
        <w:gridCol w:w="4536"/>
        <w:gridCol w:w="1876"/>
      </w:tblGrid>
      <w:tr w:rsidR="00F740A1" w:rsidRPr="00154918" w14:paraId="6D70FC72" w14:textId="77777777" w:rsidTr="00D33987">
        <w:tc>
          <w:tcPr>
            <w:tcW w:w="8897" w:type="dxa"/>
            <w:gridSpan w:val="5"/>
            <w:shd w:val="clear" w:color="auto" w:fill="auto"/>
          </w:tcPr>
          <w:p w14:paraId="7BBC0180" w14:textId="77777777" w:rsidR="00F740A1" w:rsidRPr="00154918" w:rsidRDefault="00F740A1" w:rsidP="00D33987">
            <w:pPr>
              <w:spacing w:after="0" w:line="240" w:lineRule="auto"/>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Денежные средства до начала клирингового сеанса (предназначенные для исполнения обязательств по денежным средствам)</w:t>
            </w:r>
          </w:p>
        </w:tc>
        <w:tc>
          <w:tcPr>
            <w:tcW w:w="6412" w:type="dxa"/>
            <w:gridSpan w:val="2"/>
            <w:shd w:val="clear" w:color="auto" w:fill="auto"/>
          </w:tcPr>
          <w:p w14:paraId="76928122" w14:textId="77777777" w:rsidR="00F740A1" w:rsidRPr="00154918" w:rsidRDefault="00F740A1" w:rsidP="00D33987">
            <w:pPr>
              <w:spacing w:after="0" w:line="240" w:lineRule="auto"/>
              <w:ind w:right="851"/>
              <w:rPr>
                <w:rFonts w:ascii="Times New Roman" w:eastAsia="Times New Roman" w:hAnsi="Times New Roman"/>
                <w:sz w:val="18"/>
                <w:szCs w:val="24"/>
                <w:lang w:eastAsia="ru-RU"/>
              </w:rPr>
            </w:pPr>
          </w:p>
        </w:tc>
      </w:tr>
      <w:tr w:rsidR="00F740A1" w:rsidRPr="00154918" w14:paraId="62F913CA" w14:textId="77777777" w:rsidTr="00D33987">
        <w:tc>
          <w:tcPr>
            <w:tcW w:w="8897" w:type="dxa"/>
            <w:gridSpan w:val="5"/>
            <w:shd w:val="clear" w:color="auto" w:fill="auto"/>
          </w:tcPr>
          <w:p w14:paraId="22918E70" w14:textId="77777777" w:rsidR="00F740A1" w:rsidRPr="00154918" w:rsidRDefault="00F740A1" w:rsidP="00D33987">
            <w:pPr>
              <w:spacing w:after="0" w:line="240" w:lineRule="auto"/>
              <w:ind w:right="851"/>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Сумма нетто-обязательств</w:t>
            </w:r>
          </w:p>
        </w:tc>
        <w:tc>
          <w:tcPr>
            <w:tcW w:w="6412" w:type="dxa"/>
            <w:gridSpan w:val="2"/>
            <w:shd w:val="clear" w:color="auto" w:fill="auto"/>
          </w:tcPr>
          <w:p w14:paraId="45121D41" w14:textId="77777777" w:rsidR="00F740A1" w:rsidRPr="00154918" w:rsidRDefault="00F740A1" w:rsidP="00D33987">
            <w:pPr>
              <w:spacing w:after="0" w:line="240" w:lineRule="auto"/>
              <w:ind w:right="851"/>
              <w:rPr>
                <w:rFonts w:ascii="Times New Roman" w:eastAsia="Times New Roman" w:hAnsi="Times New Roman"/>
                <w:sz w:val="18"/>
                <w:szCs w:val="24"/>
                <w:lang w:eastAsia="ru-RU"/>
              </w:rPr>
            </w:pPr>
          </w:p>
        </w:tc>
      </w:tr>
      <w:tr w:rsidR="00F740A1" w:rsidRPr="00154918" w14:paraId="2674C46F" w14:textId="77777777" w:rsidTr="00D33987">
        <w:tc>
          <w:tcPr>
            <w:tcW w:w="15309" w:type="dxa"/>
            <w:gridSpan w:val="7"/>
            <w:shd w:val="clear" w:color="auto" w:fill="auto"/>
          </w:tcPr>
          <w:p w14:paraId="087909AC" w14:textId="77777777" w:rsidR="00F740A1" w:rsidRPr="00154918" w:rsidRDefault="00F740A1" w:rsidP="00D33987">
            <w:pPr>
              <w:spacing w:after="0" w:line="240" w:lineRule="auto"/>
              <w:ind w:right="851"/>
              <w:jc w:val="center"/>
              <w:rPr>
                <w:rFonts w:ascii="Times New Roman" w:eastAsia="Times New Roman" w:hAnsi="Times New Roman"/>
                <w:b/>
                <w:sz w:val="18"/>
                <w:szCs w:val="24"/>
                <w:lang w:eastAsia="ru-RU"/>
              </w:rPr>
            </w:pPr>
            <w:r w:rsidRPr="00154918">
              <w:rPr>
                <w:rFonts w:ascii="Times New Roman" w:eastAsia="Times New Roman" w:hAnsi="Times New Roman"/>
                <w:b/>
                <w:sz w:val="18"/>
                <w:szCs w:val="24"/>
                <w:lang w:eastAsia="ru-RU"/>
              </w:rPr>
              <w:t>Реквизиты платежей</w:t>
            </w:r>
          </w:p>
        </w:tc>
      </w:tr>
      <w:tr w:rsidR="00F740A1" w:rsidRPr="00154918" w14:paraId="5436612D" w14:textId="77777777" w:rsidTr="00D33987">
        <w:tc>
          <w:tcPr>
            <w:tcW w:w="2428" w:type="dxa"/>
            <w:shd w:val="clear" w:color="auto" w:fill="auto"/>
          </w:tcPr>
          <w:p w14:paraId="68A08B99" w14:textId="77777777" w:rsidR="00F740A1" w:rsidRPr="00154918" w:rsidRDefault="00F740A1" w:rsidP="00D33987">
            <w:pPr>
              <w:spacing w:after="0" w:line="240" w:lineRule="auto"/>
              <w:ind w:right="851"/>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 платежа</w:t>
            </w:r>
          </w:p>
        </w:tc>
        <w:tc>
          <w:tcPr>
            <w:tcW w:w="2536" w:type="dxa"/>
            <w:shd w:val="clear" w:color="auto" w:fill="auto"/>
          </w:tcPr>
          <w:p w14:paraId="72184C0A" w14:textId="77777777" w:rsidR="00F740A1" w:rsidRPr="00154918" w:rsidRDefault="00F740A1" w:rsidP="00D33987">
            <w:pPr>
              <w:spacing w:after="0" w:line="240" w:lineRule="auto"/>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 подтверждения банка</w:t>
            </w:r>
          </w:p>
        </w:tc>
        <w:tc>
          <w:tcPr>
            <w:tcW w:w="1807" w:type="dxa"/>
            <w:shd w:val="clear" w:color="auto" w:fill="auto"/>
          </w:tcPr>
          <w:p w14:paraId="292A0535" w14:textId="77777777" w:rsidR="00F740A1" w:rsidRPr="00154918" w:rsidRDefault="00F740A1" w:rsidP="00D33987">
            <w:pPr>
              <w:spacing w:after="0" w:line="240" w:lineRule="auto"/>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Тип</w:t>
            </w:r>
          </w:p>
        </w:tc>
        <w:tc>
          <w:tcPr>
            <w:tcW w:w="2126" w:type="dxa"/>
            <w:gridSpan w:val="2"/>
            <w:shd w:val="clear" w:color="auto" w:fill="auto"/>
          </w:tcPr>
          <w:p w14:paraId="4C16998C" w14:textId="77777777" w:rsidR="00F740A1" w:rsidRPr="00154918" w:rsidRDefault="00F740A1" w:rsidP="00D33987">
            <w:pPr>
              <w:spacing w:after="0" w:line="240" w:lineRule="auto"/>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Сумма проводки</w:t>
            </w:r>
          </w:p>
        </w:tc>
        <w:tc>
          <w:tcPr>
            <w:tcW w:w="4536" w:type="dxa"/>
            <w:shd w:val="clear" w:color="auto" w:fill="auto"/>
          </w:tcPr>
          <w:p w14:paraId="1A0D5ACA" w14:textId="77777777" w:rsidR="00F740A1" w:rsidRPr="00154918" w:rsidRDefault="00F740A1" w:rsidP="00D33987">
            <w:pPr>
              <w:spacing w:after="0" w:line="240" w:lineRule="auto"/>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Наименование корреспондирующего денежного счета</w:t>
            </w:r>
          </w:p>
        </w:tc>
        <w:tc>
          <w:tcPr>
            <w:tcW w:w="1876" w:type="dxa"/>
            <w:shd w:val="clear" w:color="auto" w:fill="auto"/>
          </w:tcPr>
          <w:p w14:paraId="0D60C370" w14:textId="77777777" w:rsidR="00F740A1" w:rsidRPr="00154918" w:rsidRDefault="00F740A1" w:rsidP="00D33987">
            <w:pPr>
              <w:spacing w:after="0" w:line="240" w:lineRule="auto"/>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Место платежа</w:t>
            </w:r>
          </w:p>
        </w:tc>
      </w:tr>
      <w:tr w:rsidR="00F740A1" w:rsidRPr="00154918" w14:paraId="2CD4566B" w14:textId="77777777" w:rsidTr="00D33987">
        <w:tc>
          <w:tcPr>
            <w:tcW w:w="2428" w:type="dxa"/>
            <w:shd w:val="clear" w:color="auto" w:fill="auto"/>
          </w:tcPr>
          <w:p w14:paraId="453ACBBF" w14:textId="77777777" w:rsidR="00F740A1" w:rsidRPr="00154918" w:rsidRDefault="00F740A1" w:rsidP="00D33987">
            <w:pPr>
              <w:spacing w:after="0" w:line="240" w:lineRule="auto"/>
              <w:ind w:right="851"/>
              <w:rPr>
                <w:rFonts w:ascii="Times New Roman" w:eastAsia="Times New Roman" w:hAnsi="Times New Roman"/>
                <w:sz w:val="18"/>
                <w:szCs w:val="24"/>
                <w:lang w:eastAsia="ru-RU"/>
              </w:rPr>
            </w:pPr>
          </w:p>
        </w:tc>
        <w:tc>
          <w:tcPr>
            <w:tcW w:w="2536" w:type="dxa"/>
            <w:shd w:val="clear" w:color="auto" w:fill="auto"/>
          </w:tcPr>
          <w:p w14:paraId="7BA73467" w14:textId="77777777" w:rsidR="00F740A1" w:rsidRPr="00154918" w:rsidRDefault="00F740A1" w:rsidP="00D33987">
            <w:pPr>
              <w:spacing w:after="0" w:line="240" w:lineRule="auto"/>
              <w:ind w:right="851"/>
              <w:rPr>
                <w:rFonts w:ascii="Times New Roman" w:eastAsia="Times New Roman" w:hAnsi="Times New Roman"/>
                <w:sz w:val="18"/>
                <w:szCs w:val="24"/>
                <w:lang w:eastAsia="ru-RU"/>
              </w:rPr>
            </w:pPr>
          </w:p>
        </w:tc>
        <w:tc>
          <w:tcPr>
            <w:tcW w:w="1807" w:type="dxa"/>
            <w:shd w:val="clear" w:color="auto" w:fill="auto"/>
          </w:tcPr>
          <w:p w14:paraId="58924156" w14:textId="77777777" w:rsidR="00F740A1" w:rsidRPr="00154918" w:rsidRDefault="00F740A1" w:rsidP="00D33987">
            <w:pPr>
              <w:spacing w:after="0" w:line="240" w:lineRule="auto"/>
              <w:ind w:right="851"/>
              <w:rPr>
                <w:rFonts w:ascii="Times New Roman" w:eastAsia="Times New Roman" w:hAnsi="Times New Roman"/>
                <w:sz w:val="18"/>
                <w:szCs w:val="24"/>
                <w:lang w:eastAsia="ru-RU"/>
              </w:rPr>
            </w:pPr>
          </w:p>
        </w:tc>
        <w:tc>
          <w:tcPr>
            <w:tcW w:w="2126" w:type="dxa"/>
            <w:gridSpan w:val="2"/>
            <w:shd w:val="clear" w:color="auto" w:fill="auto"/>
          </w:tcPr>
          <w:p w14:paraId="7DE16C0F" w14:textId="77777777" w:rsidR="00F740A1" w:rsidRPr="00154918" w:rsidRDefault="00F740A1" w:rsidP="00D33987">
            <w:pPr>
              <w:spacing w:after="0" w:line="240" w:lineRule="auto"/>
              <w:ind w:right="851"/>
              <w:rPr>
                <w:rFonts w:ascii="Times New Roman" w:eastAsia="Times New Roman" w:hAnsi="Times New Roman"/>
                <w:sz w:val="18"/>
                <w:szCs w:val="24"/>
                <w:lang w:eastAsia="ru-RU"/>
              </w:rPr>
            </w:pPr>
          </w:p>
        </w:tc>
        <w:tc>
          <w:tcPr>
            <w:tcW w:w="4536" w:type="dxa"/>
            <w:shd w:val="clear" w:color="auto" w:fill="auto"/>
          </w:tcPr>
          <w:p w14:paraId="4BFB8A43" w14:textId="77777777" w:rsidR="00F740A1" w:rsidRPr="00154918" w:rsidRDefault="00F740A1" w:rsidP="00D33987">
            <w:pPr>
              <w:spacing w:after="0" w:line="240" w:lineRule="auto"/>
              <w:ind w:right="851"/>
              <w:rPr>
                <w:rFonts w:ascii="Times New Roman" w:eastAsia="Times New Roman" w:hAnsi="Times New Roman"/>
                <w:sz w:val="18"/>
                <w:szCs w:val="24"/>
                <w:lang w:eastAsia="ru-RU"/>
              </w:rPr>
            </w:pPr>
          </w:p>
        </w:tc>
        <w:tc>
          <w:tcPr>
            <w:tcW w:w="1876" w:type="dxa"/>
            <w:shd w:val="clear" w:color="auto" w:fill="auto"/>
          </w:tcPr>
          <w:p w14:paraId="0BF40E46" w14:textId="77777777" w:rsidR="00F740A1" w:rsidRPr="00154918" w:rsidRDefault="00F740A1" w:rsidP="00D33987">
            <w:pPr>
              <w:spacing w:after="0" w:line="240" w:lineRule="auto"/>
              <w:ind w:right="851"/>
              <w:rPr>
                <w:rFonts w:ascii="Times New Roman" w:eastAsia="Times New Roman" w:hAnsi="Times New Roman"/>
                <w:sz w:val="18"/>
                <w:szCs w:val="24"/>
                <w:lang w:eastAsia="ru-RU"/>
              </w:rPr>
            </w:pPr>
          </w:p>
        </w:tc>
      </w:tr>
      <w:tr w:rsidR="00F740A1" w:rsidRPr="00154918" w14:paraId="09A4B81C" w14:textId="77777777" w:rsidTr="00D33987">
        <w:tc>
          <w:tcPr>
            <w:tcW w:w="8889" w:type="dxa"/>
            <w:gridSpan w:val="4"/>
            <w:shd w:val="clear" w:color="auto" w:fill="auto"/>
          </w:tcPr>
          <w:p w14:paraId="6904092E" w14:textId="77777777" w:rsidR="00F740A1" w:rsidRPr="00154918" w:rsidRDefault="00F740A1" w:rsidP="00D33987">
            <w:pPr>
              <w:spacing w:after="0" w:line="240" w:lineRule="auto"/>
              <w:ind w:right="851"/>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Денежные средства по окончании клирингового сеанса</w:t>
            </w:r>
          </w:p>
        </w:tc>
        <w:tc>
          <w:tcPr>
            <w:tcW w:w="6420" w:type="dxa"/>
            <w:gridSpan w:val="3"/>
            <w:shd w:val="clear" w:color="auto" w:fill="auto"/>
          </w:tcPr>
          <w:p w14:paraId="5AE12065" w14:textId="77777777" w:rsidR="00F740A1" w:rsidRPr="00154918" w:rsidRDefault="00F740A1" w:rsidP="00D33987">
            <w:pPr>
              <w:spacing w:after="0" w:line="240" w:lineRule="auto"/>
              <w:ind w:right="851"/>
              <w:rPr>
                <w:rFonts w:ascii="Times New Roman" w:eastAsia="Times New Roman" w:hAnsi="Times New Roman"/>
                <w:sz w:val="18"/>
                <w:szCs w:val="24"/>
                <w:lang w:eastAsia="ru-RU"/>
              </w:rPr>
            </w:pPr>
          </w:p>
        </w:tc>
      </w:tr>
    </w:tbl>
    <w:p w14:paraId="0F37AF7D" w14:textId="77777777" w:rsidR="00F740A1" w:rsidRPr="00154918" w:rsidRDefault="00F740A1" w:rsidP="00F740A1">
      <w:pPr>
        <w:spacing w:after="0" w:line="240" w:lineRule="auto"/>
        <w:ind w:right="851"/>
        <w:jc w:val="center"/>
        <w:rPr>
          <w:rFonts w:ascii="Times New Roman" w:eastAsia="Times New Roman" w:hAnsi="Times New Roman"/>
          <w:b/>
          <w:sz w:val="18"/>
          <w:szCs w:val="24"/>
          <w:lang w:eastAsia="ru-RU"/>
        </w:rPr>
      </w:pPr>
      <w:r w:rsidRPr="00154918">
        <w:rPr>
          <w:rFonts w:ascii="Times New Roman" w:eastAsia="Times New Roman" w:hAnsi="Times New Roman"/>
          <w:b/>
          <w:sz w:val="18"/>
          <w:szCs w:val="24"/>
          <w:lang w:eastAsia="ru-RU"/>
        </w:rPr>
        <w:t>Информация об</w:t>
      </w:r>
      <w:r w:rsidR="00F32C4E" w:rsidRPr="00154918">
        <w:rPr>
          <w:rFonts w:ascii="Times New Roman" w:eastAsia="Times New Roman" w:hAnsi="Times New Roman"/>
          <w:b/>
          <w:sz w:val="18"/>
          <w:szCs w:val="24"/>
          <w:lang w:eastAsia="ru-RU"/>
        </w:rPr>
        <w:t xml:space="preserve"> </w:t>
      </w:r>
      <w:r w:rsidRPr="00154918">
        <w:rPr>
          <w:rFonts w:ascii="Times New Roman" w:eastAsia="Times New Roman" w:hAnsi="Times New Roman"/>
          <w:b/>
          <w:sz w:val="18"/>
          <w:szCs w:val="24"/>
          <w:lang w:eastAsia="ru-RU"/>
        </w:rPr>
        <w:t>обязательствах участника клиринга, допущенных к клирингу в рамках клирингового сеанса</w:t>
      </w:r>
    </w:p>
    <w:tbl>
      <w:tblPr>
        <w:tblW w:w="153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992"/>
        <w:gridCol w:w="1276"/>
        <w:gridCol w:w="1134"/>
        <w:gridCol w:w="992"/>
        <w:gridCol w:w="1134"/>
        <w:gridCol w:w="779"/>
        <w:gridCol w:w="780"/>
        <w:gridCol w:w="1138"/>
        <w:gridCol w:w="14"/>
        <w:gridCol w:w="1330"/>
        <w:gridCol w:w="14"/>
        <w:gridCol w:w="1064"/>
        <w:gridCol w:w="811"/>
        <w:gridCol w:w="14"/>
        <w:gridCol w:w="1498"/>
        <w:gridCol w:w="28"/>
        <w:gridCol w:w="602"/>
        <w:gridCol w:w="8"/>
        <w:gridCol w:w="1268"/>
        <w:gridCol w:w="8"/>
      </w:tblGrid>
      <w:tr w:rsidR="00F740A1" w:rsidRPr="00154918" w14:paraId="278DB57E" w14:textId="77777777" w:rsidTr="00D33987">
        <w:tc>
          <w:tcPr>
            <w:tcW w:w="426" w:type="dxa"/>
            <w:vMerge w:val="restart"/>
          </w:tcPr>
          <w:p w14:paraId="6654136B"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Тип</w:t>
            </w:r>
          </w:p>
        </w:tc>
        <w:tc>
          <w:tcPr>
            <w:tcW w:w="992" w:type="dxa"/>
            <w:vMerge w:val="restart"/>
          </w:tcPr>
          <w:p w14:paraId="4279D4E0"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Дата/время исполнения треб./обяз.</w:t>
            </w:r>
          </w:p>
        </w:tc>
        <w:tc>
          <w:tcPr>
            <w:tcW w:w="1276" w:type="dxa"/>
            <w:vMerge w:val="restart"/>
          </w:tcPr>
          <w:p w14:paraId="56E86985"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Рег.№ поручения / Дата регистрации</w:t>
            </w:r>
          </w:p>
        </w:tc>
        <w:tc>
          <w:tcPr>
            <w:tcW w:w="1134" w:type="dxa"/>
            <w:vMerge w:val="restart"/>
          </w:tcPr>
          <w:p w14:paraId="2D24EC7C"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 xml:space="preserve"> Исх.№ / Дата формирования</w:t>
            </w:r>
            <w:r w:rsidR="00F32C4E" w:rsidRPr="00154918">
              <w:rPr>
                <w:rFonts w:ascii="Times New Roman" w:eastAsia="Times New Roman" w:hAnsi="Times New Roman"/>
                <w:b/>
                <w:sz w:val="16"/>
                <w:szCs w:val="24"/>
                <w:lang w:eastAsia="ru-RU"/>
              </w:rPr>
              <w:t xml:space="preserve"> </w:t>
            </w:r>
            <w:r w:rsidRPr="00154918">
              <w:rPr>
                <w:rFonts w:ascii="Times New Roman" w:eastAsia="Times New Roman" w:hAnsi="Times New Roman"/>
                <w:b/>
                <w:sz w:val="16"/>
                <w:szCs w:val="24"/>
                <w:lang w:eastAsia="ru-RU"/>
              </w:rPr>
              <w:t xml:space="preserve">поручения </w:t>
            </w:r>
          </w:p>
        </w:tc>
        <w:tc>
          <w:tcPr>
            <w:tcW w:w="992" w:type="dxa"/>
            <w:vMerge w:val="restart"/>
          </w:tcPr>
          <w:p w14:paraId="7C910A5D"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Номер счета депо / Код раздела</w:t>
            </w:r>
            <w:r w:rsidR="00F32C4E" w:rsidRPr="00154918">
              <w:rPr>
                <w:rFonts w:ascii="Times New Roman" w:eastAsia="Times New Roman" w:hAnsi="Times New Roman"/>
                <w:b/>
                <w:sz w:val="16"/>
                <w:szCs w:val="24"/>
                <w:lang w:eastAsia="ru-RU"/>
              </w:rPr>
              <w:t xml:space="preserve"> </w:t>
            </w:r>
          </w:p>
        </w:tc>
        <w:tc>
          <w:tcPr>
            <w:tcW w:w="1134" w:type="dxa"/>
            <w:vMerge w:val="restart"/>
          </w:tcPr>
          <w:p w14:paraId="63479043" w14:textId="77777777" w:rsidR="00F740A1" w:rsidRPr="00154918" w:rsidRDefault="00F740A1" w:rsidP="00D33987">
            <w:pPr>
              <w:spacing w:after="0" w:line="240" w:lineRule="auto"/>
              <w:ind w:right="-38"/>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Дата сделки /</w:t>
            </w:r>
          </w:p>
          <w:p w14:paraId="4B764B8E"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Дата расчетов</w:t>
            </w:r>
          </w:p>
        </w:tc>
        <w:tc>
          <w:tcPr>
            <w:tcW w:w="779" w:type="dxa"/>
            <w:vMerge w:val="restart"/>
          </w:tcPr>
          <w:p w14:paraId="143D7209"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 сделки /Основание</w:t>
            </w:r>
          </w:p>
        </w:tc>
        <w:tc>
          <w:tcPr>
            <w:tcW w:w="780" w:type="dxa"/>
            <w:vMerge w:val="restart"/>
          </w:tcPr>
          <w:p w14:paraId="144C88E2" w14:textId="77777777" w:rsidR="00F740A1" w:rsidRPr="00154918" w:rsidRDefault="00F740A1" w:rsidP="00D33987">
            <w:pPr>
              <w:spacing w:after="0" w:line="240" w:lineRule="auto"/>
              <w:jc w:val="center"/>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Место заключения сделки</w:t>
            </w:r>
          </w:p>
        </w:tc>
        <w:tc>
          <w:tcPr>
            <w:tcW w:w="1152" w:type="dxa"/>
            <w:gridSpan w:val="2"/>
            <w:vMerge w:val="restart"/>
          </w:tcPr>
          <w:p w14:paraId="572BEFC3"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Код / Краткое наименование</w:t>
            </w:r>
          </w:p>
          <w:p w14:paraId="4B99E561"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 xml:space="preserve"> ц/ б</w:t>
            </w:r>
          </w:p>
        </w:tc>
        <w:tc>
          <w:tcPr>
            <w:tcW w:w="1330" w:type="dxa"/>
            <w:vMerge w:val="restart"/>
          </w:tcPr>
          <w:p w14:paraId="6A019666" w14:textId="77777777" w:rsidR="00F740A1" w:rsidRPr="00154918" w:rsidRDefault="00A57B50" w:rsidP="006C36BB">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Р</w:t>
            </w:r>
            <w:r w:rsidR="00F740A1" w:rsidRPr="00154918">
              <w:rPr>
                <w:rFonts w:ascii="Times New Roman" w:eastAsia="Times New Roman" w:hAnsi="Times New Roman"/>
                <w:b/>
                <w:sz w:val="16"/>
                <w:szCs w:val="24"/>
                <w:lang w:eastAsia="ru-RU"/>
              </w:rPr>
              <w:t>ег</w:t>
            </w:r>
            <w:r w:rsidR="006C36BB" w:rsidRPr="00154918">
              <w:rPr>
                <w:rFonts w:ascii="Times New Roman" w:eastAsia="Times New Roman" w:hAnsi="Times New Roman"/>
                <w:b/>
                <w:sz w:val="16"/>
                <w:szCs w:val="24"/>
                <w:lang w:eastAsia="ru-RU"/>
              </w:rPr>
              <w:t>истрационный</w:t>
            </w:r>
            <w:r w:rsidR="00F740A1" w:rsidRPr="00154918">
              <w:rPr>
                <w:rFonts w:ascii="Times New Roman" w:eastAsia="Times New Roman" w:hAnsi="Times New Roman"/>
                <w:b/>
                <w:sz w:val="16"/>
                <w:szCs w:val="24"/>
                <w:lang w:eastAsia="ru-RU"/>
              </w:rPr>
              <w:t xml:space="preserve"> номер </w:t>
            </w:r>
          </w:p>
        </w:tc>
        <w:tc>
          <w:tcPr>
            <w:tcW w:w="1078" w:type="dxa"/>
            <w:gridSpan w:val="2"/>
            <w:vMerge w:val="restart"/>
          </w:tcPr>
          <w:p w14:paraId="59F3B0ED"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Кол-во с направлением движения</w:t>
            </w:r>
          </w:p>
        </w:tc>
        <w:tc>
          <w:tcPr>
            <w:tcW w:w="825" w:type="dxa"/>
            <w:gridSpan w:val="2"/>
            <w:vMerge w:val="restart"/>
          </w:tcPr>
          <w:p w14:paraId="74D7672F"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 xml:space="preserve">Валюта/ </w:t>
            </w:r>
          </w:p>
          <w:p w14:paraId="069E7648"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Сумма сделки *</w:t>
            </w:r>
          </w:p>
        </w:tc>
        <w:tc>
          <w:tcPr>
            <w:tcW w:w="3412" w:type="dxa"/>
            <w:gridSpan w:val="6"/>
          </w:tcPr>
          <w:p w14:paraId="082C538B"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Контрагент</w:t>
            </w:r>
          </w:p>
        </w:tc>
      </w:tr>
      <w:tr w:rsidR="00F740A1" w:rsidRPr="00154918" w14:paraId="5BD55B9F" w14:textId="77777777" w:rsidTr="00D33987">
        <w:tc>
          <w:tcPr>
            <w:tcW w:w="426" w:type="dxa"/>
            <w:vMerge/>
          </w:tcPr>
          <w:p w14:paraId="02786CE2" w14:textId="77777777" w:rsidR="00F740A1" w:rsidRPr="00154918" w:rsidRDefault="00F740A1" w:rsidP="00D33987">
            <w:pPr>
              <w:spacing w:after="0" w:line="240" w:lineRule="auto"/>
              <w:jc w:val="center"/>
              <w:rPr>
                <w:rFonts w:ascii="Times New Roman" w:eastAsia="Times New Roman" w:hAnsi="Times New Roman"/>
                <w:b/>
                <w:sz w:val="18"/>
                <w:szCs w:val="24"/>
                <w:lang w:eastAsia="ru-RU"/>
              </w:rPr>
            </w:pPr>
          </w:p>
        </w:tc>
        <w:tc>
          <w:tcPr>
            <w:tcW w:w="992" w:type="dxa"/>
            <w:vMerge/>
          </w:tcPr>
          <w:p w14:paraId="60F5BFDD" w14:textId="77777777" w:rsidR="00F740A1" w:rsidRPr="00154918" w:rsidRDefault="00F740A1" w:rsidP="00D33987">
            <w:pPr>
              <w:spacing w:after="0" w:line="240" w:lineRule="auto"/>
              <w:jc w:val="center"/>
              <w:rPr>
                <w:rFonts w:ascii="Times New Roman" w:eastAsia="Times New Roman" w:hAnsi="Times New Roman"/>
                <w:b/>
                <w:sz w:val="18"/>
                <w:szCs w:val="24"/>
                <w:lang w:eastAsia="ru-RU"/>
              </w:rPr>
            </w:pPr>
          </w:p>
        </w:tc>
        <w:tc>
          <w:tcPr>
            <w:tcW w:w="1276" w:type="dxa"/>
            <w:vMerge/>
          </w:tcPr>
          <w:p w14:paraId="4ECE701B" w14:textId="77777777" w:rsidR="00F740A1" w:rsidRPr="00154918" w:rsidRDefault="00F740A1" w:rsidP="00D33987">
            <w:pPr>
              <w:spacing w:after="0" w:line="240" w:lineRule="auto"/>
              <w:jc w:val="center"/>
              <w:rPr>
                <w:rFonts w:ascii="Times New Roman" w:eastAsia="Times New Roman" w:hAnsi="Times New Roman"/>
                <w:b/>
                <w:sz w:val="18"/>
                <w:szCs w:val="24"/>
                <w:lang w:eastAsia="ru-RU"/>
              </w:rPr>
            </w:pPr>
          </w:p>
        </w:tc>
        <w:tc>
          <w:tcPr>
            <w:tcW w:w="1134" w:type="dxa"/>
            <w:vMerge/>
          </w:tcPr>
          <w:p w14:paraId="60AF9F16" w14:textId="77777777" w:rsidR="00F740A1" w:rsidRPr="00154918" w:rsidRDefault="00F740A1" w:rsidP="00D33987">
            <w:pPr>
              <w:spacing w:after="0" w:line="240" w:lineRule="auto"/>
              <w:jc w:val="center"/>
              <w:rPr>
                <w:rFonts w:ascii="Times New Roman" w:eastAsia="Times New Roman" w:hAnsi="Times New Roman"/>
                <w:b/>
                <w:sz w:val="18"/>
                <w:szCs w:val="24"/>
                <w:lang w:eastAsia="ru-RU"/>
              </w:rPr>
            </w:pPr>
          </w:p>
        </w:tc>
        <w:tc>
          <w:tcPr>
            <w:tcW w:w="992" w:type="dxa"/>
            <w:vMerge/>
          </w:tcPr>
          <w:p w14:paraId="4C7702AE" w14:textId="77777777" w:rsidR="00F740A1" w:rsidRPr="00154918" w:rsidRDefault="00F740A1" w:rsidP="00D33987">
            <w:pPr>
              <w:spacing w:after="0" w:line="240" w:lineRule="auto"/>
              <w:jc w:val="center"/>
              <w:rPr>
                <w:rFonts w:ascii="Times New Roman" w:eastAsia="Times New Roman" w:hAnsi="Times New Roman"/>
                <w:b/>
                <w:sz w:val="18"/>
                <w:szCs w:val="24"/>
                <w:lang w:eastAsia="ru-RU"/>
              </w:rPr>
            </w:pPr>
          </w:p>
        </w:tc>
        <w:tc>
          <w:tcPr>
            <w:tcW w:w="1134" w:type="dxa"/>
            <w:vMerge/>
          </w:tcPr>
          <w:p w14:paraId="0CAEB870" w14:textId="77777777" w:rsidR="00F740A1" w:rsidRPr="00154918" w:rsidRDefault="00F740A1" w:rsidP="00D33987">
            <w:pPr>
              <w:spacing w:after="0" w:line="240" w:lineRule="auto"/>
              <w:jc w:val="center"/>
              <w:rPr>
                <w:rFonts w:ascii="Times New Roman" w:eastAsia="Times New Roman" w:hAnsi="Times New Roman"/>
                <w:b/>
                <w:sz w:val="18"/>
                <w:szCs w:val="24"/>
                <w:lang w:eastAsia="ru-RU"/>
              </w:rPr>
            </w:pPr>
          </w:p>
        </w:tc>
        <w:tc>
          <w:tcPr>
            <w:tcW w:w="779" w:type="dxa"/>
            <w:vMerge/>
          </w:tcPr>
          <w:p w14:paraId="25E65165" w14:textId="77777777" w:rsidR="00F740A1" w:rsidRPr="00154918" w:rsidRDefault="00F740A1" w:rsidP="00D33987">
            <w:pPr>
              <w:spacing w:after="0" w:line="240" w:lineRule="auto"/>
              <w:jc w:val="center"/>
              <w:rPr>
                <w:rFonts w:ascii="Times New Roman" w:eastAsia="Times New Roman" w:hAnsi="Times New Roman"/>
                <w:b/>
                <w:sz w:val="16"/>
                <w:szCs w:val="16"/>
                <w:lang w:eastAsia="ru-RU"/>
              </w:rPr>
            </w:pPr>
          </w:p>
        </w:tc>
        <w:tc>
          <w:tcPr>
            <w:tcW w:w="780" w:type="dxa"/>
            <w:vMerge/>
          </w:tcPr>
          <w:p w14:paraId="0FCD45B8" w14:textId="77777777" w:rsidR="00F740A1" w:rsidRPr="00154918" w:rsidRDefault="00F740A1" w:rsidP="00D33987">
            <w:pPr>
              <w:spacing w:after="0" w:line="240" w:lineRule="auto"/>
              <w:jc w:val="center"/>
              <w:rPr>
                <w:rFonts w:ascii="Times New Roman" w:eastAsia="Times New Roman" w:hAnsi="Times New Roman"/>
                <w:b/>
                <w:sz w:val="16"/>
                <w:szCs w:val="16"/>
                <w:lang w:eastAsia="ru-RU"/>
              </w:rPr>
            </w:pPr>
          </w:p>
        </w:tc>
        <w:tc>
          <w:tcPr>
            <w:tcW w:w="1152" w:type="dxa"/>
            <w:gridSpan w:val="2"/>
            <w:vMerge/>
          </w:tcPr>
          <w:p w14:paraId="50F855E5"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p>
        </w:tc>
        <w:tc>
          <w:tcPr>
            <w:tcW w:w="1330" w:type="dxa"/>
            <w:vMerge/>
          </w:tcPr>
          <w:p w14:paraId="620418EB"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p>
        </w:tc>
        <w:tc>
          <w:tcPr>
            <w:tcW w:w="1078" w:type="dxa"/>
            <w:gridSpan w:val="2"/>
            <w:vMerge/>
          </w:tcPr>
          <w:p w14:paraId="523CCA55"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p>
        </w:tc>
        <w:tc>
          <w:tcPr>
            <w:tcW w:w="825" w:type="dxa"/>
            <w:gridSpan w:val="2"/>
            <w:vMerge/>
          </w:tcPr>
          <w:p w14:paraId="012B0C5A"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p>
        </w:tc>
        <w:tc>
          <w:tcPr>
            <w:tcW w:w="1526" w:type="dxa"/>
            <w:gridSpan w:val="2"/>
          </w:tcPr>
          <w:p w14:paraId="6B859AA1"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Номер счета депо / Код раздела</w:t>
            </w:r>
            <w:r w:rsidR="00F32C4E" w:rsidRPr="00154918">
              <w:rPr>
                <w:rFonts w:ascii="Times New Roman" w:eastAsia="Times New Roman" w:hAnsi="Times New Roman"/>
                <w:b/>
                <w:sz w:val="16"/>
                <w:szCs w:val="24"/>
                <w:lang w:eastAsia="ru-RU"/>
              </w:rPr>
              <w:t xml:space="preserve"> </w:t>
            </w:r>
          </w:p>
        </w:tc>
        <w:tc>
          <w:tcPr>
            <w:tcW w:w="610" w:type="dxa"/>
            <w:gridSpan w:val="2"/>
          </w:tcPr>
          <w:p w14:paraId="7F8A0CB2"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 xml:space="preserve">Код </w:t>
            </w:r>
          </w:p>
        </w:tc>
        <w:tc>
          <w:tcPr>
            <w:tcW w:w="1276" w:type="dxa"/>
            <w:gridSpan w:val="2"/>
          </w:tcPr>
          <w:p w14:paraId="6E15F7EE" w14:textId="77777777" w:rsidR="00F740A1" w:rsidRPr="00154918" w:rsidRDefault="00F740A1" w:rsidP="00D33987">
            <w:pPr>
              <w:spacing w:after="0" w:line="240" w:lineRule="auto"/>
              <w:jc w:val="center"/>
              <w:rPr>
                <w:rFonts w:ascii="Times New Roman" w:eastAsia="Times New Roman" w:hAnsi="Times New Roman"/>
                <w:b/>
                <w:sz w:val="16"/>
                <w:szCs w:val="24"/>
                <w:lang w:eastAsia="ru-RU"/>
              </w:rPr>
            </w:pPr>
            <w:r w:rsidRPr="00154918">
              <w:rPr>
                <w:rFonts w:ascii="Times New Roman" w:eastAsia="Times New Roman" w:hAnsi="Times New Roman"/>
                <w:b/>
                <w:sz w:val="16"/>
                <w:szCs w:val="24"/>
                <w:lang w:eastAsia="ru-RU"/>
              </w:rPr>
              <w:t>Краткое наименование</w:t>
            </w:r>
          </w:p>
        </w:tc>
      </w:tr>
      <w:tr w:rsidR="00F740A1" w:rsidRPr="00154918" w14:paraId="7FA958AA" w14:textId="77777777" w:rsidTr="00D33987">
        <w:tc>
          <w:tcPr>
            <w:tcW w:w="426" w:type="dxa"/>
          </w:tcPr>
          <w:p w14:paraId="2328CDD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6F6D53DF"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276" w:type="dxa"/>
          </w:tcPr>
          <w:p w14:paraId="503776A4"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7ACF4951"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7D3C9D29"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19662E19"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779" w:type="dxa"/>
          </w:tcPr>
          <w:p w14:paraId="000346D5"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780" w:type="dxa"/>
          </w:tcPr>
          <w:p w14:paraId="18C1136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52" w:type="dxa"/>
            <w:gridSpan w:val="2"/>
          </w:tcPr>
          <w:p w14:paraId="421113FB"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330" w:type="dxa"/>
          </w:tcPr>
          <w:p w14:paraId="24385E23"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078" w:type="dxa"/>
            <w:gridSpan w:val="2"/>
          </w:tcPr>
          <w:p w14:paraId="21802DB2"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25" w:type="dxa"/>
            <w:gridSpan w:val="2"/>
          </w:tcPr>
          <w:p w14:paraId="4D65DC5B"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526" w:type="dxa"/>
            <w:gridSpan w:val="2"/>
          </w:tcPr>
          <w:p w14:paraId="57C36EF7"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610" w:type="dxa"/>
            <w:gridSpan w:val="2"/>
          </w:tcPr>
          <w:p w14:paraId="7F84E6BF"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2895389B"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21E460B5" w14:textId="77777777" w:rsidTr="00D33987">
        <w:tc>
          <w:tcPr>
            <w:tcW w:w="426" w:type="dxa"/>
          </w:tcPr>
          <w:p w14:paraId="1EBB611B"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1588F94A"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276" w:type="dxa"/>
          </w:tcPr>
          <w:p w14:paraId="42D0535D"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4D1AFB9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1F31A8EB"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4F29FE89"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779" w:type="dxa"/>
          </w:tcPr>
          <w:p w14:paraId="1916AC55"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780" w:type="dxa"/>
          </w:tcPr>
          <w:p w14:paraId="15DDF533"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52" w:type="dxa"/>
            <w:gridSpan w:val="2"/>
          </w:tcPr>
          <w:p w14:paraId="7F146177"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330" w:type="dxa"/>
          </w:tcPr>
          <w:p w14:paraId="4BEC1E6C"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078" w:type="dxa"/>
            <w:gridSpan w:val="2"/>
          </w:tcPr>
          <w:p w14:paraId="3C57E961"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25" w:type="dxa"/>
            <w:gridSpan w:val="2"/>
          </w:tcPr>
          <w:p w14:paraId="13A10768"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526" w:type="dxa"/>
            <w:gridSpan w:val="2"/>
          </w:tcPr>
          <w:p w14:paraId="23A5DA1A"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610" w:type="dxa"/>
            <w:gridSpan w:val="2"/>
          </w:tcPr>
          <w:p w14:paraId="2CACEF9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016F322C"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3BC65C50" w14:textId="77777777" w:rsidTr="00D33987">
        <w:tc>
          <w:tcPr>
            <w:tcW w:w="15310" w:type="dxa"/>
            <w:gridSpan w:val="21"/>
          </w:tcPr>
          <w:p w14:paraId="515EC55D" w14:textId="77777777" w:rsidR="00F740A1" w:rsidRPr="00154918" w:rsidRDefault="00F740A1" w:rsidP="00D33987">
            <w:pPr>
              <w:spacing w:after="0" w:line="240" w:lineRule="auto"/>
              <w:ind w:right="851"/>
              <w:rPr>
                <w:rFonts w:ascii="Times New Roman" w:eastAsia="Times New Roman" w:hAnsi="Times New Roman"/>
                <w:sz w:val="16"/>
                <w:szCs w:val="16"/>
                <w:lang w:eastAsia="ru-RU"/>
              </w:rPr>
            </w:pPr>
            <w:r w:rsidRPr="00154918">
              <w:rPr>
                <w:rFonts w:ascii="Times New Roman" w:eastAsia="Times New Roman" w:hAnsi="Times New Roman"/>
                <w:b/>
                <w:sz w:val="18"/>
                <w:szCs w:val="24"/>
                <w:lang w:eastAsia="ru-RU"/>
              </w:rPr>
              <w:t>Клиент участника клиринга &lt;</w:t>
            </w:r>
            <w:r w:rsidRPr="00154918">
              <w:rPr>
                <w:rFonts w:ascii="Times New Roman" w:eastAsia="Times New Roman" w:hAnsi="Times New Roman"/>
                <w:sz w:val="18"/>
                <w:szCs w:val="24"/>
                <w:lang w:eastAsia="ru-RU"/>
              </w:rPr>
              <w:t>Код Клиента Участника клиринга</w:t>
            </w:r>
            <w:r w:rsidRPr="00154918">
              <w:rPr>
                <w:rFonts w:ascii="Times New Roman" w:eastAsia="Times New Roman" w:hAnsi="Times New Roman"/>
                <w:b/>
                <w:sz w:val="18"/>
                <w:szCs w:val="24"/>
                <w:lang w:eastAsia="ru-RU"/>
              </w:rPr>
              <w:t>&gt;</w:t>
            </w:r>
            <w:r w:rsidR="00F32C4E" w:rsidRPr="00154918">
              <w:rPr>
                <w:rFonts w:ascii="Times New Roman" w:eastAsia="Times New Roman" w:hAnsi="Times New Roman"/>
                <w:b/>
                <w:sz w:val="18"/>
                <w:szCs w:val="24"/>
                <w:lang w:eastAsia="ru-RU"/>
              </w:rPr>
              <w:t xml:space="preserve"> </w:t>
            </w:r>
            <w:r w:rsidRPr="00154918">
              <w:rPr>
                <w:rFonts w:ascii="Times New Roman" w:eastAsia="Times New Roman" w:hAnsi="Times New Roman"/>
                <w:b/>
                <w:sz w:val="18"/>
                <w:szCs w:val="24"/>
                <w:lang w:eastAsia="ru-RU"/>
              </w:rPr>
              <w:t xml:space="preserve"> &lt;</w:t>
            </w:r>
            <w:r w:rsidRPr="00154918">
              <w:rPr>
                <w:rFonts w:ascii="Times New Roman" w:eastAsia="Times New Roman" w:hAnsi="Times New Roman"/>
                <w:sz w:val="18"/>
                <w:szCs w:val="24"/>
                <w:lang w:eastAsia="ru-RU"/>
              </w:rPr>
              <w:t>краткое наименование</w:t>
            </w:r>
            <w:r w:rsidRPr="00154918">
              <w:rPr>
                <w:rFonts w:ascii="Times New Roman" w:eastAsia="Times New Roman" w:hAnsi="Times New Roman"/>
                <w:b/>
                <w:sz w:val="18"/>
                <w:szCs w:val="24"/>
                <w:lang w:eastAsia="ru-RU"/>
              </w:rPr>
              <w:t>&gt;</w:t>
            </w:r>
          </w:p>
        </w:tc>
      </w:tr>
      <w:tr w:rsidR="00F740A1" w:rsidRPr="00154918" w14:paraId="4E52343E" w14:textId="77777777" w:rsidTr="00D33987">
        <w:tblPrEx>
          <w:tblCellMar>
            <w:left w:w="108" w:type="dxa"/>
            <w:right w:w="108" w:type="dxa"/>
          </w:tblCellMar>
        </w:tblPrEx>
        <w:trPr>
          <w:gridAfter w:val="1"/>
          <w:wAfter w:w="8" w:type="dxa"/>
        </w:trPr>
        <w:tc>
          <w:tcPr>
            <w:tcW w:w="426" w:type="dxa"/>
          </w:tcPr>
          <w:p w14:paraId="43D02ADA"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2408B31B"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276" w:type="dxa"/>
          </w:tcPr>
          <w:p w14:paraId="7CCBD857"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3337710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70F7D0EA"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6E1683C3"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779" w:type="dxa"/>
          </w:tcPr>
          <w:p w14:paraId="70C9B943"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780" w:type="dxa"/>
          </w:tcPr>
          <w:p w14:paraId="05D52F1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8" w:type="dxa"/>
          </w:tcPr>
          <w:p w14:paraId="5E7B25B1"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358" w:type="dxa"/>
            <w:gridSpan w:val="3"/>
          </w:tcPr>
          <w:p w14:paraId="3561EFF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064" w:type="dxa"/>
          </w:tcPr>
          <w:p w14:paraId="093E8E9A"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11" w:type="dxa"/>
          </w:tcPr>
          <w:p w14:paraId="3FF15734"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512" w:type="dxa"/>
            <w:gridSpan w:val="2"/>
          </w:tcPr>
          <w:p w14:paraId="28AB34A4"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630" w:type="dxa"/>
            <w:gridSpan w:val="2"/>
          </w:tcPr>
          <w:p w14:paraId="4B0F4DBF"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25266DE2"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6BB94005" w14:textId="77777777" w:rsidTr="00D33987">
        <w:tblPrEx>
          <w:tblCellMar>
            <w:left w:w="108" w:type="dxa"/>
            <w:right w:w="108" w:type="dxa"/>
          </w:tblCellMar>
        </w:tblPrEx>
        <w:trPr>
          <w:gridAfter w:val="1"/>
          <w:wAfter w:w="8" w:type="dxa"/>
        </w:trPr>
        <w:tc>
          <w:tcPr>
            <w:tcW w:w="426" w:type="dxa"/>
          </w:tcPr>
          <w:p w14:paraId="42AB10C1"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37AE9AF9"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276" w:type="dxa"/>
          </w:tcPr>
          <w:p w14:paraId="407C1AA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7417242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36D1C6F4"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28CA44B3"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779" w:type="dxa"/>
          </w:tcPr>
          <w:p w14:paraId="72BA5A7F"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780" w:type="dxa"/>
          </w:tcPr>
          <w:p w14:paraId="722EA14F"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8" w:type="dxa"/>
          </w:tcPr>
          <w:p w14:paraId="01EF588D"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358" w:type="dxa"/>
            <w:gridSpan w:val="3"/>
          </w:tcPr>
          <w:p w14:paraId="5624CEA5"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064" w:type="dxa"/>
          </w:tcPr>
          <w:p w14:paraId="5D187D5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11" w:type="dxa"/>
          </w:tcPr>
          <w:p w14:paraId="0F8D4495"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512" w:type="dxa"/>
            <w:gridSpan w:val="2"/>
          </w:tcPr>
          <w:p w14:paraId="398CB0AA"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630" w:type="dxa"/>
            <w:gridSpan w:val="2"/>
          </w:tcPr>
          <w:p w14:paraId="65624DDC"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0751E48A"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bl>
    <w:p w14:paraId="3CDA015E" w14:textId="77777777" w:rsidR="00F740A1" w:rsidRPr="00154918" w:rsidRDefault="00F740A1" w:rsidP="00F740A1">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 При несовпадении валюты сделки, указанной в поручении, с валютой денежного счета</w:t>
      </w:r>
      <w:r w:rsidR="00F32C4E" w:rsidRPr="00154918">
        <w:rPr>
          <w:rFonts w:ascii="Times New Roman" w:eastAsia="Times New Roman" w:hAnsi="Times New Roman"/>
          <w:sz w:val="16"/>
          <w:szCs w:val="16"/>
          <w:lang w:eastAsia="ru-RU"/>
        </w:rPr>
        <w:t xml:space="preserve"> </w:t>
      </w:r>
      <w:r w:rsidRPr="00154918">
        <w:rPr>
          <w:rFonts w:ascii="Times New Roman" w:eastAsia="Times New Roman" w:hAnsi="Times New Roman"/>
          <w:sz w:val="16"/>
          <w:szCs w:val="16"/>
          <w:lang w:eastAsia="ru-RU"/>
        </w:rPr>
        <w:t>дополнительно указывается сумма сделки в валюте денежного счета, пересчитанная</w:t>
      </w:r>
      <w:r w:rsidR="00F32C4E" w:rsidRPr="00154918">
        <w:rPr>
          <w:rFonts w:ascii="Times New Roman" w:eastAsia="Times New Roman" w:hAnsi="Times New Roman"/>
          <w:sz w:val="16"/>
          <w:szCs w:val="16"/>
          <w:lang w:eastAsia="ru-RU"/>
        </w:rPr>
        <w:t xml:space="preserve"> </w:t>
      </w:r>
      <w:r w:rsidRPr="00154918">
        <w:rPr>
          <w:rFonts w:ascii="Times New Roman" w:eastAsia="Times New Roman" w:hAnsi="Times New Roman"/>
          <w:sz w:val="16"/>
          <w:szCs w:val="16"/>
          <w:lang w:eastAsia="ru-RU"/>
        </w:rPr>
        <w:t>в соответствии с Правилами клиринга НКО АО НРД, а в случае применения принципа толерантности дополнительно указывается сумма сделки с учетом толерантности.</w:t>
      </w:r>
    </w:p>
    <w:p w14:paraId="12734F3D" w14:textId="77777777" w:rsidR="00F740A1" w:rsidRPr="00154918" w:rsidRDefault="00F740A1" w:rsidP="00F740A1">
      <w:pPr>
        <w:spacing w:after="0" w:line="240" w:lineRule="auto"/>
        <w:ind w:right="851"/>
        <w:rPr>
          <w:rFonts w:ascii="Times New Roman" w:eastAsia="Times New Roman" w:hAnsi="Times New Roman"/>
          <w:sz w:val="8"/>
          <w:szCs w:val="8"/>
          <w:lang w:eastAsia="ru-RU"/>
        </w:rPr>
      </w:pPr>
    </w:p>
    <w:tbl>
      <w:tblPr>
        <w:tblW w:w="0" w:type="auto"/>
        <w:tblLayout w:type="fixed"/>
        <w:tblCellMar>
          <w:left w:w="56" w:type="dxa"/>
          <w:right w:w="56" w:type="dxa"/>
        </w:tblCellMar>
        <w:tblLook w:val="0000" w:firstRow="0" w:lastRow="0" w:firstColumn="0" w:lastColumn="0" w:noHBand="0" w:noVBand="0"/>
      </w:tblPr>
      <w:tblGrid>
        <w:gridCol w:w="3884"/>
        <w:gridCol w:w="4253"/>
        <w:gridCol w:w="1735"/>
      </w:tblGrid>
      <w:tr w:rsidR="004908E1" w:rsidRPr="00154918" w14:paraId="316C1131" w14:textId="77777777" w:rsidTr="004908E1">
        <w:trPr>
          <w:cantSplit/>
        </w:trPr>
        <w:tc>
          <w:tcPr>
            <w:tcW w:w="3884" w:type="dxa"/>
          </w:tcPr>
          <w:p w14:paraId="6CB393B3" w14:textId="77777777" w:rsidR="004908E1" w:rsidRPr="00154918" w:rsidRDefault="00194BA1" w:rsidP="00641A18">
            <w:pPr>
              <w:spacing w:after="0" w:line="240" w:lineRule="auto"/>
              <w:rPr>
                <w:rFonts w:ascii="Times New Roman" w:eastAsia="Times New Roman" w:hAnsi="Times New Roman"/>
                <w:i/>
                <w:sz w:val="18"/>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77184" behindDoc="0" locked="0" layoutInCell="1" allowOverlap="1" wp14:anchorId="386C02A5" wp14:editId="22AE40D2">
                      <wp:simplePos x="0" y="0"/>
                      <wp:positionH relativeFrom="column">
                        <wp:posOffset>-9525</wp:posOffset>
                      </wp:positionH>
                      <wp:positionV relativeFrom="paragraph">
                        <wp:posOffset>123190</wp:posOffset>
                      </wp:positionV>
                      <wp:extent cx="6362700" cy="800100"/>
                      <wp:effectExtent l="0" t="0" r="19050" b="190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80010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D6FB6" id="Прямоугольник 68" o:spid="_x0000_s1026" style="position:absolute;margin-left:-.75pt;margin-top:9.7pt;width:501pt;height: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" filled="f" strokecolor="#8c8c8c" strokeweight=".5pt">
                      <v:stroke dashstyle="1 1"/>
                    </v:rect>
                  </w:pict>
                </mc:Fallback>
              </mc:AlternateContent>
            </w:r>
          </w:p>
        </w:tc>
        <w:tc>
          <w:tcPr>
            <w:tcW w:w="4253" w:type="dxa"/>
          </w:tcPr>
          <w:p w14:paraId="4036313D" w14:textId="77777777" w:rsidR="004908E1" w:rsidRPr="00154918" w:rsidRDefault="004908E1" w:rsidP="004908E1">
            <w:pPr>
              <w:spacing w:after="0" w:line="240" w:lineRule="auto"/>
              <w:ind w:left="1329" w:hanging="1329"/>
              <w:jc w:val="right"/>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исполнения операции:</w:t>
            </w:r>
          </w:p>
        </w:tc>
        <w:tc>
          <w:tcPr>
            <w:tcW w:w="1735" w:type="dxa"/>
          </w:tcPr>
          <w:p w14:paraId="7A0BCAB2" w14:textId="77777777" w:rsidR="004908E1" w:rsidRPr="00154918" w:rsidRDefault="004908E1" w:rsidP="004908E1">
            <w:pPr>
              <w:spacing w:after="0" w:line="240" w:lineRule="auto"/>
              <w:ind w:left="1329" w:hanging="1329"/>
              <w:rPr>
                <w:rFonts w:ascii="Times New Roman" w:eastAsia="Times New Roman" w:hAnsi="Times New Roman"/>
                <w:sz w:val="24"/>
                <w:szCs w:val="24"/>
                <w:lang w:eastAsia="ru-RU"/>
              </w:rPr>
            </w:pPr>
            <w:r w:rsidRPr="00154918">
              <w:rPr>
                <w:rFonts w:ascii="Times New Roman" w:eastAsia="Times New Roman" w:hAnsi="Times New Roman"/>
                <w:sz w:val="18"/>
                <w:szCs w:val="24"/>
                <w:lang w:eastAsia="ru-RU"/>
              </w:rPr>
              <w:t>&lt;Дата&gt; &lt;время&gt;</w:t>
            </w:r>
          </w:p>
        </w:tc>
      </w:tr>
      <w:tr w:rsidR="004908E1" w:rsidRPr="00154918" w14:paraId="625A78C8" w14:textId="77777777" w:rsidTr="004908E1">
        <w:trPr>
          <w:cantSplit/>
        </w:trPr>
        <w:tc>
          <w:tcPr>
            <w:tcW w:w="3884" w:type="dxa"/>
          </w:tcPr>
          <w:p w14:paraId="19DC4877" w14:textId="77777777" w:rsidR="004908E1" w:rsidRPr="00154918" w:rsidRDefault="004908E1" w:rsidP="00D33987">
            <w:pPr>
              <w:spacing w:after="0" w:line="240" w:lineRule="auto"/>
              <w:rPr>
                <w:rFonts w:ascii="Times New Roman" w:hAnsi="Times New Roman"/>
                <w:noProof/>
              </w:rPr>
            </w:pPr>
          </w:p>
        </w:tc>
        <w:tc>
          <w:tcPr>
            <w:tcW w:w="4253" w:type="dxa"/>
          </w:tcPr>
          <w:p w14:paraId="32D4B188" w14:textId="77777777" w:rsidR="004908E1" w:rsidRPr="00154918" w:rsidRDefault="004908E1" w:rsidP="004908E1">
            <w:pPr>
              <w:spacing w:after="0" w:line="240" w:lineRule="auto"/>
              <w:ind w:left="1329" w:hanging="1329"/>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операционного дня исполнения операции:</w:t>
            </w:r>
          </w:p>
        </w:tc>
        <w:tc>
          <w:tcPr>
            <w:tcW w:w="1735" w:type="dxa"/>
            <w:tcBorders>
              <w:bottom w:val="single" w:sz="4" w:space="0" w:color="auto"/>
            </w:tcBorders>
          </w:tcPr>
          <w:p w14:paraId="24AB8001" w14:textId="77777777" w:rsidR="004908E1" w:rsidRPr="00154918" w:rsidRDefault="004908E1" w:rsidP="004908E1">
            <w:pPr>
              <w:spacing w:after="0" w:line="240" w:lineRule="auto"/>
              <w:ind w:left="1329" w:hanging="1329"/>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 xml:space="preserve">&lt;Дата&gt; </w:t>
            </w:r>
          </w:p>
        </w:tc>
      </w:tr>
    </w:tbl>
    <w:p w14:paraId="43D8895E" w14:textId="77777777" w:rsidR="00F740A1" w:rsidRPr="00154918" w:rsidRDefault="00194BA1" w:rsidP="00F740A1">
      <w:pPr>
        <w:spacing w:after="0" w:line="240" w:lineRule="auto"/>
        <w:ind w:left="-851" w:firstLine="851"/>
        <w:rPr>
          <w:rFonts w:ascii="Times New Roman" w:eastAsia="Times New Roman" w:hAnsi="Times New Roman"/>
          <w:b/>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64896" behindDoc="0" locked="0" layoutInCell="0" allowOverlap="1" wp14:anchorId="11F979B4" wp14:editId="2ABEB7D2">
                <wp:simplePos x="0" y="0"/>
                <wp:positionH relativeFrom="column">
                  <wp:posOffset>648335</wp:posOffset>
                </wp:positionH>
                <wp:positionV relativeFrom="paragraph">
                  <wp:posOffset>72390</wp:posOffset>
                </wp:positionV>
                <wp:extent cx="635" cy="92075"/>
                <wp:effectExtent l="0" t="0" r="18415" b="9842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5DEE5" id="Прямоугольник 67" o:spid="_x0000_s1026" style="position:absolute;margin-left:51.05pt;margin-top:5.7pt;width:.05pt;height: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" o:allowincell="f" filled="f" strokecolor="#8c8c8c" strokeweight=".5pt">
                <v:stroke dashstyle="1 1"/>
              </v:rect>
            </w:pict>
          </mc:Fallback>
        </mc:AlternateContent>
      </w:r>
      <w:r w:rsidR="00F740A1" w:rsidRPr="00154918">
        <w:rPr>
          <w:rFonts w:ascii="Times New Roman" w:eastAsia="Times New Roman" w:hAnsi="Times New Roman"/>
          <w:b/>
          <w:i/>
          <w:szCs w:val="24"/>
          <w:lang w:eastAsia="ru-RU"/>
        </w:rPr>
        <w:t>Основание</w:t>
      </w:r>
      <w:r w:rsidR="00F740A1" w:rsidRPr="00154918">
        <w:rPr>
          <w:rFonts w:ascii="Times New Roman" w:eastAsia="Times New Roman" w:hAnsi="Times New Roman"/>
          <w:b/>
          <w:szCs w:val="24"/>
          <w:lang w:eastAsia="ru-RU"/>
        </w:rPr>
        <w:t>:</w:t>
      </w:r>
    </w:p>
    <w:tbl>
      <w:tblPr>
        <w:tblW w:w="0" w:type="auto"/>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F740A1" w:rsidRPr="00154918" w14:paraId="3916F569" w14:textId="77777777" w:rsidTr="00D33987">
        <w:trPr>
          <w:gridAfter w:val="1"/>
          <w:wAfter w:w="1370" w:type="dxa"/>
        </w:trPr>
        <w:tc>
          <w:tcPr>
            <w:tcW w:w="2234" w:type="dxa"/>
            <w:gridSpan w:val="2"/>
          </w:tcPr>
          <w:p w14:paraId="651AA686"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 xml:space="preserve">Поручение № </w:t>
            </w:r>
          </w:p>
        </w:tc>
        <w:tc>
          <w:tcPr>
            <w:tcW w:w="1704" w:type="dxa"/>
            <w:tcBorders>
              <w:bottom w:val="single" w:sz="4" w:space="0" w:color="auto"/>
            </w:tcBorders>
          </w:tcPr>
          <w:p w14:paraId="4A73588B"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4585" w:type="dxa"/>
            <w:gridSpan w:val="6"/>
          </w:tcPr>
          <w:p w14:paraId="46189B9F"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от «___» _____________ 20</w:t>
            </w:r>
            <w:r w:rsidRPr="00154918">
              <w:rPr>
                <w:rFonts w:ascii="Times New Roman" w:eastAsia="Times New Roman" w:hAnsi="Times New Roman"/>
                <w:sz w:val="18"/>
                <w:szCs w:val="24"/>
                <w:lang w:val="en-US" w:eastAsia="ru-RU"/>
              </w:rPr>
              <w:t>_</w:t>
            </w:r>
            <w:r w:rsidRPr="00154918">
              <w:rPr>
                <w:rFonts w:ascii="Times New Roman" w:eastAsia="Times New Roman" w:hAnsi="Times New Roman"/>
                <w:sz w:val="18"/>
                <w:szCs w:val="24"/>
                <w:lang w:eastAsia="ru-RU"/>
              </w:rPr>
              <w:t>_г.</w:t>
            </w:r>
          </w:p>
        </w:tc>
      </w:tr>
      <w:tr w:rsidR="00F740A1" w:rsidRPr="00154918" w14:paraId="3FDCDE49" w14:textId="77777777" w:rsidTr="00D33987">
        <w:tc>
          <w:tcPr>
            <w:tcW w:w="9893" w:type="dxa"/>
            <w:gridSpan w:val="10"/>
          </w:tcPr>
          <w:p w14:paraId="40D17E08" w14:textId="77777777" w:rsidR="00F740A1" w:rsidRPr="00154918" w:rsidRDefault="00F740A1" w:rsidP="00D33987">
            <w:pPr>
              <w:spacing w:after="0" w:line="240" w:lineRule="auto"/>
              <w:rPr>
                <w:rFonts w:ascii="Times New Roman" w:eastAsia="Times New Roman" w:hAnsi="Times New Roman"/>
                <w:i/>
                <w:sz w:val="8"/>
                <w:szCs w:val="8"/>
                <w:lang w:eastAsia="ru-RU"/>
              </w:rPr>
            </w:pPr>
          </w:p>
        </w:tc>
      </w:tr>
      <w:tr w:rsidR="00F740A1" w:rsidRPr="00154918" w14:paraId="71E5936B" w14:textId="77777777" w:rsidTr="00D33987">
        <w:tc>
          <w:tcPr>
            <w:tcW w:w="2234" w:type="dxa"/>
            <w:gridSpan w:val="2"/>
          </w:tcPr>
          <w:p w14:paraId="17486725"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4FA9BB00"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3D77D08F"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регистрации поручения:</w:t>
            </w:r>
          </w:p>
        </w:tc>
        <w:tc>
          <w:tcPr>
            <w:tcW w:w="2979" w:type="dxa"/>
            <w:gridSpan w:val="4"/>
          </w:tcPr>
          <w:p w14:paraId="3888C475"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&lt;Дата&gt;</w:t>
            </w:r>
            <w:r w:rsidR="00F32C4E" w:rsidRPr="00154918">
              <w:rPr>
                <w:rFonts w:ascii="Times New Roman" w:eastAsia="Times New Roman" w:hAnsi="Times New Roman"/>
                <w:sz w:val="18"/>
                <w:szCs w:val="24"/>
                <w:lang w:eastAsia="ru-RU"/>
              </w:rPr>
              <w:t xml:space="preserve">  </w:t>
            </w:r>
            <w:r w:rsidRPr="00154918">
              <w:rPr>
                <w:rFonts w:ascii="Times New Roman" w:eastAsia="Times New Roman" w:hAnsi="Times New Roman"/>
                <w:sz w:val="18"/>
                <w:szCs w:val="24"/>
                <w:lang w:eastAsia="ru-RU"/>
              </w:rPr>
              <w:t xml:space="preserve"> &lt;время&gt;</w:t>
            </w:r>
            <w:r w:rsidR="00F32C4E" w:rsidRPr="00154918">
              <w:rPr>
                <w:rFonts w:ascii="Times New Roman" w:eastAsia="Times New Roman" w:hAnsi="Times New Roman"/>
                <w:sz w:val="18"/>
                <w:szCs w:val="24"/>
                <w:lang w:eastAsia="ru-RU"/>
              </w:rPr>
              <w:t xml:space="preserve">  </w:t>
            </w:r>
          </w:p>
        </w:tc>
      </w:tr>
      <w:tr w:rsidR="00F740A1" w:rsidRPr="00154918" w14:paraId="5A046E4E" w14:textId="77777777" w:rsidTr="00D33987">
        <w:trPr>
          <w:gridAfter w:val="2"/>
          <w:wAfter w:w="1986" w:type="dxa"/>
          <w:trHeight w:val="62"/>
        </w:trPr>
        <w:tc>
          <w:tcPr>
            <w:tcW w:w="7907" w:type="dxa"/>
            <w:gridSpan w:val="8"/>
          </w:tcPr>
          <w:p w14:paraId="0F5564B0" w14:textId="77777777" w:rsidR="00F740A1" w:rsidRPr="00154918" w:rsidRDefault="00F740A1" w:rsidP="00D33987">
            <w:pPr>
              <w:spacing w:after="0" w:line="240" w:lineRule="auto"/>
              <w:jc w:val="center"/>
              <w:rPr>
                <w:rFonts w:ascii="Times New Roman" w:eastAsia="Times New Roman" w:hAnsi="Times New Roman"/>
                <w:sz w:val="8"/>
                <w:szCs w:val="8"/>
                <w:lang w:eastAsia="ru-RU"/>
              </w:rPr>
            </w:pPr>
          </w:p>
        </w:tc>
      </w:tr>
      <w:tr w:rsidR="00F740A1" w:rsidRPr="00154918" w14:paraId="5798A80E" w14:textId="77777777" w:rsidTr="00D33987">
        <w:tc>
          <w:tcPr>
            <w:tcW w:w="3938" w:type="dxa"/>
            <w:gridSpan w:val="3"/>
          </w:tcPr>
          <w:p w14:paraId="77089347" w14:textId="77777777" w:rsidR="00F740A1" w:rsidRPr="00154918"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14:paraId="1F070F0B" w14:textId="77777777" w:rsidR="00F740A1" w:rsidRPr="00154918" w:rsidRDefault="00F740A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i/>
                <w:sz w:val="18"/>
                <w:szCs w:val="24"/>
                <w:lang w:eastAsia="ru-RU"/>
              </w:rPr>
              <w:t>Дата принятия на исполнение:</w:t>
            </w:r>
          </w:p>
        </w:tc>
        <w:tc>
          <w:tcPr>
            <w:tcW w:w="2979" w:type="dxa"/>
            <w:gridSpan w:val="4"/>
          </w:tcPr>
          <w:p w14:paraId="6CD8E366" w14:textId="77777777" w:rsidR="00F740A1" w:rsidRPr="00154918" w:rsidRDefault="00F740A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&lt;Дата&gt;</w:t>
            </w:r>
            <w:r w:rsidR="00F32C4E" w:rsidRPr="00154918">
              <w:rPr>
                <w:rFonts w:ascii="Times New Roman" w:eastAsia="Times New Roman" w:hAnsi="Times New Roman"/>
                <w:sz w:val="18"/>
                <w:szCs w:val="24"/>
                <w:lang w:eastAsia="ru-RU"/>
              </w:rPr>
              <w:t xml:space="preserve">  </w:t>
            </w:r>
            <w:r w:rsidRPr="00154918">
              <w:rPr>
                <w:rFonts w:ascii="Times New Roman" w:eastAsia="Times New Roman" w:hAnsi="Times New Roman"/>
                <w:sz w:val="18"/>
                <w:szCs w:val="24"/>
                <w:lang w:eastAsia="ru-RU"/>
              </w:rPr>
              <w:t xml:space="preserve"> &lt;время&gt;</w:t>
            </w:r>
          </w:p>
        </w:tc>
      </w:tr>
      <w:tr w:rsidR="00F740A1" w:rsidRPr="00154918" w14:paraId="735566B0" w14:textId="77777777" w:rsidTr="00D33987">
        <w:tblPrEx>
          <w:tblCellMar>
            <w:left w:w="108" w:type="dxa"/>
            <w:right w:w="108" w:type="dxa"/>
          </w:tblCellMar>
        </w:tblPrEx>
        <w:trPr>
          <w:trHeight w:val="186"/>
        </w:trPr>
        <w:tc>
          <w:tcPr>
            <w:tcW w:w="1668" w:type="dxa"/>
          </w:tcPr>
          <w:p w14:paraId="1673FF6C" w14:textId="77777777" w:rsidR="00F740A1" w:rsidRPr="00154918" w:rsidRDefault="00F740A1" w:rsidP="00D33987">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Операционист:</w:t>
            </w:r>
          </w:p>
        </w:tc>
        <w:tc>
          <w:tcPr>
            <w:tcW w:w="3969" w:type="dxa"/>
            <w:gridSpan w:val="3"/>
            <w:tcBorders>
              <w:bottom w:val="single" w:sz="6" w:space="0" w:color="auto"/>
            </w:tcBorders>
          </w:tcPr>
          <w:p w14:paraId="7B1AA002" w14:textId="77777777" w:rsidR="00F740A1" w:rsidRPr="00154918" w:rsidRDefault="00F740A1" w:rsidP="00D33987">
            <w:pPr>
              <w:spacing w:after="0" w:line="240" w:lineRule="auto"/>
              <w:jc w:val="right"/>
              <w:rPr>
                <w:rFonts w:ascii="Times New Roman" w:eastAsia="Times New Roman" w:hAnsi="Times New Roman"/>
                <w:i/>
                <w:sz w:val="18"/>
                <w:szCs w:val="18"/>
                <w:lang w:eastAsia="ru-RU"/>
              </w:rPr>
            </w:pPr>
          </w:p>
        </w:tc>
        <w:tc>
          <w:tcPr>
            <w:tcW w:w="708" w:type="dxa"/>
          </w:tcPr>
          <w:p w14:paraId="47795B65" w14:textId="77777777" w:rsidR="00F740A1" w:rsidRPr="00154918" w:rsidRDefault="00F740A1" w:rsidP="00D33987">
            <w:pPr>
              <w:spacing w:after="0" w:line="240" w:lineRule="auto"/>
              <w:jc w:val="right"/>
              <w:rPr>
                <w:rFonts w:ascii="Times New Roman" w:eastAsia="Times New Roman" w:hAnsi="Times New Roman"/>
                <w:i/>
                <w:sz w:val="18"/>
                <w:szCs w:val="18"/>
                <w:lang w:eastAsia="ru-RU"/>
              </w:rPr>
            </w:pPr>
            <w:r w:rsidRPr="00154918">
              <w:rPr>
                <w:rFonts w:ascii="Times New Roman" w:eastAsia="Times New Roman" w:hAnsi="Times New Roman"/>
                <w:sz w:val="18"/>
                <w:szCs w:val="18"/>
                <w:lang w:eastAsia="ru-RU"/>
              </w:rPr>
              <w:t>МП</w:t>
            </w:r>
          </w:p>
        </w:tc>
        <w:tc>
          <w:tcPr>
            <w:tcW w:w="993" w:type="dxa"/>
            <w:gridSpan w:val="2"/>
          </w:tcPr>
          <w:p w14:paraId="15B41679" w14:textId="77777777" w:rsidR="00F740A1" w:rsidRPr="00154918" w:rsidRDefault="00F740A1" w:rsidP="00D33987">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Подпись:</w:t>
            </w:r>
          </w:p>
        </w:tc>
        <w:tc>
          <w:tcPr>
            <w:tcW w:w="2551" w:type="dxa"/>
            <w:gridSpan w:val="3"/>
            <w:tcBorders>
              <w:bottom w:val="single" w:sz="6" w:space="0" w:color="auto"/>
            </w:tcBorders>
          </w:tcPr>
          <w:p w14:paraId="38CEDF33" w14:textId="77777777" w:rsidR="00F740A1" w:rsidRPr="00154918" w:rsidRDefault="00F740A1" w:rsidP="00D33987">
            <w:pPr>
              <w:spacing w:after="0" w:line="240" w:lineRule="auto"/>
              <w:rPr>
                <w:rFonts w:ascii="Times New Roman" w:eastAsia="Times New Roman" w:hAnsi="Times New Roman"/>
                <w:i/>
                <w:sz w:val="18"/>
                <w:szCs w:val="18"/>
                <w:lang w:eastAsia="ru-RU"/>
              </w:rPr>
            </w:pPr>
          </w:p>
        </w:tc>
      </w:tr>
    </w:tbl>
    <w:p w14:paraId="2E5172DD" w14:textId="77777777" w:rsidR="00F740A1" w:rsidRPr="00154918" w:rsidRDefault="00F740A1" w:rsidP="00F740A1">
      <w:pPr>
        <w:spacing w:before="80" w:after="0" w:line="240" w:lineRule="auto"/>
        <w:rPr>
          <w:rFonts w:ascii="Times New Roman" w:eastAsia="Times New Roman" w:hAnsi="Times New Roman"/>
          <w:b/>
          <w:sz w:val="24"/>
          <w:szCs w:val="24"/>
          <w:lang w:eastAsia="ru-RU"/>
        </w:rPr>
      </w:pPr>
      <w:r w:rsidRPr="00154918">
        <w:rPr>
          <w:rFonts w:ascii="Times New Roman" w:eastAsia="Times New Roman" w:hAnsi="Times New Roman"/>
          <w:sz w:val="16"/>
          <w:szCs w:val="16"/>
          <w:lang w:eastAsia="ru-RU"/>
        </w:rPr>
        <w:t xml:space="preserve"> ОТЧЕТ №_________ от «____» ______________ 20__г.</w:t>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t>1/1</w:t>
      </w:r>
    </w:p>
    <w:p w14:paraId="05B044C2" w14:textId="77777777" w:rsidR="00F740A1" w:rsidRPr="00154918" w:rsidRDefault="00F740A1" w:rsidP="00F740A1">
      <w:pPr>
        <w:spacing w:after="0" w:line="240" w:lineRule="auto"/>
        <w:rPr>
          <w:rFonts w:ascii="Times New Roman" w:eastAsia="Times New Roman" w:hAnsi="Times New Roman"/>
          <w:b/>
          <w:sz w:val="24"/>
          <w:szCs w:val="24"/>
          <w:lang w:eastAsia="ru-RU"/>
        </w:rPr>
        <w:sectPr w:rsidR="00F740A1" w:rsidRPr="00154918" w:rsidSect="00046696">
          <w:pgSz w:w="16838" w:h="11906" w:orient="landscape" w:code="9"/>
          <w:pgMar w:top="624" w:right="1021" w:bottom="567" w:left="737" w:header="709" w:footer="709" w:gutter="0"/>
          <w:cols w:space="708"/>
          <w:docGrid w:linePitch="360"/>
        </w:sectPr>
      </w:pPr>
    </w:p>
    <w:p w14:paraId="564A69FE" w14:textId="64AA03DA" w:rsidR="00F740A1" w:rsidRPr="00154918" w:rsidRDefault="00AE61DF" w:rsidP="00AE61DF">
      <w:pPr>
        <w:pStyle w:val="1"/>
        <w:numPr>
          <w:ilvl w:val="1"/>
          <w:numId w:val="16"/>
        </w:numPr>
      </w:pPr>
      <w:bookmarkStart w:id="142" w:name="_Форма_MS007"/>
      <w:bookmarkStart w:id="143" w:name="_Toc92825186"/>
      <w:bookmarkEnd w:id="142"/>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144" w:name="_Toc116027852"/>
      <w:r w:rsidR="00F740A1" w:rsidRPr="00154918">
        <w:t>Форма MS007</w:t>
      </w:r>
      <w:bookmarkEnd w:id="143"/>
      <w:bookmarkEnd w:id="144"/>
    </w:p>
    <w:p w14:paraId="7FD112DB" w14:textId="77777777" w:rsidR="00F740A1" w:rsidRPr="00154918" w:rsidRDefault="00F740A1" w:rsidP="00F740A1">
      <w:pPr>
        <w:spacing w:after="0" w:line="240" w:lineRule="auto"/>
        <w:rPr>
          <w:rFonts w:ascii="Times New Roman" w:eastAsia="Times New Roman" w:hAnsi="Times New Roman"/>
          <w:b/>
          <w:sz w:val="24"/>
          <w:szCs w:val="24"/>
          <w:lang w:eastAsia="ru-RU"/>
        </w:rPr>
      </w:pPr>
    </w:p>
    <w:p w14:paraId="12CD56BE" w14:textId="77777777" w:rsidR="00F740A1" w:rsidRPr="00154918" w:rsidRDefault="00F740A1" w:rsidP="00F740A1">
      <w:pPr>
        <w:spacing w:after="0" w:line="240" w:lineRule="auto"/>
        <w:ind w:right="850"/>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ОТЧЕТ «Неисполненные обязательства» № __________</w:t>
      </w:r>
    </w:p>
    <w:p w14:paraId="6A85822D" w14:textId="74C0A526" w:rsidR="00F740A1" w:rsidRPr="00154918" w:rsidRDefault="00F740A1" w:rsidP="00CB1098">
      <w:pPr>
        <w:spacing w:after="0" w:line="240" w:lineRule="auto"/>
        <w:ind w:left="4248" w:right="851" w:firstLine="708"/>
        <w:rPr>
          <w:rFonts w:ascii="Times New Roman" w:eastAsia="Times New Roman" w:hAnsi="Times New Roman"/>
          <w:sz w:val="18"/>
          <w:szCs w:val="24"/>
          <w:lang w:eastAsia="ru-RU"/>
        </w:rPr>
      </w:pPr>
      <w:r w:rsidRPr="00154918">
        <w:rPr>
          <w:rFonts w:ascii="Times New Roman" w:eastAsia="Times New Roman" w:hAnsi="Times New Roman"/>
          <w:b/>
          <w:sz w:val="24"/>
          <w:szCs w:val="24"/>
          <w:lang w:eastAsia="ru-RU"/>
        </w:rPr>
        <w:t>от</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“____”_____________</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20__ г.</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sz w:val="18"/>
          <w:szCs w:val="24"/>
          <w:lang w:eastAsia="ru-RU"/>
        </w:rPr>
        <w:t>&lt;время составления отчета&gt;</w:t>
      </w:r>
    </w:p>
    <w:p w14:paraId="1EDFD94F" w14:textId="77777777" w:rsidR="00F740A1" w:rsidRPr="00154918" w:rsidRDefault="00F740A1" w:rsidP="00F740A1">
      <w:pPr>
        <w:spacing w:after="0" w:line="240" w:lineRule="auto"/>
        <w:ind w:right="851"/>
        <w:jc w:val="center"/>
        <w:rPr>
          <w:rFonts w:ascii="Times New Roman" w:eastAsia="Times New Roman" w:hAnsi="Times New Roman"/>
          <w:sz w:val="18"/>
          <w:szCs w:val="24"/>
          <w:lang w:eastAsia="ru-RU"/>
        </w:rPr>
      </w:pPr>
      <w:r w:rsidRPr="00154918">
        <w:rPr>
          <w:rFonts w:ascii="Times New Roman" w:eastAsia="Times New Roman" w:hAnsi="Times New Roman"/>
          <w:sz w:val="18"/>
          <w:szCs w:val="20"/>
          <w:lang w:eastAsia="ru-RU"/>
        </w:rPr>
        <w:t>условие выдачи: &lt;промежуточный отчет/отчет по последнему клиринговому сеансу/отчет на конец дня&gt;</w:t>
      </w:r>
    </w:p>
    <w:tbl>
      <w:tblPr>
        <w:tblW w:w="0" w:type="auto"/>
        <w:tblInd w:w="107" w:type="dxa"/>
        <w:tblLayout w:type="fixed"/>
        <w:tblCellMar>
          <w:left w:w="107" w:type="dxa"/>
          <w:right w:w="107" w:type="dxa"/>
        </w:tblCellMar>
        <w:tblLook w:val="0000" w:firstRow="0" w:lastRow="0" w:firstColumn="0" w:lastColumn="0" w:noHBand="0" w:noVBand="0"/>
      </w:tblPr>
      <w:tblGrid>
        <w:gridCol w:w="2552"/>
        <w:gridCol w:w="7336"/>
        <w:gridCol w:w="294"/>
        <w:gridCol w:w="302"/>
        <w:gridCol w:w="302"/>
      </w:tblGrid>
      <w:tr w:rsidR="00F740A1" w:rsidRPr="00154918" w14:paraId="185F4780" w14:textId="77777777" w:rsidTr="00D33987">
        <w:tc>
          <w:tcPr>
            <w:tcW w:w="2552" w:type="dxa"/>
          </w:tcPr>
          <w:p w14:paraId="0CA060D4" w14:textId="77777777" w:rsidR="00F740A1" w:rsidRPr="00154918" w:rsidRDefault="00F740A1" w:rsidP="00D33987">
            <w:pPr>
              <w:spacing w:after="0" w:line="240" w:lineRule="auto"/>
              <w:rPr>
                <w:rFonts w:ascii="Times New Roman" w:eastAsia="Times New Roman" w:hAnsi="Times New Roman"/>
                <w:b/>
                <w:i/>
                <w:szCs w:val="24"/>
                <w:lang w:eastAsia="ru-RU"/>
              </w:rPr>
            </w:pPr>
            <w:r w:rsidRPr="00154918">
              <w:rPr>
                <w:rFonts w:ascii="Times New Roman" w:eastAsia="Times New Roman" w:hAnsi="Times New Roman"/>
                <w:i/>
                <w:szCs w:val="24"/>
                <w:lang w:eastAsia="ru-RU"/>
              </w:rPr>
              <w:t>Операция:</w:t>
            </w:r>
          </w:p>
        </w:tc>
        <w:tc>
          <w:tcPr>
            <w:tcW w:w="7336" w:type="dxa"/>
            <w:shd w:val="pct5" w:color="auto" w:fill="auto"/>
          </w:tcPr>
          <w:p w14:paraId="7FAF502C" w14:textId="77777777" w:rsidR="00F740A1" w:rsidRPr="00154918" w:rsidRDefault="00F740A1" w:rsidP="00D33987">
            <w:pPr>
              <w:keepNext/>
              <w:spacing w:after="0" w:line="240" w:lineRule="auto"/>
              <w:ind w:left="1979" w:hanging="357"/>
              <w:outlineLvl w:val="0"/>
              <w:rPr>
                <w:rFonts w:ascii="Times New Roman" w:eastAsia="Times New Roman" w:hAnsi="Times New Roman"/>
                <w:b/>
                <w:bCs/>
                <w:kern w:val="32"/>
                <w:sz w:val="24"/>
                <w:szCs w:val="32"/>
                <w:lang w:eastAsia="ru-RU"/>
              </w:rPr>
            </w:pPr>
          </w:p>
        </w:tc>
        <w:tc>
          <w:tcPr>
            <w:tcW w:w="294" w:type="dxa"/>
          </w:tcPr>
          <w:p w14:paraId="03A399CE" w14:textId="77777777" w:rsidR="00F740A1" w:rsidRPr="00154918" w:rsidRDefault="00F740A1" w:rsidP="00D33987">
            <w:pPr>
              <w:spacing w:after="0" w:line="240" w:lineRule="auto"/>
              <w:ind w:left="601"/>
              <w:rPr>
                <w:rFonts w:ascii="Times New Roman" w:eastAsia="Times New Roman" w:hAnsi="Times New Roman"/>
                <w:sz w:val="24"/>
                <w:szCs w:val="24"/>
                <w:lang w:eastAsia="ru-RU"/>
              </w:rPr>
            </w:pPr>
          </w:p>
        </w:tc>
        <w:tc>
          <w:tcPr>
            <w:tcW w:w="302" w:type="dxa"/>
            <w:tcBorders>
              <w:top w:val="single" w:sz="6" w:space="0" w:color="auto"/>
              <w:left w:val="single" w:sz="6" w:space="0" w:color="auto"/>
              <w:bottom w:val="single" w:sz="6" w:space="0" w:color="auto"/>
              <w:right w:val="single" w:sz="6" w:space="0" w:color="auto"/>
            </w:tcBorders>
          </w:tcPr>
          <w:p w14:paraId="36502404" w14:textId="77777777" w:rsidR="00F740A1" w:rsidRPr="00154918" w:rsidRDefault="00F740A1" w:rsidP="00D33987">
            <w:pPr>
              <w:spacing w:after="0" w:line="240" w:lineRule="auto"/>
              <w:jc w:val="center"/>
              <w:rPr>
                <w:rFonts w:ascii="Times New Roman" w:eastAsia="Times New Roman" w:hAnsi="Times New Roman"/>
                <w:b/>
                <w:sz w:val="24"/>
                <w:szCs w:val="24"/>
                <w:lang w:eastAsia="ru-RU"/>
              </w:rPr>
            </w:pPr>
          </w:p>
        </w:tc>
        <w:tc>
          <w:tcPr>
            <w:tcW w:w="302" w:type="dxa"/>
            <w:tcBorders>
              <w:top w:val="single" w:sz="6" w:space="0" w:color="auto"/>
              <w:left w:val="single" w:sz="6" w:space="0" w:color="auto"/>
              <w:bottom w:val="single" w:sz="6" w:space="0" w:color="auto"/>
              <w:right w:val="single" w:sz="6" w:space="0" w:color="000000"/>
            </w:tcBorders>
          </w:tcPr>
          <w:p w14:paraId="3B827F6D" w14:textId="77777777" w:rsidR="00F740A1" w:rsidRPr="00154918"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bl>
    <w:p w14:paraId="1A46B73E" w14:textId="77777777" w:rsidR="00F740A1" w:rsidRPr="00154918" w:rsidRDefault="00F740A1" w:rsidP="00F740A1">
      <w:pPr>
        <w:spacing w:after="0" w:line="240" w:lineRule="auto"/>
        <w:ind w:right="850"/>
        <w:rPr>
          <w:rFonts w:ascii="Times New Roman" w:eastAsia="Times New Roman" w:hAnsi="Times New Roman"/>
          <w:i/>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154918" w14:paraId="62777EA1" w14:textId="77777777" w:rsidTr="00D33987">
        <w:tc>
          <w:tcPr>
            <w:tcW w:w="2642" w:type="dxa"/>
          </w:tcPr>
          <w:p w14:paraId="25F092C7"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Отправитель отчета:</w:t>
            </w:r>
          </w:p>
        </w:tc>
        <w:tc>
          <w:tcPr>
            <w:tcW w:w="2564" w:type="dxa"/>
            <w:tcBorders>
              <w:bottom w:val="single" w:sz="6" w:space="0" w:color="auto"/>
            </w:tcBorders>
          </w:tcPr>
          <w:p w14:paraId="193B9A30" w14:textId="77777777" w:rsidR="00F740A1" w:rsidRPr="00154918"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&lt;код анкеты&gt;</w:t>
            </w:r>
          </w:p>
        </w:tc>
        <w:tc>
          <w:tcPr>
            <w:tcW w:w="464" w:type="dxa"/>
          </w:tcPr>
          <w:p w14:paraId="1E96D844" w14:textId="77777777" w:rsidR="00F740A1" w:rsidRPr="00154918"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5103" w:type="dxa"/>
            <w:tcBorders>
              <w:bottom w:val="single" w:sz="6" w:space="0" w:color="auto"/>
            </w:tcBorders>
          </w:tcPr>
          <w:p w14:paraId="1BF35E5B"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1D41E1D3" w14:textId="77777777" w:rsidR="00F740A1" w:rsidRPr="00154918"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154918" w14:paraId="341F861A" w14:textId="77777777" w:rsidTr="00D33987">
        <w:tc>
          <w:tcPr>
            <w:tcW w:w="2642" w:type="dxa"/>
          </w:tcPr>
          <w:p w14:paraId="03810E62"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Инициатор поручения:</w:t>
            </w:r>
          </w:p>
        </w:tc>
        <w:tc>
          <w:tcPr>
            <w:tcW w:w="2564" w:type="dxa"/>
            <w:tcBorders>
              <w:bottom w:val="single" w:sz="6" w:space="0" w:color="auto"/>
            </w:tcBorders>
          </w:tcPr>
          <w:p w14:paraId="091177F5"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 анкеты&gt;</w:t>
            </w:r>
          </w:p>
        </w:tc>
        <w:tc>
          <w:tcPr>
            <w:tcW w:w="464" w:type="dxa"/>
          </w:tcPr>
          <w:p w14:paraId="7E33A7E0"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1EBC2D38" w14:textId="77777777" w:rsidR="00F740A1" w:rsidRPr="00154918" w:rsidRDefault="00F740A1" w:rsidP="00D33987">
            <w:pPr>
              <w:spacing w:after="0" w:line="240" w:lineRule="auto"/>
              <w:ind w:firstLine="108"/>
              <w:jc w:val="center"/>
              <w:rPr>
                <w:rFonts w:ascii="Times New Roman" w:eastAsia="Times New Roman" w:hAnsi="Times New Roman"/>
                <w:b/>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3868553C" w14:textId="77777777" w:rsidR="00F740A1" w:rsidRPr="00154918"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154918" w14:paraId="4EAED89E" w14:textId="77777777" w:rsidTr="00D33987">
        <w:tc>
          <w:tcPr>
            <w:tcW w:w="2642" w:type="dxa"/>
          </w:tcPr>
          <w:p w14:paraId="159AA4B5"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Получатель отчета:</w:t>
            </w:r>
          </w:p>
        </w:tc>
        <w:tc>
          <w:tcPr>
            <w:tcW w:w="2564" w:type="dxa"/>
            <w:tcBorders>
              <w:bottom w:val="single" w:sz="6" w:space="0" w:color="auto"/>
            </w:tcBorders>
          </w:tcPr>
          <w:p w14:paraId="68AD7949"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 анкеты&gt;</w:t>
            </w:r>
          </w:p>
        </w:tc>
        <w:tc>
          <w:tcPr>
            <w:tcW w:w="464" w:type="dxa"/>
          </w:tcPr>
          <w:p w14:paraId="6212D4F0"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077FD8DA"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24B912CC" w14:textId="77777777" w:rsidR="00F740A1" w:rsidRPr="00154918"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887"/>
        <w:gridCol w:w="141"/>
        <w:gridCol w:w="5103"/>
      </w:tblGrid>
      <w:tr w:rsidR="00F740A1" w:rsidRPr="00154918" w14:paraId="5D5616D7" w14:textId="77777777" w:rsidTr="00D33987">
        <w:tc>
          <w:tcPr>
            <w:tcW w:w="2642" w:type="dxa"/>
          </w:tcPr>
          <w:p w14:paraId="6B12D713"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Участник клиринга:</w:t>
            </w:r>
          </w:p>
        </w:tc>
        <w:tc>
          <w:tcPr>
            <w:tcW w:w="2887" w:type="dxa"/>
            <w:tcBorders>
              <w:bottom w:val="single" w:sz="6" w:space="0" w:color="auto"/>
            </w:tcBorders>
          </w:tcPr>
          <w:p w14:paraId="4CD1F23B" w14:textId="77777777" w:rsidR="00F740A1" w:rsidRPr="00154918" w:rsidRDefault="00F740A1" w:rsidP="00D33987">
            <w:pPr>
              <w:spacing w:after="0" w:line="240" w:lineRule="auto"/>
              <w:ind w:firstLine="108"/>
              <w:jc w:val="center"/>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&lt;код анкеты&gt;</w:t>
            </w:r>
          </w:p>
        </w:tc>
        <w:tc>
          <w:tcPr>
            <w:tcW w:w="141" w:type="dxa"/>
          </w:tcPr>
          <w:p w14:paraId="2D46A4DD"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0A2F8D8D" w14:textId="77777777" w:rsidR="00F740A1" w:rsidRPr="00154918" w:rsidRDefault="00F740A1" w:rsidP="00D33987">
            <w:pPr>
              <w:spacing w:after="0" w:line="240" w:lineRule="auto"/>
              <w:ind w:firstLine="108"/>
              <w:jc w:val="center"/>
              <w:rPr>
                <w:rFonts w:ascii="Times New Roman" w:eastAsia="Times New Roman" w:hAnsi="Times New Roman"/>
                <w:b/>
                <w:sz w:val="18"/>
                <w:szCs w:val="24"/>
                <w:lang w:eastAsia="ru-RU"/>
              </w:rPr>
            </w:pPr>
            <w:r w:rsidRPr="00154918">
              <w:rPr>
                <w:rFonts w:ascii="Times New Roman" w:eastAsia="Times New Roman" w:hAnsi="Times New Roman"/>
                <w:sz w:val="18"/>
                <w:szCs w:val="24"/>
                <w:lang w:eastAsia="ru-RU"/>
              </w:rPr>
              <w:t>&lt;краткое наименование&gt;</w:t>
            </w:r>
          </w:p>
        </w:tc>
      </w:tr>
    </w:tbl>
    <w:p w14:paraId="4AB70DEC" w14:textId="77777777" w:rsidR="00F740A1" w:rsidRPr="00154918" w:rsidRDefault="00F740A1" w:rsidP="00F740A1">
      <w:pPr>
        <w:spacing w:after="0" w:line="240" w:lineRule="auto"/>
        <w:rPr>
          <w:rFonts w:ascii="Times New Roman" w:eastAsia="Times New Roman" w:hAnsi="Times New Roman"/>
          <w:sz w:val="10"/>
          <w:szCs w:val="24"/>
          <w:lang w:eastAsia="ru-RU"/>
        </w:rPr>
      </w:pPr>
    </w:p>
    <w:p w14:paraId="6B9DEC13" w14:textId="77777777" w:rsidR="00F740A1" w:rsidRPr="00154918" w:rsidRDefault="00F740A1" w:rsidP="00F740A1">
      <w:pPr>
        <w:spacing w:after="0" w:line="240" w:lineRule="auto"/>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Неисполненные</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обязательства</w:t>
      </w:r>
    </w:p>
    <w:p w14:paraId="247690D6" w14:textId="77777777" w:rsidR="00F740A1" w:rsidRPr="00154918"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0"/>
          <w:szCs w:val="20"/>
          <w:lang w:eastAsia="ru-RU"/>
        </w:rPr>
      </w:pPr>
    </w:p>
    <w:tbl>
      <w:tblPr>
        <w:tblW w:w="1389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1134"/>
        <w:gridCol w:w="992"/>
        <w:gridCol w:w="850"/>
        <w:gridCol w:w="851"/>
        <w:gridCol w:w="709"/>
        <w:gridCol w:w="1134"/>
        <w:gridCol w:w="1134"/>
        <w:gridCol w:w="850"/>
        <w:gridCol w:w="851"/>
        <w:gridCol w:w="1275"/>
        <w:gridCol w:w="567"/>
        <w:gridCol w:w="993"/>
        <w:gridCol w:w="1134"/>
        <w:gridCol w:w="992"/>
      </w:tblGrid>
      <w:tr w:rsidR="00F740A1" w:rsidRPr="00154918" w14:paraId="79B75297" w14:textId="77777777" w:rsidTr="00D33987">
        <w:tc>
          <w:tcPr>
            <w:tcW w:w="426" w:type="dxa"/>
            <w:vMerge w:val="restart"/>
          </w:tcPr>
          <w:p w14:paraId="739F2600" w14:textId="77777777" w:rsidR="00F740A1" w:rsidRPr="00154918" w:rsidRDefault="00F740A1" w:rsidP="00D33987">
            <w:pPr>
              <w:spacing w:after="0" w:line="240" w:lineRule="auto"/>
              <w:jc w:val="center"/>
              <w:rPr>
                <w:rFonts w:ascii="Times New Roman" w:eastAsia="Times New Roman" w:hAnsi="Times New Roman"/>
                <w:b/>
                <w:i/>
                <w:sz w:val="14"/>
                <w:szCs w:val="14"/>
                <w:lang w:eastAsia="ru-RU"/>
              </w:rPr>
            </w:pPr>
            <w:r w:rsidRPr="00154918">
              <w:rPr>
                <w:rFonts w:ascii="Times New Roman" w:eastAsia="Times New Roman" w:hAnsi="Times New Roman"/>
                <w:b/>
                <w:i/>
                <w:sz w:val="14"/>
                <w:szCs w:val="14"/>
                <w:lang w:eastAsia="ru-RU"/>
              </w:rPr>
              <w:t>Тип</w:t>
            </w:r>
          </w:p>
        </w:tc>
        <w:tc>
          <w:tcPr>
            <w:tcW w:w="1134" w:type="dxa"/>
            <w:vMerge w:val="restart"/>
          </w:tcPr>
          <w:p w14:paraId="3B81BA0C" w14:textId="77777777" w:rsidR="00F740A1" w:rsidRPr="00154918" w:rsidRDefault="00F740A1" w:rsidP="00D33987">
            <w:pPr>
              <w:spacing w:after="0" w:line="240" w:lineRule="auto"/>
              <w:jc w:val="center"/>
              <w:rPr>
                <w:rFonts w:ascii="Times New Roman" w:eastAsia="Times New Roman" w:hAnsi="Times New Roman"/>
                <w:b/>
                <w:i/>
                <w:sz w:val="14"/>
                <w:szCs w:val="14"/>
                <w:lang w:eastAsia="ru-RU"/>
              </w:rPr>
            </w:pPr>
            <w:r w:rsidRPr="00154918">
              <w:rPr>
                <w:rFonts w:ascii="Times New Roman" w:eastAsia="Times New Roman" w:hAnsi="Times New Roman"/>
                <w:b/>
                <w:i/>
                <w:sz w:val="14"/>
                <w:szCs w:val="14"/>
                <w:lang w:eastAsia="ru-RU"/>
              </w:rPr>
              <w:t>Рег. № поручения/ Дата регистрации</w:t>
            </w:r>
          </w:p>
        </w:tc>
        <w:tc>
          <w:tcPr>
            <w:tcW w:w="992" w:type="dxa"/>
            <w:vMerge w:val="restart"/>
          </w:tcPr>
          <w:p w14:paraId="7ACB357F" w14:textId="77777777" w:rsidR="00F740A1" w:rsidRPr="00154918" w:rsidRDefault="00F740A1" w:rsidP="00D33987">
            <w:pPr>
              <w:spacing w:after="0" w:line="240" w:lineRule="auto"/>
              <w:jc w:val="center"/>
              <w:rPr>
                <w:rFonts w:ascii="Times New Roman" w:eastAsia="Times New Roman" w:hAnsi="Times New Roman"/>
                <w:b/>
                <w:i/>
                <w:sz w:val="14"/>
                <w:szCs w:val="14"/>
                <w:lang w:eastAsia="ru-RU"/>
              </w:rPr>
            </w:pPr>
            <w:r w:rsidRPr="00154918">
              <w:rPr>
                <w:rFonts w:ascii="Times New Roman" w:eastAsia="Times New Roman" w:hAnsi="Times New Roman"/>
                <w:b/>
                <w:i/>
                <w:sz w:val="14"/>
                <w:szCs w:val="14"/>
                <w:lang w:eastAsia="ru-RU"/>
              </w:rPr>
              <w:t>Исх. № поручения/ Дата формирования</w:t>
            </w:r>
          </w:p>
        </w:tc>
        <w:tc>
          <w:tcPr>
            <w:tcW w:w="850" w:type="dxa"/>
            <w:vMerge w:val="restart"/>
          </w:tcPr>
          <w:p w14:paraId="60D052DA" w14:textId="77777777" w:rsidR="00F740A1" w:rsidRPr="00154918" w:rsidRDefault="00F740A1" w:rsidP="00D33987">
            <w:pPr>
              <w:spacing w:after="0" w:line="240" w:lineRule="auto"/>
              <w:jc w:val="center"/>
              <w:rPr>
                <w:rFonts w:ascii="Times New Roman" w:eastAsia="Times New Roman" w:hAnsi="Times New Roman"/>
                <w:b/>
                <w:i/>
                <w:sz w:val="14"/>
                <w:szCs w:val="14"/>
                <w:lang w:eastAsia="ru-RU"/>
              </w:rPr>
            </w:pPr>
            <w:r w:rsidRPr="00154918">
              <w:rPr>
                <w:rFonts w:ascii="Times New Roman" w:eastAsia="Times New Roman" w:hAnsi="Times New Roman"/>
                <w:b/>
                <w:i/>
                <w:sz w:val="14"/>
                <w:szCs w:val="14"/>
                <w:lang w:eastAsia="ru-RU"/>
              </w:rPr>
              <w:t>Дата сделки/</w:t>
            </w:r>
          </w:p>
          <w:p w14:paraId="33077001" w14:textId="77777777" w:rsidR="00F740A1" w:rsidRPr="00154918" w:rsidRDefault="00F740A1" w:rsidP="00D33987">
            <w:pPr>
              <w:spacing w:after="0" w:line="240" w:lineRule="auto"/>
              <w:jc w:val="center"/>
              <w:rPr>
                <w:rFonts w:ascii="Times New Roman" w:eastAsia="Times New Roman" w:hAnsi="Times New Roman"/>
                <w:b/>
                <w:i/>
                <w:sz w:val="14"/>
                <w:szCs w:val="14"/>
                <w:lang w:eastAsia="ru-RU"/>
              </w:rPr>
            </w:pPr>
            <w:r w:rsidRPr="00154918">
              <w:rPr>
                <w:rFonts w:ascii="Times New Roman" w:eastAsia="Times New Roman" w:hAnsi="Times New Roman"/>
                <w:b/>
                <w:i/>
                <w:sz w:val="14"/>
                <w:szCs w:val="14"/>
                <w:lang w:eastAsia="ru-RU"/>
              </w:rPr>
              <w:t>Дата расчетов</w:t>
            </w:r>
          </w:p>
        </w:tc>
        <w:tc>
          <w:tcPr>
            <w:tcW w:w="851" w:type="dxa"/>
            <w:vMerge w:val="restart"/>
          </w:tcPr>
          <w:p w14:paraId="3F60A50A" w14:textId="77777777" w:rsidR="00F740A1" w:rsidRPr="00154918" w:rsidRDefault="00F740A1" w:rsidP="00D33987">
            <w:pPr>
              <w:spacing w:after="0" w:line="240" w:lineRule="auto"/>
              <w:jc w:val="center"/>
              <w:rPr>
                <w:rFonts w:ascii="Times New Roman" w:eastAsia="Times New Roman" w:hAnsi="Times New Roman"/>
                <w:b/>
                <w:i/>
                <w:sz w:val="14"/>
                <w:szCs w:val="14"/>
                <w:lang w:eastAsia="ru-RU"/>
              </w:rPr>
            </w:pPr>
            <w:r w:rsidRPr="00154918">
              <w:rPr>
                <w:rFonts w:ascii="Times New Roman" w:eastAsia="Times New Roman" w:hAnsi="Times New Roman"/>
                <w:b/>
                <w:i/>
                <w:sz w:val="14"/>
                <w:szCs w:val="14"/>
                <w:lang w:eastAsia="ru-RU"/>
              </w:rPr>
              <w:t>№сделки/ Основание</w:t>
            </w:r>
          </w:p>
        </w:tc>
        <w:tc>
          <w:tcPr>
            <w:tcW w:w="709" w:type="dxa"/>
            <w:vMerge w:val="restart"/>
          </w:tcPr>
          <w:p w14:paraId="79A83FD4" w14:textId="77777777" w:rsidR="00F740A1" w:rsidRPr="00154918" w:rsidRDefault="00F740A1" w:rsidP="00D33987">
            <w:pPr>
              <w:spacing w:after="0" w:line="240" w:lineRule="auto"/>
              <w:jc w:val="center"/>
              <w:rPr>
                <w:rFonts w:ascii="Times New Roman" w:eastAsia="Times New Roman" w:hAnsi="Times New Roman"/>
                <w:b/>
                <w:i/>
                <w:sz w:val="14"/>
                <w:szCs w:val="14"/>
                <w:lang w:eastAsia="ru-RU"/>
              </w:rPr>
            </w:pPr>
            <w:r w:rsidRPr="00154918">
              <w:rPr>
                <w:rFonts w:ascii="Times New Roman" w:eastAsia="Times New Roman" w:hAnsi="Times New Roman"/>
                <w:b/>
                <w:sz w:val="14"/>
                <w:szCs w:val="14"/>
                <w:lang w:eastAsia="ru-RU"/>
              </w:rPr>
              <w:t>Место заключения сделки</w:t>
            </w:r>
          </w:p>
        </w:tc>
        <w:tc>
          <w:tcPr>
            <w:tcW w:w="1134" w:type="dxa"/>
            <w:vMerge w:val="restart"/>
          </w:tcPr>
          <w:p w14:paraId="46A5A7FE" w14:textId="77777777" w:rsidR="00F740A1" w:rsidRPr="00154918" w:rsidRDefault="00F740A1" w:rsidP="00D33987">
            <w:pPr>
              <w:spacing w:after="0" w:line="240" w:lineRule="auto"/>
              <w:jc w:val="center"/>
              <w:rPr>
                <w:rFonts w:ascii="Times New Roman" w:eastAsia="Times New Roman" w:hAnsi="Times New Roman"/>
                <w:b/>
                <w:i/>
                <w:sz w:val="14"/>
                <w:szCs w:val="14"/>
                <w:lang w:eastAsia="ru-RU"/>
              </w:rPr>
            </w:pPr>
            <w:r w:rsidRPr="00154918">
              <w:rPr>
                <w:rFonts w:ascii="Times New Roman" w:eastAsia="Times New Roman" w:hAnsi="Times New Roman"/>
                <w:b/>
                <w:i/>
                <w:sz w:val="14"/>
                <w:szCs w:val="14"/>
                <w:lang w:eastAsia="ru-RU"/>
              </w:rPr>
              <w:t>Код/ Краткое наименование ц/б</w:t>
            </w:r>
          </w:p>
        </w:tc>
        <w:tc>
          <w:tcPr>
            <w:tcW w:w="1134" w:type="dxa"/>
            <w:vMerge w:val="restart"/>
          </w:tcPr>
          <w:p w14:paraId="5C2A9E67" w14:textId="77777777" w:rsidR="00F740A1" w:rsidRPr="00154918" w:rsidRDefault="006C36BB" w:rsidP="006C36BB">
            <w:pPr>
              <w:spacing w:after="0" w:line="240" w:lineRule="auto"/>
              <w:jc w:val="center"/>
              <w:rPr>
                <w:rFonts w:ascii="Times New Roman" w:eastAsia="Times New Roman" w:hAnsi="Times New Roman"/>
                <w:b/>
                <w:i/>
                <w:sz w:val="14"/>
                <w:szCs w:val="14"/>
                <w:lang w:eastAsia="ru-RU"/>
              </w:rPr>
            </w:pPr>
            <w:r w:rsidRPr="00154918">
              <w:rPr>
                <w:rFonts w:ascii="Times New Roman" w:eastAsia="Times New Roman" w:hAnsi="Times New Roman"/>
                <w:b/>
                <w:i/>
                <w:sz w:val="14"/>
                <w:szCs w:val="14"/>
                <w:lang w:eastAsia="ru-RU"/>
              </w:rPr>
              <w:t>Р</w:t>
            </w:r>
            <w:r w:rsidR="00F740A1" w:rsidRPr="00154918">
              <w:rPr>
                <w:rFonts w:ascii="Times New Roman" w:eastAsia="Times New Roman" w:hAnsi="Times New Roman"/>
                <w:b/>
                <w:i/>
                <w:sz w:val="14"/>
                <w:szCs w:val="14"/>
                <w:lang w:eastAsia="ru-RU"/>
              </w:rPr>
              <w:t>ег</w:t>
            </w:r>
            <w:r w:rsidRPr="00154918">
              <w:rPr>
                <w:rFonts w:ascii="Times New Roman" w:eastAsia="Times New Roman" w:hAnsi="Times New Roman"/>
                <w:b/>
                <w:i/>
                <w:sz w:val="14"/>
                <w:szCs w:val="14"/>
                <w:lang w:eastAsia="ru-RU"/>
              </w:rPr>
              <w:t>истрационный</w:t>
            </w:r>
            <w:r w:rsidR="00F740A1" w:rsidRPr="00154918">
              <w:rPr>
                <w:rFonts w:ascii="Times New Roman" w:eastAsia="Times New Roman" w:hAnsi="Times New Roman"/>
                <w:b/>
                <w:i/>
                <w:sz w:val="14"/>
                <w:szCs w:val="14"/>
                <w:lang w:eastAsia="ru-RU"/>
              </w:rPr>
              <w:t xml:space="preserve"> номер</w:t>
            </w:r>
          </w:p>
        </w:tc>
        <w:tc>
          <w:tcPr>
            <w:tcW w:w="850" w:type="dxa"/>
            <w:vMerge w:val="restart"/>
          </w:tcPr>
          <w:p w14:paraId="6A0BBB2B" w14:textId="77777777" w:rsidR="00F740A1" w:rsidRPr="00154918" w:rsidRDefault="00F740A1" w:rsidP="00D33987">
            <w:pPr>
              <w:spacing w:after="0" w:line="240" w:lineRule="auto"/>
              <w:jc w:val="center"/>
              <w:rPr>
                <w:rFonts w:ascii="Times New Roman" w:eastAsia="Times New Roman" w:hAnsi="Times New Roman"/>
                <w:b/>
                <w:i/>
                <w:sz w:val="14"/>
                <w:szCs w:val="14"/>
                <w:lang w:eastAsia="ru-RU"/>
              </w:rPr>
            </w:pPr>
            <w:r w:rsidRPr="00154918">
              <w:rPr>
                <w:rFonts w:ascii="Times New Roman" w:eastAsia="Times New Roman" w:hAnsi="Times New Roman"/>
                <w:b/>
                <w:i/>
                <w:sz w:val="14"/>
                <w:szCs w:val="14"/>
                <w:lang w:eastAsia="ru-RU"/>
              </w:rPr>
              <w:t>Кол-во ц/б</w:t>
            </w:r>
          </w:p>
        </w:tc>
        <w:tc>
          <w:tcPr>
            <w:tcW w:w="851" w:type="dxa"/>
            <w:vMerge w:val="restart"/>
          </w:tcPr>
          <w:p w14:paraId="5F185416" w14:textId="77777777" w:rsidR="00F740A1" w:rsidRPr="00154918" w:rsidRDefault="00F740A1" w:rsidP="00D33987">
            <w:pPr>
              <w:spacing w:after="0" w:line="240" w:lineRule="auto"/>
              <w:jc w:val="center"/>
              <w:rPr>
                <w:rFonts w:ascii="Times New Roman" w:eastAsia="Times New Roman" w:hAnsi="Times New Roman"/>
                <w:b/>
                <w:i/>
                <w:sz w:val="14"/>
                <w:szCs w:val="14"/>
                <w:lang w:eastAsia="ru-RU"/>
              </w:rPr>
            </w:pPr>
            <w:r w:rsidRPr="00154918">
              <w:rPr>
                <w:rFonts w:ascii="Times New Roman" w:eastAsia="Times New Roman" w:hAnsi="Times New Roman"/>
                <w:b/>
                <w:i/>
                <w:sz w:val="14"/>
                <w:szCs w:val="14"/>
                <w:lang w:eastAsia="ru-RU"/>
              </w:rPr>
              <w:t>Валюта/</w:t>
            </w:r>
          </w:p>
          <w:p w14:paraId="435EA64F" w14:textId="77777777" w:rsidR="00F740A1" w:rsidRPr="00154918" w:rsidRDefault="00F740A1" w:rsidP="00D33987">
            <w:pPr>
              <w:spacing w:after="0" w:line="240" w:lineRule="auto"/>
              <w:jc w:val="center"/>
              <w:rPr>
                <w:rFonts w:ascii="Times New Roman" w:eastAsia="Times New Roman" w:hAnsi="Times New Roman"/>
                <w:b/>
                <w:i/>
                <w:sz w:val="14"/>
                <w:szCs w:val="14"/>
                <w:lang w:eastAsia="ru-RU"/>
              </w:rPr>
            </w:pPr>
            <w:r w:rsidRPr="00154918">
              <w:rPr>
                <w:rFonts w:ascii="Times New Roman" w:eastAsia="Times New Roman" w:hAnsi="Times New Roman"/>
                <w:b/>
                <w:i/>
                <w:sz w:val="14"/>
                <w:szCs w:val="14"/>
                <w:lang w:eastAsia="ru-RU"/>
              </w:rPr>
              <w:t>Сумма сделки</w:t>
            </w:r>
          </w:p>
          <w:p w14:paraId="211F0822" w14:textId="77777777" w:rsidR="00F740A1" w:rsidRPr="00154918" w:rsidRDefault="00F740A1" w:rsidP="00D33987">
            <w:pPr>
              <w:spacing w:after="0" w:line="240" w:lineRule="auto"/>
              <w:jc w:val="center"/>
              <w:rPr>
                <w:rFonts w:ascii="Times New Roman" w:eastAsia="Times New Roman" w:hAnsi="Times New Roman"/>
                <w:b/>
                <w:i/>
                <w:sz w:val="14"/>
                <w:szCs w:val="14"/>
                <w:lang w:eastAsia="ru-RU"/>
              </w:rPr>
            </w:pPr>
          </w:p>
        </w:tc>
        <w:tc>
          <w:tcPr>
            <w:tcW w:w="2835" w:type="dxa"/>
            <w:gridSpan w:val="3"/>
          </w:tcPr>
          <w:p w14:paraId="3E87B540" w14:textId="77777777" w:rsidR="00F740A1" w:rsidRPr="00154918" w:rsidRDefault="00F740A1" w:rsidP="00D33987">
            <w:pPr>
              <w:spacing w:after="0" w:line="240" w:lineRule="auto"/>
              <w:jc w:val="center"/>
              <w:rPr>
                <w:rFonts w:ascii="Times New Roman" w:eastAsia="Times New Roman" w:hAnsi="Times New Roman"/>
                <w:b/>
                <w:i/>
                <w:sz w:val="14"/>
                <w:szCs w:val="14"/>
                <w:lang w:eastAsia="ru-RU"/>
              </w:rPr>
            </w:pPr>
            <w:r w:rsidRPr="00154918">
              <w:rPr>
                <w:rFonts w:ascii="Times New Roman" w:eastAsia="Times New Roman" w:hAnsi="Times New Roman"/>
                <w:b/>
                <w:i/>
                <w:sz w:val="14"/>
                <w:szCs w:val="14"/>
                <w:lang w:eastAsia="ru-RU"/>
              </w:rPr>
              <w:t>Контрагент</w:t>
            </w:r>
          </w:p>
        </w:tc>
        <w:tc>
          <w:tcPr>
            <w:tcW w:w="1134" w:type="dxa"/>
            <w:vMerge w:val="restart"/>
          </w:tcPr>
          <w:p w14:paraId="77413B3A" w14:textId="77777777" w:rsidR="00F740A1" w:rsidRPr="00154918" w:rsidRDefault="00F740A1" w:rsidP="00D33987">
            <w:pPr>
              <w:spacing w:after="0" w:line="240" w:lineRule="auto"/>
              <w:jc w:val="center"/>
              <w:rPr>
                <w:rFonts w:ascii="Times New Roman" w:eastAsia="Times New Roman" w:hAnsi="Times New Roman"/>
                <w:b/>
                <w:i/>
                <w:sz w:val="14"/>
                <w:szCs w:val="14"/>
                <w:lang w:eastAsia="ru-RU"/>
              </w:rPr>
            </w:pPr>
            <w:r w:rsidRPr="00154918">
              <w:rPr>
                <w:rFonts w:ascii="Times New Roman" w:eastAsia="Times New Roman" w:hAnsi="Times New Roman"/>
                <w:b/>
                <w:i/>
                <w:sz w:val="14"/>
                <w:szCs w:val="14"/>
                <w:lang w:eastAsia="ru-RU"/>
              </w:rPr>
              <w:t xml:space="preserve">Код клиента участника клиринга </w:t>
            </w:r>
          </w:p>
        </w:tc>
        <w:tc>
          <w:tcPr>
            <w:tcW w:w="992" w:type="dxa"/>
            <w:vMerge w:val="restart"/>
          </w:tcPr>
          <w:p w14:paraId="1C8A1E41" w14:textId="77777777" w:rsidR="00F740A1" w:rsidRPr="00154918" w:rsidRDefault="00F740A1" w:rsidP="00D33987">
            <w:pPr>
              <w:spacing w:after="0" w:line="240" w:lineRule="auto"/>
              <w:jc w:val="center"/>
              <w:rPr>
                <w:rFonts w:ascii="Times New Roman" w:eastAsia="Times New Roman" w:hAnsi="Times New Roman"/>
                <w:b/>
                <w:i/>
                <w:sz w:val="14"/>
                <w:szCs w:val="14"/>
                <w:lang w:eastAsia="ru-RU"/>
              </w:rPr>
            </w:pPr>
            <w:r w:rsidRPr="00154918">
              <w:rPr>
                <w:rFonts w:ascii="Times New Roman" w:eastAsia="Times New Roman" w:hAnsi="Times New Roman"/>
                <w:b/>
                <w:i/>
                <w:sz w:val="14"/>
                <w:szCs w:val="14"/>
                <w:lang w:eastAsia="ru-RU"/>
              </w:rPr>
              <w:t>Причина неисполнения</w:t>
            </w:r>
          </w:p>
        </w:tc>
      </w:tr>
      <w:tr w:rsidR="00F740A1" w:rsidRPr="00154918" w14:paraId="653271B4" w14:textId="77777777" w:rsidTr="00D33987">
        <w:tc>
          <w:tcPr>
            <w:tcW w:w="426" w:type="dxa"/>
            <w:vMerge/>
          </w:tcPr>
          <w:p w14:paraId="08E866CA"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p>
        </w:tc>
        <w:tc>
          <w:tcPr>
            <w:tcW w:w="1134" w:type="dxa"/>
            <w:vMerge/>
          </w:tcPr>
          <w:p w14:paraId="56BC17A4"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p>
        </w:tc>
        <w:tc>
          <w:tcPr>
            <w:tcW w:w="992" w:type="dxa"/>
            <w:vMerge/>
          </w:tcPr>
          <w:p w14:paraId="08E3DAA1"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p>
        </w:tc>
        <w:tc>
          <w:tcPr>
            <w:tcW w:w="850" w:type="dxa"/>
            <w:vMerge/>
          </w:tcPr>
          <w:p w14:paraId="2847031E"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p>
        </w:tc>
        <w:tc>
          <w:tcPr>
            <w:tcW w:w="851" w:type="dxa"/>
            <w:vMerge/>
          </w:tcPr>
          <w:p w14:paraId="474F6B51"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p>
        </w:tc>
        <w:tc>
          <w:tcPr>
            <w:tcW w:w="709" w:type="dxa"/>
            <w:vMerge/>
          </w:tcPr>
          <w:p w14:paraId="4CD4DEF6"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p>
        </w:tc>
        <w:tc>
          <w:tcPr>
            <w:tcW w:w="1134" w:type="dxa"/>
            <w:vMerge/>
          </w:tcPr>
          <w:p w14:paraId="1D7A69B9"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p>
        </w:tc>
        <w:tc>
          <w:tcPr>
            <w:tcW w:w="1134" w:type="dxa"/>
            <w:vMerge/>
          </w:tcPr>
          <w:p w14:paraId="7C369653" w14:textId="77777777" w:rsidR="00F740A1" w:rsidRPr="00154918" w:rsidRDefault="00F740A1" w:rsidP="00D33987">
            <w:pPr>
              <w:spacing w:after="0" w:line="240" w:lineRule="auto"/>
              <w:jc w:val="center"/>
              <w:rPr>
                <w:rFonts w:ascii="Times New Roman" w:eastAsia="Times New Roman" w:hAnsi="Times New Roman"/>
                <w:i/>
                <w:sz w:val="18"/>
                <w:szCs w:val="24"/>
                <w:lang w:eastAsia="ru-RU"/>
              </w:rPr>
            </w:pPr>
          </w:p>
        </w:tc>
        <w:tc>
          <w:tcPr>
            <w:tcW w:w="850" w:type="dxa"/>
            <w:vMerge/>
          </w:tcPr>
          <w:p w14:paraId="5531F03A" w14:textId="77777777" w:rsidR="00F740A1" w:rsidRPr="00154918" w:rsidRDefault="00F740A1" w:rsidP="00D33987">
            <w:pPr>
              <w:spacing w:after="0" w:line="240" w:lineRule="auto"/>
              <w:jc w:val="center"/>
              <w:rPr>
                <w:rFonts w:ascii="Times New Roman" w:eastAsia="Times New Roman" w:hAnsi="Times New Roman"/>
                <w:sz w:val="16"/>
                <w:szCs w:val="16"/>
                <w:lang w:eastAsia="ru-RU"/>
              </w:rPr>
            </w:pPr>
          </w:p>
        </w:tc>
        <w:tc>
          <w:tcPr>
            <w:tcW w:w="851" w:type="dxa"/>
            <w:vMerge/>
          </w:tcPr>
          <w:p w14:paraId="77D9C77F" w14:textId="77777777" w:rsidR="00F740A1" w:rsidRPr="00154918" w:rsidRDefault="00F740A1" w:rsidP="00D33987">
            <w:pPr>
              <w:spacing w:after="0" w:line="240" w:lineRule="auto"/>
              <w:jc w:val="center"/>
              <w:rPr>
                <w:rFonts w:ascii="Times New Roman" w:eastAsia="Times New Roman" w:hAnsi="Times New Roman"/>
                <w:i/>
                <w:sz w:val="16"/>
                <w:szCs w:val="24"/>
                <w:lang w:eastAsia="ru-RU"/>
              </w:rPr>
            </w:pPr>
          </w:p>
        </w:tc>
        <w:tc>
          <w:tcPr>
            <w:tcW w:w="1275" w:type="dxa"/>
          </w:tcPr>
          <w:p w14:paraId="78C73896" w14:textId="77777777" w:rsidR="00F740A1" w:rsidRPr="00154918" w:rsidRDefault="00F740A1" w:rsidP="00D33987">
            <w:pPr>
              <w:spacing w:after="0" w:line="240" w:lineRule="auto"/>
              <w:jc w:val="center"/>
              <w:rPr>
                <w:rFonts w:ascii="Times New Roman" w:eastAsia="Times New Roman" w:hAnsi="Times New Roman"/>
                <w:b/>
                <w:sz w:val="16"/>
                <w:szCs w:val="16"/>
                <w:lang w:eastAsia="ru-RU"/>
              </w:rPr>
            </w:pPr>
            <w:r w:rsidRPr="00154918">
              <w:rPr>
                <w:rFonts w:ascii="Times New Roman" w:eastAsia="Times New Roman" w:hAnsi="Times New Roman"/>
                <w:b/>
                <w:i/>
                <w:sz w:val="16"/>
                <w:szCs w:val="24"/>
                <w:lang w:eastAsia="ru-RU"/>
              </w:rPr>
              <w:t>Номер счета депо/ Код раздела</w:t>
            </w:r>
          </w:p>
        </w:tc>
        <w:tc>
          <w:tcPr>
            <w:tcW w:w="567" w:type="dxa"/>
          </w:tcPr>
          <w:p w14:paraId="0DD2D09A" w14:textId="77777777" w:rsidR="00F740A1" w:rsidRPr="00154918" w:rsidRDefault="00F740A1" w:rsidP="00D33987">
            <w:pPr>
              <w:spacing w:after="0" w:line="240" w:lineRule="auto"/>
              <w:jc w:val="center"/>
              <w:rPr>
                <w:rFonts w:ascii="Times New Roman" w:eastAsia="Times New Roman" w:hAnsi="Times New Roman"/>
                <w:b/>
                <w:i/>
                <w:sz w:val="16"/>
                <w:szCs w:val="24"/>
                <w:lang w:eastAsia="ru-RU"/>
              </w:rPr>
            </w:pPr>
            <w:r w:rsidRPr="00154918">
              <w:rPr>
                <w:rFonts w:ascii="Times New Roman" w:eastAsia="Times New Roman" w:hAnsi="Times New Roman"/>
                <w:b/>
                <w:i/>
                <w:sz w:val="16"/>
                <w:szCs w:val="24"/>
                <w:lang w:eastAsia="ru-RU"/>
              </w:rPr>
              <w:t xml:space="preserve">Код </w:t>
            </w:r>
          </w:p>
        </w:tc>
        <w:tc>
          <w:tcPr>
            <w:tcW w:w="993" w:type="dxa"/>
          </w:tcPr>
          <w:p w14:paraId="6B994C08" w14:textId="77777777" w:rsidR="00F740A1" w:rsidRPr="00154918" w:rsidRDefault="00F740A1" w:rsidP="00D33987">
            <w:pPr>
              <w:spacing w:after="0" w:line="240" w:lineRule="auto"/>
              <w:jc w:val="center"/>
              <w:rPr>
                <w:rFonts w:ascii="Times New Roman" w:eastAsia="Times New Roman" w:hAnsi="Times New Roman"/>
                <w:b/>
                <w:i/>
                <w:sz w:val="16"/>
                <w:szCs w:val="24"/>
                <w:lang w:eastAsia="ru-RU"/>
              </w:rPr>
            </w:pPr>
            <w:r w:rsidRPr="00154918">
              <w:rPr>
                <w:rFonts w:ascii="Times New Roman" w:eastAsia="Times New Roman" w:hAnsi="Times New Roman"/>
                <w:b/>
                <w:i/>
                <w:sz w:val="16"/>
                <w:szCs w:val="24"/>
                <w:lang w:eastAsia="ru-RU"/>
              </w:rPr>
              <w:t>Краткое наименование</w:t>
            </w:r>
          </w:p>
        </w:tc>
        <w:tc>
          <w:tcPr>
            <w:tcW w:w="1134" w:type="dxa"/>
            <w:vMerge/>
          </w:tcPr>
          <w:p w14:paraId="7306AF90" w14:textId="77777777" w:rsidR="00F740A1" w:rsidRPr="00154918" w:rsidRDefault="00F740A1" w:rsidP="00D33987">
            <w:pPr>
              <w:spacing w:after="0" w:line="240" w:lineRule="auto"/>
              <w:jc w:val="center"/>
              <w:rPr>
                <w:rFonts w:ascii="Times New Roman" w:eastAsia="Times New Roman" w:hAnsi="Times New Roman"/>
                <w:sz w:val="16"/>
                <w:szCs w:val="16"/>
                <w:lang w:eastAsia="ru-RU"/>
              </w:rPr>
            </w:pPr>
          </w:p>
        </w:tc>
        <w:tc>
          <w:tcPr>
            <w:tcW w:w="992" w:type="dxa"/>
            <w:vMerge/>
          </w:tcPr>
          <w:p w14:paraId="628A0D70" w14:textId="77777777" w:rsidR="00F740A1" w:rsidRPr="00154918" w:rsidRDefault="00F740A1" w:rsidP="00D33987">
            <w:pPr>
              <w:spacing w:after="0" w:line="240" w:lineRule="auto"/>
              <w:jc w:val="center"/>
              <w:rPr>
                <w:rFonts w:ascii="Times New Roman" w:eastAsia="Times New Roman" w:hAnsi="Times New Roman"/>
                <w:sz w:val="16"/>
                <w:szCs w:val="16"/>
                <w:lang w:eastAsia="ru-RU"/>
              </w:rPr>
            </w:pPr>
          </w:p>
        </w:tc>
      </w:tr>
      <w:tr w:rsidR="00F740A1" w:rsidRPr="00154918" w14:paraId="66148481" w14:textId="77777777" w:rsidTr="00D33987">
        <w:tc>
          <w:tcPr>
            <w:tcW w:w="13892" w:type="dxa"/>
            <w:gridSpan w:val="15"/>
          </w:tcPr>
          <w:p w14:paraId="5B40F56F" w14:textId="77777777" w:rsidR="00F740A1" w:rsidRPr="00154918" w:rsidRDefault="00F740A1" w:rsidP="00D33987">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b/>
                <w:sz w:val="20"/>
                <w:szCs w:val="20"/>
                <w:lang w:eastAsia="ru-RU"/>
              </w:rPr>
              <w:t xml:space="preserve">Номер счета депо </w:t>
            </w:r>
            <w:r w:rsidRPr="00154918">
              <w:rPr>
                <w:rFonts w:ascii="Times New Roman" w:eastAsia="Times New Roman" w:hAnsi="Times New Roman"/>
                <w:b/>
                <w:sz w:val="20"/>
                <w:szCs w:val="20"/>
                <w:lang w:eastAsia="ru-RU"/>
              </w:rPr>
              <w:tab/>
            </w:r>
            <w:r w:rsidRPr="00154918">
              <w:rPr>
                <w:rFonts w:ascii="Times New Roman" w:eastAsia="Times New Roman" w:hAnsi="Times New Roman"/>
                <w:b/>
                <w:sz w:val="20"/>
                <w:szCs w:val="20"/>
                <w:lang w:eastAsia="ru-RU"/>
              </w:rPr>
              <w:tab/>
            </w:r>
            <w:r w:rsidRPr="00154918">
              <w:rPr>
                <w:rFonts w:ascii="Times New Roman" w:eastAsia="Times New Roman" w:hAnsi="Times New Roman"/>
                <w:b/>
                <w:sz w:val="20"/>
                <w:szCs w:val="20"/>
                <w:lang w:eastAsia="ru-RU"/>
              </w:rPr>
              <w:tab/>
            </w:r>
            <w:r w:rsidRPr="00154918">
              <w:rPr>
                <w:rFonts w:ascii="Times New Roman" w:eastAsia="Times New Roman" w:hAnsi="Times New Roman"/>
                <w:b/>
                <w:sz w:val="20"/>
                <w:szCs w:val="20"/>
                <w:lang w:eastAsia="ru-RU"/>
              </w:rPr>
              <w:tab/>
              <w:t xml:space="preserve">Раздел счета депо </w:t>
            </w:r>
          </w:p>
        </w:tc>
      </w:tr>
      <w:tr w:rsidR="00F740A1" w:rsidRPr="00154918" w14:paraId="33ACD876" w14:textId="77777777" w:rsidTr="00D33987">
        <w:tblPrEx>
          <w:tblCellMar>
            <w:left w:w="108" w:type="dxa"/>
            <w:right w:w="108" w:type="dxa"/>
          </w:tblCellMar>
        </w:tblPrEx>
        <w:tc>
          <w:tcPr>
            <w:tcW w:w="426" w:type="dxa"/>
          </w:tcPr>
          <w:p w14:paraId="3C2C3942"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079D5E24"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3B31314B"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0" w:type="dxa"/>
          </w:tcPr>
          <w:p w14:paraId="693CD625"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1" w:type="dxa"/>
          </w:tcPr>
          <w:p w14:paraId="5DF049B8"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709" w:type="dxa"/>
          </w:tcPr>
          <w:p w14:paraId="6648F07B"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173E9A51"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57B2E40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0" w:type="dxa"/>
          </w:tcPr>
          <w:p w14:paraId="04E2A8C7"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1" w:type="dxa"/>
          </w:tcPr>
          <w:p w14:paraId="067191AB"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275" w:type="dxa"/>
          </w:tcPr>
          <w:p w14:paraId="4DEE0983"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567" w:type="dxa"/>
          </w:tcPr>
          <w:p w14:paraId="3FEFCFDD"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3" w:type="dxa"/>
          </w:tcPr>
          <w:p w14:paraId="6E0632FD"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7EDF0EB7"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4E447798"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04F4DA29" w14:textId="77777777" w:rsidTr="00D33987">
        <w:tblPrEx>
          <w:tblCellMar>
            <w:left w:w="108" w:type="dxa"/>
            <w:right w:w="108" w:type="dxa"/>
          </w:tblCellMar>
        </w:tblPrEx>
        <w:tc>
          <w:tcPr>
            <w:tcW w:w="426" w:type="dxa"/>
          </w:tcPr>
          <w:p w14:paraId="08F90355"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54018CE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5A873629"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0" w:type="dxa"/>
          </w:tcPr>
          <w:p w14:paraId="10359E3C"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1" w:type="dxa"/>
          </w:tcPr>
          <w:p w14:paraId="74042761"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709" w:type="dxa"/>
          </w:tcPr>
          <w:p w14:paraId="5E67AE4C"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4A966F67"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083C9B7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0" w:type="dxa"/>
          </w:tcPr>
          <w:p w14:paraId="1823C313"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1" w:type="dxa"/>
          </w:tcPr>
          <w:p w14:paraId="2EFF69E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275" w:type="dxa"/>
          </w:tcPr>
          <w:p w14:paraId="178E66A9"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567" w:type="dxa"/>
          </w:tcPr>
          <w:p w14:paraId="4D052D85"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3" w:type="dxa"/>
          </w:tcPr>
          <w:p w14:paraId="5AB03622"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3519A8FE"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3474EEAB"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0BCD34D8" w14:textId="77777777" w:rsidTr="00D33987">
        <w:tc>
          <w:tcPr>
            <w:tcW w:w="13892" w:type="dxa"/>
            <w:gridSpan w:val="15"/>
          </w:tcPr>
          <w:p w14:paraId="406207AC" w14:textId="77777777" w:rsidR="00F740A1" w:rsidRPr="00154918" w:rsidRDefault="00F740A1" w:rsidP="00D33987">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b/>
                <w:sz w:val="20"/>
                <w:szCs w:val="20"/>
                <w:lang w:eastAsia="ru-RU"/>
              </w:rPr>
              <w:t xml:space="preserve">Номер счета депо </w:t>
            </w:r>
            <w:r w:rsidRPr="00154918">
              <w:rPr>
                <w:rFonts w:ascii="Times New Roman" w:eastAsia="Times New Roman" w:hAnsi="Times New Roman"/>
                <w:b/>
                <w:sz w:val="20"/>
                <w:szCs w:val="20"/>
                <w:lang w:eastAsia="ru-RU"/>
              </w:rPr>
              <w:tab/>
            </w:r>
            <w:r w:rsidRPr="00154918">
              <w:rPr>
                <w:rFonts w:ascii="Times New Roman" w:eastAsia="Times New Roman" w:hAnsi="Times New Roman"/>
                <w:b/>
                <w:sz w:val="20"/>
                <w:szCs w:val="20"/>
                <w:lang w:eastAsia="ru-RU"/>
              </w:rPr>
              <w:tab/>
            </w:r>
            <w:r w:rsidRPr="00154918">
              <w:rPr>
                <w:rFonts w:ascii="Times New Roman" w:eastAsia="Times New Roman" w:hAnsi="Times New Roman"/>
                <w:b/>
                <w:sz w:val="20"/>
                <w:szCs w:val="20"/>
                <w:lang w:eastAsia="ru-RU"/>
              </w:rPr>
              <w:tab/>
            </w:r>
            <w:r w:rsidRPr="00154918">
              <w:rPr>
                <w:rFonts w:ascii="Times New Roman" w:eastAsia="Times New Roman" w:hAnsi="Times New Roman"/>
                <w:b/>
                <w:sz w:val="20"/>
                <w:szCs w:val="20"/>
                <w:lang w:eastAsia="ru-RU"/>
              </w:rPr>
              <w:tab/>
              <w:t xml:space="preserve">Раздел счета депо </w:t>
            </w:r>
          </w:p>
        </w:tc>
      </w:tr>
      <w:tr w:rsidR="00F740A1" w:rsidRPr="00154918" w14:paraId="79001292" w14:textId="77777777" w:rsidTr="00D33987">
        <w:tblPrEx>
          <w:tblCellMar>
            <w:left w:w="108" w:type="dxa"/>
            <w:right w:w="108" w:type="dxa"/>
          </w:tblCellMar>
        </w:tblPrEx>
        <w:tc>
          <w:tcPr>
            <w:tcW w:w="426" w:type="dxa"/>
          </w:tcPr>
          <w:p w14:paraId="5A70F06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39C36028"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174CB5FA"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0" w:type="dxa"/>
          </w:tcPr>
          <w:p w14:paraId="74EDEA52"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1" w:type="dxa"/>
          </w:tcPr>
          <w:p w14:paraId="664335F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709" w:type="dxa"/>
          </w:tcPr>
          <w:p w14:paraId="3B7A070B"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536D0152"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17D875D7"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0" w:type="dxa"/>
          </w:tcPr>
          <w:p w14:paraId="662D84C8"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1" w:type="dxa"/>
          </w:tcPr>
          <w:p w14:paraId="7B4BD806"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275" w:type="dxa"/>
          </w:tcPr>
          <w:p w14:paraId="27AB698C"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567" w:type="dxa"/>
          </w:tcPr>
          <w:p w14:paraId="75FCF40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3" w:type="dxa"/>
          </w:tcPr>
          <w:p w14:paraId="0429A388"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4C7351E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7F18E46C"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r w:rsidR="00F740A1" w:rsidRPr="00154918" w14:paraId="44D4DDEA" w14:textId="77777777" w:rsidTr="00D33987">
        <w:tblPrEx>
          <w:tblCellMar>
            <w:left w:w="108" w:type="dxa"/>
            <w:right w:w="108" w:type="dxa"/>
          </w:tblCellMar>
        </w:tblPrEx>
        <w:tc>
          <w:tcPr>
            <w:tcW w:w="426" w:type="dxa"/>
          </w:tcPr>
          <w:p w14:paraId="12D55750"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1D835DAC"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53AD5F82"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0" w:type="dxa"/>
          </w:tcPr>
          <w:p w14:paraId="3D35D7C4"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1" w:type="dxa"/>
          </w:tcPr>
          <w:p w14:paraId="55A3565D"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709" w:type="dxa"/>
          </w:tcPr>
          <w:p w14:paraId="763517A8"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6DD97B1E"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4B552E1A"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0" w:type="dxa"/>
          </w:tcPr>
          <w:p w14:paraId="1DD66D32"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851" w:type="dxa"/>
          </w:tcPr>
          <w:p w14:paraId="4627D129"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275" w:type="dxa"/>
          </w:tcPr>
          <w:p w14:paraId="008FDC01"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567" w:type="dxa"/>
          </w:tcPr>
          <w:p w14:paraId="29F7B821"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3" w:type="dxa"/>
          </w:tcPr>
          <w:p w14:paraId="1F5F9273"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1134" w:type="dxa"/>
          </w:tcPr>
          <w:p w14:paraId="3081F732" w14:textId="77777777" w:rsidR="00F740A1" w:rsidRPr="00154918" w:rsidRDefault="00F740A1" w:rsidP="00D33987">
            <w:pPr>
              <w:spacing w:after="0" w:line="240" w:lineRule="auto"/>
              <w:rPr>
                <w:rFonts w:ascii="Times New Roman" w:eastAsia="Times New Roman" w:hAnsi="Times New Roman"/>
                <w:sz w:val="16"/>
                <w:szCs w:val="16"/>
                <w:lang w:eastAsia="ru-RU"/>
              </w:rPr>
            </w:pPr>
          </w:p>
        </w:tc>
        <w:tc>
          <w:tcPr>
            <w:tcW w:w="992" w:type="dxa"/>
          </w:tcPr>
          <w:p w14:paraId="04F4F7D8" w14:textId="77777777" w:rsidR="00F740A1" w:rsidRPr="00154918" w:rsidRDefault="00F740A1" w:rsidP="00D33987">
            <w:pPr>
              <w:spacing w:after="0" w:line="240" w:lineRule="auto"/>
              <w:rPr>
                <w:rFonts w:ascii="Times New Roman" w:eastAsia="Times New Roman" w:hAnsi="Times New Roman"/>
                <w:sz w:val="16"/>
                <w:szCs w:val="16"/>
                <w:lang w:eastAsia="ru-RU"/>
              </w:rPr>
            </w:pPr>
          </w:p>
        </w:tc>
      </w:tr>
    </w:tbl>
    <w:p w14:paraId="3552444B"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1791"/>
        <w:gridCol w:w="6629"/>
        <w:gridCol w:w="1452"/>
      </w:tblGrid>
      <w:tr w:rsidR="004908E1" w:rsidRPr="00154918" w14:paraId="6B7BC374" w14:textId="77777777" w:rsidTr="004908E1">
        <w:trPr>
          <w:cantSplit/>
        </w:trPr>
        <w:tc>
          <w:tcPr>
            <w:tcW w:w="1791" w:type="dxa"/>
          </w:tcPr>
          <w:p w14:paraId="3012D128" w14:textId="77777777" w:rsidR="004908E1" w:rsidRPr="00154918" w:rsidRDefault="004908E1" w:rsidP="00D33987">
            <w:pPr>
              <w:spacing w:after="0" w:line="240" w:lineRule="auto"/>
              <w:rPr>
                <w:rFonts w:ascii="Times New Roman" w:eastAsia="Times New Roman" w:hAnsi="Times New Roman"/>
                <w:i/>
                <w:sz w:val="18"/>
                <w:szCs w:val="24"/>
                <w:lang w:eastAsia="ru-RU"/>
              </w:rPr>
            </w:pPr>
          </w:p>
        </w:tc>
        <w:tc>
          <w:tcPr>
            <w:tcW w:w="6629" w:type="dxa"/>
          </w:tcPr>
          <w:p w14:paraId="5CEEB230" w14:textId="77777777" w:rsidR="004908E1" w:rsidRPr="00154918" w:rsidRDefault="004908E1" w:rsidP="00D33987">
            <w:pPr>
              <w:spacing w:after="0" w:line="240" w:lineRule="auto"/>
              <w:jc w:val="right"/>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исполнения операции:</w:t>
            </w:r>
          </w:p>
        </w:tc>
        <w:tc>
          <w:tcPr>
            <w:tcW w:w="1452" w:type="dxa"/>
          </w:tcPr>
          <w:p w14:paraId="4C36C04A" w14:textId="77777777" w:rsidR="004908E1" w:rsidRPr="00154918" w:rsidRDefault="004908E1" w:rsidP="00D33987">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sz w:val="18"/>
                <w:szCs w:val="24"/>
                <w:lang w:eastAsia="ru-RU"/>
              </w:rPr>
              <w:t>&lt;Дата&gt; &lt;время&gt;</w:t>
            </w:r>
          </w:p>
        </w:tc>
      </w:tr>
      <w:tr w:rsidR="004908E1" w:rsidRPr="00154918" w14:paraId="691C56FB" w14:textId="77777777" w:rsidTr="004908E1">
        <w:trPr>
          <w:cantSplit/>
        </w:trPr>
        <w:tc>
          <w:tcPr>
            <w:tcW w:w="1791" w:type="dxa"/>
          </w:tcPr>
          <w:p w14:paraId="06061A8D" w14:textId="77777777" w:rsidR="004908E1" w:rsidRPr="00154918" w:rsidRDefault="004908E1" w:rsidP="00D33987">
            <w:pPr>
              <w:spacing w:after="0" w:line="240" w:lineRule="auto"/>
              <w:rPr>
                <w:rFonts w:ascii="Times New Roman" w:eastAsia="Times New Roman" w:hAnsi="Times New Roman"/>
                <w:i/>
                <w:sz w:val="18"/>
                <w:szCs w:val="24"/>
                <w:lang w:eastAsia="ru-RU"/>
              </w:rPr>
            </w:pPr>
          </w:p>
        </w:tc>
        <w:tc>
          <w:tcPr>
            <w:tcW w:w="6629" w:type="dxa"/>
          </w:tcPr>
          <w:p w14:paraId="33354BCB" w14:textId="77777777" w:rsidR="004908E1" w:rsidRPr="00154918" w:rsidRDefault="004908E1" w:rsidP="00D33987">
            <w:pPr>
              <w:spacing w:after="0" w:line="240" w:lineRule="auto"/>
              <w:jc w:val="right"/>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операционного дня исполнения операции:</w:t>
            </w:r>
          </w:p>
        </w:tc>
        <w:tc>
          <w:tcPr>
            <w:tcW w:w="1452" w:type="dxa"/>
            <w:tcBorders>
              <w:bottom w:val="single" w:sz="4" w:space="0" w:color="auto"/>
            </w:tcBorders>
          </w:tcPr>
          <w:p w14:paraId="1EA989E8" w14:textId="77777777" w:rsidR="004908E1" w:rsidRPr="00154918" w:rsidRDefault="004908E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 xml:space="preserve">&lt;Дата&gt; </w:t>
            </w:r>
          </w:p>
        </w:tc>
      </w:tr>
    </w:tbl>
    <w:p w14:paraId="7F41C2E1" w14:textId="77777777" w:rsidR="00F740A1" w:rsidRPr="00154918" w:rsidRDefault="00194BA1" w:rsidP="00F740A1">
      <w:pPr>
        <w:spacing w:after="0" w:line="240" w:lineRule="auto"/>
        <w:rPr>
          <w:rFonts w:ascii="Times New Roman" w:eastAsia="Times New Roman" w:hAnsi="Times New Roman"/>
          <w:b/>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66944" behindDoc="0" locked="0" layoutInCell="1" allowOverlap="1" wp14:anchorId="719ECD6D" wp14:editId="743BBC24">
                <wp:simplePos x="0" y="0"/>
                <wp:positionH relativeFrom="column">
                  <wp:posOffset>-120015</wp:posOffset>
                </wp:positionH>
                <wp:positionV relativeFrom="paragraph">
                  <wp:posOffset>114300</wp:posOffset>
                </wp:positionV>
                <wp:extent cx="6362700" cy="933450"/>
                <wp:effectExtent l="0" t="0" r="19050" b="1905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3345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96655" id="Прямоугольник 69" o:spid="_x0000_s1026" style="position:absolute;margin-left:-9.45pt;margin-top:9pt;width:501pt;height:7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V1JgMAAGE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" filled="f" strokecolor="#8c8c8c" strokeweight=".5pt">
                <v:stroke dashstyle="1 1"/>
              </v:rect>
            </w:pict>
          </mc:Fallback>
        </mc:AlternateContent>
      </w:r>
      <w:r w:rsidRPr="00154918">
        <w:rPr>
          <w:rFonts w:ascii="Times New Roman" w:hAnsi="Times New Roman"/>
          <w:noProof/>
          <w:lang w:eastAsia="ru-RU"/>
        </w:rPr>
        <mc:AlternateContent>
          <mc:Choice Requires="wps">
            <w:drawing>
              <wp:anchor distT="0" distB="0" distL="114300" distR="114300" simplePos="0" relativeHeight="251665920" behindDoc="0" locked="0" layoutInCell="0" allowOverlap="1" wp14:anchorId="32ADA07F" wp14:editId="49F305DF">
                <wp:simplePos x="0" y="0"/>
                <wp:positionH relativeFrom="column">
                  <wp:posOffset>13970</wp:posOffset>
                </wp:positionH>
                <wp:positionV relativeFrom="paragraph">
                  <wp:posOffset>35560</wp:posOffset>
                </wp:positionV>
                <wp:extent cx="635" cy="92075"/>
                <wp:effectExtent l="0" t="0" r="18415" b="9842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3405A" id="Прямоугольник 70" o:spid="_x0000_s1026" style="position:absolute;margin-left:1.1pt;margin-top:2.8pt;width:.05pt;height: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Bsbi8Y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154918">
        <w:rPr>
          <w:rFonts w:ascii="Times New Roman" w:eastAsia="Times New Roman" w:hAnsi="Times New Roman"/>
          <w:b/>
          <w:i/>
          <w:szCs w:val="24"/>
          <w:lang w:eastAsia="ru-RU"/>
        </w:rPr>
        <w:t>Основание</w:t>
      </w:r>
      <w:r w:rsidR="00F740A1" w:rsidRPr="00154918">
        <w:rPr>
          <w:rFonts w:ascii="Times New Roman" w:eastAsia="Times New Roman" w:hAnsi="Times New Roman"/>
          <w:b/>
          <w:szCs w:val="24"/>
          <w:lang w:eastAsia="ru-RU"/>
        </w:rPr>
        <w:t>:</w:t>
      </w: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154918" w14:paraId="61108FC0" w14:textId="77777777" w:rsidTr="00D33987">
        <w:trPr>
          <w:gridAfter w:val="1"/>
          <w:wAfter w:w="1370" w:type="dxa"/>
        </w:trPr>
        <w:tc>
          <w:tcPr>
            <w:tcW w:w="2234" w:type="dxa"/>
          </w:tcPr>
          <w:p w14:paraId="18DE40EE"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216DA26F"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4585" w:type="dxa"/>
            <w:gridSpan w:val="3"/>
          </w:tcPr>
          <w:p w14:paraId="05FD4A1B"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От «___» _____________ 20__г.</w:t>
            </w:r>
          </w:p>
        </w:tc>
      </w:tr>
      <w:tr w:rsidR="00F740A1" w:rsidRPr="00154918" w14:paraId="491049C6" w14:textId="77777777" w:rsidTr="00D33987">
        <w:tc>
          <w:tcPr>
            <w:tcW w:w="9893" w:type="dxa"/>
            <w:gridSpan w:val="6"/>
          </w:tcPr>
          <w:p w14:paraId="53679D74"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r>
      <w:tr w:rsidR="00F740A1" w:rsidRPr="00154918" w14:paraId="2B3EDF77" w14:textId="77777777" w:rsidTr="00D33987">
        <w:tc>
          <w:tcPr>
            <w:tcW w:w="2234" w:type="dxa"/>
          </w:tcPr>
          <w:p w14:paraId="10EB1A95"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26677DF4"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2976" w:type="dxa"/>
          </w:tcPr>
          <w:p w14:paraId="6B57B97A"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регистрации поручения:</w:t>
            </w:r>
          </w:p>
        </w:tc>
        <w:tc>
          <w:tcPr>
            <w:tcW w:w="2979" w:type="dxa"/>
            <w:gridSpan w:val="3"/>
          </w:tcPr>
          <w:p w14:paraId="1F73743C"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&lt;Дата&gt;</w:t>
            </w:r>
            <w:r w:rsidR="00F32C4E" w:rsidRPr="00154918">
              <w:rPr>
                <w:rFonts w:ascii="Times New Roman" w:eastAsia="Times New Roman" w:hAnsi="Times New Roman"/>
                <w:sz w:val="18"/>
                <w:szCs w:val="24"/>
                <w:lang w:eastAsia="ru-RU"/>
              </w:rPr>
              <w:t xml:space="preserve">  </w:t>
            </w:r>
            <w:r w:rsidRPr="00154918">
              <w:rPr>
                <w:rFonts w:ascii="Times New Roman" w:eastAsia="Times New Roman" w:hAnsi="Times New Roman"/>
                <w:sz w:val="18"/>
                <w:szCs w:val="24"/>
                <w:lang w:eastAsia="ru-RU"/>
              </w:rPr>
              <w:t xml:space="preserve"> &lt;время&gt;</w:t>
            </w:r>
            <w:r w:rsidR="00F32C4E" w:rsidRPr="00154918">
              <w:rPr>
                <w:rFonts w:ascii="Times New Roman" w:eastAsia="Times New Roman" w:hAnsi="Times New Roman"/>
                <w:sz w:val="18"/>
                <w:szCs w:val="24"/>
                <w:lang w:eastAsia="ru-RU"/>
              </w:rPr>
              <w:t xml:space="preserve">  </w:t>
            </w:r>
          </w:p>
        </w:tc>
      </w:tr>
      <w:tr w:rsidR="00F740A1" w:rsidRPr="00154918" w14:paraId="4040EFF7" w14:textId="77777777" w:rsidTr="00D33987">
        <w:trPr>
          <w:gridAfter w:val="2"/>
          <w:wAfter w:w="1986" w:type="dxa"/>
        </w:trPr>
        <w:tc>
          <w:tcPr>
            <w:tcW w:w="7907" w:type="dxa"/>
            <w:gridSpan w:val="4"/>
          </w:tcPr>
          <w:p w14:paraId="260F9E84" w14:textId="77777777" w:rsidR="00F740A1" w:rsidRPr="00154918" w:rsidRDefault="00F740A1" w:rsidP="00D33987">
            <w:pPr>
              <w:spacing w:after="0" w:line="240" w:lineRule="auto"/>
              <w:jc w:val="center"/>
              <w:rPr>
                <w:rFonts w:ascii="Times New Roman" w:eastAsia="Times New Roman" w:hAnsi="Times New Roman"/>
                <w:sz w:val="16"/>
                <w:szCs w:val="24"/>
                <w:lang w:eastAsia="ru-RU"/>
              </w:rPr>
            </w:pPr>
          </w:p>
        </w:tc>
      </w:tr>
      <w:tr w:rsidR="00F740A1" w:rsidRPr="00154918" w14:paraId="6AA2D116" w14:textId="77777777" w:rsidTr="00D33987">
        <w:tc>
          <w:tcPr>
            <w:tcW w:w="3938" w:type="dxa"/>
            <w:gridSpan w:val="2"/>
          </w:tcPr>
          <w:p w14:paraId="1642B18C" w14:textId="77777777" w:rsidR="00F740A1" w:rsidRPr="00154918" w:rsidRDefault="00F740A1" w:rsidP="00D33987">
            <w:pPr>
              <w:spacing w:after="0" w:line="240" w:lineRule="auto"/>
              <w:rPr>
                <w:rFonts w:ascii="Times New Roman" w:eastAsia="Times New Roman" w:hAnsi="Times New Roman"/>
                <w:sz w:val="18"/>
                <w:szCs w:val="24"/>
                <w:lang w:eastAsia="ru-RU"/>
              </w:rPr>
            </w:pPr>
          </w:p>
        </w:tc>
        <w:tc>
          <w:tcPr>
            <w:tcW w:w="2976" w:type="dxa"/>
          </w:tcPr>
          <w:p w14:paraId="17A20108" w14:textId="77777777" w:rsidR="00F740A1" w:rsidRPr="00154918" w:rsidRDefault="00F740A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i/>
                <w:sz w:val="18"/>
                <w:szCs w:val="24"/>
                <w:lang w:eastAsia="ru-RU"/>
              </w:rPr>
              <w:t>Дата принятия на исполнение:</w:t>
            </w:r>
          </w:p>
        </w:tc>
        <w:tc>
          <w:tcPr>
            <w:tcW w:w="2979" w:type="dxa"/>
            <w:gridSpan w:val="3"/>
          </w:tcPr>
          <w:p w14:paraId="3D0E5A16" w14:textId="77777777" w:rsidR="00F740A1" w:rsidRPr="00154918" w:rsidRDefault="00F740A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&lt;Дата&gt;</w:t>
            </w:r>
            <w:r w:rsidR="00F32C4E" w:rsidRPr="00154918">
              <w:rPr>
                <w:rFonts w:ascii="Times New Roman" w:eastAsia="Times New Roman" w:hAnsi="Times New Roman"/>
                <w:sz w:val="18"/>
                <w:szCs w:val="24"/>
                <w:lang w:eastAsia="ru-RU"/>
              </w:rPr>
              <w:t xml:space="preserve">  </w:t>
            </w:r>
            <w:r w:rsidRPr="00154918">
              <w:rPr>
                <w:rFonts w:ascii="Times New Roman" w:eastAsia="Times New Roman" w:hAnsi="Times New Roman"/>
                <w:sz w:val="18"/>
                <w:szCs w:val="24"/>
                <w:lang w:eastAsia="ru-RU"/>
              </w:rPr>
              <w:t xml:space="preserve"> &lt;время&gt;</w:t>
            </w:r>
          </w:p>
        </w:tc>
      </w:tr>
    </w:tbl>
    <w:p w14:paraId="033C23B2"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Look w:val="0000" w:firstRow="0" w:lastRow="0" w:firstColumn="0" w:lastColumn="0" w:noHBand="0" w:noVBand="0"/>
      </w:tblPr>
      <w:tblGrid>
        <w:gridCol w:w="1668"/>
        <w:gridCol w:w="3969"/>
        <w:gridCol w:w="708"/>
        <w:gridCol w:w="993"/>
        <w:gridCol w:w="2551"/>
      </w:tblGrid>
      <w:tr w:rsidR="00F740A1" w:rsidRPr="00154918" w14:paraId="7268000C" w14:textId="77777777" w:rsidTr="00D33987">
        <w:tc>
          <w:tcPr>
            <w:tcW w:w="1668" w:type="dxa"/>
          </w:tcPr>
          <w:p w14:paraId="353209F4"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5BB4A883" w14:textId="77777777" w:rsidR="00F740A1" w:rsidRPr="00154918"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3CB19663" w14:textId="77777777" w:rsidR="00F740A1" w:rsidRPr="00154918" w:rsidRDefault="00F740A1" w:rsidP="00D33987">
            <w:pPr>
              <w:spacing w:after="0" w:line="240" w:lineRule="auto"/>
              <w:jc w:val="right"/>
              <w:rPr>
                <w:rFonts w:ascii="Times New Roman" w:eastAsia="Times New Roman" w:hAnsi="Times New Roman"/>
                <w:i/>
                <w:sz w:val="18"/>
                <w:szCs w:val="24"/>
                <w:lang w:eastAsia="ru-RU"/>
              </w:rPr>
            </w:pPr>
            <w:r w:rsidRPr="00154918">
              <w:rPr>
                <w:rFonts w:ascii="Times New Roman" w:eastAsia="Times New Roman" w:hAnsi="Times New Roman"/>
                <w:sz w:val="24"/>
                <w:szCs w:val="24"/>
                <w:lang w:eastAsia="ru-RU"/>
              </w:rPr>
              <w:t>МП</w:t>
            </w:r>
          </w:p>
        </w:tc>
        <w:tc>
          <w:tcPr>
            <w:tcW w:w="993" w:type="dxa"/>
          </w:tcPr>
          <w:p w14:paraId="03E323EB"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Подпись:</w:t>
            </w:r>
          </w:p>
        </w:tc>
        <w:tc>
          <w:tcPr>
            <w:tcW w:w="2551" w:type="dxa"/>
            <w:tcBorders>
              <w:bottom w:val="single" w:sz="6" w:space="0" w:color="auto"/>
            </w:tcBorders>
          </w:tcPr>
          <w:p w14:paraId="3BE59A94"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r>
    </w:tbl>
    <w:p w14:paraId="1AD6B5DC" w14:textId="77777777" w:rsidR="00F740A1" w:rsidRPr="00154918" w:rsidRDefault="00F32C4E" w:rsidP="00F740A1">
      <w:pPr>
        <w:spacing w:before="80" w:after="0" w:line="240" w:lineRule="auto"/>
        <w:rPr>
          <w:rFonts w:ascii="Times New Roman" w:eastAsia="Times New Roman" w:hAnsi="Times New Roman"/>
          <w:b/>
          <w:sz w:val="24"/>
          <w:szCs w:val="24"/>
          <w:lang w:eastAsia="ru-RU"/>
        </w:rPr>
      </w:pPr>
      <w:r w:rsidRPr="00154918">
        <w:rPr>
          <w:rFonts w:ascii="Times New Roman" w:eastAsia="Times New Roman" w:hAnsi="Times New Roman"/>
          <w:sz w:val="16"/>
          <w:szCs w:val="16"/>
          <w:lang w:eastAsia="ru-RU"/>
        </w:rPr>
        <w:t xml:space="preserve"> </w:t>
      </w:r>
      <w:r w:rsidR="00F740A1" w:rsidRPr="00154918">
        <w:rPr>
          <w:rFonts w:ascii="Times New Roman" w:eastAsia="Times New Roman" w:hAnsi="Times New Roman"/>
          <w:sz w:val="16"/>
          <w:szCs w:val="16"/>
          <w:lang w:eastAsia="ru-RU"/>
        </w:rPr>
        <w:t>ОТЧЕТ №_________ от «____» ______________ 20__г.</w:t>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t>1/1</w:t>
      </w:r>
    </w:p>
    <w:p w14:paraId="3A0B892C" w14:textId="77777777" w:rsidR="00F740A1" w:rsidRPr="00154918" w:rsidRDefault="00F740A1" w:rsidP="00F740A1">
      <w:pPr>
        <w:rPr>
          <w:rFonts w:ascii="Times New Roman" w:hAnsi="Times New Roman"/>
        </w:rPr>
      </w:pPr>
    </w:p>
    <w:p w14:paraId="679A2510" w14:textId="77777777" w:rsidR="00F740A1" w:rsidRPr="00154918" w:rsidRDefault="00F740A1" w:rsidP="00F740A1">
      <w:pPr>
        <w:spacing w:after="0" w:line="240" w:lineRule="auto"/>
        <w:rPr>
          <w:rFonts w:ascii="Times New Roman" w:eastAsia="Times New Roman" w:hAnsi="Times New Roman"/>
          <w:b/>
          <w:sz w:val="24"/>
          <w:szCs w:val="24"/>
          <w:lang w:eastAsia="ru-RU"/>
        </w:rPr>
        <w:sectPr w:rsidR="00F740A1" w:rsidRPr="00154918">
          <w:endnotePr>
            <w:numFmt w:val="decimal"/>
          </w:endnotePr>
          <w:pgSz w:w="16838" w:h="11906" w:orient="landscape"/>
          <w:pgMar w:top="902" w:right="1021" w:bottom="851" w:left="737" w:header="709" w:footer="709" w:gutter="0"/>
          <w:cols w:space="708"/>
          <w:docGrid w:linePitch="360"/>
        </w:sectPr>
      </w:pPr>
    </w:p>
    <w:p w14:paraId="1F8CCCFA" w14:textId="77777777" w:rsidR="00A242AC" w:rsidRPr="00154918" w:rsidRDefault="00A242AC">
      <w:pPr>
        <w:spacing w:after="0" w:line="240" w:lineRule="auto"/>
        <w:rPr>
          <w:rFonts w:ascii="Times New Roman" w:eastAsia="Times New Roman" w:hAnsi="Times New Roman"/>
          <w:b/>
          <w:bCs/>
          <w:kern w:val="32"/>
          <w:sz w:val="24"/>
          <w:szCs w:val="32"/>
          <w:lang w:eastAsia="ru-RU"/>
        </w:rPr>
      </w:pPr>
      <w:bookmarkStart w:id="145" w:name="_Форма_MS102"/>
      <w:bookmarkEnd w:id="145"/>
      <w:r w:rsidRPr="00154918">
        <w:rPr>
          <w:rFonts w:ascii="Times New Roman" w:hAnsi="Times New Roman"/>
          <w:lang w:eastAsia="ru-RU"/>
        </w:rPr>
        <w:br w:type="page"/>
      </w:r>
    </w:p>
    <w:p w14:paraId="77A05774" w14:textId="43D30830" w:rsidR="00F740A1" w:rsidRPr="00154918" w:rsidRDefault="00CB1098" w:rsidP="00CB1098">
      <w:pPr>
        <w:pStyle w:val="1"/>
        <w:numPr>
          <w:ilvl w:val="1"/>
          <w:numId w:val="16"/>
        </w:numPr>
      </w:pPr>
      <w:bookmarkStart w:id="146" w:name="_Toc92825187"/>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147" w:name="_Toc116027853"/>
      <w:r w:rsidR="00F740A1" w:rsidRPr="00154918">
        <w:t>Форма MS102</w:t>
      </w:r>
      <w:bookmarkEnd w:id="146"/>
      <w:bookmarkEnd w:id="147"/>
    </w:p>
    <w:p w14:paraId="5D47E5AA" w14:textId="77777777" w:rsidR="00F740A1" w:rsidRPr="00154918" w:rsidRDefault="00F740A1" w:rsidP="00F740A1">
      <w:pPr>
        <w:spacing w:after="0" w:line="240" w:lineRule="auto"/>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ОТЧЕТ №</w:t>
      </w:r>
      <w:r w:rsidRPr="00154918">
        <w:rPr>
          <w:rFonts w:ascii="Times New Roman" w:eastAsia="Times New Roman" w:hAnsi="Times New Roman"/>
          <w:b/>
          <w:szCs w:val="24"/>
          <w:lang w:eastAsia="ru-RU"/>
        </w:rPr>
        <w:t>______</w:t>
      </w:r>
    </w:p>
    <w:p w14:paraId="2A429396" w14:textId="77777777" w:rsidR="00F740A1" w:rsidRPr="00154918" w:rsidRDefault="00F740A1" w:rsidP="00F740A1">
      <w:pPr>
        <w:spacing w:after="0" w:line="240" w:lineRule="auto"/>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 ___”</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___________ 20__ г.</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 xml:space="preserve"> &lt;</w:t>
      </w:r>
      <w:r w:rsidRPr="00154918">
        <w:rPr>
          <w:rFonts w:ascii="Times New Roman" w:eastAsia="Times New Roman" w:hAnsi="Times New Roman"/>
          <w:sz w:val="18"/>
          <w:szCs w:val="24"/>
          <w:lang w:eastAsia="ru-RU"/>
        </w:rPr>
        <w:t>время составления отчета</w:t>
      </w:r>
      <w:r w:rsidRPr="00154918">
        <w:rPr>
          <w:rFonts w:ascii="Times New Roman" w:eastAsia="Times New Roman" w:hAnsi="Times New Roman"/>
          <w:b/>
          <w:sz w:val="24"/>
          <w:szCs w:val="24"/>
          <w:lang w:eastAsia="ru-RU"/>
        </w:rPr>
        <w:t>&gt;</w:t>
      </w:r>
    </w:p>
    <w:tbl>
      <w:tblPr>
        <w:tblW w:w="10483" w:type="dxa"/>
        <w:tblLayout w:type="fixed"/>
        <w:tblCellMar>
          <w:left w:w="107" w:type="dxa"/>
          <w:right w:w="107" w:type="dxa"/>
        </w:tblCellMar>
        <w:tblLook w:val="0000" w:firstRow="0" w:lastRow="0" w:firstColumn="0" w:lastColumn="0" w:noHBand="0" w:noVBand="0"/>
      </w:tblPr>
      <w:tblGrid>
        <w:gridCol w:w="2375"/>
        <w:gridCol w:w="6379"/>
        <w:gridCol w:w="288"/>
        <w:gridCol w:w="595"/>
        <w:gridCol w:w="251"/>
        <w:gridCol w:w="595"/>
      </w:tblGrid>
      <w:tr w:rsidR="00F740A1" w:rsidRPr="00154918" w14:paraId="4A0F5D94" w14:textId="77777777" w:rsidTr="00D33987">
        <w:tc>
          <w:tcPr>
            <w:tcW w:w="2375" w:type="dxa"/>
          </w:tcPr>
          <w:p w14:paraId="57249963" w14:textId="77777777" w:rsidR="00F740A1" w:rsidRPr="00154918" w:rsidRDefault="00F740A1" w:rsidP="00D33987">
            <w:pPr>
              <w:spacing w:after="0" w:line="240" w:lineRule="auto"/>
              <w:rPr>
                <w:rFonts w:ascii="Times New Roman" w:eastAsia="Times New Roman" w:hAnsi="Times New Roman"/>
                <w:b/>
                <w:i/>
                <w:sz w:val="20"/>
                <w:szCs w:val="20"/>
                <w:lang w:eastAsia="ru-RU"/>
              </w:rPr>
            </w:pPr>
            <w:r w:rsidRPr="00154918">
              <w:rPr>
                <w:rFonts w:ascii="Times New Roman" w:eastAsia="Times New Roman" w:hAnsi="Times New Roman"/>
                <w:b/>
                <w:i/>
                <w:lang w:eastAsia="ru-RU"/>
              </w:rPr>
              <w:t>Операция</w:t>
            </w:r>
            <w:r w:rsidRPr="00154918">
              <w:rPr>
                <w:rFonts w:ascii="Times New Roman" w:eastAsia="Times New Roman" w:hAnsi="Times New Roman"/>
                <w:i/>
                <w:sz w:val="20"/>
                <w:szCs w:val="20"/>
                <w:lang w:eastAsia="ru-RU"/>
              </w:rPr>
              <w:t>:</w:t>
            </w:r>
          </w:p>
        </w:tc>
        <w:tc>
          <w:tcPr>
            <w:tcW w:w="6379" w:type="dxa"/>
            <w:shd w:val="pct5" w:color="auto" w:fill="auto"/>
          </w:tcPr>
          <w:p w14:paraId="321D5823" w14:textId="77777777" w:rsidR="00F740A1" w:rsidRPr="00154918" w:rsidRDefault="00F740A1" w:rsidP="00D33987">
            <w:pPr>
              <w:spacing w:after="0" w:line="240" w:lineRule="auto"/>
              <w:ind w:left="-108" w:right="-108"/>
              <w:jc w:val="center"/>
              <w:rPr>
                <w:rFonts w:ascii="Times New Roman" w:eastAsia="Times New Roman" w:hAnsi="Times New Roman"/>
                <w:sz w:val="20"/>
                <w:szCs w:val="20"/>
                <w:lang w:eastAsia="ru-RU"/>
              </w:rPr>
            </w:pPr>
          </w:p>
        </w:tc>
        <w:tc>
          <w:tcPr>
            <w:tcW w:w="288" w:type="dxa"/>
            <w:tcBorders>
              <w:left w:val="nil"/>
              <w:right w:val="single" w:sz="4" w:space="0" w:color="auto"/>
            </w:tcBorders>
          </w:tcPr>
          <w:p w14:paraId="2ACB0325" w14:textId="77777777" w:rsidR="00F740A1" w:rsidRPr="00154918" w:rsidRDefault="00F740A1" w:rsidP="00D33987">
            <w:pPr>
              <w:spacing w:after="0" w:line="240" w:lineRule="auto"/>
              <w:ind w:left="601"/>
              <w:rPr>
                <w:rFonts w:ascii="Times New Roman" w:eastAsia="Times New Roman" w:hAnsi="Times New Roman"/>
                <w:sz w:val="20"/>
                <w:szCs w:val="20"/>
                <w:lang w:eastAsia="ru-RU"/>
              </w:rPr>
            </w:pPr>
          </w:p>
        </w:tc>
        <w:tc>
          <w:tcPr>
            <w:tcW w:w="595" w:type="dxa"/>
            <w:tcBorders>
              <w:top w:val="single" w:sz="4" w:space="0" w:color="auto"/>
              <w:left w:val="single" w:sz="4" w:space="0" w:color="auto"/>
              <w:bottom w:val="single" w:sz="4" w:space="0" w:color="auto"/>
              <w:right w:val="single" w:sz="4" w:space="0" w:color="auto"/>
            </w:tcBorders>
          </w:tcPr>
          <w:p w14:paraId="49446068" w14:textId="77777777" w:rsidR="00F740A1" w:rsidRPr="00154918" w:rsidRDefault="00F740A1" w:rsidP="00D33987">
            <w:pPr>
              <w:spacing w:after="0" w:line="240" w:lineRule="auto"/>
              <w:ind w:left="-211" w:right="-89" w:firstLine="94"/>
              <w:jc w:val="center"/>
              <w:rPr>
                <w:rFonts w:ascii="Times New Roman" w:eastAsia="Times New Roman" w:hAnsi="Times New Roman"/>
                <w:b/>
                <w:sz w:val="20"/>
                <w:szCs w:val="20"/>
                <w:lang w:eastAsia="ru-RU"/>
              </w:rPr>
            </w:pPr>
          </w:p>
        </w:tc>
        <w:tc>
          <w:tcPr>
            <w:tcW w:w="251" w:type="dxa"/>
            <w:tcBorders>
              <w:left w:val="single" w:sz="4" w:space="0" w:color="auto"/>
              <w:right w:val="dashSmallGap" w:sz="4" w:space="0" w:color="auto"/>
            </w:tcBorders>
          </w:tcPr>
          <w:p w14:paraId="5F3357F0" w14:textId="77777777" w:rsidR="00F740A1" w:rsidRPr="00154918" w:rsidRDefault="00F740A1" w:rsidP="00D33987">
            <w:pPr>
              <w:keepNext/>
              <w:spacing w:after="0" w:line="240" w:lineRule="auto"/>
              <w:ind w:left="-211" w:right="-89" w:firstLine="94"/>
              <w:jc w:val="center"/>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w:t>
            </w:r>
          </w:p>
        </w:tc>
        <w:tc>
          <w:tcPr>
            <w:tcW w:w="595" w:type="dxa"/>
            <w:tcBorders>
              <w:top w:val="dashSmallGap" w:sz="4" w:space="0" w:color="auto"/>
              <w:left w:val="dashSmallGap" w:sz="4" w:space="0" w:color="auto"/>
              <w:bottom w:val="dashSmallGap" w:sz="4" w:space="0" w:color="auto"/>
              <w:right w:val="dashSmallGap" w:sz="4" w:space="0" w:color="auto"/>
            </w:tcBorders>
          </w:tcPr>
          <w:p w14:paraId="4FC16A14" w14:textId="77777777" w:rsidR="00F740A1" w:rsidRPr="00154918" w:rsidRDefault="00F740A1" w:rsidP="00D33987">
            <w:pPr>
              <w:keepNext/>
              <w:spacing w:after="0" w:line="240" w:lineRule="auto"/>
              <w:ind w:left="-211" w:right="-89" w:firstLine="94"/>
              <w:jc w:val="center"/>
              <w:rPr>
                <w:rFonts w:ascii="Times New Roman" w:eastAsia="Times New Roman" w:hAnsi="Times New Roman"/>
                <w:b/>
                <w:sz w:val="20"/>
                <w:szCs w:val="20"/>
                <w:lang w:eastAsia="ru-RU"/>
              </w:rPr>
            </w:pPr>
          </w:p>
        </w:tc>
      </w:tr>
    </w:tbl>
    <w:p w14:paraId="4A85C836" w14:textId="77777777" w:rsidR="00F740A1" w:rsidRPr="00154918" w:rsidRDefault="00F740A1" w:rsidP="00F740A1">
      <w:pPr>
        <w:spacing w:after="0" w:line="240" w:lineRule="auto"/>
        <w:ind w:right="850"/>
        <w:rPr>
          <w:rFonts w:ascii="Times New Roman" w:eastAsia="Times New Roman" w:hAnsi="Times New Roman"/>
          <w:sz w:val="10"/>
          <w:szCs w:val="10"/>
          <w:lang w:eastAsia="ru-RU"/>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F740A1" w:rsidRPr="00154918" w14:paraId="180CA2FB" w14:textId="77777777" w:rsidTr="00D33987">
        <w:tc>
          <w:tcPr>
            <w:tcW w:w="2324" w:type="dxa"/>
          </w:tcPr>
          <w:p w14:paraId="095EAA78" w14:textId="77777777" w:rsidR="00F740A1" w:rsidRPr="00154918" w:rsidRDefault="00F740A1" w:rsidP="00D33987">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Отправитель отчета:</w:t>
            </w:r>
          </w:p>
        </w:tc>
        <w:tc>
          <w:tcPr>
            <w:tcW w:w="2564" w:type="dxa"/>
            <w:tcBorders>
              <w:bottom w:val="single" w:sz="4" w:space="0" w:color="auto"/>
            </w:tcBorders>
          </w:tcPr>
          <w:p w14:paraId="0FBE71D2" w14:textId="77777777" w:rsidR="00F740A1" w:rsidRPr="00154918"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&lt;код анкеты&gt;</w:t>
            </w:r>
          </w:p>
        </w:tc>
        <w:tc>
          <w:tcPr>
            <w:tcW w:w="132" w:type="dxa"/>
          </w:tcPr>
          <w:p w14:paraId="18214FEC" w14:textId="77777777" w:rsidR="00F740A1" w:rsidRPr="00154918" w:rsidRDefault="00F740A1" w:rsidP="00D33987">
            <w:pPr>
              <w:spacing w:after="0" w:line="240" w:lineRule="auto"/>
              <w:ind w:left="-108" w:right="34" w:firstLine="108"/>
              <w:rPr>
                <w:rFonts w:ascii="Times New Roman" w:eastAsia="Times New Roman" w:hAnsi="Times New Roman"/>
                <w:sz w:val="20"/>
                <w:szCs w:val="20"/>
                <w:lang w:eastAsia="ru-RU"/>
              </w:rPr>
            </w:pPr>
          </w:p>
        </w:tc>
        <w:tc>
          <w:tcPr>
            <w:tcW w:w="4534" w:type="dxa"/>
            <w:tcBorders>
              <w:bottom w:val="single" w:sz="4" w:space="0" w:color="auto"/>
            </w:tcBorders>
          </w:tcPr>
          <w:p w14:paraId="5103C0EA" w14:textId="77777777" w:rsidR="00F740A1" w:rsidRPr="00154918" w:rsidRDefault="00F740A1" w:rsidP="00D33987">
            <w:pPr>
              <w:spacing w:after="0" w:line="240" w:lineRule="auto"/>
              <w:ind w:left="-108" w:right="34" w:firstLine="108"/>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&lt;краткое наименование&gt;</w:t>
            </w:r>
          </w:p>
        </w:tc>
      </w:tr>
    </w:tbl>
    <w:p w14:paraId="37D54615" w14:textId="77777777" w:rsidR="00F740A1" w:rsidRPr="00154918" w:rsidRDefault="00F740A1" w:rsidP="00F740A1">
      <w:pPr>
        <w:spacing w:after="0" w:line="240" w:lineRule="auto"/>
        <w:rPr>
          <w:rFonts w:ascii="Times New Roman" w:eastAsia="Times New Roman" w:hAnsi="Times New Roman"/>
          <w:sz w:val="10"/>
          <w:szCs w:val="10"/>
          <w:lang w:eastAsia="ru-RU"/>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F740A1" w:rsidRPr="00154918" w14:paraId="031A3739" w14:textId="77777777" w:rsidTr="00D33987">
        <w:tc>
          <w:tcPr>
            <w:tcW w:w="2324" w:type="dxa"/>
          </w:tcPr>
          <w:p w14:paraId="0BEE77BD" w14:textId="77777777" w:rsidR="00F740A1" w:rsidRPr="00154918" w:rsidRDefault="00F740A1" w:rsidP="00D33987">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Инициатор поручения:</w:t>
            </w:r>
          </w:p>
        </w:tc>
        <w:tc>
          <w:tcPr>
            <w:tcW w:w="2564" w:type="dxa"/>
            <w:tcBorders>
              <w:bottom w:val="single" w:sz="4" w:space="0" w:color="auto"/>
            </w:tcBorders>
          </w:tcPr>
          <w:p w14:paraId="5674348C" w14:textId="77777777" w:rsidR="00F740A1" w:rsidRPr="00154918" w:rsidRDefault="00F740A1" w:rsidP="00D33987">
            <w:pPr>
              <w:spacing w:after="0" w:line="240" w:lineRule="auto"/>
              <w:ind w:firstLine="108"/>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&lt;код анкеты&gt;</w:t>
            </w:r>
          </w:p>
        </w:tc>
        <w:tc>
          <w:tcPr>
            <w:tcW w:w="132" w:type="dxa"/>
          </w:tcPr>
          <w:p w14:paraId="4310C31D" w14:textId="77777777" w:rsidR="00F740A1" w:rsidRPr="00154918" w:rsidRDefault="00F740A1" w:rsidP="00D33987">
            <w:pPr>
              <w:spacing w:after="0" w:line="240" w:lineRule="auto"/>
              <w:ind w:left="-108" w:right="34" w:firstLine="108"/>
              <w:jc w:val="center"/>
              <w:rPr>
                <w:rFonts w:ascii="Times New Roman" w:eastAsia="Times New Roman" w:hAnsi="Times New Roman"/>
                <w:sz w:val="20"/>
                <w:szCs w:val="20"/>
                <w:lang w:eastAsia="ru-RU"/>
              </w:rPr>
            </w:pPr>
          </w:p>
        </w:tc>
        <w:tc>
          <w:tcPr>
            <w:tcW w:w="4534" w:type="dxa"/>
            <w:tcBorders>
              <w:bottom w:val="single" w:sz="4" w:space="0" w:color="auto"/>
            </w:tcBorders>
          </w:tcPr>
          <w:p w14:paraId="751A0AB8" w14:textId="77777777" w:rsidR="00F740A1" w:rsidRPr="00154918" w:rsidRDefault="00F740A1" w:rsidP="00D33987">
            <w:pPr>
              <w:spacing w:after="0" w:line="240" w:lineRule="auto"/>
              <w:ind w:firstLine="108"/>
              <w:jc w:val="center"/>
              <w:rPr>
                <w:rFonts w:ascii="Times New Roman" w:eastAsia="Times New Roman" w:hAnsi="Times New Roman"/>
                <w:b/>
                <w:sz w:val="20"/>
                <w:szCs w:val="20"/>
                <w:lang w:eastAsia="ru-RU"/>
              </w:rPr>
            </w:pPr>
            <w:r w:rsidRPr="00154918">
              <w:rPr>
                <w:rFonts w:ascii="Times New Roman" w:eastAsia="Times New Roman" w:hAnsi="Times New Roman"/>
                <w:sz w:val="20"/>
                <w:szCs w:val="20"/>
                <w:lang w:eastAsia="ru-RU"/>
              </w:rPr>
              <w:t>&lt;краткое наименование&gt;</w:t>
            </w:r>
          </w:p>
        </w:tc>
      </w:tr>
    </w:tbl>
    <w:p w14:paraId="1FC53B48" w14:textId="77777777" w:rsidR="00F740A1" w:rsidRPr="00154918" w:rsidRDefault="00F740A1" w:rsidP="00F740A1">
      <w:pPr>
        <w:spacing w:after="0" w:line="240" w:lineRule="auto"/>
        <w:rPr>
          <w:rFonts w:ascii="Times New Roman" w:eastAsia="Times New Roman" w:hAnsi="Times New Roman"/>
          <w:sz w:val="10"/>
          <w:szCs w:val="10"/>
          <w:lang w:eastAsia="ru-RU"/>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F740A1" w:rsidRPr="00154918" w14:paraId="4995E925" w14:textId="77777777" w:rsidTr="00D33987">
        <w:tc>
          <w:tcPr>
            <w:tcW w:w="2324" w:type="dxa"/>
          </w:tcPr>
          <w:p w14:paraId="6C800E20" w14:textId="77777777" w:rsidR="00F740A1" w:rsidRPr="00154918" w:rsidRDefault="00F740A1" w:rsidP="00D33987">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Получатель отчета:</w:t>
            </w:r>
          </w:p>
        </w:tc>
        <w:tc>
          <w:tcPr>
            <w:tcW w:w="2564" w:type="dxa"/>
            <w:tcBorders>
              <w:bottom w:val="single" w:sz="4" w:space="0" w:color="auto"/>
            </w:tcBorders>
          </w:tcPr>
          <w:p w14:paraId="07AAD1B9" w14:textId="77777777" w:rsidR="00F740A1" w:rsidRPr="00154918" w:rsidRDefault="00F740A1" w:rsidP="00D33987">
            <w:pPr>
              <w:spacing w:after="0" w:line="240" w:lineRule="auto"/>
              <w:ind w:firstLine="108"/>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&lt;код анкеты&gt;</w:t>
            </w:r>
          </w:p>
        </w:tc>
        <w:tc>
          <w:tcPr>
            <w:tcW w:w="132" w:type="dxa"/>
          </w:tcPr>
          <w:p w14:paraId="3F3C4F7E" w14:textId="77777777" w:rsidR="00F740A1" w:rsidRPr="00154918" w:rsidRDefault="00F740A1" w:rsidP="00D33987">
            <w:pPr>
              <w:spacing w:after="0" w:line="240" w:lineRule="auto"/>
              <w:ind w:firstLine="108"/>
              <w:jc w:val="center"/>
              <w:rPr>
                <w:rFonts w:ascii="Times New Roman" w:eastAsia="Times New Roman" w:hAnsi="Times New Roman"/>
                <w:sz w:val="20"/>
                <w:szCs w:val="20"/>
                <w:lang w:eastAsia="ru-RU"/>
              </w:rPr>
            </w:pPr>
          </w:p>
        </w:tc>
        <w:tc>
          <w:tcPr>
            <w:tcW w:w="4534" w:type="dxa"/>
            <w:tcBorders>
              <w:bottom w:val="single" w:sz="4" w:space="0" w:color="auto"/>
            </w:tcBorders>
          </w:tcPr>
          <w:p w14:paraId="07C271D7" w14:textId="77777777" w:rsidR="00F740A1" w:rsidRPr="00154918" w:rsidRDefault="00F740A1" w:rsidP="00D33987">
            <w:pPr>
              <w:spacing w:after="0" w:line="240" w:lineRule="auto"/>
              <w:ind w:left="-108" w:right="34" w:firstLine="108"/>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&lt;краткое наименование&gt;</w:t>
            </w:r>
          </w:p>
        </w:tc>
      </w:tr>
    </w:tbl>
    <w:p w14:paraId="171E1872" w14:textId="77777777" w:rsidR="00F740A1" w:rsidRPr="00154918" w:rsidRDefault="00F740A1" w:rsidP="00F740A1">
      <w:pPr>
        <w:keepNext/>
        <w:spacing w:after="0" w:line="240" w:lineRule="auto"/>
        <w:rPr>
          <w:rFonts w:ascii="Times New Roman" w:eastAsia="Times New Roman" w:hAnsi="Times New Roman"/>
          <w:sz w:val="10"/>
          <w:szCs w:val="24"/>
          <w:lang w:eastAsia="ru-RU"/>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1134"/>
        <w:gridCol w:w="850"/>
        <w:gridCol w:w="993"/>
        <w:gridCol w:w="1134"/>
        <w:gridCol w:w="1417"/>
        <w:gridCol w:w="1134"/>
        <w:gridCol w:w="1276"/>
        <w:gridCol w:w="1134"/>
        <w:gridCol w:w="1134"/>
        <w:gridCol w:w="850"/>
        <w:gridCol w:w="993"/>
      </w:tblGrid>
      <w:tr w:rsidR="00F740A1" w:rsidRPr="00154918" w14:paraId="27B5F4BE" w14:textId="77777777" w:rsidTr="00D33987">
        <w:trPr>
          <w:cantSplit/>
        </w:trPr>
        <w:tc>
          <w:tcPr>
            <w:tcW w:w="14142" w:type="dxa"/>
            <w:gridSpan w:val="13"/>
          </w:tcPr>
          <w:p w14:paraId="789C8562" w14:textId="77777777" w:rsidR="00F740A1" w:rsidRPr="00154918" w:rsidRDefault="00F740A1" w:rsidP="00D33987">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b/>
                <w:i/>
                <w:sz w:val="20"/>
                <w:szCs w:val="20"/>
                <w:lang w:eastAsia="ru-RU"/>
              </w:rPr>
              <w:t>Депонент</w:t>
            </w:r>
            <w:r w:rsidRPr="00154918">
              <w:rPr>
                <w:rFonts w:ascii="Times New Roman" w:eastAsia="Times New Roman" w:hAnsi="Times New Roman"/>
                <w:i/>
                <w:sz w:val="20"/>
                <w:szCs w:val="20"/>
                <w:lang w:eastAsia="ru-RU"/>
              </w:rPr>
              <w:t>:</w:t>
            </w:r>
            <w:r w:rsidRPr="00154918">
              <w:rPr>
                <w:rFonts w:ascii="Times New Roman" w:eastAsia="Times New Roman" w:hAnsi="Times New Roman"/>
                <w:sz w:val="20"/>
                <w:szCs w:val="20"/>
                <w:lang w:eastAsia="ru-RU"/>
              </w:rPr>
              <w:t>&lt;Депозитарный код&gt;</w:t>
            </w:r>
            <w:r w:rsidR="00F32C4E"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&lt;Краткое наименование&gt;</w:t>
            </w:r>
            <w:r w:rsidR="00F32C4E" w:rsidRPr="00154918">
              <w:rPr>
                <w:rFonts w:ascii="Times New Roman" w:eastAsia="Times New Roman" w:hAnsi="Times New Roman"/>
                <w:i/>
                <w:sz w:val="20"/>
                <w:szCs w:val="20"/>
                <w:lang w:eastAsia="ru-RU"/>
              </w:rPr>
              <w:t xml:space="preserve">      </w:t>
            </w:r>
            <w:r w:rsidRPr="00154918">
              <w:rPr>
                <w:rFonts w:ascii="Times New Roman" w:eastAsia="Times New Roman" w:hAnsi="Times New Roman"/>
                <w:b/>
                <w:i/>
                <w:sz w:val="20"/>
                <w:szCs w:val="20"/>
                <w:lang w:eastAsia="ru-RU"/>
              </w:rPr>
              <w:t>Номер счета депо:</w:t>
            </w:r>
            <w:r w:rsidR="00F32C4E" w:rsidRPr="00154918">
              <w:rPr>
                <w:rFonts w:ascii="Times New Roman" w:eastAsia="Times New Roman" w:hAnsi="Times New Roman"/>
                <w:i/>
                <w:sz w:val="20"/>
                <w:szCs w:val="20"/>
                <w:lang w:eastAsia="ru-RU"/>
              </w:rPr>
              <w:t xml:space="preserve"> </w:t>
            </w:r>
            <w:r w:rsidRPr="00154918">
              <w:rPr>
                <w:rFonts w:ascii="Times New Roman" w:eastAsia="Times New Roman" w:hAnsi="Times New Roman"/>
                <w:sz w:val="20"/>
                <w:szCs w:val="20"/>
                <w:lang w:eastAsia="ru-RU"/>
              </w:rPr>
              <w:t>&lt;Номер счета депо&gt;</w:t>
            </w:r>
          </w:p>
        </w:tc>
      </w:tr>
      <w:tr w:rsidR="00F740A1" w:rsidRPr="00154918" w14:paraId="1FC255DB" w14:textId="77777777" w:rsidTr="00D33987">
        <w:trPr>
          <w:cantSplit/>
        </w:trPr>
        <w:tc>
          <w:tcPr>
            <w:tcW w:w="1101" w:type="dxa"/>
            <w:vMerge w:val="restart"/>
          </w:tcPr>
          <w:p w14:paraId="0A7AE57C" w14:textId="77777777" w:rsidR="00F740A1" w:rsidRPr="00154918" w:rsidRDefault="00F740A1" w:rsidP="00D33987">
            <w:pPr>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Раздел счета депо</w:t>
            </w:r>
          </w:p>
        </w:tc>
        <w:tc>
          <w:tcPr>
            <w:tcW w:w="992" w:type="dxa"/>
            <w:vMerge w:val="restart"/>
          </w:tcPr>
          <w:p w14:paraId="27C26BF6" w14:textId="77777777" w:rsidR="00F740A1" w:rsidRPr="00154918" w:rsidRDefault="00F740A1" w:rsidP="00D33987">
            <w:pPr>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Код ценной бумаги</w:t>
            </w:r>
          </w:p>
        </w:tc>
        <w:tc>
          <w:tcPr>
            <w:tcW w:w="1134" w:type="dxa"/>
            <w:vMerge w:val="restart"/>
          </w:tcPr>
          <w:p w14:paraId="68B492C2" w14:textId="77777777" w:rsidR="00F740A1" w:rsidRPr="00154918" w:rsidRDefault="00A57B50" w:rsidP="006C36BB">
            <w:pPr>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Р</w:t>
            </w:r>
            <w:r w:rsidR="00F740A1" w:rsidRPr="00154918">
              <w:rPr>
                <w:rFonts w:ascii="Times New Roman" w:eastAsia="Times New Roman" w:hAnsi="Times New Roman"/>
                <w:b/>
                <w:i/>
                <w:sz w:val="20"/>
                <w:szCs w:val="20"/>
                <w:lang w:eastAsia="ru-RU"/>
              </w:rPr>
              <w:t>ег</w:t>
            </w:r>
            <w:r w:rsidR="006C36BB" w:rsidRPr="00154918">
              <w:rPr>
                <w:rFonts w:ascii="Times New Roman" w:eastAsia="Times New Roman" w:hAnsi="Times New Roman"/>
                <w:b/>
                <w:i/>
                <w:sz w:val="20"/>
                <w:szCs w:val="20"/>
                <w:lang w:eastAsia="ru-RU"/>
              </w:rPr>
              <w:t>истрационный</w:t>
            </w:r>
            <w:r w:rsidR="00F740A1" w:rsidRPr="00154918">
              <w:rPr>
                <w:rFonts w:ascii="Times New Roman" w:eastAsia="Times New Roman" w:hAnsi="Times New Roman"/>
                <w:b/>
                <w:i/>
                <w:sz w:val="20"/>
                <w:szCs w:val="20"/>
                <w:lang w:eastAsia="ru-RU"/>
              </w:rPr>
              <w:t xml:space="preserve"> номер</w:t>
            </w:r>
          </w:p>
        </w:tc>
        <w:tc>
          <w:tcPr>
            <w:tcW w:w="850" w:type="dxa"/>
            <w:vMerge w:val="restart"/>
          </w:tcPr>
          <w:p w14:paraId="726F06DF" w14:textId="77777777" w:rsidR="00F740A1" w:rsidRPr="00154918" w:rsidRDefault="00F740A1" w:rsidP="00D33987">
            <w:pPr>
              <w:spacing w:after="0" w:line="240" w:lineRule="auto"/>
              <w:ind w:left="-108" w:right="-108"/>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Краткое наименование ценной бумаги</w:t>
            </w:r>
          </w:p>
        </w:tc>
        <w:tc>
          <w:tcPr>
            <w:tcW w:w="993" w:type="dxa"/>
            <w:vMerge w:val="restart"/>
          </w:tcPr>
          <w:p w14:paraId="28679685" w14:textId="77777777" w:rsidR="00F740A1" w:rsidRPr="00154918" w:rsidRDefault="00F740A1" w:rsidP="00D33987">
            <w:pPr>
              <w:spacing w:after="0" w:line="240" w:lineRule="auto"/>
              <w:ind w:left="-108" w:right="-108"/>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Кол-во (направл.), штук</w:t>
            </w:r>
          </w:p>
        </w:tc>
        <w:tc>
          <w:tcPr>
            <w:tcW w:w="1134" w:type="dxa"/>
            <w:vMerge w:val="restart"/>
          </w:tcPr>
          <w:p w14:paraId="29062962" w14:textId="77777777" w:rsidR="00F740A1" w:rsidRPr="00154918" w:rsidRDefault="00F740A1" w:rsidP="00D33987">
            <w:pPr>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Корреспондирующий счет</w:t>
            </w:r>
          </w:p>
        </w:tc>
        <w:tc>
          <w:tcPr>
            <w:tcW w:w="1417" w:type="dxa"/>
            <w:vMerge w:val="restart"/>
          </w:tcPr>
          <w:p w14:paraId="6C6E6FDD" w14:textId="77777777" w:rsidR="00F740A1" w:rsidRPr="00154918" w:rsidRDefault="00F740A1" w:rsidP="00D33987">
            <w:pPr>
              <w:spacing w:after="0" w:line="240" w:lineRule="auto"/>
              <w:ind w:right="-108"/>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Корреспондирующий раздел</w:t>
            </w:r>
          </w:p>
        </w:tc>
        <w:tc>
          <w:tcPr>
            <w:tcW w:w="2410" w:type="dxa"/>
            <w:gridSpan w:val="2"/>
          </w:tcPr>
          <w:p w14:paraId="63C65443" w14:textId="77777777" w:rsidR="00F740A1" w:rsidRPr="00154918" w:rsidRDefault="00F740A1" w:rsidP="00D33987">
            <w:pPr>
              <w:spacing w:after="0" w:line="240" w:lineRule="auto"/>
              <w:ind w:right="-108"/>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Контрагент</w:t>
            </w:r>
          </w:p>
        </w:tc>
        <w:tc>
          <w:tcPr>
            <w:tcW w:w="1134" w:type="dxa"/>
            <w:vMerge w:val="restart"/>
          </w:tcPr>
          <w:p w14:paraId="4A9B8C98" w14:textId="77777777" w:rsidR="00F740A1" w:rsidRPr="00154918" w:rsidRDefault="00F740A1" w:rsidP="00D33987">
            <w:pPr>
              <w:spacing w:after="0" w:line="240" w:lineRule="auto"/>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 xml:space="preserve">Дата операции </w:t>
            </w:r>
          </w:p>
        </w:tc>
        <w:tc>
          <w:tcPr>
            <w:tcW w:w="2977" w:type="dxa"/>
            <w:gridSpan w:val="3"/>
          </w:tcPr>
          <w:p w14:paraId="4C6D7F88" w14:textId="77777777" w:rsidR="00F740A1" w:rsidRPr="00154918" w:rsidRDefault="00F740A1" w:rsidP="00D33987">
            <w:pPr>
              <w:spacing w:after="0" w:line="240" w:lineRule="auto"/>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Поручения участника клиринга</w:t>
            </w:r>
          </w:p>
        </w:tc>
      </w:tr>
      <w:tr w:rsidR="00F740A1" w:rsidRPr="00154918" w14:paraId="3B6B9ACA" w14:textId="77777777" w:rsidTr="00172E2A">
        <w:trPr>
          <w:cantSplit/>
        </w:trPr>
        <w:tc>
          <w:tcPr>
            <w:tcW w:w="1101" w:type="dxa"/>
            <w:vMerge/>
          </w:tcPr>
          <w:p w14:paraId="7D64770A"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992" w:type="dxa"/>
            <w:vMerge/>
          </w:tcPr>
          <w:p w14:paraId="1237BB96"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7F243431"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850" w:type="dxa"/>
            <w:vMerge/>
          </w:tcPr>
          <w:p w14:paraId="2AF33FAD"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993" w:type="dxa"/>
            <w:vMerge/>
          </w:tcPr>
          <w:p w14:paraId="50DE9DB3"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0754AB4E"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417" w:type="dxa"/>
            <w:vMerge/>
          </w:tcPr>
          <w:p w14:paraId="563C898E"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134" w:type="dxa"/>
          </w:tcPr>
          <w:p w14:paraId="6B75EB98"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i/>
                <w:sz w:val="20"/>
                <w:szCs w:val="20"/>
                <w:lang w:eastAsia="ru-RU"/>
              </w:rPr>
              <w:t>Депозитарный код</w:t>
            </w:r>
          </w:p>
        </w:tc>
        <w:tc>
          <w:tcPr>
            <w:tcW w:w="1276" w:type="dxa"/>
          </w:tcPr>
          <w:p w14:paraId="25DC0C59"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i/>
                <w:sz w:val="20"/>
                <w:szCs w:val="20"/>
                <w:lang w:eastAsia="ru-RU"/>
              </w:rPr>
              <w:t>Краткое наименование</w:t>
            </w:r>
          </w:p>
        </w:tc>
        <w:tc>
          <w:tcPr>
            <w:tcW w:w="1134" w:type="dxa"/>
            <w:vMerge/>
          </w:tcPr>
          <w:p w14:paraId="05D27BFE"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p>
        </w:tc>
        <w:tc>
          <w:tcPr>
            <w:tcW w:w="1134" w:type="dxa"/>
          </w:tcPr>
          <w:p w14:paraId="76EB6196"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i/>
                <w:sz w:val="20"/>
                <w:szCs w:val="20"/>
                <w:lang w:eastAsia="ru-RU"/>
              </w:rPr>
              <w:t>Исходящий номер поручения</w:t>
            </w:r>
          </w:p>
        </w:tc>
        <w:tc>
          <w:tcPr>
            <w:tcW w:w="850" w:type="dxa"/>
          </w:tcPr>
          <w:p w14:paraId="3F0BBF0A"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i/>
                <w:sz w:val="20"/>
                <w:szCs w:val="20"/>
                <w:lang w:eastAsia="ru-RU"/>
              </w:rPr>
              <w:t>Дата формирования</w:t>
            </w:r>
          </w:p>
        </w:tc>
        <w:tc>
          <w:tcPr>
            <w:tcW w:w="993" w:type="dxa"/>
          </w:tcPr>
          <w:p w14:paraId="40ACACBD"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i/>
                <w:sz w:val="20"/>
                <w:szCs w:val="20"/>
                <w:lang w:eastAsia="ru-RU"/>
              </w:rPr>
              <w:t>Рег. номер поручения</w:t>
            </w:r>
          </w:p>
        </w:tc>
      </w:tr>
      <w:tr w:rsidR="00F740A1" w:rsidRPr="00154918" w14:paraId="01DF91CE" w14:textId="77777777" w:rsidTr="00172E2A">
        <w:tc>
          <w:tcPr>
            <w:tcW w:w="1101" w:type="dxa"/>
          </w:tcPr>
          <w:p w14:paraId="2A1DFFD7"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992" w:type="dxa"/>
          </w:tcPr>
          <w:p w14:paraId="5BECA762"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134" w:type="dxa"/>
          </w:tcPr>
          <w:p w14:paraId="20DE30FF"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850" w:type="dxa"/>
          </w:tcPr>
          <w:p w14:paraId="070A6AAD"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993" w:type="dxa"/>
          </w:tcPr>
          <w:p w14:paraId="35AB1FA0"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134" w:type="dxa"/>
          </w:tcPr>
          <w:p w14:paraId="00E9207C"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417" w:type="dxa"/>
          </w:tcPr>
          <w:p w14:paraId="0A8FE2FB"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134" w:type="dxa"/>
          </w:tcPr>
          <w:p w14:paraId="4D0377EC"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276" w:type="dxa"/>
          </w:tcPr>
          <w:p w14:paraId="191C7BAE"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134" w:type="dxa"/>
          </w:tcPr>
          <w:p w14:paraId="74C18365"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134" w:type="dxa"/>
          </w:tcPr>
          <w:p w14:paraId="3EDABAF1"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850" w:type="dxa"/>
          </w:tcPr>
          <w:p w14:paraId="68429620"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993" w:type="dxa"/>
          </w:tcPr>
          <w:p w14:paraId="5D863D03" w14:textId="77777777" w:rsidR="00F740A1" w:rsidRPr="00154918" w:rsidRDefault="00F740A1" w:rsidP="00D33987">
            <w:pPr>
              <w:spacing w:after="0" w:line="240" w:lineRule="auto"/>
              <w:rPr>
                <w:rFonts w:ascii="Times New Roman" w:eastAsia="Times New Roman" w:hAnsi="Times New Roman"/>
                <w:sz w:val="20"/>
                <w:szCs w:val="20"/>
                <w:lang w:eastAsia="ru-RU"/>
              </w:rPr>
            </w:pPr>
          </w:p>
        </w:tc>
      </w:tr>
      <w:tr w:rsidR="00F740A1" w:rsidRPr="00154918" w14:paraId="293CBA12" w14:textId="77777777" w:rsidTr="00D33987">
        <w:trPr>
          <w:cantSplit/>
        </w:trPr>
        <w:tc>
          <w:tcPr>
            <w:tcW w:w="14142" w:type="dxa"/>
            <w:gridSpan w:val="13"/>
          </w:tcPr>
          <w:p w14:paraId="78E94D05" w14:textId="77777777" w:rsidR="00F740A1" w:rsidRPr="00154918" w:rsidRDefault="00F740A1" w:rsidP="00D33987">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b/>
                <w:i/>
                <w:sz w:val="20"/>
                <w:szCs w:val="20"/>
                <w:lang w:eastAsia="ru-RU"/>
              </w:rPr>
              <w:t>Депонент</w:t>
            </w:r>
            <w:r w:rsidRPr="00154918">
              <w:rPr>
                <w:rFonts w:ascii="Times New Roman" w:eastAsia="Times New Roman" w:hAnsi="Times New Roman"/>
                <w:i/>
                <w:sz w:val="20"/>
                <w:szCs w:val="20"/>
                <w:lang w:eastAsia="ru-RU"/>
              </w:rPr>
              <w:t>:</w:t>
            </w:r>
            <w:r w:rsidRPr="00154918">
              <w:rPr>
                <w:rFonts w:ascii="Times New Roman" w:eastAsia="Times New Roman" w:hAnsi="Times New Roman"/>
                <w:sz w:val="20"/>
                <w:szCs w:val="20"/>
                <w:lang w:eastAsia="ru-RU"/>
              </w:rPr>
              <w:t>&lt;Депозитарный код&gt;</w:t>
            </w:r>
            <w:r w:rsidR="00F32C4E"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&lt;Краткое наименование&gt;</w:t>
            </w:r>
            <w:r w:rsidR="00F32C4E" w:rsidRPr="00154918">
              <w:rPr>
                <w:rFonts w:ascii="Times New Roman" w:eastAsia="Times New Roman" w:hAnsi="Times New Roman"/>
                <w:i/>
                <w:sz w:val="20"/>
                <w:szCs w:val="20"/>
                <w:lang w:eastAsia="ru-RU"/>
              </w:rPr>
              <w:t xml:space="preserve">     </w:t>
            </w:r>
            <w:r w:rsidRPr="00154918">
              <w:rPr>
                <w:rFonts w:ascii="Times New Roman" w:eastAsia="Times New Roman" w:hAnsi="Times New Roman"/>
                <w:b/>
                <w:i/>
                <w:sz w:val="20"/>
                <w:szCs w:val="20"/>
                <w:lang w:eastAsia="ru-RU"/>
              </w:rPr>
              <w:t>Номер счета депо:</w:t>
            </w:r>
            <w:r w:rsidR="00F32C4E" w:rsidRPr="00154918">
              <w:rPr>
                <w:rFonts w:ascii="Times New Roman" w:eastAsia="Times New Roman" w:hAnsi="Times New Roman"/>
                <w:b/>
                <w:i/>
                <w:sz w:val="20"/>
                <w:szCs w:val="20"/>
                <w:lang w:eastAsia="ru-RU"/>
              </w:rPr>
              <w:t xml:space="preserve"> </w:t>
            </w:r>
            <w:r w:rsidRPr="00154918">
              <w:rPr>
                <w:rFonts w:ascii="Times New Roman" w:eastAsia="Times New Roman" w:hAnsi="Times New Roman"/>
                <w:sz w:val="20"/>
                <w:szCs w:val="20"/>
                <w:lang w:eastAsia="ru-RU"/>
              </w:rPr>
              <w:t>&lt;Номер счета депо&gt;</w:t>
            </w:r>
            <w:r w:rsidRPr="00154918">
              <w:rPr>
                <w:rFonts w:ascii="Times New Roman" w:eastAsia="Times New Roman" w:hAnsi="Times New Roman"/>
                <w:i/>
                <w:sz w:val="20"/>
                <w:szCs w:val="20"/>
                <w:lang w:eastAsia="ru-RU"/>
              </w:rPr>
              <w:t xml:space="preserve"> </w:t>
            </w:r>
          </w:p>
        </w:tc>
      </w:tr>
      <w:tr w:rsidR="00F740A1" w:rsidRPr="00154918" w14:paraId="65984F66" w14:textId="77777777" w:rsidTr="00D33987">
        <w:trPr>
          <w:cantSplit/>
          <w:trHeight w:val="259"/>
        </w:trPr>
        <w:tc>
          <w:tcPr>
            <w:tcW w:w="1101" w:type="dxa"/>
            <w:vMerge w:val="restart"/>
          </w:tcPr>
          <w:p w14:paraId="19BB1BAF" w14:textId="77777777" w:rsidR="00F740A1" w:rsidRPr="00154918" w:rsidRDefault="00F740A1" w:rsidP="00D33987">
            <w:pPr>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Раздел счета депо</w:t>
            </w:r>
          </w:p>
        </w:tc>
        <w:tc>
          <w:tcPr>
            <w:tcW w:w="992" w:type="dxa"/>
            <w:vMerge w:val="restart"/>
          </w:tcPr>
          <w:p w14:paraId="3A21C591" w14:textId="77777777" w:rsidR="00F740A1" w:rsidRPr="00154918" w:rsidRDefault="00F740A1" w:rsidP="00D33987">
            <w:pPr>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Код ценной бумаги</w:t>
            </w:r>
          </w:p>
        </w:tc>
        <w:tc>
          <w:tcPr>
            <w:tcW w:w="1134" w:type="dxa"/>
            <w:vMerge w:val="restart"/>
          </w:tcPr>
          <w:p w14:paraId="3CA51FF8" w14:textId="77777777" w:rsidR="00F740A1" w:rsidRPr="00154918" w:rsidRDefault="00A57B50" w:rsidP="006C36BB">
            <w:pPr>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Р</w:t>
            </w:r>
            <w:r w:rsidR="00F740A1" w:rsidRPr="00154918">
              <w:rPr>
                <w:rFonts w:ascii="Times New Roman" w:eastAsia="Times New Roman" w:hAnsi="Times New Roman"/>
                <w:b/>
                <w:i/>
                <w:sz w:val="20"/>
                <w:szCs w:val="20"/>
                <w:lang w:eastAsia="ru-RU"/>
              </w:rPr>
              <w:t>ег</w:t>
            </w:r>
            <w:r w:rsidR="006C36BB" w:rsidRPr="00154918">
              <w:rPr>
                <w:rFonts w:ascii="Times New Roman" w:eastAsia="Times New Roman" w:hAnsi="Times New Roman"/>
                <w:b/>
                <w:i/>
                <w:sz w:val="20"/>
                <w:szCs w:val="20"/>
                <w:lang w:eastAsia="ru-RU"/>
              </w:rPr>
              <w:t>истрационный</w:t>
            </w:r>
            <w:r w:rsidR="00F740A1" w:rsidRPr="00154918">
              <w:rPr>
                <w:rFonts w:ascii="Times New Roman" w:eastAsia="Times New Roman" w:hAnsi="Times New Roman"/>
                <w:b/>
                <w:i/>
                <w:sz w:val="20"/>
                <w:szCs w:val="20"/>
                <w:lang w:eastAsia="ru-RU"/>
              </w:rPr>
              <w:t xml:space="preserve"> номер</w:t>
            </w:r>
          </w:p>
        </w:tc>
        <w:tc>
          <w:tcPr>
            <w:tcW w:w="850" w:type="dxa"/>
            <w:vMerge w:val="restart"/>
          </w:tcPr>
          <w:p w14:paraId="25C85432" w14:textId="77777777" w:rsidR="00F740A1" w:rsidRPr="00154918" w:rsidRDefault="00F740A1" w:rsidP="00D33987">
            <w:pPr>
              <w:spacing w:after="0" w:line="240" w:lineRule="auto"/>
              <w:ind w:left="-108" w:right="-108"/>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Краткое наименование ценной бумаги</w:t>
            </w:r>
          </w:p>
        </w:tc>
        <w:tc>
          <w:tcPr>
            <w:tcW w:w="993" w:type="dxa"/>
            <w:vMerge w:val="restart"/>
          </w:tcPr>
          <w:p w14:paraId="1152D99C" w14:textId="77777777" w:rsidR="00F740A1" w:rsidRPr="00154918" w:rsidRDefault="00F740A1" w:rsidP="00D33987">
            <w:pPr>
              <w:spacing w:after="0" w:line="240" w:lineRule="auto"/>
              <w:ind w:left="-108" w:right="-108" w:firstLine="108"/>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Кол-во (направл.), штук</w:t>
            </w:r>
          </w:p>
        </w:tc>
        <w:tc>
          <w:tcPr>
            <w:tcW w:w="1134" w:type="dxa"/>
            <w:vMerge w:val="restart"/>
          </w:tcPr>
          <w:p w14:paraId="3272E82D" w14:textId="77777777" w:rsidR="00F740A1" w:rsidRPr="00154918" w:rsidRDefault="00F740A1" w:rsidP="00D33987">
            <w:pPr>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Корреспондирующий счет</w:t>
            </w:r>
          </w:p>
        </w:tc>
        <w:tc>
          <w:tcPr>
            <w:tcW w:w="1417" w:type="dxa"/>
            <w:vMerge w:val="restart"/>
          </w:tcPr>
          <w:p w14:paraId="7D41CA28" w14:textId="77777777" w:rsidR="00F740A1" w:rsidRPr="00154918" w:rsidRDefault="00F740A1" w:rsidP="00D33987">
            <w:pPr>
              <w:spacing w:after="0" w:line="240" w:lineRule="auto"/>
              <w:ind w:right="-108"/>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Корреспондирующий раздел</w:t>
            </w:r>
          </w:p>
        </w:tc>
        <w:tc>
          <w:tcPr>
            <w:tcW w:w="2410" w:type="dxa"/>
            <w:gridSpan w:val="2"/>
          </w:tcPr>
          <w:p w14:paraId="5FF54921" w14:textId="77777777" w:rsidR="00F740A1" w:rsidRPr="00154918" w:rsidRDefault="00F740A1" w:rsidP="00D33987">
            <w:pPr>
              <w:spacing w:after="0" w:line="240" w:lineRule="auto"/>
              <w:ind w:right="-108"/>
              <w:jc w:val="center"/>
              <w:rPr>
                <w:rFonts w:ascii="Times New Roman" w:eastAsia="Times New Roman" w:hAnsi="Times New Roman"/>
                <w:i/>
                <w:sz w:val="20"/>
                <w:szCs w:val="20"/>
                <w:lang w:eastAsia="ru-RU"/>
              </w:rPr>
            </w:pPr>
            <w:r w:rsidRPr="00154918">
              <w:rPr>
                <w:rFonts w:ascii="Times New Roman" w:eastAsia="Times New Roman" w:hAnsi="Times New Roman"/>
                <w:b/>
                <w:i/>
                <w:sz w:val="20"/>
                <w:szCs w:val="20"/>
                <w:lang w:eastAsia="ru-RU"/>
              </w:rPr>
              <w:t>Контрагент</w:t>
            </w:r>
          </w:p>
        </w:tc>
        <w:tc>
          <w:tcPr>
            <w:tcW w:w="1134" w:type="dxa"/>
            <w:vMerge w:val="restart"/>
          </w:tcPr>
          <w:p w14:paraId="600366B4" w14:textId="77777777" w:rsidR="00F740A1" w:rsidRPr="00154918" w:rsidRDefault="00F740A1" w:rsidP="00D33987">
            <w:pPr>
              <w:spacing w:after="0" w:line="240" w:lineRule="auto"/>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 xml:space="preserve">Дата операции </w:t>
            </w:r>
          </w:p>
        </w:tc>
        <w:tc>
          <w:tcPr>
            <w:tcW w:w="2977" w:type="dxa"/>
            <w:gridSpan w:val="3"/>
          </w:tcPr>
          <w:p w14:paraId="7D8800EC" w14:textId="77777777" w:rsidR="00F740A1" w:rsidRPr="00154918" w:rsidRDefault="00F740A1" w:rsidP="00D33987">
            <w:pPr>
              <w:spacing w:after="0" w:line="240" w:lineRule="auto"/>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Поручения участника клиринга</w:t>
            </w:r>
          </w:p>
        </w:tc>
      </w:tr>
      <w:tr w:rsidR="00F740A1" w:rsidRPr="00154918" w14:paraId="74A33966" w14:textId="77777777" w:rsidTr="00172E2A">
        <w:trPr>
          <w:cantSplit/>
        </w:trPr>
        <w:tc>
          <w:tcPr>
            <w:tcW w:w="1101" w:type="dxa"/>
            <w:vMerge/>
          </w:tcPr>
          <w:p w14:paraId="1F2AEB07"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992" w:type="dxa"/>
            <w:vMerge/>
          </w:tcPr>
          <w:p w14:paraId="4C871F65"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76CC33D7"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850" w:type="dxa"/>
            <w:vMerge/>
          </w:tcPr>
          <w:p w14:paraId="12EDAA42"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993" w:type="dxa"/>
            <w:vMerge/>
          </w:tcPr>
          <w:p w14:paraId="42A94FDD"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7469995D"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417" w:type="dxa"/>
            <w:vMerge/>
          </w:tcPr>
          <w:p w14:paraId="122D7AF3"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134" w:type="dxa"/>
          </w:tcPr>
          <w:p w14:paraId="75D280FC"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i/>
                <w:sz w:val="20"/>
                <w:szCs w:val="20"/>
                <w:lang w:eastAsia="ru-RU"/>
              </w:rPr>
              <w:t>Депозитарный код</w:t>
            </w:r>
          </w:p>
        </w:tc>
        <w:tc>
          <w:tcPr>
            <w:tcW w:w="1276" w:type="dxa"/>
          </w:tcPr>
          <w:p w14:paraId="27AB330B"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i/>
                <w:sz w:val="20"/>
                <w:szCs w:val="20"/>
                <w:lang w:eastAsia="ru-RU"/>
              </w:rPr>
              <w:t>Краткое наименование</w:t>
            </w:r>
          </w:p>
        </w:tc>
        <w:tc>
          <w:tcPr>
            <w:tcW w:w="1134" w:type="dxa"/>
            <w:vMerge/>
          </w:tcPr>
          <w:p w14:paraId="6DD1EB42"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p>
        </w:tc>
        <w:tc>
          <w:tcPr>
            <w:tcW w:w="1134" w:type="dxa"/>
          </w:tcPr>
          <w:p w14:paraId="293B4102"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i/>
                <w:sz w:val="20"/>
                <w:szCs w:val="20"/>
                <w:lang w:eastAsia="ru-RU"/>
              </w:rPr>
              <w:t>Исходящий номер поручения</w:t>
            </w:r>
          </w:p>
        </w:tc>
        <w:tc>
          <w:tcPr>
            <w:tcW w:w="850" w:type="dxa"/>
          </w:tcPr>
          <w:p w14:paraId="6139B148"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i/>
                <w:sz w:val="20"/>
                <w:szCs w:val="20"/>
                <w:lang w:eastAsia="ru-RU"/>
              </w:rPr>
              <w:t>Дата формирования</w:t>
            </w:r>
          </w:p>
        </w:tc>
        <w:tc>
          <w:tcPr>
            <w:tcW w:w="993" w:type="dxa"/>
          </w:tcPr>
          <w:p w14:paraId="7D5302E6" w14:textId="77777777" w:rsidR="00F740A1" w:rsidRPr="00154918" w:rsidRDefault="00F740A1" w:rsidP="00D33987">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b/>
                <w:i/>
                <w:sz w:val="20"/>
                <w:szCs w:val="20"/>
                <w:lang w:eastAsia="ru-RU"/>
              </w:rPr>
              <w:t>Рег. номер поручения</w:t>
            </w:r>
          </w:p>
        </w:tc>
      </w:tr>
      <w:tr w:rsidR="00F740A1" w:rsidRPr="00154918" w14:paraId="22B8A5D9" w14:textId="77777777" w:rsidTr="00172E2A">
        <w:tc>
          <w:tcPr>
            <w:tcW w:w="1101" w:type="dxa"/>
          </w:tcPr>
          <w:p w14:paraId="34DDE408"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992" w:type="dxa"/>
          </w:tcPr>
          <w:p w14:paraId="3F81E8FD"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134" w:type="dxa"/>
          </w:tcPr>
          <w:p w14:paraId="75D402D4"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850" w:type="dxa"/>
          </w:tcPr>
          <w:p w14:paraId="617D85CF"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993" w:type="dxa"/>
          </w:tcPr>
          <w:p w14:paraId="27834DB6"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134" w:type="dxa"/>
          </w:tcPr>
          <w:p w14:paraId="73490E17"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417" w:type="dxa"/>
          </w:tcPr>
          <w:p w14:paraId="54AE736D"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134" w:type="dxa"/>
          </w:tcPr>
          <w:p w14:paraId="438F0C2A"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276" w:type="dxa"/>
          </w:tcPr>
          <w:p w14:paraId="61D292DA"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134" w:type="dxa"/>
          </w:tcPr>
          <w:p w14:paraId="6658AF1A"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134" w:type="dxa"/>
          </w:tcPr>
          <w:p w14:paraId="73426696"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850" w:type="dxa"/>
          </w:tcPr>
          <w:p w14:paraId="55668925"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993" w:type="dxa"/>
          </w:tcPr>
          <w:p w14:paraId="59A825A2" w14:textId="77777777" w:rsidR="00F740A1" w:rsidRPr="00154918" w:rsidRDefault="00F740A1" w:rsidP="00D33987">
            <w:pPr>
              <w:spacing w:after="0" w:line="240" w:lineRule="auto"/>
              <w:rPr>
                <w:rFonts w:ascii="Times New Roman" w:eastAsia="Times New Roman" w:hAnsi="Times New Roman"/>
                <w:sz w:val="20"/>
                <w:szCs w:val="20"/>
                <w:lang w:eastAsia="ru-RU"/>
              </w:rPr>
            </w:pPr>
          </w:p>
        </w:tc>
      </w:tr>
    </w:tbl>
    <w:p w14:paraId="20BF4230" w14:textId="77777777" w:rsidR="00F740A1" w:rsidRPr="00154918"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Итого</w:t>
      </w:r>
      <w:r w:rsidRPr="00154918">
        <w:rPr>
          <w:rFonts w:ascii="Times New Roman" w:eastAsia="Times New Roman" w:hAnsi="Times New Roman"/>
          <w:sz w:val="20"/>
          <w:szCs w:val="20"/>
          <w:lang w:eastAsia="ru-RU"/>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
        <w:gridCol w:w="1560"/>
        <w:gridCol w:w="1275"/>
        <w:gridCol w:w="709"/>
        <w:gridCol w:w="1276"/>
        <w:gridCol w:w="1606"/>
        <w:gridCol w:w="1285"/>
        <w:gridCol w:w="85"/>
        <w:gridCol w:w="1560"/>
      </w:tblGrid>
      <w:tr w:rsidR="00F740A1" w:rsidRPr="00154918" w14:paraId="2E32345C" w14:textId="77777777" w:rsidTr="00172E2A">
        <w:trPr>
          <w:gridBefore w:val="1"/>
          <w:gridAfter w:val="2"/>
          <w:wBefore w:w="56" w:type="dxa"/>
          <w:wAfter w:w="1645" w:type="dxa"/>
          <w:cantSplit/>
          <w:trHeight w:val="230"/>
        </w:trPr>
        <w:tc>
          <w:tcPr>
            <w:tcW w:w="1560" w:type="dxa"/>
            <w:vMerge w:val="restart"/>
            <w:tcBorders>
              <w:top w:val="nil"/>
              <w:left w:val="nil"/>
              <w:right w:val="single" w:sz="4" w:space="0" w:color="auto"/>
            </w:tcBorders>
          </w:tcPr>
          <w:p w14:paraId="645AE26F"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275" w:type="dxa"/>
            <w:vMerge w:val="restart"/>
            <w:tcBorders>
              <w:left w:val="nil"/>
            </w:tcBorders>
          </w:tcPr>
          <w:p w14:paraId="0DADA29B" w14:textId="77777777" w:rsidR="00F740A1" w:rsidRPr="00154918" w:rsidRDefault="00F740A1" w:rsidP="00D33987">
            <w:pPr>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Код ценной бумаги:</w:t>
            </w:r>
          </w:p>
        </w:tc>
        <w:tc>
          <w:tcPr>
            <w:tcW w:w="1985" w:type="dxa"/>
            <w:gridSpan w:val="2"/>
            <w:vMerge w:val="restart"/>
          </w:tcPr>
          <w:p w14:paraId="5943C576" w14:textId="77777777" w:rsidR="00F740A1" w:rsidRPr="00154918" w:rsidRDefault="00A57B50" w:rsidP="00185135">
            <w:pPr>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Р</w:t>
            </w:r>
            <w:r w:rsidR="00F740A1" w:rsidRPr="00154918">
              <w:rPr>
                <w:rFonts w:ascii="Times New Roman" w:eastAsia="Times New Roman" w:hAnsi="Times New Roman"/>
                <w:b/>
                <w:i/>
                <w:sz w:val="20"/>
                <w:szCs w:val="20"/>
                <w:lang w:eastAsia="ru-RU"/>
              </w:rPr>
              <w:t>е</w:t>
            </w:r>
            <w:r w:rsidR="00185135" w:rsidRPr="00154918">
              <w:rPr>
                <w:rFonts w:ascii="Times New Roman" w:eastAsia="Times New Roman" w:hAnsi="Times New Roman"/>
                <w:b/>
                <w:i/>
                <w:sz w:val="20"/>
                <w:szCs w:val="20"/>
                <w:lang w:eastAsia="ru-RU"/>
              </w:rPr>
              <w:t>гистрационный</w:t>
            </w:r>
            <w:r w:rsidR="00F740A1" w:rsidRPr="00154918">
              <w:rPr>
                <w:rFonts w:ascii="Times New Roman" w:eastAsia="Times New Roman" w:hAnsi="Times New Roman"/>
                <w:b/>
                <w:i/>
                <w:sz w:val="20"/>
                <w:szCs w:val="20"/>
                <w:lang w:eastAsia="ru-RU"/>
              </w:rPr>
              <w:t xml:space="preserve"> номер</w:t>
            </w:r>
          </w:p>
        </w:tc>
        <w:tc>
          <w:tcPr>
            <w:tcW w:w="1606" w:type="dxa"/>
            <w:vMerge w:val="restart"/>
          </w:tcPr>
          <w:p w14:paraId="17FB1FB4" w14:textId="77777777" w:rsidR="00F740A1" w:rsidRPr="00154918" w:rsidRDefault="00F740A1" w:rsidP="00D33987">
            <w:pPr>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Краткое наименование ценной бумаги:</w:t>
            </w:r>
          </w:p>
        </w:tc>
        <w:tc>
          <w:tcPr>
            <w:tcW w:w="1285" w:type="dxa"/>
            <w:vMerge w:val="restart"/>
            <w:tcBorders>
              <w:right w:val="single" w:sz="4" w:space="0" w:color="auto"/>
            </w:tcBorders>
          </w:tcPr>
          <w:p w14:paraId="17FBFC15" w14:textId="77777777" w:rsidR="00F740A1" w:rsidRPr="00154918" w:rsidRDefault="00F740A1" w:rsidP="00D33987">
            <w:pPr>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Кол-во (направл.)</w:t>
            </w:r>
          </w:p>
          <w:p w14:paraId="3902743E" w14:textId="77777777" w:rsidR="00F740A1" w:rsidRPr="00154918" w:rsidRDefault="00F740A1" w:rsidP="00D33987">
            <w:pPr>
              <w:spacing w:after="0" w:line="240" w:lineRule="auto"/>
              <w:jc w:val="center"/>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штук</w:t>
            </w:r>
          </w:p>
        </w:tc>
      </w:tr>
      <w:tr w:rsidR="00F740A1" w:rsidRPr="00154918" w14:paraId="5F344016" w14:textId="77777777" w:rsidTr="00172E2A">
        <w:trPr>
          <w:gridBefore w:val="1"/>
          <w:gridAfter w:val="2"/>
          <w:wBefore w:w="56" w:type="dxa"/>
          <w:wAfter w:w="1645" w:type="dxa"/>
          <w:cantSplit/>
          <w:trHeight w:val="230"/>
        </w:trPr>
        <w:tc>
          <w:tcPr>
            <w:tcW w:w="1560" w:type="dxa"/>
            <w:vMerge/>
            <w:tcBorders>
              <w:left w:val="nil"/>
              <w:right w:val="single" w:sz="4" w:space="0" w:color="auto"/>
            </w:tcBorders>
          </w:tcPr>
          <w:p w14:paraId="570F6BFC"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275" w:type="dxa"/>
            <w:vMerge/>
            <w:tcBorders>
              <w:left w:val="nil"/>
            </w:tcBorders>
          </w:tcPr>
          <w:p w14:paraId="05AE9617"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985" w:type="dxa"/>
            <w:gridSpan w:val="2"/>
            <w:vMerge/>
          </w:tcPr>
          <w:p w14:paraId="15C0A748"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606" w:type="dxa"/>
            <w:vMerge/>
          </w:tcPr>
          <w:p w14:paraId="1ADE2E1B"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285" w:type="dxa"/>
            <w:vMerge/>
            <w:tcBorders>
              <w:right w:val="single" w:sz="4" w:space="0" w:color="auto"/>
            </w:tcBorders>
          </w:tcPr>
          <w:p w14:paraId="589B7715"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r>
      <w:tr w:rsidR="00F740A1" w:rsidRPr="00154918" w14:paraId="6520F370" w14:textId="77777777" w:rsidTr="00172E2A">
        <w:trPr>
          <w:gridBefore w:val="1"/>
          <w:gridAfter w:val="2"/>
          <w:wBefore w:w="56" w:type="dxa"/>
          <w:wAfter w:w="1645" w:type="dxa"/>
          <w:cantSplit/>
          <w:trHeight w:val="230"/>
        </w:trPr>
        <w:tc>
          <w:tcPr>
            <w:tcW w:w="1560" w:type="dxa"/>
            <w:vMerge/>
            <w:tcBorders>
              <w:left w:val="nil"/>
              <w:bottom w:val="nil"/>
              <w:right w:val="single" w:sz="4" w:space="0" w:color="auto"/>
            </w:tcBorders>
          </w:tcPr>
          <w:p w14:paraId="728B7590"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275" w:type="dxa"/>
            <w:vMerge/>
            <w:tcBorders>
              <w:left w:val="nil"/>
            </w:tcBorders>
          </w:tcPr>
          <w:p w14:paraId="6B2A12E4"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985" w:type="dxa"/>
            <w:gridSpan w:val="2"/>
            <w:vMerge/>
          </w:tcPr>
          <w:p w14:paraId="48239F27"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606" w:type="dxa"/>
            <w:vMerge/>
          </w:tcPr>
          <w:p w14:paraId="199D6B6B"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285" w:type="dxa"/>
            <w:vMerge/>
            <w:tcBorders>
              <w:right w:val="single" w:sz="4" w:space="0" w:color="auto"/>
            </w:tcBorders>
          </w:tcPr>
          <w:p w14:paraId="472EAFF4"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r>
      <w:tr w:rsidR="00F740A1" w:rsidRPr="00154918" w14:paraId="220A2490" w14:textId="77777777" w:rsidTr="00172E2A">
        <w:trPr>
          <w:gridBefore w:val="1"/>
          <w:gridAfter w:val="2"/>
          <w:wBefore w:w="56" w:type="dxa"/>
          <w:wAfter w:w="1645" w:type="dxa"/>
        </w:trPr>
        <w:tc>
          <w:tcPr>
            <w:tcW w:w="1560" w:type="dxa"/>
            <w:tcBorders>
              <w:top w:val="nil"/>
              <w:left w:val="nil"/>
              <w:bottom w:val="nil"/>
              <w:right w:val="single" w:sz="4" w:space="0" w:color="auto"/>
            </w:tcBorders>
          </w:tcPr>
          <w:p w14:paraId="3C27FAB0" w14:textId="77777777" w:rsidR="00F740A1" w:rsidRPr="00154918" w:rsidRDefault="00F740A1" w:rsidP="00D33987">
            <w:pPr>
              <w:spacing w:after="0" w:line="240" w:lineRule="auto"/>
              <w:rPr>
                <w:rFonts w:ascii="Times New Roman" w:eastAsia="Times New Roman" w:hAnsi="Times New Roman"/>
                <w:sz w:val="20"/>
                <w:szCs w:val="20"/>
                <w:lang w:eastAsia="ru-RU"/>
              </w:rPr>
            </w:pPr>
          </w:p>
        </w:tc>
        <w:tc>
          <w:tcPr>
            <w:tcW w:w="1275" w:type="dxa"/>
            <w:tcBorders>
              <w:left w:val="nil"/>
            </w:tcBorders>
          </w:tcPr>
          <w:p w14:paraId="64C8F419"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985" w:type="dxa"/>
            <w:gridSpan w:val="2"/>
          </w:tcPr>
          <w:p w14:paraId="0C494BD6"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606" w:type="dxa"/>
          </w:tcPr>
          <w:p w14:paraId="72EF01AB"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c>
          <w:tcPr>
            <w:tcW w:w="1285" w:type="dxa"/>
            <w:tcBorders>
              <w:right w:val="single" w:sz="4" w:space="0" w:color="auto"/>
            </w:tcBorders>
          </w:tcPr>
          <w:p w14:paraId="561FEE69" w14:textId="77777777" w:rsidR="00F740A1" w:rsidRPr="00154918" w:rsidRDefault="00F740A1" w:rsidP="00D33987">
            <w:pPr>
              <w:spacing w:after="0" w:line="240" w:lineRule="auto"/>
              <w:jc w:val="center"/>
              <w:rPr>
                <w:rFonts w:ascii="Times New Roman" w:eastAsia="Times New Roman" w:hAnsi="Times New Roman"/>
                <w:i/>
                <w:sz w:val="20"/>
                <w:szCs w:val="20"/>
                <w:lang w:eastAsia="ru-RU"/>
              </w:rPr>
            </w:pPr>
          </w:p>
        </w:tc>
      </w:tr>
      <w:tr w:rsidR="004908E1" w:rsidRPr="00154918" w14:paraId="10F14C56" w14:textId="77777777" w:rsidTr="0017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3600" w:type="dxa"/>
            <w:gridSpan w:val="4"/>
          </w:tcPr>
          <w:p w14:paraId="7A2969CC" w14:textId="77777777" w:rsidR="004908E1" w:rsidRPr="00154918" w:rsidRDefault="00194BA1" w:rsidP="00DB3CF0">
            <w:pPr>
              <w:spacing w:after="0" w:line="240" w:lineRule="auto"/>
              <w:rPr>
                <w:rFonts w:ascii="Times New Roman" w:eastAsia="Times New Roman" w:hAnsi="Times New Roman"/>
                <w:i/>
                <w:sz w:val="20"/>
                <w:szCs w:val="20"/>
                <w:lang w:eastAsia="ru-RU"/>
              </w:rPr>
            </w:pPr>
            <w:r w:rsidRPr="00154918">
              <w:rPr>
                <w:rFonts w:ascii="Times New Roman" w:hAnsi="Times New Roman"/>
                <w:noProof/>
                <w:lang w:eastAsia="ru-RU"/>
              </w:rPr>
              <mc:AlternateContent>
                <mc:Choice Requires="wps">
                  <w:drawing>
                    <wp:anchor distT="0" distB="0" distL="114300" distR="114300" simplePos="0" relativeHeight="251659776" behindDoc="0" locked="0" layoutInCell="1" allowOverlap="1" wp14:anchorId="0B351EC5" wp14:editId="0FEA2E7B">
                      <wp:simplePos x="0" y="0"/>
                      <wp:positionH relativeFrom="column">
                        <wp:posOffset>-27940</wp:posOffset>
                      </wp:positionH>
                      <wp:positionV relativeFrom="paragraph">
                        <wp:posOffset>64135</wp:posOffset>
                      </wp:positionV>
                      <wp:extent cx="6149340" cy="983615"/>
                      <wp:effectExtent l="0" t="0" r="22860" b="2603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98361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81703" id="Прямоугольник 49" o:spid="_x0000_s1026" style="position:absolute;margin-left:-2.2pt;margin-top:5.05pt;width:484.2pt;height:7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kNJgMAAGE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" filled="f" strokecolor="#8c8c8c" strokeweight=".5pt">
                      <v:stroke dashstyle="1 1"/>
                    </v:rect>
                  </w:pict>
                </mc:Fallback>
              </mc:AlternateContent>
            </w:r>
          </w:p>
        </w:tc>
        <w:tc>
          <w:tcPr>
            <w:tcW w:w="4252" w:type="dxa"/>
            <w:gridSpan w:val="4"/>
          </w:tcPr>
          <w:p w14:paraId="21CCADDF" w14:textId="77777777" w:rsidR="004908E1" w:rsidRPr="00154918" w:rsidRDefault="004908E1" w:rsidP="00776250">
            <w:pPr>
              <w:spacing w:after="0" w:line="240" w:lineRule="auto"/>
              <w:ind w:left="512" w:hanging="512"/>
              <w:jc w:val="right"/>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Дата исполнения операции:</w:t>
            </w:r>
          </w:p>
        </w:tc>
        <w:tc>
          <w:tcPr>
            <w:tcW w:w="1560" w:type="dxa"/>
          </w:tcPr>
          <w:p w14:paraId="44371A1B" w14:textId="77777777" w:rsidR="004908E1" w:rsidRPr="00154918" w:rsidRDefault="004908E1" w:rsidP="00776250">
            <w:pPr>
              <w:spacing w:after="0" w:line="240" w:lineRule="auto"/>
              <w:ind w:left="512" w:hanging="512"/>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&lt;Дата&gt; &lt;время&gt;</w:t>
            </w:r>
          </w:p>
        </w:tc>
      </w:tr>
      <w:tr w:rsidR="004908E1" w:rsidRPr="00154918" w14:paraId="7E819E80" w14:textId="77777777" w:rsidTr="0017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3600" w:type="dxa"/>
            <w:gridSpan w:val="4"/>
          </w:tcPr>
          <w:p w14:paraId="140A4082" w14:textId="77777777" w:rsidR="004908E1" w:rsidRPr="00154918" w:rsidRDefault="004908E1" w:rsidP="00D33987">
            <w:pPr>
              <w:spacing w:after="0" w:line="240" w:lineRule="auto"/>
              <w:rPr>
                <w:rFonts w:ascii="Times New Roman" w:eastAsia="Times New Roman" w:hAnsi="Times New Roman"/>
                <w:i/>
                <w:sz w:val="20"/>
                <w:szCs w:val="20"/>
                <w:lang w:eastAsia="ru-RU"/>
              </w:rPr>
            </w:pPr>
          </w:p>
        </w:tc>
        <w:tc>
          <w:tcPr>
            <w:tcW w:w="4252" w:type="dxa"/>
            <w:gridSpan w:val="4"/>
          </w:tcPr>
          <w:p w14:paraId="685976B8" w14:textId="77777777" w:rsidR="004908E1" w:rsidRPr="00154918" w:rsidRDefault="004908E1" w:rsidP="00776250">
            <w:pPr>
              <w:spacing w:after="0" w:line="240" w:lineRule="auto"/>
              <w:ind w:left="512" w:hanging="512"/>
              <w:rPr>
                <w:rFonts w:ascii="Times New Roman" w:eastAsia="Times New Roman" w:hAnsi="Times New Roman"/>
                <w:i/>
                <w:sz w:val="20"/>
                <w:szCs w:val="20"/>
                <w:lang w:eastAsia="ru-RU"/>
              </w:rPr>
            </w:pPr>
            <w:r w:rsidRPr="00154918">
              <w:rPr>
                <w:rFonts w:ascii="Times New Roman" w:eastAsia="Times New Roman" w:hAnsi="Times New Roman"/>
                <w:i/>
                <w:sz w:val="18"/>
                <w:szCs w:val="24"/>
                <w:lang w:eastAsia="ru-RU"/>
              </w:rPr>
              <w:t>Дата операционного дня исполнения операции:</w:t>
            </w:r>
          </w:p>
        </w:tc>
        <w:tc>
          <w:tcPr>
            <w:tcW w:w="1560" w:type="dxa"/>
            <w:tcBorders>
              <w:bottom w:val="single" w:sz="4" w:space="0" w:color="auto"/>
            </w:tcBorders>
          </w:tcPr>
          <w:p w14:paraId="4B2C5339" w14:textId="77777777" w:rsidR="004908E1" w:rsidRPr="00154918" w:rsidRDefault="004908E1" w:rsidP="00776250">
            <w:pPr>
              <w:spacing w:after="0" w:line="240" w:lineRule="auto"/>
              <w:ind w:left="512" w:hanging="512"/>
              <w:rPr>
                <w:rFonts w:ascii="Times New Roman" w:eastAsia="Times New Roman" w:hAnsi="Times New Roman"/>
                <w:sz w:val="20"/>
                <w:szCs w:val="20"/>
                <w:lang w:eastAsia="ru-RU"/>
              </w:rPr>
            </w:pPr>
            <w:r w:rsidRPr="00154918">
              <w:rPr>
                <w:rFonts w:ascii="Times New Roman" w:eastAsia="Times New Roman" w:hAnsi="Times New Roman"/>
                <w:sz w:val="18"/>
                <w:szCs w:val="24"/>
                <w:lang w:eastAsia="ru-RU"/>
              </w:rPr>
              <w:t xml:space="preserve">&lt;Дата&gt; </w:t>
            </w:r>
          </w:p>
        </w:tc>
      </w:tr>
    </w:tbl>
    <w:p w14:paraId="4DAA8AD0" w14:textId="77777777" w:rsidR="00F740A1" w:rsidRPr="00154918" w:rsidRDefault="00194BA1" w:rsidP="00F740A1">
      <w:pPr>
        <w:spacing w:after="0" w:line="240" w:lineRule="auto"/>
        <w:rPr>
          <w:rFonts w:ascii="Times New Roman" w:eastAsia="Times New Roman" w:hAnsi="Times New Roman"/>
          <w:b/>
          <w:sz w:val="24"/>
          <w:szCs w:val="24"/>
          <w:lang w:eastAsia="ru-RU"/>
        </w:rPr>
      </w:pPr>
      <w:r w:rsidRPr="00154918">
        <w:rPr>
          <w:rFonts w:ascii="Times New Roman" w:hAnsi="Times New Roman"/>
          <w:noProof/>
          <w:lang w:eastAsia="ru-RU"/>
        </w:rPr>
        <mc:AlternateContent>
          <mc:Choice Requires="wps">
            <w:drawing>
              <wp:anchor distT="0" distB="0" distL="114300" distR="114300" simplePos="0" relativeHeight="251658752" behindDoc="0" locked="0" layoutInCell="0" allowOverlap="1" wp14:anchorId="2605E007" wp14:editId="4A7040FD">
                <wp:simplePos x="0" y="0"/>
                <wp:positionH relativeFrom="column">
                  <wp:posOffset>13970</wp:posOffset>
                </wp:positionH>
                <wp:positionV relativeFrom="paragraph">
                  <wp:posOffset>35560</wp:posOffset>
                </wp:positionV>
                <wp:extent cx="635" cy="92075"/>
                <wp:effectExtent l="0" t="0" r="18415" b="9842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32692" id="Прямоугольник 48" o:spid="_x0000_s1026" style="position:absolute;margin-left:1.1pt;margin-top:2.8pt;width:.05pt;height: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1U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2A/VQ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154918">
        <w:rPr>
          <w:rFonts w:ascii="Times New Roman" w:eastAsia="Times New Roman" w:hAnsi="Times New Roman"/>
          <w:b/>
          <w:i/>
          <w:sz w:val="24"/>
          <w:szCs w:val="24"/>
          <w:lang w:eastAsia="ru-RU"/>
        </w:rPr>
        <w:t>Основание</w:t>
      </w:r>
      <w:r w:rsidR="00F740A1" w:rsidRPr="00154918">
        <w:rPr>
          <w:rFonts w:ascii="Times New Roman" w:eastAsia="Times New Roman" w:hAnsi="Times New Roman"/>
          <w:b/>
          <w:sz w:val="24"/>
          <w:szCs w:val="24"/>
          <w:lang w:eastAsia="ru-RU"/>
        </w:rPr>
        <w:t>:</w:t>
      </w:r>
    </w:p>
    <w:tbl>
      <w:tblPr>
        <w:tblW w:w="9606" w:type="dxa"/>
        <w:tblInd w:w="-1" w:type="dxa"/>
        <w:tblLayout w:type="fixed"/>
        <w:tblCellMar>
          <w:left w:w="107" w:type="dxa"/>
          <w:right w:w="107" w:type="dxa"/>
        </w:tblCellMar>
        <w:tblLook w:val="0000" w:firstRow="0" w:lastRow="0" w:firstColumn="0" w:lastColumn="0" w:noHBand="0" w:noVBand="0"/>
      </w:tblPr>
      <w:tblGrid>
        <w:gridCol w:w="1668"/>
        <w:gridCol w:w="566"/>
        <w:gridCol w:w="1704"/>
        <w:gridCol w:w="1273"/>
        <w:gridCol w:w="837"/>
        <w:gridCol w:w="866"/>
        <w:gridCol w:w="127"/>
        <w:gridCol w:w="1482"/>
        <w:gridCol w:w="1069"/>
        <w:gridCol w:w="14"/>
      </w:tblGrid>
      <w:tr w:rsidR="00F740A1" w:rsidRPr="00154918" w14:paraId="13496526" w14:textId="77777777" w:rsidTr="00D33987">
        <w:trPr>
          <w:gridAfter w:val="2"/>
          <w:wAfter w:w="1083" w:type="dxa"/>
        </w:trPr>
        <w:tc>
          <w:tcPr>
            <w:tcW w:w="2234" w:type="dxa"/>
            <w:gridSpan w:val="2"/>
          </w:tcPr>
          <w:p w14:paraId="229C2036"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b/>
                <w:sz w:val="18"/>
                <w:szCs w:val="24"/>
                <w:lang w:eastAsia="ru-RU"/>
              </w:rPr>
              <w:t xml:space="preserve">ПОРУЧЕНИЕ ДЕПО № </w:t>
            </w:r>
          </w:p>
        </w:tc>
        <w:tc>
          <w:tcPr>
            <w:tcW w:w="1704" w:type="dxa"/>
            <w:tcBorders>
              <w:bottom w:val="single" w:sz="4" w:space="0" w:color="auto"/>
            </w:tcBorders>
          </w:tcPr>
          <w:p w14:paraId="5A8C7881"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4585" w:type="dxa"/>
            <w:gridSpan w:val="5"/>
          </w:tcPr>
          <w:p w14:paraId="59F7D23D"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от «___» _____________ 20__г.</w:t>
            </w:r>
          </w:p>
        </w:tc>
      </w:tr>
      <w:tr w:rsidR="00F740A1" w:rsidRPr="00154918" w14:paraId="5D84FC57" w14:textId="77777777" w:rsidTr="00D33987">
        <w:tc>
          <w:tcPr>
            <w:tcW w:w="9606" w:type="dxa"/>
            <w:gridSpan w:val="10"/>
          </w:tcPr>
          <w:p w14:paraId="01BA275E"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r>
      <w:tr w:rsidR="00F740A1" w:rsidRPr="00154918" w14:paraId="0F86C690" w14:textId="77777777" w:rsidTr="00D33987">
        <w:tc>
          <w:tcPr>
            <w:tcW w:w="2234" w:type="dxa"/>
            <w:gridSpan w:val="2"/>
          </w:tcPr>
          <w:p w14:paraId="51D1827A"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6D87703D"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7FE9BFE7"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регистрации поручения:</w:t>
            </w:r>
          </w:p>
        </w:tc>
        <w:tc>
          <w:tcPr>
            <w:tcW w:w="2692" w:type="dxa"/>
            <w:gridSpan w:val="4"/>
          </w:tcPr>
          <w:p w14:paraId="457408EA"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&lt;Дата&gt;</w:t>
            </w:r>
            <w:r w:rsidR="00F32C4E" w:rsidRPr="00154918">
              <w:rPr>
                <w:rFonts w:ascii="Times New Roman" w:eastAsia="Times New Roman" w:hAnsi="Times New Roman"/>
                <w:sz w:val="18"/>
                <w:szCs w:val="24"/>
                <w:lang w:eastAsia="ru-RU"/>
              </w:rPr>
              <w:t xml:space="preserve">  </w:t>
            </w:r>
            <w:r w:rsidRPr="00154918">
              <w:rPr>
                <w:rFonts w:ascii="Times New Roman" w:eastAsia="Times New Roman" w:hAnsi="Times New Roman"/>
                <w:sz w:val="18"/>
                <w:szCs w:val="24"/>
                <w:lang w:eastAsia="ru-RU"/>
              </w:rPr>
              <w:t xml:space="preserve"> &lt;время&gt;</w:t>
            </w:r>
            <w:r w:rsidR="00F32C4E" w:rsidRPr="00154918">
              <w:rPr>
                <w:rFonts w:ascii="Times New Roman" w:eastAsia="Times New Roman" w:hAnsi="Times New Roman"/>
                <w:sz w:val="18"/>
                <w:szCs w:val="24"/>
                <w:lang w:eastAsia="ru-RU"/>
              </w:rPr>
              <w:t xml:space="preserve">  </w:t>
            </w:r>
          </w:p>
        </w:tc>
      </w:tr>
      <w:tr w:rsidR="00F740A1" w:rsidRPr="00154918" w14:paraId="6CD1C857" w14:textId="77777777" w:rsidTr="00D33987">
        <w:tc>
          <w:tcPr>
            <w:tcW w:w="3938" w:type="dxa"/>
            <w:gridSpan w:val="3"/>
          </w:tcPr>
          <w:p w14:paraId="407C35B7" w14:textId="77777777" w:rsidR="00F740A1" w:rsidRPr="00154918"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14:paraId="7825782E" w14:textId="77777777" w:rsidR="00F740A1" w:rsidRPr="00154918" w:rsidRDefault="00F740A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i/>
                <w:sz w:val="18"/>
                <w:szCs w:val="24"/>
                <w:lang w:eastAsia="ru-RU"/>
              </w:rPr>
              <w:t>Дата принятия на исполнение:</w:t>
            </w:r>
          </w:p>
        </w:tc>
        <w:tc>
          <w:tcPr>
            <w:tcW w:w="2692" w:type="dxa"/>
            <w:gridSpan w:val="4"/>
          </w:tcPr>
          <w:p w14:paraId="50808096" w14:textId="77777777" w:rsidR="00F740A1" w:rsidRPr="00154918" w:rsidRDefault="00F740A1" w:rsidP="00D33987">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&lt;Дата&gt;</w:t>
            </w:r>
            <w:r w:rsidR="00F32C4E" w:rsidRPr="00154918">
              <w:rPr>
                <w:rFonts w:ascii="Times New Roman" w:eastAsia="Times New Roman" w:hAnsi="Times New Roman"/>
                <w:sz w:val="18"/>
                <w:szCs w:val="24"/>
                <w:lang w:eastAsia="ru-RU"/>
              </w:rPr>
              <w:t xml:space="preserve">  </w:t>
            </w:r>
            <w:r w:rsidRPr="00154918">
              <w:rPr>
                <w:rFonts w:ascii="Times New Roman" w:eastAsia="Times New Roman" w:hAnsi="Times New Roman"/>
                <w:sz w:val="18"/>
                <w:szCs w:val="24"/>
                <w:lang w:eastAsia="ru-RU"/>
              </w:rPr>
              <w:t xml:space="preserve"> &lt;время&gt;</w:t>
            </w:r>
          </w:p>
        </w:tc>
      </w:tr>
      <w:tr w:rsidR="00F740A1" w:rsidRPr="00154918" w14:paraId="75486A91" w14:textId="77777777" w:rsidTr="00D33987">
        <w:tblPrEx>
          <w:tblCellMar>
            <w:left w:w="108" w:type="dxa"/>
            <w:right w:w="108" w:type="dxa"/>
          </w:tblCellMar>
        </w:tblPrEx>
        <w:trPr>
          <w:gridAfter w:val="1"/>
          <w:wAfter w:w="14" w:type="dxa"/>
        </w:trPr>
        <w:tc>
          <w:tcPr>
            <w:tcW w:w="1668" w:type="dxa"/>
          </w:tcPr>
          <w:p w14:paraId="46FFA73E"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Операционист:</w:t>
            </w:r>
          </w:p>
        </w:tc>
        <w:tc>
          <w:tcPr>
            <w:tcW w:w="3543" w:type="dxa"/>
            <w:gridSpan w:val="3"/>
            <w:tcBorders>
              <w:bottom w:val="single" w:sz="6" w:space="0" w:color="auto"/>
            </w:tcBorders>
          </w:tcPr>
          <w:p w14:paraId="58BFD641" w14:textId="77777777" w:rsidR="00F740A1" w:rsidRPr="00154918" w:rsidRDefault="00F740A1" w:rsidP="00D33987">
            <w:pPr>
              <w:spacing w:after="0" w:line="240" w:lineRule="auto"/>
              <w:jc w:val="right"/>
              <w:rPr>
                <w:rFonts w:ascii="Times New Roman" w:eastAsia="Times New Roman" w:hAnsi="Times New Roman"/>
                <w:i/>
                <w:sz w:val="18"/>
                <w:szCs w:val="24"/>
                <w:lang w:eastAsia="ru-RU"/>
              </w:rPr>
            </w:pPr>
          </w:p>
        </w:tc>
        <w:tc>
          <w:tcPr>
            <w:tcW w:w="837" w:type="dxa"/>
          </w:tcPr>
          <w:p w14:paraId="528B688F" w14:textId="77777777" w:rsidR="00F740A1" w:rsidRPr="00154918" w:rsidRDefault="00F740A1" w:rsidP="00D33987">
            <w:pPr>
              <w:spacing w:after="0" w:line="240" w:lineRule="auto"/>
              <w:jc w:val="right"/>
              <w:rPr>
                <w:rFonts w:ascii="Times New Roman" w:eastAsia="Times New Roman" w:hAnsi="Times New Roman"/>
                <w:i/>
                <w:sz w:val="18"/>
                <w:szCs w:val="24"/>
                <w:lang w:eastAsia="ru-RU"/>
              </w:rPr>
            </w:pPr>
            <w:r w:rsidRPr="00154918">
              <w:rPr>
                <w:rFonts w:ascii="Times New Roman" w:eastAsia="Times New Roman" w:hAnsi="Times New Roman"/>
                <w:sz w:val="24"/>
                <w:szCs w:val="24"/>
                <w:lang w:eastAsia="ru-RU"/>
              </w:rPr>
              <w:t>МП</w:t>
            </w:r>
          </w:p>
        </w:tc>
        <w:tc>
          <w:tcPr>
            <w:tcW w:w="993" w:type="dxa"/>
            <w:gridSpan w:val="2"/>
          </w:tcPr>
          <w:p w14:paraId="493713D6" w14:textId="77777777" w:rsidR="00F740A1" w:rsidRPr="00154918" w:rsidRDefault="00F740A1" w:rsidP="00D3398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Подпись:</w:t>
            </w:r>
          </w:p>
        </w:tc>
        <w:tc>
          <w:tcPr>
            <w:tcW w:w="2551" w:type="dxa"/>
            <w:gridSpan w:val="2"/>
            <w:tcBorders>
              <w:bottom w:val="single" w:sz="6" w:space="0" w:color="auto"/>
            </w:tcBorders>
          </w:tcPr>
          <w:p w14:paraId="6100C312" w14:textId="77777777" w:rsidR="00F740A1" w:rsidRPr="00154918" w:rsidRDefault="00F740A1" w:rsidP="00D33987">
            <w:pPr>
              <w:spacing w:after="0" w:line="240" w:lineRule="auto"/>
              <w:rPr>
                <w:rFonts w:ascii="Times New Roman" w:eastAsia="Times New Roman" w:hAnsi="Times New Roman"/>
                <w:i/>
                <w:sz w:val="18"/>
                <w:szCs w:val="24"/>
                <w:lang w:eastAsia="ru-RU"/>
              </w:rPr>
            </w:pPr>
          </w:p>
        </w:tc>
      </w:tr>
    </w:tbl>
    <w:p w14:paraId="762D457E" w14:textId="77777777" w:rsidR="00F740A1" w:rsidRPr="00154918" w:rsidRDefault="00F32C4E" w:rsidP="00F740A1">
      <w:pPr>
        <w:spacing w:before="80" w:after="0" w:line="240" w:lineRule="auto"/>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 xml:space="preserve"> </w:t>
      </w:r>
      <w:r w:rsidR="00F740A1" w:rsidRPr="00154918">
        <w:rPr>
          <w:rFonts w:ascii="Times New Roman" w:eastAsia="Times New Roman" w:hAnsi="Times New Roman"/>
          <w:sz w:val="16"/>
          <w:szCs w:val="16"/>
          <w:lang w:eastAsia="ru-RU"/>
        </w:rPr>
        <w:t>ОТЧЕТ №_________ от «____» ______________ 20__г.</w:t>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r>
      <w:r w:rsidR="00F740A1" w:rsidRPr="00154918">
        <w:rPr>
          <w:rFonts w:ascii="Times New Roman" w:eastAsia="Times New Roman" w:hAnsi="Times New Roman"/>
          <w:sz w:val="16"/>
          <w:szCs w:val="16"/>
          <w:lang w:eastAsia="ru-RU"/>
        </w:rPr>
        <w:tab/>
        <w:t>1/1</w:t>
      </w:r>
    </w:p>
    <w:p w14:paraId="41CFE6B0" w14:textId="77777777" w:rsidR="004E1DDC" w:rsidRPr="00154918" w:rsidRDefault="004E1DDC" w:rsidP="004E1DDC">
      <w:pPr>
        <w:spacing w:before="80" w:after="0" w:line="240" w:lineRule="auto"/>
        <w:rPr>
          <w:rFonts w:ascii="Times New Roman" w:eastAsia="Times New Roman" w:hAnsi="Times New Roman"/>
          <w:sz w:val="16"/>
          <w:szCs w:val="16"/>
          <w:lang w:eastAsia="ru-RU"/>
        </w:rPr>
        <w:sectPr w:rsidR="004E1DDC" w:rsidRPr="00154918" w:rsidSect="004C6825">
          <w:footerReference w:type="even" r:id="rId15"/>
          <w:footerReference w:type="default" r:id="rId16"/>
          <w:type w:val="continuous"/>
          <w:pgSz w:w="16838" w:h="11906" w:orient="landscape" w:code="9"/>
          <w:pgMar w:top="1021" w:right="851" w:bottom="851" w:left="680" w:header="0" w:footer="0" w:gutter="0"/>
          <w:cols w:space="708"/>
          <w:docGrid w:linePitch="360"/>
        </w:sectPr>
      </w:pPr>
      <w:bookmarkStart w:id="148" w:name="_Toc453925678"/>
    </w:p>
    <w:p w14:paraId="0DE9EEF8" w14:textId="1062EEAE" w:rsidR="004E1DDC" w:rsidRPr="00154918" w:rsidRDefault="00CB1098" w:rsidP="00CB1098">
      <w:pPr>
        <w:pStyle w:val="1"/>
        <w:numPr>
          <w:ilvl w:val="1"/>
          <w:numId w:val="16"/>
        </w:numPr>
      </w:pPr>
      <w:bookmarkStart w:id="149" w:name="_Форма_GS116"/>
      <w:bookmarkStart w:id="150" w:name="_Toc92825188"/>
      <w:bookmarkEnd w:id="149"/>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151" w:name="_Toc116027854"/>
      <w:r w:rsidR="004E1DDC" w:rsidRPr="00154918">
        <w:t xml:space="preserve">Форма </w:t>
      </w:r>
      <w:bookmarkStart w:id="152" w:name="GS116"/>
      <w:r w:rsidR="004E1DDC" w:rsidRPr="00154918">
        <w:t>GS116</w:t>
      </w:r>
      <w:bookmarkEnd w:id="148"/>
      <w:bookmarkEnd w:id="150"/>
      <w:bookmarkEnd w:id="152"/>
      <w:bookmarkEnd w:id="151"/>
    </w:p>
    <w:p w14:paraId="6281531E" w14:textId="77777777" w:rsidR="004E1DDC" w:rsidRPr="00154918" w:rsidRDefault="004E1DDC" w:rsidP="00CA24A7">
      <w:pPr>
        <w:spacing w:after="0" w:line="240" w:lineRule="auto"/>
        <w:ind w:left="1843" w:hanging="1843"/>
        <w:jc w:val="center"/>
        <w:rPr>
          <w:rFonts w:ascii="Times New Roman" w:eastAsia="Times New Roman" w:hAnsi="Times New Roman"/>
          <w:b/>
          <w:szCs w:val="20"/>
          <w:lang w:eastAsia="ru-RU"/>
        </w:rPr>
      </w:pPr>
      <w:r w:rsidRPr="00154918">
        <w:rPr>
          <w:rFonts w:ascii="Times New Roman" w:eastAsia="Times New Roman" w:hAnsi="Times New Roman"/>
          <w:b/>
          <w:sz w:val="24"/>
          <w:szCs w:val="24"/>
          <w:lang w:eastAsia="ru-RU"/>
        </w:rPr>
        <w:t>УВЕДОМЛЕНИЕ</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№______</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от</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 ___”</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___________ 20__ г.</w:t>
      </w:r>
      <w:r w:rsidR="00F32C4E" w:rsidRPr="00154918">
        <w:rPr>
          <w:rFonts w:ascii="Times New Roman" w:eastAsia="Times New Roman" w:hAnsi="Times New Roman"/>
          <w:b/>
          <w:sz w:val="24"/>
          <w:szCs w:val="20"/>
          <w:lang w:eastAsia="ru-RU"/>
        </w:rPr>
        <w:t xml:space="preserve"> </w:t>
      </w:r>
      <w:r w:rsidRPr="00154918">
        <w:rPr>
          <w:rFonts w:ascii="Times New Roman" w:eastAsia="Times New Roman" w:hAnsi="Times New Roman"/>
          <w:sz w:val="24"/>
          <w:szCs w:val="20"/>
          <w:lang w:eastAsia="ru-RU"/>
        </w:rPr>
        <w:t>&lt;</w:t>
      </w:r>
      <w:r w:rsidRPr="00154918">
        <w:rPr>
          <w:rFonts w:ascii="Times New Roman" w:eastAsia="Times New Roman" w:hAnsi="Times New Roman"/>
          <w:sz w:val="18"/>
          <w:szCs w:val="20"/>
          <w:lang w:eastAsia="ru-RU"/>
        </w:rPr>
        <w:t>время составления</w:t>
      </w:r>
      <w:r w:rsidRPr="00154918">
        <w:rPr>
          <w:rFonts w:ascii="Times New Roman" w:eastAsia="Times New Roman" w:hAnsi="Times New Roman"/>
          <w:sz w:val="24"/>
          <w:szCs w:val="20"/>
          <w:lang w:eastAsia="ru-RU"/>
        </w:rPr>
        <w:t>&gt;</w:t>
      </w:r>
    </w:p>
    <w:p w14:paraId="165E9A7D" w14:textId="77777777" w:rsidR="004E1DDC" w:rsidRPr="00154918" w:rsidRDefault="004E1DDC" w:rsidP="004E1DDC">
      <w:pPr>
        <w:spacing w:after="0" w:line="240" w:lineRule="auto"/>
        <w:ind w:left="3402"/>
        <w:rPr>
          <w:rFonts w:ascii="Times New Roman" w:eastAsia="Times New Roman" w:hAnsi="Times New Roman"/>
          <w:szCs w:val="24"/>
          <w:lang w:eastAsia="ru-RU"/>
        </w:rPr>
      </w:pPr>
      <w:r w:rsidRPr="00154918">
        <w:rPr>
          <w:rFonts w:ascii="Times New Roman" w:eastAsia="Times New Roman" w:hAnsi="Times New Roman"/>
          <w:b/>
          <w:szCs w:val="24"/>
          <w:lang w:eastAsia="ru-RU"/>
        </w:rPr>
        <w:t>о сквитованных/несквитованных поручениях депо</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7088"/>
        <w:gridCol w:w="7904"/>
      </w:tblGrid>
      <w:tr w:rsidR="004E1DDC" w:rsidRPr="00154918" w14:paraId="58043AAE" w14:textId="77777777" w:rsidTr="00551DC7">
        <w:tc>
          <w:tcPr>
            <w:tcW w:w="7088" w:type="dxa"/>
            <w:tcBorders>
              <w:right w:val="nil"/>
            </w:tcBorders>
          </w:tcPr>
          <w:p w14:paraId="4659792A" w14:textId="77777777" w:rsidR="004E1DDC" w:rsidRPr="00154918" w:rsidRDefault="004E1DDC" w:rsidP="004E1DDC">
            <w:pPr>
              <w:spacing w:after="0" w:line="240" w:lineRule="auto"/>
              <w:jc w:val="right"/>
              <w:rPr>
                <w:rFonts w:ascii="Times New Roman" w:eastAsia="Times New Roman" w:hAnsi="Times New Roman"/>
                <w:szCs w:val="24"/>
                <w:lang w:eastAsia="ru-RU"/>
              </w:rPr>
            </w:pPr>
            <w:r w:rsidRPr="00154918">
              <w:rPr>
                <w:rFonts w:ascii="Times New Roman" w:eastAsia="Times New Roman" w:hAnsi="Times New Roman"/>
                <w:sz w:val="24"/>
                <w:szCs w:val="24"/>
                <w:lang w:eastAsia="ru-RU"/>
              </w:rPr>
              <w:t>на «___»________________________</w:t>
            </w:r>
          </w:p>
        </w:tc>
        <w:tc>
          <w:tcPr>
            <w:tcW w:w="7904" w:type="dxa"/>
            <w:tcBorders>
              <w:top w:val="nil"/>
              <w:left w:val="nil"/>
              <w:bottom w:val="nil"/>
            </w:tcBorders>
          </w:tcPr>
          <w:p w14:paraId="718A0C3B" w14:textId="77777777" w:rsidR="004E1DDC" w:rsidRPr="00154918" w:rsidRDefault="004E1DDC" w:rsidP="004E1DDC">
            <w:pPr>
              <w:spacing w:after="0" w:line="240" w:lineRule="auto"/>
              <w:ind w:left="142"/>
              <w:jc w:val="right"/>
              <w:rPr>
                <w:rFonts w:ascii="Times New Roman" w:eastAsia="Times New Roman" w:hAnsi="Times New Roman"/>
                <w:szCs w:val="24"/>
                <w:lang w:eastAsia="ru-RU"/>
              </w:rPr>
            </w:pPr>
          </w:p>
        </w:tc>
      </w:tr>
    </w:tbl>
    <w:p w14:paraId="354BF9CE" w14:textId="77777777" w:rsidR="004E1DDC" w:rsidRPr="00154918"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154918" w14:paraId="5FE45496" w14:textId="77777777" w:rsidTr="00551DC7">
        <w:tc>
          <w:tcPr>
            <w:tcW w:w="2642" w:type="dxa"/>
          </w:tcPr>
          <w:p w14:paraId="3EBB3073" w14:textId="77777777" w:rsidR="004E1DDC" w:rsidRPr="00154918" w:rsidRDefault="004E1DDC" w:rsidP="004E1DDC">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Отправитель отчета:</w:t>
            </w:r>
          </w:p>
        </w:tc>
        <w:tc>
          <w:tcPr>
            <w:tcW w:w="2564" w:type="dxa"/>
            <w:tcBorders>
              <w:bottom w:val="single" w:sz="6" w:space="0" w:color="auto"/>
            </w:tcBorders>
          </w:tcPr>
          <w:p w14:paraId="2E3E72BC" w14:textId="77777777" w:rsidR="004E1DDC" w:rsidRPr="00154918" w:rsidRDefault="004E1DDC" w:rsidP="004E1DDC">
            <w:pPr>
              <w:tabs>
                <w:tab w:val="center" w:pos="4677"/>
                <w:tab w:val="right" w:pos="9355"/>
              </w:tabs>
              <w:overflowPunct w:val="0"/>
              <w:autoSpaceDE w:val="0"/>
              <w:autoSpaceDN w:val="0"/>
              <w:adjustRightInd w:val="0"/>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&lt;депозитарный код&gt;</w:t>
            </w:r>
          </w:p>
        </w:tc>
        <w:tc>
          <w:tcPr>
            <w:tcW w:w="271" w:type="dxa"/>
          </w:tcPr>
          <w:p w14:paraId="2CC470A9" w14:textId="77777777" w:rsidR="004E1DDC" w:rsidRPr="00154918"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0722DF7C" w14:textId="77777777" w:rsidR="004E1DDC" w:rsidRPr="00154918"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&lt;краткое наименование&gt;</w:t>
            </w:r>
          </w:p>
        </w:tc>
      </w:tr>
    </w:tbl>
    <w:p w14:paraId="558DF5B4" w14:textId="77777777" w:rsidR="004E1DDC" w:rsidRPr="00154918" w:rsidRDefault="004E1DDC" w:rsidP="004E1DDC">
      <w:pPr>
        <w:spacing w:after="0" w:line="240" w:lineRule="auto"/>
        <w:rPr>
          <w:rFonts w:ascii="Times New Roman" w:eastAsia="Times New Roman" w:hAnsi="Times New Roman"/>
          <w:sz w:val="8"/>
          <w:szCs w:val="8"/>
          <w:lang w:val="en-US"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154918" w14:paraId="37E81B06" w14:textId="77777777" w:rsidTr="00551DC7">
        <w:tc>
          <w:tcPr>
            <w:tcW w:w="2642" w:type="dxa"/>
          </w:tcPr>
          <w:p w14:paraId="4217D3DB" w14:textId="77777777" w:rsidR="004E1DDC" w:rsidRPr="00154918" w:rsidRDefault="004E1DDC" w:rsidP="004E1DDC">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Инициатор поручения:</w:t>
            </w:r>
          </w:p>
        </w:tc>
        <w:tc>
          <w:tcPr>
            <w:tcW w:w="2564" w:type="dxa"/>
            <w:tcBorders>
              <w:bottom w:val="single" w:sz="6" w:space="0" w:color="auto"/>
            </w:tcBorders>
          </w:tcPr>
          <w:p w14:paraId="27274DC1"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&lt;депозитарный код&gt;</w:t>
            </w:r>
          </w:p>
        </w:tc>
        <w:tc>
          <w:tcPr>
            <w:tcW w:w="271" w:type="dxa"/>
          </w:tcPr>
          <w:p w14:paraId="29DEACBF" w14:textId="77777777" w:rsidR="004E1DDC" w:rsidRPr="00154918"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5E95E7BD" w14:textId="77777777" w:rsidR="004E1DDC" w:rsidRPr="00154918" w:rsidRDefault="004E1DDC" w:rsidP="004E1DDC">
            <w:pPr>
              <w:spacing w:after="0" w:line="240" w:lineRule="auto"/>
              <w:ind w:firstLine="108"/>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&lt;краткое наименование&gt;</w:t>
            </w:r>
          </w:p>
        </w:tc>
      </w:tr>
    </w:tbl>
    <w:p w14:paraId="5E617518" w14:textId="77777777" w:rsidR="004E1DDC" w:rsidRPr="00154918" w:rsidRDefault="004E1DDC" w:rsidP="004E1DDC">
      <w:pPr>
        <w:spacing w:after="0" w:line="240" w:lineRule="auto"/>
        <w:rPr>
          <w:rFonts w:ascii="Times New Roman" w:eastAsia="Times New Roman" w:hAnsi="Times New Roman"/>
          <w:sz w:val="8"/>
          <w:szCs w:val="8"/>
          <w:lang w:val="en-US"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154918" w14:paraId="02E49B02" w14:textId="77777777" w:rsidTr="00551DC7">
        <w:tc>
          <w:tcPr>
            <w:tcW w:w="2642" w:type="dxa"/>
          </w:tcPr>
          <w:p w14:paraId="5BD5F13C" w14:textId="77777777" w:rsidR="004E1DDC" w:rsidRPr="00154918" w:rsidRDefault="004E1DDC" w:rsidP="004E1DDC">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Получатель отчета:</w:t>
            </w:r>
          </w:p>
        </w:tc>
        <w:tc>
          <w:tcPr>
            <w:tcW w:w="2564" w:type="dxa"/>
            <w:tcBorders>
              <w:bottom w:val="single" w:sz="6" w:space="0" w:color="auto"/>
            </w:tcBorders>
          </w:tcPr>
          <w:p w14:paraId="39946AA2"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&lt;депозитарный код&gt;</w:t>
            </w:r>
          </w:p>
        </w:tc>
        <w:tc>
          <w:tcPr>
            <w:tcW w:w="271" w:type="dxa"/>
          </w:tcPr>
          <w:p w14:paraId="0DCB888B"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p>
        </w:tc>
        <w:tc>
          <w:tcPr>
            <w:tcW w:w="4678" w:type="dxa"/>
            <w:tcBorders>
              <w:bottom w:val="single" w:sz="6" w:space="0" w:color="auto"/>
            </w:tcBorders>
          </w:tcPr>
          <w:p w14:paraId="5441FF1B" w14:textId="77777777" w:rsidR="004E1DDC" w:rsidRPr="00154918"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&lt;краткое наименование&gt;</w:t>
            </w:r>
          </w:p>
        </w:tc>
      </w:tr>
    </w:tbl>
    <w:p w14:paraId="171B5A4B" w14:textId="77777777" w:rsidR="004E1DDC" w:rsidRPr="00154918" w:rsidRDefault="004E1DDC" w:rsidP="004E1DDC">
      <w:pPr>
        <w:spacing w:after="0" w:line="240" w:lineRule="auto"/>
        <w:rPr>
          <w:rFonts w:ascii="Times New Roman" w:eastAsia="Times New Roman" w:hAnsi="Times New Roman"/>
          <w:sz w:val="8"/>
          <w:szCs w:val="8"/>
          <w:lang w:eastAsia="ru-RU"/>
        </w:rPr>
      </w:pPr>
    </w:p>
    <w:p w14:paraId="0F63BC6E" w14:textId="77777777" w:rsidR="004E1DDC" w:rsidRPr="00154918" w:rsidRDefault="004E1DDC" w:rsidP="004E1DDC">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Информация о сквитованных/несквитованных поручениях депо</w:t>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2339"/>
        <w:gridCol w:w="3047"/>
      </w:tblGrid>
      <w:tr w:rsidR="004E1DDC" w:rsidRPr="00154918" w14:paraId="07233873" w14:textId="77777777" w:rsidTr="00551DC7">
        <w:trPr>
          <w:cantSplit/>
        </w:trPr>
        <w:tc>
          <w:tcPr>
            <w:tcW w:w="2642" w:type="dxa"/>
          </w:tcPr>
          <w:p w14:paraId="00406F87" w14:textId="77777777" w:rsidR="004E1DDC" w:rsidRPr="00154918" w:rsidRDefault="004E1DDC" w:rsidP="004E1DDC">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Номер счета депо:</w:t>
            </w:r>
          </w:p>
        </w:tc>
        <w:tc>
          <w:tcPr>
            <w:tcW w:w="2564" w:type="dxa"/>
            <w:tcBorders>
              <w:bottom w:val="single" w:sz="6" w:space="0" w:color="auto"/>
            </w:tcBorders>
          </w:tcPr>
          <w:p w14:paraId="43033DEC"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&lt;номер счета депо&gt;</w:t>
            </w:r>
          </w:p>
        </w:tc>
        <w:tc>
          <w:tcPr>
            <w:tcW w:w="271" w:type="dxa"/>
          </w:tcPr>
          <w:p w14:paraId="6E6B6332"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p>
        </w:tc>
        <w:tc>
          <w:tcPr>
            <w:tcW w:w="2339" w:type="dxa"/>
          </w:tcPr>
          <w:p w14:paraId="28C962F0" w14:textId="77777777" w:rsidR="004E1DDC" w:rsidRPr="00154918"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154918">
              <w:rPr>
                <w:rFonts w:ascii="Times New Roman" w:eastAsia="Times New Roman" w:hAnsi="Times New Roman"/>
                <w:i/>
                <w:sz w:val="20"/>
                <w:szCs w:val="20"/>
                <w:lang w:eastAsia="ru-RU"/>
              </w:rPr>
              <w:t>Раздел счета депо:</w:t>
            </w:r>
          </w:p>
        </w:tc>
        <w:tc>
          <w:tcPr>
            <w:tcW w:w="3047" w:type="dxa"/>
            <w:tcBorders>
              <w:bottom w:val="single" w:sz="6" w:space="0" w:color="auto"/>
            </w:tcBorders>
          </w:tcPr>
          <w:p w14:paraId="50E548B5" w14:textId="77777777" w:rsidR="004E1DDC" w:rsidRPr="00154918"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&lt;код раздела счета депо&gt;</w:t>
            </w:r>
          </w:p>
        </w:tc>
      </w:tr>
    </w:tbl>
    <w:p w14:paraId="6D394E72" w14:textId="77777777" w:rsidR="004E1DDC" w:rsidRPr="00154918" w:rsidRDefault="004E1DDC" w:rsidP="004E1DDC">
      <w:pPr>
        <w:spacing w:after="0" w:line="240" w:lineRule="auto"/>
        <w:rPr>
          <w:rFonts w:ascii="Times New Roman" w:eastAsia="Times New Roman" w:hAnsi="Times New Roman"/>
          <w:sz w:val="8"/>
          <w:szCs w:val="8"/>
          <w:lang w:val="en-US" w:eastAsia="ru-RU"/>
        </w:rPr>
      </w:pPr>
    </w:p>
    <w:tbl>
      <w:tblPr>
        <w:tblW w:w="15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59"/>
        <w:gridCol w:w="770"/>
        <w:gridCol w:w="880"/>
        <w:gridCol w:w="1998"/>
        <w:gridCol w:w="1228"/>
        <w:gridCol w:w="1489"/>
        <w:gridCol w:w="1183"/>
        <w:gridCol w:w="1757"/>
        <w:gridCol w:w="851"/>
        <w:gridCol w:w="898"/>
        <w:gridCol w:w="992"/>
        <w:gridCol w:w="992"/>
        <w:gridCol w:w="992"/>
      </w:tblGrid>
      <w:tr w:rsidR="004E1DDC" w:rsidRPr="00154918" w14:paraId="48393A1A" w14:textId="77777777" w:rsidTr="00551DC7">
        <w:trPr>
          <w:cantSplit/>
        </w:trPr>
        <w:tc>
          <w:tcPr>
            <w:tcW w:w="568" w:type="dxa"/>
            <w:vMerge w:val="restart"/>
            <w:tcBorders>
              <w:bottom w:val="nil"/>
            </w:tcBorders>
            <w:vAlign w:val="center"/>
          </w:tcPr>
          <w:p w14:paraId="4A834DDF" w14:textId="77777777" w:rsidR="004E1DDC" w:rsidRPr="00154918" w:rsidRDefault="004E1DDC" w:rsidP="004E1DDC">
            <w:pPr>
              <w:spacing w:after="0" w:line="240" w:lineRule="auto"/>
              <w:ind w:left="-108" w:right="-143"/>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Операция</w:t>
            </w:r>
          </w:p>
        </w:tc>
        <w:tc>
          <w:tcPr>
            <w:tcW w:w="2409" w:type="dxa"/>
            <w:gridSpan w:val="3"/>
            <w:vAlign w:val="center"/>
          </w:tcPr>
          <w:p w14:paraId="2A4F3190"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Поручение депо</w:t>
            </w:r>
          </w:p>
        </w:tc>
        <w:tc>
          <w:tcPr>
            <w:tcW w:w="1998" w:type="dxa"/>
            <w:vMerge w:val="restart"/>
            <w:tcBorders>
              <w:bottom w:val="nil"/>
            </w:tcBorders>
            <w:vAlign w:val="center"/>
          </w:tcPr>
          <w:p w14:paraId="3B2D3B14"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Номер корреспондирующего счета/раздела счета депо</w:t>
            </w:r>
          </w:p>
        </w:tc>
        <w:tc>
          <w:tcPr>
            <w:tcW w:w="1228" w:type="dxa"/>
            <w:vMerge w:val="restart"/>
            <w:tcBorders>
              <w:bottom w:val="nil"/>
            </w:tcBorders>
            <w:vAlign w:val="center"/>
          </w:tcPr>
          <w:p w14:paraId="514038F8"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Депозитарный код</w:t>
            </w:r>
          </w:p>
        </w:tc>
        <w:tc>
          <w:tcPr>
            <w:tcW w:w="1489" w:type="dxa"/>
            <w:vMerge w:val="restart"/>
            <w:tcBorders>
              <w:bottom w:val="nil"/>
            </w:tcBorders>
            <w:vAlign w:val="center"/>
          </w:tcPr>
          <w:p w14:paraId="27D65F9B"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w:t>
            </w:r>
            <w:r w:rsidRPr="00154918">
              <w:rPr>
                <w:rFonts w:ascii="Times New Roman" w:eastAsia="Times New Roman" w:hAnsi="Times New Roman"/>
                <w:sz w:val="20"/>
                <w:szCs w:val="20"/>
                <w:lang w:val="en-US" w:eastAsia="ru-RU"/>
              </w:rPr>
              <w:t>ISIN</w:t>
            </w:r>
            <w:r w:rsidRPr="00154918">
              <w:rPr>
                <w:rFonts w:ascii="Times New Roman" w:eastAsia="Times New Roman" w:hAnsi="Times New Roman"/>
                <w:sz w:val="20"/>
                <w:szCs w:val="20"/>
                <w:lang w:eastAsia="ru-RU"/>
              </w:rPr>
              <w:t>/ Краткое наим-ние ценной бумаги</w:t>
            </w:r>
          </w:p>
        </w:tc>
        <w:tc>
          <w:tcPr>
            <w:tcW w:w="1183" w:type="dxa"/>
            <w:vMerge w:val="restart"/>
            <w:vAlign w:val="center"/>
          </w:tcPr>
          <w:p w14:paraId="661E8B28"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Кол-во</w:t>
            </w:r>
          </w:p>
          <w:p w14:paraId="3CCD732B"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(направление), штук</w:t>
            </w:r>
          </w:p>
        </w:tc>
        <w:tc>
          <w:tcPr>
            <w:tcW w:w="1757" w:type="dxa"/>
            <w:vMerge w:val="restart"/>
            <w:vAlign w:val="center"/>
          </w:tcPr>
          <w:p w14:paraId="30C81934" w14:textId="77777777" w:rsidR="004E1DDC" w:rsidRPr="00154918" w:rsidRDefault="004E1DDC" w:rsidP="004E1DDC">
            <w:pPr>
              <w:spacing w:after="0" w:line="240" w:lineRule="auto"/>
              <w:ind w:left="-108" w:right="-108"/>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Статус квитовки</w:t>
            </w:r>
          </w:p>
          <w:p w14:paraId="077BBEE7" w14:textId="77777777" w:rsidR="004E1DDC" w:rsidRPr="00154918" w:rsidRDefault="004E1DDC" w:rsidP="004E1DDC">
            <w:pPr>
              <w:spacing w:after="0" w:line="240" w:lineRule="auto"/>
              <w:ind w:left="-108" w:right="-108"/>
              <w:jc w:val="center"/>
              <w:rPr>
                <w:rFonts w:ascii="Times New Roman" w:eastAsia="Times New Roman" w:hAnsi="Times New Roman"/>
                <w:sz w:val="20"/>
                <w:szCs w:val="20"/>
                <w:lang w:eastAsia="ru-RU"/>
              </w:rPr>
            </w:pPr>
          </w:p>
          <w:p w14:paraId="315763AF" w14:textId="77777777" w:rsidR="004E1DDC" w:rsidRPr="00154918" w:rsidRDefault="004E1DDC" w:rsidP="004E1DDC">
            <w:pPr>
              <w:spacing w:after="0" w:line="240" w:lineRule="auto"/>
              <w:ind w:left="-108" w:right="-108"/>
              <w:jc w:val="center"/>
              <w:rPr>
                <w:rFonts w:ascii="Times New Roman" w:eastAsia="Times New Roman" w:hAnsi="Times New Roman"/>
                <w:sz w:val="20"/>
                <w:szCs w:val="20"/>
                <w:lang w:eastAsia="ru-RU"/>
              </w:rPr>
            </w:pPr>
          </w:p>
        </w:tc>
        <w:tc>
          <w:tcPr>
            <w:tcW w:w="851" w:type="dxa"/>
            <w:vMerge w:val="restart"/>
            <w:vAlign w:val="center"/>
          </w:tcPr>
          <w:p w14:paraId="0097FA28" w14:textId="77777777" w:rsidR="004E1DDC" w:rsidRPr="00154918" w:rsidRDefault="004E1DDC" w:rsidP="004E1DDC">
            <w:pPr>
              <w:spacing w:after="0" w:line="240" w:lineRule="auto"/>
              <w:ind w:left="-108" w:right="-108"/>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Период</w:t>
            </w:r>
          </w:p>
          <w:p w14:paraId="6164923E" w14:textId="77777777" w:rsidR="004E1DDC" w:rsidRPr="00154918" w:rsidRDefault="004E1DDC" w:rsidP="004E1DDC">
            <w:pPr>
              <w:spacing w:after="0" w:line="240" w:lineRule="auto"/>
              <w:ind w:left="-108" w:right="-108"/>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исполнения</w:t>
            </w:r>
          </w:p>
        </w:tc>
        <w:tc>
          <w:tcPr>
            <w:tcW w:w="898" w:type="dxa"/>
            <w:vMerge w:val="restart"/>
            <w:vAlign w:val="center"/>
          </w:tcPr>
          <w:p w14:paraId="6A4B39D3"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Статус поручений</w:t>
            </w:r>
          </w:p>
        </w:tc>
        <w:tc>
          <w:tcPr>
            <w:tcW w:w="992" w:type="dxa"/>
            <w:vMerge w:val="restart"/>
          </w:tcPr>
          <w:p w14:paraId="62F64F22"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Причина неисполнения</w:t>
            </w:r>
          </w:p>
        </w:tc>
        <w:tc>
          <w:tcPr>
            <w:tcW w:w="992" w:type="dxa"/>
            <w:vMerge w:val="restart"/>
          </w:tcPr>
          <w:p w14:paraId="1E46B261"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Приоритет</w:t>
            </w:r>
          </w:p>
        </w:tc>
        <w:tc>
          <w:tcPr>
            <w:tcW w:w="992" w:type="dxa"/>
            <w:vMerge w:val="restart"/>
          </w:tcPr>
          <w:p w14:paraId="193603B7"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Пул №/Вид пула</w:t>
            </w:r>
          </w:p>
        </w:tc>
      </w:tr>
      <w:tr w:rsidR="004E1DDC" w:rsidRPr="00154918" w14:paraId="2604C095" w14:textId="77777777" w:rsidTr="00551DC7">
        <w:trPr>
          <w:cantSplit/>
          <w:trHeight w:val="481"/>
        </w:trPr>
        <w:tc>
          <w:tcPr>
            <w:tcW w:w="568" w:type="dxa"/>
            <w:vMerge/>
            <w:tcBorders>
              <w:top w:val="nil"/>
            </w:tcBorders>
          </w:tcPr>
          <w:p w14:paraId="5676E13E" w14:textId="77777777" w:rsidR="004E1DDC" w:rsidRPr="00154918" w:rsidRDefault="004E1DDC" w:rsidP="004E1DDC">
            <w:pPr>
              <w:spacing w:after="0" w:line="240" w:lineRule="auto"/>
              <w:rPr>
                <w:rFonts w:ascii="Times New Roman" w:eastAsia="Times New Roman" w:hAnsi="Times New Roman"/>
                <w:sz w:val="20"/>
                <w:szCs w:val="20"/>
                <w:lang w:eastAsia="ru-RU"/>
              </w:rPr>
            </w:pPr>
          </w:p>
        </w:tc>
        <w:tc>
          <w:tcPr>
            <w:tcW w:w="759" w:type="dxa"/>
            <w:vAlign w:val="center"/>
          </w:tcPr>
          <w:p w14:paraId="29ABF3A6"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Исх. номер</w:t>
            </w:r>
          </w:p>
        </w:tc>
        <w:tc>
          <w:tcPr>
            <w:tcW w:w="770" w:type="dxa"/>
            <w:vAlign w:val="center"/>
          </w:tcPr>
          <w:p w14:paraId="44AEDEE7"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Рег. номер</w:t>
            </w:r>
          </w:p>
        </w:tc>
        <w:tc>
          <w:tcPr>
            <w:tcW w:w="880" w:type="dxa"/>
            <w:vAlign w:val="center"/>
          </w:tcPr>
          <w:p w14:paraId="03AA1538" w14:textId="77777777" w:rsidR="004E1DDC" w:rsidRPr="00154918" w:rsidRDefault="004E1DDC" w:rsidP="004E1DDC">
            <w:pPr>
              <w:spacing w:after="0" w:line="240" w:lineRule="auto"/>
              <w:ind w:left="-74" w:right="-48"/>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 регистрации</w:t>
            </w:r>
          </w:p>
        </w:tc>
        <w:tc>
          <w:tcPr>
            <w:tcW w:w="1998" w:type="dxa"/>
            <w:vMerge/>
            <w:tcBorders>
              <w:top w:val="nil"/>
            </w:tcBorders>
          </w:tcPr>
          <w:p w14:paraId="2EFCBBE5"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1228" w:type="dxa"/>
            <w:vMerge/>
            <w:tcBorders>
              <w:top w:val="nil"/>
            </w:tcBorders>
          </w:tcPr>
          <w:p w14:paraId="30C0FCA9"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1489" w:type="dxa"/>
            <w:vMerge/>
            <w:tcBorders>
              <w:top w:val="nil"/>
            </w:tcBorders>
          </w:tcPr>
          <w:p w14:paraId="76A9A945" w14:textId="77777777" w:rsidR="004E1DDC" w:rsidRPr="00154918" w:rsidRDefault="004E1DDC" w:rsidP="004E1DDC">
            <w:pPr>
              <w:spacing w:after="0" w:line="240" w:lineRule="auto"/>
              <w:rPr>
                <w:rFonts w:ascii="Times New Roman" w:eastAsia="Times New Roman" w:hAnsi="Times New Roman"/>
                <w:sz w:val="20"/>
                <w:szCs w:val="20"/>
                <w:lang w:eastAsia="ru-RU"/>
              </w:rPr>
            </w:pPr>
          </w:p>
        </w:tc>
        <w:tc>
          <w:tcPr>
            <w:tcW w:w="1183" w:type="dxa"/>
            <w:vMerge/>
          </w:tcPr>
          <w:p w14:paraId="65CFC003" w14:textId="77777777" w:rsidR="004E1DDC" w:rsidRPr="00154918" w:rsidRDefault="004E1DDC" w:rsidP="004E1DDC">
            <w:pPr>
              <w:spacing w:after="0" w:line="240" w:lineRule="auto"/>
              <w:rPr>
                <w:rFonts w:ascii="Times New Roman" w:eastAsia="Times New Roman" w:hAnsi="Times New Roman"/>
                <w:sz w:val="20"/>
                <w:szCs w:val="20"/>
                <w:lang w:eastAsia="ru-RU"/>
              </w:rPr>
            </w:pPr>
          </w:p>
        </w:tc>
        <w:tc>
          <w:tcPr>
            <w:tcW w:w="1757" w:type="dxa"/>
            <w:vMerge/>
            <w:vAlign w:val="center"/>
          </w:tcPr>
          <w:p w14:paraId="6E062E58" w14:textId="77777777" w:rsidR="004E1DDC" w:rsidRPr="00154918" w:rsidRDefault="004E1DDC" w:rsidP="004E1DDC">
            <w:pPr>
              <w:spacing w:after="0" w:line="240" w:lineRule="auto"/>
              <w:ind w:left="-108" w:right="-108"/>
              <w:jc w:val="center"/>
              <w:rPr>
                <w:rFonts w:ascii="Times New Roman" w:eastAsia="Times New Roman" w:hAnsi="Times New Roman"/>
                <w:sz w:val="20"/>
                <w:szCs w:val="20"/>
                <w:lang w:eastAsia="ru-RU"/>
              </w:rPr>
            </w:pPr>
          </w:p>
        </w:tc>
        <w:tc>
          <w:tcPr>
            <w:tcW w:w="851" w:type="dxa"/>
            <w:vMerge/>
          </w:tcPr>
          <w:p w14:paraId="7E2CDE73" w14:textId="77777777" w:rsidR="004E1DDC" w:rsidRPr="00154918" w:rsidRDefault="004E1DDC" w:rsidP="004E1DDC">
            <w:pPr>
              <w:spacing w:after="0" w:line="240" w:lineRule="auto"/>
              <w:ind w:left="-108" w:right="-108"/>
              <w:jc w:val="center"/>
              <w:rPr>
                <w:rFonts w:ascii="Times New Roman" w:eastAsia="Times New Roman" w:hAnsi="Times New Roman"/>
                <w:sz w:val="20"/>
                <w:szCs w:val="20"/>
                <w:lang w:eastAsia="ru-RU"/>
              </w:rPr>
            </w:pPr>
          </w:p>
        </w:tc>
        <w:tc>
          <w:tcPr>
            <w:tcW w:w="898" w:type="dxa"/>
            <w:vMerge/>
          </w:tcPr>
          <w:p w14:paraId="1A5EE4FB"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992" w:type="dxa"/>
            <w:vMerge/>
          </w:tcPr>
          <w:p w14:paraId="458326C2"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992" w:type="dxa"/>
            <w:vMerge/>
          </w:tcPr>
          <w:p w14:paraId="5372B572"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992" w:type="dxa"/>
            <w:vMerge/>
          </w:tcPr>
          <w:p w14:paraId="72A7AF80"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r>
      <w:tr w:rsidR="004E1DDC" w:rsidRPr="00154918" w14:paraId="526292C5" w14:textId="77777777" w:rsidTr="00551DC7">
        <w:trPr>
          <w:cantSplit/>
        </w:trPr>
        <w:tc>
          <w:tcPr>
            <w:tcW w:w="568" w:type="dxa"/>
          </w:tcPr>
          <w:p w14:paraId="1F5CCA01" w14:textId="77777777" w:rsidR="004E1DDC" w:rsidRPr="00154918" w:rsidRDefault="004E1DDC" w:rsidP="004E1DDC">
            <w:pPr>
              <w:spacing w:after="0" w:line="240" w:lineRule="auto"/>
              <w:rPr>
                <w:rFonts w:ascii="Times New Roman" w:eastAsia="Times New Roman" w:hAnsi="Times New Roman"/>
                <w:b/>
                <w:sz w:val="20"/>
                <w:szCs w:val="20"/>
                <w:lang w:eastAsia="ru-RU"/>
              </w:rPr>
            </w:pPr>
          </w:p>
        </w:tc>
        <w:tc>
          <w:tcPr>
            <w:tcW w:w="759" w:type="dxa"/>
          </w:tcPr>
          <w:p w14:paraId="45BE52D8" w14:textId="77777777" w:rsidR="004E1DDC" w:rsidRPr="00154918" w:rsidRDefault="004E1DDC" w:rsidP="004E1DDC">
            <w:pPr>
              <w:spacing w:after="0" w:line="240" w:lineRule="auto"/>
              <w:rPr>
                <w:rFonts w:ascii="Times New Roman" w:eastAsia="Times New Roman" w:hAnsi="Times New Roman"/>
                <w:b/>
                <w:sz w:val="20"/>
                <w:szCs w:val="20"/>
                <w:lang w:eastAsia="ru-RU"/>
              </w:rPr>
            </w:pPr>
          </w:p>
        </w:tc>
        <w:tc>
          <w:tcPr>
            <w:tcW w:w="770" w:type="dxa"/>
          </w:tcPr>
          <w:p w14:paraId="317CF113" w14:textId="77777777" w:rsidR="004E1DDC" w:rsidRPr="00154918" w:rsidRDefault="004E1DDC" w:rsidP="004E1DDC">
            <w:pPr>
              <w:spacing w:after="0" w:line="240" w:lineRule="auto"/>
              <w:rPr>
                <w:rFonts w:ascii="Times New Roman" w:eastAsia="Times New Roman" w:hAnsi="Times New Roman"/>
                <w:b/>
                <w:sz w:val="20"/>
                <w:szCs w:val="20"/>
                <w:lang w:eastAsia="ru-RU"/>
              </w:rPr>
            </w:pPr>
          </w:p>
        </w:tc>
        <w:tc>
          <w:tcPr>
            <w:tcW w:w="880" w:type="dxa"/>
          </w:tcPr>
          <w:p w14:paraId="2139401E" w14:textId="77777777" w:rsidR="004E1DDC" w:rsidRPr="00154918" w:rsidRDefault="004E1DDC" w:rsidP="004E1DDC">
            <w:pPr>
              <w:spacing w:after="0" w:line="240" w:lineRule="auto"/>
              <w:ind w:right="-108"/>
              <w:rPr>
                <w:rFonts w:ascii="Times New Roman" w:eastAsia="Times New Roman" w:hAnsi="Times New Roman"/>
                <w:b/>
                <w:sz w:val="20"/>
                <w:szCs w:val="20"/>
                <w:lang w:eastAsia="ru-RU"/>
              </w:rPr>
            </w:pPr>
          </w:p>
        </w:tc>
        <w:tc>
          <w:tcPr>
            <w:tcW w:w="1998" w:type="dxa"/>
          </w:tcPr>
          <w:p w14:paraId="2C5D8D0D" w14:textId="77777777" w:rsidR="004E1DDC" w:rsidRPr="00154918" w:rsidRDefault="004E1DDC" w:rsidP="004E1DDC">
            <w:pPr>
              <w:spacing w:after="0" w:line="240" w:lineRule="auto"/>
              <w:jc w:val="center"/>
              <w:rPr>
                <w:rFonts w:ascii="Times New Roman" w:eastAsia="Times New Roman" w:hAnsi="Times New Roman"/>
                <w:b/>
                <w:sz w:val="20"/>
                <w:szCs w:val="20"/>
                <w:lang w:eastAsia="ru-RU"/>
              </w:rPr>
            </w:pPr>
          </w:p>
        </w:tc>
        <w:tc>
          <w:tcPr>
            <w:tcW w:w="1228" w:type="dxa"/>
          </w:tcPr>
          <w:p w14:paraId="1BF8F082" w14:textId="77777777" w:rsidR="004E1DDC" w:rsidRPr="00154918" w:rsidRDefault="004E1DDC" w:rsidP="004E1DDC">
            <w:pPr>
              <w:spacing w:after="0" w:line="240" w:lineRule="auto"/>
              <w:jc w:val="center"/>
              <w:rPr>
                <w:rFonts w:ascii="Times New Roman" w:eastAsia="Times New Roman" w:hAnsi="Times New Roman"/>
                <w:b/>
                <w:sz w:val="20"/>
                <w:szCs w:val="20"/>
                <w:lang w:eastAsia="ru-RU"/>
              </w:rPr>
            </w:pPr>
          </w:p>
        </w:tc>
        <w:tc>
          <w:tcPr>
            <w:tcW w:w="1489" w:type="dxa"/>
          </w:tcPr>
          <w:p w14:paraId="382F7B53" w14:textId="77777777" w:rsidR="004E1DDC" w:rsidRPr="00154918" w:rsidRDefault="004E1DDC" w:rsidP="004E1DDC">
            <w:pPr>
              <w:spacing w:after="0" w:line="240" w:lineRule="auto"/>
              <w:rPr>
                <w:rFonts w:ascii="Times New Roman" w:eastAsia="Times New Roman" w:hAnsi="Times New Roman"/>
                <w:b/>
                <w:sz w:val="20"/>
                <w:szCs w:val="20"/>
                <w:lang w:eastAsia="ru-RU"/>
              </w:rPr>
            </w:pPr>
          </w:p>
        </w:tc>
        <w:tc>
          <w:tcPr>
            <w:tcW w:w="1183" w:type="dxa"/>
          </w:tcPr>
          <w:p w14:paraId="109AFFAA" w14:textId="77777777" w:rsidR="004E1DDC" w:rsidRPr="00154918" w:rsidRDefault="004E1DDC" w:rsidP="004E1DDC">
            <w:pPr>
              <w:spacing w:after="0" w:line="240" w:lineRule="auto"/>
              <w:rPr>
                <w:rFonts w:ascii="Times New Roman" w:eastAsia="Times New Roman" w:hAnsi="Times New Roman"/>
                <w:b/>
                <w:sz w:val="20"/>
                <w:szCs w:val="20"/>
                <w:lang w:eastAsia="ru-RU"/>
              </w:rPr>
            </w:pPr>
          </w:p>
        </w:tc>
        <w:tc>
          <w:tcPr>
            <w:tcW w:w="1757" w:type="dxa"/>
          </w:tcPr>
          <w:p w14:paraId="254ECE70" w14:textId="77777777" w:rsidR="004E1DDC" w:rsidRPr="00154918" w:rsidRDefault="004E1DDC" w:rsidP="004E1DDC">
            <w:pPr>
              <w:spacing w:after="0" w:line="240" w:lineRule="auto"/>
              <w:rPr>
                <w:rFonts w:ascii="Times New Roman" w:eastAsia="Times New Roman" w:hAnsi="Times New Roman"/>
                <w:b/>
                <w:sz w:val="20"/>
                <w:szCs w:val="20"/>
                <w:lang w:eastAsia="ru-RU"/>
              </w:rPr>
            </w:pPr>
          </w:p>
        </w:tc>
        <w:tc>
          <w:tcPr>
            <w:tcW w:w="851" w:type="dxa"/>
          </w:tcPr>
          <w:p w14:paraId="5B526292" w14:textId="77777777" w:rsidR="004E1DDC" w:rsidRPr="00154918" w:rsidRDefault="004E1DDC" w:rsidP="004E1DDC">
            <w:pPr>
              <w:spacing w:after="0" w:line="240" w:lineRule="auto"/>
              <w:rPr>
                <w:rFonts w:ascii="Times New Roman" w:eastAsia="Times New Roman" w:hAnsi="Times New Roman"/>
                <w:b/>
                <w:sz w:val="20"/>
                <w:szCs w:val="20"/>
                <w:lang w:eastAsia="ru-RU"/>
              </w:rPr>
            </w:pPr>
          </w:p>
        </w:tc>
        <w:tc>
          <w:tcPr>
            <w:tcW w:w="898" w:type="dxa"/>
          </w:tcPr>
          <w:p w14:paraId="029C6A9D" w14:textId="77777777" w:rsidR="004E1DDC" w:rsidRPr="00154918" w:rsidRDefault="004E1DDC" w:rsidP="004E1DDC">
            <w:pPr>
              <w:spacing w:after="0" w:line="240" w:lineRule="auto"/>
              <w:rPr>
                <w:rFonts w:ascii="Times New Roman" w:eastAsia="Times New Roman" w:hAnsi="Times New Roman"/>
                <w:b/>
                <w:sz w:val="20"/>
                <w:szCs w:val="20"/>
                <w:lang w:eastAsia="ru-RU"/>
              </w:rPr>
            </w:pPr>
          </w:p>
        </w:tc>
        <w:tc>
          <w:tcPr>
            <w:tcW w:w="992" w:type="dxa"/>
          </w:tcPr>
          <w:p w14:paraId="45B2A7E8" w14:textId="77777777" w:rsidR="004E1DDC" w:rsidRPr="00154918" w:rsidRDefault="004E1DDC" w:rsidP="004E1DDC">
            <w:pPr>
              <w:spacing w:after="0" w:line="240" w:lineRule="auto"/>
              <w:rPr>
                <w:rFonts w:ascii="Times New Roman" w:eastAsia="Times New Roman" w:hAnsi="Times New Roman"/>
                <w:b/>
                <w:sz w:val="20"/>
                <w:szCs w:val="20"/>
                <w:lang w:eastAsia="ru-RU"/>
              </w:rPr>
            </w:pPr>
          </w:p>
        </w:tc>
        <w:tc>
          <w:tcPr>
            <w:tcW w:w="992" w:type="dxa"/>
          </w:tcPr>
          <w:p w14:paraId="71E042D3" w14:textId="77777777" w:rsidR="004E1DDC" w:rsidRPr="00154918" w:rsidRDefault="004E1DDC" w:rsidP="004E1DDC">
            <w:pPr>
              <w:spacing w:after="0" w:line="240" w:lineRule="auto"/>
              <w:rPr>
                <w:rFonts w:ascii="Times New Roman" w:eastAsia="Times New Roman" w:hAnsi="Times New Roman"/>
                <w:b/>
                <w:sz w:val="20"/>
                <w:szCs w:val="20"/>
                <w:lang w:eastAsia="ru-RU"/>
              </w:rPr>
            </w:pPr>
          </w:p>
        </w:tc>
        <w:tc>
          <w:tcPr>
            <w:tcW w:w="992" w:type="dxa"/>
          </w:tcPr>
          <w:p w14:paraId="43709DCD" w14:textId="77777777" w:rsidR="004E1DDC" w:rsidRPr="00154918" w:rsidRDefault="004E1DDC" w:rsidP="004E1DDC">
            <w:pPr>
              <w:spacing w:after="0" w:line="240" w:lineRule="auto"/>
              <w:rPr>
                <w:rFonts w:ascii="Times New Roman" w:eastAsia="Times New Roman" w:hAnsi="Times New Roman"/>
                <w:b/>
                <w:sz w:val="20"/>
                <w:szCs w:val="20"/>
                <w:lang w:eastAsia="ru-RU"/>
              </w:rPr>
            </w:pPr>
          </w:p>
        </w:tc>
      </w:tr>
    </w:tbl>
    <w:p w14:paraId="2AA56C7B" w14:textId="77777777" w:rsidR="004E1DDC" w:rsidRPr="00154918" w:rsidRDefault="004E1DDC" w:rsidP="004E1DDC">
      <w:pPr>
        <w:spacing w:after="0" w:line="240" w:lineRule="auto"/>
        <w:rPr>
          <w:rFonts w:ascii="Times New Roman" w:eastAsia="Times New Roman" w:hAnsi="Times New Roman"/>
          <w:sz w:val="8"/>
          <w:szCs w:val="8"/>
          <w:lang w:eastAsia="ru-RU"/>
        </w:rPr>
      </w:pPr>
    </w:p>
    <w:p w14:paraId="273F6727" w14:textId="77777777" w:rsidR="004E1DDC" w:rsidRPr="00154918" w:rsidRDefault="004E1DDC" w:rsidP="004E1DDC">
      <w:pPr>
        <w:spacing w:before="40" w:after="40" w:line="240" w:lineRule="auto"/>
        <w:jc w:val="both"/>
        <w:rPr>
          <w:rFonts w:ascii="Times New Roman" w:eastAsia="Times New Roman" w:hAnsi="Times New Roman"/>
          <w:sz w:val="20"/>
          <w:szCs w:val="20"/>
        </w:rPr>
      </w:pPr>
      <w:r w:rsidRPr="00154918">
        <w:rPr>
          <w:rFonts w:ascii="Times New Roman" w:eastAsia="Times New Roman" w:hAnsi="Times New Roman"/>
          <w:b/>
          <w:sz w:val="20"/>
          <w:szCs w:val="20"/>
        </w:rPr>
        <w:t>Несквитованные поручения с информацией о релевантных встречных поручениях</w:t>
      </w:r>
    </w:p>
    <w:p w14:paraId="46650D0C" w14:textId="77777777" w:rsidR="004E1DDC" w:rsidRPr="00154918" w:rsidRDefault="004E1DDC" w:rsidP="004E1DDC">
      <w:pPr>
        <w:spacing w:before="40" w:after="40" w:line="240" w:lineRule="auto"/>
        <w:jc w:val="both"/>
        <w:rPr>
          <w:rFonts w:ascii="Times New Roman" w:eastAsia="Times New Roman" w:hAnsi="Times New Roman"/>
          <w:sz w:val="20"/>
          <w:szCs w:val="20"/>
        </w:rPr>
      </w:pPr>
      <w:r w:rsidRPr="00154918">
        <w:rPr>
          <w:rFonts w:ascii="Times New Roman" w:eastAsia="Times New Roman" w:hAnsi="Times New Roman"/>
          <w:sz w:val="20"/>
          <w:szCs w:val="20"/>
        </w:rPr>
        <w:t>Номер счета депо: &lt;номер счета депо&gt;</w:t>
      </w:r>
      <w:r w:rsidR="00F32C4E" w:rsidRPr="00154918">
        <w:rPr>
          <w:rFonts w:ascii="Times New Roman" w:eastAsia="Times New Roman" w:hAnsi="Times New Roman"/>
          <w:sz w:val="20"/>
          <w:szCs w:val="20"/>
        </w:rPr>
        <w:t xml:space="preserve"> </w:t>
      </w:r>
      <w:r w:rsidRPr="00154918">
        <w:rPr>
          <w:rFonts w:ascii="Times New Roman" w:eastAsia="Times New Roman" w:hAnsi="Times New Roman"/>
          <w:sz w:val="20"/>
          <w:szCs w:val="20"/>
        </w:rPr>
        <w:t xml:space="preserve"> Раздел счета депо: &lt;раздел счета депо &gt;</w:t>
      </w:r>
      <w:r w:rsidR="00F32C4E" w:rsidRPr="00154918">
        <w:rPr>
          <w:rFonts w:ascii="Times New Roman" w:eastAsia="Times New Roman" w:hAnsi="Times New Roman"/>
          <w:sz w:val="20"/>
          <w:szCs w:val="20"/>
        </w:rPr>
        <w:t xml:space="preserve"> </w:t>
      </w:r>
    </w:p>
    <w:tbl>
      <w:tblPr>
        <w:tblW w:w="152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8"/>
        <w:gridCol w:w="709"/>
        <w:gridCol w:w="709"/>
        <w:gridCol w:w="760"/>
        <w:gridCol w:w="799"/>
        <w:gridCol w:w="760"/>
        <w:gridCol w:w="709"/>
        <w:gridCol w:w="2075"/>
        <w:gridCol w:w="1134"/>
        <w:gridCol w:w="850"/>
        <w:gridCol w:w="1418"/>
        <w:gridCol w:w="1417"/>
        <w:gridCol w:w="993"/>
        <w:gridCol w:w="992"/>
        <w:gridCol w:w="1276"/>
      </w:tblGrid>
      <w:tr w:rsidR="004E1DDC" w:rsidRPr="00154918" w14:paraId="14F999BD" w14:textId="77777777" w:rsidTr="003F7FC0">
        <w:trPr>
          <w:cantSplit/>
        </w:trPr>
        <w:tc>
          <w:tcPr>
            <w:tcW w:w="658" w:type="dxa"/>
            <w:vMerge w:val="restart"/>
            <w:vAlign w:val="center"/>
          </w:tcPr>
          <w:p w14:paraId="2DB262F2"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Операция</w:t>
            </w:r>
          </w:p>
        </w:tc>
        <w:tc>
          <w:tcPr>
            <w:tcW w:w="2977" w:type="dxa"/>
            <w:gridSpan w:val="4"/>
            <w:vAlign w:val="center"/>
          </w:tcPr>
          <w:p w14:paraId="2F8AB2BC"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Поручение депо</w:t>
            </w:r>
          </w:p>
        </w:tc>
        <w:tc>
          <w:tcPr>
            <w:tcW w:w="11624" w:type="dxa"/>
            <w:gridSpan w:val="10"/>
            <w:vMerge w:val="restart"/>
            <w:vAlign w:val="center"/>
          </w:tcPr>
          <w:p w14:paraId="76F7A172"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Информация о релевантном встречном поручении</w:t>
            </w:r>
          </w:p>
        </w:tc>
      </w:tr>
      <w:tr w:rsidR="004E1DDC" w:rsidRPr="00154918" w14:paraId="07EEF294" w14:textId="77777777" w:rsidTr="003F7FC0">
        <w:trPr>
          <w:cantSplit/>
          <w:trHeight w:val="470"/>
        </w:trPr>
        <w:tc>
          <w:tcPr>
            <w:tcW w:w="658" w:type="dxa"/>
            <w:vMerge/>
            <w:vAlign w:val="center"/>
          </w:tcPr>
          <w:p w14:paraId="468B9CEF"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709" w:type="dxa"/>
            <w:vMerge w:val="restart"/>
            <w:vAlign w:val="center"/>
          </w:tcPr>
          <w:p w14:paraId="75105C48"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Исх. номер</w:t>
            </w:r>
          </w:p>
        </w:tc>
        <w:tc>
          <w:tcPr>
            <w:tcW w:w="709" w:type="dxa"/>
            <w:vMerge w:val="restart"/>
            <w:vAlign w:val="center"/>
          </w:tcPr>
          <w:p w14:paraId="0FB11FBC"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Рег. номер</w:t>
            </w:r>
          </w:p>
        </w:tc>
        <w:tc>
          <w:tcPr>
            <w:tcW w:w="760" w:type="dxa"/>
            <w:vMerge w:val="restart"/>
            <w:vAlign w:val="center"/>
          </w:tcPr>
          <w:p w14:paraId="191B203A"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Дата регистрации</w:t>
            </w:r>
          </w:p>
        </w:tc>
        <w:tc>
          <w:tcPr>
            <w:tcW w:w="799" w:type="dxa"/>
            <w:vMerge w:val="restart"/>
            <w:vAlign w:val="center"/>
          </w:tcPr>
          <w:p w14:paraId="40B01C00"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Статус поручения</w:t>
            </w:r>
          </w:p>
        </w:tc>
        <w:tc>
          <w:tcPr>
            <w:tcW w:w="11624" w:type="dxa"/>
            <w:gridSpan w:val="10"/>
            <w:vMerge/>
            <w:vAlign w:val="center"/>
          </w:tcPr>
          <w:p w14:paraId="3F2EF80D" w14:textId="77777777" w:rsidR="004E1DDC" w:rsidRPr="00154918" w:rsidRDefault="004E1DDC" w:rsidP="004E1DDC">
            <w:pPr>
              <w:spacing w:after="0" w:line="240" w:lineRule="auto"/>
              <w:jc w:val="center"/>
              <w:rPr>
                <w:rFonts w:ascii="Times New Roman" w:eastAsia="Times New Roman" w:hAnsi="Times New Roman"/>
                <w:sz w:val="20"/>
                <w:szCs w:val="20"/>
              </w:rPr>
            </w:pPr>
          </w:p>
        </w:tc>
      </w:tr>
      <w:tr w:rsidR="004E1DDC" w:rsidRPr="00154918" w14:paraId="445F22AD" w14:textId="77777777" w:rsidTr="003F7FC0">
        <w:trPr>
          <w:cantSplit/>
        </w:trPr>
        <w:tc>
          <w:tcPr>
            <w:tcW w:w="658" w:type="dxa"/>
            <w:vMerge/>
            <w:vAlign w:val="center"/>
          </w:tcPr>
          <w:p w14:paraId="74DCC1CC"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709" w:type="dxa"/>
            <w:vMerge/>
            <w:vAlign w:val="center"/>
          </w:tcPr>
          <w:p w14:paraId="5403AB7D"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709" w:type="dxa"/>
            <w:vMerge/>
            <w:vAlign w:val="center"/>
          </w:tcPr>
          <w:p w14:paraId="2BD6C855"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760" w:type="dxa"/>
            <w:vMerge/>
            <w:vAlign w:val="center"/>
          </w:tcPr>
          <w:p w14:paraId="69D02A43"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799" w:type="dxa"/>
            <w:vMerge/>
            <w:vAlign w:val="center"/>
          </w:tcPr>
          <w:p w14:paraId="71F22DD2"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760" w:type="dxa"/>
            <w:vAlign w:val="center"/>
          </w:tcPr>
          <w:p w14:paraId="72D4B730"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Операция</w:t>
            </w:r>
          </w:p>
        </w:tc>
        <w:tc>
          <w:tcPr>
            <w:tcW w:w="709" w:type="dxa"/>
            <w:vAlign w:val="center"/>
          </w:tcPr>
          <w:p w14:paraId="6584ADD6"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Контрагент</w:t>
            </w:r>
          </w:p>
        </w:tc>
        <w:tc>
          <w:tcPr>
            <w:tcW w:w="2075" w:type="dxa"/>
            <w:vAlign w:val="center"/>
          </w:tcPr>
          <w:p w14:paraId="2E0DDF42"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Номер корреспондирующего счета/раздела счета депо</w:t>
            </w:r>
          </w:p>
        </w:tc>
        <w:tc>
          <w:tcPr>
            <w:tcW w:w="1134" w:type="dxa"/>
            <w:vAlign w:val="center"/>
          </w:tcPr>
          <w:p w14:paraId="653AABC2"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Сумма сделки</w:t>
            </w:r>
          </w:p>
        </w:tc>
        <w:tc>
          <w:tcPr>
            <w:tcW w:w="850" w:type="dxa"/>
            <w:vAlign w:val="center"/>
          </w:tcPr>
          <w:p w14:paraId="16DC27F1"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Валюта сделки</w:t>
            </w:r>
          </w:p>
        </w:tc>
        <w:tc>
          <w:tcPr>
            <w:tcW w:w="1418" w:type="dxa"/>
            <w:vAlign w:val="center"/>
          </w:tcPr>
          <w:p w14:paraId="16F502B3"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 xml:space="preserve">Код/ </w:t>
            </w:r>
            <w:r w:rsidRPr="00154918">
              <w:rPr>
                <w:rFonts w:ascii="Times New Roman" w:eastAsia="Times New Roman" w:hAnsi="Times New Roman"/>
                <w:sz w:val="20"/>
                <w:szCs w:val="20"/>
                <w:lang w:val="en-US"/>
              </w:rPr>
              <w:t>ISIN</w:t>
            </w:r>
            <w:r w:rsidRPr="00154918">
              <w:rPr>
                <w:rFonts w:ascii="Times New Roman" w:eastAsia="Times New Roman" w:hAnsi="Times New Roman"/>
                <w:sz w:val="20"/>
                <w:szCs w:val="20"/>
              </w:rPr>
              <w:t>/ Краткое наим-ние ценной бумаги</w:t>
            </w:r>
          </w:p>
        </w:tc>
        <w:tc>
          <w:tcPr>
            <w:tcW w:w="1417" w:type="dxa"/>
            <w:vAlign w:val="center"/>
          </w:tcPr>
          <w:p w14:paraId="50753EB4"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Кол-во</w:t>
            </w:r>
          </w:p>
          <w:p w14:paraId="3CF369A4"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(направление), штук</w:t>
            </w:r>
          </w:p>
        </w:tc>
        <w:tc>
          <w:tcPr>
            <w:tcW w:w="993" w:type="dxa"/>
            <w:vAlign w:val="center"/>
          </w:tcPr>
          <w:p w14:paraId="612881C8"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Дата сделки</w:t>
            </w:r>
          </w:p>
        </w:tc>
        <w:tc>
          <w:tcPr>
            <w:tcW w:w="992" w:type="dxa"/>
            <w:vAlign w:val="center"/>
          </w:tcPr>
          <w:p w14:paraId="6A07C140"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Дата расчетов</w:t>
            </w:r>
          </w:p>
        </w:tc>
        <w:tc>
          <w:tcPr>
            <w:tcW w:w="1276" w:type="dxa"/>
            <w:vAlign w:val="center"/>
          </w:tcPr>
          <w:p w14:paraId="468DAE29"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Причина расхождения</w:t>
            </w:r>
          </w:p>
        </w:tc>
      </w:tr>
      <w:tr w:rsidR="004E1DDC" w:rsidRPr="00154918" w14:paraId="70DF3B51" w14:textId="77777777" w:rsidTr="003F7FC0">
        <w:trPr>
          <w:cantSplit/>
        </w:trPr>
        <w:tc>
          <w:tcPr>
            <w:tcW w:w="658" w:type="dxa"/>
          </w:tcPr>
          <w:p w14:paraId="10C22124" w14:textId="77777777" w:rsidR="004E1DDC" w:rsidRPr="00154918" w:rsidRDefault="004E1DDC" w:rsidP="004E1DDC">
            <w:pPr>
              <w:spacing w:after="0" w:line="240" w:lineRule="auto"/>
              <w:rPr>
                <w:rFonts w:ascii="Times New Roman" w:eastAsia="Times New Roman" w:hAnsi="Times New Roman"/>
                <w:b/>
                <w:sz w:val="18"/>
                <w:lang w:val="en-US"/>
              </w:rPr>
            </w:pPr>
          </w:p>
        </w:tc>
        <w:tc>
          <w:tcPr>
            <w:tcW w:w="709" w:type="dxa"/>
          </w:tcPr>
          <w:p w14:paraId="027E10D6" w14:textId="77777777" w:rsidR="004E1DDC" w:rsidRPr="00154918" w:rsidRDefault="004E1DDC" w:rsidP="004E1DDC">
            <w:pPr>
              <w:spacing w:after="0" w:line="240" w:lineRule="auto"/>
              <w:rPr>
                <w:rFonts w:ascii="Times New Roman" w:eastAsia="Times New Roman" w:hAnsi="Times New Roman"/>
                <w:b/>
                <w:sz w:val="18"/>
                <w:lang w:val="en-US"/>
              </w:rPr>
            </w:pPr>
          </w:p>
        </w:tc>
        <w:tc>
          <w:tcPr>
            <w:tcW w:w="709" w:type="dxa"/>
          </w:tcPr>
          <w:p w14:paraId="3958A268" w14:textId="77777777" w:rsidR="004E1DDC" w:rsidRPr="00154918" w:rsidRDefault="004E1DDC" w:rsidP="004E1DDC">
            <w:pPr>
              <w:spacing w:after="0" w:line="240" w:lineRule="auto"/>
              <w:rPr>
                <w:rFonts w:ascii="Times New Roman" w:eastAsia="Times New Roman" w:hAnsi="Times New Roman"/>
                <w:b/>
                <w:sz w:val="18"/>
                <w:lang w:val="en-US"/>
              </w:rPr>
            </w:pPr>
          </w:p>
        </w:tc>
        <w:tc>
          <w:tcPr>
            <w:tcW w:w="760" w:type="dxa"/>
          </w:tcPr>
          <w:p w14:paraId="185B4042" w14:textId="77777777" w:rsidR="004E1DDC" w:rsidRPr="00154918" w:rsidRDefault="004E1DDC" w:rsidP="004E1DDC">
            <w:pPr>
              <w:spacing w:after="0" w:line="240" w:lineRule="auto"/>
              <w:rPr>
                <w:rFonts w:ascii="Times New Roman" w:eastAsia="Times New Roman" w:hAnsi="Times New Roman"/>
                <w:b/>
                <w:sz w:val="18"/>
                <w:lang w:val="en-US"/>
              </w:rPr>
            </w:pPr>
          </w:p>
        </w:tc>
        <w:tc>
          <w:tcPr>
            <w:tcW w:w="799" w:type="dxa"/>
          </w:tcPr>
          <w:p w14:paraId="7FBCF199" w14:textId="77777777" w:rsidR="004E1DDC" w:rsidRPr="00154918" w:rsidRDefault="004E1DDC" w:rsidP="004E1DDC">
            <w:pPr>
              <w:spacing w:after="0" w:line="240" w:lineRule="auto"/>
              <w:rPr>
                <w:rFonts w:ascii="Times New Roman" w:eastAsia="Times New Roman" w:hAnsi="Times New Roman"/>
                <w:b/>
                <w:sz w:val="18"/>
                <w:lang w:val="en-US"/>
              </w:rPr>
            </w:pPr>
          </w:p>
        </w:tc>
        <w:tc>
          <w:tcPr>
            <w:tcW w:w="760" w:type="dxa"/>
          </w:tcPr>
          <w:p w14:paraId="0E8D81AE" w14:textId="77777777" w:rsidR="004E1DDC" w:rsidRPr="00154918" w:rsidRDefault="004E1DDC" w:rsidP="004E1DDC">
            <w:pPr>
              <w:spacing w:after="0" w:line="240" w:lineRule="auto"/>
              <w:rPr>
                <w:rFonts w:ascii="Times New Roman" w:eastAsia="Times New Roman" w:hAnsi="Times New Roman"/>
                <w:b/>
                <w:sz w:val="18"/>
                <w:lang w:val="en-US"/>
              </w:rPr>
            </w:pPr>
          </w:p>
        </w:tc>
        <w:tc>
          <w:tcPr>
            <w:tcW w:w="709" w:type="dxa"/>
          </w:tcPr>
          <w:p w14:paraId="65B4B6DE" w14:textId="77777777" w:rsidR="004E1DDC" w:rsidRPr="00154918" w:rsidRDefault="004E1DDC" w:rsidP="004E1DDC">
            <w:pPr>
              <w:spacing w:after="0" w:line="240" w:lineRule="auto"/>
              <w:rPr>
                <w:rFonts w:ascii="Times New Roman" w:eastAsia="Times New Roman" w:hAnsi="Times New Roman"/>
                <w:b/>
                <w:sz w:val="18"/>
                <w:lang w:val="en-US"/>
              </w:rPr>
            </w:pPr>
          </w:p>
        </w:tc>
        <w:tc>
          <w:tcPr>
            <w:tcW w:w="2075" w:type="dxa"/>
          </w:tcPr>
          <w:p w14:paraId="60D84780" w14:textId="77777777" w:rsidR="004E1DDC" w:rsidRPr="00154918" w:rsidRDefault="004E1DDC" w:rsidP="004E1DDC">
            <w:pPr>
              <w:spacing w:after="0" w:line="240" w:lineRule="auto"/>
              <w:rPr>
                <w:rFonts w:ascii="Times New Roman" w:eastAsia="Times New Roman" w:hAnsi="Times New Roman"/>
                <w:b/>
                <w:sz w:val="18"/>
                <w:lang w:val="en-US"/>
              </w:rPr>
            </w:pPr>
          </w:p>
        </w:tc>
        <w:tc>
          <w:tcPr>
            <w:tcW w:w="1134" w:type="dxa"/>
          </w:tcPr>
          <w:p w14:paraId="643BE612" w14:textId="77777777" w:rsidR="004E1DDC" w:rsidRPr="00154918" w:rsidRDefault="004E1DDC" w:rsidP="004E1DDC">
            <w:pPr>
              <w:spacing w:after="0" w:line="240" w:lineRule="auto"/>
              <w:rPr>
                <w:rFonts w:ascii="Times New Roman" w:eastAsia="Times New Roman" w:hAnsi="Times New Roman"/>
                <w:b/>
                <w:sz w:val="18"/>
                <w:lang w:val="en-US"/>
              </w:rPr>
            </w:pPr>
          </w:p>
        </w:tc>
        <w:tc>
          <w:tcPr>
            <w:tcW w:w="850" w:type="dxa"/>
          </w:tcPr>
          <w:p w14:paraId="68F621F2" w14:textId="77777777" w:rsidR="004E1DDC" w:rsidRPr="00154918" w:rsidRDefault="004E1DDC" w:rsidP="004E1DDC">
            <w:pPr>
              <w:spacing w:after="0" w:line="240" w:lineRule="auto"/>
              <w:rPr>
                <w:rFonts w:ascii="Times New Roman" w:eastAsia="Times New Roman" w:hAnsi="Times New Roman"/>
                <w:b/>
                <w:sz w:val="18"/>
                <w:lang w:val="en-US"/>
              </w:rPr>
            </w:pPr>
          </w:p>
        </w:tc>
        <w:tc>
          <w:tcPr>
            <w:tcW w:w="1418" w:type="dxa"/>
          </w:tcPr>
          <w:p w14:paraId="45811FD9" w14:textId="77777777" w:rsidR="004E1DDC" w:rsidRPr="00154918" w:rsidRDefault="004E1DDC" w:rsidP="004E1DDC">
            <w:pPr>
              <w:spacing w:after="0" w:line="240" w:lineRule="auto"/>
              <w:rPr>
                <w:rFonts w:ascii="Times New Roman" w:eastAsia="Times New Roman" w:hAnsi="Times New Roman"/>
                <w:b/>
                <w:sz w:val="18"/>
                <w:lang w:val="en-US"/>
              </w:rPr>
            </w:pPr>
          </w:p>
        </w:tc>
        <w:tc>
          <w:tcPr>
            <w:tcW w:w="1417" w:type="dxa"/>
          </w:tcPr>
          <w:p w14:paraId="05AFA6FF" w14:textId="77777777" w:rsidR="004E1DDC" w:rsidRPr="00154918" w:rsidRDefault="004E1DDC" w:rsidP="004E1DDC">
            <w:pPr>
              <w:spacing w:after="0" w:line="240" w:lineRule="auto"/>
              <w:rPr>
                <w:rFonts w:ascii="Times New Roman" w:eastAsia="Times New Roman" w:hAnsi="Times New Roman"/>
                <w:b/>
                <w:sz w:val="18"/>
                <w:lang w:val="en-US"/>
              </w:rPr>
            </w:pPr>
          </w:p>
        </w:tc>
        <w:tc>
          <w:tcPr>
            <w:tcW w:w="993" w:type="dxa"/>
          </w:tcPr>
          <w:p w14:paraId="3EA62BF9" w14:textId="77777777" w:rsidR="004E1DDC" w:rsidRPr="00154918" w:rsidRDefault="004E1DDC" w:rsidP="004E1DDC">
            <w:pPr>
              <w:spacing w:after="0" w:line="240" w:lineRule="auto"/>
              <w:rPr>
                <w:rFonts w:ascii="Times New Roman" w:eastAsia="Times New Roman" w:hAnsi="Times New Roman"/>
                <w:b/>
                <w:sz w:val="18"/>
                <w:lang w:val="en-US"/>
              </w:rPr>
            </w:pPr>
          </w:p>
        </w:tc>
        <w:tc>
          <w:tcPr>
            <w:tcW w:w="992" w:type="dxa"/>
          </w:tcPr>
          <w:p w14:paraId="07F1D729" w14:textId="77777777" w:rsidR="004E1DDC" w:rsidRPr="00154918" w:rsidRDefault="004E1DDC" w:rsidP="004E1DDC">
            <w:pPr>
              <w:spacing w:after="0" w:line="240" w:lineRule="auto"/>
              <w:rPr>
                <w:rFonts w:ascii="Times New Roman" w:eastAsia="Times New Roman" w:hAnsi="Times New Roman"/>
                <w:b/>
                <w:sz w:val="18"/>
                <w:lang w:val="en-US"/>
              </w:rPr>
            </w:pPr>
          </w:p>
        </w:tc>
        <w:tc>
          <w:tcPr>
            <w:tcW w:w="1276" w:type="dxa"/>
          </w:tcPr>
          <w:p w14:paraId="63D8025B" w14:textId="77777777" w:rsidR="004E1DDC" w:rsidRPr="00154918" w:rsidRDefault="004E1DDC" w:rsidP="004E1DDC">
            <w:pPr>
              <w:spacing w:after="0" w:line="240" w:lineRule="auto"/>
              <w:rPr>
                <w:rFonts w:ascii="Times New Roman" w:eastAsia="Times New Roman" w:hAnsi="Times New Roman"/>
                <w:b/>
                <w:sz w:val="18"/>
                <w:lang w:val="en-US"/>
              </w:rPr>
            </w:pPr>
          </w:p>
        </w:tc>
      </w:tr>
    </w:tbl>
    <w:p w14:paraId="3EF37F99" w14:textId="77777777" w:rsidR="004E1DDC" w:rsidRPr="00154918" w:rsidRDefault="004E1DDC" w:rsidP="004E1DDC">
      <w:pPr>
        <w:spacing w:after="0" w:line="240" w:lineRule="auto"/>
        <w:rPr>
          <w:rFonts w:ascii="Times New Roman" w:eastAsia="Times New Roman" w:hAnsi="Times New Roman"/>
          <w:sz w:val="8"/>
          <w:szCs w:val="8"/>
          <w:lang w:val="en-US" w:eastAsia="ru-RU"/>
        </w:rPr>
      </w:pPr>
    </w:p>
    <w:p w14:paraId="1E72DD16" w14:textId="77777777" w:rsidR="004E1DDC" w:rsidRPr="00154918" w:rsidRDefault="004E1DDC" w:rsidP="004E1DDC">
      <w:pPr>
        <w:spacing w:before="40" w:after="40" w:line="240" w:lineRule="auto"/>
        <w:jc w:val="both"/>
        <w:rPr>
          <w:rFonts w:ascii="Times New Roman" w:eastAsia="Times New Roman" w:hAnsi="Times New Roman"/>
          <w:b/>
          <w:sz w:val="20"/>
          <w:szCs w:val="20"/>
        </w:rPr>
      </w:pPr>
      <w:r w:rsidRPr="00154918">
        <w:rPr>
          <w:rFonts w:ascii="Times New Roman" w:eastAsia="Times New Roman" w:hAnsi="Times New Roman"/>
          <w:b/>
          <w:sz w:val="20"/>
          <w:szCs w:val="20"/>
        </w:rPr>
        <w:t xml:space="preserve">Информация о наличии встречных поручений </w:t>
      </w:r>
      <w:r w:rsidRPr="00154918">
        <w:rPr>
          <w:rFonts w:ascii="Times New Roman" w:eastAsia="Times New Roman" w:hAnsi="Times New Roman"/>
          <w:b/>
          <w:sz w:val="20"/>
          <w:szCs w:val="20"/>
          <w:lang w:eastAsia="ru-RU"/>
        </w:rPr>
        <w:t>депонента - контрагента</w:t>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2268"/>
        <w:gridCol w:w="3118"/>
      </w:tblGrid>
      <w:tr w:rsidR="004E1DDC" w:rsidRPr="00154918" w14:paraId="4932114D" w14:textId="77777777" w:rsidTr="00551DC7">
        <w:trPr>
          <w:cantSplit/>
        </w:trPr>
        <w:tc>
          <w:tcPr>
            <w:tcW w:w="2642" w:type="dxa"/>
          </w:tcPr>
          <w:p w14:paraId="379859ED" w14:textId="77777777" w:rsidR="004E1DDC" w:rsidRPr="00154918" w:rsidRDefault="004E1DDC" w:rsidP="004E1DDC">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Номер счета депо:</w:t>
            </w:r>
          </w:p>
        </w:tc>
        <w:tc>
          <w:tcPr>
            <w:tcW w:w="2564" w:type="dxa"/>
            <w:tcBorders>
              <w:bottom w:val="single" w:sz="6" w:space="0" w:color="auto"/>
            </w:tcBorders>
          </w:tcPr>
          <w:p w14:paraId="6ABEB721"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&lt;номер счета депо&gt;</w:t>
            </w:r>
          </w:p>
        </w:tc>
        <w:tc>
          <w:tcPr>
            <w:tcW w:w="271" w:type="dxa"/>
          </w:tcPr>
          <w:p w14:paraId="31846B9E"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p>
        </w:tc>
        <w:tc>
          <w:tcPr>
            <w:tcW w:w="2268" w:type="dxa"/>
          </w:tcPr>
          <w:p w14:paraId="40216530"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r w:rsidRPr="00154918">
              <w:rPr>
                <w:rFonts w:ascii="Times New Roman" w:eastAsia="Times New Roman" w:hAnsi="Times New Roman"/>
                <w:i/>
                <w:sz w:val="20"/>
                <w:szCs w:val="20"/>
                <w:lang w:eastAsia="ru-RU"/>
              </w:rPr>
              <w:t>Раздел счета депо:</w:t>
            </w:r>
          </w:p>
        </w:tc>
        <w:tc>
          <w:tcPr>
            <w:tcW w:w="3118" w:type="dxa"/>
            <w:tcBorders>
              <w:bottom w:val="single" w:sz="4" w:space="0" w:color="auto"/>
            </w:tcBorders>
          </w:tcPr>
          <w:p w14:paraId="5C33C5A4"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&lt;код раздела счета депо&gt;</w:t>
            </w:r>
          </w:p>
        </w:tc>
      </w:tr>
    </w:tbl>
    <w:p w14:paraId="20CE7FF4" w14:textId="77777777" w:rsidR="004E1DDC" w:rsidRPr="00154918" w:rsidRDefault="004E1DDC" w:rsidP="004E1DDC">
      <w:pPr>
        <w:spacing w:after="0" w:line="240" w:lineRule="auto"/>
        <w:rPr>
          <w:rFonts w:ascii="Times New Roman" w:eastAsia="Times New Roman" w:hAnsi="Times New Roman"/>
          <w:sz w:val="8"/>
          <w:szCs w:val="8"/>
          <w:lang w:val="en-US" w:eastAsia="ru-RU"/>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276"/>
        <w:gridCol w:w="2126"/>
        <w:gridCol w:w="1134"/>
        <w:gridCol w:w="1276"/>
        <w:gridCol w:w="1418"/>
        <w:gridCol w:w="991"/>
        <w:gridCol w:w="993"/>
        <w:gridCol w:w="850"/>
        <w:gridCol w:w="1559"/>
        <w:gridCol w:w="1560"/>
      </w:tblGrid>
      <w:tr w:rsidR="004E1DDC" w:rsidRPr="00154918" w14:paraId="503BB5F0" w14:textId="77777777" w:rsidTr="00891B04">
        <w:tc>
          <w:tcPr>
            <w:tcW w:w="709" w:type="dxa"/>
            <w:shd w:val="clear" w:color="auto" w:fill="auto"/>
            <w:vAlign w:val="center"/>
          </w:tcPr>
          <w:p w14:paraId="2D0F8A56"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Операция</w:t>
            </w:r>
          </w:p>
        </w:tc>
        <w:tc>
          <w:tcPr>
            <w:tcW w:w="1418" w:type="dxa"/>
            <w:vAlign w:val="center"/>
          </w:tcPr>
          <w:p w14:paraId="483ABEC9"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Дата/время регистрации</w:t>
            </w:r>
            <w:r w:rsidR="00F32C4E" w:rsidRPr="00154918">
              <w:rPr>
                <w:rFonts w:ascii="Times New Roman" w:eastAsia="Times New Roman" w:hAnsi="Times New Roman"/>
                <w:sz w:val="20"/>
                <w:szCs w:val="20"/>
              </w:rPr>
              <w:t xml:space="preserve"> </w:t>
            </w:r>
            <w:r w:rsidRPr="00154918">
              <w:rPr>
                <w:rFonts w:ascii="Times New Roman" w:eastAsia="Times New Roman" w:hAnsi="Times New Roman"/>
                <w:sz w:val="20"/>
                <w:szCs w:val="20"/>
              </w:rPr>
              <w:t>поручения</w:t>
            </w:r>
          </w:p>
        </w:tc>
        <w:tc>
          <w:tcPr>
            <w:tcW w:w="1276" w:type="dxa"/>
            <w:shd w:val="clear" w:color="auto" w:fill="auto"/>
            <w:vAlign w:val="center"/>
          </w:tcPr>
          <w:p w14:paraId="10B6120B"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Контрагент</w:t>
            </w:r>
          </w:p>
        </w:tc>
        <w:tc>
          <w:tcPr>
            <w:tcW w:w="2126" w:type="dxa"/>
            <w:vAlign w:val="center"/>
          </w:tcPr>
          <w:p w14:paraId="33DEEE7D"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Номер корреспондирующего счета/ раздела счета депо</w:t>
            </w:r>
          </w:p>
        </w:tc>
        <w:tc>
          <w:tcPr>
            <w:tcW w:w="1134" w:type="dxa"/>
            <w:shd w:val="clear" w:color="auto" w:fill="auto"/>
            <w:vAlign w:val="center"/>
          </w:tcPr>
          <w:p w14:paraId="0A6FF79F"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Референс/</w:t>
            </w:r>
          </w:p>
          <w:p w14:paraId="047B49CF"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Сделка №</w:t>
            </w:r>
          </w:p>
        </w:tc>
        <w:tc>
          <w:tcPr>
            <w:tcW w:w="1276" w:type="dxa"/>
            <w:shd w:val="clear" w:color="auto" w:fill="auto"/>
            <w:vAlign w:val="center"/>
          </w:tcPr>
          <w:p w14:paraId="08CB42C6"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Дата сделки</w:t>
            </w:r>
          </w:p>
        </w:tc>
        <w:tc>
          <w:tcPr>
            <w:tcW w:w="1418" w:type="dxa"/>
            <w:vAlign w:val="center"/>
          </w:tcPr>
          <w:p w14:paraId="78CD5EB9"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Дата расчета/Дата начала исполнения</w:t>
            </w:r>
          </w:p>
        </w:tc>
        <w:tc>
          <w:tcPr>
            <w:tcW w:w="991" w:type="dxa"/>
            <w:vAlign w:val="center"/>
          </w:tcPr>
          <w:p w14:paraId="79B7D345"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Сумма сделки</w:t>
            </w:r>
          </w:p>
        </w:tc>
        <w:tc>
          <w:tcPr>
            <w:tcW w:w="993" w:type="dxa"/>
            <w:vAlign w:val="center"/>
          </w:tcPr>
          <w:p w14:paraId="1C30E5D8"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Валюта сделки</w:t>
            </w:r>
          </w:p>
        </w:tc>
        <w:tc>
          <w:tcPr>
            <w:tcW w:w="850" w:type="dxa"/>
            <w:vAlign w:val="center"/>
          </w:tcPr>
          <w:p w14:paraId="1AEE58FA"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 xml:space="preserve">Тип </w:t>
            </w:r>
            <w:r w:rsidRPr="00154918">
              <w:rPr>
                <w:rFonts w:ascii="Times New Roman" w:eastAsia="Times New Roman" w:hAnsi="Times New Roman"/>
                <w:sz w:val="20"/>
                <w:szCs w:val="20"/>
                <w:lang w:val="en-US"/>
              </w:rPr>
              <w:t>DVP</w:t>
            </w:r>
          </w:p>
        </w:tc>
        <w:tc>
          <w:tcPr>
            <w:tcW w:w="1559" w:type="dxa"/>
            <w:shd w:val="clear" w:color="auto" w:fill="auto"/>
            <w:vAlign w:val="center"/>
          </w:tcPr>
          <w:p w14:paraId="44D82990"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 xml:space="preserve">Код/ </w:t>
            </w:r>
            <w:r w:rsidRPr="00154918">
              <w:rPr>
                <w:rFonts w:ascii="Times New Roman" w:eastAsia="Times New Roman" w:hAnsi="Times New Roman"/>
                <w:sz w:val="20"/>
                <w:szCs w:val="20"/>
                <w:lang w:val="en-US"/>
              </w:rPr>
              <w:t>ISIN</w:t>
            </w:r>
            <w:r w:rsidRPr="00154918">
              <w:rPr>
                <w:rFonts w:ascii="Times New Roman" w:eastAsia="Times New Roman" w:hAnsi="Times New Roman"/>
                <w:sz w:val="20"/>
                <w:szCs w:val="20"/>
              </w:rPr>
              <w:t>/ Краткое наим-ние ценной бумаги</w:t>
            </w:r>
          </w:p>
        </w:tc>
        <w:tc>
          <w:tcPr>
            <w:tcW w:w="1560" w:type="dxa"/>
            <w:vAlign w:val="center"/>
          </w:tcPr>
          <w:p w14:paraId="33BF62BD" w14:textId="77777777" w:rsidR="004E1DDC" w:rsidRPr="00154918" w:rsidRDefault="004E1DDC" w:rsidP="004E1DDC">
            <w:pPr>
              <w:spacing w:after="0" w:line="240" w:lineRule="auto"/>
              <w:jc w:val="center"/>
              <w:rPr>
                <w:rFonts w:ascii="Times New Roman" w:eastAsia="Times New Roman" w:hAnsi="Times New Roman"/>
                <w:sz w:val="20"/>
                <w:szCs w:val="20"/>
              </w:rPr>
            </w:pPr>
            <w:r w:rsidRPr="00154918">
              <w:rPr>
                <w:rFonts w:ascii="Times New Roman" w:eastAsia="Times New Roman" w:hAnsi="Times New Roman"/>
                <w:sz w:val="20"/>
                <w:szCs w:val="20"/>
              </w:rPr>
              <w:t>Кол-во (направление), штук</w:t>
            </w:r>
          </w:p>
        </w:tc>
      </w:tr>
      <w:tr w:rsidR="004E1DDC" w:rsidRPr="00154918" w14:paraId="20C4B16D" w14:textId="77777777" w:rsidTr="00891B04">
        <w:tc>
          <w:tcPr>
            <w:tcW w:w="709" w:type="dxa"/>
            <w:shd w:val="clear" w:color="auto" w:fill="auto"/>
            <w:vAlign w:val="center"/>
          </w:tcPr>
          <w:p w14:paraId="1DBFAAC1"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1418" w:type="dxa"/>
            <w:vAlign w:val="center"/>
          </w:tcPr>
          <w:p w14:paraId="5D067D89"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1276" w:type="dxa"/>
            <w:shd w:val="clear" w:color="auto" w:fill="auto"/>
            <w:vAlign w:val="center"/>
          </w:tcPr>
          <w:p w14:paraId="5D0ADF4A"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2126" w:type="dxa"/>
            <w:vAlign w:val="center"/>
          </w:tcPr>
          <w:p w14:paraId="0524F0A7"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1134" w:type="dxa"/>
            <w:shd w:val="clear" w:color="auto" w:fill="auto"/>
            <w:vAlign w:val="center"/>
          </w:tcPr>
          <w:p w14:paraId="7530F72E"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1276" w:type="dxa"/>
            <w:shd w:val="clear" w:color="auto" w:fill="auto"/>
            <w:vAlign w:val="center"/>
          </w:tcPr>
          <w:p w14:paraId="7287889C"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1418" w:type="dxa"/>
            <w:vAlign w:val="center"/>
          </w:tcPr>
          <w:p w14:paraId="5490ADE6"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991" w:type="dxa"/>
            <w:vAlign w:val="center"/>
          </w:tcPr>
          <w:p w14:paraId="4D6C39AE"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993" w:type="dxa"/>
            <w:vAlign w:val="center"/>
          </w:tcPr>
          <w:p w14:paraId="4BED9BFB"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850" w:type="dxa"/>
            <w:vAlign w:val="center"/>
          </w:tcPr>
          <w:p w14:paraId="7585C8DE"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1559" w:type="dxa"/>
            <w:shd w:val="clear" w:color="auto" w:fill="auto"/>
            <w:vAlign w:val="center"/>
          </w:tcPr>
          <w:p w14:paraId="2877E0F0" w14:textId="77777777" w:rsidR="004E1DDC" w:rsidRPr="00154918" w:rsidRDefault="004E1DDC" w:rsidP="004E1DDC">
            <w:pPr>
              <w:spacing w:after="0" w:line="240" w:lineRule="auto"/>
              <w:jc w:val="center"/>
              <w:rPr>
                <w:rFonts w:ascii="Times New Roman" w:eastAsia="Times New Roman" w:hAnsi="Times New Roman"/>
                <w:sz w:val="20"/>
                <w:szCs w:val="20"/>
              </w:rPr>
            </w:pPr>
          </w:p>
        </w:tc>
        <w:tc>
          <w:tcPr>
            <w:tcW w:w="1560" w:type="dxa"/>
            <w:vAlign w:val="center"/>
          </w:tcPr>
          <w:p w14:paraId="19FD2D6F" w14:textId="77777777" w:rsidR="004E1DDC" w:rsidRPr="00154918" w:rsidRDefault="004E1DDC" w:rsidP="004E1DDC">
            <w:pPr>
              <w:spacing w:after="0" w:line="240" w:lineRule="auto"/>
              <w:jc w:val="center"/>
              <w:rPr>
                <w:rFonts w:ascii="Times New Roman" w:eastAsia="Times New Roman" w:hAnsi="Times New Roman"/>
                <w:sz w:val="20"/>
                <w:szCs w:val="20"/>
              </w:rPr>
            </w:pPr>
          </w:p>
        </w:tc>
      </w:tr>
    </w:tbl>
    <w:p w14:paraId="34D75B9E" w14:textId="77777777" w:rsidR="004E1DDC" w:rsidRPr="00154918" w:rsidRDefault="004E1DDC" w:rsidP="004E1DDC">
      <w:pPr>
        <w:spacing w:after="0" w:line="240" w:lineRule="auto"/>
        <w:rPr>
          <w:rFonts w:ascii="Times New Roman" w:eastAsia="Times New Roman" w:hAnsi="Times New Roman"/>
          <w:sz w:val="8"/>
          <w:szCs w:val="8"/>
          <w:lang w:eastAsia="ru-RU"/>
        </w:rPr>
      </w:pPr>
    </w:p>
    <w:tbl>
      <w:tblPr>
        <w:tblW w:w="0" w:type="auto"/>
        <w:tblLayout w:type="fixed"/>
        <w:tblLook w:val="0000" w:firstRow="0" w:lastRow="0" w:firstColumn="0" w:lastColumn="0" w:noHBand="0" w:noVBand="0"/>
      </w:tblPr>
      <w:tblGrid>
        <w:gridCol w:w="1668"/>
        <w:gridCol w:w="3969"/>
        <w:gridCol w:w="708"/>
        <w:gridCol w:w="993"/>
        <w:gridCol w:w="2551"/>
      </w:tblGrid>
      <w:tr w:rsidR="004E1DDC" w:rsidRPr="00154918" w14:paraId="3AA86B88" w14:textId="77777777" w:rsidTr="00551DC7">
        <w:tc>
          <w:tcPr>
            <w:tcW w:w="1668" w:type="dxa"/>
          </w:tcPr>
          <w:p w14:paraId="44E29F01" w14:textId="77777777" w:rsidR="004E1DDC" w:rsidRPr="00154918" w:rsidRDefault="004E1DDC" w:rsidP="004E1DDC">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44FAC4B3" w14:textId="77777777" w:rsidR="004E1DDC" w:rsidRPr="00154918" w:rsidRDefault="004E1DDC" w:rsidP="004E1DDC">
            <w:pPr>
              <w:spacing w:after="0" w:line="240" w:lineRule="auto"/>
              <w:jc w:val="right"/>
              <w:rPr>
                <w:rFonts w:ascii="Times New Roman" w:eastAsia="Times New Roman" w:hAnsi="Times New Roman"/>
                <w:i/>
                <w:sz w:val="18"/>
                <w:szCs w:val="24"/>
                <w:lang w:eastAsia="ru-RU"/>
              </w:rPr>
            </w:pPr>
          </w:p>
        </w:tc>
        <w:tc>
          <w:tcPr>
            <w:tcW w:w="708" w:type="dxa"/>
          </w:tcPr>
          <w:p w14:paraId="6358F0F9" w14:textId="77777777" w:rsidR="004E1DDC" w:rsidRPr="00154918" w:rsidRDefault="004E1DDC" w:rsidP="004E1DDC">
            <w:pPr>
              <w:spacing w:after="0" w:line="240" w:lineRule="auto"/>
              <w:jc w:val="right"/>
              <w:rPr>
                <w:rFonts w:ascii="Times New Roman" w:eastAsia="Times New Roman" w:hAnsi="Times New Roman"/>
                <w:i/>
                <w:sz w:val="18"/>
                <w:szCs w:val="24"/>
                <w:lang w:eastAsia="ru-RU"/>
              </w:rPr>
            </w:pPr>
            <w:r w:rsidRPr="00154918">
              <w:rPr>
                <w:rFonts w:ascii="Times New Roman" w:eastAsia="Times New Roman" w:hAnsi="Times New Roman"/>
                <w:sz w:val="24"/>
                <w:szCs w:val="24"/>
                <w:lang w:eastAsia="ru-RU"/>
              </w:rPr>
              <w:t>МП</w:t>
            </w:r>
          </w:p>
        </w:tc>
        <w:tc>
          <w:tcPr>
            <w:tcW w:w="993" w:type="dxa"/>
          </w:tcPr>
          <w:p w14:paraId="66217A83" w14:textId="77777777" w:rsidR="004E1DDC" w:rsidRPr="00154918" w:rsidRDefault="004E1DDC" w:rsidP="004E1DDC">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Подпись:</w:t>
            </w:r>
          </w:p>
        </w:tc>
        <w:tc>
          <w:tcPr>
            <w:tcW w:w="2551" w:type="dxa"/>
            <w:tcBorders>
              <w:bottom w:val="single" w:sz="6" w:space="0" w:color="auto"/>
            </w:tcBorders>
          </w:tcPr>
          <w:p w14:paraId="2D65EFAC" w14:textId="77777777" w:rsidR="004E1DDC" w:rsidRPr="00154918" w:rsidRDefault="004E1DDC" w:rsidP="004E1DDC">
            <w:pPr>
              <w:spacing w:after="0" w:line="240" w:lineRule="auto"/>
              <w:rPr>
                <w:rFonts w:ascii="Times New Roman" w:eastAsia="Times New Roman" w:hAnsi="Times New Roman"/>
                <w:i/>
                <w:sz w:val="18"/>
                <w:szCs w:val="24"/>
                <w:lang w:eastAsia="ru-RU"/>
              </w:rPr>
            </w:pPr>
          </w:p>
        </w:tc>
      </w:tr>
    </w:tbl>
    <w:p w14:paraId="6A321646" w14:textId="77777777" w:rsidR="004E1DDC" w:rsidRPr="00154918" w:rsidRDefault="004E1DDC" w:rsidP="004E1DDC">
      <w:pPr>
        <w:spacing w:before="80" w:after="0" w:line="240" w:lineRule="auto"/>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ОТЧЕТ №_________ от «____» ______________ 20__г.</w:t>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t>1/1</w:t>
      </w:r>
    </w:p>
    <w:p w14:paraId="1E8D5B6A" w14:textId="77777777" w:rsidR="004E1DDC" w:rsidRPr="00154918" w:rsidRDefault="004E1DDC" w:rsidP="004E1DDC">
      <w:pPr>
        <w:spacing w:before="80" w:after="0" w:line="240" w:lineRule="auto"/>
        <w:rPr>
          <w:rFonts w:ascii="Times New Roman" w:eastAsia="Times New Roman" w:hAnsi="Times New Roman"/>
          <w:sz w:val="16"/>
          <w:szCs w:val="16"/>
          <w:lang w:eastAsia="ru-RU"/>
        </w:rPr>
      </w:pPr>
    </w:p>
    <w:p w14:paraId="2FF8BF23" w14:textId="77777777" w:rsidR="004E1DDC" w:rsidRPr="00154918" w:rsidRDefault="004E1DDC" w:rsidP="004E1DDC">
      <w:pPr>
        <w:spacing w:before="80" w:after="0" w:line="240" w:lineRule="auto"/>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br w:type="page"/>
      </w:r>
    </w:p>
    <w:p w14:paraId="74C95C15" w14:textId="5D9D5EE5" w:rsidR="004E1DDC" w:rsidRPr="00154918" w:rsidRDefault="00CB1098" w:rsidP="00CB1098">
      <w:pPr>
        <w:pStyle w:val="1"/>
        <w:numPr>
          <w:ilvl w:val="1"/>
          <w:numId w:val="16"/>
        </w:numPr>
      </w:pPr>
      <w:bookmarkStart w:id="153" w:name="GS117"/>
      <w:bookmarkStart w:id="154" w:name="_Форма_GS117"/>
      <w:bookmarkStart w:id="155" w:name="_Toc92825189"/>
      <w:bookmarkEnd w:id="153"/>
      <w:bookmarkEnd w:id="154"/>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156" w:name="_Toc116027855"/>
      <w:r w:rsidR="004E1DDC" w:rsidRPr="00154918">
        <w:t>Форма GS117</w:t>
      </w:r>
      <w:bookmarkEnd w:id="155"/>
      <w:bookmarkEnd w:id="156"/>
    </w:p>
    <w:p w14:paraId="6BDE7E93" w14:textId="77777777" w:rsidR="004E1DDC" w:rsidRPr="00154918" w:rsidRDefault="004E1DDC" w:rsidP="00CA24A7">
      <w:pPr>
        <w:spacing w:after="0" w:line="240" w:lineRule="auto"/>
        <w:ind w:left="1843" w:hanging="1843"/>
        <w:jc w:val="center"/>
        <w:rPr>
          <w:rFonts w:ascii="Times New Roman" w:eastAsia="Times New Roman" w:hAnsi="Times New Roman"/>
          <w:b/>
          <w:szCs w:val="20"/>
          <w:lang w:eastAsia="ru-RU"/>
        </w:rPr>
      </w:pPr>
      <w:r w:rsidRPr="00154918">
        <w:rPr>
          <w:rFonts w:ascii="Times New Roman" w:eastAsia="Times New Roman" w:hAnsi="Times New Roman"/>
          <w:b/>
          <w:sz w:val="24"/>
          <w:szCs w:val="24"/>
          <w:lang w:eastAsia="ru-RU"/>
        </w:rPr>
        <w:t>УВЕДОМЛЕНИЕ</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№____</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от</w:t>
      </w:r>
      <w:r w:rsidR="00F32C4E" w:rsidRPr="00154918">
        <w:rPr>
          <w:rFonts w:ascii="Times New Roman" w:eastAsia="Times New Roman" w:hAnsi="Times New Roman"/>
          <w:b/>
          <w:sz w:val="24"/>
          <w:szCs w:val="24"/>
          <w:lang w:eastAsia="ru-RU"/>
        </w:rPr>
        <w:t xml:space="preserve"> </w:t>
      </w:r>
      <w:r w:rsidRPr="00154918">
        <w:rPr>
          <w:rFonts w:ascii="Times New Roman" w:eastAsia="Times New Roman" w:hAnsi="Times New Roman"/>
          <w:b/>
          <w:sz w:val="24"/>
          <w:szCs w:val="24"/>
          <w:lang w:eastAsia="ru-RU"/>
        </w:rPr>
        <w:t>“ ___” _________ 20_ г.</w:t>
      </w:r>
      <w:r w:rsidRPr="00154918">
        <w:rPr>
          <w:rFonts w:ascii="Times New Roman" w:eastAsia="Times New Roman" w:hAnsi="Times New Roman"/>
          <w:b/>
          <w:sz w:val="24"/>
          <w:szCs w:val="20"/>
          <w:lang w:eastAsia="ru-RU"/>
        </w:rPr>
        <w:t xml:space="preserve"> </w:t>
      </w:r>
      <w:r w:rsidRPr="00154918">
        <w:rPr>
          <w:rFonts w:ascii="Times New Roman" w:eastAsia="Times New Roman" w:hAnsi="Times New Roman"/>
          <w:sz w:val="24"/>
          <w:szCs w:val="20"/>
          <w:lang w:eastAsia="ru-RU"/>
        </w:rPr>
        <w:t>&lt;</w:t>
      </w:r>
      <w:r w:rsidRPr="00154918">
        <w:rPr>
          <w:rFonts w:ascii="Times New Roman" w:eastAsia="Times New Roman" w:hAnsi="Times New Roman"/>
          <w:sz w:val="18"/>
          <w:szCs w:val="20"/>
          <w:lang w:eastAsia="ru-RU"/>
        </w:rPr>
        <w:t>время составления</w:t>
      </w:r>
      <w:r w:rsidRPr="00154918">
        <w:rPr>
          <w:rFonts w:ascii="Times New Roman" w:eastAsia="Times New Roman" w:hAnsi="Times New Roman"/>
          <w:sz w:val="24"/>
          <w:szCs w:val="20"/>
          <w:lang w:eastAsia="ru-RU"/>
        </w:rPr>
        <w:t>&gt;</w:t>
      </w:r>
    </w:p>
    <w:p w14:paraId="51AAAB70" w14:textId="77777777" w:rsidR="004E1DDC" w:rsidRPr="00154918" w:rsidRDefault="004E1DDC" w:rsidP="004E1DDC">
      <w:pPr>
        <w:spacing w:after="0" w:line="240" w:lineRule="auto"/>
        <w:ind w:left="4536"/>
        <w:rPr>
          <w:rFonts w:ascii="Times New Roman" w:eastAsia="Times New Roman" w:hAnsi="Times New Roman"/>
          <w:szCs w:val="24"/>
          <w:lang w:eastAsia="ru-RU"/>
        </w:rPr>
      </w:pPr>
      <w:r w:rsidRPr="00154918">
        <w:rPr>
          <w:rFonts w:ascii="Times New Roman" w:eastAsia="Times New Roman" w:hAnsi="Times New Roman"/>
          <w:szCs w:val="24"/>
          <w:lang w:eastAsia="ru-RU"/>
        </w:rPr>
        <w:t>на «___»________________________</w:t>
      </w:r>
    </w:p>
    <w:p w14:paraId="1B7FC008" w14:textId="77777777" w:rsidR="004E1DDC" w:rsidRPr="00154918" w:rsidRDefault="004E1DDC" w:rsidP="004E1DDC">
      <w:pPr>
        <w:tabs>
          <w:tab w:val="left" w:pos="13575"/>
        </w:tabs>
        <w:spacing w:after="0" w:line="240" w:lineRule="auto"/>
        <w:ind w:left="1809"/>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ab/>
      </w:r>
    </w:p>
    <w:p w14:paraId="0EF6AC4E" w14:textId="77777777" w:rsidR="004E1DDC" w:rsidRPr="00154918"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154918" w14:paraId="2A0E9B57" w14:textId="77777777" w:rsidTr="00551DC7">
        <w:tc>
          <w:tcPr>
            <w:tcW w:w="2642" w:type="dxa"/>
          </w:tcPr>
          <w:p w14:paraId="283CE50F" w14:textId="77777777" w:rsidR="004E1DDC" w:rsidRPr="00154918" w:rsidRDefault="004E1DDC" w:rsidP="004E1DDC">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Отправитель отчета:</w:t>
            </w:r>
          </w:p>
        </w:tc>
        <w:tc>
          <w:tcPr>
            <w:tcW w:w="2564" w:type="dxa"/>
            <w:tcBorders>
              <w:bottom w:val="single" w:sz="6" w:space="0" w:color="auto"/>
            </w:tcBorders>
          </w:tcPr>
          <w:p w14:paraId="432C372F"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&lt;депозитарный код&gt;</w:t>
            </w:r>
          </w:p>
        </w:tc>
        <w:tc>
          <w:tcPr>
            <w:tcW w:w="271" w:type="dxa"/>
          </w:tcPr>
          <w:p w14:paraId="124DCB89" w14:textId="77777777" w:rsidR="004E1DDC" w:rsidRPr="00154918"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4D8608DB" w14:textId="77777777" w:rsidR="004E1DDC" w:rsidRPr="00154918"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&lt;краткое наименование&gt;</w:t>
            </w:r>
          </w:p>
        </w:tc>
      </w:tr>
    </w:tbl>
    <w:p w14:paraId="0D6A3405" w14:textId="77777777" w:rsidR="004E1DDC" w:rsidRPr="00154918"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154918" w14:paraId="7197DD94" w14:textId="77777777" w:rsidTr="00551DC7">
        <w:tc>
          <w:tcPr>
            <w:tcW w:w="2642" w:type="dxa"/>
          </w:tcPr>
          <w:p w14:paraId="3E5A6E5F" w14:textId="77777777" w:rsidR="004E1DDC" w:rsidRPr="00154918" w:rsidRDefault="004E1DDC" w:rsidP="004E1DDC">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Инициатор поручения:</w:t>
            </w:r>
          </w:p>
        </w:tc>
        <w:tc>
          <w:tcPr>
            <w:tcW w:w="2564" w:type="dxa"/>
            <w:tcBorders>
              <w:bottom w:val="single" w:sz="6" w:space="0" w:color="auto"/>
            </w:tcBorders>
          </w:tcPr>
          <w:p w14:paraId="2E490216"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&lt;депозитарный код&gt;</w:t>
            </w:r>
          </w:p>
        </w:tc>
        <w:tc>
          <w:tcPr>
            <w:tcW w:w="271" w:type="dxa"/>
          </w:tcPr>
          <w:p w14:paraId="41E1DC16" w14:textId="77777777" w:rsidR="004E1DDC" w:rsidRPr="00154918"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10C50685" w14:textId="77777777" w:rsidR="004E1DDC" w:rsidRPr="00154918" w:rsidRDefault="004E1DDC" w:rsidP="004E1DDC">
            <w:pPr>
              <w:spacing w:after="0" w:line="240" w:lineRule="auto"/>
              <w:ind w:firstLine="108"/>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&lt;краткое наименование&gt;</w:t>
            </w:r>
          </w:p>
        </w:tc>
      </w:tr>
    </w:tbl>
    <w:p w14:paraId="6A1C589F" w14:textId="4962BA36" w:rsidR="004E1DDC" w:rsidRPr="00154918" w:rsidRDefault="00CB1098" w:rsidP="004E1DDC">
      <w:pPr>
        <w:spacing w:after="0" w:line="240" w:lineRule="auto"/>
        <w:rPr>
          <w:rFonts w:ascii="Times New Roman" w:eastAsia="Times New Roman" w:hAnsi="Times New Roman"/>
          <w:sz w:val="8"/>
          <w:szCs w:val="8"/>
          <w:lang w:eastAsia="ru-RU"/>
        </w:rPr>
      </w:pPr>
      <w:r w:rsidRPr="00154918">
        <w:rPr>
          <w:rFonts w:ascii="Times New Roman" w:eastAsia="Times New Roman" w:hAnsi="Times New Roman"/>
          <w:sz w:val="8"/>
          <w:szCs w:val="8"/>
          <w:lang w:eastAsia="ru-RU"/>
        </w:rPr>
        <w:tab/>
      </w:r>
      <w:r w:rsidRPr="00154918">
        <w:rPr>
          <w:rFonts w:ascii="Times New Roman" w:eastAsia="Times New Roman" w:hAnsi="Times New Roman"/>
          <w:sz w:val="8"/>
          <w:szCs w:val="8"/>
          <w:lang w:eastAsia="ru-RU"/>
        </w:rPr>
        <w:tab/>
      </w:r>
      <w:r w:rsidRPr="00154918">
        <w:rPr>
          <w:rFonts w:ascii="Times New Roman" w:eastAsia="Times New Roman" w:hAnsi="Times New Roman"/>
          <w:sz w:val="8"/>
          <w:szCs w:val="8"/>
          <w:lang w:eastAsia="ru-RU"/>
        </w:rPr>
        <w:tab/>
      </w:r>
      <w:r w:rsidRPr="00154918">
        <w:rPr>
          <w:rFonts w:ascii="Times New Roman" w:eastAsia="Times New Roman" w:hAnsi="Times New Roman"/>
          <w:sz w:val="8"/>
          <w:szCs w:val="8"/>
          <w:lang w:eastAsia="ru-RU"/>
        </w:rPr>
        <w:tab/>
      </w:r>
      <w:r w:rsidRPr="00154918">
        <w:rPr>
          <w:rFonts w:ascii="Times New Roman" w:eastAsia="Times New Roman" w:hAnsi="Times New Roman"/>
          <w:sz w:val="8"/>
          <w:szCs w:val="8"/>
          <w:lang w:eastAsia="ru-RU"/>
        </w:rPr>
        <w:tab/>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154918" w14:paraId="591E0E3A" w14:textId="77777777" w:rsidTr="00551DC7">
        <w:tc>
          <w:tcPr>
            <w:tcW w:w="2642" w:type="dxa"/>
          </w:tcPr>
          <w:p w14:paraId="5C80AE4A" w14:textId="77777777" w:rsidR="004E1DDC" w:rsidRPr="00154918" w:rsidRDefault="004E1DDC" w:rsidP="004E1DDC">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Получатель отчета:</w:t>
            </w:r>
          </w:p>
        </w:tc>
        <w:tc>
          <w:tcPr>
            <w:tcW w:w="2564" w:type="dxa"/>
            <w:tcBorders>
              <w:bottom w:val="single" w:sz="6" w:space="0" w:color="auto"/>
            </w:tcBorders>
          </w:tcPr>
          <w:p w14:paraId="4FAB479D"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&lt;депозитарный код&gt;</w:t>
            </w:r>
          </w:p>
        </w:tc>
        <w:tc>
          <w:tcPr>
            <w:tcW w:w="271" w:type="dxa"/>
          </w:tcPr>
          <w:p w14:paraId="78E7401A"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p>
        </w:tc>
        <w:tc>
          <w:tcPr>
            <w:tcW w:w="4678" w:type="dxa"/>
            <w:tcBorders>
              <w:bottom w:val="single" w:sz="6" w:space="0" w:color="auto"/>
            </w:tcBorders>
          </w:tcPr>
          <w:p w14:paraId="5A931F21" w14:textId="77777777" w:rsidR="004E1DDC" w:rsidRPr="00154918"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&lt;краткое наименование&gt;</w:t>
            </w:r>
          </w:p>
        </w:tc>
      </w:tr>
    </w:tbl>
    <w:p w14:paraId="7114ADB8" w14:textId="77777777" w:rsidR="004E1DDC" w:rsidRPr="00154918" w:rsidRDefault="004E1DDC" w:rsidP="004E1DDC">
      <w:pPr>
        <w:spacing w:after="0" w:line="240" w:lineRule="auto"/>
        <w:rPr>
          <w:rFonts w:ascii="Times New Roman" w:eastAsia="Times New Roman" w:hAnsi="Times New Roman"/>
          <w:sz w:val="8"/>
          <w:szCs w:val="8"/>
          <w:lang w:eastAsia="ru-RU"/>
        </w:rPr>
      </w:pPr>
    </w:p>
    <w:p w14:paraId="41596634" w14:textId="77777777" w:rsidR="004E1DDC" w:rsidRPr="00154918" w:rsidRDefault="004E1DDC" w:rsidP="004E1DDC">
      <w:pPr>
        <w:spacing w:after="0" w:line="240" w:lineRule="auto"/>
        <w:rPr>
          <w:rFonts w:ascii="Times New Roman" w:eastAsia="Times New Roman" w:hAnsi="Times New Roman"/>
          <w:sz w:val="8"/>
          <w:szCs w:val="8"/>
          <w:lang w:eastAsia="ru-RU"/>
        </w:rPr>
      </w:pPr>
    </w:p>
    <w:p w14:paraId="1DB2A432" w14:textId="77777777" w:rsidR="004E1DDC" w:rsidRPr="00154918" w:rsidRDefault="004E1DDC" w:rsidP="004E1DDC">
      <w:pPr>
        <w:spacing w:after="0" w:line="240" w:lineRule="auto"/>
        <w:rPr>
          <w:rFonts w:ascii="Times New Roman" w:eastAsia="Times New Roman" w:hAnsi="Times New Roman"/>
          <w:sz w:val="8"/>
          <w:szCs w:val="8"/>
          <w:lang w:eastAsia="ru-RU"/>
        </w:rPr>
      </w:pPr>
    </w:p>
    <w:p w14:paraId="6951DAB1" w14:textId="77777777" w:rsidR="004E1DDC" w:rsidRPr="00154918" w:rsidRDefault="004E1DDC" w:rsidP="004E1DDC">
      <w:pPr>
        <w:spacing w:after="0" w:line="240" w:lineRule="auto"/>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 xml:space="preserve">Информация о наличии встречных поручений депонента - контрагента </w:t>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2268"/>
        <w:gridCol w:w="3118"/>
      </w:tblGrid>
      <w:tr w:rsidR="004E1DDC" w:rsidRPr="00154918" w14:paraId="33D7CF41" w14:textId="77777777" w:rsidTr="00551DC7">
        <w:trPr>
          <w:cantSplit/>
        </w:trPr>
        <w:tc>
          <w:tcPr>
            <w:tcW w:w="2642" w:type="dxa"/>
            <w:vAlign w:val="center"/>
          </w:tcPr>
          <w:p w14:paraId="043FB1EA" w14:textId="77777777" w:rsidR="004E1DDC" w:rsidRPr="00154918" w:rsidRDefault="004E1DDC" w:rsidP="004E1DDC">
            <w:pPr>
              <w:spacing w:after="0" w:line="240" w:lineRule="auto"/>
              <w:rPr>
                <w:rFonts w:ascii="Times New Roman" w:eastAsia="Times New Roman" w:hAnsi="Times New Roman"/>
                <w:sz w:val="8"/>
                <w:szCs w:val="8"/>
                <w:lang w:eastAsia="ru-RU"/>
              </w:rPr>
            </w:pPr>
          </w:p>
          <w:p w14:paraId="1A9909EB" w14:textId="77777777" w:rsidR="004E1DDC" w:rsidRPr="00154918" w:rsidRDefault="004E1DDC" w:rsidP="004E1DDC">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Номер счета депо:</w:t>
            </w:r>
          </w:p>
        </w:tc>
        <w:tc>
          <w:tcPr>
            <w:tcW w:w="2564" w:type="dxa"/>
            <w:tcBorders>
              <w:bottom w:val="single" w:sz="6" w:space="0" w:color="auto"/>
            </w:tcBorders>
            <w:vAlign w:val="center"/>
          </w:tcPr>
          <w:p w14:paraId="7C1E40C7"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&lt;номер счета депо&gt;</w:t>
            </w:r>
          </w:p>
        </w:tc>
        <w:tc>
          <w:tcPr>
            <w:tcW w:w="271" w:type="dxa"/>
            <w:vAlign w:val="center"/>
          </w:tcPr>
          <w:p w14:paraId="2FA80C47"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p>
        </w:tc>
        <w:tc>
          <w:tcPr>
            <w:tcW w:w="2268" w:type="dxa"/>
            <w:vAlign w:val="center"/>
          </w:tcPr>
          <w:p w14:paraId="5CEBCE8B"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r w:rsidRPr="00154918">
              <w:rPr>
                <w:rFonts w:ascii="Times New Roman" w:eastAsia="Times New Roman" w:hAnsi="Times New Roman"/>
                <w:i/>
                <w:sz w:val="20"/>
                <w:szCs w:val="20"/>
                <w:lang w:eastAsia="ru-RU"/>
              </w:rPr>
              <w:t>Раздел счета депо:</w:t>
            </w:r>
          </w:p>
        </w:tc>
        <w:tc>
          <w:tcPr>
            <w:tcW w:w="3118" w:type="dxa"/>
            <w:tcBorders>
              <w:bottom w:val="single" w:sz="4" w:space="0" w:color="auto"/>
            </w:tcBorders>
            <w:vAlign w:val="center"/>
          </w:tcPr>
          <w:p w14:paraId="5D5F80AA" w14:textId="77777777" w:rsidR="004E1DDC" w:rsidRPr="00154918" w:rsidRDefault="004E1DDC" w:rsidP="004E1DDC">
            <w:pPr>
              <w:spacing w:after="0" w:line="240" w:lineRule="auto"/>
              <w:ind w:firstLine="108"/>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&lt;код раздела счета депо&gt;</w:t>
            </w:r>
          </w:p>
        </w:tc>
      </w:tr>
    </w:tbl>
    <w:p w14:paraId="7936ADC0" w14:textId="77777777" w:rsidR="004E1DDC" w:rsidRPr="00154918" w:rsidRDefault="004E1DDC" w:rsidP="004E1DDC">
      <w:pPr>
        <w:spacing w:after="0" w:line="240" w:lineRule="auto"/>
        <w:rPr>
          <w:rFonts w:ascii="Times New Roman" w:eastAsia="Times New Roman" w:hAnsi="Times New Roman"/>
          <w:sz w:val="8"/>
          <w:szCs w:val="8"/>
          <w:lang w:eastAsia="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276"/>
        <w:gridCol w:w="2126"/>
        <w:gridCol w:w="1134"/>
        <w:gridCol w:w="1276"/>
        <w:gridCol w:w="1418"/>
        <w:gridCol w:w="1134"/>
        <w:gridCol w:w="991"/>
        <w:gridCol w:w="851"/>
        <w:gridCol w:w="1559"/>
        <w:gridCol w:w="1701"/>
      </w:tblGrid>
      <w:tr w:rsidR="004E1DDC" w:rsidRPr="00154918" w14:paraId="0A23A1D3" w14:textId="77777777" w:rsidTr="00551DC7">
        <w:tc>
          <w:tcPr>
            <w:tcW w:w="709" w:type="dxa"/>
            <w:shd w:val="clear" w:color="auto" w:fill="auto"/>
            <w:vAlign w:val="center"/>
          </w:tcPr>
          <w:p w14:paraId="41B4A758"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Операция</w:t>
            </w:r>
          </w:p>
        </w:tc>
        <w:tc>
          <w:tcPr>
            <w:tcW w:w="1418" w:type="dxa"/>
            <w:vAlign w:val="center"/>
          </w:tcPr>
          <w:p w14:paraId="4A84B9E7"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Дата/время регистрации</w:t>
            </w:r>
            <w:r w:rsidR="00F32C4E"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поручения</w:t>
            </w:r>
          </w:p>
        </w:tc>
        <w:tc>
          <w:tcPr>
            <w:tcW w:w="1276" w:type="dxa"/>
            <w:shd w:val="clear" w:color="auto" w:fill="auto"/>
            <w:vAlign w:val="center"/>
          </w:tcPr>
          <w:p w14:paraId="60DCB213"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Контрагент</w:t>
            </w:r>
          </w:p>
        </w:tc>
        <w:tc>
          <w:tcPr>
            <w:tcW w:w="2126" w:type="dxa"/>
            <w:vAlign w:val="center"/>
          </w:tcPr>
          <w:p w14:paraId="0DA876F8"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Номер корреспондирующего счета/ раздела счета депо</w:t>
            </w:r>
          </w:p>
        </w:tc>
        <w:tc>
          <w:tcPr>
            <w:tcW w:w="1134" w:type="dxa"/>
            <w:shd w:val="clear" w:color="auto" w:fill="auto"/>
            <w:vAlign w:val="center"/>
          </w:tcPr>
          <w:p w14:paraId="12E8C96F"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Референс/</w:t>
            </w:r>
          </w:p>
          <w:p w14:paraId="078469CA"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Сделка №</w:t>
            </w:r>
          </w:p>
        </w:tc>
        <w:tc>
          <w:tcPr>
            <w:tcW w:w="1276" w:type="dxa"/>
            <w:shd w:val="clear" w:color="auto" w:fill="auto"/>
            <w:vAlign w:val="center"/>
          </w:tcPr>
          <w:p w14:paraId="7DDB2247"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 сделки</w:t>
            </w:r>
          </w:p>
        </w:tc>
        <w:tc>
          <w:tcPr>
            <w:tcW w:w="1418" w:type="dxa"/>
            <w:vAlign w:val="center"/>
          </w:tcPr>
          <w:p w14:paraId="5ABEEAF6"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Дата расчета/Дата начала исполнения</w:t>
            </w:r>
          </w:p>
        </w:tc>
        <w:tc>
          <w:tcPr>
            <w:tcW w:w="1134" w:type="dxa"/>
            <w:vAlign w:val="center"/>
          </w:tcPr>
          <w:p w14:paraId="6948D23B"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Сумма сделки</w:t>
            </w:r>
          </w:p>
        </w:tc>
        <w:tc>
          <w:tcPr>
            <w:tcW w:w="991" w:type="dxa"/>
            <w:vAlign w:val="center"/>
          </w:tcPr>
          <w:p w14:paraId="29B60CBC"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Валюта сделки</w:t>
            </w:r>
          </w:p>
        </w:tc>
        <w:tc>
          <w:tcPr>
            <w:tcW w:w="851" w:type="dxa"/>
            <w:vAlign w:val="center"/>
          </w:tcPr>
          <w:p w14:paraId="48133FF8"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Тип DVP</w:t>
            </w:r>
          </w:p>
        </w:tc>
        <w:tc>
          <w:tcPr>
            <w:tcW w:w="1559" w:type="dxa"/>
            <w:shd w:val="clear" w:color="auto" w:fill="auto"/>
            <w:vAlign w:val="center"/>
          </w:tcPr>
          <w:p w14:paraId="2589E55C"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Код/ ISIN/ Краткое наим-ние ценной бумаги</w:t>
            </w:r>
          </w:p>
        </w:tc>
        <w:tc>
          <w:tcPr>
            <w:tcW w:w="1701" w:type="dxa"/>
            <w:vAlign w:val="center"/>
          </w:tcPr>
          <w:p w14:paraId="3630D336"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Кол-во (направление), штук</w:t>
            </w:r>
          </w:p>
        </w:tc>
      </w:tr>
      <w:tr w:rsidR="004E1DDC" w:rsidRPr="00154918" w14:paraId="375CCDFD" w14:textId="77777777" w:rsidTr="00551DC7">
        <w:tc>
          <w:tcPr>
            <w:tcW w:w="709" w:type="dxa"/>
            <w:shd w:val="clear" w:color="auto" w:fill="auto"/>
            <w:vAlign w:val="center"/>
          </w:tcPr>
          <w:p w14:paraId="1403E203"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1418" w:type="dxa"/>
            <w:vAlign w:val="center"/>
          </w:tcPr>
          <w:p w14:paraId="74025611"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14:paraId="18ACC73C"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2126" w:type="dxa"/>
            <w:vAlign w:val="center"/>
          </w:tcPr>
          <w:p w14:paraId="3764026B"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1134" w:type="dxa"/>
            <w:shd w:val="clear" w:color="auto" w:fill="auto"/>
            <w:vAlign w:val="center"/>
          </w:tcPr>
          <w:p w14:paraId="12BD9080"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14:paraId="0D5D38DF"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1418" w:type="dxa"/>
            <w:vAlign w:val="center"/>
          </w:tcPr>
          <w:p w14:paraId="4C5B8998"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1134" w:type="dxa"/>
            <w:vAlign w:val="center"/>
          </w:tcPr>
          <w:p w14:paraId="6EBA6A1A"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991" w:type="dxa"/>
            <w:vAlign w:val="center"/>
          </w:tcPr>
          <w:p w14:paraId="00855824"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851" w:type="dxa"/>
            <w:vAlign w:val="center"/>
          </w:tcPr>
          <w:p w14:paraId="169317C0"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1559" w:type="dxa"/>
            <w:shd w:val="clear" w:color="auto" w:fill="auto"/>
            <w:vAlign w:val="center"/>
          </w:tcPr>
          <w:p w14:paraId="2402DCD8"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c>
          <w:tcPr>
            <w:tcW w:w="1701" w:type="dxa"/>
            <w:vAlign w:val="center"/>
          </w:tcPr>
          <w:p w14:paraId="1CDF2360" w14:textId="77777777" w:rsidR="004E1DDC" w:rsidRPr="00154918" w:rsidRDefault="004E1DDC" w:rsidP="004E1DDC">
            <w:pPr>
              <w:spacing w:after="0" w:line="240" w:lineRule="auto"/>
              <w:jc w:val="center"/>
              <w:rPr>
                <w:rFonts w:ascii="Times New Roman" w:eastAsia="Times New Roman" w:hAnsi="Times New Roman"/>
                <w:sz w:val="20"/>
                <w:szCs w:val="20"/>
                <w:lang w:eastAsia="ru-RU"/>
              </w:rPr>
            </w:pPr>
          </w:p>
        </w:tc>
      </w:tr>
    </w:tbl>
    <w:p w14:paraId="7E573644" w14:textId="77777777" w:rsidR="004E1DDC" w:rsidRPr="00154918" w:rsidRDefault="004E1DDC" w:rsidP="004E1DDC">
      <w:pPr>
        <w:spacing w:after="0" w:line="240" w:lineRule="auto"/>
        <w:rPr>
          <w:rFonts w:ascii="Times New Roman" w:eastAsia="Times New Roman" w:hAnsi="Times New Roman"/>
          <w:sz w:val="20"/>
          <w:szCs w:val="20"/>
          <w:lang w:eastAsia="ru-RU"/>
        </w:rPr>
      </w:pPr>
    </w:p>
    <w:p w14:paraId="72C9BEA5" w14:textId="77777777" w:rsidR="004E1DDC" w:rsidRPr="00154918" w:rsidRDefault="004E1DDC" w:rsidP="004E1DDC">
      <w:pPr>
        <w:spacing w:after="0" w:line="240" w:lineRule="auto"/>
        <w:rPr>
          <w:rFonts w:ascii="Times New Roman" w:eastAsia="Times New Roman" w:hAnsi="Times New Roman"/>
          <w:sz w:val="8"/>
          <w:szCs w:val="8"/>
          <w:lang w:eastAsia="ru-RU"/>
        </w:rPr>
      </w:pPr>
    </w:p>
    <w:tbl>
      <w:tblPr>
        <w:tblW w:w="0" w:type="auto"/>
        <w:tblLayout w:type="fixed"/>
        <w:tblLook w:val="0000" w:firstRow="0" w:lastRow="0" w:firstColumn="0" w:lastColumn="0" w:noHBand="0" w:noVBand="0"/>
      </w:tblPr>
      <w:tblGrid>
        <w:gridCol w:w="1668"/>
        <w:gridCol w:w="3969"/>
        <w:gridCol w:w="708"/>
        <w:gridCol w:w="993"/>
        <w:gridCol w:w="3543"/>
      </w:tblGrid>
      <w:tr w:rsidR="004E1DDC" w:rsidRPr="00154918" w14:paraId="7B033890" w14:textId="77777777" w:rsidTr="00551DC7">
        <w:tc>
          <w:tcPr>
            <w:tcW w:w="1668" w:type="dxa"/>
          </w:tcPr>
          <w:p w14:paraId="40A3A82B" w14:textId="77777777" w:rsidR="004E1DDC" w:rsidRPr="00154918" w:rsidRDefault="004E1DDC" w:rsidP="004E1DDC">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61774692" w14:textId="77777777" w:rsidR="004E1DDC" w:rsidRPr="00154918" w:rsidRDefault="004E1DDC" w:rsidP="004E1DDC">
            <w:pPr>
              <w:spacing w:after="0" w:line="240" w:lineRule="auto"/>
              <w:jc w:val="right"/>
              <w:rPr>
                <w:rFonts w:ascii="Times New Roman" w:eastAsia="Times New Roman" w:hAnsi="Times New Roman"/>
                <w:i/>
                <w:sz w:val="18"/>
                <w:szCs w:val="24"/>
                <w:lang w:eastAsia="ru-RU"/>
              </w:rPr>
            </w:pPr>
          </w:p>
        </w:tc>
        <w:tc>
          <w:tcPr>
            <w:tcW w:w="708" w:type="dxa"/>
          </w:tcPr>
          <w:p w14:paraId="37DB3DC9" w14:textId="77777777" w:rsidR="004E1DDC" w:rsidRPr="00154918" w:rsidRDefault="004E1DDC" w:rsidP="004E1DDC">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24"/>
                <w:szCs w:val="24"/>
                <w:lang w:eastAsia="ru-RU"/>
              </w:rPr>
              <w:t>МП</w:t>
            </w:r>
          </w:p>
        </w:tc>
        <w:tc>
          <w:tcPr>
            <w:tcW w:w="993" w:type="dxa"/>
          </w:tcPr>
          <w:p w14:paraId="70DE0D53" w14:textId="77777777" w:rsidR="004E1DDC" w:rsidRPr="00154918" w:rsidRDefault="004E1DDC" w:rsidP="004E1DDC">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Подпись:</w:t>
            </w:r>
          </w:p>
        </w:tc>
        <w:tc>
          <w:tcPr>
            <w:tcW w:w="3543" w:type="dxa"/>
            <w:tcBorders>
              <w:bottom w:val="single" w:sz="6" w:space="0" w:color="auto"/>
            </w:tcBorders>
          </w:tcPr>
          <w:p w14:paraId="11B22A08" w14:textId="77777777" w:rsidR="004E1DDC" w:rsidRPr="00154918" w:rsidRDefault="004E1DDC" w:rsidP="004E1DDC">
            <w:pPr>
              <w:spacing w:after="0" w:line="240" w:lineRule="auto"/>
              <w:rPr>
                <w:rFonts w:ascii="Times New Roman" w:eastAsia="Times New Roman" w:hAnsi="Times New Roman"/>
                <w:i/>
                <w:sz w:val="18"/>
                <w:szCs w:val="24"/>
                <w:lang w:eastAsia="ru-RU"/>
              </w:rPr>
            </w:pPr>
          </w:p>
        </w:tc>
      </w:tr>
    </w:tbl>
    <w:p w14:paraId="459DED57" w14:textId="77777777" w:rsidR="004E1DDC" w:rsidRPr="00154918" w:rsidRDefault="004E1DDC" w:rsidP="004E1DDC">
      <w:pPr>
        <w:spacing w:after="0" w:line="240" w:lineRule="auto"/>
        <w:rPr>
          <w:rFonts w:ascii="Times New Roman" w:eastAsia="Times New Roman" w:hAnsi="Times New Roman"/>
          <w:sz w:val="16"/>
          <w:szCs w:val="16"/>
          <w:lang w:eastAsia="ru-RU"/>
        </w:rPr>
      </w:pPr>
    </w:p>
    <w:p w14:paraId="56A6F45A" w14:textId="77777777" w:rsidR="004E1DDC" w:rsidRPr="00154918" w:rsidRDefault="004E1DDC" w:rsidP="004E1DDC">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ОТЧЕТ №_________ от «____» ______________ 20__г.</w:t>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t>1/1</w:t>
      </w:r>
    </w:p>
    <w:p w14:paraId="5DF9010D" w14:textId="77777777" w:rsidR="004E1DDC" w:rsidRPr="00154918" w:rsidRDefault="004E1DDC" w:rsidP="004E1DDC">
      <w:pPr>
        <w:spacing w:before="80" w:after="0" w:line="240" w:lineRule="auto"/>
        <w:rPr>
          <w:rFonts w:ascii="Times New Roman" w:eastAsia="Times New Roman" w:hAnsi="Times New Roman"/>
          <w:sz w:val="16"/>
          <w:szCs w:val="16"/>
          <w:lang w:eastAsia="ru-RU"/>
        </w:rPr>
      </w:pPr>
    </w:p>
    <w:p w14:paraId="34AA4031"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026D63EF"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sectPr w:rsidR="00F740A1" w:rsidRPr="00154918" w:rsidSect="00CB6628">
          <w:endnotePr>
            <w:numFmt w:val="decimal"/>
          </w:endnotePr>
          <w:pgSz w:w="16840" w:h="11907" w:orient="landscape" w:code="9"/>
          <w:pgMar w:top="993" w:right="1134" w:bottom="851" w:left="1134" w:header="284" w:footer="284" w:gutter="0"/>
          <w:cols w:space="720"/>
          <w:docGrid w:linePitch="326"/>
        </w:sectPr>
      </w:pPr>
    </w:p>
    <w:p w14:paraId="399F69EB" w14:textId="6E3A2DDA" w:rsidR="00F740A1" w:rsidRPr="00154918" w:rsidRDefault="00CB1098" w:rsidP="00CB1098">
      <w:pPr>
        <w:pStyle w:val="1"/>
        <w:numPr>
          <w:ilvl w:val="1"/>
          <w:numId w:val="16"/>
        </w:numPr>
      </w:pPr>
      <w:bookmarkStart w:id="157" w:name="_Форма_GS036"/>
      <w:bookmarkEnd w:id="157"/>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hyperlink w:anchor="Перечень_документов" w:history="1">
        <w:bookmarkStart w:id="158" w:name="_Toc92825190"/>
        <w:bookmarkStart w:id="159" w:name="_Toc116027856"/>
        <w:r w:rsidR="00F740A1" w:rsidRPr="00154918">
          <w:t>Форма GS036</w:t>
        </w:r>
        <w:bookmarkEnd w:id="158"/>
        <w:bookmarkEnd w:id="159"/>
      </w:hyperlink>
    </w:p>
    <w:p w14:paraId="33AF28A7" w14:textId="77777777" w:rsidR="00F740A1" w:rsidRPr="00154918" w:rsidRDefault="00F740A1" w:rsidP="00F740A1">
      <w:pPr>
        <w:spacing w:after="0" w:line="240" w:lineRule="auto"/>
        <w:ind w:right="850"/>
        <w:rPr>
          <w:rFonts w:ascii="Times New Roman" w:eastAsia="Times New Roman" w:hAnsi="Times New Roman"/>
          <w:sz w:val="24"/>
          <w:szCs w:val="20"/>
          <w:lang w:eastAsia="ru-RU"/>
        </w:rPr>
      </w:pPr>
    </w:p>
    <w:p w14:paraId="61B755B3" w14:textId="77777777" w:rsidR="00F740A1" w:rsidRPr="00154918" w:rsidRDefault="00F740A1" w:rsidP="00F740A1">
      <w:pPr>
        <w:spacing w:after="0" w:line="240" w:lineRule="auto"/>
        <w:jc w:val="center"/>
        <w:rPr>
          <w:rFonts w:ascii="Times New Roman" w:eastAsia="Times New Roman" w:hAnsi="Times New Roman"/>
          <w:b/>
          <w:sz w:val="24"/>
          <w:szCs w:val="20"/>
          <w:lang w:eastAsia="ru-RU"/>
        </w:rPr>
      </w:pPr>
      <w:r w:rsidRPr="00154918">
        <w:rPr>
          <w:rFonts w:ascii="Times New Roman" w:eastAsia="Times New Roman" w:hAnsi="Times New Roman"/>
          <w:b/>
          <w:sz w:val="24"/>
          <w:szCs w:val="20"/>
          <w:lang w:eastAsia="ru-RU"/>
        </w:rPr>
        <w:t>УВЕДОМЛЕНИЕ</w:t>
      </w:r>
      <w:r w:rsidR="00F32C4E" w:rsidRPr="00154918">
        <w:rPr>
          <w:rFonts w:ascii="Times New Roman" w:eastAsia="Times New Roman" w:hAnsi="Times New Roman"/>
          <w:b/>
          <w:sz w:val="24"/>
          <w:szCs w:val="20"/>
          <w:lang w:eastAsia="ru-RU"/>
        </w:rPr>
        <w:t xml:space="preserve"> </w:t>
      </w:r>
      <w:r w:rsidRPr="00154918">
        <w:rPr>
          <w:rFonts w:ascii="Times New Roman" w:eastAsia="Times New Roman" w:hAnsi="Times New Roman"/>
          <w:b/>
          <w:sz w:val="24"/>
          <w:szCs w:val="20"/>
          <w:lang w:eastAsia="ru-RU"/>
        </w:rPr>
        <w:t>№ _______</w:t>
      </w:r>
    </w:p>
    <w:p w14:paraId="515F955C" w14:textId="77777777" w:rsidR="00F740A1" w:rsidRPr="00154918" w:rsidRDefault="00F740A1" w:rsidP="00F740A1">
      <w:pPr>
        <w:spacing w:after="0" w:line="240" w:lineRule="auto"/>
        <w:jc w:val="center"/>
        <w:rPr>
          <w:rFonts w:ascii="Times New Roman" w:eastAsia="Times New Roman" w:hAnsi="Times New Roman"/>
          <w:b/>
          <w:sz w:val="24"/>
          <w:szCs w:val="20"/>
          <w:lang w:eastAsia="ru-RU"/>
        </w:rPr>
      </w:pPr>
      <w:r w:rsidRPr="00154918">
        <w:rPr>
          <w:rFonts w:ascii="Times New Roman" w:eastAsia="Times New Roman" w:hAnsi="Times New Roman"/>
          <w:b/>
          <w:sz w:val="24"/>
          <w:szCs w:val="20"/>
          <w:lang w:eastAsia="ru-RU"/>
        </w:rPr>
        <w:t>от</w:t>
      </w:r>
      <w:r w:rsidR="00F32C4E" w:rsidRPr="00154918">
        <w:rPr>
          <w:rFonts w:ascii="Times New Roman" w:eastAsia="Times New Roman" w:hAnsi="Times New Roman"/>
          <w:b/>
          <w:sz w:val="24"/>
          <w:szCs w:val="20"/>
          <w:lang w:eastAsia="ru-RU"/>
        </w:rPr>
        <w:t xml:space="preserve"> </w:t>
      </w:r>
      <w:r w:rsidRPr="00154918">
        <w:rPr>
          <w:rFonts w:ascii="Times New Roman" w:eastAsia="Times New Roman" w:hAnsi="Times New Roman"/>
          <w:b/>
          <w:sz w:val="24"/>
          <w:szCs w:val="20"/>
          <w:lang w:eastAsia="ru-RU"/>
        </w:rPr>
        <w:t>“ ___”</w:t>
      </w:r>
      <w:r w:rsidR="00F32C4E" w:rsidRPr="00154918">
        <w:rPr>
          <w:rFonts w:ascii="Times New Roman" w:eastAsia="Times New Roman" w:hAnsi="Times New Roman"/>
          <w:b/>
          <w:sz w:val="24"/>
          <w:szCs w:val="20"/>
          <w:lang w:eastAsia="ru-RU"/>
        </w:rPr>
        <w:t xml:space="preserve"> </w:t>
      </w:r>
      <w:r w:rsidRPr="00154918">
        <w:rPr>
          <w:rFonts w:ascii="Times New Roman" w:eastAsia="Times New Roman" w:hAnsi="Times New Roman"/>
          <w:b/>
          <w:sz w:val="24"/>
          <w:szCs w:val="20"/>
          <w:lang w:eastAsia="ru-RU"/>
        </w:rPr>
        <w:t>___________ 20___ г.</w:t>
      </w:r>
      <w:r w:rsidR="00F32C4E" w:rsidRPr="00154918">
        <w:rPr>
          <w:rFonts w:ascii="Times New Roman" w:eastAsia="Times New Roman" w:hAnsi="Times New Roman"/>
          <w:b/>
          <w:sz w:val="24"/>
          <w:szCs w:val="20"/>
          <w:lang w:eastAsia="ru-RU"/>
        </w:rPr>
        <w:t xml:space="preserve"> </w:t>
      </w:r>
      <w:r w:rsidRPr="00154918">
        <w:rPr>
          <w:rFonts w:ascii="Times New Roman" w:eastAsia="Times New Roman" w:hAnsi="Times New Roman"/>
          <w:b/>
          <w:sz w:val="24"/>
          <w:szCs w:val="20"/>
          <w:lang w:eastAsia="ru-RU"/>
        </w:rPr>
        <w:t>&lt;</w:t>
      </w:r>
      <w:r w:rsidRPr="00154918">
        <w:rPr>
          <w:rFonts w:ascii="Times New Roman" w:eastAsia="Times New Roman" w:hAnsi="Times New Roman"/>
          <w:sz w:val="18"/>
          <w:szCs w:val="20"/>
          <w:lang w:eastAsia="ru-RU"/>
        </w:rPr>
        <w:t>время составления</w:t>
      </w:r>
      <w:r w:rsidRPr="00154918">
        <w:rPr>
          <w:rFonts w:ascii="Times New Roman" w:eastAsia="Times New Roman" w:hAnsi="Times New Roman"/>
          <w:b/>
          <w:sz w:val="24"/>
          <w:szCs w:val="20"/>
          <w:lang w:eastAsia="ru-RU"/>
        </w:rPr>
        <w:t>&gt;</w:t>
      </w:r>
    </w:p>
    <w:p w14:paraId="5AF1C263" w14:textId="77777777" w:rsidR="00F740A1" w:rsidRPr="00154918" w:rsidRDefault="00F740A1" w:rsidP="00F740A1">
      <w:pPr>
        <w:spacing w:after="0" w:line="240" w:lineRule="auto"/>
        <w:ind w:right="850"/>
        <w:jc w:val="center"/>
        <w:rPr>
          <w:rFonts w:ascii="Times New Roman" w:eastAsia="Times New Roman" w:hAnsi="Times New Roman"/>
          <w:sz w:val="24"/>
          <w:szCs w:val="20"/>
          <w:lang w:eastAsia="ru-RU"/>
        </w:rPr>
      </w:pPr>
    </w:p>
    <w:p w14:paraId="07BB3340" w14:textId="77777777" w:rsidR="00F740A1" w:rsidRPr="00154918" w:rsidRDefault="00F740A1" w:rsidP="00F740A1">
      <w:pPr>
        <w:spacing w:after="0" w:line="240" w:lineRule="auto"/>
        <w:ind w:right="850"/>
        <w:jc w:val="center"/>
        <w:rPr>
          <w:rFonts w:ascii="Times New Roman" w:eastAsia="Times New Roman" w:hAnsi="Times New Roman"/>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1525"/>
        <w:gridCol w:w="7654"/>
        <w:gridCol w:w="283"/>
        <w:gridCol w:w="284"/>
        <w:gridCol w:w="283"/>
      </w:tblGrid>
      <w:tr w:rsidR="00F740A1" w:rsidRPr="00154918" w14:paraId="7350F0C4" w14:textId="77777777" w:rsidTr="00D33987">
        <w:tc>
          <w:tcPr>
            <w:tcW w:w="1525" w:type="dxa"/>
          </w:tcPr>
          <w:p w14:paraId="33A9C537" w14:textId="77777777" w:rsidR="00F740A1" w:rsidRPr="00154918" w:rsidRDefault="00F740A1" w:rsidP="00D33987">
            <w:pPr>
              <w:spacing w:after="0" w:line="240" w:lineRule="auto"/>
              <w:rPr>
                <w:rFonts w:ascii="Times New Roman" w:eastAsia="Times New Roman" w:hAnsi="Times New Roman"/>
                <w:b/>
                <w:i/>
                <w:szCs w:val="20"/>
                <w:lang w:eastAsia="ru-RU"/>
              </w:rPr>
            </w:pPr>
            <w:r w:rsidRPr="00154918">
              <w:rPr>
                <w:rFonts w:ascii="Times New Roman" w:eastAsia="Times New Roman" w:hAnsi="Times New Roman"/>
                <w:i/>
                <w:szCs w:val="20"/>
                <w:lang w:eastAsia="ru-RU"/>
              </w:rPr>
              <w:t>Операция:</w:t>
            </w:r>
          </w:p>
        </w:tc>
        <w:tc>
          <w:tcPr>
            <w:tcW w:w="7654" w:type="dxa"/>
            <w:shd w:val="pct5" w:color="auto" w:fill="auto"/>
          </w:tcPr>
          <w:p w14:paraId="12FF93D8" w14:textId="77777777" w:rsidR="00F740A1" w:rsidRPr="00154918" w:rsidRDefault="00F740A1" w:rsidP="00D33987">
            <w:pPr>
              <w:spacing w:after="0" w:line="240" w:lineRule="auto"/>
              <w:ind w:left="-108" w:right="-108"/>
              <w:jc w:val="center"/>
              <w:rPr>
                <w:rFonts w:ascii="Times New Roman" w:eastAsia="Times New Roman" w:hAnsi="Times New Roman"/>
                <w:b/>
                <w:sz w:val="24"/>
                <w:szCs w:val="20"/>
                <w:lang w:eastAsia="ru-RU"/>
              </w:rPr>
            </w:pPr>
          </w:p>
        </w:tc>
        <w:tc>
          <w:tcPr>
            <w:tcW w:w="283" w:type="dxa"/>
            <w:tcBorders>
              <w:left w:val="nil"/>
            </w:tcBorders>
          </w:tcPr>
          <w:p w14:paraId="71D7762B" w14:textId="77777777" w:rsidR="00F740A1" w:rsidRPr="00154918" w:rsidRDefault="00F740A1" w:rsidP="00D33987">
            <w:pPr>
              <w:spacing w:after="0" w:line="240" w:lineRule="auto"/>
              <w:jc w:val="center"/>
              <w:rPr>
                <w:rFonts w:ascii="Times New Roman" w:eastAsia="Times New Roman" w:hAnsi="Times New Roman"/>
                <w:b/>
                <w:sz w:val="24"/>
                <w:szCs w:val="20"/>
                <w:lang w:eastAsia="ru-RU"/>
              </w:rPr>
            </w:pPr>
          </w:p>
        </w:tc>
        <w:tc>
          <w:tcPr>
            <w:tcW w:w="284" w:type="dxa"/>
            <w:tcBorders>
              <w:top w:val="single" w:sz="6" w:space="0" w:color="auto"/>
              <w:left w:val="single" w:sz="6" w:space="0" w:color="auto"/>
              <w:bottom w:val="single" w:sz="6" w:space="0" w:color="auto"/>
              <w:right w:val="single" w:sz="6" w:space="0" w:color="auto"/>
            </w:tcBorders>
          </w:tcPr>
          <w:p w14:paraId="71DD525E" w14:textId="77777777" w:rsidR="00F740A1" w:rsidRPr="00154918" w:rsidRDefault="00F740A1" w:rsidP="00D33987">
            <w:pPr>
              <w:spacing w:after="0" w:line="240" w:lineRule="auto"/>
              <w:jc w:val="center"/>
              <w:rPr>
                <w:rFonts w:ascii="Times New Roman" w:eastAsia="Times New Roman" w:hAnsi="Times New Roman"/>
                <w:b/>
                <w:sz w:val="24"/>
                <w:szCs w:val="20"/>
                <w:lang w:eastAsia="ru-RU"/>
              </w:rPr>
            </w:pPr>
          </w:p>
        </w:tc>
        <w:tc>
          <w:tcPr>
            <w:tcW w:w="283" w:type="dxa"/>
            <w:tcBorders>
              <w:top w:val="single" w:sz="6" w:space="0" w:color="auto"/>
              <w:left w:val="single" w:sz="6" w:space="0" w:color="auto"/>
              <w:bottom w:val="single" w:sz="6" w:space="0" w:color="auto"/>
              <w:right w:val="single" w:sz="6" w:space="0" w:color="auto"/>
            </w:tcBorders>
          </w:tcPr>
          <w:p w14:paraId="52ADDF00" w14:textId="77777777" w:rsidR="00F740A1" w:rsidRPr="00154918" w:rsidRDefault="00F740A1" w:rsidP="00D33987">
            <w:pPr>
              <w:spacing w:after="0" w:line="240" w:lineRule="auto"/>
              <w:ind w:left="-211" w:right="-89" w:firstLine="94"/>
              <w:jc w:val="center"/>
              <w:rPr>
                <w:rFonts w:ascii="Times New Roman" w:eastAsia="Times New Roman" w:hAnsi="Times New Roman"/>
                <w:b/>
                <w:sz w:val="24"/>
                <w:szCs w:val="20"/>
                <w:lang w:eastAsia="ru-RU"/>
              </w:rPr>
            </w:pPr>
          </w:p>
        </w:tc>
      </w:tr>
    </w:tbl>
    <w:p w14:paraId="03319361" w14:textId="77777777" w:rsidR="00F740A1" w:rsidRPr="00154918" w:rsidRDefault="00F740A1" w:rsidP="00F740A1">
      <w:pPr>
        <w:spacing w:after="0" w:line="240" w:lineRule="auto"/>
        <w:ind w:right="850"/>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154918" w14:paraId="53DAEEC3" w14:textId="77777777" w:rsidTr="00D33987">
        <w:tc>
          <w:tcPr>
            <w:tcW w:w="2642" w:type="dxa"/>
          </w:tcPr>
          <w:p w14:paraId="1FEFB39A"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Отправитель отчета:</w:t>
            </w:r>
          </w:p>
        </w:tc>
        <w:tc>
          <w:tcPr>
            <w:tcW w:w="2564" w:type="dxa"/>
            <w:tcBorders>
              <w:bottom w:val="single" w:sz="4" w:space="0" w:color="auto"/>
            </w:tcBorders>
          </w:tcPr>
          <w:p w14:paraId="49C9D9BD" w14:textId="77777777" w:rsidR="00F740A1" w:rsidRPr="00154918" w:rsidRDefault="00F740A1" w:rsidP="00D33987">
            <w:pPr>
              <w:spacing w:after="0" w:line="240" w:lineRule="auto"/>
              <w:ind w:left="86"/>
              <w:jc w:val="center"/>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&lt;код анкеты&gt;</w:t>
            </w:r>
          </w:p>
        </w:tc>
        <w:tc>
          <w:tcPr>
            <w:tcW w:w="271" w:type="dxa"/>
          </w:tcPr>
          <w:p w14:paraId="5FB2FA61" w14:textId="77777777" w:rsidR="00F740A1" w:rsidRPr="00154918"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4" w:space="0" w:color="auto"/>
            </w:tcBorders>
          </w:tcPr>
          <w:p w14:paraId="703C4975"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&lt;краткое наименование&gt;</w:t>
            </w:r>
          </w:p>
        </w:tc>
      </w:tr>
    </w:tbl>
    <w:p w14:paraId="11067FFE" w14:textId="77777777" w:rsidR="00F740A1" w:rsidRPr="00154918" w:rsidRDefault="00F740A1" w:rsidP="00F740A1">
      <w:pPr>
        <w:spacing w:after="0" w:line="240" w:lineRule="auto"/>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154918" w14:paraId="32B5F4F2" w14:textId="77777777" w:rsidTr="00D33987">
        <w:tc>
          <w:tcPr>
            <w:tcW w:w="2642" w:type="dxa"/>
          </w:tcPr>
          <w:p w14:paraId="4168DBE3"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Инициатор поручения:</w:t>
            </w:r>
          </w:p>
        </w:tc>
        <w:tc>
          <w:tcPr>
            <w:tcW w:w="2564" w:type="dxa"/>
            <w:tcBorders>
              <w:bottom w:val="single" w:sz="4" w:space="0" w:color="auto"/>
            </w:tcBorders>
          </w:tcPr>
          <w:p w14:paraId="6EC8582C" w14:textId="77777777" w:rsidR="00F740A1" w:rsidRPr="00154918" w:rsidRDefault="00F740A1" w:rsidP="00D33987">
            <w:pPr>
              <w:spacing w:after="0" w:line="240" w:lineRule="auto"/>
              <w:ind w:firstLine="108"/>
              <w:jc w:val="center"/>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&lt;код анкеты&gt;</w:t>
            </w:r>
          </w:p>
        </w:tc>
        <w:tc>
          <w:tcPr>
            <w:tcW w:w="271" w:type="dxa"/>
          </w:tcPr>
          <w:p w14:paraId="16EB7F7B" w14:textId="77777777" w:rsidR="00F740A1" w:rsidRPr="00154918"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4" w:space="0" w:color="auto"/>
            </w:tcBorders>
          </w:tcPr>
          <w:p w14:paraId="63864FF2" w14:textId="77777777" w:rsidR="00F740A1" w:rsidRPr="00154918" w:rsidRDefault="00F740A1" w:rsidP="00D33987">
            <w:pPr>
              <w:spacing w:after="0" w:line="240" w:lineRule="auto"/>
              <w:ind w:firstLine="108"/>
              <w:jc w:val="center"/>
              <w:rPr>
                <w:rFonts w:ascii="Times New Roman" w:eastAsia="Times New Roman" w:hAnsi="Times New Roman"/>
                <w:b/>
                <w:sz w:val="18"/>
                <w:szCs w:val="20"/>
                <w:lang w:eastAsia="ru-RU"/>
              </w:rPr>
            </w:pPr>
            <w:r w:rsidRPr="00154918">
              <w:rPr>
                <w:rFonts w:ascii="Times New Roman" w:eastAsia="Times New Roman" w:hAnsi="Times New Roman"/>
                <w:sz w:val="18"/>
                <w:szCs w:val="20"/>
                <w:lang w:eastAsia="ru-RU"/>
              </w:rPr>
              <w:t>&lt;краткое наименование&gt;</w:t>
            </w:r>
          </w:p>
        </w:tc>
      </w:tr>
    </w:tbl>
    <w:p w14:paraId="0982AF53" w14:textId="77777777" w:rsidR="00F740A1" w:rsidRPr="00154918" w:rsidRDefault="00F740A1" w:rsidP="00F740A1">
      <w:pPr>
        <w:spacing w:after="0" w:line="240" w:lineRule="auto"/>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154918" w14:paraId="3FE32F96" w14:textId="77777777" w:rsidTr="00D33987">
        <w:tc>
          <w:tcPr>
            <w:tcW w:w="2642" w:type="dxa"/>
          </w:tcPr>
          <w:p w14:paraId="758CBA99"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Получатель отчета:</w:t>
            </w:r>
          </w:p>
        </w:tc>
        <w:tc>
          <w:tcPr>
            <w:tcW w:w="2564" w:type="dxa"/>
            <w:tcBorders>
              <w:bottom w:val="single" w:sz="4" w:space="0" w:color="auto"/>
            </w:tcBorders>
          </w:tcPr>
          <w:p w14:paraId="32DF694F" w14:textId="77777777" w:rsidR="00F740A1" w:rsidRPr="00154918" w:rsidRDefault="00F740A1" w:rsidP="00D33987">
            <w:pPr>
              <w:spacing w:after="0" w:line="240" w:lineRule="auto"/>
              <w:ind w:firstLine="108"/>
              <w:jc w:val="center"/>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&lt;код анкеты&gt;</w:t>
            </w:r>
          </w:p>
        </w:tc>
        <w:tc>
          <w:tcPr>
            <w:tcW w:w="271" w:type="dxa"/>
          </w:tcPr>
          <w:p w14:paraId="3FD7BA90" w14:textId="77777777" w:rsidR="00F740A1" w:rsidRPr="00154918" w:rsidRDefault="00F740A1" w:rsidP="00D33987">
            <w:pPr>
              <w:spacing w:after="0" w:line="240" w:lineRule="auto"/>
              <w:ind w:firstLine="108"/>
              <w:rPr>
                <w:rFonts w:ascii="Times New Roman" w:eastAsia="Times New Roman" w:hAnsi="Times New Roman"/>
                <w:sz w:val="18"/>
                <w:szCs w:val="20"/>
                <w:lang w:eastAsia="ru-RU"/>
              </w:rPr>
            </w:pPr>
          </w:p>
        </w:tc>
        <w:tc>
          <w:tcPr>
            <w:tcW w:w="4678" w:type="dxa"/>
            <w:tcBorders>
              <w:bottom w:val="single" w:sz="4" w:space="0" w:color="auto"/>
            </w:tcBorders>
          </w:tcPr>
          <w:p w14:paraId="521D0F5C"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&lt;краткое наименование&gt;</w:t>
            </w:r>
          </w:p>
        </w:tc>
      </w:tr>
    </w:tbl>
    <w:p w14:paraId="09A56E4E" w14:textId="77777777" w:rsidR="00F740A1" w:rsidRPr="00154918" w:rsidRDefault="00F740A1" w:rsidP="00F740A1">
      <w:pPr>
        <w:spacing w:after="0" w:line="240" w:lineRule="auto"/>
        <w:ind w:right="850"/>
        <w:rPr>
          <w:rFonts w:ascii="Times New Roman" w:eastAsia="Times New Roman" w:hAnsi="Times New Roman"/>
          <w:sz w:val="24"/>
          <w:szCs w:val="20"/>
          <w:lang w:eastAsia="ru-RU"/>
        </w:rPr>
      </w:pPr>
    </w:p>
    <w:p w14:paraId="2A854D86" w14:textId="77777777" w:rsidR="00F740A1" w:rsidRPr="00154918" w:rsidRDefault="00F740A1" w:rsidP="00F740A1">
      <w:pPr>
        <w:spacing w:after="0" w:line="240" w:lineRule="auto"/>
        <w:rPr>
          <w:rFonts w:ascii="Times New Roman" w:eastAsia="Times New Roman" w:hAnsi="Times New Roman"/>
          <w:i/>
          <w:sz w:val="18"/>
          <w:szCs w:val="20"/>
          <w:lang w:eastAsia="ru-RU"/>
        </w:rPr>
      </w:pPr>
    </w:p>
    <w:p w14:paraId="56FBE771" w14:textId="77777777" w:rsidR="00F740A1" w:rsidRPr="00154918" w:rsidRDefault="00F740A1" w:rsidP="00F740A1">
      <w:pPr>
        <w:spacing w:after="0" w:line="240" w:lineRule="auto"/>
        <w:rPr>
          <w:rFonts w:ascii="Times New Roman" w:eastAsia="Times New Roman" w:hAnsi="Times New Roman"/>
          <w:sz w:val="20"/>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7513"/>
      </w:tblGrid>
      <w:tr w:rsidR="00F740A1" w:rsidRPr="00154918" w14:paraId="614B58FE" w14:textId="77777777" w:rsidTr="00D33987">
        <w:tc>
          <w:tcPr>
            <w:tcW w:w="2642" w:type="dxa"/>
          </w:tcPr>
          <w:p w14:paraId="18EACB1F"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Уведомление о:</w:t>
            </w:r>
          </w:p>
        </w:tc>
        <w:tc>
          <w:tcPr>
            <w:tcW w:w="7513" w:type="dxa"/>
            <w:tcBorders>
              <w:bottom w:val="single" w:sz="6" w:space="0" w:color="auto"/>
            </w:tcBorders>
          </w:tcPr>
          <w:p w14:paraId="027F1B6A" w14:textId="77777777" w:rsidR="00F740A1" w:rsidRPr="00154918" w:rsidRDefault="00F740A1" w:rsidP="00D33987">
            <w:pPr>
              <w:spacing w:after="0" w:line="240" w:lineRule="auto"/>
              <w:ind w:firstLine="108"/>
              <w:rPr>
                <w:rFonts w:ascii="Times New Roman" w:eastAsia="Times New Roman" w:hAnsi="Times New Roman"/>
                <w:sz w:val="24"/>
                <w:szCs w:val="20"/>
                <w:lang w:eastAsia="ru-RU"/>
              </w:rPr>
            </w:pPr>
          </w:p>
        </w:tc>
      </w:tr>
    </w:tbl>
    <w:p w14:paraId="22A1FDEA" w14:textId="77777777" w:rsidR="00F740A1" w:rsidRPr="00154918" w:rsidRDefault="00F740A1" w:rsidP="00F740A1">
      <w:pPr>
        <w:spacing w:after="0" w:line="240" w:lineRule="auto"/>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83"/>
      </w:tblGrid>
      <w:tr w:rsidR="00F740A1" w:rsidRPr="00154918" w14:paraId="3BED85D4" w14:textId="77777777" w:rsidTr="00D33987">
        <w:tc>
          <w:tcPr>
            <w:tcW w:w="2642" w:type="dxa"/>
          </w:tcPr>
          <w:p w14:paraId="3B96CB3B"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Приложение:</w:t>
            </w:r>
          </w:p>
        </w:tc>
        <w:tc>
          <w:tcPr>
            <w:tcW w:w="283" w:type="dxa"/>
            <w:tcBorders>
              <w:top w:val="single" w:sz="4" w:space="0" w:color="auto"/>
              <w:left w:val="single" w:sz="4" w:space="0" w:color="auto"/>
              <w:bottom w:val="single" w:sz="4" w:space="0" w:color="auto"/>
              <w:right w:val="single" w:sz="4" w:space="0" w:color="auto"/>
            </w:tcBorders>
          </w:tcPr>
          <w:p w14:paraId="22FF6C61" w14:textId="77777777" w:rsidR="00F740A1" w:rsidRPr="00154918" w:rsidRDefault="00F740A1" w:rsidP="00D33987">
            <w:pPr>
              <w:spacing w:after="0" w:line="240" w:lineRule="auto"/>
              <w:ind w:firstLine="108"/>
              <w:rPr>
                <w:rFonts w:ascii="Times New Roman" w:eastAsia="Times New Roman" w:hAnsi="Times New Roman"/>
                <w:sz w:val="24"/>
                <w:szCs w:val="20"/>
                <w:lang w:eastAsia="ru-RU"/>
              </w:rPr>
            </w:pPr>
          </w:p>
        </w:tc>
      </w:tr>
    </w:tbl>
    <w:p w14:paraId="2233DF86" w14:textId="77777777" w:rsidR="00F740A1" w:rsidRPr="00154918" w:rsidRDefault="00F740A1" w:rsidP="00F740A1">
      <w:pPr>
        <w:spacing w:after="0" w:line="240" w:lineRule="auto"/>
        <w:rPr>
          <w:rFonts w:ascii="Times New Roman" w:eastAsia="Times New Roman" w:hAnsi="Times New Roman"/>
          <w:sz w:val="24"/>
          <w:szCs w:val="20"/>
          <w:lang w:eastAsia="ru-RU"/>
        </w:rPr>
      </w:pPr>
    </w:p>
    <w:p w14:paraId="3B12D26D" w14:textId="77777777" w:rsidR="00F740A1" w:rsidRPr="00154918" w:rsidRDefault="00F740A1" w:rsidP="00F740A1">
      <w:pPr>
        <w:spacing w:after="0" w:line="240" w:lineRule="auto"/>
        <w:rPr>
          <w:rFonts w:ascii="Times New Roman" w:eastAsia="Times New Roman" w:hAnsi="Times New Roman"/>
          <w:sz w:val="24"/>
          <w:szCs w:val="20"/>
          <w:lang w:eastAsia="ru-RU"/>
        </w:rPr>
      </w:pPr>
    </w:p>
    <w:p w14:paraId="5C1F62A8" w14:textId="77777777" w:rsidR="00F740A1" w:rsidRPr="00154918" w:rsidRDefault="00194BA1" w:rsidP="00F740A1">
      <w:pPr>
        <w:spacing w:after="0" w:line="240" w:lineRule="auto"/>
        <w:rPr>
          <w:rFonts w:ascii="Times New Roman" w:eastAsia="Times New Roman" w:hAnsi="Times New Roman"/>
          <w:sz w:val="24"/>
          <w:szCs w:val="20"/>
          <w:lang w:eastAsia="ru-RU"/>
        </w:rPr>
      </w:pPr>
      <w:r w:rsidRPr="00154918">
        <w:rPr>
          <w:rFonts w:ascii="Times New Roman" w:hAnsi="Times New Roman"/>
          <w:noProof/>
          <w:lang w:eastAsia="ru-RU"/>
        </w:rPr>
        <mc:AlternateContent>
          <mc:Choice Requires="wps">
            <w:drawing>
              <wp:anchor distT="0" distB="0" distL="114300" distR="114300" simplePos="0" relativeHeight="251650560" behindDoc="0" locked="0" layoutInCell="0" allowOverlap="1" wp14:anchorId="4F79F896" wp14:editId="154261B2">
                <wp:simplePos x="0" y="0"/>
                <wp:positionH relativeFrom="column">
                  <wp:posOffset>-168910</wp:posOffset>
                </wp:positionH>
                <wp:positionV relativeFrom="paragraph">
                  <wp:posOffset>53975</wp:posOffset>
                </wp:positionV>
                <wp:extent cx="6584315" cy="1163320"/>
                <wp:effectExtent l="0" t="0" r="26035" b="1778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2AAF4" id="Прямоугольник 47" o:spid="_x0000_s1026" style="position:absolute;margin-left:-13.3pt;margin-top:4.25pt;width:518.45pt;height:9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" o:allowincell="f" filled="f" strokecolor="#8c8c8c" strokeweight=".5pt">
                <v:stroke dashstyle="1 1"/>
              </v:rect>
            </w:pict>
          </mc:Fallback>
        </mc:AlternateContent>
      </w:r>
    </w:p>
    <w:p w14:paraId="3B18B6AD" w14:textId="77777777" w:rsidR="00F740A1" w:rsidRPr="00154918" w:rsidRDefault="00194BA1" w:rsidP="00F740A1">
      <w:pPr>
        <w:spacing w:after="0" w:line="240" w:lineRule="auto"/>
        <w:rPr>
          <w:rFonts w:ascii="Times New Roman" w:eastAsia="Times New Roman" w:hAnsi="Times New Roman"/>
          <w:b/>
          <w:sz w:val="24"/>
          <w:szCs w:val="20"/>
          <w:lang w:eastAsia="ru-RU"/>
        </w:rPr>
      </w:pPr>
      <w:r w:rsidRPr="00154918">
        <w:rPr>
          <w:rFonts w:ascii="Times New Roman" w:hAnsi="Times New Roman"/>
          <w:noProof/>
          <w:lang w:eastAsia="ru-RU"/>
        </w:rPr>
        <mc:AlternateContent>
          <mc:Choice Requires="wps">
            <w:drawing>
              <wp:anchor distT="0" distB="0" distL="114300" distR="114300" simplePos="0" relativeHeight="251649536" behindDoc="0" locked="0" layoutInCell="0" allowOverlap="1" wp14:anchorId="2EAA9CEB" wp14:editId="6252A023">
                <wp:simplePos x="0" y="0"/>
                <wp:positionH relativeFrom="column">
                  <wp:posOffset>13970</wp:posOffset>
                </wp:positionH>
                <wp:positionV relativeFrom="paragraph">
                  <wp:posOffset>35560</wp:posOffset>
                </wp:positionV>
                <wp:extent cx="635" cy="92075"/>
                <wp:effectExtent l="0" t="0" r="18415" b="9842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061D3" id="Прямоугольник 46" o:spid="_x0000_s1026" style="position:absolute;margin-left:1.1pt;margin-top:2.8pt;width:.05pt;height: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55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wxI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MCNjnk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154918">
        <w:rPr>
          <w:rFonts w:ascii="Times New Roman" w:eastAsia="Times New Roman" w:hAnsi="Times New Roman"/>
          <w:b/>
          <w:i/>
          <w:sz w:val="24"/>
          <w:szCs w:val="20"/>
          <w:lang w:eastAsia="ru-RU"/>
        </w:rPr>
        <w:t>Основание</w:t>
      </w:r>
      <w:r w:rsidR="00F740A1" w:rsidRPr="00154918">
        <w:rPr>
          <w:rFonts w:ascii="Times New Roman" w:eastAsia="Times New Roman" w:hAnsi="Times New Roman"/>
          <w:b/>
          <w:sz w:val="24"/>
          <w:szCs w:val="20"/>
          <w:lang w:eastAsia="ru-RU"/>
        </w:rPr>
        <w:t>:</w:t>
      </w:r>
    </w:p>
    <w:p w14:paraId="3E24D70D" w14:textId="77777777" w:rsidR="00F740A1" w:rsidRPr="00154918" w:rsidRDefault="00F740A1" w:rsidP="00F740A1">
      <w:pPr>
        <w:spacing w:after="0" w:line="240" w:lineRule="auto"/>
        <w:rPr>
          <w:rFonts w:ascii="Times New Roman" w:eastAsia="Times New Roman" w:hAnsi="Times New Roman"/>
          <w:i/>
          <w:sz w:val="18"/>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154918" w14:paraId="6C1CB53A" w14:textId="77777777" w:rsidTr="00D33987">
        <w:trPr>
          <w:gridAfter w:val="1"/>
          <w:wAfter w:w="1370" w:type="dxa"/>
        </w:trPr>
        <w:tc>
          <w:tcPr>
            <w:tcW w:w="2234" w:type="dxa"/>
          </w:tcPr>
          <w:p w14:paraId="265ADD26"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b/>
                <w:sz w:val="18"/>
                <w:szCs w:val="20"/>
                <w:lang w:eastAsia="ru-RU"/>
              </w:rPr>
              <w:t xml:space="preserve">ПОРУЧЕНИЕ № </w:t>
            </w:r>
          </w:p>
        </w:tc>
        <w:tc>
          <w:tcPr>
            <w:tcW w:w="1701" w:type="dxa"/>
            <w:tcBorders>
              <w:bottom w:val="single" w:sz="4" w:space="0" w:color="auto"/>
            </w:tcBorders>
          </w:tcPr>
          <w:p w14:paraId="06E2C2F7" w14:textId="77777777" w:rsidR="00F740A1" w:rsidRPr="00154918" w:rsidRDefault="00F740A1" w:rsidP="00D33987">
            <w:pPr>
              <w:spacing w:after="0" w:line="240" w:lineRule="auto"/>
              <w:rPr>
                <w:rFonts w:ascii="Times New Roman" w:eastAsia="Times New Roman" w:hAnsi="Times New Roman"/>
                <w:i/>
                <w:sz w:val="18"/>
                <w:szCs w:val="20"/>
                <w:lang w:eastAsia="ru-RU"/>
              </w:rPr>
            </w:pPr>
          </w:p>
        </w:tc>
        <w:tc>
          <w:tcPr>
            <w:tcW w:w="4585" w:type="dxa"/>
            <w:gridSpan w:val="3"/>
          </w:tcPr>
          <w:p w14:paraId="445E2E22"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sz w:val="18"/>
                <w:szCs w:val="20"/>
                <w:lang w:eastAsia="ru-RU"/>
              </w:rPr>
              <w:t>от «___» _____________ 20___г.</w:t>
            </w:r>
          </w:p>
        </w:tc>
      </w:tr>
      <w:tr w:rsidR="00F740A1" w:rsidRPr="00154918" w14:paraId="45EBC152" w14:textId="77777777" w:rsidTr="00D33987">
        <w:tc>
          <w:tcPr>
            <w:tcW w:w="9890" w:type="dxa"/>
            <w:gridSpan w:val="6"/>
          </w:tcPr>
          <w:p w14:paraId="24615AF9" w14:textId="77777777" w:rsidR="00F740A1" w:rsidRPr="00154918" w:rsidRDefault="00F740A1" w:rsidP="00D33987">
            <w:pPr>
              <w:spacing w:after="0" w:line="240" w:lineRule="auto"/>
              <w:rPr>
                <w:rFonts w:ascii="Times New Roman" w:eastAsia="Times New Roman" w:hAnsi="Times New Roman"/>
                <w:i/>
                <w:sz w:val="18"/>
                <w:szCs w:val="20"/>
                <w:lang w:eastAsia="ru-RU"/>
              </w:rPr>
            </w:pPr>
          </w:p>
        </w:tc>
      </w:tr>
      <w:tr w:rsidR="00F740A1" w:rsidRPr="00154918" w14:paraId="0880884B" w14:textId="77777777" w:rsidTr="00D33987">
        <w:tc>
          <w:tcPr>
            <w:tcW w:w="2234" w:type="dxa"/>
          </w:tcPr>
          <w:p w14:paraId="00644FD8"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Рег. № поручения:</w:t>
            </w:r>
          </w:p>
        </w:tc>
        <w:tc>
          <w:tcPr>
            <w:tcW w:w="1704" w:type="dxa"/>
            <w:tcBorders>
              <w:bottom w:val="single" w:sz="4" w:space="0" w:color="auto"/>
            </w:tcBorders>
          </w:tcPr>
          <w:p w14:paraId="2357B7E9" w14:textId="77777777" w:rsidR="00F740A1" w:rsidRPr="00154918" w:rsidRDefault="00F740A1" w:rsidP="00D33987">
            <w:pPr>
              <w:spacing w:after="0" w:line="240" w:lineRule="auto"/>
              <w:rPr>
                <w:rFonts w:ascii="Times New Roman" w:eastAsia="Times New Roman" w:hAnsi="Times New Roman"/>
                <w:i/>
                <w:sz w:val="18"/>
                <w:szCs w:val="20"/>
                <w:lang w:eastAsia="ru-RU"/>
              </w:rPr>
            </w:pPr>
          </w:p>
        </w:tc>
        <w:tc>
          <w:tcPr>
            <w:tcW w:w="2973" w:type="dxa"/>
          </w:tcPr>
          <w:p w14:paraId="77372016"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Дата регистрации поручения:</w:t>
            </w:r>
          </w:p>
        </w:tc>
        <w:tc>
          <w:tcPr>
            <w:tcW w:w="2977" w:type="dxa"/>
            <w:gridSpan w:val="3"/>
          </w:tcPr>
          <w:p w14:paraId="18D6EE4C"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sz w:val="18"/>
                <w:szCs w:val="20"/>
                <w:lang w:eastAsia="ru-RU"/>
              </w:rPr>
              <w:t>&lt;Дата&gt;</w:t>
            </w:r>
            <w:r w:rsidR="00F32C4E" w:rsidRPr="00154918">
              <w:rPr>
                <w:rFonts w:ascii="Times New Roman" w:eastAsia="Times New Roman" w:hAnsi="Times New Roman"/>
                <w:sz w:val="18"/>
                <w:szCs w:val="20"/>
                <w:lang w:eastAsia="ru-RU"/>
              </w:rPr>
              <w:t xml:space="preserve">  </w:t>
            </w:r>
            <w:r w:rsidRPr="00154918">
              <w:rPr>
                <w:rFonts w:ascii="Times New Roman" w:eastAsia="Times New Roman" w:hAnsi="Times New Roman"/>
                <w:sz w:val="18"/>
                <w:szCs w:val="20"/>
                <w:lang w:eastAsia="ru-RU"/>
              </w:rPr>
              <w:t xml:space="preserve"> &lt;время&gt;</w:t>
            </w:r>
            <w:r w:rsidR="00F32C4E" w:rsidRPr="00154918">
              <w:rPr>
                <w:rFonts w:ascii="Times New Roman" w:eastAsia="Times New Roman" w:hAnsi="Times New Roman"/>
                <w:sz w:val="18"/>
                <w:szCs w:val="20"/>
                <w:lang w:eastAsia="ru-RU"/>
              </w:rPr>
              <w:t xml:space="preserve">  </w:t>
            </w:r>
          </w:p>
        </w:tc>
      </w:tr>
      <w:tr w:rsidR="00F740A1" w:rsidRPr="00154918" w14:paraId="0ABC1826" w14:textId="77777777" w:rsidTr="00D33987">
        <w:trPr>
          <w:gridAfter w:val="2"/>
          <w:wAfter w:w="1983" w:type="dxa"/>
        </w:trPr>
        <w:tc>
          <w:tcPr>
            <w:tcW w:w="7907" w:type="dxa"/>
            <w:gridSpan w:val="4"/>
          </w:tcPr>
          <w:p w14:paraId="45F95EF1" w14:textId="77777777" w:rsidR="00F740A1" w:rsidRPr="00154918" w:rsidRDefault="00F740A1" w:rsidP="00D33987">
            <w:pPr>
              <w:spacing w:after="0" w:line="240" w:lineRule="auto"/>
              <w:jc w:val="center"/>
              <w:rPr>
                <w:rFonts w:ascii="Times New Roman" w:eastAsia="Times New Roman" w:hAnsi="Times New Roman"/>
                <w:sz w:val="16"/>
                <w:szCs w:val="20"/>
                <w:lang w:eastAsia="ru-RU"/>
              </w:rPr>
            </w:pPr>
          </w:p>
        </w:tc>
      </w:tr>
      <w:tr w:rsidR="00F740A1" w:rsidRPr="00154918" w14:paraId="02438562" w14:textId="77777777" w:rsidTr="00D33987">
        <w:tc>
          <w:tcPr>
            <w:tcW w:w="3935" w:type="dxa"/>
            <w:gridSpan w:val="2"/>
          </w:tcPr>
          <w:p w14:paraId="6CF7200D" w14:textId="77777777" w:rsidR="00F740A1" w:rsidRPr="00154918" w:rsidRDefault="00F740A1" w:rsidP="00D33987">
            <w:pPr>
              <w:spacing w:after="0" w:line="240" w:lineRule="auto"/>
              <w:rPr>
                <w:rFonts w:ascii="Times New Roman" w:eastAsia="Times New Roman" w:hAnsi="Times New Roman"/>
                <w:sz w:val="18"/>
                <w:szCs w:val="20"/>
                <w:lang w:eastAsia="ru-RU"/>
              </w:rPr>
            </w:pPr>
          </w:p>
        </w:tc>
        <w:tc>
          <w:tcPr>
            <w:tcW w:w="2976" w:type="dxa"/>
          </w:tcPr>
          <w:p w14:paraId="5F95800B" w14:textId="77777777" w:rsidR="00F740A1" w:rsidRPr="00154918" w:rsidRDefault="00F740A1" w:rsidP="00D33987">
            <w:pPr>
              <w:spacing w:after="0" w:line="240" w:lineRule="auto"/>
              <w:rPr>
                <w:rFonts w:ascii="Times New Roman" w:eastAsia="Times New Roman" w:hAnsi="Times New Roman"/>
                <w:sz w:val="18"/>
                <w:szCs w:val="20"/>
                <w:lang w:eastAsia="ru-RU"/>
              </w:rPr>
            </w:pPr>
            <w:r w:rsidRPr="00154918">
              <w:rPr>
                <w:rFonts w:ascii="Times New Roman" w:eastAsia="Times New Roman" w:hAnsi="Times New Roman"/>
                <w:i/>
                <w:sz w:val="18"/>
                <w:szCs w:val="20"/>
                <w:lang w:eastAsia="ru-RU"/>
              </w:rPr>
              <w:t>Дата принятия на исполнение:</w:t>
            </w:r>
          </w:p>
        </w:tc>
        <w:tc>
          <w:tcPr>
            <w:tcW w:w="2977" w:type="dxa"/>
            <w:gridSpan w:val="3"/>
          </w:tcPr>
          <w:p w14:paraId="055E0070" w14:textId="77777777" w:rsidR="00F740A1" w:rsidRPr="00154918" w:rsidRDefault="00F740A1" w:rsidP="00D33987">
            <w:pPr>
              <w:spacing w:after="0" w:line="240" w:lineRule="auto"/>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&lt;Дата&gt;</w:t>
            </w:r>
            <w:r w:rsidR="00F32C4E" w:rsidRPr="00154918">
              <w:rPr>
                <w:rFonts w:ascii="Times New Roman" w:eastAsia="Times New Roman" w:hAnsi="Times New Roman"/>
                <w:sz w:val="18"/>
                <w:szCs w:val="20"/>
                <w:lang w:eastAsia="ru-RU"/>
              </w:rPr>
              <w:t xml:space="preserve">  </w:t>
            </w:r>
            <w:r w:rsidRPr="00154918">
              <w:rPr>
                <w:rFonts w:ascii="Times New Roman" w:eastAsia="Times New Roman" w:hAnsi="Times New Roman"/>
                <w:sz w:val="18"/>
                <w:szCs w:val="20"/>
                <w:lang w:eastAsia="ru-RU"/>
              </w:rPr>
              <w:t xml:space="preserve"> &lt;время&gt;</w:t>
            </w:r>
          </w:p>
        </w:tc>
      </w:tr>
    </w:tbl>
    <w:p w14:paraId="7360B905" w14:textId="77777777" w:rsidR="00F740A1" w:rsidRPr="00154918" w:rsidRDefault="00F740A1" w:rsidP="00F740A1">
      <w:pPr>
        <w:spacing w:after="0" w:line="240" w:lineRule="auto"/>
        <w:rPr>
          <w:rFonts w:ascii="Times New Roman" w:eastAsia="Times New Roman" w:hAnsi="Times New Roman"/>
          <w:sz w:val="24"/>
          <w:szCs w:val="20"/>
          <w:lang w:eastAsia="ru-RU"/>
        </w:rPr>
      </w:pPr>
    </w:p>
    <w:p w14:paraId="60A6EC67" w14:textId="77777777" w:rsidR="00F740A1" w:rsidRPr="00154918" w:rsidRDefault="00F740A1" w:rsidP="00F740A1">
      <w:pPr>
        <w:spacing w:after="0" w:line="240" w:lineRule="auto"/>
        <w:rPr>
          <w:rFonts w:ascii="Times New Roman" w:eastAsia="Times New Roman" w:hAnsi="Times New Roman"/>
          <w:sz w:val="24"/>
          <w:szCs w:val="20"/>
          <w:lang w:eastAsia="ru-RU"/>
        </w:rPr>
      </w:pPr>
    </w:p>
    <w:p w14:paraId="7EC8186F" w14:textId="77777777" w:rsidR="00F740A1" w:rsidRPr="00154918" w:rsidRDefault="00F740A1" w:rsidP="00F740A1">
      <w:pPr>
        <w:spacing w:after="0" w:line="240" w:lineRule="auto"/>
        <w:rPr>
          <w:rFonts w:ascii="Times New Roman" w:eastAsia="Times New Roman" w:hAnsi="Times New Roman"/>
          <w:sz w:val="24"/>
          <w:szCs w:val="20"/>
          <w:lang w:eastAsia="ru-RU"/>
        </w:rPr>
      </w:pPr>
    </w:p>
    <w:p w14:paraId="5D5E658A" w14:textId="77777777" w:rsidR="00F740A1" w:rsidRPr="00154918" w:rsidRDefault="00F740A1" w:rsidP="00F740A1">
      <w:pPr>
        <w:spacing w:after="0" w:line="240" w:lineRule="auto"/>
        <w:rPr>
          <w:rFonts w:ascii="Times New Roman" w:eastAsia="Times New Roman" w:hAnsi="Times New Roman"/>
          <w:sz w:val="24"/>
          <w:szCs w:val="20"/>
          <w:lang w:eastAsia="ru-RU"/>
        </w:rPr>
      </w:pPr>
    </w:p>
    <w:p w14:paraId="096A4BDB" w14:textId="77777777" w:rsidR="00F740A1" w:rsidRPr="00154918" w:rsidRDefault="00F740A1" w:rsidP="00F740A1">
      <w:pPr>
        <w:spacing w:after="0" w:line="240" w:lineRule="auto"/>
        <w:rPr>
          <w:rFonts w:ascii="Times New Roman" w:eastAsia="Times New Roman" w:hAnsi="Times New Roman"/>
          <w:sz w:val="24"/>
          <w:szCs w:val="20"/>
          <w:lang w:eastAsia="ru-RU"/>
        </w:rPr>
      </w:pPr>
    </w:p>
    <w:p w14:paraId="4DECD98A" w14:textId="77777777" w:rsidR="00F740A1" w:rsidRPr="00154918" w:rsidRDefault="00F740A1" w:rsidP="00F740A1">
      <w:pPr>
        <w:spacing w:after="0" w:line="240" w:lineRule="auto"/>
        <w:rPr>
          <w:rFonts w:ascii="Times New Roman" w:eastAsia="Times New Roman" w:hAnsi="Times New Roman"/>
          <w:sz w:val="24"/>
          <w:szCs w:val="20"/>
          <w:lang w:eastAsia="ru-RU"/>
        </w:rPr>
      </w:pPr>
    </w:p>
    <w:tbl>
      <w:tblPr>
        <w:tblW w:w="9889" w:type="dxa"/>
        <w:tblLayout w:type="fixed"/>
        <w:tblLook w:val="0000" w:firstRow="0" w:lastRow="0" w:firstColumn="0" w:lastColumn="0" w:noHBand="0" w:noVBand="0"/>
      </w:tblPr>
      <w:tblGrid>
        <w:gridCol w:w="1668"/>
        <w:gridCol w:w="3969"/>
        <w:gridCol w:w="708"/>
        <w:gridCol w:w="993"/>
        <w:gridCol w:w="2551"/>
      </w:tblGrid>
      <w:tr w:rsidR="00F740A1" w:rsidRPr="00154918" w14:paraId="2829E975" w14:textId="77777777" w:rsidTr="00D33987">
        <w:tc>
          <w:tcPr>
            <w:tcW w:w="1668" w:type="dxa"/>
          </w:tcPr>
          <w:p w14:paraId="126259D4"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Операционист:</w:t>
            </w:r>
          </w:p>
        </w:tc>
        <w:tc>
          <w:tcPr>
            <w:tcW w:w="3969" w:type="dxa"/>
            <w:tcBorders>
              <w:bottom w:val="single" w:sz="6" w:space="0" w:color="auto"/>
            </w:tcBorders>
          </w:tcPr>
          <w:p w14:paraId="621CD38F" w14:textId="77777777" w:rsidR="00F740A1" w:rsidRPr="00154918" w:rsidRDefault="00F740A1" w:rsidP="00D33987">
            <w:pPr>
              <w:spacing w:after="0" w:line="240" w:lineRule="auto"/>
              <w:jc w:val="right"/>
              <w:rPr>
                <w:rFonts w:ascii="Times New Roman" w:eastAsia="Times New Roman" w:hAnsi="Times New Roman"/>
                <w:i/>
                <w:sz w:val="18"/>
                <w:szCs w:val="20"/>
                <w:lang w:eastAsia="ru-RU"/>
              </w:rPr>
            </w:pPr>
          </w:p>
        </w:tc>
        <w:tc>
          <w:tcPr>
            <w:tcW w:w="708" w:type="dxa"/>
          </w:tcPr>
          <w:p w14:paraId="06ED01F9" w14:textId="77777777" w:rsidR="00F740A1" w:rsidRPr="00154918" w:rsidRDefault="00F740A1" w:rsidP="00D33987">
            <w:pPr>
              <w:spacing w:after="0" w:line="240" w:lineRule="auto"/>
              <w:jc w:val="right"/>
              <w:rPr>
                <w:rFonts w:ascii="Times New Roman" w:eastAsia="Times New Roman" w:hAnsi="Times New Roman"/>
                <w:i/>
                <w:sz w:val="18"/>
                <w:szCs w:val="20"/>
                <w:lang w:eastAsia="ru-RU"/>
              </w:rPr>
            </w:pPr>
            <w:r w:rsidRPr="00154918">
              <w:rPr>
                <w:rFonts w:ascii="Times New Roman" w:eastAsia="Times New Roman" w:hAnsi="Times New Roman"/>
                <w:sz w:val="24"/>
                <w:szCs w:val="20"/>
                <w:lang w:eastAsia="ru-RU"/>
              </w:rPr>
              <w:t>МП</w:t>
            </w:r>
          </w:p>
        </w:tc>
        <w:tc>
          <w:tcPr>
            <w:tcW w:w="993" w:type="dxa"/>
          </w:tcPr>
          <w:p w14:paraId="4D716BF2"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Подпись:</w:t>
            </w:r>
          </w:p>
        </w:tc>
        <w:tc>
          <w:tcPr>
            <w:tcW w:w="2551" w:type="dxa"/>
            <w:tcBorders>
              <w:bottom w:val="single" w:sz="6" w:space="0" w:color="auto"/>
            </w:tcBorders>
          </w:tcPr>
          <w:p w14:paraId="13470F7D" w14:textId="77777777" w:rsidR="00F740A1" w:rsidRPr="00154918" w:rsidRDefault="00F740A1" w:rsidP="00D33987">
            <w:pPr>
              <w:spacing w:after="0" w:line="240" w:lineRule="auto"/>
              <w:rPr>
                <w:rFonts w:ascii="Times New Roman" w:eastAsia="Times New Roman" w:hAnsi="Times New Roman"/>
                <w:i/>
                <w:sz w:val="18"/>
                <w:szCs w:val="20"/>
                <w:lang w:eastAsia="ru-RU"/>
              </w:rPr>
            </w:pPr>
          </w:p>
        </w:tc>
      </w:tr>
    </w:tbl>
    <w:p w14:paraId="6AEDE613"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43A04610"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6ACA1A9"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57C2C608"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63401A3"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42FB728"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5927DC7"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3FF02C0F"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BD72372"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0777D11E"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A9E1363"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3D5A8C3D"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55C2E0BE"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3034B809"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184F108"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41FAFDA"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EAA000F"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AD10C53"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ОТЧЕТ №___</w:t>
      </w:r>
      <w:r w:rsidR="00F32C4E"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от «____» ______________ 20__г.</w:t>
      </w:r>
      <w:r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ab/>
      </w:r>
    </w:p>
    <w:p w14:paraId="40D2B3EE" w14:textId="77777777" w:rsidR="007E3B45" w:rsidRPr="00154918" w:rsidRDefault="00F740A1" w:rsidP="007E3B45">
      <w:pPr>
        <w:spacing w:after="0" w:line="240" w:lineRule="auto"/>
        <w:rPr>
          <w:rFonts w:ascii="Times New Roman" w:hAnsi="Times New Roman"/>
          <w:lang w:eastAsia="ru-RU"/>
        </w:rPr>
      </w:pPr>
      <w:bookmarkStart w:id="160" w:name="_Форма_GS101*"/>
      <w:bookmarkEnd w:id="160"/>
      <w:r w:rsidRPr="00154918">
        <w:rPr>
          <w:rFonts w:ascii="Times New Roman" w:hAnsi="Times New Roman"/>
          <w:lang w:eastAsia="ru-RU"/>
        </w:rPr>
        <w:br w:type="page"/>
      </w:r>
    </w:p>
    <w:p w14:paraId="6E4D7AF7" w14:textId="551A2AE4" w:rsidR="00F740A1" w:rsidRPr="00154918" w:rsidRDefault="00CB1098" w:rsidP="00CB1098">
      <w:pPr>
        <w:pStyle w:val="1"/>
        <w:numPr>
          <w:ilvl w:val="1"/>
          <w:numId w:val="16"/>
        </w:numPr>
      </w:pPr>
      <w:bookmarkStart w:id="161" w:name="_Форма_GS101*_1"/>
      <w:bookmarkStart w:id="162" w:name="_Toc92825191"/>
      <w:bookmarkEnd w:id="161"/>
      <w:r w:rsidRPr="00154918">
        <w:lastRenderedPageBreak/>
        <w:t xml:space="preserve"> </w:t>
      </w:r>
      <w:r w:rsidRPr="00154918">
        <w:tab/>
      </w:r>
      <w:r w:rsidR="001E0FF1" w:rsidRPr="00154918">
        <w:tab/>
      </w:r>
      <w:r w:rsidR="001E0FF1" w:rsidRPr="00154918">
        <w:tab/>
      </w:r>
      <w:r w:rsidR="001E0FF1" w:rsidRPr="00154918">
        <w:tab/>
      </w:r>
      <w:r w:rsidR="001E0FF1" w:rsidRPr="00154918">
        <w:tab/>
      </w:r>
      <w:r w:rsidR="001E0FF1" w:rsidRPr="00154918">
        <w:tab/>
      </w:r>
      <w:r w:rsidR="001E0FF1" w:rsidRPr="00154918">
        <w:tab/>
      </w:r>
      <w:r w:rsidR="001E0FF1" w:rsidRPr="00154918">
        <w:tab/>
      </w:r>
      <w:r w:rsidR="001E0FF1" w:rsidRPr="00154918">
        <w:tab/>
      </w:r>
      <w:r w:rsidRPr="00154918">
        <w:t xml:space="preserve"> </w:t>
      </w:r>
      <w:bookmarkStart w:id="163" w:name="_Toc116027857"/>
      <w:r w:rsidR="00F740A1" w:rsidRPr="00154918">
        <w:t>Форма GS101*</w:t>
      </w:r>
      <w:bookmarkEnd w:id="162"/>
      <w:bookmarkEnd w:id="163"/>
    </w:p>
    <w:p w14:paraId="5C2A8329" w14:textId="77777777" w:rsidR="002F3BA0" w:rsidRPr="00154918" w:rsidRDefault="002F3BA0" w:rsidP="00F740A1">
      <w:pPr>
        <w:spacing w:after="0" w:line="240" w:lineRule="auto"/>
        <w:jc w:val="center"/>
        <w:rPr>
          <w:rFonts w:ascii="Times New Roman" w:eastAsia="Times New Roman" w:hAnsi="Times New Roman"/>
          <w:b/>
          <w:sz w:val="24"/>
        </w:rPr>
      </w:pPr>
    </w:p>
    <w:p w14:paraId="2D7336D7" w14:textId="739FFFF0" w:rsidR="00F740A1" w:rsidRPr="00154918" w:rsidRDefault="00F740A1" w:rsidP="00F740A1">
      <w:pPr>
        <w:spacing w:after="0" w:line="240" w:lineRule="auto"/>
        <w:jc w:val="center"/>
        <w:rPr>
          <w:rFonts w:ascii="Times New Roman" w:eastAsia="Times New Roman" w:hAnsi="Times New Roman"/>
          <w:sz w:val="24"/>
        </w:rPr>
      </w:pPr>
      <w:r w:rsidRPr="00154918">
        <w:rPr>
          <w:rFonts w:ascii="Times New Roman" w:eastAsia="Times New Roman" w:hAnsi="Times New Roman"/>
          <w:b/>
          <w:sz w:val="24"/>
        </w:rPr>
        <w:t>УВЕДОМЛЕНИЕ №</w:t>
      </w:r>
      <w:r w:rsidRPr="00154918">
        <w:rPr>
          <w:rFonts w:ascii="Times New Roman" w:eastAsia="Times New Roman" w:hAnsi="Times New Roman"/>
          <w:sz w:val="24"/>
        </w:rPr>
        <w:t xml:space="preserve"> ______</w:t>
      </w:r>
    </w:p>
    <w:p w14:paraId="380B992B" w14:textId="77777777" w:rsidR="00F740A1" w:rsidRPr="00154918" w:rsidRDefault="00F740A1" w:rsidP="00F740A1">
      <w:pPr>
        <w:spacing w:after="0" w:line="240" w:lineRule="auto"/>
        <w:jc w:val="center"/>
        <w:rPr>
          <w:rFonts w:ascii="Times New Roman" w:eastAsia="Times New Roman" w:hAnsi="Times New Roman"/>
          <w:sz w:val="24"/>
        </w:rPr>
      </w:pPr>
      <w:r w:rsidRPr="00154918">
        <w:rPr>
          <w:rFonts w:ascii="Times New Roman" w:eastAsia="Times New Roman" w:hAnsi="Times New Roman"/>
          <w:sz w:val="24"/>
        </w:rPr>
        <w:t>от</w:t>
      </w:r>
      <w:r w:rsidR="00F32C4E" w:rsidRPr="00154918">
        <w:rPr>
          <w:rFonts w:ascii="Times New Roman" w:eastAsia="Times New Roman" w:hAnsi="Times New Roman"/>
          <w:sz w:val="24"/>
        </w:rPr>
        <w:t xml:space="preserve"> </w:t>
      </w:r>
      <w:r w:rsidRPr="00154918">
        <w:rPr>
          <w:rFonts w:ascii="Times New Roman" w:eastAsia="Times New Roman" w:hAnsi="Times New Roman"/>
          <w:sz w:val="24"/>
        </w:rPr>
        <w:t>“ ___”</w:t>
      </w:r>
      <w:r w:rsidR="00F32C4E" w:rsidRPr="00154918">
        <w:rPr>
          <w:rFonts w:ascii="Times New Roman" w:eastAsia="Times New Roman" w:hAnsi="Times New Roman"/>
          <w:sz w:val="24"/>
        </w:rPr>
        <w:t xml:space="preserve"> </w:t>
      </w:r>
      <w:r w:rsidRPr="00154918">
        <w:rPr>
          <w:rFonts w:ascii="Times New Roman" w:eastAsia="Times New Roman" w:hAnsi="Times New Roman"/>
          <w:sz w:val="24"/>
        </w:rPr>
        <w:t>___________ 20__ г.</w:t>
      </w:r>
      <w:r w:rsidR="00F32C4E" w:rsidRPr="00154918">
        <w:rPr>
          <w:rFonts w:ascii="Times New Roman" w:eastAsia="Times New Roman" w:hAnsi="Times New Roman"/>
          <w:sz w:val="24"/>
        </w:rPr>
        <w:t xml:space="preserve">  </w:t>
      </w:r>
      <w:r w:rsidRPr="00154918">
        <w:rPr>
          <w:rFonts w:ascii="Times New Roman" w:eastAsia="Times New Roman" w:hAnsi="Times New Roman"/>
          <w:sz w:val="24"/>
        </w:rPr>
        <w:t xml:space="preserve"> &lt;</w:t>
      </w:r>
      <w:r w:rsidRPr="00154918">
        <w:rPr>
          <w:rFonts w:ascii="Times New Roman" w:eastAsia="Times New Roman" w:hAnsi="Times New Roman"/>
          <w:sz w:val="18"/>
        </w:rPr>
        <w:t>время составления отчета</w:t>
      </w:r>
      <w:r w:rsidRPr="00154918">
        <w:rPr>
          <w:rFonts w:ascii="Times New Roman" w:eastAsia="Times New Roman" w:hAnsi="Times New Roman"/>
          <w:sz w:val="24"/>
        </w:rPr>
        <w:t>&gt;</w:t>
      </w:r>
    </w:p>
    <w:p w14:paraId="2FFFCFE7" w14:textId="77777777" w:rsidR="00F740A1" w:rsidRPr="00154918" w:rsidRDefault="00F740A1" w:rsidP="00F740A1">
      <w:pPr>
        <w:spacing w:after="0" w:line="240" w:lineRule="auto"/>
        <w:jc w:val="both"/>
        <w:rPr>
          <w:rFonts w:ascii="Times New Roman" w:eastAsia="Times New Roman" w:hAnsi="Times New Roman"/>
          <w:sz w:val="24"/>
        </w:rPr>
      </w:pPr>
    </w:p>
    <w:tbl>
      <w:tblPr>
        <w:tblW w:w="9781" w:type="dxa"/>
        <w:tblInd w:w="-35" w:type="dxa"/>
        <w:tblLayout w:type="fixed"/>
        <w:tblCellMar>
          <w:left w:w="107" w:type="dxa"/>
          <w:right w:w="107" w:type="dxa"/>
        </w:tblCellMar>
        <w:tblLook w:val="0000" w:firstRow="0" w:lastRow="0" w:firstColumn="0" w:lastColumn="0" w:noHBand="0" w:noVBand="0"/>
      </w:tblPr>
      <w:tblGrid>
        <w:gridCol w:w="2659"/>
        <w:gridCol w:w="6130"/>
        <w:gridCol w:w="284"/>
        <w:gridCol w:w="425"/>
        <w:gridCol w:w="283"/>
      </w:tblGrid>
      <w:tr w:rsidR="00F740A1" w:rsidRPr="00154918" w14:paraId="2A0669EF" w14:textId="77777777" w:rsidTr="00D33987">
        <w:tc>
          <w:tcPr>
            <w:tcW w:w="2659" w:type="dxa"/>
            <w:shd w:val="clear" w:color="auto" w:fill="auto"/>
          </w:tcPr>
          <w:p w14:paraId="03D79D20" w14:textId="77777777" w:rsidR="00F740A1" w:rsidRPr="00154918" w:rsidRDefault="00F740A1" w:rsidP="00D33987">
            <w:pPr>
              <w:spacing w:after="0" w:line="240" w:lineRule="auto"/>
              <w:jc w:val="both"/>
              <w:rPr>
                <w:rFonts w:ascii="Times New Roman" w:eastAsia="Times New Roman" w:hAnsi="Times New Roman"/>
                <w:b/>
                <w:sz w:val="24"/>
              </w:rPr>
            </w:pPr>
            <w:r w:rsidRPr="00154918">
              <w:rPr>
                <w:rFonts w:ascii="Times New Roman" w:eastAsia="Times New Roman" w:hAnsi="Times New Roman"/>
                <w:i/>
              </w:rPr>
              <w:t>Операция</w:t>
            </w:r>
            <w:r w:rsidRPr="00154918">
              <w:rPr>
                <w:rFonts w:ascii="Times New Roman" w:eastAsia="Times New Roman" w:hAnsi="Times New Roman"/>
                <w:sz w:val="24"/>
              </w:rPr>
              <w:t>:</w:t>
            </w:r>
          </w:p>
        </w:tc>
        <w:tc>
          <w:tcPr>
            <w:tcW w:w="6130" w:type="dxa"/>
            <w:shd w:val="clear" w:color="auto" w:fill="auto"/>
          </w:tcPr>
          <w:p w14:paraId="01B37DB1" w14:textId="77777777" w:rsidR="00F740A1" w:rsidRPr="00154918" w:rsidRDefault="00F740A1" w:rsidP="00D33987">
            <w:pPr>
              <w:spacing w:after="0" w:line="240" w:lineRule="auto"/>
              <w:jc w:val="both"/>
              <w:rPr>
                <w:rFonts w:ascii="Times New Roman" w:eastAsia="Times New Roman" w:hAnsi="Times New Roman"/>
                <w:sz w:val="24"/>
              </w:rPr>
            </w:pPr>
          </w:p>
        </w:tc>
        <w:tc>
          <w:tcPr>
            <w:tcW w:w="284" w:type="dxa"/>
            <w:shd w:val="clear" w:color="auto" w:fill="auto"/>
          </w:tcPr>
          <w:p w14:paraId="5DE99118" w14:textId="77777777" w:rsidR="00F740A1" w:rsidRPr="00154918" w:rsidRDefault="00F740A1" w:rsidP="00D33987">
            <w:pPr>
              <w:spacing w:after="0" w:line="240" w:lineRule="auto"/>
              <w:jc w:val="both"/>
              <w:rPr>
                <w:rFonts w:ascii="Times New Roman" w:eastAsia="Times New Roman" w:hAnsi="Times New Roman"/>
                <w:sz w:val="24"/>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4701C7C" w14:textId="77777777" w:rsidR="00F740A1" w:rsidRPr="00154918" w:rsidRDefault="00F740A1" w:rsidP="00D33987">
            <w:pPr>
              <w:spacing w:after="0" w:line="240" w:lineRule="auto"/>
              <w:jc w:val="both"/>
              <w:rPr>
                <w:rFonts w:ascii="Times New Roman" w:eastAsia="Times New Roman" w:hAnsi="Times New Roman"/>
                <w:sz w:val="24"/>
              </w:rPr>
            </w:pP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3C01BEED" w14:textId="77777777" w:rsidR="00F740A1" w:rsidRPr="00154918" w:rsidRDefault="00F740A1" w:rsidP="00D33987">
            <w:pPr>
              <w:spacing w:after="0" w:line="240" w:lineRule="auto"/>
              <w:jc w:val="both"/>
              <w:rPr>
                <w:rFonts w:ascii="Times New Roman" w:eastAsia="Times New Roman" w:hAnsi="Times New Roman"/>
                <w:sz w:val="24"/>
              </w:rPr>
            </w:pPr>
          </w:p>
        </w:tc>
      </w:tr>
    </w:tbl>
    <w:p w14:paraId="531AB583" w14:textId="77777777" w:rsidR="00F740A1" w:rsidRPr="00154918" w:rsidRDefault="00F740A1" w:rsidP="00F740A1">
      <w:pPr>
        <w:spacing w:after="0" w:line="240" w:lineRule="auto"/>
        <w:jc w:val="both"/>
        <w:rPr>
          <w:rFonts w:ascii="Times New Roman" w:eastAsia="Times New Roman" w:hAnsi="Times New Roman"/>
          <w:sz w:val="24"/>
        </w:rPr>
      </w:pPr>
    </w:p>
    <w:tbl>
      <w:tblPr>
        <w:tblW w:w="9781" w:type="dxa"/>
        <w:tblInd w:w="-86" w:type="dxa"/>
        <w:tblLayout w:type="fixed"/>
        <w:tblCellMar>
          <w:left w:w="56" w:type="dxa"/>
          <w:right w:w="56" w:type="dxa"/>
        </w:tblCellMar>
        <w:tblLook w:val="0000" w:firstRow="0" w:lastRow="0" w:firstColumn="0" w:lastColumn="0" w:noHBand="0" w:noVBand="0"/>
      </w:tblPr>
      <w:tblGrid>
        <w:gridCol w:w="2642"/>
        <w:gridCol w:w="2564"/>
        <w:gridCol w:w="271"/>
        <w:gridCol w:w="4304"/>
      </w:tblGrid>
      <w:tr w:rsidR="00F740A1" w:rsidRPr="00154918" w14:paraId="19D1D70B" w14:textId="77777777" w:rsidTr="00D33987">
        <w:tc>
          <w:tcPr>
            <w:tcW w:w="2642" w:type="dxa"/>
          </w:tcPr>
          <w:p w14:paraId="42B24B91" w14:textId="77777777" w:rsidR="00F740A1" w:rsidRPr="00154918" w:rsidRDefault="00F740A1" w:rsidP="00D33987">
            <w:pPr>
              <w:spacing w:after="0" w:line="240" w:lineRule="auto"/>
              <w:jc w:val="both"/>
              <w:rPr>
                <w:rFonts w:ascii="Times New Roman" w:eastAsia="Times New Roman" w:hAnsi="Times New Roman"/>
                <w:i/>
                <w:sz w:val="18"/>
                <w:szCs w:val="18"/>
              </w:rPr>
            </w:pPr>
            <w:r w:rsidRPr="00154918">
              <w:rPr>
                <w:rFonts w:ascii="Times New Roman" w:eastAsia="Times New Roman" w:hAnsi="Times New Roman"/>
                <w:i/>
                <w:sz w:val="18"/>
                <w:szCs w:val="18"/>
              </w:rPr>
              <w:t>Отправитель отчета:</w:t>
            </w:r>
          </w:p>
        </w:tc>
        <w:tc>
          <w:tcPr>
            <w:tcW w:w="2564" w:type="dxa"/>
            <w:tcBorders>
              <w:bottom w:val="single" w:sz="6" w:space="0" w:color="auto"/>
            </w:tcBorders>
          </w:tcPr>
          <w:p w14:paraId="4D09BF82" w14:textId="77777777" w:rsidR="00F740A1" w:rsidRPr="00154918" w:rsidRDefault="00F740A1" w:rsidP="00D33987">
            <w:pPr>
              <w:tabs>
                <w:tab w:val="center" w:pos="4677"/>
                <w:tab w:val="right" w:pos="9355"/>
              </w:tabs>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sz w:val="18"/>
                <w:szCs w:val="18"/>
                <w:lang w:eastAsia="ru-RU"/>
              </w:rPr>
              <w:t xml:space="preserve"> &lt;депозитарный код&gt;</w:t>
            </w:r>
          </w:p>
        </w:tc>
        <w:tc>
          <w:tcPr>
            <w:tcW w:w="271" w:type="dxa"/>
          </w:tcPr>
          <w:p w14:paraId="0A04C329" w14:textId="77777777" w:rsidR="00F740A1" w:rsidRPr="00154918" w:rsidRDefault="00F740A1" w:rsidP="00D33987">
            <w:pPr>
              <w:spacing w:after="0" w:line="240" w:lineRule="auto"/>
              <w:jc w:val="both"/>
              <w:rPr>
                <w:rFonts w:ascii="Times New Roman" w:eastAsia="Times New Roman" w:hAnsi="Times New Roman"/>
                <w:sz w:val="18"/>
                <w:szCs w:val="18"/>
              </w:rPr>
            </w:pPr>
          </w:p>
        </w:tc>
        <w:tc>
          <w:tcPr>
            <w:tcW w:w="4304" w:type="dxa"/>
            <w:tcBorders>
              <w:bottom w:val="single" w:sz="6" w:space="0" w:color="auto"/>
            </w:tcBorders>
          </w:tcPr>
          <w:p w14:paraId="73BFA2B4" w14:textId="77777777" w:rsidR="00F740A1" w:rsidRPr="00154918" w:rsidRDefault="00F740A1" w:rsidP="00D33987">
            <w:pPr>
              <w:spacing w:after="0" w:line="240" w:lineRule="auto"/>
              <w:jc w:val="both"/>
              <w:rPr>
                <w:rFonts w:ascii="Times New Roman" w:eastAsia="Times New Roman" w:hAnsi="Times New Roman"/>
                <w:sz w:val="18"/>
                <w:szCs w:val="18"/>
              </w:rPr>
            </w:pPr>
            <w:r w:rsidRPr="00154918">
              <w:rPr>
                <w:rFonts w:ascii="Times New Roman" w:eastAsia="Times New Roman" w:hAnsi="Times New Roman"/>
                <w:sz w:val="18"/>
                <w:szCs w:val="18"/>
              </w:rPr>
              <w:t>&lt;краткое наименование&gt;</w:t>
            </w:r>
          </w:p>
        </w:tc>
      </w:tr>
    </w:tbl>
    <w:p w14:paraId="22337A05" w14:textId="77777777" w:rsidR="00F740A1" w:rsidRPr="00154918" w:rsidRDefault="00F740A1" w:rsidP="00F740A1">
      <w:pPr>
        <w:spacing w:after="0" w:line="240" w:lineRule="auto"/>
        <w:jc w:val="both"/>
        <w:rPr>
          <w:rFonts w:ascii="Times New Roman" w:eastAsia="Times New Roman" w:hAnsi="Times New Roman"/>
          <w:sz w:val="18"/>
          <w:szCs w:val="18"/>
        </w:rPr>
      </w:pPr>
    </w:p>
    <w:tbl>
      <w:tblPr>
        <w:tblW w:w="9781" w:type="dxa"/>
        <w:tblInd w:w="-86" w:type="dxa"/>
        <w:tblLayout w:type="fixed"/>
        <w:tblCellMar>
          <w:left w:w="56" w:type="dxa"/>
          <w:right w:w="56" w:type="dxa"/>
        </w:tblCellMar>
        <w:tblLook w:val="0000" w:firstRow="0" w:lastRow="0" w:firstColumn="0" w:lastColumn="0" w:noHBand="0" w:noVBand="0"/>
      </w:tblPr>
      <w:tblGrid>
        <w:gridCol w:w="2642"/>
        <w:gridCol w:w="2564"/>
        <w:gridCol w:w="271"/>
        <w:gridCol w:w="4304"/>
      </w:tblGrid>
      <w:tr w:rsidR="00F740A1" w:rsidRPr="00154918" w14:paraId="2154FC1A" w14:textId="77777777" w:rsidTr="00D33987">
        <w:tc>
          <w:tcPr>
            <w:tcW w:w="2642" w:type="dxa"/>
          </w:tcPr>
          <w:p w14:paraId="2BDCCE0F" w14:textId="77777777" w:rsidR="00F740A1" w:rsidRPr="00154918" w:rsidRDefault="00F740A1" w:rsidP="00D33987">
            <w:pPr>
              <w:spacing w:after="0" w:line="240" w:lineRule="auto"/>
              <w:jc w:val="both"/>
              <w:rPr>
                <w:rFonts w:ascii="Times New Roman" w:eastAsia="Times New Roman" w:hAnsi="Times New Roman"/>
                <w:i/>
                <w:sz w:val="18"/>
                <w:szCs w:val="18"/>
              </w:rPr>
            </w:pPr>
            <w:r w:rsidRPr="00154918">
              <w:rPr>
                <w:rFonts w:ascii="Times New Roman" w:eastAsia="Times New Roman" w:hAnsi="Times New Roman"/>
                <w:i/>
                <w:sz w:val="18"/>
                <w:szCs w:val="18"/>
              </w:rPr>
              <w:t>Инициатор поручения:</w:t>
            </w:r>
          </w:p>
        </w:tc>
        <w:tc>
          <w:tcPr>
            <w:tcW w:w="2564" w:type="dxa"/>
            <w:tcBorders>
              <w:bottom w:val="single" w:sz="6" w:space="0" w:color="auto"/>
            </w:tcBorders>
          </w:tcPr>
          <w:p w14:paraId="50D9F0C9" w14:textId="77777777" w:rsidR="00F740A1" w:rsidRPr="00154918" w:rsidRDefault="00F740A1" w:rsidP="00D33987">
            <w:pPr>
              <w:spacing w:after="0" w:line="240" w:lineRule="auto"/>
              <w:jc w:val="both"/>
              <w:rPr>
                <w:rFonts w:ascii="Times New Roman" w:eastAsia="Times New Roman" w:hAnsi="Times New Roman"/>
                <w:sz w:val="18"/>
                <w:szCs w:val="18"/>
              </w:rPr>
            </w:pPr>
            <w:r w:rsidRPr="00154918">
              <w:rPr>
                <w:rFonts w:ascii="Times New Roman" w:eastAsia="Times New Roman" w:hAnsi="Times New Roman"/>
                <w:sz w:val="18"/>
                <w:szCs w:val="18"/>
              </w:rPr>
              <w:t>&lt;депозитарный код&gt;</w:t>
            </w:r>
          </w:p>
        </w:tc>
        <w:tc>
          <w:tcPr>
            <w:tcW w:w="271" w:type="dxa"/>
          </w:tcPr>
          <w:p w14:paraId="53F738F8" w14:textId="77777777" w:rsidR="00F740A1" w:rsidRPr="00154918" w:rsidRDefault="00F740A1" w:rsidP="00D33987">
            <w:pPr>
              <w:spacing w:after="0" w:line="240" w:lineRule="auto"/>
              <w:jc w:val="both"/>
              <w:rPr>
                <w:rFonts w:ascii="Times New Roman" w:eastAsia="Times New Roman" w:hAnsi="Times New Roman"/>
                <w:sz w:val="18"/>
                <w:szCs w:val="18"/>
              </w:rPr>
            </w:pPr>
          </w:p>
        </w:tc>
        <w:tc>
          <w:tcPr>
            <w:tcW w:w="4304" w:type="dxa"/>
            <w:tcBorders>
              <w:bottom w:val="single" w:sz="6" w:space="0" w:color="auto"/>
            </w:tcBorders>
          </w:tcPr>
          <w:p w14:paraId="4E5155CA" w14:textId="77777777" w:rsidR="00F740A1" w:rsidRPr="00154918" w:rsidRDefault="00F740A1" w:rsidP="00D33987">
            <w:pPr>
              <w:spacing w:after="0" w:line="240" w:lineRule="auto"/>
              <w:jc w:val="both"/>
              <w:rPr>
                <w:rFonts w:ascii="Times New Roman" w:eastAsia="Times New Roman" w:hAnsi="Times New Roman"/>
                <w:b/>
                <w:sz w:val="18"/>
                <w:szCs w:val="18"/>
              </w:rPr>
            </w:pPr>
            <w:r w:rsidRPr="00154918">
              <w:rPr>
                <w:rFonts w:ascii="Times New Roman" w:eastAsia="Times New Roman" w:hAnsi="Times New Roman"/>
                <w:sz w:val="18"/>
                <w:szCs w:val="18"/>
              </w:rPr>
              <w:t>&lt;краткое наименование&gt;</w:t>
            </w:r>
          </w:p>
        </w:tc>
      </w:tr>
    </w:tbl>
    <w:p w14:paraId="5458437E" w14:textId="77777777" w:rsidR="00F740A1" w:rsidRPr="00154918" w:rsidRDefault="00F740A1" w:rsidP="00F740A1">
      <w:pPr>
        <w:spacing w:after="0" w:line="240" w:lineRule="auto"/>
        <w:jc w:val="both"/>
        <w:rPr>
          <w:rFonts w:ascii="Times New Roman" w:eastAsia="Times New Roman" w:hAnsi="Times New Roman"/>
          <w:sz w:val="18"/>
          <w:szCs w:val="18"/>
        </w:rPr>
      </w:pPr>
    </w:p>
    <w:tbl>
      <w:tblPr>
        <w:tblW w:w="9781" w:type="dxa"/>
        <w:tblInd w:w="-86" w:type="dxa"/>
        <w:tblLayout w:type="fixed"/>
        <w:tblCellMar>
          <w:left w:w="56" w:type="dxa"/>
          <w:right w:w="56" w:type="dxa"/>
        </w:tblCellMar>
        <w:tblLook w:val="0000" w:firstRow="0" w:lastRow="0" w:firstColumn="0" w:lastColumn="0" w:noHBand="0" w:noVBand="0"/>
      </w:tblPr>
      <w:tblGrid>
        <w:gridCol w:w="2642"/>
        <w:gridCol w:w="2564"/>
        <w:gridCol w:w="271"/>
        <w:gridCol w:w="4304"/>
      </w:tblGrid>
      <w:tr w:rsidR="00F740A1" w:rsidRPr="00154918" w14:paraId="15761552" w14:textId="77777777" w:rsidTr="00D33987">
        <w:tc>
          <w:tcPr>
            <w:tcW w:w="2642" w:type="dxa"/>
          </w:tcPr>
          <w:p w14:paraId="59220EA4" w14:textId="77777777" w:rsidR="00F740A1" w:rsidRPr="00154918" w:rsidRDefault="00F740A1" w:rsidP="00D33987">
            <w:pPr>
              <w:spacing w:after="0" w:line="240" w:lineRule="auto"/>
              <w:jc w:val="both"/>
              <w:rPr>
                <w:rFonts w:ascii="Times New Roman" w:eastAsia="Times New Roman" w:hAnsi="Times New Roman"/>
                <w:i/>
                <w:sz w:val="18"/>
                <w:szCs w:val="18"/>
              </w:rPr>
            </w:pPr>
            <w:r w:rsidRPr="00154918">
              <w:rPr>
                <w:rFonts w:ascii="Times New Roman" w:eastAsia="Times New Roman" w:hAnsi="Times New Roman"/>
                <w:i/>
                <w:sz w:val="18"/>
                <w:szCs w:val="18"/>
              </w:rPr>
              <w:t>Получатель отчета:</w:t>
            </w:r>
          </w:p>
        </w:tc>
        <w:tc>
          <w:tcPr>
            <w:tcW w:w="2564" w:type="dxa"/>
            <w:tcBorders>
              <w:bottom w:val="single" w:sz="6" w:space="0" w:color="auto"/>
            </w:tcBorders>
          </w:tcPr>
          <w:p w14:paraId="0A988991" w14:textId="77777777" w:rsidR="00F740A1" w:rsidRPr="00154918" w:rsidRDefault="00F740A1" w:rsidP="00D33987">
            <w:pPr>
              <w:spacing w:after="0" w:line="240" w:lineRule="auto"/>
              <w:jc w:val="both"/>
              <w:rPr>
                <w:rFonts w:ascii="Times New Roman" w:eastAsia="Times New Roman" w:hAnsi="Times New Roman"/>
                <w:sz w:val="18"/>
                <w:szCs w:val="18"/>
              </w:rPr>
            </w:pPr>
            <w:r w:rsidRPr="00154918">
              <w:rPr>
                <w:rFonts w:ascii="Times New Roman" w:eastAsia="Times New Roman" w:hAnsi="Times New Roman"/>
                <w:sz w:val="18"/>
                <w:szCs w:val="18"/>
              </w:rPr>
              <w:t>&lt;депозитарный код&gt;</w:t>
            </w:r>
          </w:p>
        </w:tc>
        <w:tc>
          <w:tcPr>
            <w:tcW w:w="271" w:type="dxa"/>
          </w:tcPr>
          <w:p w14:paraId="18E226F1" w14:textId="77777777" w:rsidR="00F740A1" w:rsidRPr="00154918" w:rsidRDefault="00F740A1" w:rsidP="00D33987">
            <w:pPr>
              <w:spacing w:after="0" w:line="240" w:lineRule="auto"/>
              <w:jc w:val="both"/>
              <w:rPr>
                <w:rFonts w:ascii="Times New Roman" w:eastAsia="Times New Roman" w:hAnsi="Times New Roman"/>
                <w:sz w:val="18"/>
                <w:szCs w:val="18"/>
              </w:rPr>
            </w:pPr>
          </w:p>
        </w:tc>
        <w:tc>
          <w:tcPr>
            <w:tcW w:w="4304" w:type="dxa"/>
            <w:tcBorders>
              <w:bottom w:val="single" w:sz="6" w:space="0" w:color="auto"/>
            </w:tcBorders>
          </w:tcPr>
          <w:p w14:paraId="36FCA5EC" w14:textId="77777777" w:rsidR="00F740A1" w:rsidRPr="00154918" w:rsidRDefault="00F740A1" w:rsidP="00D33987">
            <w:pPr>
              <w:spacing w:after="0" w:line="240" w:lineRule="auto"/>
              <w:jc w:val="both"/>
              <w:rPr>
                <w:rFonts w:ascii="Times New Roman" w:eastAsia="Times New Roman" w:hAnsi="Times New Roman"/>
                <w:sz w:val="18"/>
                <w:szCs w:val="18"/>
              </w:rPr>
            </w:pPr>
            <w:r w:rsidRPr="00154918">
              <w:rPr>
                <w:rFonts w:ascii="Times New Roman" w:eastAsia="Times New Roman" w:hAnsi="Times New Roman"/>
                <w:sz w:val="18"/>
                <w:szCs w:val="18"/>
              </w:rPr>
              <w:t>&lt;краткое наименование&gt;</w:t>
            </w:r>
          </w:p>
        </w:tc>
      </w:tr>
    </w:tbl>
    <w:p w14:paraId="6E1CA24F" w14:textId="77777777" w:rsidR="00F740A1" w:rsidRPr="00154918" w:rsidRDefault="00F740A1" w:rsidP="00F740A1">
      <w:pPr>
        <w:spacing w:after="0" w:line="240" w:lineRule="auto"/>
        <w:jc w:val="both"/>
        <w:rPr>
          <w:rFonts w:ascii="Times New Roman" w:eastAsia="Times New Roman" w:hAnsi="Times New Roman"/>
          <w:sz w:val="18"/>
          <w:szCs w:val="18"/>
        </w:rPr>
      </w:pPr>
    </w:p>
    <w:p w14:paraId="5B8BA164" w14:textId="77777777" w:rsidR="00F740A1" w:rsidRPr="00154918" w:rsidRDefault="00F740A1" w:rsidP="00F740A1">
      <w:pPr>
        <w:spacing w:after="0" w:line="240" w:lineRule="auto"/>
        <w:jc w:val="both"/>
        <w:rPr>
          <w:rFonts w:ascii="Times New Roman" w:eastAsia="Times New Roman" w:hAnsi="Times New Roman"/>
          <w:sz w:val="18"/>
          <w:szCs w:val="18"/>
        </w:rPr>
      </w:pPr>
    </w:p>
    <w:tbl>
      <w:tblPr>
        <w:tblW w:w="9781" w:type="dxa"/>
        <w:tblInd w:w="-35" w:type="dxa"/>
        <w:tblLayout w:type="fixed"/>
        <w:tblCellMar>
          <w:left w:w="107" w:type="dxa"/>
          <w:right w:w="107" w:type="dxa"/>
        </w:tblCellMar>
        <w:tblLook w:val="0000" w:firstRow="0" w:lastRow="0" w:firstColumn="0" w:lastColumn="0" w:noHBand="0" w:noVBand="0"/>
      </w:tblPr>
      <w:tblGrid>
        <w:gridCol w:w="2659"/>
        <w:gridCol w:w="7122"/>
      </w:tblGrid>
      <w:tr w:rsidR="00F740A1" w:rsidRPr="00154918" w14:paraId="39CC4E24" w14:textId="77777777" w:rsidTr="00D33987">
        <w:tc>
          <w:tcPr>
            <w:tcW w:w="2659" w:type="dxa"/>
          </w:tcPr>
          <w:p w14:paraId="16BB5A5D" w14:textId="77777777" w:rsidR="00F740A1" w:rsidRPr="00154918" w:rsidRDefault="00F740A1" w:rsidP="00D33987">
            <w:pPr>
              <w:spacing w:after="0" w:line="240" w:lineRule="auto"/>
              <w:jc w:val="both"/>
              <w:rPr>
                <w:rFonts w:ascii="Times New Roman" w:eastAsia="Times New Roman" w:hAnsi="Times New Roman"/>
                <w:i/>
                <w:sz w:val="18"/>
                <w:szCs w:val="18"/>
              </w:rPr>
            </w:pPr>
            <w:r w:rsidRPr="00154918">
              <w:rPr>
                <w:rFonts w:ascii="Times New Roman" w:eastAsia="Times New Roman" w:hAnsi="Times New Roman"/>
                <w:i/>
                <w:sz w:val="18"/>
                <w:szCs w:val="18"/>
              </w:rPr>
              <w:t>Причина ожидания:</w:t>
            </w:r>
          </w:p>
        </w:tc>
        <w:tc>
          <w:tcPr>
            <w:tcW w:w="7122" w:type="dxa"/>
          </w:tcPr>
          <w:p w14:paraId="2C865DE1" w14:textId="77777777" w:rsidR="00F740A1" w:rsidRPr="00154918" w:rsidRDefault="00F740A1" w:rsidP="00D33987">
            <w:pPr>
              <w:spacing w:after="0" w:line="240" w:lineRule="auto"/>
              <w:jc w:val="both"/>
              <w:rPr>
                <w:rFonts w:ascii="Times New Roman" w:eastAsia="Times New Roman" w:hAnsi="Times New Roman"/>
                <w:sz w:val="18"/>
                <w:szCs w:val="18"/>
              </w:rPr>
            </w:pPr>
          </w:p>
        </w:tc>
      </w:tr>
      <w:tr w:rsidR="00F740A1" w:rsidRPr="00154918" w14:paraId="126E9EE9" w14:textId="77777777" w:rsidTr="00D33987">
        <w:tc>
          <w:tcPr>
            <w:tcW w:w="2659" w:type="dxa"/>
          </w:tcPr>
          <w:p w14:paraId="6DDE86E7" w14:textId="77777777" w:rsidR="00F740A1" w:rsidRPr="00154918" w:rsidRDefault="00F740A1" w:rsidP="00D33987">
            <w:pPr>
              <w:spacing w:after="0" w:line="240" w:lineRule="auto"/>
              <w:jc w:val="both"/>
              <w:rPr>
                <w:rFonts w:ascii="Times New Roman" w:eastAsia="Times New Roman" w:hAnsi="Times New Roman"/>
                <w:sz w:val="18"/>
                <w:szCs w:val="18"/>
              </w:rPr>
            </w:pPr>
          </w:p>
        </w:tc>
        <w:tc>
          <w:tcPr>
            <w:tcW w:w="7122" w:type="dxa"/>
            <w:tcBorders>
              <w:top w:val="single" w:sz="6" w:space="0" w:color="auto"/>
              <w:bottom w:val="single" w:sz="6" w:space="0" w:color="auto"/>
            </w:tcBorders>
          </w:tcPr>
          <w:p w14:paraId="0CEA453B" w14:textId="77777777" w:rsidR="00F740A1" w:rsidRPr="00154918" w:rsidRDefault="00F740A1" w:rsidP="00D33987">
            <w:pPr>
              <w:spacing w:after="0" w:line="240" w:lineRule="auto"/>
              <w:jc w:val="both"/>
              <w:rPr>
                <w:rFonts w:ascii="Times New Roman" w:eastAsia="Times New Roman" w:hAnsi="Times New Roman"/>
                <w:sz w:val="18"/>
                <w:szCs w:val="18"/>
              </w:rPr>
            </w:pPr>
          </w:p>
        </w:tc>
      </w:tr>
      <w:tr w:rsidR="00F740A1" w:rsidRPr="00154918" w14:paraId="0D1BD744" w14:textId="77777777" w:rsidTr="00D33987">
        <w:tc>
          <w:tcPr>
            <w:tcW w:w="2659" w:type="dxa"/>
          </w:tcPr>
          <w:p w14:paraId="38D30625" w14:textId="77777777" w:rsidR="00F740A1" w:rsidRPr="00154918" w:rsidRDefault="00F740A1" w:rsidP="00D33987">
            <w:pPr>
              <w:spacing w:after="0" w:line="240" w:lineRule="auto"/>
              <w:jc w:val="both"/>
              <w:rPr>
                <w:rFonts w:ascii="Times New Roman" w:eastAsia="Times New Roman" w:hAnsi="Times New Roman"/>
                <w:sz w:val="18"/>
                <w:szCs w:val="18"/>
              </w:rPr>
            </w:pPr>
          </w:p>
        </w:tc>
        <w:tc>
          <w:tcPr>
            <w:tcW w:w="7122" w:type="dxa"/>
            <w:tcBorders>
              <w:top w:val="single" w:sz="6" w:space="0" w:color="auto"/>
              <w:bottom w:val="single" w:sz="6" w:space="0" w:color="auto"/>
            </w:tcBorders>
          </w:tcPr>
          <w:p w14:paraId="129F8772" w14:textId="77777777" w:rsidR="00F740A1" w:rsidRPr="00154918" w:rsidRDefault="00F740A1" w:rsidP="00D33987">
            <w:pPr>
              <w:spacing w:after="0" w:line="240" w:lineRule="auto"/>
              <w:jc w:val="both"/>
              <w:rPr>
                <w:rFonts w:ascii="Times New Roman" w:eastAsia="Times New Roman" w:hAnsi="Times New Roman"/>
                <w:sz w:val="18"/>
                <w:szCs w:val="18"/>
              </w:rPr>
            </w:pPr>
          </w:p>
        </w:tc>
      </w:tr>
    </w:tbl>
    <w:p w14:paraId="001DFDAF" w14:textId="77777777" w:rsidR="00F740A1" w:rsidRPr="00154918" w:rsidRDefault="00F740A1" w:rsidP="00F740A1">
      <w:pPr>
        <w:spacing w:after="0" w:line="240" w:lineRule="auto"/>
        <w:jc w:val="both"/>
        <w:rPr>
          <w:rFonts w:ascii="Times New Roman" w:eastAsia="Times New Roman" w:hAnsi="Times New Roman"/>
          <w:sz w:val="18"/>
          <w:szCs w:val="18"/>
        </w:rPr>
      </w:pPr>
    </w:p>
    <w:p w14:paraId="1999DBF9" w14:textId="77777777" w:rsidR="00F740A1" w:rsidRPr="00154918" w:rsidRDefault="00194BA1" w:rsidP="00F740A1">
      <w:pPr>
        <w:spacing w:after="0" w:line="240" w:lineRule="auto"/>
        <w:jc w:val="both"/>
        <w:rPr>
          <w:rFonts w:ascii="Times New Roman" w:eastAsia="Times New Roman" w:hAnsi="Times New Roman"/>
          <w:sz w:val="24"/>
        </w:rPr>
      </w:pPr>
      <w:r w:rsidRPr="00154918">
        <w:rPr>
          <w:rFonts w:ascii="Times New Roman" w:hAnsi="Times New Roman"/>
          <w:noProof/>
          <w:lang w:eastAsia="ru-RU"/>
        </w:rPr>
        <mc:AlternateContent>
          <mc:Choice Requires="wps">
            <w:drawing>
              <wp:anchor distT="0" distB="0" distL="114300" distR="114300" simplePos="0" relativeHeight="251674112" behindDoc="0" locked="0" layoutInCell="0" allowOverlap="1" wp14:anchorId="16D64478" wp14:editId="350D7CB2">
                <wp:simplePos x="0" y="0"/>
                <wp:positionH relativeFrom="column">
                  <wp:posOffset>-133985</wp:posOffset>
                </wp:positionH>
                <wp:positionV relativeFrom="paragraph">
                  <wp:posOffset>53975</wp:posOffset>
                </wp:positionV>
                <wp:extent cx="6494145" cy="1163320"/>
                <wp:effectExtent l="0" t="0" r="20955" b="17780"/>
                <wp:wrapNone/>
                <wp:docPr id="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145" cy="1163320"/>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AD06E" id="Прямоугольник 2" o:spid="_x0000_s1026" style="position:absolute;margin-left:-10.55pt;margin-top:4.25pt;width:511.35pt;height:9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" o:allowincell="f" filled="f" strokecolor="#8c8c8c" strokeweight=".5pt"/>
            </w:pict>
          </mc:Fallback>
        </mc:AlternateContent>
      </w:r>
    </w:p>
    <w:p w14:paraId="3E98982E" w14:textId="77777777" w:rsidR="00F740A1" w:rsidRPr="00154918" w:rsidRDefault="00194BA1" w:rsidP="00F740A1">
      <w:pPr>
        <w:spacing w:after="0" w:line="240" w:lineRule="auto"/>
        <w:jc w:val="both"/>
        <w:rPr>
          <w:rFonts w:ascii="Times New Roman" w:eastAsia="Times New Roman" w:hAnsi="Times New Roman"/>
          <w:b/>
          <w:sz w:val="24"/>
        </w:rPr>
      </w:pPr>
      <w:r w:rsidRPr="00154918">
        <w:rPr>
          <w:rFonts w:ascii="Times New Roman" w:hAnsi="Times New Roman"/>
          <w:noProof/>
          <w:lang w:eastAsia="ru-RU"/>
        </w:rPr>
        <mc:AlternateContent>
          <mc:Choice Requires="wps">
            <w:drawing>
              <wp:anchor distT="0" distB="0" distL="114300" distR="114300" simplePos="0" relativeHeight="251675136" behindDoc="0" locked="0" layoutInCell="0" allowOverlap="1" wp14:anchorId="61758EFB" wp14:editId="75FB169C">
                <wp:simplePos x="0" y="0"/>
                <wp:positionH relativeFrom="column">
                  <wp:posOffset>13970</wp:posOffset>
                </wp:positionH>
                <wp:positionV relativeFrom="paragraph">
                  <wp:posOffset>35560</wp:posOffset>
                </wp:positionV>
                <wp:extent cx="635" cy="92075"/>
                <wp:effectExtent l="0" t="0" r="18415" b="98425"/>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E056F" id="Прямоугольник 1" o:spid="_x0000_s1026" style="position:absolute;margin-left:1.1pt;margin-top:2.8pt;width:.05pt;height: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" o:allowincell="f" filled="f" strokecolor="#8c8c8c" strokeweight=".5pt"/>
            </w:pict>
          </mc:Fallback>
        </mc:AlternateContent>
      </w:r>
      <w:r w:rsidR="00F740A1" w:rsidRPr="00154918">
        <w:rPr>
          <w:rFonts w:ascii="Times New Roman" w:eastAsia="Times New Roman" w:hAnsi="Times New Roman"/>
          <w:b/>
          <w:i/>
          <w:sz w:val="24"/>
        </w:rPr>
        <w:t>Основание</w:t>
      </w:r>
      <w:r w:rsidR="00F740A1" w:rsidRPr="00154918">
        <w:rPr>
          <w:rFonts w:ascii="Times New Roman" w:eastAsia="Times New Roman" w:hAnsi="Times New Roman"/>
          <w:b/>
          <w:sz w:val="24"/>
        </w:rPr>
        <w:t>:</w:t>
      </w:r>
    </w:p>
    <w:p w14:paraId="7F12F1CF" w14:textId="77777777" w:rsidR="00F740A1" w:rsidRPr="00154918" w:rsidRDefault="00F740A1" w:rsidP="00F740A1">
      <w:pPr>
        <w:spacing w:after="0" w:line="240" w:lineRule="auto"/>
        <w:jc w:val="both"/>
        <w:rPr>
          <w:rFonts w:ascii="Times New Roman" w:eastAsia="Times New Roman" w:hAnsi="Times New Roman"/>
          <w:i/>
          <w:sz w:val="18"/>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154918" w14:paraId="0DB830C7" w14:textId="77777777" w:rsidTr="00D33987">
        <w:trPr>
          <w:gridAfter w:val="1"/>
          <w:wAfter w:w="1370" w:type="dxa"/>
        </w:trPr>
        <w:tc>
          <w:tcPr>
            <w:tcW w:w="2234" w:type="dxa"/>
          </w:tcPr>
          <w:p w14:paraId="14D38119" w14:textId="77777777" w:rsidR="00F740A1" w:rsidRPr="00154918" w:rsidRDefault="00F740A1" w:rsidP="00D33987">
            <w:pPr>
              <w:spacing w:after="0" w:line="240" w:lineRule="auto"/>
              <w:jc w:val="both"/>
              <w:rPr>
                <w:rFonts w:ascii="Times New Roman" w:eastAsia="Times New Roman" w:hAnsi="Times New Roman"/>
                <w:i/>
                <w:sz w:val="18"/>
              </w:rPr>
            </w:pPr>
            <w:r w:rsidRPr="00154918">
              <w:rPr>
                <w:rFonts w:ascii="Times New Roman" w:eastAsia="Times New Roman" w:hAnsi="Times New Roman"/>
                <w:b/>
                <w:sz w:val="18"/>
              </w:rPr>
              <w:t xml:space="preserve">ПОРУЧЕНИЕ № </w:t>
            </w:r>
          </w:p>
        </w:tc>
        <w:tc>
          <w:tcPr>
            <w:tcW w:w="1701" w:type="dxa"/>
            <w:tcBorders>
              <w:bottom w:val="single" w:sz="6" w:space="0" w:color="auto"/>
            </w:tcBorders>
          </w:tcPr>
          <w:p w14:paraId="110C48F8" w14:textId="77777777" w:rsidR="00F740A1" w:rsidRPr="00154918" w:rsidRDefault="00F740A1" w:rsidP="00D33987">
            <w:pPr>
              <w:spacing w:after="0" w:line="240" w:lineRule="auto"/>
              <w:jc w:val="both"/>
              <w:rPr>
                <w:rFonts w:ascii="Times New Roman" w:eastAsia="Times New Roman" w:hAnsi="Times New Roman"/>
                <w:i/>
                <w:sz w:val="18"/>
              </w:rPr>
            </w:pPr>
          </w:p>
        </w:tc>
        <w:tc>
          <w:tcPr>
            <w:tcW w:w="4585" w:type="dxa"/>
            <w:gridSpan w:val="3"/>
          </w:tcPr>
          <w:p w14:paraId="1F57FE01" w14:textId="77777777" w:rsidR="00F740A1" w:rsidRPr="00154918" w:rsidRDefault="00F740A1" w:rsidP="00D33987">
            <w:pPr>
              <w:spacing w:after="0" w:line="240" w:lineRule="auto"/>
              <w:jc w:val="both"/>
              <w:rPr>
                <w:rFonts w:ascii="Times New Roman" w:eastAsia="Times New Roman" w:hAnsi="Times New Roman"/>
                <w:i/>
                <w:sz w:val="18"/>
              </w:rPr>
            </w:pPr>
            <w:r w:rsidRPr="00154918">
              <w:rPr>
                <w:rFonts w:ascii="Times New Roman" w:eastAsia="Times New Roman" w:hAnsi="Times New Roman"/>
                <w:sz w:val="18"/>
              </w:rPr>
              <w:t>от “___” _____________ 20__г.</w:t>
            </w:r>
          </w:p>
        </w:tc>
      </w:tr>
      <w:tr w:rsidR="00F740A1" w:rsidRPr="00154918" w14:paraId="5979C2F9" w14:textId="77777777" w:rsidTr="00D33987">
        <w:tc>
          <w:tcPr>
            <w:tcW w:w="9890" w:type="dxa"/>
            <w:gridSpan w:val="6"/>
          </w:tcPr>
          <w:p w14:paraId="6E33EF8C" w14:textId="77777777" w:rsidR="00F740A1" w:rsidRPr="00154918" w:rsidRDefault="00F740A1" w:rsidP="00D33987">
            <w:pPr>
              <w:spacing w:after="0" w:line="240" w:lineRule="auto"/>
              <w:jc w:val="both"/>
              <w:rPr>
                <w:rFonts w:ascii="Times New Roman" w:eastAsia="Times New Roman" w:hAnsi="Times New Roman"/>
                <w:i/>
                <w:sz w:val="18"/>
              </w:rPr>
            </w:pPr>
          </w:p>
        </w:tc>
      </w:tr>
      <w:tr w:rsidR="00F740A1" w:rsidRPr="00154918" w14:paraId="70D5A308" w14:textId="77777777" w:rsidTr="00D33987">
        <w:tc>
          <w:tcPr>
            <w:tcW w:w="2234" w:type="dxa"/>
          </w:tcPr>
          <w:p w14:paraId="2F39A0B3" w14:textId="77777777" w:rsidR="00F740A1" w:rsidRPr="00154918" w:rsidRDefault="00F740A1" w:rsidP="00D33987">
            <w:pPr>
              <w:spacing w:after="0" w:line="240" w:lineRule="auto"/>
              <w:jc w:val="both"/>
              <w:rPr>
                <w:rFonts w:ascii="Times New Roman" w:eastAsia="Times New Roman" w:hAnsi="Times New Roman"/>
                <w:i/>
                <w:sz w:val="18"/>
              </w:rPr>
            </w:pPr>
            <w:r w:rsidRPr="00154918">
              <w:rPr>
                <w:rFonts w:ascii="Times New Roman" w:eastAsia="Times New Roman" w:hAnsi="Times New Roman"/>
                <w:i/>
                <w:sz w:val="18"/>
              </w:rPr>
              <w:t>Рег. № поручения:</w:t>
            </w:r>
          </w:p>
        </w:tc>
        <w:tc>
          <w:tcPr>
            <w:tcW w:w="1704" w:type="dxa"/>
            <w:tcBorders>
              <w:bottom w:val="single" w:sz="6" w:space="0" w:color="auto"/>
            </w:tcBorders>
          </w:tcPr>
          <w:p w14:paraId="50D6CF7D" w14:textId="77777777" w:rsidR="00F740A1" w:rsidRPr="00154918" w:rsidRDefault="00F740A1" w:rsidP="00D33987">
            <w:pPr>
              <w:spacing w:after="0" w:line="240" w:lineRule="auto"/>
              <w:jc w:val="both"/>
              <w:rPr>
                <w:rFonts w:ascii="Times New Roman" w:eastAsia="Times New Roman" w:hAnsi="Times New Roman"/>
                <w:i/>
                <w:sz w:val="18"/>
              </w:rPr>
            </w:pPr>
          </w:p>
        </w:tc>
        <w:tc>
          <w:tcPr>
            <w:tcW w:w="2973" w:type="dxa"/>
          </w:tcPr>
          <w:p w14:paraId="5BE2CDCB" w14:textId="77777777" w:rsidR="00F740A1" w:rsidRPr="00154918" w:rsidRDefault="00F740A1" w:rsidP="00D33987">
            <w:pPr>
              <w:spacing w:after="0" w:line="240" w:lineRule="auto"/>
              <w:jc w:val="both"/>
              <w:rPr>
                <w:rFonts w:ascii="Times New Roman" w:eastAsia="Times New Roman" w:hAnsi="Times New Roman"/>
                <w:i/>
                <w:sz w:val="18"/>
              </w:rPr>
            </w:pPr>
            <w:r w:rsidRPr="00154918">
              <w:rPr>
                <w:rFonts w:ascii="Times New Roman" w:eastAsia="Times New Roman" w:hAnsi="Times New Roman"/>
                <w:i/>
                <w:sz w:val="18"/>
              </w:rPr>
              <w:t>Дата регистрации поручения:</w:t>
            </w:r>
          </w:p>
        </w:tc>
        <w:tc>
          <w:tcPr>
            <w:tcW w:w="2977" w:type="dxa"/>
            <w:gridSpan w:val="3"/>
          </w:tcPr>
          <w:p w14:paraId="26FDC75B" w14:textId="77777777" w:rsidR="00F740A1" w:rsidRPr="00154918" w:rsidRDefault="00F740A1" w:rsidP="00D33987">
            <w:pPr>
              <w:spacing w:after="0" w:line="240" w:lineRule="auto"/>
              <w:jc w:val="both"/>
              <w:rPr>
                <w:rFonts w:ascii="Times New Roman" w:eastAsia="Times New Roman" w:hAnsi="Times New Roman"/>
                <w:i/>
                <w:sz w:val="18"/>
              </w:rPr>
            </w:pPr>
            <w:r w:rsidRPr="00154918">
              <w:rPr>
                <w:rFonts w:ascii="Times New Roman" w:eastAsia="Times New Roman" w:hAnsi="Times New Roman"/>
                <w:sz w:val="18"/>
              </w:rPr>
              <w:t>&lt;Дата&gt;</w:t>
            </w:r>
            <w:r w:rsidR="00F32C4E" w:rsidRPr="00154918">
              <w:rPr>
                <w:rFonts w:ascii="Times New Roman" w:eastAsia="Times New Roman" w:hAnsi="Times New Roman"/>
                <w:sz w:val="18"/>
              </w:rPr>
              <w:t xml:space="preserve">  </w:t>
            </w:r>
            <w:r w:rsidRPr="00154918">
              <w:rPr>
                <w:rFonts w:ascii="Times New Roman" w:eastAsia="Times New Roman" w:hAnsi="Times New Roman"/>
                <w:sz w:val="18"/>
              </w:rPr>
              <w:t xml:space="preserve"> &lt;время&gt;</w:t>
            </w:r>
            <w:r w:rsidR="00F32C4E" w:rsidRPr="00154918">
              <w:rPr>
                <w:rFonts w:ascii="Times New Roman" w:eastAsia="Times New Roman" w:hAnsi="Times New Roman"/>
                <w:sz w:val="18"/>
              </w:rPr>
              <w:t xml:space="preserve">  </w:t>
            </w:r>
          </w:p>
        </w:tc>
      </w:tr>
      <w:tr w:rsidR="00F740A1" w:rsidRPr="00154918" w14:paraId="7589CC67" w14:textId="77777777" w:rsidTr="00D33987">
        <w:trPr>
          <w:gridAfter w:val="2"/>
          <w:wAfter w:w="1983" w:type="dxa"/>
        </w:trPr>
        <w:tc>
          <w:tcPr>
            <w:tcW w:w="7907" w:type="dxa"/>
            <w:gridSpan w:val="4"/>
          </w:tcPr>
          <w:p w14:paraId="4EDC53DB" w14:textId="77777777" w:rsidR="00F740A1" w:rsidRPr="00154918" w:rsidRDefault="00F740A1" w:rsidP="00D33987">
            <w:pPr>
              <w:spacing w:after="0" w:line="240" w:lineRule="auto"/>
              <w:jc w:val="center"/>
              <w:rPr>
                <w:rFonts w:ascii="Times New Roman" w:eastAsia="Times New Roman" w:hAnsi="Times New Roman"/>
                <w:sz w:val="16"/>
              </w:rPr>
            </w:pPr>
          </w:p>
        </w:tc>
      </w:tr>
      <w:tr w:rsidR="00F740A1" w:rsidRPr="00154918" w14:paraId="6389A43B" w14:textId="77777777" w:rsidTr="00D33987">
        <w:tc>
          <w:tcPr>
            <w:tcW w:w="3935" w:type="dxa"/>
            <w:gridSpan w:val="2"/>
          </w:tcPr>
          <w:p w14:paraId="42736F13" w14:textId="77777777" w:rsidR="00F740A1" w:rsidRPr="00154918" w:rsidRDefault="00F740A1" w:rsidP="00D33987">
            <w:pPr>
              <w:spacing w:after="0" w:line="240" w:lineRule="auto"/>
              <w:jc w:val="both"/>
              <w:rPr>
                <w:rFonts w:ascii="Times New Roman" w:eastAsia="Times New Roman" w:hAnsi="Times New Roman"/>
                <w:sz w:val="18"/>
              </w:rPr>
            </w:pPr>
          </w:p>
        </w:tc>
        <w:tc>
          <w:tcPr>
            <w:tcW w:w="2976" w:type="dxa"/>
          </w:tcPr>
          <w:p w14:paraId="6178F5DB" w14:textId="77777777" w:rsidR="00F740A1" w:rsidRPr="00154918" w:rsidRDefault="00F740A1" w:rsidP="00D33987">
            <w:pPr>
              <w:spacing w:after="0" w:line="240" w:lineRule="auto"/>
              <w:jc w:val="both"/>
              <w:rPr>
                <w:rFonts w:ascii="Times New Roman" w:eastAsia="Times New Roman" w:hAnsi="Times New Roman"/>
                <w:sz w:val="18"/>
              </w:rPr>
            </w:pPr>
            <w:r w:rsidRPr="00154918">
              <w:rPr>
                <w:rFonts w:ascii="Times New Roman" w:eastAsia="Times New Roman" w:hAnsi="Times New Roman"/>
                <w:i/>
                <w:sz w:val="18"/>
              </w:rPr>
              <w:t>Дата принятия на исполнение:</w:t>
            </w:r>
          </w:p>
        </w:tc>
        <w:tc>
          <w:tcPr>
            <w:tcW w:w="2977" w:type="dxa"/>
            <w:gridSpan w:val="3"/>
          </w:tcPr>
          <w:p w14:paraId="787CB71C" w14:textId="77777777" w:rsidR="00F740A1" w:rsidRPr="00154918" w:rsidRDefault="00F740A1" w:rsidP="00D33987">
            <w:pPr>
              <w:spacing w:after="0" w:line="240" w:lineRule="auto"/>
              <w:jc w:val="both"/>
              <w:rPr>
                <w:rFonts w:ascii="Times New Roman" w:eastAsia="Times New Roman" w:hAnsi="Times New Roman"/>
                <w:sz w:val="18"/>
              </w:rPr>
            </w:pPr>
            <w:r w:rsidRPr="00154918">
              <w:rPr>
                <w:rFonts w:ascii="Times New Roman" w:eastAsia="Times New Roman" w:hAnsi="Times New Roman"/>
                <w:sz w:val="18"/>
              </w:rPr>
              <w:t>&lt;Дата&gt;</w:t>
            </w:r>
            <w:r w:rsidR="00F32C4E" w:rsidRPr="00154918">
              <w:rPr>
                <w:rFonts w:ascii="Times New Roman" w:eastAsia="Times New Roman" w:hAnsi="Times New Roman"/>
                <w:sz w:val="18"/>
              </w:rPr>
              <w:t xml:space="preserve">  </w:t>
            </w:r>
            <w:r w:rsidRPr="00154918">
              <w:rPr>
                <w:rFonts w:ascii="Times New Roman" w:eastAsia="Times New Roman" w:hAnsi="Times New Roman"/>
                <w:sz w:val="18"/>
              </w:rPr>
              <w:t xml:space="preserve"> &lt;время&gt;</w:t>
            </w:r>
          </w:p>
        </w:tc>
      </w:tr>
    </w:tbl>
    <w:p w14:paraId="326E5D67" w14:textId="77777777" w:rsidR="00F740A1" w:rsidRPr="00154918" w:rsidRDefault="00F740A1" w:rsidP="00F740A1">
      <w:pPr>
        <w:spacing w:after="0" w:line="240" w:lineRule="auto"/>
        <w:jc w:val="both"/>
        <w:rPr>
          <w:rFonts w:ascii="Times New Roman" w:eastAsia="Times New Roman" w:hAnsi="Times New Roman"/>
          <w:sz w:val="24"/>
        </w:rPr>
      </w:pPr>
    </w:p>
    <w:p w14:paraId="4F01F675" w14:textId="77777777" w:rsidR="00F740A1" w:rsidRPr="00154918" w:rsidRDefault="00F740A1" w:rsidP="00F740A1">
      <w:pPr>
        <w:spacing w:after="0" w:line="240" w:lineRule="auto"/>
        <w:jc w:val="both"/>
        <w:rPr>
          <w:rFonts w:ascii="Times New Roman" w:eastAsia="Times New Roman" w:hAnsi="Times New Roman"/>
          <w:sz w:val="24"/>
        </w:rPr>
      </w:pPr>
    </w:p>
    <w:tbl>
      <w:tblPr>
        <w:tblW w:w="0" w:type="auto"/>
        <w:tblLayout w:type="fixed"/>
        <w:tblLook w:val="0000" w:firstRow="0" w:lastRow="0" w:firstColumn="0" w:lastColumn="0" w:noHBand="0" w:noVBand="0"/>
      </w:tblPr>
      <w:tblGrid>
        <w:gridCol w:w="1668"/>
        <w:gridCol w:w="3969"/>
        <w:gridCol w:w="708"/>
        <w:gridCol w:w="993"/>
        <w:gridCol w:w="2551"/>
      </w:tblGrid>
      <w:tr w:rsidR="00F740A1" w:rsidRPr="00154918" w14:paraId="355A6147" w14:textId="77777777" w:rsidTr="00D33987">
        <w:tc>
          <w:tcPr>
            <w:tcW w:w="1668" w:type="dxa"/>
          </w:tcPr>
          <w:p w14:paraId="1958CFA2" w14:textId="77777777" w:rsidR="00F740A1" w:rsidRPr="00154918" w:rsidRDefault="00F740A1" w:rsidP="00D33987">
            <w:pPr>
              <w:spacing w:after="0" w:line="240" w:lineRule="auto"/>
              <w:jc w:val="both"/>
              <w:rPr>
                <w:rFonts w:ascii="Times New Roman" w:eastAsia="Times New Roman" w:hAnsi="Times New Roman"/>
                <w:i/>
                <w:sz w:val="18"/>
              </w:rPr>
            </w:pPr>
            <w:r w:rsidRPr="00154918">
              <w:rPr>
                <w:rFonts w:ascii="Times New Roman" w:eastAsia="Times New Roman" w:hAnsi="Times New Roman"/>
                <w:i/>
                <w:sz w:val="18"/>
              </w:rPr>
              <w:t>Операционист:</w:t>
            </w:r>
          </w:p>
        </w:tc>
        <w:tc>
          <w:tcPr>
            <w:tcW w:w="3969" w:type="dxa"/>
            <w:tcBorders>
              <w:bottom w:val="single" w:sz="6" w:space="0" w:color="auto"/>
            </w:tcBorders>
          </w:tcPr>
          <w:p w14:paraId="7F222741" w14:textId="77777777" w:rsidR="00F740A1" w:rsidRPr="00154918" w:rsidRDefault="00F740A1" w:rsidP="00D33987">
            <w:pPr>
              <w:spacing w:after="0" w:line="240" w:lineRule="auto"/>
              <w:jc w:val="right"/>
              <w:rPr>
                <w:rFonts w:ascii="Times New Roman" w:eastAsia="Times New Roman" w:hAnsi="Times New Roman"/>
                <w:i/>
                <w:sz w:val="18"/>
              </w:rPr>
            </w:pPr>
          </w:p>
        </w:tc>
        <w:tc>
          <w:tcPr>
            <w:tcW w:w="708" w:type="dxa"/>
          </w:tcPr>
          <w:p w14:paraId="5C48EBA9" w14:textId="77777777" w:rsidR="00F740A1" w:rsidRPr="00154918" w:rsidRDefault="00F740A1" w:rsidP="00D33987">
            <w:pPr>
              <w:spacing w:after="0" w:line="240" w:lineRule="auto"/>
              <w:jc w:val="right"/>
              <w:rPr>
                <w:rFonts w:ascii="Times New Roman" w:eastAsia="Times New Roman" w:hAnsi="Times New Roman"/>
                <w:i/>
                <w:sz w:val="18"/>
              </w:rPr>
            </w:pPr>
            <w:r w:rsidRPr="00154918">
              <w:rPr>
                <w:rFonts w:ascii="Times New Roman" w:eastAsia="Times New Roman" w:hAnsi="Times New Roman"/>
                <w:sz w:val="24"/>
              </w:rPr>
              <w:t>МП</w:t>
            </w:r>
          </w:p>
        </w:tc>
        <w:tc>
          <w:tcPr>
            <w:tcW w:w="993" w:type="dxa"/>
          </w:tcPr>
          <w:p w14:paraId="7485A6C1" w14:textId="77777777" w:rsidR="00F740A1" w:rsidRPr="00154918" w:rsidRDefault="00F740A1" w:rsidP="00D33987">
            <w:pPr>
              <w:spacing w:after="0" w:line="240" w:lineRule="auto"/>
              <w:jc w:val="both"/>
              <w:rPr>
                <w:rFonts w:ascii="Times New Roman" w:eastAsia="Times New Roman" w:hAnsi="Times New Roman"/>
                <w:i/>
                <w:sz w:val="18"/>
              </w:rPr>
            </w:pPr>
            <w:r w:rsidRPr="00154918">
              <w:rPr>
                <w:rFonts w:ascii="Times New Roman" w:eastAsia="Times New Roman" w:hAnsi="Times New Roman"/>
                <w:i/>
                <w:sz w:val="18"/>
              </w:rPr>
              <w:t>Подпись:</w:t>
            </w:r>
          </w:p>
        </w:tc>
        <w:tc>
          <w:tcPr>
            <w:tcW w:w="2551" w:type="dxa"/>
            <w:tcBorders>
              <w:bottom w:val="single" w:sz="6" w:space="0" w:color="auto"/>
            </w:tcBorders>
          </w:tcPr>
          <w:p w14:paraId="465B3DB0" w14:textId="77777777" w:rsidR="00F740A1" w:rsidRPr="00154918" w:rsidRDefault="00F740A1" w:rsidP="00D33987">
            <w:pPr>
              <w:spacing w:after="0" w:line="240" w:lineRule="auto"/>
              <w:jc w:val="both"/>
              <w:rPr>
                <w:rFonts w:ascii="Times New Roman" w:eastAsia="Times New Roman" w:hAnsi="Times New Roman"/>
                <w:i/>
                <w:sz w:val="18"/>
              </w:rPr>
            </w:pPr>
          </w:p>
        </w:tc>
      </w:tr>
    </w:tbl>
    <w:p w14:paraId="6752C08D" w14:textId="77777777" w:rsidR="00F740A1" w:rsidRPr="00154918" w:rsidRDefault="00F740A1" w:rsidP="00F740A1">
      <w:pPr>
        <w:spacing w:after="0" w:line="240" w:lineRule="auto"/>
        <w:jc w:val="both"/>
        <w:rPr>
          <w:rFonts w:ascii="Times New Roman" w:eastAsia="Times New Roman" w:hAnsi="Times New Roman"/>
          <w:sz w:val="24"/>
          <w:lang w:val="en-US"/>
        </w:rPr>
      </w:pPr>
    </w:p>
    <w:p w14:paraId="6CB1C04E" w14:textId="77777777" w:rsidR="00F740A1" w:rsidRPr="00154918" w:rsidRDefault="00F740A1" w:rsidP="00F740A1">
      <w:pPr>
        <w:tabs>
          <w:tab w:val="center" w:pos="4153"/>
          <w:tab w:val="right" w:pos="8306"/>
          <w:tab w:val="right" w:pos="10200"/>
        </w:tabs>
        <w:spacing w:after="0" w:line="240" w:lineRule="auto"/>
        <w:ind w:right="4"/>
        <w:jc w:val="both"/>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ОТЧЕТ №___</w:t>
      </w:r>
      <w:r w:rsidRPr="00154918">
        <w:rPr>
          <w:rFonts w:ascii="Times New Roman" w:eastAsia="Times New Roman" w:hAnsi="Times New Roman"/>
          <w:sz w:val="20"/>
          <w:szCs w:val="20"/>
          <w:lang w:eastAsia="ru-RU"/>
        </w:rPr>
        <w:tab/>
        <w:t>от «____» ______________ 20__г.</w:t>
      </w:r>
      <w:r w:rsidRPr="00154918">
        <w:rPr>
          <w:rFonts w:ascii="Times New Roman" w:eastAsia="Times New Roman" w:hAnsi="Times New Roman"/>
          <w:sz w:val="20"/>
          <w:szCs w:val="20"/>
          <w:lang w:eastAsia="ru-RU"/>
        </w:rPr>
        <w:tab/>
        <w:t>1/1</w:t>
      </w:r>
    </w:p>
    <w:p w14:paraId="7A2B5D6E" w14:textId="77777777" w:rsidR="00F740A1" w:rsidRPr="00154918" w:rsidRDefault="00F740A1" w:rsidP="00F740A1">
      <w:pPr>
        <w:spacing w:before="120" w:after="0" w:line="240" w:lineRule="auto"/>
        <w:jc w:val="both"/>
        <w:rPr>
          <w:rFonts w:ascii="Times New Roman" w:eastAsia="Times New Roman" w:hAnsi="Times New Roman"/>
          <w:sz w:val="24"/>
          <w:szCs w:val="20"/>
          <w:lang w:val="en-US" w:eastAsia="ru-RU"/>
        </w:rPr>
      </w:pPr>
    </w:p>
    <w:p w14:paraId="6CAC30C8" w14:textId="77777777" w:rsidR="00F740A1" w:rsidRPr="00154918" w:rsidRDefault="00F740A1" w:rsidP="00F740A1">
      <w:pPr>
        <w:spacing w:before="120" w:after="0" w:line="240" w:lineRule="auto"/>
        <w:jc w:val="both"/>
        <w:rPr>
          <w:rFonts w:ascii="Times New Roman" w:eastAsia="Times New Roman" w:hAnsi="Times New Roman"/>
          <w:sz w:val="20"/>
          <w:szCs w:val="20"/>
          <w:lang w:eastAsia="ru-RU"/>
        </w:rPr>
      </w:pPr>
      <w:r w:rsidRPr="00154918">
        <w:rPr>
          <w:rFonts w:ascii="Times New Roman" w:eastAsia="Times New Roman" w:hAnsi="Times New Roman"/>
          <w:sz w:val="24"/>
          <w:szCs w:val="20"/>
          <w:lang w:eastAsia="ru-RU"/>
        </w:rPr>
        <w:t>*</w:t>
      </w:r>
      <w:r w:rsidRPr="00154918">
        <w:rPr>
          <w:rFonts w:ascii="Times New Roman" w:eastAsia="Times New Roman" w:hAnsi="Times New Roman"/>
          <w:sz w:val="20"/>
          <w:szCs w:val="20"/>
          <w:lang w:eastAsia="ru-RU"/>
        </w:rPr>
        <w:t>Отчет по форме GS101 предоставляется Участнику клиринга в случае выявления в ходе сверки встречных Поручений расхождений с указанием полей, по которым не прошла сверка, а также в случае возникновения иных причин приостановки исполнения операции.</w:t>
      </w:r>
    </w:p>
    <w:p w14:paraId="24D8512F" w14:textId="77777777" w:rsidR="007E3B45" w:rsidRPr="00154918" w:rsidRDefault="00F740A1" w:rsidP="007E3B45">
      <w:pPr>
        <w:spacing w:after="0" w:line="240" w:lineRule="auto"/>
        <w:rPr>
          <w:rFonts w:ascii="Times New Roman" w:hAnsi="Times New Roman"/>
          <w:sz w:val="16"/>
          <w:szCs w:val="16"/>
          <w:lang w:eastAsia="ru-RU"/>
        </w:rPr>
      </w:pPr>
      <w:r w:rsidRPr="00154918">
        <w:rPr>
          <w:rFonts w:ascii="Times New Roman" w:hAnsi="Times New Roman"/>
          <w:lang w:eastAsia="ru-RU"/>
        </w:rPr>
        <w:br w:type="page"/>
      </w:r>
    </w:p>
    <w:p w14:paraId="19AF3A8A" w14:textId="71EC7E9B" w:rsidR="00F740A1" w:rsidRPr="00154918" w:rsidRDefault="00CB1098" w:rsidP="00CB1098">
      <w:pPr>
        <w:pStyle w:val="1"/>
        <w:numPr>
          <w:ilvl w:val="1"/>
          <w:numId w:val="16"/>
        </w:numPr>
      </w:pPr>
      <w:bookmarkStart w:id="164" w:name="_Форма_АS005"/>
      <w:bookmarkEnd w:id="164"/>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hyperlink w:anchor="Перечень_документов" w:history="1">
        <w:bookmarkStart w:id="165" w:name="_Toc92825192"/>
        <w:bookmarkStart w:id="166" w:name="_Toc116027858"/>
        <w:r w:rsidR="00F740A1" w:rsidRPr="00154918">
          <w:t>Форма АS005</w:t>
        </w:r>
        <w:bookmarkEnd w:id="165"/>
        <w:bookmarkEnd w:id="166"/>
      </w:hyperlink>
    </w:p>
    <w:p w14:paraId="5CC60A8A" w14:textId="77777777" w:rsidR="002F3BA0" w:rsidRPr="00154918" w:rsidRDefault="002F3BA0" w:rsidP="00F740A1">
      <w:pPr>
        <w:spacing w:after="0" w:line="240" w:lineRule="auto"/>
        <w:jc w:val="center"/>
        <w:rPr>
          <w:rFonts w:ascii="Times New Roman" w:eastAsia="Times New Roman" w:hAnsi="Times New Roman"/>
          <w:b/>
          <w:sz w:val="24"/>
        </w:rPr>
      </w:pPr>
    </w:p>
    <w:p w14:paraId="7164E961" w14:textId="77777777" w:rsidR="002F3BA0" w:rsidRPr="00154918" w:rsidRDefault="002F3BA0" w:rsidP="00F740A1">
      <w:pPr>
        <w:spacing w:after="0" w:line="240" w:lineRule="auto"/>
        <w:jc w:val="center"/>
        <w:rPr>
          <w:rFonts w:ascii="Times New Roman" w:eastAsia="Times New Roman" w:hAnsi="Times New Roman"/>
          <w:b/>
          <w:sz w:val="24"/>
        </w:rPr>
      </w:pPr>
    </w:p>
    <w:p w14:paraId="72657807" w14:textId="79D166E2" w:rsidR="00F740A1" w:rsidRPr="00154918" w:rsidRDefault="00F740A1" w:rsidP="00F740A1">
      <w:pPr>
        <w:spacing w:after="0" w:line="240" w:lineRule="auto"/>
        <w:jc w:val="center"/>
        <w:rPr>
          <w:rFonts w:ascii="Times New Roman" w:eastAsia="Times New Roman" w:hAnsi="Times New Roman"/>
          <w:b/>
          <w:sz w:val="24"/>
        </w:rPr>
      </w:pPr>
      <w:r w:rsidRPr="00154918">
        <w:rPr>
          <w:rFonts w:ascii="Times New Roman" w:eastAsia="Times New Roman" w:hAnsi="Times New Roman"/>
          <w:b/>
          <w:sz w:val="24"/>
        </w:rPr>
        <w:t>ОТЧЕТ</w:t>
      </w:r>
      <w:r w:rsidR="00F32C4E" w:rsidRPr="00154918">
        <w:rPr>
          <w:rFonts w:ascii="Times New Roman" w:eastAsia="Times New Roman" w:hAnsi="Times New Roman"/>
          <w:b/>
          <w:sz w:val="24"/>
        </w:rPr>
        <w:t xml:space="preserve"> </w:t>
      </w:r>
      <w:r w:rsidRPr="00154918">
        <w:rPr>
          <w:rFonts w:ascii="Times New Roman" w:eastAsia="Times New Roman" w:hAnsi="Times New Roman"/>
          <w:b/>
          <w:sz w:val="24"/>
        </w:rPr>
        <w:t>№______</w:t>
      </w:r>
    </w:p>
    <w:p w14:paraId="39BA91B7" w14:textId="77777777" w:rsidR="00F740A1" w:rsidRPr="00154918" w:rsidRDefault="00F740A1" w:rsidP="00F740A1">
      <w:pPr>
        <w:ind w:right="851"/>
        <w:jc w:val="right"/>
        <w:rPr>
          <w:rFonts w:ascii="Times New Roman" w:eastAsia="Times New Roman" w:hAnsi="Times New Roman"/>
          <w:b/>
        </w:rPr>
      </w:pPr>
      <w:r w:rsidRPr="00154918">
        <w:rPr>
          <w:rFonts w:ascii="Times New Roman" w:eastAsia="Times New Roman" w:hAnsi="Times New Roman"/>
          <w:b/>
        </w:rPr>
        <w:t>от</w:t>
      </w:r>
      <w:r w:rsidR="00F32C4E" w:rsidRPr="00154918">
        <w:rPr>
          <w:rFonts w:ascii="Times New Roman" w:eastAsia="Times New Roman" w:hAnsi="Times New Roman"/>
          <w:b/>
        </w:rPr>
        <w:t xml:space="preserve"> </w:t>
      </w:r>
      <w:r w:rsidRPr="00154918">
        <w:rPr>
          <w:rFonts w:ascii="Times New Roman" w:eastAsia="Times New Roman" w:hAnsi="Times New Roman"/>
          <w:b/>
        </w:rPr>
        <w:t>“ ___”</w:t>
      </w:r>
      <w:r w:rsidR="00F32C4E" w:rsidRPr="00154918">
        <w:rPr>
          <w:rFonts w:ascii="Times New Roman" w:eastAsia="Times New Roman" w:hAnsi="Times New Roman"/>
          <w:b/>
        </w:rPr>
        <w:t xml:space="preserve"> </w:t>
      </w:r>
      <w:r w:rsidRPr="00154918">
        <w:rPr>
          <w:rFonts w:ascii="Times New Roman" w:eastAsia="Times New Roman" w:hAnsi="Times New Roman"/>
          <w:b/>
        </w:rPr>
        <w:t>___________ 20__ г.</w:t>
      </w:r>
      <w:r w:rsidR="00F32C4E" w:rsidRPr="00154918">
        <w:rPr>
          <w:rFonts w:ascii="Times New Roman" w:eastAsia="Times New Roman" w:hAnsi="Times New Roman"/>
          <w:b/>
        </w:rPr>
        <w:t xml:space="preserve"> </w:t>
      </w:r>
      <w:r w:rsidRPr="00154918">
        <w:rPr>
          <w:rFonts w:ascii="Times New Roman" w:eastAsia="Times New Roman" w:hAnsi="Times New Roman"/>
          <w:b/>
        </w:rPr>
        <w:t>&lt;</w:t>
      </w:r>
      <w:r w:rsidRPr="00154918">
        <w:rPr>
          <w:rFonts w:ascii="Times New Roman" w:eastAsia="Times New Roman" w:hAnsi="Times New Roman"/>
          <w:sz w:val="18"/>
        </w:rPr>
        <w:t>время составления отчета</w:t>
      </w:r>
      <w:r w:rsidRPr="00154918">
        <w:rPr>
          <w:rFonts w:ascii="Times New Roman" w:eastAsia="Times New Roman" w:hAnsi="Times New Roman"/>
          <w:b/>
        </w:rPr>
        <w:t>&gt;</w:t>
      </w:r>
    </w:p>
    <w:tbl>
      <w:tblPr>
        <w:tblW w:w="10191" w:type="dxa"/>
        <w:tblLayout w:type="fixed"/>
        <w:tblCellMar>
          <w:left w:w="107" w:type="dxa"/>
          <w:right w:w="107" w:type="dxa"/>
        </w:tblCellMar>
        <w:tblLook w:val="0000" w:firstRow="0" w:lastRow="0" w:firstColumn="0" w:lastColumn="0" w:noHBand="0" w:noVBand="0"/>
      </w:tblPr>
      <w:tblGrid>
        <w:gridCol w:w="17"/>
        <w:gridCol w:w="2642"/>
        <w:gridCol w:w="2564"/>
        <w:gridCol w:w="271"/>
        <w:gridCol w:w="3817"/>
        <w:gridCol w:w="288"/>
        <w:gridCol w:w="296"/>
        <w:gridCol w:w="277"/>
        <w:gridCol w:w="19"/>
      </w:tblGrid>
      <w:tr w:rsidR="00F740A1" w:rsidRPr="00154918" w14:paraId="69F2EA92" w14:textId="77777777" w:rsidTr="00D33987">
        <w:tc>
          <w:tcPr>
            <w:tcW w:w="2659" w:type="dxa"/>
            <w:gridSpan w:val="2"/>
          </w:tcPr>
          <w:p w14:paraId="4574E5FB" w14:textId="77777777" w:rsidR="00F740A1" w:rsidRPr="00154918" w:rsidRDefault="00F740A1" w:rsidP="00D33987">
            <w:pPr>
              <w:spacing w:after="0"/>
              <w:rPr>
                <w:rFonts w:ascii="Times New Roman" w:eastAsia="Times New Roman" w:hAnsi="Times New Roman"/>
                <w:i/>
              </w:rPr>
            </w:pPr>
            <w:r w:rsidRPr="00154918">
              <w:rPr>
                <w:rFonts w:ascii="Times New Roman" w:eastAsia="Times New Roman" w:hAnsi="Times New Roman"/>
                <w:i/>
              </w:rPr>
              <w:t>Операция:</w:t>
            </w:r>
          </w:p>
        </w:tc>
        <w:tc>
          <w:tcPr>
            <w:tcW w:w="6652" w:type="dxa"/>
            <w:gridSpan w:val="3"/>
            <w:shd w:val="pct5" w:color="auto" w:fill="auto"/>
          </w:tcPr>
          <w:p w14:paraId="30A7B97B" w14:textId="77777777" w:rsidR="00F740A1" w:rsidRPr="00154918" w:rsidRDefault="00F740A1" w:rsidP="00D33987">
            <w:pPr>
              <w:spacing w:after="0"/>
              <w:ind w:left="-108" w:right="-108"/>
              <w:jc w:val="center"/>
              <w:rPr>
                <w:rFonts w:ascii="Times New Roman" w:eastAsia="Times New Roman" w:hAnsi="Times New Roman"/>
                <w:b/>
              </w:rPr>
            </w:pPr>
          </w:p>
        </w:tc>
        <w:tc>
          <w:tcPr>
            <w:tcW w:w="288" w:type="dxa"/>
            <w:tcBorders>
              <w:left w:val="nil"/>
            </w:tcBorders>
          </w:tcPr>
          <w:p w14:paraId="2D8381B8" w14:textId="77777777" w:rsidR="00F740A1" w:rsidRPr="00154918" w:rsidRDefault="00F740A1" w:rsidP="00D33987">
            <w:pPr>
              <w:spacing w:after="0"/>
              <w:ind w:left="601"/>
              <w:rPr>
                <w:rFonts w:ascii="Times New Roman" w:eastAsia="Times New Roman" w:hAnsi="Times New Roman"/>
              </w:rPr>
            </w:pPr>
          </w:p>
        </w:tc>
        <w:tc>
          <w:tcPr>
            <w:tcW w:w="296" w:type="dxa"/>
            <w:tcBorders>
              <w:top w:val="single" w:sz="6" w:space="0" w:color="auto"/>
              <w:left w:val="single" w:sz="6" w:space="0" w:color="auto"/>
              <w:bottom w:val="single" w:sz="4" w:space="0" w:color="auto"/>
              <w:right w:val="single" w:sz="6" w:space="0" w:color="auto"/>
            </w:tcBorders>
          </w:tcPr>
          <w:p w14:paraId="2914481C" w14:textId="77777777" w:rsidR="00F740A1" w:rsidRPr="00154918" w:rsidRDefault="00F740A1" w:rsidP="00D33987">
            <w:pPr>
              <w:spacing w:after="0"/>
              <w:jc w:val="center"/>
              <w:rPr>
                <w:rFonts w:ascii="Times New Roman" w:eastAsia="Times New Roman" w:hAnsi="Times New Roman"/>
                <w:b/>
              </w:rPr>
            </w:pPr>
          </w:p>
        </w:tc>
        <w:tc>
          <w:tcPr>
            <w:tcW w:w="296" w:type="dxa"/>
            <w:gridSpan w:val="2"/>
            <w:tcBorders>
              <w:top w:val="single" w:sz="6" w:space="0" w:color="auto"/>
              <w:left w:val="single" w:sz="6" w:space="0" w:color="auto"/>
              <w:bottom w:val="single" w:sz="4" w:space="0" w:color="auto"/>
              <w:right w:val="single" w:sz="6" w:space="0" w:color="auto"/>
            </w:tcBorders>
          </w:tcPr>
          <w:p w14:paraId="0A1F32F7" w14:textId="77777777" w:rsidR="00F740A1" w:rsidRPr="00154918" w:rsidRDefault="00F740A1" w:rsidP="00D33987">
            <w:pPr>
              <w:spacing w:after="0"/>
              <w:ind w:left="-211" w:right="-89" w:firstLine="94"/>
              <w:jc w:val="center"/>
              <w:rPr>
                <w:rFonts w:ascii="Times New Roman" w:eastAsia="Times New Roman" w:hAnsi="Times New Roman"/>
                <w:b/>
              </w:rPr>
            </w:pPr>
          </w:p>
        </w:tc>
      </w:tr>
      <w:tr w:rsidR="00F740A1" w:rsidRPr="00154918" w14:paraId="318E0A61" w14:textId="77777777" w:rsidTr="00D33987">
        <w:tblPrEx>
          <w:tblCellMar>
            <w:left w:w="56" w:type="dxa"/>
            <w:right w:w="56" w:type="dxa"/>
          </w:tblCellMar>
        </w:tblPrEx>
        <w:trPr>
          <w:gridBefore w:val="1"/>
          <w:gridAfter w:val="1"/>
          <w:wBefore w:w="17" w:type="dxa"/>
          <w:wAfter w:w="19" w:type="dxa"/>
        </w:trPr>
        <w:tc>
          <w:tcPr>
            <w:tcW w:w="2642" w:type="dxa"/>
          </w:tcPr>
          <w:p w14:paraId="271DCFC3" w14:textId="77777777" w:rsidR="00F740A1" w:rsidRPr="00154918" w:rsidRDefault="00F740A1" w:rsidP="00D33987">
            <w:pPr>
              <w:rPr>
                <w:rFonts w:ascii="Times New Roman" w:eastAsia="Times New Roman" w:hAnsi="Times New Roman"/>
                <w:i/>
                <w:sz w:val="18"/>
              </w:rPr>
            </w:pPr>
            <w:r w:rsidRPr="00154918">
              <w:rPr>
                <w:rFonts w:ascii="Times New Roman" w:eastAsia="Times New Roman" w:hAnsi="Times New Roman"/>
                <w:i/>
                <w:sz w:val="18"/>
              </w:rPr>
              <w:t>Отправитель отчета:</w:t>
            </w:r>
          </w:p>
        </w:tc>
        <w:tc>
          <w:tcPr>
            <w:tcW w:w="2564" w:type="dxa"/>
            <w:tcBorders>
              <w:bottom w:val="single" w:sz="4" w:space="0" w:color="auto"/>
            </w:tcBorders>
          </w:tcPr>
          <w:p w14:paraId="3DB834D2" w14:textId="77777777" w:rsidR="00F740A1" w:rsidRPr="00154918" w:rsidRDefault="00F740A1" w:rsidP="00D33987">
            <w:pPr>
              <w:tabs>
                <w:tab w:val="center" w:pos="4677"/>
                <w:tab w:val="right" w:pos="9355"/>
              </w:tabs>
              <w:overflowPunct w:val="0"/>
              <w:autoSpaceDE w:val="0"/>
              <w:autoSpaceDN w:val="0"/>
              <w:adjustRightInd w:val="0"/>
              <w:spacing w:after="0" w:line="240" w:lineRule="auto"/>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 xml:space="preserve"> &lt;депозитарный код&gt;</w:t>
            </w:r>
          </w:p>
        </w:tc>
        <w:tc>
          <w:tcPr>
            <w:tcW w:w="271" w:type="dxa"/>
          </w:tcPr>
          <w:p w14:paraId="5ECF32FB" w14:textId="77777777" w:rsidR="00F740A1" w:rsidRPr="00154918" w:rsidRDefault="00F740A1" w:rsidP="00D33987">
            <w:pPr>
              <w:ind w:left="-108" w:right="34" w:firstLine="108"/>
              <w:rPr>
                <w:rFonts w:ascii="Times New Roman" w:eastAsia="Times New Roman" w:hAnsi="Times New Roman"/>
                <w:sz w:val="18"/>
              </w:rPr>
            </w:pPr>
          </w:p>
        </w:tc>
        <w:tc>
          <w:tcPr>
            <w:tcW w:w="4678" w:type="dxa"/>
            <w:gridSpan w:val="4"/>
            <w:tcBorders>
              <w:bottom w:val="single" w:sz="4" w:space="0" w:color="auto"/>
            </w:tcBorders>
          </w:tcPr>
          <w:p w14:paraId="4DE3A717" w14:textId="77777777" w:rsidR="00F740A1" w:rsidRPr="00154918" w:rsidRDefault="00F740A1" w:rsidP="00D33987">
            <w:pPr>
              <w:ind w:left="-108" w:right="34" w:firstLine="108"/>
              <w:jc w:val="center"/>
              <w:rPr>
                <w:rFonts w:ascii="Times New Roman" w:eastAsia="Times New Roman" w:hAnsi="Times New Roman"/>
                <w:sz w:val="18"/>
              </w:rPr>
            </w:pPr>
            <w:r w:rsidRPr="00154918">
              <w:rPr>
                <w:rFonts w:ascii="Times New Roman" w:eastAsia="Times New Roman" w:hAnsi="Times New Roman"/>
                <w:sz w:val="18"/>
              </w:rPr>
              <w:t>&lt;краткое наименование&gt;</w:t>
            </w:r>
          </w:p>
        </w:tc>
      </w:tr>
      <w:tr w:rsidR="00F740A1" w:rsidRPr="00154918" w14:paraId="1B916E58" w14:textId="77777777" w:rsidTr="00D33987">
        <w:tblPrEx>
          <w:tblCellMar>
            <w:left w:w="56" w:type="dxa"/>
            <w:right w:w="56" w:type="dxa"/>
          </w:tblCellMar>
        </w:tblPrEx>
        <w:trPr>
          <w:gridBefore w:val="1"/>
          <w:gridAfter w:val="1"/>
          <w:wBefore w:w="17" w:type="dxa"/>
          <w:wAfter w:w="19" w:type="dxa"/>
        </w:trPr>
        <w:tc>
          <w:tcPr>
            <w:tcW w:w="2642" w:type="dxa"/>
          </w:tcPr>
          <w:p w14:paraId="3130E9BB" w14:textId="77777777" w:rsidR="00F740A1" w:rsidRPr="00154918" w:rsidRDefault="00F740A1" w:rsidP="00D33987">
            <w:pPr>
              <w:rPr>
                <w:rFonts w:ascii="Times New Roman" w:eastAsia="Times New Roman" w:hAnsi="Times New Roman"/>
                <w:i/>
                <w:sz w:val="18"/>
              </w:rPr>
            </w:pPr>
            <w:r w:rsidRPr="00154918">
              <w:rPr>
                <w:rFonts w:ascii="Times New Roman" w:eastAsia="Times New Roman" w:hAnsi="Times New Roman"/>
                <w:i/>
                <w:sz w:val="18"/>
              </w:rPr>
              <w:t>Инициатор поручения:</w:t>
            </w:r>
          </w:p>
        </w:tc>
        <w:tc>
          <w:tcPr>
            <w:tcW w:w="2564" w:type="dxa"/>
            <w:tcBorders>
              <w:bottom w:val="single" w:sz="4" w:space="0" w:color="auto"/>
            </w:tcBorders>
          </w:tcPr>
          <w:p w14:paraId="3C837124" w14:textId="77777777" w:rsidR="00F740A1" w:rsidRPr="00154918" w:rsidRDefault="00F740A1" w:rsidP="00D33987">
            <w:pPr>
              <w:ind w:firstLine="108"/>
              <w:rPr>
                <w:rFonts w:ascii="Times New Roman" w:eastAsia="Times New Roman" w:hAnsi="Times New Roman"/>
                <w:sz w:val="18"/>
              </w:rPr>
            </w:pPr>
            <w:r w:rsidRPr="00154918">
              <w:rPr>
                <w:rFonts w:ascii="Times New Roman" w:eastAsia="Times New Roman" w:hAnsi="Times New Roman"/>
                <w:sz w:val="18"/>
              </w:rPr>
              <w:t>&lt;депозитарный код&gt;</w:t>
            </w:r>
          </w:p>
        </w:tc>
        <w:tc>
          <w:tcPr>
            <w:tcW w:w="271" w:type="dxa"/>
          </w:tcPr>
          <w:p w14:paraId="1998537D" w14:textId="77777777" w:rsidR="00F740A1" w:rsidRPr="00154918" w:rsidRDefault="00F740A1" w:rsidP="00D33987">
            <w:pPr>
              <w:ind w:left="-108" w:right="34" w:firstLine="108"/>
              <w:rPr>
                <w:rFonts w:ascii="Times New Roman" w:eastAsia="Times New Roman" w:hAnsi="Times New Roman"/>
                <w:sz w:val="18"/>
              </w:rPr>
            </w:pPr>
          </w:p>
        </w:tc>
        <w:tc>
          <w:tcPr>
            <w:tcW w:w="4678" w:type="dxa"/>
            <w:gridSpan w:val="4"/>
            <w:tcBorders>
              <w:bottom w:val="single" w:sz="4" w:space="0" w:color="auto"/>
            </w:tcBorders>
          </w:tcPr>
          <w:p w14:paraId="03C79AFC" w14:textId="77777777" w:rsidR="00F740A1" w:rsidRPr="00154918" w:rsidRDefault="00F740A1" w:rsidP="00D33987">
            <w:pPr>
              <w:ind w:firstLine="108"/>
              <w:jc w:val="center"/>
              <w:rPr>
                <w:rFonts w:ascii="Times New Roman" w:eastAsia="Times New Roman" w:hAnsi="Times New Roman"/>
                <w:b/>
                <w:sz w:val="18"/>
              </w:rPr>
            </w:pPr>
            <w:r w:rsidRPr="00154918">
              <w:rPr>
                <w:rFonts w:ascii="Times New Roman" w:eastAsia="Times New Roman" w:hAnsi="Times New Roman"/>
                <w:sz w:val="18"/>
              </w:rPr>
              <w:t>&lt;краткое наименование&gt;</w:t>
            </w:r>
          </w:p>
        </w:tc>
      </w:tr>
      <w:tr w:rsidR="00F740A1" w:rsidRPr="00154918" w14:paraId="288B25EB" w14:textId="77777777" w:rsidTr="00D33987">
        <w:tblPrEx>
          <w:tblCellMar>
            <w:left w:w="56" w:type="dxa"/>
            <w:right w:w="56" w:type="dxa"/>
          </w:tblCellMar>
        </w:tblPrEx>
        <w:trPr>
          <w:gridBefore w:val="1"/>
          <w:gridAfter w:val="1"/>
          <w:wBefore w:w="17" w:type="dxa"/>
          <w:wAfter w:w="19" w:type="dxa"/>
        </w:trPr>
        <w:tc>
          <w:tcPr>
            <w:tcW w:w="2642" w:type="dxa"/>
          </w:tcPr>
          <w:p w14:paraId="3542F3AC" w14:textId="77777777" w:rsidR="00F740A1" w:rsidRPr="00154918" w:rsidRDefault="00F740A1" w:rsidP="00D33987">
            <w:pPr>
              <w:rPr>
                <w:rFonts w:ascii="Times New Roman" w:eastAsia="Times New Roman" w:hAnsi="Times New Roman"/>
                <w:i/>
                <w:sz w:val="18"/>
              </w:rPr>
            </w:pPr>
            <w:r w:rsidRPr="00154918">
              <w:rPr>
                <w:rFonts w:ascii="Times New Roman" w:eastAsia="Times New Roman" w:hAnsi="Times New Roman"/>
                <w:i/>
                <w:sz w:val="18"/>
              </w:rPr>
              <w:t>Получатель отчета:</w:t>
            </w:r>
          </w:p>
        </w:tc>
        <w:tc>
          <w:tcPr>
            <w:tcW w:w="2564" w:type="dxa"/>
            <w:tcBorders>
              <w:bottom w:val="single" w:sz="4" w:space="0" w:color="auto"/>
            </w:tcBorders>
          </w:tcPr>
          <w:p w14:paraId="648ACED2" w14:textId="77777777" w:rsidR="00F740A1" w:rsidRPr="00154918" w:rsidRDefault="00F740A1" w:rsidP="00D33987">
            <w:pPr>
              <w:ind w:firstLine="108"/>
              <w:rPr>
                <w:rFonts w:ascii="Times New Roman" w:eastAsia="Times New Roman" w:hAnsi="Times New Roman"/>
                <w:sz w:val="18"/>
              </w:rPr>
            </w:pPr>
            <w:r w:rsidRPr="00154918">
              <w:rPr>
                <w:rFonts w:ascii="Times New Roman" w:eastAsia="Times New Roman" w:hAnsi="Times New Roman"/>
                <w:sz w:val="18"/>
              </w:rPr>
              <w:t>&lt;депозитарный код&gt;</w:t>
            </w:r>
          </w:p>
        </w:tc>
        <w:tc>
          <w:tcPr>
            <w:tcW w:w="271" w:type="dxa"/>
          </w:tcPr>
          <w:p w14:paraId="3C2D371D" w14:textId="77777777" w:rsidR="00F740A1" w:rsidRPr="00154918" w:rsidRDefault="00F740A1" w:rsidP="00D33987">
            <w:pPr>
              <w:ind w:firstLine="108"/>
              <w:rPr>
                <w:rFonts w:ascii="Times New Roman" w:eastAsia="Times New Roman" w:hAnsi="Times New Roman"/>
                <w:sz w:val="18"/>
              </w:rPr>
            </w:pPr>
          </w:p>
        </w:tc>
        <w:tc>
          <w:tcPr>
            <w:tcW w:w="4678" w:type="dxa"/>
            <w:gridSpan w:val="4"/>
            <w:tcBorders>
              <w:bottom w:val="single" w:sz="4" w:space="0" w:color="auto"/>
            </w:tcBorders>
          </w:tcPr>
          <w:p w14:paraId="2DA831CC" w14:textId="77777777" w:rsidR="00F740A1" w:rsidRPr="00154918" w:rsidRDefault="00F740A1" w:rsidP="00D33987">
            <w:pPr>
              <w:ind w:left="-108" w:right="34" w:firstLine="108"/>
              <w:jc w:val="center"/>
              <w:rPr>
                <w:rFonts w:ascii="Times New Roman" w:eastAsia="Times New Roman" w:hAnsi="Times New Roman"/>
                <w:sz w:val="18"/>
              </w:rPr>
            </w:pPr>
            <w:r w:rsidRPr="00154918">
              <w:rPr>
                <w:rFonts w:ascii="Times New Roman" w:eastAsia="Times New Roman" w:hAnsi="Times New Roman"/>
                <w:sz w:val="18"/>
              </w:rPr>
              <w:t>&lt;краткое наименование&gt;</w:t>
            </w:r>
          </w:p>
        </w:tc>
      </w:tr>
    </w:tbl>
    <w:p w14:paraId="7D3A74CB" w14:textId="77777777" w:rsidR="00F740A1" w:rsidRPr="00154918" w:rsidRDefault="00F740A1" w:rsidP="00F740A1">
      <w:pPr>
        <w:rPr>
          <w:rFonts w:ascii="Times New Roman" w:eastAsia="Times New Roman" w:hAnsi="Times New Roman"/>
          <w:sz w:val="20"/>
        </w:rPr>
      </w:pPr>
      <w:r w:rsidRPr="00154918">
        <w:rPr>
          <w:rFonts w:ascii="Times New Roman" w:eastAsia="Times New Roman" w:hAnsi="Times New Roman"/>
          <w:i/>
          <w:sz w:val="18"/>
        </w:rPr>
        <w:t>Дополнительная информация</w:t>
      </w:r>
      <w:r w:rsidRPr="00154918">
        <w:rPr>
          <w:rFonts w:ascii="Times New Roman" w:eastAsia="Times New Roman" w:hAnsi="Times New Roman"/>
          <w:b/>
          <w:sz w:val="20"/>
        </w:rPr>
        <w:t xml:space="preserve"> </w:t>
      </w:r>
      <w:r w:rsidRPr="00154918">
        <w:rPr>
          <w:rFonts w:ascii="Times New Roman" w:eastAsia="Times New Roman" w:hAnsi="Times New Roman"/>
          <w:sz w:val="20"/>
        </w:rPr>
        <w:t>_______________________________________________________________________________________</w:t>
      </w:r>
    </w:p>
    <w:p w14:paraId="469F9A70" w14:textId="77777777" w:rsidR="00F740A1" w:rsidRPr="00154918" w:rsidRDefault="00F740A1" w:rsidP="00F740A1">
      <w:pPr>
        <w:rPr>
          <w:rFonts w:ascii="Times New Roman" w:eastAsia="Times New Roman" w:hAnsi="Times New Roman"/>
          <w:b/>
          <w:lang w:val="en-US"/>
        </w:rPr>
      </w:pPr>
    </w:p>
    <w:tbl>
      <w:tblPr>
        <w:tblW w:w="10155" w:type="dxa"/>
        <w:tblInd w:w="-34" w:type="dxa"/>
        <w:tblLayout w:type="fixed"/>
        <w:tblCellMar>
          <w:left w:w="56" w:type="dxa"/>
          <w:right w:w="56" w:type="dxa"/>
        </w:tblCellMar>
        <w:tblLook w:val="0000" w:firstRow="0" w:lastRow="0" w:firstColumn="0" w:lastColumn="0" w:noHBand="0" w:noVBand="0"/>
      </w:tblPr>
      <w:tblGrid>
        <w:gridCol w:w="4059"/>
        <w:gridCol w:w="142"/>
        <w:gridCol w:w="4253"/>
        <w:gridCol w:w="1701"/>
      </w:tblGrid>
      <w:tr w:rsidR="00F740A1" w:rsidRPr="00154918" w14:paraId="720EEF05" w14:textId="77777777" w:rsidTr="00ED695C">
        <w:trPr>
          <w:cantSplit/>
        </w:trPr>
        <w:tc>
          <w:tcPr>
            <w:tcW w:w="4059" w:type="dxa"/>
          </w:tcPr>
          <w:p w14:paraId="73F49CEA" w14:textId="77777777" w:rsidR="00F740A1" w:rsidRPr="00154918" w:rsidRDefault="00F740A1" w:rsidP="00D33987">
            <w:pPr>
              <w:spacing w:after="0"/>
              <w:rPr>
                <w:rFonts w:ascii="Times New Roman" w:eastAsia="Times New Roman" w:hAnsi="Times New Roman"/>
                <w:i/>
                <w:sz w:val="18"/>
              </w:rPr>
            </w:pPr>
            <w:r w:rsidRPr="00154918">
              <w:rPr>
                <w:rFonts w:ascii="Times New Roman" w:eastAsia="Times New Roman" w:hAnsi="Times New Roman"/>
                <w:i/>
                <w:sz w:val="18"/>
              </w:rPr>
              <w:t>:</w:t>
            </w:r>
          </w:p>
        </w:tc>
        <w:tc>
          <w:tcPr>
            <w:tcW w:w="142" w:type="dxa"/>
          </w:tcPr>
          <w:p w14:paraId="0A34C23C" w14:textId="77777777" w:rsidR="00F740A1" w:rsidRPr="00154918" w:rsidRDefault="00F740A1" w:rsidP="00D33987">
            <w:pPr>
              <w:spacing w:after="0"/>
              <w:ind w:firstLine="108"/>
              <w:rPr>
                <w:rFonts w:ascii="Times New Roman" w:eastAsia="Times New Roman" w:hAnsi="Times New Roman"/>
              </w:rPr>
            </w:pPr>
          </w:p>
        </w:tc>
        <w:tc>
          <w:tcPr>
            <w:tcW w:w="4253" w:type="dxa"/>
          </w:tcPr>
          <w:p w14:paraId="250C29C7" w14:textId="77777777" w:rsidR="00F740A1" w:rsidRPr="00154918" w:rsidRDefault="00F740A1" w:rsidP="00D33987">
            <w:pPr>
              <w:spacing w:after="0"/>
              <w:ind w:left="1645"/>
              <w:rPr>
                <w:rFonts w:ascii="Times New Roman" w:eastAsia="Times New Roman" w:hAnsi="Times New Roman"/>
                <w:i/>
                <w:sz w:val="18"/>
              </w:rPr>
            </w:pPr>
            <w:r w:rsidRPr="00154918">
              <w:rPr>
                <w:rFonts w:ascii="Times New Roman" w:eastAsia="Times New Roman" w:hAnsi="Times New Roman"/>
                <w:i/>
                <w:sz w:val="18"/>
              </w:rPr>
              <w:t>Дата исполнения операции:</w:t>
            </w:r>
          </w:p>
        </w:tc>
        <w:tc>
          <w:tcPr>
            <w:tcW w:w="1701" w:type="dxa"/>
            <w:tcBorders>
              <w:bottom w:val="single" w:sz="4" w:space="0" w:color="auto"/>
            </w:tcBorders>
          </w:tcPr>
          <w:p w14:paraId="5EAB70B0" w14:textId="77777777" w:rsidR="00F740A1" w:rsidRPr="00154918" w:rsidRDefault="00F740A1" w:rsidP="00D33987">
            <w:pPr>
              <w:spacing w:after="0"/>
              <w:rPr>
                <w:rFonts w:ascii="Times New Roman" w:eastAsia="Times New Roman" w:hAnsi="Times New Roman"/>
                <w:lang w:val="en-US"/>
              </w:rPr>
            </w:pPr>
            <w:r w:rsidRPr="00154918">
              <w:rPr>
                <w:rFonts w:ascii="Times New Roman" w:eastAsia="Times New Roman" w:hAnsi="Times New Roman"/>
                <w:sz w:val="18"/>
              </w:rPr>
              <w:t>&lt;Дата&gt; &lt;время&gt;</w:t>
            </w:r>
          </w:p>
        </w:tc>
      </w:tr>
      <w:tr w:rsidR="00F740A1" w:rsidRPr="00154918" w14:paraId="2110D1B0" w14:textId="77777777" w:rsidTr="00ED695C">
        <w:trPr>
          <w:cantSplit/>
        </w:trPr>
        <w:tc>
          <w:tcPr>
            <w:tcW w:w="4059" w:type="dxa"/>
          </w:tcPr>
          <w:p w14:paraId="41F47FEA" w14:textId="77777777" w:rsidR="00F740A1" w:rsidRPr="00154918" w:rsidRDefault="00F740A1" w:rsidP="00D33987">
            <w:pPr>
              <w:rPr>
                <w:rFonts w:ascii="Times New Roman" w:eastAsia="Times New Roman" w:hAnsi="Times New Roman"/>
                <w:i/>
                <w:sz w:val="18"/>
              </w:rPr>
            </w:pPr>
          </w:p>
        </w:tc>
        <w:tc>
          <w:tcPr>
            <w:tcW w:w="142" w:type="dxa"/>
          </w:tcPr>
          <w:p w14:paraId="5BDBF977" w14:textId="77777777" w:rsidR="00F740A1" w:rsidRPr="00154918" w:rsidRDefault="00F740A1" w:rsidP="00D33987">
            <w:pPr>
              <w:ind w:firstLine="108"/>
              <w:rPr>
                <w:rFonts w:ascii="Times New Roman" w:eastAsia="Times New Roman" w:hAnsi="Times New Roman"/>
              </w:rPr>
            </w:pPr>
          </w:p>
        </w:tc>
        <w:tc>
          <w:tcPr>
            <w:tcW w:w="4253" w:type="dxa"/>
          </w:tcPr>
          <w:p w14:paraId="20FE32AF" w14:textId="77777777" w:rsidR="00F740A1" w:rsidRPr="00154918" w:rsidRDefault="00F740A1" w:rsidP="00D33987">
            <w:pPr>
              <w:rPr>
                <w:rFonts w:ascii="Times New Roman" w:eastAsia="Times New Roman" w:hAnsi="Times New Roman"/>
                <w:i/>
                <w:sz w:val="18"/>
              </w:rPr>
            </w:pPr>
            <w:r w:rsidRPr="00154918">
              <w:rPr>
                <w:rFonts w:ascii="Times New Roman" w:eastAsia="Times New Roman" w:hAnsi="Times New Roman"/>
                <w:i/>
                <w:sz w:val="18"/>
              </w:rPr>
              <w:t>Дата операционного дня исполнения операции:</w:t>
            </w:r>
          </w:p>
        </w:tc>
        <w:tc>
          <w:tcPr>
            <w:tcW w:w="1701" w:type="dxa"/>
            <w:tcBorders>
              <w:top w:val="single" w:sz="4" w:space="0" w:color="auto"/>
              <w:bottom w:val="single" w:sz="4" w:space="0" w:color="auto"/>
            </w:tcBorders>
          </w:tcPr>
          <w:p w14:paraId="52EB1EFE" w14:textId="77777777" w:rsidR="00F740A1" w:rsidRPr="00154918" w:rsidRDefault="00F740A1" w:rsidP="00D33987">
            <w:pPr>
              <w:rPr>
                <w:rFonts w:ascii="Times New Roman" w:eastAsia="Times New Roman" w:hAnsi="Times New Roman"/>
                <w:sz w:val="18"/>
              </w:rPr>
            </w:pPr>
            <w:r w:rsidRPr="00154918">
              <w:rPr>
                <w:rFonts w:ascii="Times New Roman" w:eastAsia="Times New Roman" w:hAnsi="Times New Roman"/>
                <w:sz w:val="18"/>
              </w:rPr>
              <w:t>&lt;Дата&gt;</w:t>
            </w:r>
          </w:p>
        </w:tc>
      </w:tr>
    </w:tbl>
    <w:p w14:paraId="1D49177E" w14:textId="77777777" w:rsidR="00F740A1" w:rsidRPr="00154918" w:rsidRDefault="00F740A1" w:rsidP="00F740A1">
      <w:pPr>
        <w:spacing w:after="0"/>
        <w:rPr>
          <w:rFonts w:ascii="Times New Roman" w:eastAsia="Times New Roman" w:hAnsi="Times New Roman"/>
          <w:sz w:val="20"/>
        </w:rPr>
      </w:pPr>
      <w:r w:rsidRPr="00154918">
        <w:rPr>
          <w:rFonts w:ascii="Times New Roman" w:eastAsia="Times New Roman" w:hAnsi="Times New Roman"/>
          <w:b/>
          <w:sz w:val="20"/>
        </w:rPr>
        <w:t>Приложения:</w:t>
      </w:r>
      <w:r w:rsidRPr="00154918">
        <w:rPr>
          <w:rFonts w:ascii="Times New Roman" w:eastAsia="Times New Roman" w:hAnsi="Times New Roman"/>
          <w:sz w:val="20"/>
        </w:rPr>
        <w:t xml:space="preserve"> </w:t>
      </w:r>
    </w:p>
    <w:tbl>
      <w:tblPr>
        <w:tblW w:w="0" w:type="auto"/>
        <w:tblInd w:w="-114" w:type="dxa"/>
        <w:tblLayout w:type="fixed"/>
        <w:tblCellMar>
          <w:left w:w="28" w:type="dxa"/>
          <w:right w:w="28" w:type="dxa"/>
        </w:tblCellMar>
        <w:tblLook w:val="0000" w:firstRow="0" w:lastRow="0" w:firstColumn="0" w:lastColumn="0" w:noHBand="0" w:noVBand="0"/>
      </w:tblPr>
      <w:tblGrid>
        <w:gridCol w:w="4678"/>
        <w:gridCol w:w="284"/>
      </w:tblGrid>
      <w:tr w:rsidR="00F740A1" w:rsidRPr="00154918" w14:paraId="381B8C20" w14:textId="77777777" w:rsidTr="00595F0E">
        <w:tc>
          <w:tcPr>
            <w:tcW w:w="4678" w:type="dxa"/>
          </w:tcPr>
          <w:p w14:paraId="18170C5A" w14:textId="77777777" w:rsidR="00F740A1" w:rsidRPr="00154918" w:rsidRDefault="00F740A1" w:rsidP="00D33987">
            <w:pPr>
              <w:spacing w:after="0"/>
              <w:ind w:right="-284"/>
              <w:rPr>
                <w:rFonts w:ascii="Times New Roman" w:eastAsia="Times New Roman" w:hAnsi="Times New Roman"/>
                <w:i/>
                <w:sz w:val="18"/>
              </w:rPr>
            </w:pPr>
            <w:r w:rsidRPr="00154918">
              <w:rPr>
                <w:rFonts w:ascii="Times New Roman" w:eastAsia="Times New Roman" w:hAnsi="Times New Roman"/>
                <w:i/>
                <w:sz w:val="18"/>
              </w:rPr>
              <w:t>Анкета юридического лица</w:t>
            </w:r>
          </w:p>
        </w:tc>
        <w:tc>
          <w:tcPr>
            <w:tcW w:w="283" w:type="dxa"/>
            <w:tcBorders>
              <w:top w:val="single" w:sz="6" w:space="0" w:color="auto"/>
              <w:left w:val="single" w:sz="6" w:space="0" w:color="auto"/>
              <w:bottom w:val="single" w:sz="6" w:space="0" w:color="auto"/>
              <w:right w:val="single" w:sz="6" w:space="0" w:color="auto"/>
            </w:tcBorders>
          </w:tcPr>
          <w:p w14:paraId="4741886D" w14:textId="77777777" w:rsidR="00F740A1" w:rsidRPr="00154918" w:rsidRDefault="00F740A1" w:rsidP="00D33987">
            <w:pPr>
              <w:spacing w:after="0"/>
              <w:jc w:val="center"/>
              <w:rPr>
                <w:rFonts w:ascii="Times New Roman" w:eastAsia="Times New Roman" w:hAnsi="Times New Roman"/>
                <w:i/>
                <w:sz w:val="18"/>
              </w:rPr>
            </w:pPr>
          </w:p>
        </w:tc>
      </w:tr>
      <w:tr w:rsidR="00F740A1" w:rsidRPr="00154918" w14:paraId="1C53622C" w14:textId="77777777" w:rsidTr="00595F0E">
        <w:tc>
          <w:tcPr>
            <w:tcW w:w="4678" w:type="dxa"/>
          </w:tcPr>
          <w:p w14:paraId="13DB68E4" w14:textId="77777777" w:rsidR="00F740A1" w:rsidRPr="00154918" w:rsidRDefault="00F740A1" w:rsidP="00D33987">
            <w:pPr>
              <w:spacing w:after="0"/>
              <w:ind w:right="-284"/>
              <w:rPr>
                <w:rFonts w:ascii="Times New Roman" w:eastAsia="Times New Roman" w:hAnsi="Times New Roman"/>
                <w:i/>
                <w:sz w:val="18"/>
              </w:rPr>
            </w:pPr>
          </w:p>
        </w:tc>
        <w:tc>
          <w:tcPr>
            <w:tcW w:w="283" w:type="dxa"/>
          </w:tcPr>
          <w:p w14:paraId="6353AE52" w14:textId="77777777" w:rsidR="00F740A1" w:rsidRPr="00154918" w:rsidRDefault="00F740A1" w:rsidP="00D33987">
            <w:pPr>
              <w:spacing w:after="0"/>
              <w:ind w:right="-284"/>
              <w:rPr>
                <w:rFonts w:ascii="Times New Roman" w:eastAsia="Times New Roman" w:hAnsi="Times New Roman"/>
                <w:i/>
                <w:sz w:val="18"/>
              </w:rPr>
            </w:pPr>
          </w:p>
        </w:tc>
      </w:tr>
      <w:tr w:rsidR="00F740A1" w:rsidRPr="00154918" w14:paraId="65827ADC" w14:textId="77777777" w:rsidTr="00595F0E">
        <w:tc>
          <w:tcPr>
            <w:tcW w:w="4678" w:type="dxa"/>
          </w:tcPr>
          <w:p w14:paraId="45E9F86B" w14:textId="77777777" w:rsidR="00F740A1" w:rsidRPr="00154918" w:rsidRDefault="00F740A1" w:rsidP="00D33987">
            <w:pPr>
              <w:spacing w:after="0"/>
              <w:ind w:right="-284"/>
              <w:rPr>
                <w:rFonts w:ascii="Times New Roman" w:eastAsia="Times New Roman" w:hAnsi="Times New Roman"/>
                <w:i/>
                <w:sz w:val="18"/>
              </w:rPr>
            </w:pPr>
            <w:r w:rsidRPr="00154918">
              <w:rPr>
                <w:rFonts w:ascii="Times New Roman" w:eastAsia="Times New Roman" w:hAnsi="Times New Roman"/>
                <w:i/>
                <w:sz w:val="18"/>
              </w:rPr>
              <w:t xml:space="preserve">Дополнительная анкета </w:t>
            </w:r>
          </w:p>
        </w:tc>
        <w:tc>
          <w:tcPr>
            <w:tcW w:w="283" w:type="dxa"/>
            <w:tcBorders>
              <w:top w:val="single" w:sz="6" w:space="0" w:color="auto"/>
              <w:left w:val="single" w:sz="6" w:space="0" w:color="auto"/>
              <w:bottom w:val="single" w:sz="6" w:space="0" w:color="auto"/>
              <w:right w:val="single" w:sz="6" w:space="0" w:color="auto"/>
            </w:tcBorders>
          </w:tcPr>
          <w:p w14:paraId="3BEBF0D2" w14:textId="77777777" w:rsidR="00F740A1" w:rsidRPr="00154918" w:rsidRDefault="00F740A1" w:rsidP="00D33987">
            <w:pPr>
              <w:spacing w:after="0"/>
              <w:jc w:val="center"/>
              <w:rPr>
                <w:rFonts w:ascii="Times New Roman" w:eastAsia="Times New Roman" w:hAnsi="Times New Roman"/>
                <w:i/>
                <w:sz w:val="18"/>
              </w:rPr>
            </w:pPr>
          </w:p>
        </w:tc>
      </w:tr>
      <w:tr w:rsidR="00F740A1" w:rsidRPr="00154918" w14:paraId="54AC2A93" w14:textId="77777777" w:rsidTr="00595F0E">
        <w:tc>
          <w:tcPr>
            <w:tcW w:w="4678" w:type="dxa"/>
          </w:tcPr>
          <w:p w14:paraId="59B02A34" w14:textId="77777777" w:rsidR="00F740A1" w:rsidRPr="00154918" w:rsidRDefault="00F740A1" w:rsidP="00D33987">
            <w:pPr>
              <w:spacing w:after="0"/>
              <w:ind w:right="-284"/>
              <w:rPr>
                <w:rFonts w:ascii="Times New Roman" w:eastAsia="Times New Roman" w:hAnsi="Times New Roman"/>
                <w:i/>
                <w:sz w:val="18"/>
              </w:rPr>
            </w:pPr>
          </w:p>
        </w:tc>
        <w:tc>
          <w:tcPr>
            <w:tcW w:w="283" w:type="dxa"/>
          </w:tcPr>
          <w:p w14:paraId="564FF663" w14:textId="77777777" w:rsidR="00F740A1" w:rsidRPr="00154918" w:rsidRDefault="00F740A1" w:rsidP="00D33987">
            <w:pPr>
              <w:spacing w:after="0"/>
              <w:ind w:right="-284"/>
              <w:rPr>
                <w:rFonts w:ascii="Times New Roman" w:eastAsia="Times New Roman" w:hAnsi="Times New Roman"/>
                <w:i/>
                <w:sz w:val="18"/>
              </w:rPr>
            </w:pPr>
          </w:p>
        </w:tc>
      </w:tr>
      <w:tr w:rsidR="00F740A1" w:rsidRPr="00154918" w14:paraId="6394BE8F" w14:textId="77777777" w:rsidTr="00595F0E">
        <w:tc>
          <w:tcPr>
            <w:tcW w:w="4678" w:type="dxa"/>
          </w:tcPr>
          <w:p w14:paraId="6BEA37D8" w14:textId="77777777" w:rsidR="00F740A1" w:rsidRPr="00154918" w:rsidRDefault="00F740A1" w:rsidP="00D33987">
            <w:pPr>
              <w:spacing w:after="0"/>
              <w:ind w:right="-284"/>
              <w:rPr>
                <w:rFonts w:ascii="Times New Roman" w:eastAsia="Times New Roman" w:hAnsi="Times New Roman"/>
                <w:i/>
                <w:sz w:val="18"/>
              </w:rPr>
            </w:pPr>
            <w:r w:rsidRPr="00154918">
              <w:rPr>
                <w:rFonts w:ascii="Times New Roman" w:eastAsia="Times New Roman" w:hAnsi="Times New Roman"/>
                <w:i/>
                <w:sz w:val="18"/>
              </w:rPr>
              <w:t>Анкета физического лица</w:t>
            </w:r>
          </w:p>
        </w:tc>
        <w:tc>
          <w:tcPr>
            <w:tcW w:w="283" w:type="dxa"/>
            <w:tcBorders>
              <w:top w:val="single" w:sz="6" w:space="0" w:color="auto"/>
              <w:left w:val="single" w:sz="6" w:space="0" w:color="auto"/>
              <w:right w:val="single" w:sz="6" w:space="0" w:color="auto"/>
            </w:tcBorders>
          </w:tcPr>
          <w:p w14:paraId="136D4FA2" w14:textId="77777777" w:rsidR="00F740A1" w:rsidRPr="00154918" w:rsidRDefault="00F740A1" w:rsidP="00D33987">
            <w:pPr>
              <w:spacing w:after="0"/>
              <w:jc w:val="center"/>
              <w:rPr>
                <w:rFonts w:ascii="Times New Roman" w:eastAsia="Times New Roman" w:hAnsi="Times New Roman"/>
                <w:i/>
                <w:sz w:val="18"/>
              </w:rPr>
            </w:pPr>
          </w:p>
        </w:tc>
      </w:tr>
      <w:tr w:rsidR="00595F0E" w:rsidRPr="00154918" w14:paraId="324A4CE1" w14:textId="77777777" w:rsidTr="00595F0E">
        <w:tc>
          <w:tcPr>
            <w:tcW w:w="4678" w:type="dxa"/>
          </w:tcPr>
          <w:p w14:paraId="5C5F6371" w14:textId="77777777" w:rsidR="00595F0E" w:rsidRPr="00154918" w:rsidRDefault="00595F0E" w:rsidP="00F75A41">
            <w:pPr>
              <w:spacing w:after="0"/>
              <w:ind w:right="-284"/>
              <w:rPr>
                <w:rFonts w:ascii="Times New Roman" w:eastAsia="Times New Roman" w:hAnsi="Times New Roman"/>
                <w:i/>
                <w:sz w:val="18"/>
              </w:rPr>
            </w:pPr>
          </w:p>
        </w:tc>
        <w:tc>
          <w:tcPr>
            <w:tcW w:w="283" w:type="dxa"/>
            <w:tcBorders>
              <w:bottom w:val="single" w:sz="4" w:space="0" w:color="auto"/>
            </w:tcBorders>
          </w:tcPr>
          <w:p w14:paraId="5276CAAE" w14:textId="77777777" w:rsidR="00595F0E" w:rsidRPr="00154918" w:rsidRDefault="00595F0E" w:rsidP="00595F0E">
            <w:pPr>
              <w:spacing w:after="0"/>
              <w:jc w:val="center"/>
              <w:rPr>
                <w:rFonts w:ascii="Times New Roman" w:eastAsia="Times New Roman" w:hAnsi="Times New Roman"/>
                <w:i/>
                <w:sz w:val="18"/>
              </w:rPr>
            </w:pPr>
          </w:p>
        </w:tc>
      </w:tr>
      <w:tr w:rsidR="00595F0E" w:rsidRPr="00154918" w14:paraId="4374D8F9" w14:textId="77777777" w:rsidTr="00595F0E">
        <w:tc>
          <w:tcPr>
            <w:tcW w:w="4678" w:type="dxa"/>
            <w:tcBorders>
              <w:right w:val="single" w:sz="4" w:space="0" w:color="auto"/>
            </w:tcBorders>
          </w:tcPr>
          <w:p w14:paraId="67741B25" w14:textId="77777777" w:rsidR="00595F0E" w:rsidRPr="00154918" w:rsidRDefault="00595F0E" w:rsidP="00F75A41">
            <w:pPr>
              <w:spacing w:after="0" w:line="240" w:lineRule="auto"/>
              <w:ind w:right="-284"/>
              <w:rPr>
                <w:rFonts w:ascii="Times New Roman" w:eastAsia="Times New Roman" w:hAnsi="Times New Roman"/>
                <w:i/>
                <w:noProof/>
                <w:sz w:val="18"/>
                <w:szCs w:val="20"/>
                <w:lang w:eastAsia="ru-RU"/>
              </w:rPr>
            </w:pPr>
            <w:r w:rsidRPr="00154918">
              <w:rPr>
                <w:rFonts w:ascii="Times New Roman" w:eastAsia="Times New Roman" w:hAnsi="Times New Roman"/>
                <w:i/>
                <w:noProof/>
                <w:sz w:val="18"/>
                <w:szCs w:val="20"/>
                <w:lang w:eastAsia="ru-RU"/>
              </w:rPr>
              <w:t>Анкета физического лица с упрощенной формой W8</w:t>
            </w:r>
          </w:p>
        </w:tc>
        <w:tc>
          <w:tcPr>
            <w:tcW w:w="284" w:type="dxa"/>
            <w:tcBorders>
              <w:top w:val="single" w:sz="4" w:space="0" w:color="auto"/>
              <w:left w:val="single" w:sz="4" w:space="0" w:color="auto"/>
              <w:bottom w:val="single" w:sz="4" w:space="0" w:color="auto"/>
              <w:right w:val="single" w:sz="4" w:space="0" w:color="auto"/>
            </w:tcBorders>
          </w:tcPr>
          <w:p w14:paraId="6C423840" w14:textId="77777777" w:rsidR="00595F0E" w:rsidRPr="00154918" w:rsidRDefault="00595F0E" w:rsidP="00F75A41">
            <w:pPr>
              <w:spacing w:after="0" w:line="240" w:lineRule="auto"/>
              <w:ind w:right="-284"/>
              <w:rPr>
                <w:rFonts w:ascii="Times New Roman" w:eastAsia="Times New Roman" w:hAnsi="Times New Roman"/>
                <w:i/>
                <w:noProof/>
                <w:sz w:val="18"/>
                <w:szCs w:val="20"/>
                <w:lang w:eastAsia="ru-RU"/>
              </w:rPr>
            </w:pPr>
          </w:p>
        </w:tc>
      </w:tr>
      <w:tr w:rsidR="00F740A1" w:rsidRPr="00154918" w14:paraId="5FFCF613" w14:textId="77777777" w:rsidTr="00595F0E">
        <w:tc>
          <w:tcPr>
            <w:tcW w:w="4678" w:type="dxa"/>
          </w:tcPr>
          <w:p w14:paraId="74B4ADAF" w14:textId="77777777" w:rsidR="00F740A1" w:rsidRPr="00154918" w:rsidRDefault="00F740A1" w:rsidP="00D33987">
            <w:pPr>
              <w:spacing w:after="0"/>
              <w:ind w:right="-284"/>
              <w:rPr>
                <w:rFonts w:ascii="Times New Roman" w:eastAsia="Times New Roman" w:hAnsi="Times New Roman"/>
                <w:i/>
                <w:sz w:val="18"/>
              </w:rPr>
            </w:pPr>
          </w:p>
        </w:tc>
        <w:tc>
          <w:tcPr>
            <w:tcW w:w="283" w:type="dxa"/>
            <w:tcBorders>
              <w:bottom w:val="single" w:sz="4" w:space="0" w:color="auto"/>
            </w:tcBorders>
          </w:tcPr>
          <w:p w14:paraId="5277FB9F" w14:textId="77777777" w:rsidR="00F740A1" w:rsidRPr="00154918" w:rsidRDefault="00F740A1" w:rsidP="00D33987">
            <w:pPr>
              <w:spacing w:after="0"/>
              <w:ind w:right="-284"/>
              <w:rPr>
                <w:rFonts w:ascii="Times New Roman" w:eastAsia="Times New Roman" w:hAnsi="Times New Roman"/>
                <w:i/>
                <w:sz w:val="18"/>
              </w:rPr>
            </w:pPr>
          </w:p>
        </w:tc>
      </w:tr>
      <w:tr w:rsidR="00F740A1" w:rsidRPr="00154918" w14:paraId="2EBE5F8D" w14:textId="77777777" w:rsidTr="00595F0E">
        <w:tc>
          <w:tcPr>
            <w:tcW w:w="4678" w:type="dxa"/>
            <w:tcBorders>
              <w:right w:val="single" w:sz="4" w:space="0" w:color="auto"/>
            </w:tcBorders>
          </w:tcPr>
          <w:p w14:paraId="067925A6" w14:textId="77777777" w:rsidR="00F740A1" w:rsidRPr="00154918" w:rsidRDefault="00F740A1" w:rsidP="00D33987">
            <w:pPr>
              <w:spacing w:after="0"/>
              <w:ind w:right="-284"/>
              <w:rPr>
                <w:rFonts w:ascii="Times New Roman" w:eastAsia="Times New Roman" w:hAnsi="Times New Roman"/>
                <w:i/>
                <w:sz w:val="18"/>
              </w:rPr>
            </w:pPr>
            <w:r w:rsidRPr="00154918">
              <w:rPr>
                <w:rFonts w:ascii="Times New Roman" w:eastAsia="Times New Roman" w:hAnsi="Times New Roman"/>
                <w:i/>
                <w:sz w:val="18"/>
              </w:rPr>
              <w:t>Уведомление о банковских реквизитах</w:t>
            </w:r>
          </w:p>
        </w:tc>
        <w:tc>
          <w:tcPr>
            <w:tcW w:w="283" w:type="dxa"/>
            <w:tcBorders>
              <w:top w:val="single" w:sz="4" w:space="0" w:color="auto"/>
              <w:left w:val="single" w:sz="4" w:space="0" w:color="auto"/>
              <w:bottom w:val="single" w:sz="4" w:space="0" w:color="auto"/>
              <w:right w:val="single" w:sz="4" w:space="0" w:color="auto"/>
            </w:tcBorders>
          </w:tcPr>
          <w:p w14:paraId="70A6169C" w14:textId="77777777" w:rsidR="00F740A1" w:rsidRPr="00154918" w:rsidRDefault="00F740A1" w:rsidP="00D33987">
            <w:pPr>
              <w:spacing w:after="0"/>
              <w:jc w:val="center"/>
              <w:rPr>
                <w:rFonts w:ascii="Times New Roman" w:eastAsia="Times New Roman" w:hAnsi="Times New Roman"/>
                <w:i/>
                <w:sz w:val="18"/>
              </w:rPr>
            </w:pPr>
          </w:p>
        </w:tc>
      </w:tr>
      <w:tr w:rsidR="00F740A1" w:rsidRPr="00154918" w14:paraId="4A52E7CD" w14:textId="77777777" w:rsidTr="00595F0E">
        <w:tc>
          <w:tcPr>
            <w:tcW w:w="4678" w:type="dxa"/>
          </w:tcPr>
          <w:p w14:paraId="586467E2" w14:textId="77777777" w:rsidR="00F740A1" w:rsidRPr="00154918" w:rsidRDefault="00F740A1" w:rsidP="00D33987">
            <w:pPr>
              <w:spacing w:after="0"/>
              <w:ind w:right="-284"/>
              <w:rPr>
                <w:rFonts w:ascii="Times New Roman" w:eastAsia="Times New Roman" w:hAnsi="Times New Roman"/>
                <w:i/>
                <w:sz w:val="18"/>
              </w:rPr>
            </w:pPr>
          </w:p>
        </w:tc>
        <w:tc>
          <w:tcPr>
            <w:tcW w:w="283" w:type="dxa"/>
            <w:tcBorders>
              <w:top w:val="single" w:sz="4" w:space="0" w:color="auto"/>
              <w:bottom w:val="single" w:sz="4" w:space="0" w:color="auto"/>
            </w:tcBorders>
          </w:tcPr>
          <w:p w14:paraId="1EF223C4" w14:textId="77777777" w:rsidR="00F740A1" w:rsidRPr="00154918" w:rsidRDefault="00F740A1" w:rsidP="00D33987">
            <w:pPr>
              <w:spacing w:after="0"/>
              <w:jc w:val="center"/>
              <w:rPr>
                <w:rFonts w:ascii="Times New Roman" w:eastAsia="Times New Roman" w:hAnsi="Times New Roman"/>
                <w:i/>
                <w:sz w:val="18"/>
              </w:rPr>
            </w:pPr>
          </w:p>
        </w:tc>
      </w:tr>
    </w:tbl>
    <w:p w14:paraId="699375E4" w14:textId="77777777" w:rsidR="00F740A1" w:rsidRPr="00154918" w:rsidRDefault="00194BA1" w:rsidP="00F740A1">
      <w:pPr>
        <w:spacing w:after="0"/>
        <w:rPr>
          <w:rFonts w:ascii="Times New Roman" w:eastAsia="Times New Roman" w:hAnsi="Times New Roman"/>
        </w:rPr>
      </w:pPr>
      <w:r w:rsidRPr="00154918">
        <w:rPr>
          <w:rFonts w:ascii="Times New Roman" w:eastAsia="Times New Roman" w:hAnsi="Times New Roman"/>
          <w:b/>
          <w:noProof/>
          <w:lang w:eastAsia="ru-RU"/>
        </w:rPr>
        <mc:AlternateContent>
          <mc:Choice Requires="wps">
            <w:drawing>
              <wp:anchor distT="0" distB="0" distL="114300" distR="114300" simplePos="0" relativeHeight="251673088" behindDoc="0" locked="0" layoutInCell="0" allowOverlap="1" wp14:anchorId="3C9F604C" wp14:editId="493E26BD">
                <wp:simplePos x="0" y="0"/>
                <wp:positionH relativeFrom="column">
                  <wp:posOffset>-168910</wp:posOffset>
                </wp:positionH>
                <wp:positionV relativeFrom="paragraph">
                  <wp:posOffset>53975</wp:posOffset>
                </wp:positionV>
                <wp:extent cx="6584315" cy="1163320"/>
                <wp:effectExtent l="12065" t="6350" r="13970" b="11430"/>
                <wp:wrapNone/>
                <wp:docPr id="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0C53E" id="Rectangle 97" o:spid="_x0000_s1026" style="position:absolute;margin-left:-13.3pt;margin-top:4.25pt;width:518.45pt;height:9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" o:allowincell="f" filled="f" strokecolor="#8c8c8c" strokeweight=".5pt">
                <v:stroke dashstyle="1 1"/>
              </v:rect>
            </w:pict>
          </mc:Fallback>
        </mc:AlternateContent>
      </w:r>
    </w:p>
    <w:p w14:paraId="591EA489" w14:textId="77777777" w:rsidR="00F740A1" w:rsidRPr="00154918" w:rsidRDefault="00194BA1" w:rsidP="00F740A1">
      <w:pPr>
        <w:spacing w:after="0"/>
        <w:rPr>
          <w:rFonts w:ascii="Times New Roman" w:eastAsia="Times New Roman" w:hAnsi="Times New Roman"/>
          <w:b/>
        </w:rPr>
      </w:pPr>
      <w:r w:rsidRPr="00154918">
        <w:rPr>
          <w:rFonts w:ascii="Times New Roman" w:eastAsia="Times New Roman" w:hAnsi="Times New Roman"/>
          <w:b/>
          <w:i/>
          <w:noProof/>
          <w:lang w:eastAsia="ru-RU"/>
        </w:rPr>
        <mc:AlternateContent>
          <mc:Choice Requires="wps">
            <w:drawing>
              <wp:anchor distT="0" distB="0" distL="114300" distR="114300" simplePos="0" relativeHeight="251672064" behindDoc="0" locked="0" layoutInCell="0" allowOverlap="1" wp14:anchorId="70610669" wp14:editId="553FDD9C">
                <wp:simplePos x="0" y="0"/>
                <wp:positionH relativeFrom="column">
                  <wp:posOffset>13970</wp:posOffset>
                </wp:positionH>
                <wp:positionV relativeFrom="paragraph">
                  <wp:posOffset>35560</wp:posOffset>
                </wp:positionV>
                <wp:extent cx="635" cy="92075"/>
                <wp:effectExtent l="13970" t="6985" r="13970" b="5715"/>
                <wp:wrapNone/>
                <wp:docPr id="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BA8F9" id="Rectangle 96" o:spid="_x0000_s1026" style="position:absolute;margin-left:1.1pt;margin-top:2.8pt;width:.05pt;height: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" o:allowincell="f" filled="f" strokecolor="#8c8c8c" strokeweight=".5pt">
                <v:stroke dashstyle="1 1"/>
              </v:rect>
            </w:pict>
          </mc:Fallback>
        </mc:AlternateContent>
      </w:r>
      <w:r w:rsidR="00F740A1" w:rsidRPr="00154918">
        <w:rPr>
          <w:rFonts w:ascii="Times New Roman" w:eastAsia="Times New Roman" w:hAnsi="Times New Roman"/>
          <w:b/>
          <w:i/>
        </w:rPr>
        <w:t>Основание</w:t>
      </w:r>
      <w:r w:rsidR="00F740A1" w:rsidRPr="00154918">
        <w:rPr>
          <w:rFonts w:ascii="Times New Roman" w:eastAsia="Times New Roman" w:hAnsi="Times New Roman"/>
          <w:b/>
        </w:rPr>
        <w:t>:</w:t>
      </w:r>
    </w:p>
    <w:tbl>
      <w:tblPr>
        <w:tblW w:w="0" w:type="auto"/>
        <w:tblInd w:w="-1" w:type="dxa"/>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F740A1" w:rsidRPr="00154918" w14:paraId="67C1D854" w14:textId="77777777" w:rsidTr="00D33987">
        <w:trPr>
          <w:gridAfter w:val="1"/>
          <w:wAfter w:w="1370" w:type="dxa"/>
        </w:trPr>
        <w:tc>
          <w:tcPr>
            <w:tcW w:w="2234" w:type="dxa"/>
            <w:gridSpan w:val="2"/>
          </w:tcPr>
          <w:p w14:paraId="079B0D84" w14:textId="77777777" w:rsidR="00F740A1" w:rsidRPr="00154918" w:rsidRDefault="00F740A1" w:rsidP="00D33987">
            <w:pPr>
              <w:spacing w:after="0"/>
              <w:rPr>
                <w:rFonts w:ascii="Times New Roman" w:eastAsia="Times New Roman" w:hAnsi="Times New Roman"/>
                <w:i/>
                <w:sz w:val="18"/>
              </w:rPr>
            </w:pPr>
            <w:r w:rsidRPr="00154918">
              <w:rPr>
                <w:rFonts w:ascii="Times New Roman" w:eastAsia="Times New Roman" w:hAnsi="Times New Roman"/>
                <w:b/>
                <w:sz w:val="18"/>
              </w:rPr>
              <w:t xml:space="preserve">ПОРУЧЕНИЕ № </w:t>
            </w:r>
          </w:p>
        </w:tc>
        <w:tc>
          <w:tcPr>
            <w:tcW w:w="1704" w:type="dxa"/>
            <w:tcBorders>
              <w:bottom w:val="single" w:sz="4" w:space="0" w:color="auto"/>
            </w:tcBorders>
          </w:tcPr>
          <w:p w14:paraId="62622A16" w14:textId="77777777" w:rsidR="00F740A1" w:rsidRPr="00154918" w:rsidRDefault="00F740A1" w:rsidP="00D33987">
            <w:pPr>
              <w:spacing w:after="0"/>
              <w:rPr>
                <w:rFonts w:ascii="Times New Roman" w:eastAsia="Times New Roman" w:hAnsi="Times New Roman"/>
                <w:i/>
                <w:sz w:val="18"/>
              </w:rPr>
            </w:pPr>
          </w:p>
        </w:tc>
        <w:tc>
          <w:tcPr>
            <w:tcW w:w="4585" w:type="dxa"/>
            <w:gridSpan w:val="6"/>
          </w:tcPr>
          <w:p w14:paraId="6AF5837A" w14:textId="77777777" w:rsidR="00F740A1" w:rsidRPr="00154918" w:rsidRDefault="00F740A1" w:rsidP="00D33987">
            <w:pPr>
              <w:spacing w:after="0"/>
              <w:rPr>
                <w:rFonts w:ascii="Times New Roman" w:eastAsia="Times New Roman" w:hAnsi="Times New Roman"/>
                <w:i/>
                <w:sz w:val="18"/>
              </w:rPr>
            </w:pPr>
            <w:r w:rsidRPr="00154918">
              <w:rPr>
                <w:rFonts w:ascii="Times New Roman" w:eastAsia="Times New Roman" w:hAnsi="Times New Roman"/>
                <w:sz w:val="18"/>
              </w:rPr>
              <w:t>От «___» _____________ 20___г.</w:t>
            </w:r>
          </w:p>
        </w:tc>
      </w:tr>
      <w:tr w:rsidR="00F740A1" w:rsidRPr="00154918" w14:paraId="77A82573" w14:textId="77777777" w:rsidTr="00D33987">
        <w:tc>
          <w:tcPr>
            <w:tcW w:w="9893" w:type="dxa"/>
            <w:gridSpan w:val="10"/>
          </w:tcPr>
          <w:p w14:paraId="1294F5D8" w14:textId="77777777" w:rsidR="00F740A1" w:rsidRPr="00154918" w:rsidRDefault="00F740A1" w:rsidP="00D33987">
            <w:pPr>
              <w:spacing w:after="0"/>
              <w:rPr>
                <w:rFonts w:ascii="Times New Roman" w:eastAsia="Times New Roman" w:hAnsi="Times New Roman"/>
                <w:i/>
                <w:sz w:val="18"/>
              </w:rPr>
            </w:pPr>
          </w:p>
        </w:tc>
      </w:tr>
      <w:tr w:rsidR="00F740A1" w:rsidRPr="00154918" w14:paraId="42521523" w14:textId="77777777" w:rsidTr="00D33987">
        <w:tc>
          <w:tcPr>
            <w:tcW w:w="2234" w:type="dxa"/>
            <w:gridSpan w:val="2"/>
          </w:tcPr>
          <w:p w14:paraId="08B19FA5" w14:textId="77777777" w:rsidR="00F740A1" w:rsidRPr="00154918" w:rsidRDefault="00F740A1" w:rsidP="00D33987">
            <w:pPr>
              <w:spacing w:after="0"/>
              <w:rPr>
                <w:rFonts w:ascii="Times New Roman" w:eastAsia="Times New Roman" w:hAnsi="Times New Roman"/>
                <w:i/>
                <w:sz w:val="18"/>
              </w:rPr>
            </w:pPr>
            <w:r w:rsidRPr="00154918">
              <w:rPr>
                <w:rFonts w:ascii="Times New Roman" w:eastAsia="Times New Roman" w:hAnsi="Times New Roman"/>
                <w:i/>
                <w:sz w:val="18"/>
              </w:rPr>
              <w:t>Рег. № поручения:</w:t>
            </w:r>
          </w:p>
        </w:tc>
        <w:tc>
          <w:tcPr>
            <w:tcW w:w="1704" w:type="dxa"/>
            <w:tcBorders>
              <w:bottom w:val="single" w:sz="4" w:space="0" w:color="auto"/>
            </w:tcBorders>
          </w:tcPr>
          <w:p w14:paraId="214641F4" w14:textId="77777777" w:rsidR="00F740A1" w:rsidRPr="00154918" w:rsidRDefault="00F740A1" w:rsidP="00D33987">
            <w:pPr>
              <w:spacing w:after="0"/>
              <w:rPr>
                <w:rFonts w:ascii="Times New Roman" w:eastAsia="Times New Roman" w:hAnsi="Times New Roman"/>
                <w:i/>
                <w:sz w:val="18"/>
              </w:rPr>
            </w:pPr>
          </w:p>
        </w:tc>
        <w:tc>
          <w:tcPr>
            <w:tcW w:w="2976" w:type="dxa"/>
            <w:gridSpan w:val="3"/>
          </w:tcPr>
          <w:p w14:paraId="1F5CEC48" w14:textId="77777777" w:rsidR="00F740A1" w:rsidRPr="00154918" w:rsidRDefault="00F740A1" w:rsidP="00D33987">
            <w:pPr>
              <w:spacing w:after="0"/>
              <w:rPr>
                <w:rFonts w:ascii="Times New Roman" w:eastAsia="Times New Roman" w:hAnsi="Times New Roman"/>
                <w:i/>
                <w:sz w:val="18"/>
              </w:rPr>
            </w:pPr>
            <w:r w:rsidRPr="00154918">
              <w:rPr>
                <w:rFonts w:ascii="Times New Roman" w:eastAsia="Times New Roman" w:hAnsi="Times New Roman"/>
                <w:i/>
                <w:sz w:val="18"/>
              </w:rPr>
              <w:t>Дата регистрации поручения:</w:t>
            </w:r>
          </w:p>
        </w:tc>
        <w:tc>
          <w:tcPr>
            <w:tcW w:w="2979" w:type="dxa"/>
            <w:gridSpan w:val="4"/>
          </w:tcPr>
          <w:p w14:paraId="4AE15A4D" w14:textId="77777777" w:rsidR="00F740A1" w:rsidRPr="00154918" w:rsidRDefault="00F740A1" w:rsidP="00D33987">
            <w:pPr>
              <w:spacing w:after="0"/>
              <w:rPr>
                <w:rFonts w:ascii="Times New Roman" w:eastAsia="Times New Roman" w:hAnsi="Times New Roman"/>
                <w:i/>
                <w:sz w:val="18"/>
              </w:rPr>
            </w:pPr>
            <w:r w:rsidRPr="00154918">
              <w:rPr>
                <w:rFonts w:ascii="Times New Roman" w:eastAsia="Times New Roman" w:hAnsi="Times New Roman"/>
                <w:sz w:val="18"/>
              </w:rPr>
              <w:t>&lt;Дата&gt;</w:t>
            </w:r>
            <w:r w:rsidR="00F32C4E" w:rsidRPr="00154918">
              <w:rPr>
                <w:rFonts w:ascii="Times New Roman" w:eastAsia="Times New Roman" w:hAnsi="Times New Roman"/>
                <w:sz w:val="18"/>
              </w:rPr>
              <w:t xml:space="preserve">  </w:t>
            </w:r>
            <w:r w:rsidRPr="00154918">
              <w:rPr>
                <w:rFonts w:ascii="Times New Roman" w:eastAsia="Times New Roman" w:hAnsi="Times New Roman"/>
                <w:sz w:val="18"/>
              </w:rPr>
              <w:t xml:space="preserve"> &lt;время&gt;</w:t>
            </w:r>
            <w:r w:rsidR="00F32C4E" w:rsidRPr="00154918">
              <w:rPr>
                <w:rFonts w:ascii="Times New Roman" w:eastAsia="Times New Roman" w:hAnsi="Times New Roman"/>
                <w:sz w:val="18"/>
              </w:rPr>
              <w:t xml:space="preserve">  </w:t>
            </w:r>
          </w:p>
        </w:tc>
      </w:tr>
      <w:tr w:rsidR="00F740A1" w:rsidRPr="00154918" w14:paraId="7818842B" w14:textId="77777777" w:rsidTr="00D33987">
        <w:trPr>
          <w:gridAfter w:val="2"/>
          <w:wAfter w:w="1986" w:type="dxa"/>
        </w:trPr>
        <w:tc>
          <w:tcPr>
            <w:tcW w:w="7907" w:type="dxa"/>
            <w:gridSpan w:val="8"/>
          </w:tcPr>
          <w:p w14:paraId="6201BF66" w14:textId="77777777" w:rsidR="00F740A1" w:rsidRPr="00154918" w:rsidRDefault="00F740A1" w:rsidP="00D33987">
            <w:pPr>
              <w:spacing w:after="0"/>
              <w:jc w:val="center"/>
              <w:rPr>
                <w:rFonts w:ascii="Times New Roman" w:eastAsia="Times New Roman" w:hAnsi="Times New Roman"/>
                <w:sz w:val="16"/>
              </w:rPr>
            </w:pPr>
          </w:p>
        </w:tc>
      </w:tr>
      <w:tr w:rsidR="00F740A1" w:rsidRPr="00154918" w14:paraId="072BD210" w14:textId="77777777" w:rsidTr="00D33987">
        <w:tc>
          <w:tcPr>
            <w:tcW w:w="3938" w:type="dxa"/>
            <w:gridSpan w:val="3"/>
          </w:tcPr>
          <w:p w14:paraId="5F9356D6" w14:textId="77777777" w:rsidR="00F740A1" w:rsidRPr="00154918" w:rsidRDefault="00F740A1" w:rsidP="00D33987">
            <w:pPr>
              <w:spacing w:after="0"/>
              <w:rPr>
                <w:rFonts w:ascii="Times New Roman" w:eastAsia="Times New Roman" w:hAnsi="Times New Roman"/>
                <w:sz w:val="18"/>
              </w:rPr>
            </w:pPr>
          </w:p>
        </w:tc>
        <w:tc>
          <w:tcPr>
            <w:tcW w:w="2976" w:type="dxa"/>
            <w:gridSpan w:val="3"/>
          </w:tcPr>
          <w:p w14:paraId="32773B44" w14:textId="77777777" w:rsidR="00F740A1" w:rsidRPr="00154918" w:rsidRDefault="00F740A1" w:rsidP="00D33987">
            <w:pPr>
              <w:spacing w:after="0"/>
              <w:rPr>
                <w:rFonts w:ascii="Times New Roman" w:eastAsia="Times New Roman" w:hAnsi="Times New Roman"/>
                <w:sz w:val="18"/>
              </w:rPr>
            </w:pPr>
            <w:r w:rsidRPr="00154918">
              <w:rPr>
                <w:rFonts w:ascii="Times New Roman" w:eastAsia="Times New Roman" w:hAnsi="Times New Roman"/>
                <w:i/>
                <w:sz w:val="18"/>
              </w:rPr>
              <w:t>Дата принятия на исполнение:</w:t>
            </w:r>
          </w:p>
        </w:tc>
        <w:tc>
          <w:tcPr>
            <w:tcW w:w="2979" w:type="dxa"/>
            <w:gridSpan w:val="4"/>
          </w:tcPr>
          <w:p w14:paraId="23296C48" w14:textId="77777777" w:rsidR="00F740A1" w:rsidRPr="00154918" w:rsidRDefault="00F740A1" w:rsidP="00D33987">
            <w:pPr>
              <w:spacing w:after="0"/>
              <w:rPr>
                <w:rFonts w:ascii="Times New Roman" w:eastAsia="Times New Roman" w:hAnsi="Times New Roman"/>
                <w:sz w:val="18"/>
              </w:rPr>
            </w:pPr>
            <w:r w:rsidRPr="00154918">
              <w:rPr>
                <w:rFonts w:ascii="Times New Roman" w:eastAsia="Times New Roman" w:hAnsi="Times New Roman"/>
                <w:sz w:val="18"/>
              </w:rPr>
              <w:t>&lt;Дата&gt;</w:t>
            </w:r>
            <w:r w:rsidR="00F32C4E" w:rsidRPr="00154918">
              <w:rPr>
                <w:rFonts w:ascii="Times New Roman" w:eastAsia="Times New Roman" w:hAnsi="Times New Roman"/>
                <w:sz w:val="18"/>
              </w:rPr>
              <w:t xml:space="preserve">  </w:t>
            </w:r>
            <w:r w:rsidRPr="00154918">
              <w:rPr>
                <w:rFonts w:ascii="Times New Roman" w:eastAsia="Times New Roman" w:hAnsi="Times New Roman"/>
                <w:sz w:val="18"/>
              </w:rPr>
              <w:t xml:space="preserve"> &lt;время&gt;</w:t>
            </w:r>
          </w:p>
        </w:tc>
      </w:tr>
      <w:tr w:rsidR="00F740A1" w:rsidRPr="00154918" w14:paraId="2B855B4B" w14:textId="77777777" w:rsidTr="00D33987">
        <w:tblPrEx>
          <w:tblCellMar>
            <w:left w:w="108" w:type="dxa"/>
            <w:right w:w="108" w:type="dxa"/>
          </w:tblCellMar>
        </w:tblPrEx>
        <w:tc>
          <w:tcPr>
            <w:tcW w:w="1668" w:type="dxa"/>
          </w:tcPr>
          <w:p w14:paraId="3726635D" w14:textId="77777777" w:rsidR="00F740A1" w:rsidRPr="00154918" w:rsidRDefault="00F740A1" w:rsidP="00D33987">
            <w:pPr>
              <w:spacing w:after="0"/>
              <w:rPr>
                <w:rFonts w:ascii="Times New Roman" w:eastAsia="Times New Roman" w:hAnsi="Times New Roman"/>
                <w:i/>
                <w:sz w:val="18"/>
              </w:rPr>
            </w:pPr>
            <w:r w:rsidRPr="00154918">
              <w:rPr>
                <w:rFonts w:ascii="Times New Roman" w:eastAsia="Times New Roman" w:hAnsi="Times New Roman"/>
                <w:i/>
                <w:sz w:val="18"/>
              </w:rPr>
              <w:t>Операционист:</w:t>
            </w:r>
          </w:p>
        </w:tc>
        <w:tc>
          <w:tcPr>
            <w:tcW w:w="3969" w:type="dxa"/>
            <w:gridSpan w:val="3"/>
            <w:tcBorders>
              <w:bottom w:val="single" w:sz="6" w:space="0" w:color="auto"/>
            </w:tcBorders>
          </w:tcPr>
          <w:p w14:paraId="56BEBF6D" w14:textId="77777777" w:rsidR="00F740A1" w:rsidRPr="00154918" w:rsidRDefault="00F740A1" w:rsidP="00D33987">
            <w:pPr>
              <w:spacing w:after="0"/>
              <w:jc w:val="right"/>
              <w:rPr>
                <w:rFonts w:ascii="Times New Roman" w:eastAsia="Times New Roman" w:hAnsi="Times New Roman"/>
                <w:i/>
                <w:sz w:val="18"/>
              </w:rPr>
            </w:pPr>
          </w:p>
        </w:tc>
        <w:tc>
          <w:tcPr>
            <w:tcW w:w="708" w:type="dxa"/>
          </w:tcPr>
          <w:p w14:paraId="6EC28DDD" w14:textId="77777777" w:rsidR="00F740A1" w:rsidRPr="00154918" w:rsidRDefault="00F740A1" w:rsidP="00D33987">
            <w:pPr>
              <w:spacing w:after="0"/>
              <w:jc w:val="right"/>
              <w:rPr>
                <w:rFonts w:ascii="Times New Roman" w:eastAsia="Times New Roman" w:hAnsi="Times New Roman"/>
                <w:i/>
                <w:sz w:val="18"/>
              </w:rPr>
            </w:pPr>
            <w:r w:rsidRPr="00154918">
              <w:rPr>
                <w:rFonts w:ascii="Times New Roman" w:eastAsia="Times New Roman" w:hAnsi="Times New Roman"/>
              </w:rPr>
              <w:t>МП</w:t>
            </w:r>
          </w:p>
        </w:tc>
        <w:tc>
          <w:tcPr>
            <w:tcW w:w="993" w:type="dxa"/>
            <w:gridSpan w:val="2"/>
          </w:tcPr>
          <w:p w14:paraId="38C94C40" w14:textId="77777777" w:rsidR="00F740A1" w:rsidRPr="00154918" w:rsidRDefault="00F740A1" w:rsidP="00D33987">
            <w:pPr>
              <w:spacing w:after="0"/>
              <w:rPr>
                <w:rFonts w:ascii="Times New Roman" w:eastAsia="Times New Roman" w:hAnsi="Times New Roman"/>
                <w:i/>
                <w:sz w:val="18"/>
              </w:rPr>
            </w:pPr>
            <w:r w:rsidRPr="00154918">
              <w:rPr>
                <w:rFonts w:ascii="Times New Roman" w:eastAsia="Times New Roman" w:hAnsi="Times New Roman"/>
                <w:i/>
                <w:sz w:val="18"/>
              </w:rPr>
              <w:t>Подпись:</w:t>
            </w:r>
          </w:p>
        </w:tc>
        <w:tc>
          <w:tcPr>
            <w:tcW w:w="2551" w:type="dxa"/>
            <w:gridSpan w:val="3"/>
            <w:tcBorders>
              <w:bottom w:val="single" w:sz="6" w:space="0" w:color="auto"/>
            </w:tcBorders>
          </w:tcPr>
          <w:p w14:paraId="1D7EFB8F" w14:textId="77777777" w:rsidR="00F740A1" w:rsidRPr="00154918" w:rsidRDefault="00F740A1" w:rsidP="00D33987">
            <w:pPr>
              <w:spacing w:after="0"/>
              <w:rPr>
                <w:rFonts w:ascii="Times New Roman" w:eastAsia="Times New Roman" w:hAnsi="Times New Roman"/>
                <w:i/>
                <w:sz w:val="18"/>
              </w:rPr>
            </w:pPr>
          </w:p>
        </w:tc>
      </w:tr>
    </w:tbl>
    <w:p w14:paraId="360C0485" w14:textId="77777777" w:rsidR="00F740A1" w:rsidRPr="00154918" w:rsidRDefault="00F740A1" w:rsidP="00F740A1">
      <w:pPr>
        <w:tabs>
          <w:tab w:val="left" w:pos="210"/>
        </w:tabs>
        <w:spacing w:after="0"/>
        <w:rPr>
          <w:rFonts w:ascii="Times New Roman" w:eastAsia="Times New Roman" w:hAnsi="Times New Roman"/>
        </w:rPr>
      </w:pPr>
    </w:p>
    <w:p w14:paraId="0616259B" w14:textId="77777777" w:rsidR="00F740A1" w:rsidRPr="00154918" w:rsidRDefault="00F740A1" w:rsidP="00F740A1">
      <w:pPr>
        <w:tabs>
          <w:tab w:val="left" w:pos="210"/>
        </w:tabs>
        <w:rPr>
          <w:rFonts w:ascii="Times New Roman" w:eastAsia="Times New Roman" w:hAnsi="Times New Roman"/>
        </w:rPr>
      </w:pPr>
    </w:p>
    <w:p w14:paraId="1AAD6322" w14:textId="77777777" w:rsidR="00F740A1" w:rsidRPr="00154918" w:rsidRDefault="00F740A1" w:rsidP="00F740A1">
      <w:pPr>
        <w:tabs>
          <w:tab w:val="center" w:pos="4677"/>
          <w:tab w:val="right" w:pos="9355"/>
        </w:tabs>
        <w:ind w:right="360"/>
        <w:rPr>
          <w:rFonts w:ascii="Times New Roman" w:eastAsia="Times New Roman" w:hAnsi="Times New Roman"/>
        </w:rPr>
      </w:pPr>
      <w:r w:rsidRPr="00154918">
        <w:rPr>
          <w:rFonts w:ascii="Times New Roman" w:eastAsia="Times New Roman" w:hAnsi="Times New Roman"/>
        </w:rPr>
        <w:t>ОТЧЕТ №___</w:t>
      </w:r>
      <w:r w:rsidR="00F32C4E" w:rsidRPr="00154918">
        <w:rPr>
          <w:rFonts w:ascii="Times New Roman" w:eastAsia="Times New Roman" w:hAnsi="Times New Roman"/>
        </w:rPr>
        <w:t xml:space="preserve"> </w:t>
      </w:r>
      <w:r w:rsidRPr="00154918">
        <w:rPr>
          <w:rFonts w:ascii="Times New Roman" w:eastAsia="Times New Roman" w:hAnsi="Times New Roman"/>
        </w:rPr>
        <w:t>от «____» ______________ 20__г.</w:t>
      </w:r>
      <w:r w:rsidRPr="00154918">
        <w:rPr>
          <w:rFonts w:ascii="Times New Roman" w:eastAsia="Times New Roman" w:hAnsi="Times New Roman"/>
        </w:rPr>
        <w:tab/>
      </w:r>
      <w:r w:rsidRPr="00154918">
        <w:rPr>
          <w:rFonts w:ascii="Times New Roman" w:eastAsia="Times New Roman" w:hAnsi="Times New Roman"/>
        </w:rPr>
        <w:tab/>
      </w:r>
    </w:p>
    <w:p w14:paraId="08C0CF32" w14:textId="77777777" w:rsidR="00F740A1" w:rsidRPr="00154918" w:rsidRDefault="00F740A1" w:rsidP="000C6C88">
      <w:pPr>
        <w:tabs>
          <w:tab w:val="center" w:pos="4677"/>
          <w:tab w:val="right" w:pos="9355"/>
        </w:tabs>
        <w:spacing w:after="0" w:line="240" w:lineRule="auto"/>
        <w:ind w:right="357"/>
        <w:rPr>
          <w:rFonts w:ascii="Times New Roman" w:eastAsia="Times New Roman" w:hAnsi="Times New Roman"/>
          <w:sz w:val="16"/>
          <w:szCs w:val="16"/>
        </w:rPr>
      </w:pPr>
      <w:r w:rsidRPr="00154918">
        <w:rPr>
          <w:rFonts w:ascii="Times New Roman" w:eastAsia="Times New Roman" w:hAnsi="Times New Roman"/>
        </w:rPr>
        <w:br w:type="page"/>
      </w:r>
    </w:p>
    <w:p w14:paraId="67D95B59" w14:textId="680238CA" w:rsidR="00F740A1" w:rsidRPr="00154918" w:rsidRDefault="00CB1098" w:rsidP="00CB1098">
      <w:pPr>
        <w:pStyle w:val="1"/>
        <w:numPr>
          <w:ilvl w:val="1"/>
          <w:numId w:val="16"/>
        </w:numPr>
      </w:pPr>
      <w:bookmarkStart w:id="167" w:name="_Форма_GS070"/>
      <w:bookmarkEnd w:id="167"/>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hyperlink w:anchor="Перечень_документов" w:history="1">
        <w:bookmarkStart w:id="168" w:name="_Toc92825193"/>
        <w:bookmarkStart w:id="169" w:name="_Toc116027859"/>
        <w:r w:rsidR="00F740A1" w:rsidRPr="00154918">
          <w:t>Форма GS070</w:t>
        </w:r>
        <w:bookmarkEnd w:id="168"/>
        <w:bookmarkEnd w:id="169"/>
      </w:hyperlink>
    </w:p>
    <w:p w14:paraId="1892494A" w14:textId="77777777" w:rsidR="00F740A1" w:rsidRPr="00154918" w:rsidRDefault="00F740A1" w:rsidP="00F740A1">
      <w:pPr>
        <w:spacing w:after="0" w:line="240" w:lineRule="auto"/>
        <w:ind w:right="850"/>
        <w:rPr>
          <w:rFonts w:ascii="Times New Roman" w:eastAsia="Times New Roman" w:hAnsi="Times New Roman"/>
          <w:sz w:val="24"/>
          <w:szCs w:val="20"/>
          <w:lang w:eastAsia="ru-RU"/>
        </w:rPr>
      </w:pPr>
    </w:p>
    <w:p w14:paraId="02AABE26" w14:textId="77777777" w:rsidR="002F3BA0" w:rsidRPr="00154918" w:rsidRDefault="002F3BA0" w:rsidP="00F740A1">
      <w:pPr>
        <w:spacing w:after="0" w:line="240" w:lineRule="auto"/>
        <w:ind w:right="850"/>
        <w:jc w:val="center"/>
        <w:rPr>
          <w:rFonts w:ascii="Times New Roman" w:eastAsia="Times New Roman" w:hAnsi="Times New Roman"/>
          <w:b/>
          <w:sz w:val="24"/>
          <w:szCs w:val="20"/>
          <w:lang w:eastAsia="ru-RU"/>
        </w:rPr>
      </w:pPr>
    </w:p>
    <w:p w14:paraId="3F125B33" w14:textId="33CAB5BC" w:rsidR="00F740A1" w:rsidRPr="00154918" w:rsidRDefault="00F740A1" w:rsidP="00F740A1">
      <w:pPr>
        <w:spacing w:after="0" w:line="240" w:lineRule="auto"/>
        <w:ind w:right="850"/>
        <w:jc w:val="center"/>
        <w:rPr>
          <w:rFonts w:ascii="Times New Roman" w:eastAsia="Times New Roman" w:hAnsi="Times New Roman"/>
          <w:b/>
          <w:sz w:val="24"/>
          <w:szCs w:val="20"/>
          <w:lang w:eastAsia="ru-RU"/>
        </w:rPr>
      </w:pPr>
      <w:r w:rsidRPr="00154918">
        <w:rPr>
          <w:rFonts w:ascii="Times New Roman" w:eastAsia="Times New Roman" w:hAnsi="Times New Roman"/>
          <w:b/>
          <w:sz w:val="24"/>
          <w:szCs w:val="20"/>
          <w:lang w:eastAsia="ru-RU"/>
        </w:rPr>
        <w:t>ОТЧЕТ</w:t>
      </w:r>
      <w:r w:rsidR="00F32C4E" w:rsidRPr="00154918">
        <w:rPr>
          <w:rFonts w:ascii="Times New Roman" w:eastAsia="Times New Roman" w:hAnsi="Times New Roman"/>
          <w:b/>
          <w:sz w:val="24"/>
          <w:szCs w:val="20"/>
          <w:lang w:eastAsia="ru-RU"/>
        </w:rPr>
        <w:t xml:space="preserve"> </w:t>
      </w:r>
      <w:r w:rsidRPr="00154918">
        <w:rPr>
          <w:rFonts w:ascii="Times New Roman" w:eastAsia="Times New Roman" w:hAnsi="Times New Roman"/>
          <w:b/>
          <w:sz w:val="24"/>
          <w:szCs w:val="20"/>
          <w:lang w:eastAsia="ru-RU"/>
        </w:rPr>
        <w:t>№</w:t>
      </w:r>
      <w:r w:rsidRPr="00154918">
        <w:rPr>
          <w:rFonts w:ascii="Times New Roman" w:eastAsia="Times New Roman" w:hAnsi="Times New Roman"/>
          <w:b/>
          <w:szCs w:val="20"/>
          <w:lang w:eastAsia="ru-RU"/>
        </w:rPr>
        <w:t>______</w:t>
      </w:r>
    </w:p>
    <w:p w14:paraId="3E4179A9" w14:textId="77777777" w:rsidR="00F740A1" w:rsidRPr="00154918" w:rsidRDefault="00F740A1" w:rsidP="00F740A1">
      <w:pPr>
        <w:spacing w:after="0" w:line="240" w:lineRule="auto"/>
        <w:ind w:right="851"/>
        <w:jc w:val="right"/>
        <w:rPr>
          <w:rFonts w:ascii="Times New Roman" w:eastAsia="Times New Roman" w:hAnsi="Times New Roman"/>
          <w:b/>
          <w:sz w:val="24"/>
          <w:szCs w:val="20"/>
          <w:lang w:eastAsia="ru-RU"/>
        </w:rPr>
      </w:pPr>
      <w:r w:rsidRPr="00154918">
        <w:rPr>
          <w:rFonts w:ascii="Times New Roman" w:eastAsia="Times New Roman" w:hAnsi="Times New Roman"/>
          <w:b/>
          <w:sz w:val="24"/>
          <w:szCs w:val="20"/>
          <w:lang w:eastAsia="ru-RU"/>
        </w:rPr>
        <w:t>от</w:t>
      </w:r>
      <w:r w:rsidR="00F32C4E" w:rsidRPr="00154918">
        <w:rPr>
          <w:rFonts w:ascii="Times New Roman" w:eastAsia="Times New Roman" w:hAnsi="Times New Roman"/>
          <w:b/>
          <w:sz w:val="24"/>
          <w:szCs w:val="20"/>
          <w:lang w:eastAsia="ru-RU"/>
        </w:rPr>
        <w:t xml:space="preserve"> </w:t>
      </w:r>
      <w:r w:rsidRPr="00154918">
        <w:rPr>
          <w:rFonts w:ascii="Times New Roman" w:eastAsia="Times New Roman" w:hAnsi="Times New Roman"/>
          <w:b/>
          <w:sz w:val="24"/>
          <w:szCs w:val="20"/>
          <w:lang w:eastAsia="ru-RU"/>
        </w:rPr>
        <w:t>“ ___”</w:t>
      </w:r>
      <w:r w:rsidR="00F32C4E" w:rsidRPr="00154918">
        <w:rPr>
          <w:rFonts w:ascii="Times New Roman" w:eastAsia="Times New Roman" w:hAnsi="Times New Roman"/>
          <w:b/>
          <w:sz w:val="24"/>
          <w:szCs w:val="20"/>
          <w:lang w:eastAsia="ru-RU"/>
        </w:rPr>
        <w:t xml:space="preserve"> </w:t>
      </w:r>
      <w:r w:rsidRPr="00154918">
        <w:rPr>
          <w:rFonts w:ascii="Times New Roman" w:eastAsia="Times New Roman" w:hAnsi="Times New Roman"/>
          <w:b/>
          <w:sz w:val="24"/>
          <w:szCs w:val="20"/>
          <w:lang w:eastAsia="ru-RU"/>
        </w:rPr>
        <w:t>___________ 20___ г.</w:t>
      </w:r>
      <w:r w:rsidR="00F32C4E" w:rsidRPr="00154918">
        <w:rPr>
          <w:rFonts w:ascii="Times New Roman" w:eastAsia="Times New Roman" w:hAnsi="Times New Roman"/>
          <w:b/>
          <w:sz w:val="24"/>
          <w:szCs w:val="20"/>
          <w:lang w:eastAsia="ru-RU"/>
        </w:rPr>
        <w:t xml:space="preserve"> </w:t>
      </w:r>
      <w:r w:rsidRPr="00154918">
        <w:rPr>
          <w:rFonts w:ascii="Times New Roman" w:eastAsia="Times New Roman" w:hAnsi="Times New Roman"/>
          <w:b/>
          <w:sz w:val="24"/>
          <w:szCs w:val="20"/>
          <w:lang w:eastAsia="ru-RU"/>
        </w:rPr>
        <w:t>&lt;</w:t>
      </w:r>
      <w:r w:rsidRPr="00154918">
        <w:rPr>
          <w:rFonts w:ascii="Times New Roman" w:eastAsia="Times New Roman" w:hAnsi="Times New Roman"/>
          <w:sz w:val="18"/>
          <w:szCs w:val="20"/>
          <w:lang w:eastAsia="ru-RU"/>
        </w:rPr>
        <w:t>время составления отчета</w:t>
      </w:r>
      <w:r w:rsidRPr="00154918">
        <w:rPr>
          <w:rFonts w:ascii="Times New Roman" w:eastAsia="Times New Roman" w:hAnsi="Times New Roman"/>
          <w:b/>
          <w:sz w:val="24"/>
          <w:szCs w:val="20"/>
          <w:lang w:eastAsia="ru-RU"/>
        </w:rPr>
        <w:t>&gt;</w:t>
      </w:r>
    </w:p>
    <w:p w14:paraId="70E522D5" w14:textId="77777777" w:rsidR="00F740A1" w:rsidRPr="00154918" w:rsidRDefault="00F740A1" w:rsidP="00F740A1">
      <w:pPr>
        <w:spacing w:after="0" w:line="240" w:lineRule="auto"/>
        <w:ind w:right="850"/>
        <w:jc w:val="center"/>
        <w:rPr>
          <w:rFonts w:ascii="Times New Roman" w:eastAsia="Times New Roman" w:hAnsi="Times New Roman"/>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659"/>
        <w:gridCol w:w="6652"/>
        <w:gridCol w:w="288"/>
        <w:gridCol w:w="296"/>
        <w:gridCol w:w="296"/>
      </w:tblGrid>
      <w:tr w:rsidR="00F740A1" w:rsidRPr="00154918" w14:paraId="5D17D014" w14:textId="77777777" w:rsidTr="00D33987">
        <w:tc>
          <w:tcPr>
            <w:tcW w:w="2659" w:type="dxa"/>
          </w:tcPr>
          <w:p w14:paraId="21762870" w14:textId="77777777" w:rsidR="00F740A1" w:rsidRPr="00154918" w:rsidRDefault="00F740A1" w:rsidP="00D33987">
            <w:pPr>
              <w:spacing w:after="0" w:line="240" w:lineRule="auto"/>
              <w:rPr>
                <w:rFonts w:ascii="Times New Roman" w:eastAsia="Times New Roman" w:hAnsi="Times New Roman"/>
                <w:b/>
                <w:i/>
                <w:sz w:val="24"/>
                <w:szCs w:val="20"/>
                <w:lang w:eastAsia="ru-RU"/>
              </w:rPr>
            </w:pPr>
            <w:r w:rsidRPr="00154918">
              <w:rPr>
                <w:rFonts w:ascii="Times New Roman" w:eastAsia="Times New Roman" w:hAnsi="Times New Roman"/>
                <w:i/>
                <w:szCs w:val="20"/>
                <w:lang w:eastAsia="ru-RU"/>
              </w:rPr>
              <w:t>Операция</w:t>
            </w:r>
            <w:r w:rsidRPr="00154918">
              <w:rPr>
                <w:rFonts w:ascii="Times New Roman" w:eastAsia="Times New Roman" w:hAnsi="Times New Roman"/>
                <w:i/>
                <w:sz w:val="24"/>
                <w:szCs w:val="20"/>
                <w:lang w:eastAsia="ru-RU"/>
              </w:rPr>
              <w:t>:</w:t>
            </w:r>
          </w:p>
        </w:tc>
        <w:tc>
          <w:tcPr>
            <w:tcW w:w="6652" w:type="dxa"/>
            <w:shd w:val="pct5" w:color="auto" w:fill="auto"/>
          </w:tcPr>
          <w:p w14:paraId="4CFA0942" w14:textId="77777777" w:rsidR="00F740A1" w:rsidRPr="00154918" w:rsidRDefault="00F740A1" w:rsidP="00D33987">
            <w:pPr>
              <w:spacing w:after="0" w:line="240" w:lineRule="auto"/>
              <w:ind w:left="-108" w:right="-108"/>
              <w:jc w:val="center"/>
              <w:rPr>
                <w:rFonts w:ascii="Times New Roman" w:eastAsia="Times New Roman" w:hAnsi="Times New Roman"/>
                <w:sz w:val="24"/>
                <w:szCs w:val="20"/>
                <w:lang w:eastAsia="ru-RU"/>
              </w:rPr>
            </w:pPr>
          </w:p>
        </w:tc>
        <w:tc>
          <w:tcPr>
            <w:tcW w:w="288" w:type="dxa"/>
          </w:tcPr>
          <w:p w14:paraId="2F420823" w14:textId="77777777" w:rsidR="00F740A1" w:rsidRPr="00154918" w:rsidRDefault="00F740A1" w:rsidP="00D33987">
            <w:pPr>
              <w:spacing w:after="0" w:line="240" w:lineRule="auto"/>
              <w:ind w:left="601"/>
              <w:rPr>
                <w:rFonts w:ascii="Times New Roman" w:eastAsia="Times New Roman" w:hAnsi="Times New Roman"/>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133EF46B" w14:textId="77777777" w:rsidR="00F740A1" w:rsidRPr="00154918" w:rsidRDefault="00F740A1" w:rsidP="00D33987">
            <w:pPr>
              <w:spacing w:after="0" w:line="240" w:lineRule="auto"/>
              <w:jc w:val="center"/>
              <w:rPr>
                <w:rFonts w:ascii="Times New Roman" w:eastAsia="Times New Roman" w:hAnsi="Times New Roman"/>
                <w:b/>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71336E35" w14:textId="77777777" w:rsidR="00F740A1" w:rsidRPr="00154918" w:rsidRDefault="00F740A1" w:rsidP="00D33987">
            <w:pPr>
              <w:spacing w:after="0" w:line="240" w:lineRule="auto"/>
              <w:ind w:left="-211" w:right="-89" w:firstLine="94"/>
              <w:jc w:val="center"/>
              <w:rPr>
                <w:rFonts w:ascii="Times New Roman" w:eastAsia="Times New Roman" w:hAnsi="Times New Roman"/>
                <w:b/>
                <w:sz w:val="24"/>
                <w:szCs w:val="20"/>
                <w:lang w:eastAsia="ru-RU"/>
              </w:rPr>
            </w:pPr>
          </w:p>
        </w:tc>
      </w:tr>
    </w:tbl>
    <w:p w14:paraId="75966D99" w14:textId="77777777" w:rsidR="00F740A1" w:rsidRPr="00154918" w:rsidRDefault="00F740A1" w:rsidP="00F740A1">
      <w:pPr>
        <w:spacing w:after="0" w:line="240" w:lineRule="auto"/>
        <w:ind w:right="850"/>
        <w:rPr>
          <w:rFonts w:ascii="Times New Roman" w:eastAsia="Times New Roman" w:hAnsi="Times New Roman"/>
          <w:sz w:val="16"/>
          <w:szCs w:val="16"/>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154918" w14:paraId="78BB2588" w14:textId="77777777" w:rsidTr="00D33987">
        <w:tc>
          <w:tcPr>
            <w:tcW w:w="2642" w:type="dxa"/>
          </w:tcPr>
          <w:p w14:paraId="26F77AB9"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Отправитель отчета:</w:t>
            </w:r>
          </w:p>
        </w:tc>
        <w:tc>
          <w:tcPr>
            <w:tcW w:w="2564" w:type="dxa"/>
            <w:tcBorders>
              <w:bottom w:val="single" w:sz="6" w:space="0" w:color="auto"/>
            </w:tcBorders>
          </w:tcPr>
          <w:p w14:paraId="7F2BD3A9" w14:textId="77777777" w:rsidR="00F740A1" w:rsidRPr="00154918" w:rsidRDefault="00F740A1" w:rsidP="00D33987">
            <w:pPr>
              <w:spacing w:after="0" w:line="240" w:lineRule="auto"/>
              <w:ind w:left="86"/>
              <w:jc w:val="center"/>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&lt;код анкеты&gt;</w:t>
            </w:r>
          </w:p>
        </w:tc>
        <w:tc>
          <w:tcPr>
            <w:tcW w:w="271" w:type="dxa"/>
          </w:tcPr>
          <w:p w14:paraId="4F63ED09" w14:textId="77777777" w:rsidR="00F740A1" w:rsidRPr="00154918"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478948D0"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&lt;краткое наименование&gt;</w:t>
            </w:r>
          </w:p>
        </w:tc>
      </w:tr>
    </w:tbl>
    <w:p w14:paraId="3E9BC7AB"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154918" w14:paraId="35C605E9" w14:textId="77777777" w:rsidTr="00D33987">
        <w:tc>
          <w:tcPr>
            <w:tcW w:w="2642" w:type="dxa"/>
          </w:tcPr>
          <w:p w14:paraId="7947CF4C"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Инициатор поручения/</w:t>
            </w:r>
          </w:p>
          <w:p w14:paraId="52E89131"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распоряжения:</w:t>
            </w:r>
          </w:p>
        </w:tc>
        <w:tc>
          <w:tcPr>
            <w:tcW w:w="2564" w:type="dxa"/>
            <w:tcBorders>
              <w:bottom w:val="single" w:sz="6" w:space="0" w:color="auto"/>
            </w:tcBorders>
          </w:tcPr>
          <w:p w14:paraId="3F16E4EF" w14:textId="77777777" w:rsidR="00F740A1" w:rsidRPr="00154918" w:rsidRDefault="00F740A1" w:rsidP="00D33987">
            <w:pPr>
              <w:spacing w:after="0" w:line="240" w:lineRule="auto"/>
              <w:ind w:firstLine="108"/>
              <w:jc w:val="center"/>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&lt;код анкеты&gt;</w:t>
            </w:r>
          </w:p>
        </w:tc>
        <w:tc>
          <w:tcPr>
            <w:tcW w:w="271" w:type="dxa"/>
          </w:tcPr>
          <w:p w14:paraId="6C598062" w14:textId="77777777" w:rsidR="00F740A1" w:rsidRPr="00154918"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409F2E75" w14:textId="77777777" w:rsidR="00F740A1" w:rsidRPr="00154918" w:rsidRDefault="00F740A1" w:rsidP="00D33987">
            <w:pPr>
              <w:spacing w:after="0" w:line="240" w:lineRule="auto"/>
              <w:ind w:firstLine="108"/>
              <w:jc w:val="center"/>
              <w:rPr>
                <w:rFonts w:ascii="Times New Roman" w:eastAsia="Times New Roman" w:hAnsi="Times New Roman"/>
                <w:b/>
                <w:sz w:val="18"/>
                <w:szCs w:val="20"/>
                <w:lang w:eastAsia="ru-RU"/>
              </w:rPr>
            </w:pPr>
            <w:r w:rsidRPr="00154918">
              <w:rPr>
                <w:rFonts w:ascii="Times New Roman" w:eastAsia="Times New Roman" w:hAnsi="Times New Roman"/>
                <w:sz w:val="18"/>
                <w:szCs w:val="20"/>
                <w:lang w:eastAsia="ru-RU"/>
              </w:rPr>
              <w:t>&lt;краткое наименование&gt;</w:t>
            </w:r>
          </w:p>
        </w:tc>
      </w:tr>
    </w:tbl>
    <w:p w14:paraId="08DD9975" w14:textId="77777777" w:rsidR="00F740A1" w:rsidRPr="00154918" w:rsidRDefault="00F740A1" w:rsidP="00F740A1">
      <w:pPr>
        <w:spacing w:after="0" w:line="240" w:lineRule="auto"/>
        <w:rPr>
          <w:rFonts w:ascii="Times New Roman" w:eastAsia="Times New Roman" w:hAnsi="Times New Roman"/>
          <w:sz w:val="16"/>
          <w:szCs w:val="16"/>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154918" w14:paraId="5FBA42D7" w14:textId="77777777" w:rsidTr="00D33987">
        <w:tc>
          <w:tcPr>
            <w:tcW w:w="2642" w:type="dxa"/>
          </w:tcPr>
          <w:p w14:paraId="3854E0DE"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Получатель отчета:</w:t>
            </w:r>
          </w:p>
        </w:tc>
        <w:tc>
          <w:tcPr>
            <w:tcW w:w="2564" w:type="dxa"/>
            <w:tcBorders>
              <w:bottom w:val="single" w:sz="6" w:space="0" w:color="auto"/>
            </w:tcBorders>
          </w:tcPr>
          <w:p w14:paraId="2B436371" w14:textId="77777777" w:rsidR="00F740A1" w:rsidRPr="00154918" w:rsidRDefault="00F740A1" w:rsidP="00D33987">
            <w:pPr>
              <w:spacing w:after="0" w:line="240" w:lineRule="auto"/>
              <w:ind w:firstLine="108"/>
              <w:jc w:val="center"/>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&lt;код анкеты&gt;</w:t>
            </w:r>
          </w:p>
        </w:tc>
        <w:tc>
          <w:tcPr>
            <w:tcW w:w="271" w:type="dxa"/>
          </w:tcPr>
          <w:p w14:paraId="534AA1C5" w14:textId="77777777" w:rsidR="00F740A1" w:rsidRPr="00154918" w:rsidRDefault="00F740A1" w:rsidP="00D33987">
            <w:pPr>
              <w:spacing w:after="0" w:line="240" w:lineRule="auto"/>
              <w:ind w:firstLine="108"/>
              <w:rPr>
                <w:rFonts w:ascii="Times New Roman" w:eastAsia="Times New Roman" w:hAnsi="Times New Roman"/>
                <w:sz w:val="18"/>
                <w:szCs w:val="20"/>
                <w:lang w:eastAsia="ru-RU"/>
              </w:rPr>
            </w:pPr>
          </w:p>
        </w:tc>
        <w:tc>
          <w:tcPr>
            <w:tcW w:w="4678" w:type="dxa"/>
            <w:tcBorders>
              <w:bottom w:val="single" w:sz="6" w:space="0" w:color="auto"/>
            </w:tcBorders>
          </w:tcPr>
          <w:p w14:paraId="712CD37C"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&lt;краткое наименование&gt;</w:t>
            </w:r>
          </w:p>
        </w:tc>
      </w:tr>
    </w:tbl>
    <w:p w14:paraId="07A3299F" w14:textId="77777777" w:rsidR="00F740A1" w:rsidRPr="00154918" w:rsidRDefault="00F740A1" w:rsidP="00F740A1">
      <w:pPr>
        <w:spacing w:after="0" w:line="240" w:lineRule="auto"/>
        <w:rPr>
          <w:rFonts w:ascii="Times New Roman" w:eastAsia="Times New Roman" w:hAnsi="Times New Roman"/>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659"/>
      </w:tblGrid>
      <w:tr w:rsidR="00F740A1" w:rsidRPr="00154918" w14:paraId="6D246495" w14:textId="77777777" w:rsidTr="00D33987">
        <w:tc>
          <w:tcPr>
            <w:tcW w:w="2659" w:type="dxa"/>
          </w:tcPr>
          <w:p w14:paraId="19806160" w14:textId="77777777" w:rsidR="00F740A1" w:rsidRPr="00154918" w:rsidRDefault="00F740A1" w:rsidP="00D33987">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b/>
                <w:sz w:val="20"/>
                <w:szCs w:val="20"/>
                <w:lang w:eastAsia="ru-RU"/>
              </w:rPr>
              <w:t>Поручение отменено</w:t>
            </w:r>
            <w:r w:rsidRPr="00154918">
              <w:rPr>
                <w:rFonts w:ascii="Times New Roman" w:eastAsia="Times New Roman" w:hAnsi="Times New Roman"/>
                <w:b/>
                <w:sz w:val="20"/>
                <w:szCs w:val="20"/>
                <w:vertAlign w:val="superscript"/>
                <w:lang w:eastAsia="ru-RU"/>
              </w:rPr>
              <w:footnoteReference w:id="3"/>
            </w:r>
            <w:r w:rsidRPr="00154918">
              <w:rPr>
                <w:rFonts w:ascii="Times New Roman" w:eastAsia="Times New Roman" w:hAnsi="Times New Roman"/>
                <w:b/>
                <w:sz w:val="20"/>
                <w:szCs w:val="20"/>
                <w:lang w:eastAsia="ru-RU"/>
              </w:rPr>
              <w:t>:</w:t>
            </w:r>
          </w:p>
        </w:tc>
      </w:tr>
    </w:tbl>
    <w:p w14:paraId="283397A0" w14:textId="77777777" w:rsidR="00F740A1" w:rsidRPr="00154918" w:rsidRDefault="00F740A1" w:rsidP="00F740A1">
      <w:pPr>
        <w:spacing w:after="0" w:line="240" w:lineRule="auto"/>
        <w:rPr>
          <w:rFonts w:ascii="Times New Roman" w:eastAsia="Times New Roman" w:hAnsi="Times New Roman"/>
          <w:b/>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1808"/>
        <w:gridCol w:w="296"/>
        <w:gridCol w:w="296"/>
        <w:gridCol w:w="296"/>
        <w:gridCol w:w="5909"/>
      </w:tblGrid>
      <w:tr w:rsidR="00F740A1" w:rsidRPr="00154918" w14:paraId="0AB9261B" w14:textId="77777777" w:rsidTr="00D33987">
        <w:tc>
          <w:tcPr>
            <w:tcW w:w="1808" w:type="dxa"/>
          </w:tcPr>
          <w:p w14:paraId="5E4C9364" w14:textId="77777777" w:rsidR="00F740A1" w:rsidRPr="00154918" w:rsidRDefault="00F740A1" w:rsidP="00D33987">
            <w:pPr>
              <w:spacing w:after="0" w:line="240" w:lineRule="auto"/>
              <w:rPr>
                <w:rFonts w:ascii="Times New Roman" w:eastAsia="Times New Roman" w:hAnsi="Times New Roman"/>
                <w:b/>
                <w:i/>
                <w:szCs w:val="20"/>
                <w:lang w:eastAsia="ru-RU"/>
              </w:rPr>
            </w:pPr>
            <w:r w:rsidRPr="00154918">
              <w:rPr>
                <w:rFonts w:ascii="Times New Roman" w:eastAsia="Times New Roman" w:hAnsi="Times New Roman"/>
                <w:i/>
                <w:szCs w:val="20"/>
                <w:lang w:eastAsia="ru-RU"/>
              </w:rPr>
              <w:t>Операция:</w:t>
            </w:r>
          </w:p>
        </w:tc>
        <w:tc>
          <w:tcPr>
            <w:tcW w:w="296" w:type="dxa"/>
            <w:tcBorders>
              <w:top w:val="single" w:sz="6" w:space="0" w:color="auto"/>
              <w:left w:val="single" w:sz="6" w:space="0" w:color="auto"/>
              <w:bottom w:val="single" w:sz="6" w:space="0" w:color="auto"/>
              <w:right w:val="single" w:sz="6" w:space="0" w:color="auto"/>
            </w:tcBorders>
          </w:tcPr>
          <w:p w14:paraId="3ABF3AFF" w14:textId="77777777" w:rsidR="00F740A1" w:rsidRPr="00154918" w:rsidRDefault="00F740A1" w:rsidP="00D33987">
            <w:pPr>
              <w:spacing w:after="0" w:line="240" w:lineRule="auto"/>
              <w:rPr>
                <w:rFonts w:ascii="Times New Roman" w:eastAsia="Times New Roman" w:hAnsi="Times New Roman"/>
                <w:sz w:val="24"/>
                <w:szCs w:val="20"/>
                <w:lang w:eastAsia="ru-RU"/>
              </w:rPr>
            </w:pPr>
          </w:p>
        </w:tc>
        <w:tc>
          <w:tcPr>
            <w:tcW w:w="296" w:type="dxa"/>
            <w:tcBorders>
              <w:top w:val="single" w:sz="6" w:space="0" w:color="auto"/>
              <w:left w:val="single" w:sz="6" w:space="0" w:color="auto"/>
              <w:bottom w:val="single" w:sz="6" w:space="0" w:color="auto"/>
            </w:tcBorders>
          </w:tcPr>
          <w:p w14:paraId="5547100B" w14:textId="77777777" w:rsidR="00F740A1" w:rsidRPr="00154918" w:rsidRDefault="00F740A1" w:rsidP="00D33987">
            <w:pPr>
              <w:spacing w:after="0" w:line="240" w:lineRule="auto"/>
              <w:rPr>
                <w:rFonts w:ascii="Times New Roman" w:eastAsia="Times New Roman" w:hAnsi="Times New Roman"/>
                <w:sz w:val="24"/>
                <w:szCs w:val="20"/>
                <w:lang w:eastAsia="ru-RU"/>
              </w:rPr>
            </w:pPr>
          </w:p>
        </w:tc>
        <w:tc>
          <w:tcPr>
            <w:tcW w:w="296" w:type="dxa"/>
            <w:tcBorders>
              <w:left w:val="single" w:sz="6" w:space="0" w:color="auto"/>
            </w:tcBorders>
          </w:tcPr>
          <w:p w14:paraId="223F53CF" w14:textId="77777777" w:rsidR="00F740A1" w:rsidRPr="00154918" w:rsidRDefault="00F740A1" w:rsidP="00D33987">
            <w:pPr>
              <w:spacing w:after="0" w:line="240" w:lineRule="auto"/>
              <w:rPr>
                <w:rFonts w:ascii="Times New Roman" w:eastAsia="Times New Roman" w:hAnsi="Times New Roman"/>
                <w:sz w:val="24"/>
                <w:szCs w:val="20"/>
                <w:lang w:eastAsia="ru-RU"/>
              </w:rPr>
            </w:pPr>
          </w:p>
        </w:tc>
        <w:tc>
          <w:tcPr>
            <w:tcW w:w="5909" w:type="dxa"/>
            <w:tcBorders>
              <w:bottom w:val="single" w:sz="6" w:space="0" w:color="auto"/>
            </w:tcBorders>
          </w:tcPr>
          <w:p w14:paraId="727EEF8F" w14:textId="77777777" w:rsidR="00F740A1" w:rsidRPr="00154918" w:rsidRDefault="00F740A1" w:rsidP="00D33987">
            <w:pPr>
              <w:spacing w:after="0" w:line="240" w:lineRule="auto"/>
              <w:rPr>
                <w:rFonts w:ascii="Times New Roman" w:eastAsia="Times New Roman" w:hAnsi="Times New Roman"/>
                <w:sz w:val="24"/>
                <w:szCs w:val="20"/>
                <w:lang w:eastAsia="ru-RU"/>
              </w:rPr>
            </w:pPr>
            <w:r w:rsidRPr="00154918">
              <w:rPr>
                <w:rFonts w:ascii="Times New Roman" w:eastAsia="Times New Roman" w:hAnsi="Times New Roman"/>
                <w:b/>
                <w:sz w:val="24"/>
                <w:szCs w:val="20"/>
                <w:lang w:eastAsia="ru-RU"/>
              </w:rPr>
              <w:t xml:space="preserve"> </w:t>
            </w:r>
          </w:p>
        </w:tc>
      </w:tr>
    </w:tbl>
    <w:p w14:paraId="7BF795AC" w14:textId="77777777" w:rsidR="00F740A1" w:rsidRPr="00154918" w:rsidRDefault="00F740A1" w:rsidP="00F740A1">
      <w:pPr>
        <w:spacing w:after="0" w:line="240" w:lineRule="auto"/>
        <w:rPr>
          <w:rFonts w:ascii="Times New Roman" w:eastAsia="Times New Roman" w:hAnsi="Times New Roman"/>
          <w:i/>
          <w:sz w:val="18"/>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154918" w14:paraId="57D21367" w14:textId="77777777" w:rsidTr="00D33987">
        <w:trPr>
          <w:gridAfter w:val="1"/>
          <w:wAfter w:w="1370" w:type="dxa"/>
        </w:trPr>
        <w:tc>
          <w:tcPr>
            <w:tcW w:w="2234" w:type="dxa"/>
          </w:tcPr>
          <w:p w14:paraId="6435ECB4"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b/>
                <w:sz w:val="18"/>
                <w:szCs w:val="20"/>
                <w:lang w:eastAsia="ru-RU"/>
              </w:rPr>
              <w:t xml:space="preserve">ПОРУЧЕНИЕ № </w:t>
            </w:r>
          </w:p>
        </w:tc>
        <w:tc>
          <w:tcPr>
            <w:tcW w:w="1701" w:type="dxa"/>
            <w:tcBorders>
              <w:bottom w:val="single" w:sz="6" w:space="0" w:color="auto"/>
            </w:tcBorders>
          </w:tcPr>
          <w:p w14:paraId="03C6B419" w14:textId="77777777" w:rsidR="00F740A1" w:rsidRPr="00154918" w:rsidRDefault="00F740A1" w:rsidP="00D33987">
            <w:pPr>
              <w:spacing w:after="0" w:line="240" w:lineRule="auto"/>
              <w:rPr>
                <w:rFonts w:ascii="Times New Roman" w:eastAsia="Times New Roman" w:hAnsi="Times New Roman"/>
                <w:i/>
                <w:sz w:val="18"/>
                <w:szCs w:val="20"/>
                <w:lang w:eastAsia="ru-RU"/>
              </w:rPr>
            </w:pPr>
          </w:p>
        </w:tc>
        <w:tc>
          <w:tcPr>
            <w:tcW w:w="4585" w:type="dxa"/>
            <w:gridSpan w:val="3"/>
          </w:tcPr>
          <w:p w14:paraId="78F7DC79"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sz w:val="18"/>
                <w:szCs w:val="20"/>
                <w:lang w:eastAsia="ru-RU"/>
              </w:rPr>
              <w:t>от “___” _____________ 20__г.</w:t>
            </w:r>
          </w:p>
        </w:tc>
      </w:tr>
      <w:tr w:rsidR="00F740A1" w:rsidRPr="00154918" w14:paraId="6310C448" w14:textId="77777777" w:rsidTr="00D33987">
        <w:tc>
          <w:tcPr>
            <w:tcW w:w="9890" w:type="dxa"/>
            <w:gridSpan w:val="6"/>
          </w:tcPr>
          <w:p w14:paraId="313F4397" w14:textId="77777777" w:rsidR="00F740A1" w:rsidRPr="00154918" w:rsidRDefault="00F740A1" w:rsidP="00D33987">
            <w:pPr>
              <w:spacing w:after="0" w:line="240" w:lineRule="auto"/>
              <w:rPr>
                <w:rFonts w:ascii="Times New Roman" w:eastAsia="Times New Roman" w:hAnsi="Times New Roman"/>
                <w:i/>
                <w:sz w:val="18"/>
                <w:szCs w:val="20"/>
                <w:lang w:eastAsia="ru-RU"/>
              </w:rPr>
            </w:pPr>
          </w:p>
        </w:tc>
      </w:tr>
      <w:tr w:rsidR="00F740A1" w:rsidRPr="00154918" w14:paraId="0768068B" w14:textId="77777777" w:rsidTr="00D33987">
        <w:tc>
          <w:tcPr>
            <w:tcW w:w="2234" w:type="dxa"/>
          </w:tcPr>
          <w:p w14:paraId="1546E27D"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Рег. № поручения:</w:t>
            </w:r>
          </w:p>
        </w:tc>
        <w:tc>
          <w:tcPr>
            <w:tcW w:w="1704" w:type="dxa"/>
            <w:tcBorders>
              <w:bottom w:val="single" w:sz="6" w:space="0" w:color="auto"/>
            </w:tcBorders>
          </w:tcPr>
          <w:p w14:paraId="5B6B9134" w14:textId="77777777" w:rsidR="00F740A1" w:rsidRPr="00154918" w:rsidRDefault="00F740A1" w:rsidP="00D33987">
            <w:pPr>
              <w:spacing w:after="0" w:line="240" w:lineRule="auto"/>
              <w:rPr>
                <w:rFonts w:ascii="Times New Roman" w:eastAsia="Times New Roman" w:hAnsi="Times New Roman"/>
                <w:i/>
                <w:sz w:val="18"/>
                <w:szCs w:val="20"/>
                <w:lang w:eastAsia="ru-RU"/>
              </w:rPr>
            </w:pPr>
          </w:p>
        </w:tc>
        <w:tc>
          <w:tcPr>
            <w:tcW w:w="2973" w:type="dxa"/>
          </w:tcPr>
          <w:p w14:paraId="48AE4FC8"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Дата регистрации поручения:</w:t>
            </w:r>
          </w:p>
        </w:tc>
        <w:tc>
          <w:tcPr>
            <w:tcW w:w="2977" w:type="dxa"/>
            <w:gridSpan w:val="3"/>
          </w:tcPr>
          <w:p w14:paraId="623787F7"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sz w:val="18"/>
                <w:szCs w:val="20"/>
                <w:lang w:eastAsia="ru-RU"/>
              </w:rPr>
              <w:t>&lt;Дата&gt;</w:t>
            </w:r>
            <w:r w:rsidR="00F32C4E" w:rsidRPr="00154918">
              <w:rPr>
                <w:rFonts w:ascii="Times New Roman" w:eastAsia="Times New Roman" w:hAnsi="Times New Roman"/>
                <w:sz w:val="18"/>
                <w:szCs w:val="20"/>
                <w:lang w:eastAsia="ru-RU"/>
              </w:rPr>
              <w:t xml:space="preserve">  </w:t>
            </w:r>
            <w:r w:rsidRPr="00154918">
              <w:rPr>
                <w:rFonts w:ascii="Times New Roman" w:eastAsia="Times New Roman" w:hAnsi="Times New Roman"/>
                <w:sz w:val="18"/>
                <w:szCs w:val="20"/>
                <w:lang w:eastAsia="ru-RU"/>
              </w:rPr>
              <w:t xml:space="preserve"> &lt;время&gt;</w:t>
            </w:r>
            <w:r w:rsidR="00F32C4E" w:rsidRPr="00154918">
              <w:rPr>
                <w:rFonts w:ascii="Times New Roman" w:eastAsia="Times New Roman" w:hAnsi="Times New Roman"/>
                <w:sz w:val="18"/>
                <w:szCs w:val="20"/>
                <w:lang w:eastAsia="ru-RU"/>
              </w:rPr>
              <w:t xml:space="preserve">  </w:t>
            </w:r>
          </w:p>
        </w:tc>
      </w:tr>
      <w:tr w:rsidR="00F740A1" w:rsidRPr="00154918" w14:paraId="0A1165C7" w14:textId="77777777" w:rsidTr="00D33987">
        <w:trPr>
          <w:gridAfter w:val="2"/>
          <w:wAfter w:w="1983" w:type="dxa"/>
        </w:trPr>
        <w:tc>
          <w:tcPr>
            <w:tcW w:w="7907" w:type="dxa"/>
            <w:gridSpan w:val="4"/>
          </w:tcPr>
          <w:p w14:paraId="3CCFC6FB" w14:textId="77777777" w:rsidR="00F740A1" w:rsidRPr="00154918" w:rsidRDefault="00F740A1" w:rsidP="00D33987">
            <w:pPr>
              <w:spacing w:after="0" w:line="240" w:lineRule="auto"/>
              <w:jc w:val="center"/>
              <w:rPr>
                <w:rFonts w:ascii="Times New Roman" w:eastAsia="Times New Roman" w:hAnsi="Times New Roman"/>
                <w:sz w:val="16"/>
                <w:szCs w:val="20"/>
                <w:lang w:eastAsia="ru-RU"/>
              </w:rPr>
            </w:pPr>
          </w:p>
        </w:tc>
      </w:tr>
      <w:tr w:rsidR="00F740A1" w:rsidRPr="00154918" w14:paraId="4E359C49" w14:textId="77777777" w:rsidTr="00D33987">
        <w:tc>
          <w:tcPr>
            <w:tcW w:w="3935" w:type="dxa"/>
            <w:gridSpan w:val="2"/>
          </w:tcPr>
          <w:p w14:paraId="587A278F" w14:textId="77777777" w:rsidR="00F740A1" w:rsidRPr="00154918" w:rsidRDefault="00F740A1" w:rsidP="00D33987">
            <w:pPr>
              <w:spacing w:after="0" w:line="240" w:lineRule="auto"/>
              <w:rPr>
                <w:rFonts w:ascii="Times New Roman" w:eastAsia="Times New Roman" w:hAnsi="Times New Roman"/>
                <w:sz w:val="18"/>
                <w:szCs w:val="20"/>
                <w:lang w:eastAsia="ru-RU"/>
              </w:rPr>
            </w:pPr>
          </w:p>
        </w:tc>
        <w:tc>
          <w:tcPr>
            <w:tcW w:w="2976" w:type="dxa"/>
          </w:tcPr>
          <w:p w14:paraId="614C6F7D" w14:textId="77777777" w:rsidR="00F740A1" w:rsidRPr="00154918" w:rsidRDefault="00F740A1" w:rsidP="00D33987">
            <w:pPr>
              <w:spacing w:after="0" w:line="240" w:lineRule="auto"/>
              <w:rPr>
                <w:rFonts w:ascii="Times New Roman" w:eastAsia="Times New Roman" w:hAnsi="Times New Roman"/>
                <w:sz w:val="18"/>
                <w:szCs w:val="20"/>
                <w:lang w:eastAsia="ru-RU"/>
              </w:rPr>
            </w:pPr>
            <w:r w:rsidRPr="00154918">
              <w:rPr>
                <w:rFonts w:ascii="Times New Roman" w:eastAsia="Times New Roman" w:hAnsi="Times New Roman"/>
                <w:i/>
                <w:sz w:val="18"/>
                <w:szCs w:val="20"/>
                <w:lang w:eastAsia="ru-RU"/>
              </w:rPr>
              <w:t>Дата принятия на исполнение:</w:t>
            </w:r>
          </w:p>
        </w:tc>
        <w:tc>
          <w:tcPr>
            <w:tcW w:w="2977" w:type="dxa"/>
            <w:gridSpan w:val="3"/>
          </w:tcPr>
          <w:p w14:paraId="4C5E06BF" w14:textId="77777777" w:rsidR="00F740A1" w:rsidRPr="00154918" w:rsidRDefault="00F740A1" w:rsidP="00D33987">
            <w:pPr>
              <w:spacing w:after="0" w:line="240" w:lineRule="auto"/>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&lt;Дата&gt;</w:t>
            </w:r>
            <w:r w:rsidR="00F32C4E" w:rsidRPr="00154918">
              <w:rPr>
                <w:rFonts w:ascii="Times New Roman" w:eastAsia="Times New Roman" w:hAnsi="Times New Roman"/>
                <w:sz w:val="18"/>
                <w:szCs w:val="20"/>
                <w:lang w:eastAsia="ru-RU"/>
              </w:rPr>
              <w:t xml:space="preserve">  </w:t>
            </w:r>
            <w:r w:rsidRPr="00154918">
              <w:rPr>
                <w:rFonts w:ascii="Times New Roman" w:eastAsia="Times New Roman" w:hAnsi="Times New Roman"/>
                <w:sz w:val="18"/>
                <w:szCs w:val="20"/>
                <w:lang w:eastAsia="ru-RU"/>
              </w:rPr>
              <w:t xml:space="preserve"> &lt;время&gt;</w:t>
            </w:r>
          </w:p>
        </w:tc>
      </w:tr>
    </w:tbl>
    <w:p w14:paraId="79B9809F" w14:textId="77777777" w:rsidR="00F740A1" w:rsidRPr="00154918" w:rsidRDefault="00F740A1" w:rsidP="00F740A1">
      <w:pPr>
        <w:keepLines/>
        <w:spacing w:after="0" w:line="240" w:lineRule="auto"/>
        <w:ind w:firstLine="180"/>
        <w:rPr>
          <w:rFonts w:ascii="Times New Roman" w:eastAsia="Times New Roman" w:hAnsi="Times New Roman"/>
          <w:sz w:val="12"/>
          <w:szCs w:val="20"/>
          <w:lang w:eastAsia="ru-RU"/>
        </w:rPr>
      </w:pPr>
    </w:p>
    <w:p w14:paraId="5C884760" w14:textId="77777777" w:rsidR="00F740A1" w:rsidRPr="00154918" w:rsidRDefault="00F740A1" w:rsidP="00F740A1">
      <w:pPr>
        <w:spacing w:after="0" w:line="240" w:lineRule="auto"/>
        <w:rPr>
          <w:rFonts w:ascii="Times New Roman" w:eastAsia="Times New Roman" w:hAnsi="Times New Roman"/>
          <w:sz w:val="24"/>
          <w:szCs w:val="20"/>
          <w:lang w:eastAsia="ru-RU"/>
        </w:rPr>
      </w:pPr>
    </w:p>
    <w:tbl>
      <w:tblPr>
        <w:tblW w:w="0" w:type="auto"/>
        <w:tblLayout w:type="fixed"/>
        <w:tblLook w:val="0000" w:firstRow="0" w:lastRow="0" w:firstColumn="0" w:lastColumn="0" w:noHBand="0" w:noVBand="0"/>
      </w:tblPr>
      <w:tblGrid>
        <w:gridCol w:w="1951"/>
        <w:gridCol w:w="7938"/>
      </w:tblGrid>
      <w:tr w:rsidR="00F740A1" w:rsidRPr="00154918" w14:paraId="33369F67" w14:textId="77777777" w:rsidTr="00D33987">
        <w:tc>
          <w:tcPr>
            <w:tcW w:w="1951" w:type="dxa"/>
          </w:tcPr>
          <w:p w14:paraId="73271234" w14:textId="77777777" w:rsidR="00F740A1" w:rsidRPr="00154918" w:rsidRDefault="00F740A1" w:rsidP="00D33987">
            <w:pPr>
              <w:spacing w:after="0" w:line="240" w:lineRule="auto"/>
              <w:rPr>
                <w:rFonts w:ascii="Times New Roman" w:eastAsia="Times New Roman" w:hAnsi="Times New Roman"/>
                <w:b/>
                <w:szCs w:val="20"/>
                <w:lang w:eastAsia="ru-RU"/>
              </w:rPr>
            </w:pPr>
            <w:r w:rsidRPr="00154918">
              <w:rPr>
                <w:rFonts w:ascii="Times New Roman" w:eastAsia="Times New Roman" w:hAnsi="Times New Roman"/>
                <w:b/>
                <w:szCs w:val="20"/>
                <w:lang w:eastAsia="ru-RU"/>
              </w:rPr>
              <w:t>Основание:</w:t>
            </w:r>
          </w:p>
        </w:tc>
        <w:tc>
          <w:tcPr>
            <w:tcW w:w="7938" w:type="dxa"/>
            <w:tcBorders>
              <w:bottom w:val="single" w:sz="6" w:space="0" w:color="auto"/>
            </w:tcBorders>
          </w:tcPr>
          <w:p w14:paraId="3CF2370C" w14:textId="77777777" w:rsidR="00F740A1" w:rsidRPr="00154918" w:rsidRDefault="00F740A1" w:rsidP="00D33987">
            <w:pPr>
              <w:spacing w:after="0" w:line="240" w:lineRule="auto"/>
              <w:rPr>
                <w:rFonts w:ascii="Times New Roman" w:eastAsia="Times New Roman" w:hAnsi="Times New Roman"/>
                <w:b/>
                <w:sz w:val="24"/>
                <w:szCs w:val="20"/>
                <w:lang w:eastAsia="ru-RU"/>
              </w:rPr>
            </w:pPr>
          </w:p>
        </w:tc>
      </w:tr>
      <w:tr w:rsidR="00F740A1" w:rsidRPr="00154918" w14:paraId="4E2ED78A" w14:textId="77777777" w:rsidTr="00D33987">
        <w:tc>
          <w:tcPr>
            <w:tcW w:w="9889" w:type="dxa"/>
            <w:gridSpan w:val="2"/>
          </w:tcPr>
          <w:p w14:paraId="518DF64D" w14:textId="77777777" w:rsidR="00F740A1" w:rsidRPr="00154918" w:rsidRDefault="00F740A1" w:rsidP="00D33987">
            <w:pPr>
              <w:spacing w:after="0" w:line="240" w:lineRule="auto"/>
              <w:jc w:val="center"/>
              <w:rPr>
                <w:rFonts w:ascii="Times New Roman" w:eastAsia="Times New Roman" w:hAnsi="Times New Roman"/>
                <w:i/>
                <w:sz w:val="12"/>
                <w:szCs w:val="20"/>
                <w:lang w:eastAsia="ru-RU"/>
              </w:rPr>
            </w:pPr>
          </w:p>
        </w:tc>
      </w:tr>
    </w:tbl>
    <w:p w14:paraId="760FB4BA" w14:textId="77777777" w:rsidR="00F740A1" w:rsidRPr="00154918" w:rsidRDefault="00F740A1" w:rsidP="00F740A1">
      <w:pPr>
        <w:spacing w:after="0" w:line="240" w:lineRule="auto"/>
        <w:rPr>
          <w:rFonts w:ascii="Times New Roman" w:eastAsia="Times New Roman" w:hAnsi="Times New Roman"/>
          <w:sz w:val="24"/>
          <w:szCs w:val="20"/>
          <w:lang w:eastAsia="ru-RU"/>
        </w:rPr>
      </w:pPr>
    </w:p>
    <w:tbl>
      <w:tblPr>
        <w:tblW w:w="10155" w:type="dxa"/>
        <w:tblInd w:w="-34" w:type="dxa"/>
        <w:tblLayout w:type="fixed"/>
        <w:tblCellMar>
          <w:left w:w="56" w:type="dxa"/>
          <w:right w:w="56" w:type="dxa"/>
        </w:tblCellMar>
        <w:tblLook w:val="0000" w:firstRow="0" w:lastRow="0" w:firstColumn="0" w:lastColumn="0" w:noHBand="0" w:noVBand="0"/>
      </w:tblPr>
      <w:tblGrid>
        <w:gridCol w:w="4059"/>
        <w:gridCol w:w="4253"/>
        <w:gridCol w:w="1843"/>
      </w:tblGrid>
      <w:tr w:rsidR="00D62F3C" w:rsidRPr="00154918" w14:paraId="12785754" w14:textId="77777777" w:rsidTr="00D62F3C">
        <w:trPr>
          <w:cantSplit/>
        </w:trPr>
        <w:tc>
          <w:tcPr>
            <w:tcW w:w="4059" w:type="dxa"/>
          </w:tcPr>
          <w:p w14:paraId="53953D7A" w14:textId="77777777" w:rsidR="00D62F3C" w:rsidRPr="00154918" w:rsidRDefault="00D62F3C" w:rsidP="00D33987">
            <w:pPr>
              <w:spacing w:after="0" w:line="240" w:lineRule="auto"/>
              <w:rPr>
                <w:rFonts w:ascii="Times New Roman" w:eastAsia="Times New Roman" w:hAnsi="Times New Roman"/>
                <w:i/>
                <w:sz w:val="18"/>
                <w:szCs w:val="20"/>
                <w:lang w:eastAsia="ru-RU"/>
              </w:rPr>
            </w:pPr>
          </w:p>
        </w:tc>
        <w:tc>
          <w:tcPr>
            <w:tcW w:w="4253" w:type="dxa"/>
          </w:tcPr>
          <w:p w14:paraId="1F645F8B" w14:textId="77777777" w:rsidR="00D62F3C" w:rsidRPr="00154918" w:rsidRDefault="00D62F3C" w:rsidP="00D33987">
            <w:pPr>
              <w:spacing w:after="0" w:line="240" w:lineRule="auto"/>
              <w:jc w:val="right"/>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Дата исполнения операции:</w:t>
            </w:r>
          </w:p>
        </w:tc>
        <w:tc>
          <w:tcPr>
            <w:tcW w:w="1843" w:type="dxa"/>
          </w:tcPr>
          <w:p w14:paraId="68B21263" w14:textId="77777777" w:rsidR="00D62F3C" w:rsidRPr="00154918" w:rsidRDefault="00D62F3C" w:rsidP="00D33987">
            <w:pPr>
              <w:spacing w:after="0" w:line="240" w:lineRule="auto"/>
              <w:rPr>
                <w:rFonts w:ascii="Times New Roman" w:eastAsia="Times New Roman" w:hAnsi="Times New Roman"/>
                <w:sz w:val="24"/>
                <w:szCs w:val="20"/>
                <w:lang w:eastAsia="ru-RU"/>
              </w:rPr>
            </w:pPr>
            <w:r w:rsidRPr="00154918">
              <w:rPr>
                <w:rFonts w:ascii="Times New Roman" w:eastAsia="Times New Roman" w:hAnsi="Times New Roman"/>
                <w:sz w:val="18"/>
                <w:szCs w:val="20"/>
                <w:lang w:eastAsia="ru-RU"/>
              </w:rPr>
              <w:t>&lt;Дата&gt; &lt;время&gt;</w:t>
            </w:r>
          </w:p>
        </w:tc>
      </w:tr>
      <w:tr w:rsidR="00D62F3C" w:rsidRPr="00154918" w14:paraId="3808D96A" w14:textId="77777777" w:rsidTr="00D62F3C">
        <w:trPr>
          <w:cantSplit/>
        </w:trPr>
        <w:tc>
          <w:tcPr>
            <w:tcW w:w="4059" w:type="dxa"/>
          </w:tcPr>
          <w:p w14:paraId="2DBAF28E" w14:textId="77777777" w:rsidR="00D62F3C" w:rsidRPr="00154918" w:rsidRDefault="00D62F3C" w:rsidP="00D33987">
            <w:pPr>
              <w:spacing w:after="0" w:line="240" w:lineRule="auto"/>
              <w:rPr>
                <w:rFonts w:ascii="Times New Roman" w:eastAsia="Times New Roman" w:hAnsi="Times New Roman"/>
                <w:i/>
                <w:sz w:val="18"/>
                <w:szCs w:val="20"/>
                <w:lang w:eastAsia="ru-RU"/>
              </w:rPr>
            </w:pPr>
          </w:p>
        </w:tc>
        <w:tc>
          <w:tcPr>
            <w:tcW w:w="4253" w:type="dxa"/>
          </w:tcPr>
          <w:p w14:paraId="77F7FE89" w14:textId="77777777" w:rsidR="00D62F3C" w:rsidRPr="00154918" w:rsidRDefault="00D62F3C"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4"/>
                <w:lang w:eastAsia="ru-RU"/>
              </w:rPr>
              <w:t>Дата операционного дня исполнения операции:</w:t>
            </w:r>
          </w:p>
        </w:tc>
        <w:tc>
          <w:tcPr>
            <w:tcW w:w="1843" w:type="dxa"/>
            <w:tcBorders>
              <w:bottom w:val="single" w:sz="6" w:space="0" w:color="auto"/>
            </w:tcBorders>
          </w:tcPr>
          <w:p w14:paraId="7FECBC83" w14:textId="77777777" w:rsidR="00D62F3C" w:rsidRPr="00154918" w:rsidRDefault="00D62F3C" w:rsidP="00D33987">
            <w:pPr>
              <w:spacing w:after="0" w:line="240" w:lineRule="auto"/>
              <w:rPr>
                <w:rFonts w:ascii="Times New Roman" w:eastAsia="Times New Roman" w:hAnsi="Times New Roman"/>
                <w:sz w:val="18"/>
                <w:szCs w:val="20"/>
                <w:lang w:eastAsia="ru-RU"/>
              </w:rPr>
            </w:pPr>
            <w:r w:rsidRPr="00154918">
              <w:rPr>
                <w:rFonts w:ascii="Times New Roman" w:eastAsia="Times New Roman" w:hAnsi="Times New Roman"/>
                <w:sz w:val="18"/>
                <w:szCs w:val="24"/>
                <w:lang w:eastAsia="ru-RU"/>
              </w:rPr>
              <w:t xml:space="preserve">&lt;Дата&gt; </w:t>
            </w:r>
          </w:p>
        </w:tc>
      </w:tr>
    </w:tbl>
    <w:p w14:paraId="468979AB" w14:textId="77777777" w:rsidR="00F740A1" w:rsidRPr="00154918" w:rsidRDefault="00194BA1" w:rsidP="00F740A1">
      <w:pPr>
        <w:widowControl w:val="0"/>
        <w:spacing w:after="0" w:line="240" w:lineRule="auto"/>
        <w:ind w:right="850"/>
        <w:rPr>
          <w:rFonts w:ascii="Times New Roman" w:eastAsia="Times New Roman" w:hAnsi="Times New Roman"/>
          <w:b/>
          <w:sz w:val="24"/>
          <w:szCs w:val="20"/>
          <w:lang w:eastAsia="ru-RU"/>
        </w:rPr>
      </w:pPr>
      <w:r w:rsidRPr="00154918">
        <w:rPr>
          <w:rFonts w:ascii="Times New Roman" w:hAnsi="Times New Roman"/>
          <w:noProof/>
          <w:lang w:eastAsia="ru-RU"/>
        </w:rPr>
        <mc:AlternateContent>
          <mc:Choice Requires="wps">
            <w:drawing>
              <wp:anchor distT="0" distB="0" distL="114300" distR="114300" simplePos="0" relativeHeight="251661824" behindDoc="0" locked="0" layoutInCell="1" allowOverlap="1" wp14:anchorId="0E258011" wp14:editId="4FAED036">
                <wp:simplePos x="0" y="0"/>
                <wp:positionH relativeFrom="column">
                  <wp:posOffset>-104775</wp:posOffset>
                </wp:positionH>
                <wp:positionV relativeFrom="paragraph">
                  <wp:posOffset>35560</wp:posOffset>
                </wp:positionV>
                <wp:extent cx="6591300" cy="1412240"/>
                <wp:effectExtent l="0" t="0" r="19050" b="1651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4122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6CC2D" id="Прямоугольник 43" o:spid="_x0000_s1026" style="position:absolute;margin-left:-8.25pt;margin-top:2.8pt;width:519pt;height:11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MlJwMAAGI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" filled="f" strokecolor="#8c8c8c" strokeweight=".5pt">
                <v:stroke dashstyle="1 1"/>
              </v:rect>
            </w:pict>
          </mc:Fallback>
        </mc:AlternateContent>
      </w:r>
      <w:r w:rsidRPr="00154918">
        <w:rPr>
          <w:rFonts w:ascii="Times New Roman" w:hAnsi="Times New Roman"/>
          <w:noProof/>
          <w:lang w:eastAsia="ru-RU"/>
        </w:rPr>
        <mc:AlternateContent>
          <mc:Choice Requires="wps">
            <w:drawing>
              <wp:anchor distT="0" distB="0" distL="114300" distR="114300" simplePos="0" relativeHeight="251660800" behindDoc="0" locked="0" layoutInCell="0" allowOverlap="1" wp14:anchorId="00767EC3" wp14:editId="5CE9BBD4">
                <wp:simplePos x="0" y="0"/>
                <wp:positionH relativeFrom="column">
                  <wp:posOffset>13970</wp:posOffset>
                </wp:positionH>
                <wp:positionV relativeFrom="paragraph">
                  <wp:posOffset>35560</wp:posOffset>
                </wp:positionV>
                <wp:extent cx="635" cy="92075"/>
                <wp:effectExtent l="0" t="0" r="18415" b="9842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BC235" id="Прямоугольник 42" o:spid="_x0000_s1026" style="position:absolute;margin-left:1.1pt;margin-top:2.8pt;width:.05pt;height: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t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DQw4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Og8j+0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154918">
        <w:rPr>
          <w:rFonts w:ascii="Times New Roman" w:eastAsia="Times New Roman" w:hAnsi="Times New Roman"/>
          <w:b/>
          <w:i/>
          <w:sz w:val="24"/>
          <w:szCs w:val="20"/>
          <w:lang w:eastAsia="ru-RU"/>
        </w:rPr>
        <w:t>Основание</w:t>
      </w:r>
      <w:r w:rsidR="00F740A1" w:rsidRPr="00154918">
        <w:rPr>
          <w:rFonts w:ascii="Times New Roman" w:eastAsia="Times New Roman" w:hAnsi="Times New Roman"/>
          <w:b/>
          <w:sz w:val="24"/>
          <w:szCs w:val="20"/>
          <w:lang w:eastAsia="ru-RU"/>
        </w:rPr>
        <w:t>:</w:t>
      </w: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154918" w14:paraId="1134EEC2" w14:textId="77777777" w:rsidTr="00D33987">
        <w:trPr>
          <w:gridAfter w:val="1"/>
          <w:wAfter w:w="1370" w:type="dxa"/>
        </w:trPr>
        <w:tc>
          <w:tcPr>
            <w:tcW w:w="2234" w:type="dxa"/>
          </w:tcPr>
          <w:p w14:paraId="230D7DDF" w14:textId="77777777" w:rsidR="00F740A1" w:rsidRPr="00154918" w:rsidRDefault="00F740A1" w:rsidP="00D33987">
            <w:pPr>
              <w:widowControl w:val="0"/>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b/>
                <w:sz w:val="18"/>
                <w:szCs w:val="20"/>
                <w:lang w:eastAsia="ru-RU"/>
              </w:rPr>
              <w:t xml:space="preserve">ПОРУЧЕНИЕ </w:t>
            </w:r>
            <w:r w:rsidRPr="00154918">
              <w:rPr>
                <w:rFonts w:ascii="Times New Roman" w:eastAsia="Times New Roman" w:hAnsi="Times New Roman"/>
                <w:i/>
                <w:sz w:val="18"/>
                <w:szCs w:val="20"/>
                <w:lang w:eastAsia="ru-RU"/>
              </w:rPr>
              <w:t>/ Распоряжение:</w:t>
            </w:r>
            <w:r w:rsidRPr="00154918">
              <w:rPr>
                <w:rFonts w:ascii="Times New Roman" w:eastAsia="Times New Roman" w:hAnsi="Times New Roman"/>
                <w:b/>
                <w:sz w:val="18"/>
                <w:szCs w:val="20"/>
                <w:lang w:eastAsia="ru-RU"/>
              </w:rPr>
              <w:t xml:space="preserve"> № </w:t>
            </w:r>
          </w:p>
        </w:tc>
        <w:tc>
          <w:tcPr>
            <w:tcW w:w="1704" w:type="dxa"/>
            <w:tcBorders>
              <w:bottom w:val="single" w:sz="4" w:space="0" w:color="auto"/>
            </w:tcBorders>
          </w:tcPr>
          <w:p w14:paraId="57A2AB4D" w14:textId="77777777" w:rsidR="00F740A1" w:rsidRPr="00154918" w:rsidRDefault="00F740A1" w:rsidP="00D33987">
            <w:pPr>
              <w:widowControl w:val="0"/>
              <w:spacing w:after="0" w:line="240" w:lineRule="auto"/>
              <w:rPr>
                <w:rFonts w:ascii="Times New Roman" w:eastAsia="Times New Roman" w:hAnsi="Times New Roman"/>
                <w:i/>
                <w:sz w:val="18"/>
                <w:szCs w:val="20"/>
                <w:lang w:eastAsia="ru-RU"/>
              </w:rPr>
            </w:pPr>
          </w:p>
        </w:tc>
        <w:tc>
          <w:tcPr>
            <w:tcW w:w="4585" w:type="dxa"/>
            <w:gridSpan w:val="3"/>
          </w:tcPr>
          <w:p w14:paraId="16929A44" w14:textId="77777777" w:rsidR="00F740A1" w:rsidRPr="00154918" w:rsidRDefault="00F740A1" w:rsidP="00D33987">
            <w:pPr>
              <w:widowControl w:val="0"/>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sz w:val="18"/>
                <w:szCs w:val="20"/>
                <w:lang w:eastAsia="ru-RU"/>
              </w:rPr>
              <w:t>От «___» _____________ 20___г.</w:t>
            </w:r>
          </w:p>
        </w:tc>
      </w:tr>
      <w:tr w:rsidR="00F740A1" w:rsidRPr="00154918" w14:paraId="56FA5921" w14:textId="77777777" w:rsidTr="00D33987">
        <w:tc>
          <w:tcPr>
            <w:tcW w:w="9893" w:type="dxa"/>
            <w:gridSpan w:val="6"/>
          </w:tcPr>
          <w:p w14:paraId="36B849F7" w14:textId="77777777" w:rsidR="00F740A1" w:rsidRPr="00154918" w:rsidRDefault="00F740A1" w:rsidP="00D33987">
            <w:pPr>
              <w:widowControl w:val="0"/>
              <w:spacing w:after="0" w:line="240" w:lineRule="auto"/>
              <w:rPr>
                <w:rFonts w:ascii="Times New Roman" w:eastAsia="Times New Roman" w:hAnsi="Times New Roman"/>
                <w:i/>
                <w:sz w:val="18"/>
                <w:szCs w:val="20"/>
                <w:lang w:eastAsia="ru-RU"/>
              </w:rPr>
            </w:pPr>
          </w:p>
        </w:tc>
      </w:tr>
      <w:tr w:rsidR="00F740A1" w:rsidRPr="00154918" w14:paraId="32737FF5" w14:textId="77777777" w:rsidTr="00D33987">
        <w:tc>
          <w:tcPr>
            <w:tcW w:w="2234" w:type="dxa"/>
          </w:tcPr>
          <w:p w14:paraId="5D3A1D01" w14:textId="77777777" w:rsidR="00F740A1" w:rsidRPr="00154918" w:rsidRDefault="00F740A1" w:rsidP="00D33987">
            <w:pPr>
              <w:widowControl w:val="0"/>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Рег. № поручения / Распоряжения:</w:t>
            </w:r>
          </w:p>
        </w:tc>
        <w:tc>
          <w:tcPr>
            <w:tcW w:w="1704" w:type="dxa"/>
            <w:tcBorders>
              <w:bottom w:val="single" w:sz="4" w:space="0" w:color="auto"/>
            </w:tcBorders>
          </w:tcPr>
          <w:p w14:paraId="19779D49" w14:textId="77777777" w:rsidR="00F740A1" w:rsidRPr="00154918" w:rsidRDefault="00F740A1" w:rsidP="00D33987">
            <w:pPr>
              <w:widowControl w:val="0"/>
              <w:spacing w:after="0" w:line="240" w:lineRule="auto"/>
              <w:rPr>
                <w:rFonts w:ascii="Times New Roman" w:eastAsia="Times New Roman" w:hAnsi="Times New Roman"/>
                <w:i/>
                <w:sz w:val="18"/>
                <w:szCs w:val="20"/>
                <w:lang w:eastAsia="ru-RU"/>
              </w:rPr>
            </w:pPr>
          </w:p>
        </w:tc>
        <w:tc>
          <w:tcPr>
            <w:tcW w:w="2976" w:type="dxa"/>
          </w:tcPr>
          <w:p w14:paraId="1CD9BEE8" w14:textId="77777777" w:rsidR="00F740A1" w:rsidRPr="00154918" w:rsidRDefault="00F740A1" w:rsidP="00D33987">
            <w:pPr>
              <w:widowControl w:val="0"/>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Дата регистрации поручения / Распоряжения</w:t>
            </w:r>
          </w:p>
        </w:tc>
        <w:tc>
          <w:tcPr>
            <w:tcW w:w="2979" w:type="dxa"/>
            <w:gridSpan w:val="3"/>
          </w:tcPr>
          <w:p w14:paraId="687D8566" w14:textId="77777777" w:rsidR="00F740A1" w:rsidRPr="00154918" w:rsidRDefault="00F740A1" w:rsidP="00D33987">
            <w:pPr>
              <w:widowControl w:val="0"/>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sz w:val="18"/>
                <w:szCs w:val="20"/>
                <w:lang w:eastAsia="ru-RU"/>
              </w:rPr>
              <w:t>&lt;Дата&gt;</w:t>
            </w:r>
            <w:r w:rsidR="00F32C4E" w:rsidRPr="00154918">
              <w:rPr>
                <w:rFonts w:ascii="Times New Roman" w:eastAsia="Times New Roman" w:hAnsi="Times New Roman"/>
                <w:sz w:val="18"/>
                <w:szCs w:val="20"/>
                <w:lang w:eastAsia="ru-RU"/>
              </w:rPr>
              <w:t xml:space="preserve">  </w:t>
            </w:r>
            <w:r w:rsidRPr="00154918">
              <w:rPr>
                <w:rFonts w:ascii="Times New Roman" w:eastAsia="Times New Roman" w:hAnsi="Times New Roman"/>
                <w:sz w:val="18"/>
                <w:szCs w:val="20"/>
                <w:lang w:eastAsia="ru-RU"/>
              </w:rPr>
              <w:t xml:space="preserve"> &lt;время&gt;</w:t>
            </w:r>
            <w:r w:rsidR="00F32C4E" w:rsidRPr="00154918">
              <w:rPr>
                <w:rFonts w:ascii="Times New Roman" w:eastAsia="Times New Roman" w:hAnsi="Times New Roman"/>
                <w:sz w:val="18"/>
                <w:szCs w:val="20"/>
                <w:lang w:eastAsia="ru-RU"/>
              </w:rPr>
              <w:t xml:space="preserve">  </w:t>
            </w:r>
          </w:p>
        </w:tc>
      </w:tr>
      <w:tr w:rsidR="00F740A1" w:rsidRPr="00154918" w14:paraId="7A2E3511" w14:textId="77777777" w:rsidTr="00D33987">
        <w:trPr>
          <w:gridAfter w:val="2"/>
          <w:wAfter w:w="1986" w:type="dxa"/>
        </w:trPr>
        <w:tc>
          <w:tcPr>
            <w:tcW w:w="7907" w:type="dxa"/>
            <w:gridSpan w:val="4"/>
          </w:tcPr>
          <w:p w14:paraId="1400B50B" w14:textId="77777777" w:rsidR="00F740A1" w:rsidRPr="00154918" w:rsidRDefault="00F740A1" w:rsidP="00D33987">
            <w:pPr>
              <w:widowControl w:val="0"/>
              <w:spacing w:after="0" w:line="240" w:lineRule="auto"/>
              <w:rPr>
                <w:rFonts w:ascii="Times New Roman" w:eastAsia="Times New Roman" w:hAnsi="Times New Roman"/>
                <w:sz w:val="16"/>
                <w:szCs w:val="20"/>
                <w:lang w:eastAsia="ru-RU"/>
              </w:rPr>
            </w:pPr>
          </w:p>
        </w:tc>
      </w:tr>
      <w:tr w:rsidR="00F740A1" w:rsidRPr="00154918" w14:paraId="6F8FAC5D" w14:textId="77777777" w:rsidTr="00D33987">
        <w:tc>
          <w:tcPr>
            <w:tcW w:w="3938" w:type="dxa"/>
            <w:gridSpan w:val="2"/>
          </w:tcPr>
          <w:p w14:paraId="59B6D7B8" w14:textId="77777777" w:rsidR="00F740A1" w:rsidRPr="00154918" w:rsidRDefault="00F740A1" w:rsidP="00D33987">
            <w:pPr>
              <w:widowControl w:val="0"/>
              <w:spacing w:after="0" w:line="240" w:lineRule="auto"/>
              <w:rPr>
                <w:rFonts w:ascii="Times New Roman" w:eastAsia="Times New Roman" w:hAnsi="Times New Roman"/>
                <w:sz w:val="18"/>
                <w:szCs w:val="20"/>
                <w:lang w:eastAsia="ru-RU"/>
              </w:rPr>
            </w:pPr>
          </w:p>
        </w:tc>
        <w:tc>
          <w:tcPr>
            <w:tcW w:w="2976" w:type="dxa"/>
          </w:tcPr>
          <w:p w14:paraId="567E8223" w14:textId="77777777" w:rsidR="00F740A1" w:rsidRPr="00154918" w:rsidRDefault="00F740A1" w:rsidP="00D33987">
            <w:pPr>
              <w:widowControl w:val="0"/>
              <w:spacing w:after="0" w:line="240" w:lineRule="auto"/>
              <w:rPr>
                <w:rFonts w:ascii="Times New Roman" w:eastAsia="Times New Roman" w:hAnsi="Times New Roman"/>
                <w:sz w:val="18"/>
                <w:szCs w:val="20"/>
                <w:lang w:eastAsia="ru-RU"/>
              </w:rPr>
            </w:pPr>
            <w:r w:rsidRPr="00154918">
              <w:rPr>
                <w:rFonts w:ascii="Times New Roman" w:eastAsia="Times New Roman" w:hAnsi="Times New Roman"/>
                <w:i/>
                <w:sz w:val="18"/>
                <w:szCs w:val="20"/>
                <w:lang w:eastAsia="ru-RU"/>
              </w:rPr>
              <w:t>Дата принятия на исполнение:</w:t>
            </w:r>
          </w:p>
        </w:tc>
        <w:tc>
          <w:tcPr>
            <w:tcW w:w="2979" w:type="dxa"/>
            <w:gridSpan w:val="3"/>
          </w:tcPr>
          <w:p w14:paraId="4E535FD1" w14:textId="77777777" w:rsidR="00F740A1" w:rsidRPr="00154918" w:rsidRDefault="00F740A1" w:rsidP="00D33987">
            <w:pPr>
              <w:widowControl w:val="0"/>
              <w:spacing w:after="0" w:line="240" w:lineRule="auto"/>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&lt;Дата&gt;</w:t>
            </w:r>
            <w:r w:rsidR="00F32C4E" w:rsidRPr="00154918">
              <w:rPr>
                <w:rFonts w:ascii="Times New Roman" w:eastAsia="Times New Roman" w:hAnsi="Times New Roman"/>
                <w:sz w:val="18"/>
                <w:szCs w:val="20"/>
                <w:lang w:eastAsia="ru-RU"/>
              </w:rPr>
              <w:t xml:space="preserve">  </w:t>
            </w:r>
            <w:r w:rsidRPr="00154918">
              <w:rPr>
                <w:rFonts w:ascii="Times New Roman" w:eastAsia="Times New Roman" w:hAnsi="Times New Roman"/>
                <w:sz w:val="18"/>
                <w:szCs w:val="20"/>
                <w:lang w:eastAsia="ru-RU"/>
              </w:rPr>
              <w:t xml:space="preserve"> &lt;время&gt;</w:t>
            </w:r>
          </w:p>
        </w:tc>
      </w:tr>
    </w:tbl>
    <w:p w14:paraId="75D46B03" w14:textId="77777777" w:rsidR="00F740A1" w:rsidRPr="00154918" w:rsidRDefault="00F740A1" w:rsidP="00F740A1">
      <w:pPr>
        <w:spacing w:after="0" w:line="240" w:lineRule="auto"/>
        <w:rPr>
          <w:rFonts w:ascii="Times New Roman" w:eastAsia="Times New Roman" w:hAnsi="Times New Roman"/>
          <w:sz w:val="24"/>
          <w:szCs w:val="20"/>
          <w:lang w:eastAsia="ru-RU"/>
        </w:rPr>
      </w:pPr>
    </w:p>
    <w:tbl>
      <w:tblPr>
        <w:tblW w:w="10173" w:type="dxa"/>
        <w:tblLayout w:type="fixed"/>
        <w:tblLook w:val="0000" w:firstRow="0" w:lastRow="0" w:firstColumn="0" w:lastColumn="0" w:noHBand="0" w:noVBand="0"/>
      </w:tblPr>
      <w:tblGrid>
        <w:gridCol w:w="1668"/>
        <w:gridCol w:w="3969"/>
        <w:gridCol w:w="708"/>
        <w:gridCol w:w="993"/>
        <w:gridCol w:w="2835"/>
      </w:tblGrid>
      <w:tr w:rsidR="00F740A1" w:rsidRPr="00154918" w14:paraId="566C0F54" w14:textId="77777777" w:rsidTr="00D33987">
        <w:tc>
          <w:tcPr>
            <w:tcW w:w="1668" w:type="dxa"/>
          </w:tcPr>
          <w:p w14:paraId="711A3C69"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Операционист:</w:t>
            </w:r>
          </w:p>
        </w:tc>
        <w:tc>
          <w:tcPr>
            <w:tcW w:w="3969" w:type="dxa"/>
            <w:tcBorders>
              <w:bottom w:val="single" w:sz="6" w:space="0" w:color="auto"/>
            </w:tcBorders>
          </w:tcPr>
          <w:p w14:paraId="168C7EC2" w14:textId="77777777" w:rsidR="00F740A1" w:rsidRPr="00154918" w:rsidRDefault="00F740A1" w:rsidP="00D33987">
            <w:pPr>
              <w:spacing w:after="0" w:line="240" w:lineRule="auto"/>
              <w:jc w:val="right"/>
              <w:rPr>
                <w:rFonts w:ascii="Times New Roman" w:eastAsia="Times New Roman" w:hAnsi="Times New Roman"/>
                <w:i/>
                <w:sz w:val="18"/>
                <w:szCs w:val="20"/>
                <w:lang w:eastAsia="ru-RU"/>
              </w:rPr>
            </w:pPr>
          </w:p>
        </w:tc>
        <w:tc>
          <w:tcPr>
            <w:tcW w:w="708" w:type="dxa"/>
          </w:tcPr>
          <w:p w14:paraId="26E7A0A2" w14:textId="77777777" w:rsidR="00F740A1" w:rsidRPr="00154918" w:rsidRDefault="00F740A1" w:rsidP="00D33987">
            <w:pPr>
              <w:spacing w:after="0" w:line="240" w:lineRule="auto"/>
              <w:jc w:val="right"/>
              <w:rPr>
                <w:rFonts w:ascii="Times New Roman" w:eastAsia="Times New Roman" w:hAnsi="Times New Roman"/>
                <w:i/>
                <w:sz w:val="18"/>
                <w:szCs w:val="20"/>
                <w:lang w:eastAsia="ru-RU"/>
              </w:rPr>
            </w:pPr>
            <w:r w:rsidRPr="00154918">
              <w:rPr>
                <w:rFonts w:ascii="Times New Roman" w:eastAsia="Times New Roman" w:hAnsi="Times New Roman"/>
                <w:sz w:val="24"/>
                <w:szCs w:val="20"/>
                <w:lang w:eastAsia="ru-RU"/>
              </w:rPr>
              <w:t>МП</w:t>
            </w:r>
          </w:p>
        </w:tc>
        <w:tc>
          <w:tcPr>
            <w:tcW w:w="993" w:type="dxa"/>
          </w:tcPr>
          <w:p w14:paraId="1F0A3D9F"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Подпись:</w:t>
            </w:r>
          </w:p>
        </w:tc>
        <w:tc>
          <w:tcPr>
            <w:tcW w:w="2835" w:type="dxa"/>
            <w:tcBorders>
              <w:bottom w:val="single" w:sz="6" w:space="0" w:color="auto"/>
            </w:tcBorders>
          </w:tcPr>
          <w:p w14:paraId="66EABD46" w14:textId="77777777" w:rsidR="00F740A1" w:rsidRPr="00154918" w:rsidRDefault="00F740A1" w:rsidP="00D33987">
            <w:pPr>
              <w:spacing w:after="0" w:line="240" w:lineRule="auto"/>
              <w:rPr>
                <w:rFonts w:ascii="Times New Roman" w:eastAsia="Times New Roman" w:hAnsi="Times New Roman"/>
                <w:i/>
                <w:sz w:val="18"/>
                <w:szCs w:val="20"/>
                <w:lang w:eastAsia="ru-RU"/>
              </w:rPr>
            </w:pPr>
          </w:p>
        </w:tc>
      </w:tr>
    </w:tbl>
    <w:p w14:paraId="0A94EEBF"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0E97D814"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ОТЧЕТ №___</w:t>
      </w:r>
      <w:r w:rsidR="00F32C4E"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от «____» ______________ 20__г.</w:t>
      </w:r>
      <w:r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ab/>
      </w:r>
    </w:p>
    <w:p w14:paraId="72491DB3" w14:textId="77777777" w:rsidR="006E531F" w:rsidRPr="00154918" w:rsidRDefault="00F740A1" w:rsidP="006E531F">
      <w:pPr>
        <w:spacing w:after="0" w:line="240" w:lineRule="auto"/>
        <w:rPr>
          <w:rFonts w:ascii="Times New Roman" w:hAnsi="Times New Roman"/>
          <w:sz w:val="16"/>
          <w:szCs w:val="16"/>
          <w:lang w:eastAsia="ru-RU"/>
        </w:rPr>
      </w:pPr>
      <w:bookmarkStart w:id="170" w:name="_Форма_GS001"/>
      <w:bookmarkEnd w:id="170"/>
      <w:r w:rsidRPr="00154918">
        <w:rPr>
          <w:rFonts w:ascii="Times New Roman" w:hAnsi="Times New Roman"/>
          <w:lang w:eastAsia="ru-RU"/>
        </w:rPr>
        <w:br w:type="page"/>
      </w:r>
    </w:p>
    <w:p w14:paraId="7A056332" w14:textId="1BD77BF9" w:rsidR="00F740A1" w:rsidRPr="00154918" w:rsidRDefault="00CB1098" w:rsidP="00CB1098">
      <w:pPr>
        <w:pStyle w:val="1"/>
        <w:numPr>
          <w:ilvl w:val="1"/>
          <w:numId w:val="16"/>
        </w:numPr>
      </w:pPr>
      <w:bookmarkStart w:id="171" w:name="_Форма_GS001_1"/>
      <w:bookmarkEnd w:id="171"/>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hyperlink w:anchor="Перечень_документов" w:history="1">
        <w:bookmarkStart w:id="172" w:name="_Toc92825194"/>
        <w:bookmarkStart w:id="173" w:name="_Toc116027860"/>
        <w:r w:rsidR="00F740A1" w:rsidRPr="00154918">
          <w:t>Форма GS001</w:t>
        </w:r>
        <w:bookmarkEnd w:id="172"/>
        <w:bookmarkEnd w:id="173"/>
      </w:hyperlink>
    </w:p>
    <w:p w14:paraId="3BBB6914" w14:textId="77777777" w:rsidR="00F740A1" w:rsidRPr="00154918" w:rsidRDefault="00F740A1" w:rsidP="00F740A1">
      <w:pPr>
        <w:spacing w:after="0" w:line="240" w:lineRule="auto"/>
        <w:ind w:right="850"/>
        <w:rPr>
          <w:rFonts w:ascii="Times New Roman" w:eastAsia="Times New Roman" w:hAnsi="Times New Roman"/>
          <w:sz w:val="24"/>
          <w:szCs w:val="20"/>
          <w:lang w:eastAsia="ru-RU"/>
        </w:rPr>
      </w:pPr>
    </w:p>
    <w:p w14:paraId="02A56D73" w14:textId="77777777" w:rsidR="0074071B" w:rsidRPr="00154918" w:rsidRDefault="0074071B" w:rsidP="00F740A1">
      <w:pPr>
        <w:spacing w:after="0" w:line="240" w:lineRule="auto"/>
        <w:ind w:right="-1"/>
        <w:jc w:val="center"/>
        <w:rPr>
          <w:rFonts w:ascii="Times New Roman" w:eastAsia="Times New Roman" w:hAnsi="Times New Roman"/>
          <w:b/>
          <w:sz w:val="24"/>
          <w:szCs w:val="20"/>
          <w:lang w:eastAsia="ru-RU"/>
        </w:rPr>
      </w:pPr>
    </w:p>
    <w:p w14:paraId="1FBAFE1B" w14:textId="0B1D6B2E" w:rsidR="00F740A1" w:rsidRPr="00154918" w:rsidRDefault="00F740A1" w:rsidP="00F740A1">
      <w:pPr>
        <w:spacing w:after="0" w:line="240" w:lineRule="auto"/>
        <w:ind w:right="-1"/>
        <w:jc w:val="center"/>
        <w:rPr>
          <w:rFonts w:ascii="Times New Roman" w:eastAsia="Times New Roman" w:hAnsi="Times New Roman"/>
          <w:b/>
          <w:sz w:val="24"/>
          <w:szCs w:val="20"/>
          <w:lang w:eastAsia="ru-RU"/>
        </w:rPr>
      </w:pPr>
      <w:r w:rsidRPr="00154918">
        <w:rPr>
          <w:rFonts w:ascii="Times New Roman" w:eastAsia="Times New Roman" w:hAnsi="Times New Roman"/>
          <w:b/>
          <w:sz w:val="24"/>
          <w:szCs w:val="20"/>
          <w:lang w:eastAsia="ru-RU"/>
        </w:rPr>
        <w:t>ОТЧЕТ О НЕИСПОЛНЕНИИ ПОРУЧЕНИЯ № ______</w:t>
      </w:r>
    </w:p>
    <w:p w14:paraId="63B3237B" w14:textId="77777777" w:rsidR="00F740A1" w:rsidRPr="00154918" w:rsidRDefault="00F740A1" w:rsidP="00F740A1">
      <w:pPr>
        <w:spacing w:after="0" w:line="240" w:lineRule="auto"/>
        <w:ind w:right="-1"/>
        <w:jc w:val="center"/>
        <w:rPr>
          <w:rFonts w:ascii="Times New Roman" w:eastAsia="Times New Roman" w:hAnsi="Times New Roman"/>
          <w:b/>
          <w:sz w:val="24"/>
          <w:szCs w:val="20"/>
          <w:lang w:eastAsia="ru-RU"/>
        </w:rPr>
      </w:pPr>
      <w:r w:rsidRPr="00154918">
        <w:rPr>
          <w:rFonts w:ascii="Times New Roman" w:eastAsia="Times New Roman" w:hAnsi="Times New Roman"/>
          <w:b/>
          <w:sz w:val="24"/>
          <w:szCs w:val="20"/>
          <w:lang w:eastAsia="ru-RU"/>
        </w:rPr>
        <w:t>от</w:t>
      </w:r>
      <w:r w:rsidR="00F32C4E" w:rsidRPr="00154918">
        <w:rPr>
          <w:rFonts w:ascii="Times New Roman" w:eastAsia="Times New Roman" w:hAnsi="Times New Roman"/>
          <w:b/>
          <w:sz w:val="24"/>
          <w:szCs w:val="20"/>
          <w:lang w:eastAsia="ru-RU"/>
        </w:rPr>
        <w:t xml:space="preserve"> </w:t>
      </w:r>
      <w:r w:rsidRPr="00154918">
        <w:rPr>
          <w:rFonts w:ascii="Times New Roman" w:eastAsia="Times New Roman" w:hAnsi="Times New Roman"/>
          <w:b/>
          <w:sz w:val="24"/>
          <w:szCs w:val="20"/>
          <w:lang w:eastAsia="ru-RU"/>
        </w:rPr>
        <w:t>“ ___”</w:t>
      </w:r>
      <w:r w:rsidR="00F32C4E" w:rsidRPr="00154918">
        <w:rPr>
          <w:rFonts w:ascii="Times New Roman" w:eastAsia="Times New Roman" w:hAnsi="Times New Roman"/>
          <w:b/>
          <w:sz w:val="24"/>
          <w:szCs w:val="20"/>
          <w:lang w:eastAsia="ru-RU"/>
        </w:rPr>
        <w:t xml:space="preserve"> </w:t>
      </w:r>
      <w:r w:rsidRPr="00154918">
        <w:rPr>
          <w:rFonts w:ascii="Times New Roman" w:eastAsia="Times New Roman" w:hAnsi="Times New Roman"/>
          <w:b/>
          <w:sz w:val="24"/>
          <w:szCs w:val="20"/>
          <w:lang w:eastAsia="ru-RU"/>
        </w:rPr>
        <w:t>___________ 20__ г.</w:t>
      </w:r>
      <w:r w:rsidR="007E3B45" w:rsidRPr="00154918">
        <w:rPr>
          <w:rFonts w:ascii="Times New Roman" w:eastAsia="Times New Roman" w:hAnsi="Times New Roman"/>
          <w:b/>
          <w:sz w:val="24"/>
          <w:szCs w:val="20"/>
          <w:lang w:eastAsia="ru-RU"/>
        </w:rPr>
        <w:t xml:space="preserve"> </w:t>
      </w:r>
      <w:r w:rsidRPr="00154918">
        <w:rPr>
          <w:rFonts w:ascii="Times New Roman" w:eastAsia="Times New Roman" w:hAnsi="Times New Roman"/>
          <w:b/>
          <w:sz w:val="24"/>
          <w:szCs w:val="20"/>
          <w:lang w:eastAsia="ru-RU"/>
        </w:rPr>
        <w:t>&lt;</w:t>
      </w:r>
      <w:r w:rsidRPr="00154918">
        <w:rPr>
          <w:rFonts w:ascii="Times New Roman" w:eastAsia="Times New Roman" w:hAnsi="Times New Roman"/>
          <w:sz w:val="18"/>
          <w:szCs w:val="20"/>
          <w:lang w:eastAsia="ru-RU"/>
        </w:rPr>
        <w:t>время составления отчета</w:t>
      </w:r>
      <w:r w:rsidRPr="00154918">
        <w:rPr>
          <w:rFonts w:ascii="Times New Roman" w:eastAsia="Times New Roman" w:hAnsi="Times New Roman"/>
          <w:b/>
          <w:sz w:val="24"/>
          <w:szCs w:val="20"/>
          <w:lang w:eastAsia="ru-RU"/>
        </w:rPr>
        <w:t>&gt;</w:t>
      </w:r>
    </w:p>
    <w:p w14:paraId="6A64FF12" w14:textId="77777777" w:rsidR="00F740A1" w:rsidRPr="00154918" w:rsidRDefault="00F740A1" w:rsidP="00F740A1">
      <w:pPr>
        <w:spacing w:after="0" w:line="240" w:lineRule="auto"/>
        <w:ind w:right="850"/>
        <w:jc w:val="center"/>
        <w:rPr>
          <w:rFonts w:ascii="Times New Roman" w:eastAsia="Times New Roman" w:hAnsi="Times New Roman"/>
          <w:sz w:val="24"/>
          <w:szCs w:val="20"/>
          <w:lang w:eastAsia="ru-RU"/>
        </w:rPr>
      </w:pPr>
    </w:p>
    <w:tbl>
      <w:tblPr>
        <w:tblW w:w="0" w:type="auto"/>
        <w:tblInd w:w="391" w:type="dxa"/>
        <w:tblLayout w:type="fixed"/>
        <w:tblCellMar>
          <w:left w:w="107" w:type="dxa"/>
          <w:right w:w="107" w:type="dxa"/>
        </w:tblCellMar>
        <w:tblLook w:val="0000" w:firstRow="0" w:lastRow="0" w:firstColumn="0" w:lastColumn="0" w:noHBand="0" w:noVBand="0"/>
      </w:tblPr>
      <w:tblGrid>
        <w:gridCol w:w="2659"/>
        <w:gridCol w:w="6652"/>
        <w:gridCol w:w="288"/>
        <w:gridCol w:w="296"/>
        <w:gridCol w:w="296"/>
      </w:tblGrid>
      <w:tr w:rsidR="00F740A1" w:rsidRPr="00154918" w14:paraId="456E5B68" w14:textId="77777777" w:rsidTr="00D33987">
        <w:tc>
          <w:tcPr>
            <w:tcW w:w="2659" w:type="dxa"/>
          </w:tcPr>
          <w:p w14:paraId="3F9A4A21" w14:textId="77777777" w:rsidR="00F740A1" w:rsidRPr="00154918" w:rsidRDefault="00F740A1" w:rsidP="00D33987">
            <w:pPr>
              <w:spacing w:after="0" w:line="240" w:lineRule="auto"/>
              <w:rPr>
                <w:rFonts w:ascii="Times New Roman" w:eastAsia="Times New Roman" w:hAnsi="Times New Roman"/>
                <w:b/>
                <w:i/>
                <w:sz w:val="20"/>
                <w:szCs w:val="20"/>
                <w:lang w:eastAsia="ru-RU"/>
              </w:rPr>
            </w:pPr>
            <w:r w:rsidRPr="00154918">
              <w:rPr>
                <w:rFonts w:ascii="Times New Roman" w:eastAsia="Times New Roman" w:hAnsi="Times New Roman"/>
                <w:i/>
                <w:sz w:val="20"/>
                <w:szCs w:val="20"/>
                <w:lang w:eastAsia="ru-RU"/>
              </w:rPr>
              <w:t>Операция:</w:t>
            </w:r>
          </w:p>
        </w:tc>
        <w:tc>
          <w:tcPr>
            <w:tcW w:w="6652" w:type="dxa"/>
            <w:shd w:val="pct5" w:color="auto" w:fill="auto"/>
          </w:tcPr>
          <w:p w14:paraId="1D1A9FBE" w14:textId="77777777" w:rsidR="00F740A1" w:rsidRPr="00154918" w:rsidRDefault="00F740A1" w:rsidP="00D33987">
            <w:pPr>
              <w:spacing w:after="0" w:line="240" w:lineRule="auto"/>
              <w:ind w:left="-108" w:right="-108"/>
              <w:jc w:val="center"/>
              <w:rPr>
                <w:rFonts w:ascii="Times New Roman" w:eastAsia="Times New Roman" w:hAnsi="Times New Roman"/>
                <w:b/>
                <w:sz w:val="24"/>
                <w:szCs w:val="20"/>
                <w:lang w:eastAsia="ru-RU"/>
              </w:rPr>
            </w:pPr>
          </w:p>
        </w:tc>
        <w:tc>
          <w:tcPr>
            <w:tcW w:w="288" w:type="dxa"/>
          </w:tcPr>
          <w:p w14:paraId="216F0801" w14:textId="77777777" w:rsidR="00F740A1" w:rsidRPr="00154918" w:rsidRDefault="00F740A1" w:rsidP="00D33987">
            <w:pPr>
              <w:spacing w:after="0" w:line="240" w:lineRule="auto"/>
              <w:ind w:left="601"/>
              <w:rPr>
                <w:rFonts w:ascii="Times New Roman" w:eastAsia="Times New Roman" w:hAnsi="Times New Roman"/>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3B92C8E2" w14:textId="77777777" w:rsidR="00F740A1" w:rsidRPr="00154918" w:rsidRDefault="00F740A1" w:rsidP="00D33987">
            <w:pPr>
              <w:spacing w:after="0" w:line="240" w:lineRule="auto"/>
              <w:jc w:val="center"/>
              <w:rPr>
                <w:rFonts w:ascii="Times New Roman" w:eastAsia="Times New Roman" w:hAnsi="Times New Roman"/>
                <w:b/>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09315AA0" w14:textId="77777777" w:rsidR="00F740A1" w:rsidRPr="00154918" w:rsidRDefault="00F740A1" w:rsidP="00D33987">
            <w:pPr>
              <w:spacing w:after="0" w:line="240" w:lineRule="auto"/>
              <w:ind w:left="-211" w:right="-89" w:firstLine="94"/>
              <w:jc w:val="center"/>
              <w:rPr>
                <w:rFonts w:ascii="Times New Roman" w:eastAsia="Times New Roman" w:hAnsi="Times New Roman"/>
                <w:b/>
                <w:sz w:val="24"/>
                <w:szCs w:val="20"/>
                <w:lang w:eastAsia="ru-RU"/>
              </w:rPr>
            </w:pPr>
          </w:p>
        </w:tc>
      </w:tr>
    </w:tbl>
    <w:p w14:paraId="35B56FDC" w14:textId="77777777" w:rsidR="00F740A1" w:rsidRPr="00154918" w:rsidRDefault="00F740A1" w:rsidP="00F740A1">
      <w:pPr>
        <w:spacing w:after="0" w:line="240" w:lineRule="auto"/>
        <w:ind w:right="850"/>
        <w:rPr>
          <w:rFonts w:ascii="Times New Roman" w:eastAsia="Times New Roman" w:hAnsi="Times New Roman"/>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154918" w14:paraId="17BF75CA" w14:textId="77777777" w:rsidTr="00D33987">
        <w:tc>
          <w:tcPr>
            <w:tcW w:w="2642" w:type="dxa"/>
          </w:tcPr>
          <w:p w14:paraId="0C9124EA"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Отправитель отчета:</w:t>
            </w:r>
          </w:p>
        </w:tc>
        <w:tc>
          <w:tcPr>
            <w:tcW w:w="2564" w:type="dxa"/>
            <w:tcBorders>
              <w:bottom w:val="single" w:sz="6" w:space="0" w:color="auto"/>
            </w:tcBorders>
          </w:tcPr>
          <w:p w14:paraId="3741DE41" w14:textId="77777777" w:rsidR="00F740A1" w:rsidRPr="00154918" w:rsidRDefault="00F740A1" w:rsidP="00D33987">
            <w:pPr>
              <w:spacing w:after="0" w:line="240" w:lineRule="auto"/>
              <w:jc w:val="center"/>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&lt;код анкеты&gt;</w:t>
            </w:r>
          </w:p>
        </w:tc>
        <w:tc>
          <w:tcPr>
            <w:tcW w:w="271" w:type="dxa"/>
          </w:tcPr>
          <w:p w14:paraId="74F834C2" w14:textId="77777777" w:rsidR="00F740A1" w:rsidRPr="00154918"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710CEBD0"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&lt;краткое наименование&gt;</w:t>
            </w:r>
          </w:p>
        </w:tc>
      </w:tr>
    </w:tbl>
    <w:p w14:paraId="2716772A" w14:textId="77777777" w:rsidR="00F740A1" w:rsidRPr="00154918" w:rsidRDefault="00F740A1" w:rsidP="00F740A1">
      <w:pPr>
        <w:spacing w:after="0" w:line="240" w:lineRule="auto"/>
        <w:rPr>
          <w:rFonts w:ascii="Times New Roman" w:eastAsia="Times New Roman" w:hAnsi="Times New Roman"/>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154918" w14:paraId="0FCEED1F" w14:textId="77777777" w:rsidTr="00D33987">
        <w:tc>
          <w:tcPr>
            <w:tcW w:w="2642" w:type="dxa"/>
          </w:tcPr>
          <w:p w14:paraId="23E64340"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Инициатор поручения:</w:t>
            </w:r>
          </w:p>
        </w:tc>
        <w:tc>
          <w:tcPr>
            <w:tcW w:w="2564" w:type="dxa"/>
            <w:tcBorders>
              <w:bottom w:val="single" w:sz="6" w:space="0" w:color="auto"/>
            </w:tcBorders>
          </w:tcPr>
          <w:p w14:paraId="53AEC28B" w14:textId="77777777" w:rsidR="00F740A1" w:rsidRPr="00154918" w:rsidRDefault="00F740A1" w:rsidP="00D33987">
            <w:pPr>
              <w:spacing w:after="0" w:line="240" w:lineRule="auto"/>
              <w:ind w:firstLine="108"/>
              <w:jc w:val="center"/>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&lt;код анкеты&gt;</w:t>
            </w:r>
          </w:p>
        </w:tc>
        <w:tc>
          <w:tcPr>
            <w:tcW w:w="271" w:type="dxa"/>
          </w:tcPr>
          <w:p w14:paraId="726A3598" w14:textId="77777777" w:rsidR="00F740A1" w:rsidRPr="00154918"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6F970605" w14:textId="77777777" w:rsidR="00F740A1" w:rsidRPr="00154918" w:rsidRDefault="00F740A1" w:rsidP="00D33987">
            <w:pPr>
              <w:spacing w:after="0" w:line="240" w:lineRule="auto"/>
              <w:ind w:firstLine="108"/>
              <w:jc w:val="center"/>
              <w:rPr>
                <w:rFonts w:ascii="Times New Roman" w:eastAsia="Times New Roman" w:hAnsi="Times New Roman"/>
                <w:b/>
                <w:sz w:val="18"/>
                <w:szCs w:val="20"/>
                <w:lang w:eastAsia="ru-RU"/>
              </w:rPr>
            </w:pPr>
            <w:r w:rsidRPr="00154918">
              <w:rPr>
                <w:rFonts w:ascii="Times New Roman" w:eastAsia="Times New Roman" w:hAnsi="Times New Roman"/>
                <w:sz w:val="18"/>
                <w:szCs w:val="20"/>
                <w:lang w:eastAsia="ru-RU"/>
              </w:rPr>
              <w:t>&lt;краткое наименование&gt;</w:t>
            </w:r>
          </w:p>
        </w:tc>
      </w:tr>
    </w:tbl>
    <w:p w14:paraId="106B891E" w14:textId="77777777" w:rsidR="00F740A1" w:rsidRPr="00154918" w:rsidRDefault="00F740A1" w:rsidP="00F740A1">
      <w:pPr>
        <w:spacing w:after="0" w:line="240" w:lineRule="auto"/>
        <w:rPr>
          <w:rFonts w:ascii="Times New Roman" w:eastAsia="Times New Roman" w:hAnsi="Times New Roman"/>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154918" w14:paraId="007297CA" w14:textId="77777777" w:rsidTr="00D33987">
        <w:tc>
          <w:tcPr>
            <w:tcW w:w="2642" w:type="dxa"/>
          </w:tcPr>
          <w:p w14:paraId="087808FC"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Получатель отчета:</w:t>
            </w:r>
          </w:p>
        </w:tc>
        <w:tc>
          <w:tcPr>
            <w:tcW w:w="2564" w:type="dxa"/>
            <w:tcBorders>
              <w:bottom w:val="single" w:sz="6" w:space="0" w:color="auto"/>
            </w:tcBorders>
          </w:tcPr>
          <w:p w14:paraId="7FFD7127" w14:textId="77777777" w:rsidR="00F740A1" w:rsidRPr="00154918" w:rsidRDefault="00F740A1" w:rsidP="00D33987">
            <w:pPr>
              <w:spacing w:after="0" w:line="240" w:lineRule="auto"/>
              <w:ind w:firstLine="108"/>
              <w:jc w:val="center"/>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&lt;код анкеты&gt;</w:t>
            </w:r>
          </w:p>
        </w:tc>
        <w:tc>
          <w:tcPr>
            <w:tcW w:w="271" w:type="dxa"/>
          </w:tcPr>
          <w:p w14:paraId="38EADB8E" w14:textId="77777777" w:rsidR="00F740A1" w:rsidRPr="00154918" w:rsidRDefault="00F740A1" w:rsidP="00D33987">
            <w:pPr>
              <w:spacing w:after="0" w:line="240" w:lineRule="auto"/>
              <w:ind w:firstLine="108"/>
              <w:rPr>
                <w:rFonts w:ascii="Times New Roman" w:eastAsia="Times New Roman" w:hAnsi="Times New Roman"/>
                <w:sz w:val="18"/>
                <w:szCs w:val="20"/>
                <w:lang w:eastAsia="ru-RU"/>
              </w:rPr>
            </w:pPr>
          </w:p>
        </w:tc>
        <w:tc>
          <w:tcPr>
            <w:tcW w:w="4678" w:type="dxa"/>
            <w:tcBorders>
              <w:bottom w:val="single" w:sz="6" w:space="0" w:color="auto"/>
            </w:tcBorders>
          </w:tcPr>
          <w:p w14:paraId="24F5B021" w14:textId="77777777" w:rsidR="00F740A1" w:rsidRPr="00154918"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&lt;краткое наименование&gt;</w:t>
            </w:r>
          </w:p>
        </w:tc>
      </w:tr>
    </w:tbl>
    <w:p w14:paraId="4735E3E5" w14:textId="77777777" w:rsidR="00F740A1" w:rsidRPr="00154918" w:rsidRDefault="00F740A1" w:rsidP="00F740A1">
      <w:pPr>
        <w:spacing w:after="0" w:line="240" w:lineRule="auto"/>
        <w:rPr>
          <w:rFonts w:ascii="Times New Roman" w:eastAsia="Times New Roman" w:hAnsi="Times New Roman"/>
          <w:b/>
          <w:sz w:val="24"/>
          <w:szCs w:val="20"/>
          <w:lang w:eastAsia="ru-RU"/>
        </w:rPr>
      </w:pPr>
    </w:p>
    <w:p w14:paraId="797494EA" w14:textId="77777777" w:rsidR="00F740A1" w:rsidRPr="00154918" w:rsidRDefault="00F740A1" w:rsidP="00F740A1">
      <w:pPr>
        <w:spacing w:after="0" w:line="240" w:lineRule="auto"/>
        <w:rPr>
          <w:rFonts w:ascii="Times New Roman" w:eastAsia="Times New Roman" w:hAnsi="Times New Roman"/>
          <w:b/>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3260"/>
      </w:tblGrid>
      <w:tr w:rsidR="00F740A1" w:rsidRPr="00154918" w14:paraId="678D1B8B" w14:textId="77777777" w:rsidTr="00D33987">
        <w:tc>
          <w:tcPr>
            <w:tcW w:w="2642" w:type="dxa"/>
          </w:tcPr>
          <w:p w14:paraId="0881E0AE"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Дата отказа:</w:t>
            </w:r>
          </w:p>
        </w:tc>
        <w:tc>
          <w:tcPr>
            <w:tcW w:w="3260" w:type="dxa"/>
          </w:tcPr>
          <w:p w14:paraId="79951680" w14:textId="77777777" w:rsidR="00F740A1" w:rsidRPr="00154918" w:rsidRDefault="00F740A1" w:rsidP="00D33987">
            <w:pPr>
              <w:spacing w:after="0" w:line="240" w:lineRule="auto"/>
              <w:ind w:firstLine="108"/>
              <w:rPr>
                <w:rFonts w:ascii="Times New Roman" w:eastAsia="Times New Roman" w:hAnsi="Times New Roman"/>
                <w:b/>
                <w:sz w:val="24"/>
                <w:szCs w:val="20"/>
                <w:lang w:eastAsia="ru-RU"/>
              </w:rPr>
            </w:pPr>
            <w:r w:rsidRPr="00154918">
              <w:rPr>
                <w:rFonts w:ascii="Times New Roman" w:eastAsia="Times New Roman" w:hAnsi="Times New Roman"/>
                <w:sz w:val="18"/>
                <w:szCs w:val="20"/>
                <w:lang w:eastAsia="ru-RU"/>
              </w:rPr>
              <w:t>&lt;Дата&gt;</w:t>
            </w:r>
            <w:r w:rsidR="00F32C4E" w:rsidRPr="00154918">
              <w:rPr>
                <w:rFonts w:ascii="Times New Roman" w:eastAsia="Times New Roman" w:hAnsi="Times New Roman"/>
                <w:sz w:val="18"/>
                <w:szCs w:val="20"/>
                <w:lang w:eastAsia="ru-RU"/>
              </w:rPr>
              <w:t xml:space="preserve">  </w:t>
            </w:r>
            <w:r w:rsidRPr="00154918">
              <w:rPr>
                <w:rFonts w:ascii="Times New Roman" w:eastAsia="Times New Roman" w:hAnsi="Times New Roman"/>
                <w:sz w:val="18"/>
                <w:szCs w:val="20"/>
                <w:lang w:eastAsia="ru-RU"/>
              </w:rPr>
              <w:t xml:space="preserve"> &lt;время&gt;</w:t>
            </w:r>
          </w:p>
        </w:tc>
      </w:tr>
    </w:tbl>
    <w:p w14:paraId="2B6684D4" w14:textId="77777777" w:rsidR="00F740A1" w:rsidRPr="00154918" w:rsidRDefault="00F740A1" w:rsidP="00F740A1">
      <w:pPr>
        <w:spacing w:after="0" w:line="240" w:lineRule="auto"/>
        <w:rPr>
          <w:rFonts w:ascii="Times New Roman" w:eastAsia="Times New Roman" w:hAnsi="Times New Roman"/>
          <w:b/>
          <w:sz w:val="24"/>
          <w:szCs w:val="20"/>
          <w:lang w:eastAsia="ru-RU"/>
        </w:rPr>
      </w:pPr>
    </w:p>
    <w:tbl>
      <w:tblPr>
        <w:tblW w:w="0" w:type="auto"/>
        <w:tblInd w:w="391" w:type="dxa"/>
        <w:tblLayout w:type="fixed"/>
        <w:tblCellMar>
          <w:left w:w="107" w:type="dxa"/>
          <w:right w:w="107" w:type="dxa"/>
        </w:tblCellMar>
        <w:tblLook w:val="0000" w:firstRow="0" w:lastRow="0" w:firstColumn="0" w:lastColumn="0" w:noHBand="0" w:noVBand="0"/>
      </w:tblPr>
      <w:tblGrid>
        <w:gridCol w:w="2659"/>
        <w:gridCol w:w="7513"/>
      </w:tblGrid>
      <w:tr w:rsidR="00F740A1" w:rsidRPr="00154918" w14:paraId="60CA328E" w14:textId="77777777" w:rsidTr="00D33987">
        <w:tc>
          <w:tcPr>
            <w:tcW w:w="2659" w:type="dxa"/>
          </w:tcPr>
          <w:p w14:paraId="170290FC"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b/>
                <w:sz w:val="24"/>
                <w:szCs w:val="20"/>
                <w:lang w:eastAsia="ru-RU"/>
              </w:rPr>
              <w:t>Причина отказа:</w:t>
            </w:r>
          </w:p>
        </w:tc>
        <w:tc>
          <w:tcPr>
            <w:tcW w:w="7513" w:type="dxa"/>
          </w:tcPr>
          <w:p w14:paraId="5880D076" w14:textId="77777777" w:rsidR="00F740A1" w:rsidRPr="00154918" w:rsidRDefault="00F740A1" w:rsidP="00D33987">
            <w:pPr>
              <w:spacing w:after="0" w:line="240" w:lineRule="auto"/>
              <w:rPr>
                <w:rFonts w:ascii="Times New Roman" w:eastAsia="Times New Roman" w:hAnsi="Times New Roman"/>
                <w:i/>
                <w:sz w:val="18"/>
                <w:szCs w:val="20"/>
                <w:lang w:eastAsia="ru-RU"/>
              </w:rPr>
            </w:pPr>
          </w:p>
        </w:tc>
      </w:tr>
      <w:tr w:rsidR="00F740A1" w:rsidRPr="00154918" w14:paraId="68743516" w14:textId="77777777" w:rsidTr="00D33987">
        <w:tc>
          <w:tcPr>
            <w:tcW w:w="2659" w:type="dxa"/>
          </w:tcPr>
          <w:p w14:paraId="48025CCF" w14:textId="77777777" w:rsidR="00F740A1" w:rsidRPr="00154918" w:rsidRDefault="00F740A1" w:rsidP="00D33987">
            <w:pPr>
              <w:spacing w:after="0" w:line="240" w:lineRule="auto"/>
              <w:rPr>
                <w:rFonts w:ascii="Times New Roman" w:eastAsia="Times New Roman" w:hAnsi="Times New Roman"/>
                <w:b/>
                <w:sz w:val="24"/>
                <w:szCs w:val="20"/>
                <w:lang w:eastAsia="ru-RU"/>
              </w:rPr>
            </w:pPr>
          </w:p>
        </w:tc>
        <w:tc>
          <w:tcPr>
            <w:tcW w:w="7513" w:type="dxa"/>
            <w:tcBorders>
              <w:top w:val="single" w:sz="6" w:space="0" w:color="auto"/>
              <w:bottom w:val="single" w:sz="6" w:space="0" w:color="auto"/>
            </w:tcBorders>
          </w:tcPr>
          <w:p w14:paraId="1DAF4845" w14:textId="77777777" w:rsidR="00F740A1" w:rsidRPr="00154918" w:rsidRDefault="00F740A1" w:rsidP="00D33987">
            <w:pPr>
              <w:spacing w:after="0" w:line="240" w:lineRule="auto"/>
              <w:rPr>
                <w:rFonts w:ascii="Times New Roman" w:eastAsia="Times New Roman" w:hAnsi="Times New Roman"/>
                <w:sz w:val="18"/>
                <w:szCs w:val="20"/>
                <w:lang w:eastAsia="ru-RU"/>
              </w:rPr>
            </w:pPr>
          </w:p>
        </w:tc>
      </w:tr>
    </w:tbl>
    <w:p w14:paraId="4D258BC5" w14:textId="77777777" w:rsidR="00F740A1" w:rsidRPr="00154918" w:rsidRDefault="00F740A1" w:rsidP="00F740A1">
      <w:pPr>
        <w:spacing w:after="0" w:line="240" w:lineRule="auto"/>
        <w:rPr>
          <w:rFonts w:ascii="Times New Roman" w:eastAsia="Times New Roman" w:hAnsi="Times New Roman"/>
          <w:b/>
          <w:sz w:val="24"/>
          <w:szCs w:val="20"/>
          <w:lang w:eastAsia="ru-RU"/>
        </w:rPr>
      </w:pPr>
    </w:p>
    <w:tbl>
      <w:tblPr>
        <w:tblW w:w="10155" w:type="dxa"/>
        <w:tblInd w:w="340" w:type="dxa"/>
        <w:tblLayout w:type="fixed"/>
        <w:tblCellMar>
          <w:left w:w="56" w:type="dxa"/>
          <w:right w:w="56" w:type="dxa"/>
        </w:tblCellMar>
        <w:tblLook w:val="0000" w:firstRow="0" w:lastRow="0" w:firstColumn="0" w:lastColumn="0" w:noHBand="0" w:noVBand="0"/>
      </w:tblPr>
      <w:tblGrid>
        <w:gridCol w:w="4111"/>
        <w:gridCol w:w="4394"/>
        <w:gridCol w:w="1650"/>
      </w:tblGrid>
      <w:tr w:rsidR="00D62F3C" w:rsidRPr="00154918" w14:paraId="291BB682" w14:textId="77777777" w:rsidTr="00D62F3C">
        <w:trPr>
          <w:cantSplit/>
        </w:trPr>
        <w:tc>
          <w:tcPr>
            <w:tcW w:w="4111" w:type="dxa"/>
          </w:tcPr>
          <w:p w14:paraId="346FEB4B" w14:textId="77777777" w:rsidR="00D62F3C" w:rsidRPr="00154918" w:rsidRDefault="00D62F3C" w:rsidP="00D33987">
            <w:pPr>
              <w:spacing w:after="0" w:line="240" w:lineRule="auto"/>
              <w:rPr>
                <w:rFonts w:ascii="Times New Roman" w:eastAsia="Times New Roman" w:hAnsi="Times New Roman"/>
                <w:i/>
                <w:sz w:val="18"/>
                <w:szCs w:val="20"/>
                <w:lang w:eastAsia="ru-RU"/>
              </w:rPr>
            </w:pPr>
          </w:p>
        </w:tc>
        <w:tc>
          <w:tcPr>
            <w:tcW w:w="4394" w:type="dxa"/>
          </w:tcPr>
          <w:p w14:paraId="44A27736" w14:textId="77777777" w:rsidR="00D62F3C" w:rsidRPr="00154918" w:rsidRDefault="00D62F3C" w:rsidP="00D62F3C">
            <w:pPr>
              <w:spacing w:after="0" w:line="240" w:lineRule="auto"/>
              <w:ind w:left="934" w:hanging="934"/>
              <w:jc w:val="right"/>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Дата исполнения операции:</w:t>
            </w:r>
          </w:p>
        </w:tc>
        <w:tc>
          <w:tcPr>
            <w:tcW w:w="1650" w:type="dxa"/>
          </w:tcPr>
          <w:p w14:paraId="27C419BA" w14:textId="77777777" w:rsidR="00D62F3C" w:rsidRPr="00154918" w:rsidRDefault="00D62F3C" w:rsidP="00D62F3C">
            <w:pPr>
              <w:spacing w:after="0" w:line="240" w:lineRule="auto"/>
              <w:ind w:left="934" w:hanging="934"/>
              <w:rPr>
                <w:rFonts w:ascii="Times New Roman" w:eastAsia="Times New Roman" w:hAnsi="Times New Roman"/>
                <w:sz w:val="24"/>
                <w:szCs w:val="20"/>
                <w:lang w:eastAsia="ru-RU"/>
              </w:rPr>
            </w:pPr>
            <w:r w:rsidRPr="00154918">
              <w:rPr>
                <w:rFonts w:ascii="Times New Roman" w:eastAsia="Times New Roman" w:hAnsi="Times New Roman"/>
                <w:sz w:val="18"/>
                <w:szCs w:val="20"/>
                <w:lang w:eastAsia="ru-RU"/>
              </w:rPr>
              <w:t>&lt;Дата&gt; &lt;время&gt;</w:t>
            </w:r>
          </w:p>
        </w:tc>
      </w:tr>
      <w:tr w:rsidR="00D62F3C" w:rsidRPr="00154918" w14:paraId="7747B2B5" w14:textId="77777777" w:rsidTr="00D62F3C">
        <w:trPr>
          <w:cantSplit/>
        </w:trPr>
        <w:tc>
          <w:tcPr>
            <w:tcW w:w="4111" w:type="dxa"/>
          </w:tcPr>
          <w:p w14:paraId="27356D13" w14:textId="77777777" w:rsidR="00D62F3C" w:rsidRPr="00154918" w:rsidRDefault="00D62F3C" w:rsidP="00D33987">
            <w:pPr>
              <w:spacing w:after="0" w:line="240" w:lineRule="auto"/>
              <w:rPr>
                <w:rFonts w:ascii="Times New Roman" w:eastAsia="Times New Roman" w:hAnsi="Times New Roman"/>
                <w:i/>
                <w:sz w:val="18"/>
                <w:szCs w:val="20"/>
                <w:lang w:eastAsia="ru-RU"/>
              </w:rPr>
            </w:pPr>
          </w:p>
        </w:tc>
        <w:tc>
          <w:tcPr>
            <w:tcW w:w="4394" w:type="dxa"/>
          </w:tcPr>
          <w:p w14:paraId="47A62F32" w14:textId="77777777" w:rsidR="00D62F3C" w:rsidRPr="00154918" w:rsidRDefault="00D62F3C" w:rsidP="00D62F3C">
            <w:pPr>
              <w:spacing w:after="0" w:line="240" w:lineRule="auto"/>
              <w:ind w:left="934" w:hanging="934"/>
              <w:rPr>
                <w:rFonts w:ascii="Times New Roman" w:eastAsia="Times New Roman" w:hAnsi="Times New Roman"/>
                <w:i/>
                <w:sz w:val="18"/>
                <w:szCs w:val="20"/>
                <w:lang w:eastAsia="ru-RU"/>
              </w:rPr>
            </w:pPr>
            <w:r w:rsidRPr="00154918">
              <w:rPr>
                <w:rFonts w:ascii="Times New Roman" w:eastAsia="Times New Roman" w:hAnsi="Times New Roman"/>
                <w:i/>
                <w:sz w:val="18"/>
                <w:szCs w:val="24"/>
                <w:lang w:eastAsia="ru-RU"/>
              </w:rPr>
              <w:t>Дата операционного дня исполнения операции:</w:t>
            </w:r>
          </w:p>
        </w:tc>
        <w:tc>
          <w:tcPr>
            <w:tcW w:w="1650" w:type="dxa"/>
            <w:tcBorders>
              <w:bottom w:val="single" w:sz="6" w:space="0" w:color="auto"/>
            </w:tcBorders>
          </w:tcPr>
          <w:p w14:paraId="4D6D5AF8" w14:textId="77777777" w:rsidR="00D62F3C" w:rsidRPr="00154918" w:rsidRDefault="00D62F3C" w:rsidP="00D62F3C">
            <w:pPr>
              <w:spacing w:after="0" w:line="240" w:lineRule="auto"/>
              <w:ind w:left="934" w:hanging="934"/>
              <w:rPr>
                <w:rFonts w:ascii="Times New Roman" w:eastAsia="Times New Roman" w:hAnsi="Times New Roman"/>
                <w:sz w:val="18"/>
                <w:szCs w:val="20"/>
                <w:lang w:eastAsia="ru-RU"/>
              </w:rPr>
            </w:pPr>
            <w:r w:rsidRPr="00154918">
              <w:rPr>
                <w:rFonts w:ascii="Times New Roman" w:eastAsia="Times New Roman" w:hAnsi="Times New Roman"/>
                <w:sz w:val="18"/>
                <w:szCs w:val="24"/>
                <w:lang w:eastAsia="ru-RU"/>
              </w:rPr>
              <w:t xml:space="preserve">&lt;Дата&gt; </w:t>
            </w:r>
          </w:p>
        </w:tc>
      </w:tr>
    </w:tbl>
    <w:p w14:paraId="149FC90F" w14:textId="77777777" w:rsidR="00F740A1" w:rsidRPr="00154918" w:rsidRDefault="00F740A1" w:rsidP="00F740A1">
      <w:pPr>
        <w:spacing w:after="0" w:line="240" w:lineRule="auto"/>
        <w:rPr>
          <w:rFonts w:ascii="Times New Roman" w:eastAsia="Times New Roman" w:hAnsi="Times New Roman"/>
          <w:b/>
          <w:sz w:val="24"/>
          <w:szCs w:val="20"/>
          <w:lang w:eastAsia="ru-RU"/>
        </w:rPr>
      </w:pPr>
    </w:p>
    <w:p w14:paraId="50F10F4D" w14:textId="77777777" w:rsidR="00F740A1" w:rsidRPr="00154918" w:rsidRDefault="00F740A1" w:rsidP="00F740A1">
      <w:pPr>
        <w:spacing w:after="0" w:line="240" w:lineRule="auto"/>
        <w:rPr>
          <w:rFonts w:ascii="Times New Roman" w:eastAsia="Times New Roman" w:hAnsi="Times New Roman"/>
          <w:b/>
          <w:sz w:val="24"/>
          <w:szCs w:val="20"/>
          <w:lang w:eastAsia="ru-RU"/>
        </w:rPr>
      </w:pPr>
    </w:p>
    <w:p w14:paraId="4AE4E86B" w14:textId="77777777" w:rsidR="00F740A1" w:rsidRPr="00154918" w:rsidRDefault="00F740A1" w:rsidP="00F740A1">
      <w:pPr>
        <w:spacing w:after="0" w:line="240" w:lineRule="auto"/>
        <w:rPr>
          <w:rFonts w:ascii="Times New Roman" w:eastAsia="Times New Roman" w:hAnsi="Times New Roman"/>
          <w:sz w:val="24"/>
          <w:szCs w:val="20"/>
          <w:lang w:eastAsia="ru-RU"/>
        </w:rPr>
      </w:pPr>
    </w:p>
    <w:p w14:paraId="4AB53CD8" w14:textId="77777777" w:rsidR="00F740A1" w:rsidRPr="00154918" w:rsidRDefault="00F740A1" w:rsidP="00F740A1">
      <w:pPr>
        <w:spacing w:after="0" w:line="240" w:lineRule="auto"/>
        <w:rPr>
          <w:rFonts w:ascii="Times New Roman" w:eastAsia="Times New Roman" w:hAnsi="Times New Roman"/>
          <w:sz w:val="24"/>
          <w:szCs w:val="20"/>
          <w:lang w:eastAsia="ru-RU"/>
        </w:rPr>
      </w:pPr>
    </w:p>
    <w:p w14:paraId="25EBFA7E" w14:textId="77777777" w:rsidR="00F740A1" w:rsidRPr="00154918" w:rsidRDefault="00194BA1" w:rsidP="00F740A1">
      <w:pPr>
        <w:spacing w:after="0" w:line="240" w:lineRule="auto"/>
        <w:rPr>
          <w:rFonts w:ascii="Times New Roman" w:eastAsia="Times New Roman" w:hAnsi="Times New Roman"/>
          <w:sz w:val="24"/>
          <w:szCs w:val="20"/>
          <w:lang w:eastAsia="ru-RU"/>
        </w:rPr>
      </w:pPr>
      <w:r w:rsidRPr="00154918">
        <w:rPr>
          <w:rFonts w:ascii="Times New Roman" w:hAnsi="Times New Roman"/>
          <w:noProof/>
          <w:lang w:eastAsia="ru-RU"/>
        </w:rPr>
        <mc:AlternateContent>
          <mc:Choice Requires="wps">
            <w:drawing>
              <wp:anchor distT="0" distB="0" distL="114300" distR="114300" simplePos="0" relativeHeight="251648512" behindDoc="0" locked="0" layoutInCell="0" allowOverlap="1" wp14:anchorId="0DD7AEAE" wp14:editId="2654EF0D">
                <wp:simplePos x="0" y="0"/>
                <wp:positionH relativeFrom="column">
                  <wp:posOffset>14605</wp:posOffset>
                </wp:positionH>
                <wp:positionV relativeFrom="paragraph">
                  <wp:posOffset>113030</wp:posOffset>
                </wp:positionV>
                <wp:extent cx="6584315" cy="1163320"/>
                <wp:effectExtent l="0" t="0" r="26035" b="177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FF6BB" id="Прямоугольник 41" o:spid="_x0000_s1026" style="position:absolute;margin-left:1.15pt;margin-top:8.9pt;width:518.45pt;height:9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" o:allowincell="f" filled="f" strokecolor="#8c8c8c" strokeweight=".5pt"/>
            </w:pict>
          </mc:Fallback>
        </mc:AlternateContent>
      </w:r>
    </w:p>
    <w:p w14:paraId="68F58D50" w14:textId="77777777" w:rsidR="00F740A1" w:rsidRPr="00154918" w:rsidRDefault="00194BA1" w:rsidP="00F740A1">
      <w:pPr>
        <w:spacing w:after="0" w:line="240" w:lineRule="auto"/>
        <w:ind w:left="284"/>
        <w:rPr>
          <w:rFonts w:ascii="Times New Roman" w:eastAsia="Times New Roman" w:hAnsi="Times New Roman"/>
          <w:b/>
          <w:sz w:val="24"/>
          <w:szCs w:val="20"/>
          <w:lang w:eastAsia="ru-RU"/>
        </w:rPr>
      </w:pPr>
      <w:r w:rsidRPr="00154918">
        <w:rPr>
          <w:rFonts w:ascii="Times New Roman" w:hAnsi="Times New Roman"/>
          <w:noProof/>
          <w:lang w:eastAsia="ru-RU"/>
        </w:rPr>
        <mc:AlternateContent>
          <mc:Choice Requires="wps">
            <w:drawing>
              <wp:anchor distT="0" distB="0" distL="114300" distR="114300" simplePos="0" relativeHeight="251647488" behindDoc="0" locked="0" layoutInCell="0" allowOverlap="1" wp14:anchorId="23639526" wp14:editId="3E5D9AF6">
                <wp:simplePos x="0" y="0"/>
                <wp:positionH relativeFrom="column">
                  <wp:posOffset>13970</wp:posOffset>
                </wp:positionH>
                <wp:positionV relativeFrom="paragraph">
                  <wp:posOffset>35560</wp:posOffset>
                </wp:positionV>
                <wp:extent cx="635" cy="92075"/>
                <wp:effectExtent l="0" t="0" r="18415" b="9842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193D8" id="Прямоугольник 40" o:spid="_x0000_s1026" style="position:absolute;margin-left:1.1pt;margin-top:2.8pt;width:.05pt;height: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" o:allowincell="f" filled="f" strokecolor="#8c8c8c" strokeweight=".5pt"/>
            </w:pict>
          </mc:Fallback>
        </mc:AlternateContent>
      </w:r>
      <w:r w:rsidR="00F740A1" w:rsidRPr="00154918">
        <w:rPr>
          <w:rFonts w:ascii="Times New Roman" w:eastAsia="Times New Roman" w:hAnsi="Times New Roman"/>
          <w:b/>
          <w:i/>
          <w:sz w:val="24"/>
          <w:szCs w:val="20"/>
          <w:lang w:eastAsia="ru-RU"/>
        </w:rPr>
        <w:t>Основание</w:t>
      </w:r>
      <w:r w:rsidR="00F740A1" w:rsidRPr="00154918">
        <w:rPr>
          <w:rFonts w:ascii="Times New Roman" w:eastAsia="Times New Roman" w:hAnsi="Times New Roman"/>
          <w:b/>
          <w:sz w:val="24"/>
          <w:szCs w:val="20"/>
          <w:lang w:eastAsia="ru-RU"/>
        </w:rPr>
        <w:t>:</w:t>
      </w:r>
    </w:p>
    <w:p w14:paraId="2F3B123A" w14:textId="77777777" w:rsidR="00F740A1" w:rsidRPr="00154918" w:rsidRDefault="00F740A1" w:rsidP="00F740A1">
      <w:pPr>
        <w:spacing w:after="0" w:line="240" w:lineRule="auto"/>
        <w:rPr>
          <w:rFonts w:ascii="Times New Roman" w:eastAsia="Times New Roman" w:hAnsi="Times New Roman"/>
          <w:i/>
          <w:sz w:val="18"/>
          <w:szCs w:val="20"/>
          <w:lang w:eastAsia="ru-RU"/>
        </w:rPr>
      </w:pPr>
    </w:p>
    <w:tbl>
      <w:tblPr>
        <w:tblW w:w="0" w:type="auto"/>
        <w:tblInd w:w="391"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154918" w14:paraId="58CC4FBA" w14:textId="77777777" w:rsidTr="00D33987">
        <w:trPr>
          <w:gridAfter w:val="1"/>
          <w:wAfter w:w="1370" w:type="dxa"/>
        </w:trPr>
        <w:tc>
          <w:tcPr>
            <w:tcW w:w="2234" w:type="dxa"/>
          </w:tcPr>
          <w:p w14:paraId="0836FE96"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b/>
                <w:sz w:val="18"/>
                <w:szCs w:val="20"/>
                <w:lang w:eastAsia="ru-RU"/>
              </w:rPr>
              <w:t xml:space="preserve">ПОРУЧЕНИЕ № </w:t>
            </w:r>
          </w:p>
        </w:tc>
        <w:tc>
          <w:tcPr>
            <w:tcW w:w="1701" w:type="dxa"/>
            <w:tcBorders>
              <w:bottom w:val="single" w:sz="6" w:space="0" w:color="auto"/>
            </w:tcBorders>
          </w:tcPr>
          <w:p w14:paraId="40D166DB" w14:textId="77777777" w:rsidR="00F740A1" w:rsidRPr="00154918" w:rsidRDefault="00F740A1" w:rsidP="00D33987">
            <w:pPr>
              <w:spacing w:after="0" w:line="240" w:lineRule="auto"/>
              <w:rPr>
                <w:rFonts w:ascii="Times New Roman" w:eastAsia="Times New Roman" w:hAnsi="Times New Roman"/>
                <w:i/>
                <w:sz w:val="18"/>
                <w:szCs w:val="20"/>
                <w:lang w:eastAsia="ru-RU"/>
              </w:rPr>
            </w:pPr>
          </w:p>
        </w:tc>
        <w:tc>
          <w:tcPr>
            <w:tcW w:w="4585" w:type="dxa"/>
            <w:gridSpan w:val="3"/>
          </w:tcPr>
          <w:p w14:paraId="3C63B966"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sz w:val="18"/>
                <w:szCs w:val="20"/>
                <w:lang w:eastAsia="ru-RU"/>
              </w:rPr>
              <w:t>от “___” _____________ 20__г.</w:t>
            </w:r>
          </w:p>
        </w:tc>
      </w:tr>
      <w:tr w:rsidR="00F740A1" w:rsidRPr="00154918" w14:paraId="04098A99" w14:textId="77777777" w:rsidTr="00D33987">
        <w:tc>
          <w:tcPr>
            <w:tcW w:w="9890" w:type="dxa"/>
            <w:gridSpan w:val="6"/>
          </w:tcPr>
          <w:p w14:paraId="311B6BF6" w14:textId="77777777" w:rsidR="00F740A1" w:rsidRPr="00154918" w:rsidRDefault="00F740A1" w:rsidP="00D33987">
            <w:pPr>
              <w:spacing w:after="0" w:line="240" w:lineRule="auto"/>
              <w:rPr>
                <w:rFonts w:ascii="Times New Roman" w:eastAsia="Times New Roman" w:hAnsi="Times New Roman"/>
                <w:i/>
                <w:sz w:val="18"/>
                <w:szCs w:val="20"/>
                <w:lang w:eastAsia="ru-RU"/>
              </w:rPr>
            </w:pPr>
          </w:p>
        </w:tc>
      </w:tr>
      <w:tr w:rsidR="00F740A1" w:rsidRPr="00154918" w14:paraId="3836213A" w14:textId="77777777" w:rsidTr="00D33987">
        <w:tc>
          <w:tcPr>
            <w:tcW w:w="2234" w:type="dxa"/>
          </w:tcPr>
          <w:p w14:paraId="7D16B4F8"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Рег. № поручения:</w:t>
            </w:r>
          </w:p>
        </w:tc>
        <w:tc>
          <w:tcPr>
            <w:tcW w:w="1704" w:type="dxa"/>
            <w:tcBorders>
              <w:bottom w:val="single" w:sz="6" w:space="0" w:color="auto"/>
            </w:tcBorders>
          </w:tcPr>
          <w:p w14:paraId="6B29806F" w14:textId="77777777" w:rsidR="00F740A1" w:rsidRPr="00154918" w:rsidRDefault="00F740A1" w:rsidP="00D33987">
            <w:pPr>
              <w:spacing w:after="0" w:line="240" w:lineRule="auto"/>
              <w:rPr>
                <w:rFonts w:ascii="Times New Roman" w:eastAsia="Times New Roman" w:hAnsi="Times New Roman"/>
                <w:i/>
                <w:sz w:val="18"/>
                <w:szCs w:val="20"/>
                <w:lang w:eastAsia="ru-RU"/>
              </w:rPr>
            </w:pPr>
          </w:p>
        </w:tc>
        <w:tc>
          <w:tcPr>
            <w:tcW w:w="2973" w:type="dxa"/>
          </w:tcPr>
          <w:p w14:paraId="3231035C"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Дата регистрации поручения:</w:t>
            </w:r>
          </w:p>
        </w:tc>
        <w:tc>
          <w:tcPr>
            <w:tcW w:w="2977" w:type="dxa"/>
            <w:gridSpan w:val="3"/>
          </w:tcPr>
          <w:p w14:paraId="1D5A9C97"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sz w:val="18"/>
                <w:szCs w:val="20"/>
                <w:lang w:eastAsia="ru-RU"/>
              </w:rPr>
              <w:t>&lt;Дата&gt;</w:t>
            </w:r>
            <w:r w:rsidR="00F32C4E" w:rsidRPr="00154918">
              <w:rPr>
                <w:rFonts w:ascii="Times New Roman" w:eastAsia="Times New Roman" w:hAnsi="Times New Roman"/>
                <w:sz w:val="18"/>
                <w:szCs w:val="20"/>
                <w:lang w:eastAsia="ru-RU"/>
              </w:rPr>
              <w:t xml:space="preserve">  </w:t>
            </w:r>
            <w:r w:rsidRPr="00154918">
              <w:rPr>
                <w:rFonts w:ascii="Times New Roman" w:eastAsia="Times New Roman" w:hAnsi="Times New Roman"/>
                <w:sz w:val="18"/>
                <w:szCs w:val="20"/>
                <w:lang w:eastAsia="ru-RU"/>
              </w:rPr>
              <w:t xml:space="preserve"> &lt;время&gt;</w:t>
            </w:r>
            <w:r w:rsidR="00F32C4E" w:rsidRPr="00154918">
              <w:rPr>
                <w:rFonts w:ascii="Times New Roman" w:eastAsia="Times New Roman" w:hAnsi="Times New Roman"/>
                <w:sz w:val="18"/>
                <w:szCs w:val="20"/>
                <w:lang w:eastAsia="ru-RU"/>
              </w:rPr>
              <w:t xml:space="preserve">  </w:t>
            </w:r>
          </w:p>
        </w:tc>
      </w:tr>
      <w:tr w:rsidR="00F740A1" w:rsidRPr="00154918" w14:paraId="59A4269D" w14:textId="77777777" w:rsidTr="00D33987">
        <w:trPr>
          <w:gridAfter w:val="2"/>
          <w:wAfter w:w="1983" w:type="dxa"/>
        </w:trPr>
        <w:tc>
          <w:tcPr>
            <w:tcW w:w="7907" w:type="dxa"/>
            <w:gridSpan w:val="4"/>
          </w:tcPr>
          <w:p w14:paraId="0FA575C8" w14:textId="77777777" w:rsidR="00F740A1" w:rsidRPr="00154918" w:rsidRDefault="00F740A1" w:rsidP="00D33987">
            <w:pPr>
              <w:spacing w:after="0" w:line="240" w:lineRule="auto"/>
              <w:jc w:val="center"/>
              <w:rPr>
                <w:rFonts w:ascii="Times New Roman" w:eastAsia="Times New Roman" w:hAnsi="Times New Roman"/>
                <w:sz w:val="16"/>
                <w:szCs w:val="20"/>
                <w:lang w:eastAsia="ru-RU"/>
              </w:rPr>
            </w:pPr>
          </w:p>
        </w:tc>
      </w:tr>
      <w:tr w:rsidR="00F740A1" w:rsidRPr="00154918" w14:paraId="021CA45B" w14:textId="77777777" w:rsidTr="00D33987">
        <w:tc>
          <w:tcPr>
            <w:tcW w:w="3935" w:type="dxa"/>
            <w:gridSpan w:val="2"/>
          </w:tcPr>
          <w:p w14:paraId="096A2E47" w14:textId="77777777" w:rsidR="00F740A1" w:rsidRPr="00154918" w:rsidRDefault="00F740A1" w:rsidP="00D33987">
            <w:pPr>
              <w:spacing w:after="0" w:line="240" w:lineRule="auto"/>
              <w:rPr>
                <w:rFonts w:ascii="Times New Roman" w:eastAsia="Times New Roman" w:hAnsi="Times New Roman"/>
                <w:sz w:val="18"/>
                <w:szCs w:val="20"/>
                <w:lang w:eastAsia="ru-RU"/>
              </w:rPr>
            </w:pPr>
          </w:p>
        </w:tc>
        <w:tc>
          <w:tcPr>
            <w:tcW w:w="2976" w:type="dxa"/>
          </w:tcPr>
          <w:p w14:paraId="497E1A15" w14:textId="77777777" w:rsidR="00F740A1" w:rsidRPr="00154918" w:rsidRDefault="00F740A1" w:rsidP="00D33987">
            <w:pPr>
              <w:spacing w:after="0" w:line="240" w:lineRule="auto"/>
              <w:rPr>
                <w:rFonts w:ascii="Times New Roman" w:eastAsia="Times New Roman" w:hAnsi="Times New Roman"/>
                <w:sz w:val="18"/>
                <w:szCs w:val="20"/>
                <w:lang w:eastAsia="ru-RU"/>
              </w:rPr>
            </w:pPr>
            <w:r w:rsidRPr="00154918">
              <w:rPr>
                <w:rFonts w:ascii="Times New Roman" w:eastAsia="Times New Roman" w:hAnsi="Times New Roman"/>
                <w:i/>
                <w:sz w:val="18"/>
                <w:szCs w:val="20"/>
                <w:lang w:eastAsia="ru-RU"/>
              </w:rPr>
              <w:t>Дата принятия на исполнение:</w:t>
            </w:r>
          </w:p>
        </w:tc>
        <w:tc>
          <w:tcPr>
            <w:tcW w:w="2977" w:type="dxa"/>
            <w:gridSpan w:val="3"/>
          </w:tcPr>
          <w:p w14:paraId="05BB6BA1" w14:textId="77777777" w:rsidR="00F740A1" w:rsidRPr="00154918" w:rsidRDefault="00F740A1" w:rsidP="00D33987">
            <w:pPr>
              <w:spacing w:after="0" w:line="240" w:lineRule="auto"/>
              <w:rPr>
                <w:rFonts w:ascii="Times New Roman" w:eastAsia="Times New Roman" w:hAnsi="Times New Roman"/>
                <w:sz w:val="18"/>
                <w:szCs w:val="20"/>
                <w:lang w:eastAsia="ru-RU"/>
              </w:rPr>
            </w:pPr>
            <w:r w:rsidRPr="00154918">
              <w:rPr>
                <w:rFonts w:ascii="Times New Roman" w:eastAsia="Times New Roman" w:hAnsi="Times New Roman"/>
                <w:sz w:val="18"/>
                <w:szCs w:val="20"/>
                <w:lang w:eastAsia="ru-RU"/>
              </w:rPr>
              <w:t>&lt;Дата&gt;</w:t>
            </w:r>
            <w:r w:rsidR="00F32C4E" w:rsidRPr="00154918">
              <w:rPr>
                <w:rFonts w:ascii="Times New Roman" w:eastAsia="Times New Roman" w:hAnsi="Times New Roman"/>
                <w:sz w:val="18"/>
                <w:szCs w:val="20"/>
                <w:lang w:eastAsia="ru-RU"/>
              </w:rPr>
              <w:t xml:space="preserve">  </w:t>
            </w:r>
            <w:r w:rsidRPr="00154918">
              <w:rPr>
                <w:rFonts w:ascii="Times New Roman" w:eastAsia="Times New Roman" w:hAnsi="Times New Roman"/>
                <w:sz w:val="18"/>
                <w:szCs w:val="20"/>
                <w:lang w:eastAsia="ru-RU"/>
              </w:rPr>
              <w:t xml:space="preserve"> &lt;время&gt;</w:t>
            </w:r>
          </w:p>
        </w:tc>
      </w:tr>
    </w:tbl>
    <w:p w14:paraId="1FD9F8A0" w14:textId="77777777" w:rsidR="00F740A1" w:rsidRPr="00154918" w:rsidRDefault="00F740A1" w:rsidP="00F740A1">
      <w:pPr>
        <w:spacing w:after="0" w:line="240" w:lineRule="auto"/>
        <w:rPr>
          <w:rFonts w:ascii="Times New Roman" w:eastAsia="Times New Roman" w:hAnsi="Times New Roman"/>
          <w:sz w:val="24"/>
          <w:szCs w:val="20"/>
          <w:lang w:eastAsia="ru-RU"/>
        </w:rPr>
      </w:pPr>
    </w:p>
    <w:p w14:paraId="0823C322" w14:textId="77777777" w:rsidR="00F740A1" w:rsidRPr="00154918" w:rsidRDefault="00F740A1" w:rsidP="00F740A1">
      <w:pPr>
        <w:spacing w:after="0" w:line="240" w:lineRule="auto"/>
        <w:rPr>
          <w:rFonts w:ascii="Times New Roman" w:eastAsia="Times New Roman" w:hAnsi="Times New Roman"/>
          <w:sz w:val="24"/>
          <w:szCs w:val="20"/>
          <w:lang w:eastAsia="ru-RU"/>
        </w:rPr>
      </w:pPr>
    </w:p>
    <w:p w14:paraId="5F01B1E3" w14:textId="77777777" w:rsidR="00F740A1" w:rsidRPr="00154918" w:rsidRDefault="00F740A1" w:rsidP="00F740A1">
      <w:pPr>
        <w:spacing w:after="0" w:line="240" w:lineRule="auto"/>
        <w:rPr>
          <w:rFonts w:ascii="Times New Roman" w:eastAsia="Times New Roman" w:hAnsi="Times New Roman"/>
          <w:sz w:val="24"/>
          <w:szCs w:val="20"/>
          <w:lang w:eastAsia="ru-RU"/>
        </w:rPr>
      </w:pPr>
    </w:p>
    <w:p w14:paraId="5F1236B1" w14:textId="77777777" w:rsidR="00F740A1" w:rsidRPr="00154918" w:rsidRDefault="00F740A1" w:rsidP="00F740A1">
      <w:pPr>
        <w:spacing w:after="0" w:line="240" w:lineRule="auto"/>
        <w:rPr>
          <w:rFonts w:ascii="Times New Roman" w:eastAsia="Times New Roman" w:hAnsi="Times New Roman"/>
          <w:sz w:val="24"/>
          <w:szCs w:val="20"/>
          <w:lang w:eastAsia="ru-RU"/>
        </w:rPr>
      </w:pPr>
    </w:p>
    <w:p w14:paraId="58C90D59" w14:textId="77777777" w:rsidR="00F740A1" w:rsidRPr="00154918" w:rsidRDefault="00F740A1" w:rsidP="00F740A1">
      <w:pPr>
        <w:spacing w:after="0" w:line="240" w:lineRule="auto"/>
        <w:rPr>
          <w:rFonts w:ascii="Times New Roman" w:eastAsia="Times New Roman" w:hAnsi="Times New Roman"/>
          <w:sz w:val="24"/>
          <w:szCs w:val="20"/>
          <w:lang w:eastAsia="ru-RU"/>
        </w:rPr>
      </w:pPr>
    </w:p>
    <w:p w14:paraId="3412027F" w14:textId="77777777" w:rsidR="00F740A1" w:rsidRPr="00154918" w:rsidRDefault="00F740A1" w:rsidP="00F740A1">
      <w:pPr>
        <w:spacing w:after="0" w:line="240" w:lineRule="auto"/>
        <w:rPr>
          <w:rFonts w:ascii="Times New Roman" w:eastAsia="Times New Roman" w:hAnsi="Times New Roman"/>
          <w:sz w:val="24"/>
          <w:szCs w:val="20"/>
          <w:lang w:eastAsia="ru-RU"/>
        </w:rPr>
      </w:pPr>
    </w:p>
    <w:p w14:paraId="31F6A2F2" w14:textId="77777777" w:rsidR="00F740A1" w:rsidRPr="00154918" w:rsidRDefault="00F740A1" w:rsidP="00F740A1">
      <w:pPr>
        <w:spacing w:after="0" w:line="240" w:lineRule="auto"/>
        <w:rPr>
          <w:rFonts w:ascii="Times New Roman" w:eastAsia="Times New Roman" w:hAnsi="Times New Roman"/>
          <w:sz w:val="24"/>
          <w:szCs w:val="20"/>
          <w:lang w:eastAsia="ru-RU"/>
        </w:rPr>
      </w:pPr>
    </w:p>
    <w:tbl>
      <w:tblPr>
        <w:tblW w:w="0" w:type="auto"/>
        <w:tblInd w:w="392" w:type="dxa"/>
        <w:tblLayout w:type="fixed"/>
        <w:tblLook w:val="0000" w:firstRow="0" w:lastRow="0" w:firstColumn="0" w:lastColumn="0" w:noHBand="0" w:noVBand="0"/>
      </w:tblPr>
      <w:tblGrid>
        <w:gridCol w:w="1668"/>
        <w:gridCol w:w="3969"/>
        <w:gridCol w:w="708"/>
        <w:gridCol w:w="993"/>
        <w:gridCol w:w="2551"/>
      </w:tblGrid>
      <w:tr w:rsidR="00F740A1" w:rsidRPr="00154918" w14:paraId="51587BDC" w14:textId="77777777" w:rsidTr="00D33987">
        <w:tc>
          <w:tcPr>
            <w:tcW w:w="1668" w:type="dxa"/>
          </w:tcPr>
          <w:p w14:paraId="5DD5EB77"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Операционист:</w:t>
            </w:r>
          </w:p>
        </w:tc>
        <w:tc>
          <w:tcPr>
            <w:tcW w:w="3969" w:type="dxa"/>
            <w:tcBorders>
              <w:bottom w:val="single" w:sz="6" w:space="0" w:color="auto"/>
            </w:tcBorders>
          </w:tcPr>
          <w:p w14:paraId="72B70DFE" w14:textId="77777777" w:rsidR="00F740A1" w:rsidRPr="00154918" w:rsidRDefault="00F740A1" w:rsidP="00D33987">
            <w:pPr>
              <w:spacing w:after="0" w:line="240" w:lineRule="auto"/>
              <w:jc w:val="right"/>
              <w:rPr>
                <w:rFonts w:ascii="Times New Roman" w:eastAsia="Times New Roman" w:hAnsi="Times New Roman"/>
                <w:i/>
                <w:sz w:val="18"/>
                <w:szCs w:val="20"/>
                <w:lang w:eastAsia="ru-RU"/>
              </w:rPr>
            </w:pPr>
          </w:p>
        </w:tc>
        <w:tc>
          <w:tcPr>
            <w:tcW w:w="708" w:type="dxa"/>
          </w:tcPr>
          <w:p w14:paraId="73A0BA56" w14:textId="77777777" w:rsidR="00F740A1" w:rsidRPr="00154918" w:rsidRDefault="00F740A1" w:rsidP="00D33987">
            <w:pPr>
              <w:spacing w:after="0" w:line="240" w:lineRule="auto"/>
              <w:jc w:val="right"/>
              <w:rPr>
                <w:rFonts w:ascii="Times New Roman" w:eastAsia="Times New Roman" w:hAnsi="Times New Roman"/>
                <w:i/>
                <w:sz w:val="18"/>
                <w:szCs w:val="20"/>
                <w:lang w:eastAsia="ru-RU"/>
              </w:rPr>
            </w:pPr>
            <w:r w:rsidRPr="00154918">
              <w:rPr>
                <w:rFonts w:ascii="Times New Roman" w:eastAsia="Times New Roman" w:hAnsi="Times New Roman"/>
                <w:sz w:val="24"/>
                <w:szCs w:val="20"/>
                <w:lang w:eastAsia="ru-RU"/>
              </w:rPr>
              <w:t>МП</w:t>
            </w:r>
          </w:p>
        </w:tc>
        <w:tc>
          <w:tcPr>
            <w:tcW w:w="993" w:type="dxa"/>
          </w:tcPr>
          <w:p w14:paraId="78197930" w14:textId="77777777" w:rsidR="00F740A1" w:rsidRPr="00154918" w:rsidRDefault="00F740A1" w:rsidP="00D33987">
            <w:pPr>
              <w:spacing w:after="0" w:line="240" w:lineRule="auto"/>
              <w:rPr>
                <w:rFonts w:ascii="Times New Roman" w:eastAsia="Times New Roman" w:hAnsi="Times New Roman"/>
                <w:i/>
                <w:sz w:val="18"/>
                <w:szCs w:val="20"/>
                <w:lang w:eastAsia="ru-RU"/>
              </w:rPr>
            </w:pPr>
            <w:r w:rsidRPr="00154918">
              <w:rPr>
                <w:rFonts w:ascii="Times New Roman" w:eastAsia="Times New Roman" w:hAnsi="Times New Roman"/>
                <w:i/>
                <w:sz w:val="18"/>
                <w:szCs w:val="20"/>
                <w:lang w:eastAsia="ru-RU"/>
              </w:rPr>
              <w:t>Подпись:</w:t>
            </w:r>
          </w:p>
        </w:tc>
        <w:tc>
          <w:tcPr>
            <w:tcW w:w="2551" w:type="dxa"/>
            <w:tcBorders>
              <w:bottom w:val="single" w:sz="6" w:space="0" w:color="auto"/>
            </w:tcBorders>
          </w:tcPr>
          <w:p w14:paraId="044B21B3" w14:textId="77777777" w:rsidR="00F740A1" w:rsidRPr="00154918" w:rsidRDefault="00F740A1" w:rsidP="00D33987">
            <w:pPr>
              <w:spacing w:after="0" w:line="240" w:lineRule="auto"/>
              <w:rPr>
                <w:rFonts w:ascii="Times New Roman" w:eastAsia="Times New Roman" w:hAnsi="Times New Roman"/>
                <w:i/>
                <w:sz w:val="18"/>
                <w:szCs w:val="20"/>
                <w:lang w:eastAsia="ru-RU"/>
              </w:rPr>
            </w:pPr>
          </w:p>
        </w:tc>
      </w:tr>
    </w:tbl>
    <w:p w14:paraId="4A948ABA" w14:textId="77777777" w:rsidR="00F740A1" w:rsidRPr="00154918" w:rsidRDefault="00F740A1" w:rsidP="00F740A1">
      <w:pPr>
        <w:tabs>
          <w:tab w:val="center" w:pos="4153"/>
          <w:tab w:val="right" w:pos="8306"/>
        </w:tabs>
        <w:spacing w:after="0" w:line="240" w:lineRule="auto"/>
        <w:rPr>
          <w:rFonts w:ascii="Times New Roman" w:eastAsia="Times New Roman" w:hAnsi="Times New Roman"/>
          <w:sz w:val="20"/>
          <w:szCs w:val="20"/>
          <w:lang w:eastAsia="ru-RU"/>
        </w:rPr>
      </w:pPr>
    </w:p>
    <w:p w14:paraId="3F9AD950" w14:textId="77777777" w:rsidR="00F740A1" w:rsidRPr="00154918" w:rsidRDefault="00F740A1" w:rsidP="00F740A1">
      <w:pPr>
        <w:spacing w:after="0" w:line="240" w:lineRule="auto"/>
        <w:rPr>
          <w:rFonts w:ascii="Times New Roman" w:eastAsia="Times New Roman" w:hAnsi="Times New Roman"/>
          <w:sz w:val="20"/>
          <w:szCs w:val="20"/>
          <w:lang w:eastAsia="ru-RU"/>
        </w:rPr>
      </w:pPr>
    </w:p>
    <w:p w14:paraId="328FA070"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4B0AC260"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6CFC6F8"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C112017"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5808DFE8"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782A10B"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9691411"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F338752"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ОТЧЕТ №___</w:t>
      </w:r>
      <w:r w:rsidR="00F32C4E"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от «____» ______________ 20__г.</w:t>
      </w:r>
      <w:r w:rsidRPr="00154918">
        <w:rPr>
          <w:rFonts w:ascii="Times New Roman" w:eastAsia="Times New Roman" w:hAnsi="Times New Roman"/>
          <w:sz w:val="20"/>
          <w:szCs w:val="20"/>
          <w:lang w:eastAsia="ru-RU"/>
        </w:rPr>
        <w:tab/>
      </w:r>
      <w:r w:rsidRPr="00154918">
        <w:rPr>
          <w:rFonts w:ascii="Times New Roman" w:eastAsia="Times New Roman" w:hAnsi="Times New Roman"/>
          <w:sz w:val="20"/>
          <w:szCs w:val="20"/>
          <w:lang w:eastAsia="ru-RU"/>
        </w:rPr>
        <w:tab/>
      </w:r>
    </w:p>
    <w:p w14:paraId="26DB4901" w14:textId="77777777" w:rsidR="00F740A1" w:rsidRPr="00154918"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br w:type="page"/>
      </w:r>
    </w:p>
    <w:p w14:paraId="458C7AB6" w14:textId="46BBB3EF" w:rsidR="00F740A1" w:rsidRPr="00154918" w:rsidRDefault="00CB1098" w:rsidP="00CB1098">
      <w:pPr>
        <w:pStyle w:val="1"/>
        <w:numPr>
          <w:ilvl w:val="1"/>
          <w:numId w:val="16"/>
        </w:numPr>
      </w:pPr>
      <w:bookmarkStart w:id="174" w:name="_Форма_GS097"/>
      <w:bookmarkStart w:id="175" w:name="_Toc92825195"/>
      <w:bookmarkEnd w:id="174"/>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176" w:name="_Toc116027861"/>
      <w:r w:rsidR="00F740A1" w:rsidRPr="00154918">
        <w:t>Форма GS097</w:t>
      </w:r>
      <w:bookmarkEnd w:id="175"/>
      <w:bookmarkEnd w:id="176"/>
    </w:p>
    <w:p w14:paraId="32ACD330" w14:textId="77777777" w:rsidR="0074071B" w:rsidRPr="00154918" w:rsidRDefault="0074071B" w:rsidP="00F740A1">
      <w:pPr>
        <w:tabs>
          <w:tab w:val="left" w:pos="11907"/>
        </w:tabs>
        <w:spacing w:after="0"/>
        <w:ind w:right="1843"/>
        <w:jc w:val="center"/>
        <w:rPr>
          <w:rFonts w:ascii="Times New Roman" w:hAnsi="Times New Roman"/>
          <w:b/>
          <w:lang w:eastAsia="ru-RU"/>
        </w:rPr>
      </w:pPr>
    </w:p>
    <w:p w14:paraId="394C7FAB" w14:textId="03280DFA" w:rsidR="00F740A1" w:rsidRPr="00154918" w:rsidRDefault="00F740A1" w:rsidP="00F740A1">
      <w:pPr>
        <w:tabs>
          <w:tab w:val="left" w:pos="11907"/>
        </w:tabs>
        <w:spacing w:after="0"/>
        <w:ind w:right="1843"/>
        <w:jc w:val="center"/>
        <w:rPr>
          <w:rFonts w:ascii="Times New Roman" w:hAnsi="Times New Roman"/>
          <w:b/>
          <w:lang w:eastAsia="ru-RU"/>
        </w:rPr>
      </w:pPr>
      <w:r w:rsidRPr="00154918">
        <w:rPr>
          <w:rFonts w:ascii="Times New Roman" w:hAnsi="Times New Roman"/>
          <w:b/>
          <w:lang w:eastAsia="ru-RU"/>
        </w:rPr>
        <w:t>ОТЧЕТ</w:t>
      </w:r>
      <w:r w:rsidR="00F32C4E" w:rsidRPr="00154918">
        <w:rPr>
          <w:rFonts w:ascii="Times New Roman" w:hAnsi="Times New Roman"/>
          <w:b/>
          <w:lang w:eastAsia="ru-RU"/>
        </w:rPr>
        <w:t xml:space="preserve"> </w:t>
      </w:r>
      <w:r w:rsidRPr="00154918">
        <w:rPr>
          <w:rFonts w:ascii="Times New Roman" w:hAnsi="Times New Roman"/>
          <w:b/>
          <w:lang w:eastAsia="ru-RU"/>
        </w:rPr>
        <w:t>№______</w:t>
      </w:r>
    </w:p>
    <w:p w14:paraId="46CA9E02" w14:textId="77777777" w:rsidR="00F740A1" w:rsidRPr="00154918" w:rsidRDefault="00F740A1" w:rsidP="00F740A1">
      <w:pPr>
        <w:tabs>
          <w:tab w:val="left" w:pos="11907"/>
        </w:tabs>
        <w:ind w:right="1843"/>
        <w:jc w:val="center"/>
        <w:rPr>
          <w:rFonts w:ascii="Times New Roman" w:hAnsi="Times New Roman"/>
          <w:b/>
          <w:lang w:eastAsia="ru-RU"/>
        </w:rPr>
      </w:pPr>
      <w:r w:rsidRPr="00154918">
        <w:rPr>
          <w:rFonts w:ascii="Times New Roman" w:hAnsi="Times New Roman"/>
          <w:b/>
          <w:lang w:eastAsia="ru-RU"/>
        </w:rPr>
        <w:t>от</w:t>
      </w:r>
      <w:r w:rsidR="00F32C4E" w:rsidRPr="00154918">
        <w:rPr>
          <w:rFonts w:ascii="Times New Roman" w:hAnsi="Times New Roman"/>
          <w:b/>
          <w:lang w:eastAsia="ru-RU"/>
        </w:rPr>
        <w:t xml:space="preserve"> </w:t>
      </w:r>
      <w:r w:rsidRPr="00154918">
        <w:rPr>
          <w:rFonts w:ascii="Times New Roman" w:hAnsi="Times New Roman"/>
          <w:b/>
          <w:lang w:eastAsia="ru-RU"/>
        </w:rPr>
        <w:t>“ ___”</w:t>
      </w:r>
      <w:r w:rsidR="00F32C4E" w:rsidRPr="00154918">
        <w:rPr>
          <w:rFonts w:ascii="Times New Roman" w:hAnsi="Times New Roman"/>
          <w:b/>
          <w:lang w:eastAsia="ru-RU"/>
        </w:rPr>
        <w:t xml:space="preserve"> </w:t>
      </w:r>
      <w:r w:rsidRPr="00154918">
        <w:rPr>
          <w:rFonts w:ascii="Times New Roman" w:hAnsi="Times New Roman"/>
          <w:b/>
          <w:lang w:eastAsia="ru-RU"/>
        </w:rPr>
        <w:t>___________ 20_ г.</w:t>
      </w:r>
      <w:r w:rsidR="00BD266F" w:rsidRPr="00154918">
        <w:rPr>
          <w:rFonts w:ascii="Times New Roman" w:hAnsi="Times New Roman"/>
          <w:b/>
          <w:lang w:eastAsia="ru-RU"/>
        </w:rPr>
        <w:t xml:space="preserve"> </w:t>
      </w:r>
      <w:r w:rsidRPr="00154918">
        <w:rPr>
          <w:rFonts w:ascii="Times New Roman" w:hAnsi="Times New Roman"/>
          <w:b/>
          <w:lang w:eastAsia="ru-RU"/>
        </w:rPr>
        <w:t>&lt;</w:t>
      </w:r>
      <w:r w:rsidRPr="00154918">
        <w:rPr>
          <w:rFonts w:ascii="Times New Roman" w:hAnsi="Times New Roman"/>
          <w:lang w:eastAsia="ru-RU"/>
        </w:rPr>
        <w:t>время составления отчета</w:t>
      </w:r>
      <w:r w:rsidRPr="00154918">
        <w:rPr>
          <w:rFonts w:ascii="Times New Roman" w:hAnsi="Times New Roman"/>
          <w:b/>
          <w:lang w:eastAsia="ru-RU"/>
        </w:rPr>
        <w:t>&gt;</w:t>
      </w:r>
    </w:p>
    <w:tbl>
      <w:tblPr>
        <w:tblW w:w="9668" w:type="dxa"/>
        <w:tblInd w:w="533" w:type="dxa"/>
        <w:tblLayout w:type="fixed"/>
        <w:tblCellMar>
          <w:left w:w="107" w:type="dxa"/>
          <w:right w:w="107" w:type="dxa"/>
        </w:tblCellMar>
        <w:tblLook w:val="0000" w:firstRow="0" w:lastRow="0" w:firstColumn="0" w:lastColumn="0" w:noHBand="0" w:noVBand="0"/>
      </w:tblPr>
      <w:tblGrid>
        <w:gridCol w:w="2642"/>
        <w:gridCol w:w="17"/>
        <w:gridCol w:w="2547"/>
        <w:gridCol w:w="271"/>
        <w:gridCol w:w="3311"/>
        <w:gridCol w:w="288"/>
        <w:gridCol w:w="563"/>
        <w:gridCol w:w="29"/>
      </w:tblGrid>
      <w:tr w:rsidR="00F740A1" w:rsidRPr="00154918" w14:paraId="4D05552E" w14:textId="77777777" w:rsidTr="00D33987">
        <w:tc>
          <w:tcPr>
            <w:tcW w:w="2659" w:type="dxa"/>
            <w:gridSpan w:val="2"/>
          </w:tcPr>
          <w:p w14:paraId="661C993A" w14:textId="77777777" w:rsidR="00F740A1" w:rsidRPr="00154918" w:rsidRDefault="00F740A1" w:rsidP="00D33987">
            <w:pPr>
              <w:spacing w:before="80" w:after="0" w:line="240" w:lineRule="auto"/>
              <w:rPr>
                <w:rFonts w:ascii="Times New Roman" w:hAnsi="Times New Roman"/>
                <w:b/>
                <w:i/>
                <w:sz w:val="20"/>
                <w:szCs w:val="20"/>
                <w:lang w:eastAsia="ru-RU"/>
              </w:rPr>
            </w:pPr>
            <w:r w:rsidRPr="00154918">
              <w:rPr>
                <w:rFonts w:ascii="Times New Roman" w:hAnsi="Times New Roman"/>
                <w:b/>
                <w:i/>
                <w:sz w:val="20"/>
                <w:szCs w:val="20"/>
                <w:lang w:eastAsia="ru-RU"/>
              </w:rPr>
              <w:t>Операция:</w:t>
            </w:r>
          </w:p>
        </w:tc>
        <w:tc>
          <w:tcPr>
            <w:tcW w:w="6129" w:type="dxa"/>
            <w:gridSpan w:val="3"/>
            <w:shd w:val="pct5" w:color="auto" w:fill="auto"/>
          </w:tcPr>
          <w:p w14:paraId="722F327D" w14:textId="77777777" w:rsidR="00F740A1" w:rsidRPr="00154918" w:rsidRDefault="00F740A1" w:rsidP="00D33987">
            <w:pPr>
              <w:spacing w:before="80" w:after="0" w:line="240" w:lineRule="auto"/>
              <w:rPr>
                <w:rFonts w:ascii="Times New Roman" w:hAnsi="Times New Roman"/>
                <w:sz w:val="20"/>
                <w:szCs w:val="20"/>
                <w:lang w:eastAsia="ru-RU"/>
              </w:rPr>
            </w:pPr>
          </w:p>
        </w:tc>
        <w:tc>
          <w:tcPr>
            <w:tcW w:w="288" w:type="dxa"/>
            <w:tcBorders>
              <w:left w:val="nil"/>
            </w:tcBorders>
          </w:tcPr>
          <w:p w14:paraId="17B0DF3F" w14:textId="77777777" w:rsidR="00F740A1" w:rsidRPr="00154918" w:rsidRDefault="00F740A1" w:rsidP="00D33987">
            <w:pPr>
              <w:spacing w:after="0" w:line="240" w:lineRule="auto"/>
              <w:rPr>
                <w:rFonts w:ascii="Times New Roman" w:hAnsi="Times New Roman"/>
                <w:sz w:val="20"/>
                <w:szCs w:val="20"/>
                <w:lang w:eastAsia="ru-RU"/>
              </w:rPr>
            </w:pPr>
          </w:p>
        </w:tc>
        <w:tc>
          <w:tcPr>
            <w:tcW w:w="592" w:type="dxa"/>
            <w:gridSpan w:val="2"/>
            <w:tcBorders>
              <w:top w:val="single" w:sz="6" w:space="0" w:color="auto"/>
              <w:left w:val="single" w:sz="6" w:space="0" w:color="auto"/>
              <w:bottom w:val="single" w:sz="6" w:space="0" w:color="auto"/>
              <w:right w:val="single" w:sz="6" w:space="0" w:color="auto"/>
            </w:tcBorders>
          </w:tcPr>
          <w:p w14:paraId="777134D9" w14:textId="77777777" w:rsidR="00F740A1" w:rsidRPr="00154918" w:rsidRDefault="00F740A1" w:rsidP="00D33987">
            <w:pPr>
              <w:spacing w:before="80" w:after="0" w:line="240" w:lineRule="auto"/>
              <w:rPr>
                <w:rFonts w:ascii="Times New Roman" w:hAnsi="Times New Roman"/>
                <w:b/>
                <w:sz w:val="20"/>
                <w:szCs w:val="20"/>
                <w:lang w:eastAsia="ru-RU"/>
              </w:rPr>
            </w:pPr>
          </w:p>
        </w:tc>
      </w:tr>
      <w:tr w:rsidR="00F740A1" w:rsidRPr="00154918" w14:paraId="6D053ADE" w14:textId="77777777" w:rsidTr="00D33987">
        <w:tblPrEx>
          <w:tblCellMar>
            <w:left w:w="56" w:type="dxa"/>
            <w:right w:w="56" w:type="dxa"/>
          </w:tblCellMar>
        </w:tblPrEx>
        <w:trPr>
          <w:gridAfter w:val="1"/>
          <w:wAfter w:w="29" w:type="dxa"/>
        </w:trPr>
        <w:tc>
          <w:tcPr>
            <w:tcW w:w="2642" w:type="dxa"/>
          </w:tcPr>
          <w:p w14:paraId="60A1925C" w14:textId="77777777" w:rsidR="00F740A1" w:rsidRPr="00154918" w:rsidRDefault="00F740A1" w:rsidP="00D33987">
            <w:pPr>
              <w:spacing w:after="0" w:line="240" w:lineRule="auto"/>
              <w:rPr>
                <w:rFonts w:ascii="Times New Roman" w:hAnsi="Times New Roman"/>
                <w:i/>
                <w:sz w:val="18"/>
                <w:szCs w:val="18"/>
                <w:lang w:eastAsia="ru-RU"/>
              </w:rPr>
            </w:pPr>
            <w:r w:rsidRPr="00154918">
              <w:rPr>
                <w:rFonts w:ascii="Times New Roman" w:hAnsi="Times New Roman"/>
                <w:i/>
                <w:sz w:val="18"/>
                <w:szCs w:val="18"/>
                <w:lang w:eastAsia="ru-RU"/>
              </w:rPr>
              <w:t>Отправитель отчета</w:t>
            </w:r>
          </w:p>
        </w:tc>
        <w:tc>
          <w:tcPr>
            <w:tcW w:w="2564" w:type="dxa"/>
            <w:gridSpan w:val="2"/>
            <w:tcBorders>
              <w:bottom w:val="single" w:sz="4" w:space="0" w:color="auto"/>
            </w:tcBorders>
          </w:tcPr>
          <w:p w14:paraId="3178CCA8" w14:textId="77777777" w:rsidR="00F740A1" w:rsidRPr="00154918" w:rsidRDefault="00F740A1" w:rsidP="00D33987">
            <w:pPr>
              <w:spacing w:after="0" w:line="240" w:lineRule="auto"/>
              <w:rPr>
                <w:rFonts w:ascii="Times New Roman" w:hAnsi="Times New Roman"/>
                <w:sz w:val="18"/>
                <w:szCs w:val="18"/>
                <w:lang w:eastAsia="ru-RU"/>
              </w:rPr>
            </w:pPr>
          </w:p>
        </w:tc>
        <w:tc>
          <w:tcPr>
            <w:tcW w:w="271" w:type="dxa"/>
          </w:tcPr>
          <w:p w14:paraId="02501ED4" w14:textId="77777777" w:rsidR="00F740A1" w:rsidRPr="00154918" w:rsidRDefault="00F740A1" w:rsidP="00D33987">
            <w:pPr>
              <w:spacing w:after="0" w:line="240" w:lineRule="auto"/>
              <w:rPr>
                <w:rFonts w:ascii="Times New Roman" w:hAnsi="Times New Roman"/>
                <w:sz w:val="18"/>
                <w:szCs w:val="18"/>
                <w:lang w:eastAsia="ru-RU"/>
              </w:rPr>
            </w:pPr>
          </w:p>
        </w:tc>
        <w:tc>
          <w:tcPr>
            <w:tcW w:w="4162" w:type="dxa"/>
            <w:gridSpan w:val="3"/>
            <w:tcBorders>
              <w:bottom w:val="single" w:sz="4" w:space="0" w:color="auto"/>
            </w:tcBorders>
          </w:tcPr>
          <w:p w14:paraId="56BB5DAB" w14:textId="77777777" w:rsidR="00F740A1" w:rsidRPr="00154918" w:rsidRDefault="00F740A1" w:rsidP="00D33987">
            <w:pPr>
              <w:spacing w:after="0" w:line="240" w:lineRule="auto"/>
              <w:rPr>
                <w:rFonts w:ascii="Times New Roman" w:hAnsi="Times New Roman"/>
                <w:sz w:val="18"/>
                <w:szCs w:val="18"/>
                <w:lang w:eastAsia="ru-RU"/>
              </w:rPr>
            </w:pPr>
          </w:p>
        </w:tc>
      </w:tr>
      <w:tr w:rsidR="00F740A1" w:rsidRPr="00154918" w14:paraId="7AEC6139" w14:textId="77777777" w:rsidTr="00D33987">
        <w:tblPrEx>
          <w:tblCellMar>
            <w:left w:w="56" w:type="dxa"/>
            <w:right w:w="56" w:type="dxa"/>
          </w:tblCellMar>
        </w:tblPrEx>
        <w:trPr>
          <w:gridAfter w:val="1"/>
          <w:wAfter w:w="29" w:type="dxa"/>
        </w:trPr>
        <w:tc>
          <w:tcPr>
            <w:tcW w:w="2642" w:type="dxa"/>
          </w:tcPr>
          <w:p w14:paraId="7CB04E01" w14:textId="77777777" w:rsidR="00F740A1" w:rsidRPr="00154918" w:rsidRDefault="00F740A1" w:rsidP="00D33987">
            <w:pPr>
              <w:spacing w:after="0" w:line="240" w:lineRule="auto"/>
              <w:rPr>
                <w:rFonts w:ascii="Times New Roman" w:hAnsi="Times New Roman"/>
                <w:i/>
                <w:sz w:val="18"/>
                <w:szCs w:val="18"/>
                <w:lang w:eastAsia="ru-RU"/>
              </w:rPr>
            </w:pPr>
            <w:r w:rsidRPr="00154918">
              <w:rPr>
                <w:rFonts w:ascii="Times New Roman" w:hAnsi="Times New Roman"/>
                <w:i/>
                <w:sz w:val="18"/>
                <w:szCs w:val="18"/>
                <w:lang w:eastAsia="ru-RU"/>
              </w:rPr>
              <w:t>Инициатор поручения</w:t>
            </w:r>
          </w:p>
        </w:tc>
        <w:tc>
          <w:tcPr>
            <w:tcW w:w="2564" w:type="dxa"/>
            <w:gridSpan w:val="2"/>
            <w:tcBorders>
              <w:bottom w:val="single" w:sz="4" w:space="0" w:color="auto"/>
            </w:tcBorders>
          </w:tcPr>
          <w:p w14:paraId="12AD8A35" w14:textId="77777777" w:rsidR="00F740A1" w:rsidRPr="00154918" w:rsidRDefault="00F740A1" w:rsidP="00D33987">
            <w:pPr>
              <w:spacing w:after="0" w:line="240" w:lineRule="auto"/>
              <w:rPr>
                <w:rFonts w:ascii="Times New Roman" w:hAnsi="Times New Roman"/>
                <w:sz w:val="18"/>
                <w:szCs w:val="18"/>
                <w:lang w:eastAsia="ru-RU"/>
              </w:rPr>
            </w:pPr>
          </w:p>
        </w:tc>
        <w:tc>
          <w:tcPr>
            <w:tcW w:w="271" w:type="dxa"/>
          </w:tcPr>
          <w:p w14:paraId="269BC0E3" w14:textId="77777777" w:rsidR="00F740A1" w:rsidRPr="00154918" w:rsidRDefault="00F740A1" w:rsidP="00D33987">
            <w:pPr>
              <w:spacing w:after="0" w:line="240" w:lineRule="auto"/>
              <w:rPr>
                <w:rFonts w:ascii="Times New Roman" w:hAnsi="Times New Roman"/>
                <w:sz w:val="18"/>
                <w:szCs w:val="18"/>
                <w:lang w:eastAsia="ru-RU"/>
              </w:rPr>
            </w:pPr>
          </w:p>
        </w:tc>
        <w:tc>
          <w:tcPr>
            <w:tcW w:w="4162" w:type="dxa"/>
            <w:gridSpan w:val="3"/>
            <w:tcBorders>
              <w:bottom w:val="single" w:sz="4" w:space="0" w:color="auto"/>
            </w:tcBorders>
          </w:tcPr>
          <w:p w14:paraId="40438FB1" w14:textId="77777777" w:rsidR="00F740A1" w:rsidRPr="00154918" w:rsidRDefault="00F740A1" w:rsidP="00D33987">
            <w:pPr>
              <w:spacing w:after="0" w:line="240" w:lineRule="auto"/>
              <w:rPr>
                <w:rFonts w:ascii="Times New Roman" w:hAnsi="Times New Roman"/>
                <w:b/>
                <w:sz w:val="18"/>
                <w:szCs w:val="18"/>
                <w:lang w:eastAsia="ru-RU"/>
              </w:rPr>
            </w:pPr>
          </w:p>
        </w:tc>
      </w:tr>
      <w:tr w:rsidR="00F740A1" w:rsidRPr="00154918" w14:paraId="0F5D2027" w14:textId="77777777" w:rsidTr="00D33987">
        <w:tblPrEx>
          <w:tblCellMar>
            <w:left w:w="56" w:type="dxa"/>
            <w:right w:w="56" w:type="dxa"/>
          </w:tblCellMar>
        </w:tblPrEx>
        <w:trPr>
          <w:gridAfter w:val="1"/>
          <w:wAfter w:w="29" w:type="dxa"/>
        </w:trPr>
        <w:tc>
          <w:tcPr>
            <w:tcW w:w="2642" w:type="dxa"/>
          </w:tcPr>
          <w:p w14:paraId="595AC56F" w14:textId="77777777" w:rsidR="00F740A1" w:rsidRPr="00154918" w:rsidRDefault="00F740A1" w:rsidP="00D33987">
            <w:pPr>
              <w:spacing w:after="0" w:line="240" w:lineRule="auto"/>
              <w:rPr>
                <w:rFonts w:ascii="Times New Roman" w:hAnsi="Times New Roman"/>
                <w:i/>
                <w:sz w:val="18"/>
                <w:szCs w:val="18"/>
                <w:lang w:eastAsia="ru-RU"/>
              </w:rPr>
            </w:pPr>
            <w:r w:rsidRPr="00154918">
              <w:rPr>
                <w:rFonts w:ascii="Times New Roman" w:hAnsi="Times New Roman"/>
                <w:i/>
                <w:sz w:val="18"/>
                <w:szCs w:val="18"/>
                <w:lang w:eastAsia="ru-RU"/>
              </w:rPr>
              <w:t>Получатель отчета</w:t>
            </w:r>
          </w:p>
        </w:tc>
        <w:tc>
          <w:tcPr>
            <w:tcW w:w="2564" w:type="dxa"/>
            <w:gridSpan w:val="2"/>
            <w:tcBorders>
              <w:bottom w:val="single" w:sz="4" w:space="0" w:color="auto"/>
            </w:tcBorders>
          </w:tcPr>
          <w:p w14:paraId="0A552BBD" w14:textId="77777777" w:rsidR="00F740A1" w:rsidRPr="00154918" w:rsidRDefault="00F740A1" w:rsidP="00D33987">
            <w:pPr>
              <w:spacing w:after="0" w:line="240" w:lineRule="auto"/>
              <w:rPr>
                <w:rFonts w:ascii="Times New Roman" w:hAnsi="Times New Roman"/>
                <w:sz w:val="18"/>
                <w:szCs w:val="18"/>
                <w:lang w:eastAsia="ru-RU"/>
              </w:rPr>
            </w:pPr>
          </w:p>
        </w:tc>
        <w:tc>
          <w:tcPr>
            <w:tcW w:w="271" w:type="dxa"/>
          </w:tcPr>
          <w:p w14:paraId="007BA12B" w14:textId="77777777" w:rsidR="00F740A1" w:rsidRPr="00154918" w:rsidRDefault="00F740A1" w:rsidP="00D33987">
            <w:pPr>
              <w:spacing w:after="0" w:line="240" w:lineRule="auto"/>
              <w:rPr>
                <w:rFonts w:ascii="Times New Roman" w:hAnsi="Times New Roman"/>
                <w:sz w:val="18"/>
                <w:szCs w:val="18"/>
                <w:lang w:eastAsia="ru-RU"/>
              </w:rPr>
            </w:pPr>
          </w:p>
        </w:tc>
        <w:tc>
          <w:tcPr>
            <w:tcW w:w="4162" w:type="dxa"/>
            <w:gridSpan w:val="3"/>
            <w:tcBorders>
              <w:bottom w:val="single" w:sz="4" w:space="0" w:color="auto"/>
            </w:tcBorders>
          </w:tcPr>
          <w:p w14:paraId="21E2A83E" w14:textId="77777777" w:rsidR="00F740A1" w:rsidRPr="00154918" w:rsidRDefault="00F740A1" w:rsidP="00D33987">
            <w:pPr>
              <w:spacing w:after="0" w:line="240" w:lineRule="auto"/>
              <w:rPr>
                <w:rFonts w:ascii="Times New Roman" w:hAnsi="Times New Roman"/>
                <w:sz w:val="18"/>
                <w:szCs w:val="18"/>
                <w:lang w:eastAsia="ru-RU"/>
              </w:rPr>
            </w:pPr>
          </w:p>
        </w:tc>
      </w:tr>
    </w:tbl>
    <w:p w14:paraId="02A73E0B" w14:textId="77777777" w:rsidR="00F740A1" w:rsidRPr="00154918" w:rsidRDefault="00F740A1" w:rsidP="00F740A1">
      <w:pPr>
        <w:spacing w:before="80" w:after="80" w:line="240" w:lineRule="auto"/>
        <w:ind w:left="426" w:right="425"/>
        <w:rPr>
          <w:rFonts w:ascii="Times New Roman" w:eastAsia="Times New Roman" w:hAnsi="Times New Roman"/>
          <w:b/>
          <w:sz w:val="20"/>
          <w:szCs w:val="20"/>
          <w:lang w:eastAsia="ru-RU"/>
        </w:rPr>
      </w:pPr>
      <w:r w:rsidRPr="00154918">
        <w:rPr>
          <w:rFonts w:ascii="Times New Roman" w:hAnsi="Times New Roman"/>
          <w:b/>
          <w:sz w:val="20"/>
          <w:szCs w:val="20"/>
        </w:rPr>
        <w:t>Настройки отчетов для получателя</w:t>
      </w:r>
      <w:r w:rsidRPr="00154918">
        <w:rPr>
          <w:rFonts w:ascii="Times New Roman" w:eastAsia="Times New Roman" w:hAnsi="Times New Roman"/>
          <w:b/>
          <w:sz w:val="20"/>
          <w:szCs w:val="20"/>
          <w:lang w:eastAsia="ru-RU"/>
        </w:rPr>
        <w:t xml:space="preserve"> &lt;</w:t>
      </w:r>
      <w:r w:rsidRPr="00154918">
        <w:rPr>
          <w:rFonts w:ascii="Times New Roman" w:eastAsia="Times New Roman" w:hAnsi="Times New Roman"/>
          <w:sz w:val="20"/>
          <w:szCs w:val="20"/>
          <w:lang w:eastAsia="ru-RU"/>
        </w:rPr>
        <w:t>код и наименование получателя отчетов</w:t>
      </w:r>
      <w:r w:rsidRPr="00154918">
        <w:rPr>
          <w:rFonts w:ascii="Times New Roman" w:eastAsia="Times New Roman" w:hAnsi="Times New Roman"/>
          <w:b/>
          <w:sz w:val="20"/>
          <w:szCs w:val="20"/>
          <w:lang w:eastAsia="ru-RU"/>
        </w:rPr>
        <w:t>&gt;</w:t>
      </w:r>
    </w:p>
    <w:p w14:paraId="6503DADD" w14:textId="77777777" w:rsidR="00F740A1" w:rsidRPr="00154918" w:rsidRDefault="00F740A1" w:rsidP="00F740A1">
      <w:pPr>
        <w:spacing w:before="80" w:after="80" w:line="240" w:lineRule="auto"/>
        <w:ind w:left="426" w:right="425"/>
        <w:rPr>
          <w:rFonts w:ascii="Times New Roman" w:eastAsia="Times New Roman" w:hAnsi="Times New Roman"/>
          <w:b/>
          <w:sz w:val="20"/>
          <w:szCs w:val="20"/>
          <w:lang w:eastAsia="ru-RU"/>
        </w:rPr>
      </w:pPr>
      <w:r w:rsidRPr="00154918">
        <w:rPr>
          <w:rFonts w:ascii="Times New Roman" w:hAnsi="Times New Roman"/>
          <w:b/>
          <w:sz w:val="20"/>
          <w:szCs w:val="20"/>
        </w:rPr>
        <w:t>Изменение стандартных правил формирования и отправки исходящих документов</w:t>
      </w:r>
    </w:p>
    <w:tbl>
      <w:tblPr>
        <w:tblW w:w="97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567"/>
        <w:gridCol w:w="567"/>
        <w:gridCol w:w="850"/>
        <w:gridCol w:w="709"/>
        <w:gridCol w:w="709"/>
        <w:gridCol w:w="850"/>
        <w:gridCol w:w="567"/>
        <w:gridCol w:w="851"/>
        <w:gridCol w:w="850"/>
        <w:gridCol w:w="709"/>
        <w:gridCol w:w="709"/>
        <w:gridCol w:w="567"/>
        <w:gridCol w:w="708"/>
      </w:tblGrid>
      <w:tr w:rsidR="00F740A1" w:rsidRPr="00154918" w14:paraId="2599A76E" w14:textId="77777777" w:rsidTr="00D5362A">
        <w:tc>
          <w:tcPr>
            <w:tcW w:w="1134" w:type="dxa"/>
            <w:gridSpan w:val="2"/>
            <w:tcBorders>
              <w:right w:val="double" w:sz="4" w:space="0" w:color="auto"/>
            </w:tcBorders>
            <w:shd w:val="clear" w:color="auto" w:fill="F2F2F2"/>
          </w:tcPr>
          <w:p w14:paraId="5FF02E95" w14:textId="77777777" w:rsidR="00F740A1" w:rsidRPr="00154918" w:rsidRDefault="00F740A1" w:rsidP="00D33987">
            <w:pPr>
              <w:spacing w:after="0" w:line="240" w:lineRule="auto"/>
              <w:jc w:val="center"/>
              <w:rPr>
                <w:rFonts w:ascii="Times New Roman" w:hAnsi="Times New Roman"/>
                <w:sz w:val="16"/>
                <w:szCs w:val="16"/>
                <w:lang w:eastAsia="ru-RU"/>
              </w:rPr>
            </w:pPr>
            <w:r w:rsidRPr="00154918">
              <w:rPr>
                <w:rFonts w:ascii="Times New Roman" w:hAnsi="Times New Roman"/>
                <w:sz w:val="16"/>
                <w:szCs w:val="16"/>
                <w:lang w:eastAsia="ru-RU"/>
              </w:rPr>
              <w:t>Порядок обработки</w:t>
            </w:r>
          </w:p>
        </w:tc>
        <w:tc>
          <w:tcPr>
            <w:tcW w:w="4252" w:type="dxa"/>
            <w:gridSpan w:val="6"/>
            <w:tcBorders>
              <w:left w:val="double" w:sz="4" w:space="0" w:color="auto"/>
              <w:right w:val="double" w:sz="4" w:space="0" w:color="auto"/>
            </w:tcBorders>
            <w:shd w:val="clear" w:color="auto" w:fill="F2F2F2"/>
          </w:tcPr>
          <w:p w14:paraId="1C37FE92" w14:textId="77777777" w:rsidR="00F740A1" w:rsidRPr="00154918" w:rsidRDefault="00F740A1" w:rsidP="00D33987">
            <w:pPr>
              <w:spacing w:after="0" w:line="240" w:lineRule="auto"/>
              <w:jc w:val="center"/>
              <w:rPr>
                <w:rFonts w:ascii="Times New Roman" w:hAnsi="Times New Roman"/>
                <w:sz w:val="16"/>
                <w:szCs w:val="16"/>
                <w:lang w:eastAsia="ru-RU"/>
              </w:rPr>
            </w:pPr>
            <w:r w:rsidRPr="00154918">
              <w:rPr>
                <w:rFonts w:ascii="Times New Roman" w:hAnsi="Times New Roman"/>
                <w:sz w:val="16"/>
                <w:szCs w:val="16"/>
                <w:lang w:eastAsia="ru-RU"/>
              </w:rPr>
              <w:t>Условия поиска</w:t>
            </w:r>
          </w:p>
        </w:tc>
        <w:tc>
          <w:tcPr>
            <w:tcW w:w="1701" w:type="dxa"/>
            <w:gridSpan w:val="2"/>
            <w:tcBorders>
              <w:left w:val="double" w:sz="4" w:space="0" w:color="auto"/>
              <w:right w:val="double" w:sz="4" w:space="0" w:color="auto"/>
            </w:tcBorders>
            <w:shd w:val="clear" w:color="auto" w:fill="F2F2F2"/>
          </w:tcPr>
          <w:p w14:paraId="2B2DE4DB" w14:textId="77777777" w:rsidR="00F740A1" w:rsidRPr="00154918" w:rsidRDefault="00F740A1" w:rsidP="00D33987">
            <w:pPr>
              <w:spacing w:after="0" w:line="240" w:lineRule="auto"/>
              <w:jc w:val="center"/>
              <w:rPr>
                <w:rFonts w:ascii="Times New Roman" w:hAnsi="Times New Roman"/>
                <w:sz w:val="16"/>
                <w:szCs w:val="16"/>
                <w:lang w:eastAsia="ru-RU"/>
              </w:rPr>
            </w:pPr>
            <w:r w:rsidRPr="00154918">
              <w:rPr>
                <w:rFonts w:ascii="Times New Roman" w:hAnsi="Times New Roman"/>
                <w:sz w:val="16"/>
                <w:szCs w:val="16"/>
                <w:lang w:eastAsia="ru-RU"/>
              </w:rPr>
              <w:t>Действие</w:t>
            </w:r>
          </w:p>
        </w:tc>
        <w:tc>
          <w:tcPr>
            <w:tcW w:w="2693" w:type="dxa"/>
            <w:gridSpan w:val="4"/>
            <w:tcBorders>
              <w:left w:val="double" w:sz="4" w:space="0" w:color="auto"/>
              <w:right w:val="single" w:sz="4" w:space="0" w:color="auto"/>
            </w:tcBorders>
            <w:shd w:val="clear" w:color="auto" w:fill="F2F2F2"/>
          </w:tcPr>
          <w:p w14:paraId="1AB179C8" w14:textId="77777777" w:rsidR="00F740A1" w:rsidRPr="00154918" w:rsidRDefault="00F740A1" w:rsidP="00D33987">
            <w:pPr>
              <w:tabs>
                <w:tab w:val="left" w:pos="530"/>
                <w:tab w:val="center" w:pos="1910"/>
              </w:tabs>
              <w:spacing w:after="0" w:line="240" w:lineRule="auto"/>
              <w:rPr>
                <w:rFonts w:ascii="Times New Roman" w:hAnsi="Times New Roman"/>
                <w:sz w:val="16"/>
                <w:szCs w:val="16"/>
                <w:lang w:eastAsia="ru-RU"/>
              </w:rPr>
            </w:pPr>
            <w:r w:rsidRPr="00154918">
              <w:rPr>
                <w:rFonts w:ascii="Times New Roman" w:hAnsi="Times New Roman"/>
                <w:sz w:val="16"/>
                <w:szCs w:val="16"/>
                <w:lang w:eastAsia="ru-RU"/>
              </w:rPr>
              <w:tab/>
            </w:r>
            <w:r w:rsidRPr="00154918">
              <w:rPr>
                <w:rFonts w:ascii="Times New Roman" w:hAnsi="Times New Roman"/>
                <w:sz w:val="16"/>
                <w:szCs w:val="16"/>
                <w:lang w:eastAsia="ru-RU"/>
              </w:rPr>
              <w:tab/>
              <w:t xml:space="preserve">Изменение анкеты ЭДО </w:t>
            </w:r>
          </w:p>
        </w:tc>
      </w:tr>
      <w:tr w:rsidR="00F740A1" w:rsidRPr="00154918" w14:paraId="6792D556" w14:textId="77777777" w:rsidTr="00D5362A">
        <w:tc>
          <w:tcPr>
            <w:tcW w:w="567" w:type="dxa"/>
            <w:shd w:val="clear" w:color="auto" w:fill="F2F2F2"/>
          </w:tcPr>
          <w:p w14:paraId="12B8DC2A"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lang w:eastAsia="ru-RU"/>
              </w:rPr>
              <w:t>Приоритет</w:t>
            </w:r>
            <w:r w:rsidRPr="00154918">
              <w:rPr>
                <w:rFonts w:ascii="Times New Roman" w:hAnsi="Times New Roman"/>
                <w:sz w:val="16"/>
                <w:szCs w:val="16"/>
                <w:vertAlign w:val="superscript"/>
                <w:lang w:eastAsia="ru-RU"/>
              </w:rPr>
              <w:t>1</w:t>
            </w:r>
          </w:p>
        </w:tc>
        <w:tc>
          <w:tcPr>
            <w:tcW w:w="567" w:type="dxa"/>
            <w:tcBorders>
              <w:right w:val="double" w:sz="4" w:space="0" w:color="auto"/>
            </w:tcBorders>
            <w:shd w:val="clear" w:color="auto" w:fill="F2F2F2"/>
          </w:tcPr>
          <w:p w14:paraId="58E2E962" w14:textId="77777777" w:rsidR="00F740A1" w:rsidRPr="00154918" w:rsidRDefault="00F740A1" w:rsidP="00D33987">
            <w:pPr>
              <w:spacing w:after="0" w:line="240" w:lineRule="auto"/>
              <w:rPr>
                <w:rFonts w:ascii="Times New Roman" w:hAnsi="Times New Roman"/>
                <w:sz w:val="16"/>
                <w:szCs w:val="16"/>
                <w:vertAlign w:val="superscript"/>
                <w:lang w:eastAsia="ru-RU"/>
              </w:rPr>
            </w:pPr>
            <w:r w:rsidRPr="00154918">
              <w:rPr>
                <w:rFonts w:ascii="Times New Roman" w:hAnsi="Times New Roman"/>
                <w:sz w:val="16"/>
                <w:szCs w:val="16"/>
                <w:lang w:eastAsia="ru-RU"/>
              </w:rPr>
              <w:t>Продолжить обработку</w:t>
            </w:r>
            <w:r w:rsidRPr="00154918">
              <w:rPr>
                <w:rFonts w:ascii="Times New Roman" w:hAnsi="Times New Roman"/>
                <w:sz w:val="16"/>
                <w:szCs w:val="16"/>
                <w:vertAlign w:val="superscript"/>
                <w:lang w:eastAsia="ru-RU"/>
              </w:rPr>
              <w:t>2</w:t>
            </w:r>
          </w:p>
        </w:tc>
        <w:tc>
          <w:tcPr>
            <w:tcW w:w="567" w:type="dxa"/>
            <w:tcBorders>
              <w:left w:val="double" w:sz="4" w:space="0" w:color="auto"/>
            </w:tcBorders>
            <w:shd w:val="clear" w:color="auto" w:fill="F2F2F2"/>
          </w:tcPr>
          <w:p w14:paraId="1420424D"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rPr>
              <w:t>Номер счета депо</w:t>
            </w:r>
          </w:p>
        </w:tc>
        <w:tc>
          <w:tcPr>
            <w:tcW w:w="850" w:type="dxa"/>
            <w:shd w:val="clear" w:color="auto" w:fill="F2F2F2"/>
          </w:tcPr>
          <w:p w14:paraId="349C3474"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rPr>
              <w:t>Номер раздела/ субсчета депо</w:t>
            </w:r>
          </w:p>
        </w:tc>
        <w:tc>
          <w:tcPr>
            <w:tcW w:w="709" w:type="dxa"/>
            <w:shd w:val="clear" w:color="auto" w:fill="F2F2F2"/>
          </w:tcPr>
          <w:p w14:paraId="67950D9F"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rPr>
              <w:t>Направление</w:t>
            </w:r>
          </w:p>
        </w:tc>
        <w:tc>
          <w:tcPr>
            <w:tcW w:w="709" w:type="dxa"/>
            <w:shd w:val="clear" w:color="auto" w:fill="F2F2F2"/>
          </w:tcPr>
          <w:p w14:paraId="5C38718A"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rPr>
              <w:t>Группа отчетов</w:t>
            </w:r>
          </w:p>
        </w:tc>
        <w:tc>
          <w:tcPr>
            <w:tcW w:w="850" w:type="dxa"/>
            <w:shd w:val="clear" w:color="auto" w:fill="F2F2F2"/>
          </w:tcPr>
          <w:p w14:paraId="7C68A0BB"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rPr>
              <w:t>Тип отчета/ документа</w:t>
            </w:r>
          </w:p>
        </w:tc>
        <w:tc>
          <w:tcPr>
            <w:tcW w:w="567" w:type="dxa"/>
            <w:tcBorders>
              <w:right w:val="double" w:sz="4" w:space="0" w:color="auto"/>
            </w:tcBorders>
            <w:shd w:val="clear" w:color="auto" w:fill="F2F2F2"/>
          </w:tcPr>
          <w:p w14:paraId="54EB31D3" w14:textId="77777777" w:rsidR="00F740A1" w:rsidRPr="00154918" w:rsidRDefault="00F740A1" w:rsidP="00D33987">
            <w:pPr>
              <w:spacing w:after="0" w:line="240" w:lineRule="auto"/>
              <w:rPr>
                <w:rFonts w:ascii="Times New Roman" w:hAnsi="Times New Roman"/>
                <w:sz w:val="16"/>
                <w:szCs w:val="16"/>
                <w:lang w:val="en-US" w:eastAsia="ru-RU"/>
              </w:rPr>
            </w:pPr>
            <w:r w:rsidRPr="00154918">
              <w:rPr>
                <w:rFonts w:ascii="Times New Roman" w:hAnsi="Times New Roman"/>
                <w:sz w:val="16"/>
                <w:szCs w:val="16"/>
              </w:rPr>
              <w:t>Тип поручения</w:t>
            </w:r>
          </w:p>
        </w:tc>
        <w:tc>
          <w:tcPr>
            <w:tcW w:w="851" w:type="dxa"/>
            <w:tcBorders>
              <w:right w:val="single" w:sz="4" w:space="0" w:color="auto"/>
            </w:tcBorders>
            <w:shd w:val="clear" w:color="auto" w:fill="F2F2F2"/>
          </w:tcPr>
          <w:p w14:paraId="5DE34A49"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rPr>
              <w:t>Тип действия</w:t>
            </w:r>
          </w:p>
        </w:tc>
        <w:tc>
          <w:tcPr>
            <w:tcW w:w="850" w:type="dxa"/>
            <w:tcBorders>
              <w:left w:val="single" w:sz="4" w:space="0" w:color="auto"/>
              <w:right w:val="double" w:sz="4" w:space="0" w:color="auto"/>
            </w:tcBorders>
            <w:shd w:val="clear" w:color="auto" w:fill="F2F2F2"/>
          </w:tcPr>
          <w:p w14:paraId="73A5BC2A"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Новый получатель</w:t>
            </w:r>
          </w:p>
        </w:tc>
        <w:tc>
          <w:tcPr>
            <w:tcW w:w="709" w:type="dxa"/>
            <w:tcBorders>
              <w:right w:val="single" w:sz="4" w:space="0" w:color="auto"/>
            </w:tcBorders>
            <w:shd w:val="clear" w:color="auto" w:fill="F2F2F2"/>
          </w:tcPr>
          <w:p w14:paraId="38309BCF"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 xml:space="preserve">Способ отправки </w:t>
            </w:r>
          </w:p>
          <w:p w14:paraId="3BD6141D" w14:textId="77777777" w:rsidR="00F740A1" w:rsidRPr="00154918" w:rsidRDefault="00F740A1" w:rsidP="00D33987">
            <w:pPr>
              <w:spacing w:after="0" w:line="240" w:lineRule="auto"/>
              <w:rPr>
                <w:rFonts w:ascii="Times New Roman" w:hAnsi="Times New Roman"/>
                <w:sz w:val="16"/>
                <w:szCs w:val="16"/>
                <w:lang w:eastAsia="ru-RU"/>
              </w:rPr>
            </w:pPr>
          </w:p>
        </w:tc>
        <w:tc>
          <w:tcPr>
            <w:tcW w:w="709" w:type="dxa"/>
            <w:tcBorders>
              <w:left w:val="single" w:sz="4" w:space="0" w:color="auto"/>
              <w:right w:val="single" w:sz="4" w:space="0" w:color="auto"/>
            </w:tcBorders>
            <w:shd w:val="clear" w:color="auto" w:fill="F2F2F2"/>
          </w:tcPr>
          <w:p w14:paraId="1ECE740E"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lang w:val="en-US" w:eastAsia="ru-RU"/>
              </w:rPr>
              <w:t>E-Mail</w:t>
            </w:r>
            <w:r w:rsidR="00F32C4E" w:rsidRPr="00154918">
              <w:rPr>
                <w:rFonts w:ascii="Times New Roman" w:hAnsi="Times New Roman"/>
                <w:sz w:val="16"/>
                <w:szCs w:val="16"/>
                <w:lang w:eastAsia="ru-RU"/>
              </w:rPr>
              <w:t xml:space="preserve"> </w:t>
            </w:r>
            <w:r w:rsidRPr="00154918">
              <w:rPr>
                <w:rFonts w:ascii="Times New Roman" w:hAnsi="Times New Roman"/>
                <w:sz w:val="16"/>
                <w:szCs w:val="16"/>
                <w:lang w:eastAsia="ru-RU"/>
              </w:rPr>
              <w:t>адреса</w:t>
            </w:r>
          </w:p>
        </w:tc>
        <w:tc>
          <w:tcPr>
            <w:tcW w:w="567" w:type="dxa"/>
            <w:tcBorders>
              <w:left w:val="single" w:sz="4" w:space="0" w:color="auto"/>
              <w:right w:val="single" w:sz="4" w:space="0" w:color="auto"/>
            </w:tcBorders>
            <w:shd w:val="clear" w:color="auto" w:fill="F2F2F2"/>
          </w:tcPr>
          <w:p w14:paraId="7146F68E"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lang w:val="en-US"/>
              </w:rPr>
              <w:t xml:space="preserve">BIC </w:t>
            </w:r>
            <w:r w:rsidRPr="00154918">
              <w:rPr>
                <w:rFonts w:ascii="Times New Roman" w:hAnsi="Times New Roman"/>
                <w:sz w:val="16"/>
                <w:szCs w:val="16"/>
              </w:rPr>
              <w:t>получателя</w:t>
            </w:r>
          </w:p>
        </w:tc>
        <w:tc>
          <w:tcPr>
            <w:tcW w:w="708" w:type="dxa"/>
            <w:tcBorders>
              <w:left w:val="single" w:sz="4" w:space="0" w:color="auto"/>
              <w:right w:val="single" w:sz="4" w:space="0" w:color="auto"/>
            </w:tcBorders>
            <w:shd w:val="clear" w:color="auto" w:fill="F2F2F2"/>
          </w:tcPr>
          <w:p w14:paraId="4A6D8BA3" w14:textId="77777777" w:rsidR="00F740A1" w:rsidRPr="00154918" w:rsidRDefault="00F740A1" w:rsidP="00D33987">
            <w:pPr>
              <w:spacing w:after="0" w:line="240" w:lineRule="auto"/>
              <w:rPr>
                <w:rFonts w:ascii="Times New Roman" w:hAnsi="Times New Roman"/>
                <w:sz w:val="16"/>
                <w:szCs w:val="16"/>
              </w:rPr>
            </w:pPr>
            <w:r w:rsidRPr="00154918">
              <w:rPr>
                <w:rFonts w:ascii="Times New Roman" w:hAnsi="Times New Roman"/>
                <w:sz w:val="16"/>
                <w:szCs w:val="16"/>
              </w:rPr>
              <w:t>Без шифрова</w:t>
            </w:r>
            <w:r w:rsidRPr="00154918">
              <w:rPr>
                <w:rFonts w:ascii="Times New Roman" w:hAnsi="Times New Roman"/>
                <w:sz w:val="16"/>
                <w:szCs w:val="16"/>
                <w:lang w:eastAsia="ru-RU"/>
              </w:rPr>
              <w:t>ния</w:t>
            </w:r>
          </w:p>
        </w:tc>
      </w:tr>
      <w:tr w:rsidR="00F740A1" w:rsidRPr="00154918" w14:paraId="6B99AA2C" w14:textId="77777777" w:rsidTr="00D5362A">
        <w:tc>
          <w:tcPr>
            <w:tcW w:w="567" w:type="dxa"/>
            <w:tcBorders>
              <w:bottom w:val="nil"/>
            </w:tcBorders>
            <w:shd w:val="clear" w:color="auto" w:fill="auto"/>
          </w:tcPr>
          <w:p w14:paraId="070F3E61" w14:textId="77777777" w:rsidR="00F740A1" w:rsidRPr="00154918"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6ED8C58F" w14:textId="77777777" w:rsidR="00F740A1" w:rsidRPr="00154918" w:rsidRDefault="00F740A1" w:rsidP="00D33987">
            <w:pPr>
              <w:spacing w:after="0" w:line="240" w:lineRule="auto"/>
              <w:rPr>
                <w:rFonts w:ascii="Times New Roman" w:hAnsi="Times New Roman"/>
                <w:b/>
                <w:sz w:val="16"/>
                <w:szCs w:val="16"/>
                <w:lang w:eastAsia="ru-RU"/>
              </w:rPr>
            </w:pPr>
          </w:p>
        </w:tc>
        <w:tc>
          <w:tcPr>
            <w:tcW w:w="567" w:type="dxa"/>
            <w:tcBorders>
              <w:left w:val="double" w:sz="4" w:space="0" w:color="auto"/>
              <w:bottom w:val="nil"/>
            </w:tcBorders>
            <w:shd w:val="clear" w:color="auto" w:fill="auto"/>
          </w:tcPr>
          <w:p w14:paraId="0D1FF33E" w14:textId="77777777" w:rsidR="00F740A1" w:rsidRPr="00154918"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1DC34168"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66B0E8E1"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2BE2DF20" w14:textId="77777777" w:rsidR="00F740A1" w:rsidRPr="00154918"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39968ADE" w14:textId="77777777" w:rsidR="00F740A1" w:rsidRPr="00154918"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5F5A41FC" w14:textId="77777777" w:rsidR="00F740A1" w:rsidRPr="00154918" w:rsidRDefault="00F740A1" w:rsidP="00D33987">
            <w:pPr>
              <w:spacing w:after="0" w:line="240" w:lineRule="auto"/>
              <w:rPr>
                <w:rFonts w:ascii="Times New Roman" w:hAnsi="Times New Roman"/>
                <w:b/>
                <w:sz w:val="16"/>
                <w:szCs w:val="16"/>
                <w:lang w:eastAsia="ru-RU"/>
              </w:rPr>
            </w:pPr>
          </w:p>
        </w:tc>
        <w:tc>
          <w:tcPr>
            <w:tcW w:w="851" w:type="dxa"/>
            <w:tcBorders>
              <w:left w:val="double" w:sz="4" w:space="0" w:color="auto"/>
              <w:bottom w:val="nil"/>
            </w:tcBorders>
            <w:shd w:val="clear" w:color="auto" w:fill="auto"/>
          </w:tcPr>
          <w:p w14:paraId="24A24A7F" w14:textId="77777777" w:rsidR="00F740A1" w:rsidRPr="00154918" w:rsidRDefault="00F740A1" w:rsidP="00D33987">
            <w:pPr>
              <w:spacing w:after="0" w:line="240" w:lineRule="auto"/>
              <w:rPr>
                <w:rFonts w:ascii="Times New Roman" w:hAnsi="Times New Roman"/>
                <w:b/>
                <w:sz w:val="16"/>
                <w:szCs w:val="16"/>
                <w:lang w:eastAsia="ru-RU"/>
              </w:rPr>
            </w:pPr>
          </w:p>
        </w:tc>
        <w:tc>
          <w:tcPr>
            <w:tcW w:w="850" w:type="dxa"/>
            <w:tcBorders>
              <w:bottom w:val="nil"/>
              <w:right w:val="single" w:sz="4" w:space="0" w:color="auto"/>
            </w:tcBorders>
            <w:shd w:val="clear" w:color="auto" w:fill="auto"/>
          </w:tcPr>
          <w:p w14:paraId="0110BDD6"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left w:val="double" w:sz="4" w:space="0" w:color="auto"/>
              <w:bottom w:val="nil"/>
            </w:tcBorders>
            <w:shd w:val="clear" w:color="auto" w:fill="auto"/>
          </w:tcPr>
          <w:p w14:paraId="7A4F6A18"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53A61321"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lang w:val="en-US" w:eastAsia="ru-RU"/>
              </w:rPr>
              <w:t>&lt;E-Mail&gt;</w:t>
            </w:r>
            <w:r w:rsidR="00F32C4E" w:rsidRPr="00154918">
              <w:rPr>
                <w:rFonts w:ascii="Times New Roman" w:hAnsi="Times New Roman"/>
                <w:sz w:val="16"/>
                <w:szCs w:val="16"/>
                <w:lang w:eastAsia="ru-RU"/>
              </w:rPr>
              <w:t xml:space="preserve"> </w:t>
            </w:r>
          </w:p>
        </w:tc>
        <w:tc>
          <w:tcPr>
            <w:tcW w:w="567" w:type="dxa"/>
            <w:tcBorders>
              <w:bottom w:val="nil"/>
            </w:tcBorders>
            <w:shd w:val="clear" w:color="auto" w:fill="auto"/>
          </w:tcPr>
          <w:p w14:paraId="2538BA79" w14:textId="77777777" w:rsidR="00F740A1" w:rsidRPr="00154918" w:rsidRDefault="00F740A1" w:rsidP="00D33987">
            <w:pPr>
              <w:spacing w:after="0" w:line="240" w:lineRule="auto"/>
              <w:rPr>
                <w:rFonts w:ascii="Times New Roman" w:hAnsi="Times New Roman"/>
                <w:b/>
                <w:sz w:val="16"/>
                <w:szCs w:val="16"/>
                <w:lang w:eastAsia="ru-RU"/>
              </w:rPr>
            </w:pPr>
          </w:p>
        </w:tc>
        <w:tc>
          <w:tcPr>
            <w:tcW w:w="708" w:type="dxa"/>
            <w:tcBorders>
              <w:bottom w:val="nil"/>
            </w:tcBorders>
            <w:shd w:val="clear" w:color="auto" w:fill="auto"/>
          </w:tcPr>
          <w:p w14:paraId="0C567380" w14:textId="77777777" w:rsidR="00F740A1" w:rsidRPr="00154918" w:rsidRDefault="00F740A1" w:rsidP="00D33987">
            <w:pPr>
              <w:spacing w:after="0" w:line="240" w:lineRule="auto"/>
              <w:rPr>
                <w:rFonts w:ascii="Times New Roman" w:hAnsi="Times New Roman"/>
                <w:b/>
                <w:sz w:val="16"/>
                <w:szCs w:val="16"/>
                <w:lang w:eastAsia="ru-RU"/>
              </w:rPr>
            </w:pPr>
          </w:p>
        </w:tc>
      </w:tr>
      <w:tr w:rsidR="00F740A1" w:rsidRPr="00154918" w14:paraId="70C36DE2" w14:textId="77777777" w:rsidTr="00D5362A">
        <w:tc>
          <w:tcPr>
            <w:tcW w:w="567" w:type="dxa"/>
            <w:tcBorders>
              <w:top w:val="nil"/>
              <w:bottom w:val="single" w:sz="4" w:space="0" w:color="auto"/>
            </w:tcBorders>
            <w:shd w:val="clear" w:color="auto" w:fill="auto"/>
          </w:tcPr>
          <w:p w14:paraId="01224E6D" w14:textId="77777777" w:rsidR="00F740A1" w:rsidRPr="00154918" w:rsidRDefault="00F740A1" w:rsidP="00D33987">
            <w:pPr>
              <w:spacing w:after="0" w:line="240" w:lineRule="auto"/>
              <w:rPr>
                <w:rFonts w:ascii="Times New Roman" w:hAnsi="Times New Roman"/>
                <w:b/>
                <w:sz w:val="16"/>
                <w:szCs w:val="16"/>
                <w:lang w:eastAsia="ru-RU"/>
              </w:rPr>
            </w:pPr>
          </w:p>
        </w:tc>
        <w:tc>
          <w:tcPr>
            <w:tcW w:w="567" w:type="dxa"/>
            <w:tcBorders>
              <w:top w:val="nil"/>
              <w:bottom w:val="single" w:sz="4" w:space="0" w:color="auto"/>
              <w:right w:val="double" w:sz="4" w:space="0" w:color="auto"/>
            </w:tcBorders>
            <w:shd w:val="clear" w:color="auto" w:fill="auto"/>
          </w:tcPr>
          <w:p w14:paraId="1C276991" w14:textId="77777777" w:rsidR="00F740A1" w:rsidRPr="00154918" w:rsidRDefault="00F740A1" w:rsidP="00D33987">
            <w:pPr>
              <w:spacing w:after="0" w:line="240" w:lineRule="auto"/>
              <w:rPr>
                <w:rFonts w:ascii="Times New Roman" w:hAnsi="Times New Roman"/>
                <w:b/>
                <w:sz w:val="16"/>
                <w:szCs w:val="16"/>
                <w:lang w:eastAsia="ru-RU"/>
              </w:rPr>
            </w:pPr>
          </w:p>
        </w:tc>
        <w:tc>
          <w:tcPr>
            <w:tcW w:w="567" w:type="dxa"/>
            <w:tcBorders>
              <w:top w:val="nil"/>
              <w:left w:val="double" w:sz="4" w:space="0" w:color="auto"/>
              <w:bottom w:val="single" w:sz="4" w:space="0" w:color="auto"/>
            </w:tcBorders>
            <w:shd w:val="clear" w:color="auto" w:fill="auto"/>
          </w:tcPr>
          <w:p w14:paraId="2F099B79" w14:textId="77777777" w:rsidR="00F740A1" w:rsidRPr="00154918" w:rsidRDefault="00F740A1" w:rsidP="00D33987">
            <w:pPr>
              <w:spacing w:after="0" w:line="240" w:lineRule="auto"/>
              <w:rPr>
                <w:rFonts w:ascii="Times New Roman" w:hAnsi="Times New Roman"/>
                <w:b/>
                <w:sz w:val="16"/>
                <w:szCs w:val="16"/>
                <w:lang w:eastAsia="ru-RU"/>
              </w:rPr>
            </w:pPr>
          </w:p>
        </w:tc>
        <w:tc>
          <w:tcPr>
            <w:tcW w:w="850" w:type="dxa"/>
            <w:tcBorders>
              <w:top w:val="nil"/>
              <w:bottom w:val="single" w:sz="4" w:space="0" w:color="auto"/>
            </w:tcBorders>
            <w:shd w:val="clear" w:color="auto" w:fill="auto"/>
          </w:tcPr>
          <w:p w14:paraId="1E9E2DFD"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top w:val="nil"/>
              <w:bottom w:val="single" w:sz="4" w:space="0" w:color="auto"/>
            </w:tcBorders>
            <w:shd w:val="clear" w:color="auto" w:fill="auto"/>
          </w:tcPr>
          <w:p w14:paraId="35570782"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top w:val="nil"/>
              <w:bottom w:val="single" w:sz="4" w:space="0" w:color="auto"/>
            </w:tcBorders>
            <w:shd w:val="clear" w:color="auto" w:fill="auto"/>
          </w:tcPr>
          <w:p w14:paraId="66C7D815" w14:textId="77777777" w:rsidR="00F740A1" w:rsidRPr="00154918" w:rsidRDefault="00F740A1" w:rsidP="00D33987">
            <w:pPr>
              <w:spacing w:after="0" w:line="240" w:lineRule="auto"/>
              <w:rPr>
                <w:rFonts w:ascii="Times New Roman" w:hAnsi="Times New Roman"/>
                <w:b/>
                <w:sz w:val="16"/>
                <w:szCs w:val="16"/>
                <w:lang w:eastAsia="ru-RU"/>
              </w:rPr>
            </w:pPr>
          </w:p>
        </w:tc>
        <w:tc>
          <w:tcPr>
            <w:tcW w:w="850" w:type="dxa"/>
            <w:tcBorders>
              <w:top w:val="nil"/>
              <w:bottom w:val="single" w:sz="4" w:space="0" w:color="auto"/>
            </w:tcBorders>
            <w:shd w:val="clear" w:color="auto" w:fill="auto"/>
          </w:tcPr>
          <w:p w14:paraId="1BB99BA0" w14:textId="77777777" w:rsidR="00F740A1" w:rsidRPr="00154918" w:rsidRDefault="00F740A1" w:rsidP="00D33987">
            <w:pPr>
              <w:spacing w:after="0" w:line="240" w:lineRule="auto"/>
              <w:rPr>
                <w:rFonts w:ascii="Times New Roman" w:hAnsi="Times New Roman"/>
                <w:b/>
                <w:sz w:val="16"/>
                <w:szCs w:val="16"/>
                <w:lang w:eastAsia="ru-RU"/>
              </w:rPr>
            </w:pPr>
          </w:p>
        </w:tc>
        <w:tc>
          <w:tcPr>
            <w:tcW w:w="567" w:type="dxa"/>
            <w:tcBorders>
              <w:top w:val="nil"/>
              <w:bottom w:val="single" w:sz="4" w:space="0" w:color="auto"/>
              <w:right w:val="double" w:sz="4" w:space="0" w:color="auto"/>
            </w:tcBorders>
            <w:shd w:val="clear" w:color="auto" w:fill="auto"/>
          </w:tcPr>
          <w:p w14:paraId="3A93F9D4" w14:textId="77777777" w:rsidR="00F740A1" w:rsidRPr="00154918" w:rsidRDefault="00F740A1" w:rsidP="00D33987">
            <w:pPr>
              <w:spacing w:after="0" w:line="240" w:lineRule="auto"/>
              <w:rPr>
                <w:rFonts w:ascii="Times New Roman" w:hAnsi="Times New Roman"/>
                <w:b/>
                <w:sz w:val="16"/>
                <w:szCs w:val="16"/>
                <w:lang w:eastAsia="ru-RU"/>
              </w:rPr>
            </w:pPr>
          </w:p>
        </w:tc>
        <w:tc>
          <w:tcPr>
            <w:tcW w:w="851" w:type="dxa"/>
            <w:tcBorders>
              <w:top w:val="nil"/>
              <w:left w:val="double" w:sz="4" w:space="0" w:color="auto"/>
              <w:bottom w:val="single" w:sz="4" w:space="0" w:color="auto"/>
            </w:tcBorders>
            <w:shd w:val="clear" w:color="auto" w:fill="auto"/>
          </w:tcPr>
          <w:p w14:paraId="59E41667" w14:textId="77777777" w:rsidR="00F740A1" w:rsidRPr="00154918" w:rsidRDefault="00F740A1" w:rsidP="00D33987">
            <w:pPr>
              <w:spacing w:after="0" w:line="240" w:lineRule="auto"/>
              <w:rPr>
                <w:rFonts w:ascii="Times New Roman" w:hAnsi="Times New Roman"/>
                <w:b/>
                <w:sz w:val="16"/>
                <w:szCs w:val="16"/>
                <w:lang w:eastAsia="ru-RU"/>
              </w:rPr>
            </w:pPr>
          </w:p>
        </w:tc>
        <w:tc>
          <w:tcPr>
            <w:tcW w:w="850" w:type="dxa"/>
            <w:tcBorders>
              <w:top w:val="nil"/>
              <w:bottom w:val="single" w:sz="4" w:space="0" w:color="auto"/>
              <w:right w:val="single" w:sz="4" w:space="0" w:color="auto"/>
            </w:tcBorders>
            <w:shd w:val="clear" w:color="auto" w:fill="auto"/>
          </w:tcPr>
          <w:p w14:paraId="1E3C45D6"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top w:val="nil"/>
              <w:left w:val="double" w:sz="4" w:space="0" w:color="auto"/>
              <w:bottom w:val="single" w:sz="4" w:space="0" w:color="auto"/>
            </w:tcBorders>
            <w:shd w:val="clear" w:color="auto" w:fill="auto"/>
          </w:tcPr>
          <w:p w14:paraId="094FE31C"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top w:val="nil"/>
              <w:bottom w:val="single" w:sz="4" w:space="0" w:color="auto"/>
            </w:tcBorders>
            <w:shd w:val="clear" w:color="auto" w:fill="auto"/>
          </w:tcPr>
          <w:p w14:paraId="58C85DC5"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lang w:val="en-US" w:eastAsia="ru-RU"/>
              </w:rPr>
              <w:t>&lt;E-Mail&gt;</w:t>
            </w:r>
            <w:r w:rsidR="00F32C4E" w:rsidRPr="00154918">
              <w:rPr>
                <w:rFonts w:ascii="Times New Roman" w:hAnsi="Times New Roman"/>
                <w:sz w:val="16"/>
                <w:szCs w:val="16"/>
                <w:lang w:eastAsia="ru-RU"/>
              </w:rPr>
              <w:t xml:space="preserve"> </w:t>
            </w:r>
          </w:p>
        </w:tc>
        <w:tc>
          <w:tcPr>
            <w:tcW w:w="567" w:type="dxa"/>
            <w:tcBorders>
              <w:top w:val="nil"/>
              <w:bottom w:val="single" w:sz="4" w:space="0" w:color="auto"/>
            </w:tcBorders>
            <w:shd w:val="clear" w:color="auto" w:fill="auto"/>
          </w:tcPr>
          <w:p w14:paraId="19C23C0A" w14:textId="77777777" w:rsidR="00F740A1" w:rsidRPr="00154918" w:rsidRDefault="00F740A1" w:rsidP="00D33987">
            <w:pPr>
              <w:spacing w:after="0" w:line="240" w:lineRule="auto"/>
              <w:rPr>
                <w:rFonts w:ascii="Times New Roman" w:hAnsi="Times New Roman"/>
                <w:b/>
                <w:sz w:val="16"/>
                <w:szCs w:val="16"/>
                <w:lang w:eastAsia="ru-RU"/>
              </w:rPr>
            </w:pPr>
          </w:p>
        </w:tc>
        <w:tc>
          <w:tcPr>
            <w:tcW w:w="708" w:type="dxa"/>
            <w:tcBorders>
              <w:top w:val="nil"/>
              <w:bottom w:val="single" w:sz="4" w:space="0" w:color="auto"/>
            </w:tcBorders>
            <w:shd w:val="clear" w:color="auto" w:fill="auto"/>
          </w:tcPr>
          <w:p w14:paraId="4B860D92" w14:textId="77777777" w:rsidR="00F740A1" w:rsidRPr="00154918" w:rsidRDefault="00F740A1" w:rsidP="00D33987">
            <w:pPr>
              <w:spacing w:after="0" w:line="240" w:lineRule="auto"/>
              <w:rPr>
                <w:rFonts w:ascii="Times New Roman" w:hAnsi="Times New Roman"/>
                <w:b/>
                <w:sz w:val="16"/>
                <w:szCs w:val="16"/>
                <w:lang w:eastAsia="ru-RU"/>
              </w:rPr>
            </w:pPr>
          </w:p>
        </w:tc>
      </w:tr>
      <w:tr w:rsidR="00F740A1" w:rsidRPr="00154918" w14:paraId="0EC61A06" w14:textId="77777777" w:rsidTr="00D5362A">
        <w:tc>
          <w:tcPr>
            <w:tcW w:w="567" w:type="dxa"/>
            <w:tcBorders>
              <w:bottom w:val="nil"/>
            </w:tcBorders>
            <w:shd w:val="clear" w:color="auto" w:fill="auto"/>
          </w:tcPr>
          <w:p w14:paraId="145B5AC2" w14:textId="77777777" w:rsidR="00F740A1" w:rsidRPr="00154918"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0FB58E6F" w14:textId="77777777" w:rsidR="00F740A1" w:rsidRPr="00154918" w:rsidRDefault="00F740A1" w:rsidP="00D33987">
            <w:pPr>
              <w:spacing w:after="0" w:line="240" w:lineRule="auto"/>
              <w:rPr>
                <w:rFonts w:ascii="Times New Roman" w:hAnsi="Times New Roman"/>
                <w:b/>
                <w:sz w:val="16"/>
                <w:szCs w:val="16"/>
                <w:lang w:eastAsia="ru-RU"/>
              </w:rPr>
            </w:pPr>
          </w:p>
        </w:tc>
        <w:tc>
          <w:tcPr>
            <w:tcW w:w="567" w:type="dxa"/>
            <w:tcBorders>
              <w:left w:val="double" w:sz="4" w:space="0" w:color="auto"/>
              <w:bottom w:val="nil"/>
            </w:tcBorders>
            <w:shd w:val="clear" w:color="auto" w:fill="auto"/>
          </w:tcPr>
          <w:p w14:paraId="4325F684" w14:textId="77777777" w:rsidR="00F740A1" w:rsidRPr="00154918"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226EF6A7"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15F93033"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13BACB9A" w14:textId="77777777" w:rsidR="00F740A1" w:rsidRPr="00154918"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002199D5" w14:textId="77777777" w:rsidR="00F740A1" w:rsidRPr="00154918"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24172D6A" w14:textId="77777777" w:rsidR="00F740A1" w:rsidRPr="00154918" w:rsidRDefault="00F740A1" w:rsidP="00D33987">
            <w:pPr>
              <w:spacing w:after="0" w:line="240" w:lineRule="auto"/>
              <w:rPr>
                <w:rFonts w:ascii="Times New Roman" w:hAnsi="Times New Roman"/>
                <w:b/>
                <w:sz w:val="16"/>
                <w:szCs w:val="16"/>
                <w:lang w:eastAsia="ru-RU"/>
              </w:rPr>
            </w:pPr>
          </w:p>
        </w:tc>
        <w:tc>
          <w:tcPr>
            <w:tcW w:w="851" w:type="dxa"/>
            <w:tcBorders>
              <w:left w:val="double" w:sz="4" w:space="0" w:color="auto"/>
              <w:bottom w:val="nil"/>
            </w:tcBorders>
            <w:shd w:val="clear" w:color="auto" w:fill="auto"/>
          </w:tcPr>
          <w:p w14:paraId="2835F55B" w14:textId="77777777" w:rsidR="00F740A1" w:rsidRPr="00154918" w:rsidRDefault="00F740A1" w:rsidP="00D33987">
            <w:pPr>
              <w:spacing w:after="0" w:line="240" w:lineRule="auto"/>
              <w:rPr>
                <w:rFonts w:ascii="Times New Roman" w:hAnsi="Times New Roman"/>
                <w:b/>
                <w:sz w:val="16"/>
                <w:szCs w:val="16"/>
                <w:lang w:eastAsia="ru-RU"/>
              </w:rPr>
            </w:pPr>
          </w:p>
        </w:tc>
        <w:tc>
          <w:tcPr>
            <w:tcW w:w="850" w:type="dxa"/>
            <w:tcBorders>
              <w:bottom w:val="nil"/>
              <w:right w:val="single" w:sz="4" w:space="0" w:color="auto"/>
            </w:tcBorders>
            <w:shd w:val="clear" w:color="auto" w:fill="auto"/>
          </w:tcPr>
          <w:p w14:paraId="39126E9D"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left w:val="double" w:sz="4" w:space="0" w:color="auto"/>
              <w:bottom w:val="nil"/>
            </w:tcBorders>
            <w:shd w:val="clear" w:color="auto" w:fill="auto"/>
          </w:tcPr>
          <w:p w14:paraId="132A4C9D"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58C9D2C3"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lang w:val="en-US" w:eastAsia="ru-RU"/>
              </w:rPr>
              <w:t>&lt;E-Mail&gt;</w:t>
            </w:r>
            <w:r w:rsidR="00F32C4E" w:rsidRPr="00154918">
              <w:rPr>
                <w:rFonts w:ascii="Times New Roman" w:hAnsi="Times New Roman"/>
                <w:sz w:val="16"/>
                <w:szCs w:val="16"/>
                <w:lang w:eastAsia="ru-RU"/>
              </w:rPr>
              <w:t xml:space="preserve"> </w:t>
            </w:r>
          </w:p>
        </w:tc>
        <w:tc>
          <w:tcPr>
            <w:tcW w:w="567" w:type="dxa"/>
            <w:tcBorders>
              <w:bottom w:val="nil"/>
            </w:tcBorders>
            <w:shd w:val="clear" w:color="auto" w:fill="auto"/>
          </w:tcPr>
          <w:p w14:paraId="51A777BA" w14:textId="77777777" w:rsidR="00F740A1" w:rsidRPr="00154918" w:rsidRDefault="00F740A1" w:rsidP="00D33987">
            <w:pPr>
              <w:spacing w:after="0" w:line="240" w:lineRule="auto"/>
              <w:rPr>
                <w:rFonts w:ascii="Times New Roman" w:hAnsi="Times New Roman"/>
                <w:b/>
                <w:sz w:val="16"/>
                <w:szCs w:val="16"/>
                <w:lang w:eastAsia="ru-RU"/>
              </w:rPr>
            </w:pPr>
          </w:p>
        </w:tc>
        <w:tc>
          <w:tcPr>
            <w:tcW w:w="708" w:type="dxa"/>
            <w:tcBorders>
              <w:bottom w:val="nil"/>
            </w:tcBorders>
            <w:shd w:val="clear" w:color="auto" w:fill="auto"/>
          </w:tcPr>
          <w:p w14:paraId="20A90233" w14:textId="77777777" w:rsidR="00F740A1" w:rsidRPr="00154918" w:rsidRDefault="00F740A1" w:rsidP="00D33987">
            <w:pPr>
              <w:spacing w:after="0" w:line="240" w:lineRule="auto"/>
              <w:rPr>
                <w:rFonts w:ascii="Times New Roman" w:hAnsi="Times New Roman"/>
                <w:b/>
                <w:sz w:val="16"/>
                <w:szCs w:val="16"/>
                <w:lang w:eastAsia="ru-RU"/>
              </w:rPr>
            </w:pPr>
          </w:p>
        </w:tc>
      </w:tr>
      <w:tr w:rsidR="00F740A1" w:rsidRPr="00154918" w14:paraId="2D7E0140" w14:textId="77777777" w:rsidTr="00D5362A">
        <w:tc>
          <w:tcPr>
            <w:tcW w:w="567" w:type="dxa"/>
            <w:tcBorders>
              <w:top w:val="nil"/>
            </w:tcBorders>
            <w:shd w:val="clear" w:color="auto" w:fill="auto"/>
          </w:tcPr>
          <w:p w14:paraId="60E11432" w14:textId="77777777" w:rsidR="00F740A1" w:rsidRPr="00154918" w:rsidRDefault="00F740A1" w:rsidP="00D33987">
            <w:pPr>
              <w:spacing w:after="0" w:line="240" w:lineRule="auto"/>
              <w:rPr>
                <w:rFonts w:ascii="Times New Roman" w:hAnsi="Times New Roman"/>
                <w:b/>
                <w:sz w:val="16"/>
                <w:szCs w:val="16"/>
                <w:lang w:eastAsia="ru-RU"/>
              </w:rPr>
            </w:pPr>
          </w:p>
        </w:tc>
        <w:tc>
          <w:tcPr>
            <w:tcW w:w="567" w:type="dxa"/>
            <w:tcBorders>
              <w:top w:val="nil"/>
              <w:right w:val="double" w:sz="4" w:space="0" w:color="auto"/>
            </w:tcBorders>
            <w:shd w:val="clear" w:color="auto" w:fill="auto"/>
          </w:tcPr>
          <w:p w14:paraId="35D0AEF6" w14:textId="77777777" w:rsidR="00F740A1" w:rsidRPr="00154918" w:rsidRDefault="00F740A1" w:rsidP="00D33987">
            <w:pPr>
              <w:spacing w:after="0" w:line="240" w:lineRule="auto"/>
              <w:rPr>
                <w:rFonts w:ascii="Times New Roman" w:hAnsi="Times New Roman"/>
                <w:b/>
                <w:sz w:val="16"/>
                <w:szCs w:val="16"/>
                <w:lang w:eastAsia="ru-RU"/>
              </w:rPr>
            </w:pPr>
          </w:p>
        </w:tc>
        <w:tc>
          <w:tcPr>
            <w:tcW w:w="567" w:type="dxa"/>
            <w:tcBorders>
              <w:top w:val="nil"/>
              <w:left w:val="double" w:sz="4" w:space="0" w:color="auto"/>
            </w:tcBorders>
            <w:shd w:val="clear" w:color="auto" w:fill="auto"/>
          </w:tcPr>
          <w:p w14:paraId="21D4E351" w14:textId="77777777" w:rsidR="00F740A1" w:rsidRPr="00154918" w:rsidRDefault="00F740A1" w:rsidP="00D33987">
            <w:pPr>
              <w:spacing w:after="0" w:line="240" w:lineRule="auto"/>
              <w:rPr>
                <w:rFonts w:ascii="Times New Roman" w:hAnsi="Times New Roman"/>
                <w:b/>
                <w:sz w:val="16"/>
                <w:szCs w:val="16"/>
                <w:lang w:eastAsia="ru-RU"/>
              </w:rPr>
            </w:pPr>
          </w:p>
        </w:tc>
        <w:tc>
          <w:tcPr>
            <w:tcW w:w="850" w:type="dxa"/>
            <w:tcBorders>
              <w:top w:val="nil"/>
            </w:tcBorders>
            <w:shd w:val="clear" w:color="auto" w:fill="auto"/>
          </w:tcPr>
          <w:p w14:paraId="7F216CFE"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top w:val="nil"/>
            </w:tcBorders>
            <w:shd w:val="clear" w:color="auto" w:fill="auto"/>
          </w:tcPr>
          <w:p w14:paraId="405F52EB"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top w:val="nil"/>
            </w:tcBorders>
            <w:shd w:val="clear" w:color="auto" w:fill="auto"/>
          </w:tcPr>
          <w:p w14:paraId="23FCEAF2" w14:textId="77777777" w:rsidR="00F740A1" w:rsidRPr="00154918" w:rsidRDefault="00F740A1" w:rsidP="00D33987">
            <w:pPr>
              <w:spacing w:after="0" w:line="240" w:lineRule="auto"/>
              <w:rPr>
                <w:rFonts w:ascii="Times New Roman" w:hAnsi="Times New Roman"/>
                <w:b/>
                <w:sz w:val="16"/>
                <w:szCs w:val="16"/>
                <w:lang w:eastAsia="ru-RU"/>
              </w:rPr>
            </w:pPr>
          </w:p>
        </w:tc>
        <w:tc>
          <w:tcPr>
            <w:tcW w:w="850" w:type="dxa"/>
            <w:tcBorders>
              <w:top w:val="nil"/>
            </w:tcBorders>
            <w:shd w:val="clear" w:color="auto" w:fill="auto"/>
          </w:tcPr>
          <w:p w14:paraId="38CE1D22" w14:textId="77777777" w:rsidR="00F740A1" w:rsidRPr="00154918" w:rsidRDefault="00F740A1" w:rsidP="00D33987">
            <w:pPr>
              <w:spacing w:after="0" w:line="240" w:lineRule="auto"/>
              <w:rPr>
                <w:rFonts w:ascii="Times New Roman" w:hAnsi="Times New Roman"/>
                <w:b/>
                <w:sz w:val="16"/>
                <w:szCs w:val="16"/>
                <w:lang w:eastAsia="ru-RU"/>
              </w:rPr>
            </w:pPr>
          </w:p>
        </w:tc>
        <w:tc>
          <w:tcPr>
            <w:tcW w:w="567" w:type="dxa"/>
            <w:tcBorders>
              <w:top w:val="nil"/>
              <w:right w:val="double" w:sz="4" w:space="0" w:color="auto"/>
            </w:tcBorders>
            <w:shd w:val="clear" w:color="auto" w:fill="auto"/>
          </w:tcPr>
          <w:p w14:paraId="5640654F" w14:textId="77777777" w:rsidR="00F740A1" w:rsidRPr="00154918" w:rsidRDefault="00F740A1" w:rsidP="00D33987">
            <w:pPr>
              <w:spacing w:after="0" w:line="240" w:lineRule="auto"/>
              <w:rPr>
                <w:rFonts w:ascii="Times New Roman" w:hAnsi="Times New Roman"/>
                <w:b/>
                <w:sz w:val="16"/>
                <w:szCs w:val="16"/>
                <w:lang w:eastAsia="ru-RU"/>
              </w:rPr>
            </w:pPr>
          </w:p>
        </w:tc>
        <w:tc>
          <w:tcPr>
            <w:tcW w:w="851" w:type="dxa"/>
            <w:tcBorders>
              <w:top w:val="nil"/>
              <w:left w:val="double" w:sz="4" w:space="0" w:color="auto"/>
            </w:tcBorders>
            <w:shd w:val="clear" w:color="auto" w:fill="auto"/>
          </w:tcPr>
          <w:p w14:paraId="7F7B7E3B" w14:textId="77777777" w:rsidR="00F740A1" w:rsidRPr="00154918" w:rsidRDefault="00F740A1" w:rsidP="00D33987">
            <w:pPr>
              <w:spacing w:after="0" w:line="240" w:lineRule="auto"/>
              <w:rPr>
                <w:rFonts w:ascii="Times New Roman" w:hAnsi="Times New Roman"/>
                <w:b/>
                <w:sz w:val="16"/>
                <w:szCs w:val="16"/>
                <w:lang w:eastAsia="ru-RU"/>
              </w:rPr>
            </w:pPr>
          </w:p>
        </w:tc>
        <w:tc>
          <w:tcPr>
            <w:tcW w:w="850" w:type="dxa"/>
            <w:tcBorders>
              <w:top w:val="nil"/>
              <w:right w:val="single" w:sz="4" w:space="0" w:color="auto"/>
            </w:tcBorders>
            <w:shd w:val="clear" w:color="auto" w:fill="auto"/>
          </w:tcPr>
          <w:p w14:paraId="3FA6AB46"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top w:val="nil"/>
              <w:left w:val="double" w:sz="4" w:space="0" w:color="auto"/>
            </w:tcBorders>
            <w:shd w:val="clear" w:color="auto" w:fill="auto"/>
          </w:tcPr>
          <w:p w14:paraId="7805706C" w14:textId="77777777" w:rsidR="00F740A1" w:rsidRPr="00154918" w:rsidRDefault="00F740A1" w:rsidP="00D33987">
            <w:pPr>
              <w:spacing w:after="0" w:line="240" w:lineRule="auto"/>
              <w:rPr>
                <w:rFonts w:ascii="Times New Roman" w:hAnsi="Times New Roman"/>
                <w:b/>
                <w:sz w:val="16"/>
                <w:szCs w:val="16"/>
                <w:lang w:eastAsia="ru-RU"/>
              </w:rPr>
            </w:pPr>
          </w:p>
        </w:tc>
        <w:tc>
          <w:tcPr>
            <w:tcW w:w="709" w:type="dxa"/>
            <w:tcBorders>
              <w:top w:val="nil"/>
            </w:tcBorders>
            <w:shd w:val="clear" w:color="auto" w:fill="auto"/>
          </w:tcPr>
          <w:p w14:paraId="03B6D0D4" w14:textId="77777777" w:rsidR="00F740A1" w:rsidRPr="00154918" w:rsidRDefault="00F740A1" w:rsidP="00D33987">
            <w:pPr>
              <w:spacing w:after="0" w:line="240" w:lineRule="auto"/>
              <w:rPr>
                <w:rFonts w:ascii="Times New Roman" w:hAnsi="Times New Roman"/>
                <w:b/>
                <w:sz w:val="16"/>
                <w:szCs w:val="16"/>
                <w:lang w:eastAsia="ru-RU"/>
              </w:rPr>
            </w:pPr>
            <w:r w:rsidRPr="00154918">
              <w:rPr>
                <w:rFonts w:ascii="Times New Roman" w:hAnsi="Times New Roman"/>
                <w:sz w:val="16"/>
                <w:szCs w:val="16"/>
                <w:lang w:val="en-US" w:eastAsia="ru-RU"/>
              </w:rPr>
              <w:t>&lt;E-Mail&gt;</w:t>
            </w:r>
            <w:r w:rsidR="00F32C4E" w:rsidRPr="00154918">
              <w:rPr>
                <w:rFonts w:ascii="Times New Roman" w:hAnsi="Times New Roman"/>
                <w:sz w:val="16"/>
                <w:szCs w:val="16"/>
                <w:lang w:eastAsia="ru-RU"/>
              </w:rPr>
              <w:t xml:space="preserve"> </w:t>
            </w:r>
          </w:p>
        </w:tc>
        <w:tc>
          <w:tcPr>
            <w:tcW w:w="567" w:type="dxa"/>
            <w:tcBorders>
              <w:top w:val="nil"/>
            </w:tcBorders>
            <w:shd w:val="clear" w:color="auto" w:fill="auto"/>
          </w:tcPr>
          <w:p w14:paraId="17761695" w14:textId="77777777" w:rsidR="00F740A1" w:rsidRPr="00154918" w:rsidRDefault="00F740A1" w:rsidP="00D33987">
            <w:pPr>
              <w:spacing w:after="0" w:line="240" w:lineRule="auto"/>
              <w:rPr>
                <w:rFonts w:ascii="Times New Roman" w:hAnsi="Times New Roman"/>
                <w:b/>
                <w:sz w:val="16"/>
                <w:szCs w:val="16"/>
                <w:lang w:eastAsia="ru-RU"/>
              </w:rPr>
            </w:pPr>
          </w:p>
        </w:tc>
        <w:tc>
          <w:tcPr>
            <w:tcW w:w="708" w:type="dxa"/>
            <w:tcBorders>
              <w:top w:val="nil"/>
            </w:tcBorders>
            <w:shd w:val="clear" w:color="auto" w:fill="auto"/>
          </w:tcPr>
          <w:p w14:paraId="284D0322" w14:textId="77777777" w:rsidR="00F740A1" w:rsidRPr="00154918" w:rsidRDefault="00F740A1" w:rsidP="00D33987">
            <w:pPr>
              <w:spacing w:after="0" w:line="240" w:lineRule="auto"/>
              <w:rPr>
                <w:rFonts w:ascii="Times New Roman" w:hAnsi="Times New Roman"/>
                <w:b/>
                <w:sz w:val="16"/>
                <w:szCs w:val="16"/>
                <w:lang w:eastAsia="ru-RU"/>
              </w:rPr>
            </w:pPr>
          </w:p>
        </w:tc>
      </w:tr>
    </w:tbl>
    <w:p w14:paraId="5602BC2E" w14:textId="77777777" w:rsidR="00F740A1" w:rsidRPr="00154918" w:rsidRDefault="00F740A1" w:rsidP="00F740A1">
      <w:pPr>
        <w:spacing w:before="120" w:after="120" w:line="240" w:lineRule="auto"/>
        <w:ind w:left="426" w:right="425"/>
        <w:rPr>
          <w:rFonts w:ascii="Times New Roman" w:eastAsia="Times New Roman" w:hAnsi="Times New Roman"/>
          <w:b/>
          <w:sz w:val="20"/>
          <w:szCs w:val="20"/>
          <w:lang w:eastAsia="ru-RU"/>
        </w:rPr>
      </w:pPr>
      <w:r w:rsidRPr="00154918">
        <w:rPr>
          <w:rFonts w:ascii="Times New Roman" w:eastAsia="Times New Roman" w:hAnsi="Times New Roman"/>
          <w:b/>
          <w:sz w:val="20"/>
          <w:szCs w:val="20"/>
          <w:lang w:eastAsia="ru-RU"/>
        </w:rPr>
        <w:t>Особенности отправки SWIFT отчетов</w:t>
      </w:r>
    </w:p>
    <w:tbl>
      <w:tblPr>
        <w:tblW w:w="947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6"/>
        <w:gridCol w:w="914"/>
        <w:gridCol w:w="804"/>
        <w:gridCol w:w="1092"/>
        <w:gridCol w:w="963"/>
        <w:gridCol w:w="889"/>
        <w:gridCol w:w="976"/>
        <w:gridCol w:w="840"/>
        <w:gridCol w:w="798"/>
        <w:gridCol w:w="1328"/>
      </w:tblGrid>
      <w:tr w:rsidR="00F740A1" w:rsidRPr="00154918" w14:paraId="3FC0BF49" w14:textId="77777777" w:rsidTr="00D5362A">
        <w:tc>
          <w:tcPr>
            <w:tcW w:w="1780" w:type="dxa"/>
            <w:gridSpan w:val="2"/>
            <w:tcBorders>
              <w:right w:val="double" w:sz="4" w:space="0" w:color="auto"/>
            </w:tcBorders>
            <w:shd w:val="clear" w:color="auto" w:fill="F2F2F2"/>
          </w:tcPr>
          <w:p w14:paraId="41FA18F0" w14:textId="77777777" w:rsidR="00F740A1" w:rsidRPr="00154918" w:rsidRDefault="00F740A1" w:rsidP="00D33987">
            <w:pPr>
              <w:spacing w:after="0" w:line="240" w:lineRule="auto"/>
              <w:jc w:val="center"/>
              <w:rPr>
                <w:rFonts w:ascii="Times New Roman" w:hAnsi="Times New Roman"/>
                <w:sz w:val="16"/>
                <w:szCs w:val="16"/>
                <w:lang w:eastAsia="ru-RU"/>
              </w:rPr>
            </w:pPr>
            <w:r w:rsidRPr="00154918">
              <w:rPr>
                <w:rFonts w:ascii="Times New Roman" w:hAnsi="Times New Roman"/>
                <w:sz w:val="16"/>
                <w:szCs w:val="16"/>
                <w:lang w:eastAsia="ru-RU"/>
              </w:rPr>
              <w:t>Порядок обработки</w:t>
            </w:r>
          </w:p>
        </w:tc>
        <w:tc>
          <w:tcPr>
            <w:tcW w:w="5564" w:type="dxa"/>
            <w:gridSpan w:val="6"/>
            <w:tcBorders>
              <w:left w:val="double" w:sz="4" w:space="0" w:color="auto"/>
              <w:right w:val="double" w:sz="4" w:space="0" w:color="auto"/>
            </w:tcBorders>
            <w:shd w:val="clear" w:color="auto" w:fill="F2F2F2"/>
          </w:tcPr>
          <w:p w14:paraId="329B7C11" w14:textId="77777777" w:rsidR="00F740A1" w:rsidRPr="00154918" w:rsidRDefault="00F740A1" w:rsidP="00D33987">
            <w:pPr>
              <w:spacing w:after="0" w:line="240" w:lineRule="auto"/>
              <w:jc w:val="center"/>
              <w:rPr>
                <w:rFonts w:ascii="Times New Roman" w:hAnsi="Times New Roman"/>
                <w:sz w:val="16"/>
                <w:szCs w:val="16"/>
                <w:lang w:eastAsia="ru-RU"/>
              </w:rPr>
            </w:pPr>
            <w:r w:rsidRPr="00154918">
              <w:rPr>
                <w:rFonts w:ascii="Times New Roman" w:hAnsi="Times New Roman"/>
                <w:sz w:val="16"/>
                <w:szCs w:val="16"/>
                <w:lang w:eastAsia="ru-RU"/>
              </w:rPr>
              <w:t>Условия поиска</w:t>
            </w:r>
          </w:p>
        </w:tc>
        <w:tc>
          <w:tcPr>
            <w:tcW w:w="2126" w:type="dxa"/>
            <w:gridSpan w:val="2"/>
            <w:tcBorders>
              <w:left w:val="double" w:sz="4" w:space="0" w:color="auto"/>
            </w:tcBorders>
            <w:shd w:val="clear" w:color="auto" w:fill="F2F2F2"/>
          </w:tcPr>
          <w:p w14:paraId="11F35997" w14:textId="77777777" w:rsidR="00F740A1" w:rsidRPr="00154918" w:rsidRDefault="00F740A1" w:rsidP="00D33987">
            <w:pPr>
              <w:spacing w:after="0" w:line="240" w:lineRule="auto"/>
              <w:jc w:val="center"/>
              <w:rPr>
                <w:rFonts w:ascii="Times New Roman" w:hAnsi="Times New Roman"/>
                <w:sz w:val="16"/>
                <w:szCs w:val="16"/>
                <w:lang w:eastAsia="ru-RU"/>
              </w:rPr>
            </w:pPr>
            <w:r w:rsidRPr="00154918">
              <w:rPr>
                <w:rFonts w:ascii="Times New Roman" w:hAnsi="Times New Roman"/>
                <w:sz w:val="16"/>
                <w:szCs w:val="16"/>
                <w:lang w:eastAsia="ru-RU"/>
              </w:rPr>
              <w:t>Действие</w:t>
            </w:r>
          </w:p>
        </w:tc>
      </w:tr>
      <w:tr w:rsidR="00F740A1" w:rsidRPr="00154918" w14:paraId="1B719A1B" w14:textId="77777777" w:rsidTr="00D5362A">
        <w:tc>
          <w:tcPr>
            <w:tcW w:w="866" w:type="dxa"/>
            <w:shd w:val="clear" w:color="auto" w:fill="F2F2F2"/>
          </w:tcPr>
          <w:p w14:paraId="60772DA8"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lang w:eastAsia="ru-RU"/>
              </w:rPr>
              <w:t>Приоритет</w:t>
            </w:r>
            <w:r w:rsidRPr="00154918">
              <w:rPr>
                <w:rFonts w:ascii="Times New Roman" w:hAnsi="Times New Roman"/>
                <w:sz w:val="16"/>
                <w:szCs w:val="16"/>
                <w:vertAlign w:val="superscript"/>
                <w:lang w:eastAsia="ru-RU"/>
              </w:rPr>
              <w:t>1</w:t>
            </w:r>
          </w:p>
        </w:tc>
        <w:tc>
          <w:tcPr>
            <w:tcW w:w="914" w:type="dxa"/>
            <w:tcBorders>
              <w:right w:val="double" w:sz="4" w:space="0" w:color="auto"/>
            </w:tcBorders>
            <w:shd w:val="clear" w:color="auto" w:fill="F2F2F2"/>
          </w:tcPr>
          <w:p w14:paraId="571F7393"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lang w:eastAsia="ru-RU"/>
              </w:rPr>
              <w:t>Продолжить обработку</w:t>
            </w:r>
            <w:r w:rsidRPr="00154918">
              <w:rPr>
                <w:rFonts w:ascii="Times New Roman" w:hAnsi="Times New Roman"/>
                <w:sz w:val="16"/>
                <w:szCs w:val="16"/>
                <w:vertAlign w:val="superscript"/>
                <w:lang w:eastAsia="ru-RU"/>
              </w:rPr>
              <w:t>2</w:t>
            </w:r>
          </w:p>
        </w:tc>
        <w:tc>
          <w:tcPr>
            <w:tcW w:w="804" w:type="dxa"/>
            <w:tcBorders>
              <w:left w:val="double" w:sz="4" w:space="0" w:color="auto"/>
            </w:tcBorders>
            <w:shd w:val="clear" w:color="auto" w:fill="F2F2F2"/>
          </w:tcPr>
          <w:p w14:paraId="6CA1BDAB"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rPr>
              <w:t>Номер счета депо</w:t>
            </w:r>
          </w:p>
        </w:tc>
        <w:tc>
          <w:tcPr>
            <w:tcW w:w="1092" w:type="dxa"/>
            <w:shd w:val="clear" w:color="auto" w:fill="F2F2F2"/>
          </w:tcPr>
          <w:p w14:paraId="13F63F36"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rPr>
              <w:t>Номер раздела/ субсчета депо</w:t>
            </w:r>
          </w:p>
        </w:tc>
        <w:tc>
          <w:tcPr>
            <w:tcW w:w="963" w:type="dxa"/>
            <w:shd w:val="clear" w:color="auto" w:fill="F2F2F2"/>
          </w:tcPr>
          <w:p w14:paraId="68E3B848"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rPr>
              <w:t>Направление</w:t>
            </w:r>
          </w:p>
        </w:tc>
        <w:tc>
          <w:tcPr>
            <w:tcW w:w="889" w:type="dxa"/>
            <w:shd w:val="clear" w:color="auto" w:fill="F2F2F2"/>
          </w:tcPr>
          <w:p w14:paraId="03218ECE"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rPr>
              <w:t>Тип отчета/ документа</w:t>
            </w:r>
            <w:r w:rsidRPr="00154918" w:rsidDel="00DF7D65">
              <w:rPr>
                <w:rFonts w:ascii="Times New Roman" w:hAnsi="Times New Roman"/>
                <w:sz w:val="16"/>
                <w:szCs w:val="16"/>
              </w:rPr>
              <w:t xml:space="preserve"> </w:t>
            </w:r>
          </w:p>
        </w:tc>
        <w:tc>
          <w:tcPr>
            <w:tcW w:w="976" w:type="dxa"/>
            <w:shd w:val="clear" w:color="auto" w:fill="F2F2F2"/>
          </w:tcPr>
          <w:p w14:paraId="397036D9"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rPr>
              <w:t>Тип поручения</w:t>
            </w:r>
            <w:r w:rsidRPr="00154918" w:rsidDel="00DF7D65">
              <w:rPr>
                <w:rFonts w:ascii="Times New Roman" w:hAnsi="Times New Roman"/>
                <w:sz w:val="16"/>
                <w:szCs w:val="16"/>
              </w:rPr>
              <w:t xml:space="preserve"> </w:t>
            </w:r>
          </w:p>
        </w:tc>
        <w:tc>
          <w:tcPr>
            <w:tcW w:w="840" w:type="dxa"/>
            <w:tcBorders>
              <w:right w:val="double" w:sz="4" w:space="0" w:color="auto"/>
            </w:tcBorders>
            <w:shd w:val="clear" w:color="auto" w:fill="F2F2F2"/>
          </w:tcPr>
          <w:p w14:paraId="20F4FDA6"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rPr>
              <w:t xml:space="preserve">Тип </w:t>
            </w:r>
            <w:r w:rsidRPr="00154918">
              <w:rPr>
                <w:rFonts w:ascii="Times New Roman" w:hAnsi="Times New Roman"/>
                <w:sz w:val="16"/>
                <w:szCs w:val="16"/>
                <w:lang w:val="en-US"/>
              </w:rPr>
              <w:t>SWIFT</w:t>
            </w:r>
            <w:r w:rsidRPr="00154918">
              <w:rPr>
                <w:rFonts w:ascii="Times New Roman" w:hAnsi="Times New Roman"/>
                <w:sz w:val="16"/>
                <w:szCs w:val="16"/>
              </w:rPr>
              <w:t xml:space="preserve"> сообщения</w:t>
            </w:r>
            <w:r w:rsidRPr="00154918" w:rsidDel="00DF7D65">
              <w:rPr>
                <w:rFonts w:ascii="Times New Roman" w:hAnsi="Times New Roman"/>
                <w:sz w:val="16"/>
                <w:szCs w:val="16"/>
              </w:rPr>
              <w:t xml:space="preserve"> </w:t>
            </w:r>
          </w:p>
        </w:tc>
        <w:tc>
          <w:tcPr>
            <w:tcW w:w="798" w:type="dxa"/>
            <w:tcBorders>
              <w:left w:val="double" w:sz="4" w:space="0" w:color="auto"/>
            </w:tcBorders>
            <w:shd w:val="clear" w:color="auto" w:fill="F2F2F2"/>
          </w:tcPr>
          <w:p w14:paraId="71B3997A"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rPr>
              <w:t>Тип действия</w:t>
            </w:r>
          </w:p>
        </w:tc>
        <w:tc>
          <w:tcPr>
            <w:tcW w:w="1328" w:type="dxa"/>
            <w:shd w:val="clear" w:color="auto" w:fill="F2F2F2"/>
          </w:tcPr>
          <w:p w14:paraId="1213C4CD" w14:textId="77777777" w:rsidR="00F740A1" w:rsidRPr="00154918" w:rsidRDefault="00F740A1" w:rsidP="00D33987">
            <w:pPr>
              <w:spacing w:after="0" w:line="240" w:lineRule="auto"/>
              <w:rPr>
                <w:rFonts w:ascii="Times New Roman" w:hAnsi="Times New Roman"/>
                <w:sz w:val="16"/>
                <w:szCs w:val="16"/>
                <w:lang w:eastAsia="ru-RU"/>
              </w:rPr>
            </w:pPr>
            <w:r w:rsidRPr="00154918">
              <w:rPr>
                <w:rFonts w:ascii="Times New Roman" w:hAnsi="Times New Roman"/>
                <w:sz w:val="16"/>
                <w:szCs w:val="16"/>
              </w:rPr>
              <w:t xml:space="preserve">Тип замещающего </w:t>
            </w:r>
            <w:r w:rsidRPr="00154918">
              <w:rPr>
                <w:rFonts w:ascii="Times New Roman" w:hAnsi="Times New Roman"/>
                <w:sz w:val="16"/>
                <w:szCs w:val="16"/>
                <w:lang w:val="en-US"/>
              </w:rPr>
              <w:t>SWIFT</w:t>
            </w:r>
            <w:r w:rsidRPr="00154918">
              <w:rPr>
                <w:rFonts w:ascii="Times New Roman" w:hAnsi="Times New Roman"/>
                <w:sz w:val="16"/>
                <w:szCs w:val="16"/>
              </w:rPr>
              <w:t xml:space="preserve"> сообщения</w:t>
            </w:r>
          </w:p>
        </w:tc>
      </w:tr>
      <w:tr w:rsidR="00F740A1" w:rsidRPr="00154918" w14:paraId="6339D35C" w14:textId="77777777" w:rsidTr="00D5362A">
        <w:tc>
          <w:tcPr>
            <w:tcW w:w="866" w:type="dxa"/>
            <w:shd w:val="clear" w:color="auto" w:fill="auto"/>
          </w:tcPr>
          <w:p w14:paraId="7031C909" w14:textId="77777777" w:rsidR="00F740A1" w:rsidRPr="00154918" w:rsidRDefault="00F740A1" w:rsidP="00D33987">
            <w:pPr>
              <w:spacing w:after="0" w:line="240" w:lineRule="auto"/>
              <w:rPr>
                <w:rFonts w:ascii="Times New Roman" w:hAnsi="Times New Roman"/>
                <w:b/>
                <w:sz w:val="16"/>
                <w:szCs w:val="16"/>
                <w:lang w:eastAsia="ru-RU"/>
              </w:rPr>
            </w:pPr>
          </w:p>
        </w:tc>
        <w:tc>
          <w:tcPr>
            <w:tcW w:w="914" w:type="dxa"/>
            <w:tcBorders>
              <w:right w:val="double" w:sz="4" w:space="0" w:color="auto"/>
            </w:tcBorders>
            <w:shd w:val="clear" w:color="auto" w:fill="auto"/>
          </w:tcPr>
          <w:p w14:paraId="40FA4632" w14:textId="77777777" w:rsidR="00F740A1" w:rsidRPr="00154918" w:rsidRDefault="00F740A1" w:rsidP="00D33987">
            <w:pPr>
              <w:spacing w:after="0" w:line="240" w:lineRule="auto"/>
              <w:rPr>
                <w:rFonts w:ascii="Times New Roman" w:hAnsi="Times New Roman"/>
                <w:b/>
                <w:sz w:val="16"/>
                <w:szCs w:val="16"/>
                <w:lang w:eastAsia="ru-RU"/>
              </w:rPr>
            </w:pPr>
          </w:p>
        </w:tc>
        <w:tc>
          <w:tcPr>
            <w:tcW w:w="804" w:type="dxa"/>
            <w:tcBorders>
              <w:left w:val="double" w:sz="4" w:space="0" w:color="auto"/>
            </w:tcBorders>
            <w:shd w:val="clear" w:color="auto" w:fill="auto"/>
          </w:tcPr>
          <w:p w14:paraId="5C63C39B" w14:textId="77777777" w:rsidR="00F740A1" w:rsidRPr="00154918" w:rsidRDefault="00F740A1" w:rsidP="00D33987">
            <w:pPr>
              <w:spacing w:after="0" w:line="240" w:lineRule="auto"/>
              <w:rPr>
                <w:rFonts w:ascii="Times New Roman" w:hAnsi="Times New Roman"/>
                <w:b/>
                <w:sz w:val="16"/>
                <w:szCs w:val="16"/>
                <w:lang w:eastAsia="ru-RU"/>
              </w:rPr>
            </w:pPr>
          </w:p>
        </w:tc>
        <w:tc>
          <w:tcPr>
            <w:tcW w:w="1092" w:type="dxa"/>
            <w:shd w:val="clear" w:color="auto" w:fill="auto"/>
          </w:tcPr>
          <w:p w14:paraId="7A53EA2C" w14:textId="77777777" w:rsidR="00F740A1" w:rsidRPr="00154918" w:rsidRDefault="00F740A1" w:rsidP="00D33987">
            <w:pPr>
              <w:spacing w:after="0" w:line="240" w:lineRule="auto"/>
              <w:rPr>
                <w:rFonts w:ascii="Times New Roman" w:hAnsi="Times New Roman"/>
                <w:b/>
                <w:sz w:val="16"/>
                <w:szCs w:val="16"/>
                <w:lang w:eastAsia="ru-RU"/>
              </w:rPr>
            </w:pPr>
          </w:p>
        </w:tc>
        <w:tc>
          <w:tcPr>
            <w:tcW w:w="963" w:type="dxa"/>
            <w:shd w:val="clear" w:color="auto" w:fill="auto"/>
          </w:tcPr>
          <w:p w14:paraId="004B8429" w14:textId="77777777" w:rsidR="00F740A1" w:rsidRPr="00154918" w:rsidRDefault="00F740A1" w:rsidP="00D33987">
            <w:pPr>
              <w:spacing w:after="0" w:line="240" w:lineRule="auto"/>
              <w:rPr>
                <w:rFonts w:ascii="Times New Roman" w:hAnsi="Times New Roman"/>
                <w:b/>
                <w:sz w:val="16"/>
                <w:szCs w:val="16"/>
                <w:lang w:eastAsia="ru-RU"/>
              </w:rPr>
            </w:pPr>
          </w:p>
        </w:tc>
        <w:tc>
          <w:tcPr>
            <w:tcW w:w="889" w:type="dxa"/>
            <w:shd w:val="clear" w:color="auto" w:fill="auto"/>
          </w:tcPr>
          <w:p w14:paraId="6C19DB34" w14:textId="77777777" w:rsidR="00F740A1" w:rsidRPr="00154918" w:rsidRDefault="00F740A1" w:rsidP="00D33987">
            <w:pPr>
              <w:spacing w:after="0" w:line="240" w:lineRule="auto"/>
              <w:rPr>
                <w:rFonts w:ascii="Times New Roman" w:hAnsi="Times New Roman"/>
                <w:b/>
                <w:sz w:val="16"/>
                <w:szCs w:val="16"/>
                <w:lang w:eastAsia="ru-RU"/>
              </w:rPr>
            </w:pPr>
          </w:p>
        </w:tc>
        <w:tc>
          <w:tcPr>
            <w:tcW w:w="976" w:type="dxa"/>
            <w:shd w:val="clear" w:color="auto" w:fill="auto"/>
          </w:tcPr>
          <w:p w14:paraId="36FB5094" w14:textId="77777777" w:rsidR="00F740A1" w:rsidRPr="00154918" w:rsidRDefault="00F740A1" w:rsidP="00D33987">
            <w:pPr>
              <w:spacing w:after="0" w:line="240" w:lineRule="auto"/>
              <w:rPr>
                <w:rFonts w:ascii="Times New Roman" w:hAnsi="Times New Roman"/>
                <w:b/>
                <w:sz w:val="16"/>
                <w:szCs w:val="16"/>
                <w:lang w:eastAsia="ru-RU"/>
              </w:rPr>
            </w:pPr>
          </w:p>
        </w:tc>
        <w:tc>
          <w:tcPr>
            <w:tcW w:w="840" w:type="dxa"/>
            <w:tcBorders>
              <w:right w:val="double" w:sz="4" w:space="0" w:color="auto"/>
            </w:tcBorders>
            <w:shd w:val="clear" w:color="auto" w:fill="auto"/>
          </w:tcPr>
          <w:p w14:paraId="624F1B33" w14:textId="77777777" w:rsidR="00F740A1" w:rsidRPr="00154918" w:rsidRDefault="00F740A1" w:rsidP="00D33987">
            <w:pPr>
              <w:spacing w:after="0" w:line="240" w:lineRule="auto"/>
              <w:rPr>
                <w:rFonts w:ascii="Times New Roman" w:hAnsi="Times New Roman"/>
                <w:b/>
                <w:sz w:val="16"/>
                <w:szCs w:val="16"/>
                <w:lang w:eastAsia="ru-RU"/>
              </w:rPr>
            </w:pPr>
          </w:p>
        </w:tc>
        <w:tc>
          <w:tcPr>
            <w:tcW w:w="798" w:type="dxa"/>
            <w:tcBorders>
              <w:left w:val="double" w:sz="4" w:space="0" w:color="auto"/>
            </w:tcBorders>
            <w:shd w:val="clear" w:color="auto" w:fill="auto"/>
          </w:tcPr>
          <w:p w14:paraId="0FD360C7" w14:textId="77777777" w:rsidR="00F740A1" w:rsidRPr="00154918" w:rsidRDefault="00F740A1" w:rsidP="00D33987">
            <w:pPr>
              <w:spacing w:after="0" w:line="240" w:lineRule="auto"/>
              <w:rPr>
                <w:rFonts w:ascii="Times New Roman" w:hAnsi="Times New Roman"/>
                <w:b/>
                <w:sz w:val="16"/>
                <w:szCs w:val="16"/>
                <w:lang w:eastAsia="ru-RU"/>
              </w:rPr>
            </w:pPr>
          </w:p>
        </w:tc>
        <w:tc>
          <w:tcPr>
            <w:tcW w:w="1328" w:type="dxa"/>
            <w:shd w:val="clear" w:color="auto" w:fill="auto"/>
          </w:tcPr>
          <w:p w14:paraId="3B345F53" w14:textId="77777777" w:rsidR="00F740A1" w:rsidRPr="00154918" w:rsidRDefault="00F740A1" w:rsidP="00D33987">
            <w:pPr>
              <w:spacing w:after="0" w:line="240" w:lineRule="auto"/>
              <w:rPr>
                <w:rFonts w:ascii="Times New Roman" w:hAnsi="Times New Roman"/>
                <w:b/>
                <w:sz w:val="16"/>
                <w:szCs w:val="16"/>
                <w:lang w:eastAsia="ru-RU"/>
              </w:rPr>
            </w:pPr>
          </w:p>
        </w:tc>
      </w:tr>
      <w:tr w:rsidR="00F740A1" w:rsidRPr="00154918" w14:paraId="4FBFC4D8" w14:textId="77777777" w:rsidTr="00D5362A">
        <w:tc>
          <w:tcPr>
            <w:tcW w:w="866" w:type="dxa"/>
            <w:shd w:val="clear" w:color="auto" w:fill="auto"/>
          </w:tcPr>
          <w:p w14:paraId="3C6E52F4" w14:textId="77777777" w:rsidR="00F740A1" w:rsidRPr="00154918" w:rsidRDefault="00F740A1" w:rsidP="00D33987">
            <w:pPr>
              <w:spacing w:after="0" w:line="240" w:lineRule="auto"/>
              <w:rPr>
                <w:rFonts w:ascii="Times New Roman" w:hAnsi="Times New Roman"/>
                <w:b/>
                <w:sz w:val="16"/>
                <w:szCs w:val="16"/>
                <w:lang w:eastAsia="ru-RU"/>
              </w:rPr>
            </w:pPr>
          </w:p>
        </w:tc>
        <w:tc>
          <w:tcPr>
            <w:tcW w:w="914" w:type="dxa"/>
            <w:tcBorders>
              <w:right w:val="double" w:sz="4" w:space="0" w:color="auto"/>
            </w:tcBorders>
            <w:shd w:val="clear" w:color="auto" w:fill="auto"/>
          </w:tcPr>
          <w:p w14:paraId="6F712F02" w14:textId="77777777" w:rsidR="00F740A1" w:rsidRPr="00154918" w:rsidRDefault="00F740A1" w:rsidP="00D33987">
            <w:pPr>
              <w:spacing w:after="0" w:line="240" w:lineRule="auto"/>
              <w:rPr>
                <w:rFonts w:ascii="Times New Roman" w:hAnsi="Times New Roman"/>
                <w:b/>
                <w:sz w:val="16"/>
                <w:szCs w:val="16"/>
                <w:lang w:eastAsia="ru-RU"/>
              </w:rPr>
            </w:pPr>
          </w:p>
        </w:tc>
        <w:tc>
          <w:tcPr>
            <w:tcW w:w="804" w:type="dxa"/>
            <w:tcBorders>
              <w:left w:val="double" w:sz="4" w:space="0" w:color="auto"/>
            </w:tcBorders>
            <w:shd w:val="clear" w:color="auto" w:fill="auto"/>
          </w:tcPr>
          <w:p w14:paraId="64254DCB" w14:textId="77777777" w:rsidR="00F740A1" w:rsidRPr="00154918" w:rsidRDefault="00F740A1" w:rsidP="00D33987">
            <w:pPr>
              <w:spacing w:after="0" w:line="240" w:lineRule="auto"/>
              <w:rPr>
                <w:rFonts w:ascii="Times New Roman" w:hAnsi="Times New Roman"/>
                <w:b/>
                <w:sz w:val="16"/>
                <w:szCs w:val="16"/>
                <w:lang w:eastAsia="ru-RU"/>
              </w:rPr>
            </w:pPr>
          </w:p>
        </w:tc>
        <w:tc>
          <w:tcPr>
            <w:tcW w:w="1092" w:type="dxa"/>
            <w:shd w:val="clear" w:color="auto" w:fill="auto"/>
          </w:tcPr>
          <w:p w14:paraId="06265E82" w14:textId="77777777" w:rsidR="00F740A1" w:rsidRPr="00154918" w:rsidRDefault="00F740A1" w:rsidP="00D33987">
            <w:pPr>
              <w:spacing w:after="0" w:line="240" w:lineRule="auto"/>
              <w:rPr>
                <w:rFonts w:ascii="Times New Roman" w:hAnsi="Times New Roman"/>
                <w:b/>
                <w:sz w:val="16"/>
                <w:szCs w:val="16"/>
                <w:lang w:eastAsia="ru-RU"/>
              </w:rPr>
            </w:pPr>
          </w:p>
        </w:tc>
        <w:tc>
          <w:tcPr>
            <w:tcW w:w="963" w:type="dxa"/>
            <w:shd w:val="clear" w:color="auto" w:fill="auto"/>
          </w:tcPr>
          <w:p w14:paraId="09045B13" w14:textId="77777777" w:rsidR="00F740A1" w:rsidRPr="00154918" w:rsidRDefault="00F740A1" w:rsidP="00D33987">
            <w:pPr>
              <w:spacing w:after="0" w:line="240" w:lineRule="auto"/>
              <w:rPr>
                <w:rFonts w:ascii="Times New Roman" w:hAnsi="Times New Roman"/>
                <w:b/>
                <w:sz w:val="16"/>
                <w:szCs w:val="16"/>
                <w:lang w:eastAsia="ru-RU"/>
              </w:rPr>
            </w:pPr>
          </w:p>
        </w:tc>
        <w:tc>
          <w:tcPr>
            <w:tcW w:w="889" w:type="dxa"/>
            <w:shd w:val="clear" w:color="auto" w:fill="auto"/>
          </w:tcPr>
          <w:p w14:paraId="0726A413" w14:textId="77777777" w:rsidR="00F740A1" w:rsidRPr="00154918" w:rsidRDefault="00F740A1" w:rsidP="00D33987">
            <w:pPr>
              <w:spacing w:after="0" w:line="240" w:lineRule="auto"/>
              <w:rPr>
                <w:rFonts w:ascii="Times New Roman" w:hAnsi="Times New Roman"/>
                <w:b/>
                <w:sz w:val="16"/>
                <w:szCs w:val="16"/>
                <w:lang w:eastAsia="ru-RU"/>
              </w:rPr>
            </w:pPr>
          </w:p>
        </w:tc>
        <w:tc>
          <w:tcPr>
            <w:tcW w:w="976" w:type="dxa"/>
            <w:shd w:val="clear" w:color="auto" w:fill="auto"/>
          </w:tcPr>
          <w:p w14:paraId="70711AE8" w14:textId="77777777" w:rsidR="00F740A1" w:rsidRPr="00154918" w:rsidRDefault="00F740A1" w:rsidP="00D33987">
            <w:pPr>
              <w:spacing w:after="0" w:line="240" w:lineRule="auto"/>
              <w:rPr>
                <w:rFonts w:ascii="Times New Roman" w:hAnsi="Times New Roman"/>
                <w:b/>
                <w:sz w:val="16"/>
                <w:szCs w:val="16"/>
                <w:lang w:eastAsia="ru-RU"/>
              </w:rPr>
            </w:pPr>
          </w:p>
        </w:tc>
        <w:tc>
          <w:tcPr>
            <w:tcW w:w="840" w:type="dxa"/>
            <w:tcBorders>
              <w:right w:val="double" w:sz="4" w:space="0" w:color="auto"/>
            </w:tcBorders>
            <w:shd w:val="clear" w:color="auto" w:fill="auto"/>
          </w:tcPr>
          <w:p w14:paraId="3E22245A" w14:textId="77777777" w:rsidR="00F740A1" w:rsidRPr="00154918" w:rsidRDefault="00F740A1" w:rsidP="00D33987">
            <w:pPr>
              <w:spacing w:after="0" w:line="240" w:lineRule="auto"/>
              <w:rPr>
                <w:rFonts w:ascii="Times New Roman" w:hAnsi="Times New Roman"/>
                <w:b/>
                <w:sz w:val="16"/>
                <w:szCs w:val="16"/>
                <w:lang w:eastAsia="ru-RU"/>
              </w:rPr>
            </w:pPr>
          </w:p>
        </w:tc>
        <w:tc>
          <w:tcPr>
            <w:tcW w:w="798" w:type="dxa"/>
            <w:tcBorders>
              <w:left w:val="double" w:sz="4" w:space="0" w:color="auto"/>
            </w:tcBorders>
            <w:shd w:val="clear" w:color="auto" w:fill="auto"/>
          </w:tcPr>
          <w:p w14:paraId="3ED96417" w14:textId="77777777" w:rsidR="00F740A1" w:rsidRPr="00154918" w:rsidRDefault="00F740A1" w:rsidP="00D33987">
            <w:pPr>
              <w:spacing w:after="0" w:line="240" w:lineRule="auto"/>
              <w:rPr>
                <w:rFonts w:ascii="Times New Roman" w:hAnsi="Times New Roman"/>
                <w:b/>
                <w:sz w:val="16"/>
                <w:szCs w:val="16"/>
                <w:lang w:eastAsia="ru-RU"/>
              </w:rPr>
            </w:pPr>
          </w:p>
        </w:tc>
        <w:tc>
          <w:tcPr>
            <w:tcW w:w="1328" w:type="dxa"/>
            <w:shd w:val="clear" w:color="auto" w:fill="auto"/>
          </w:tcPr>
          <w:p w14:paraId="34E1A690" w14:textId="77777777" w:rsidR="00F740A1" w:rsidRPr="00154918" w:rsidRDefault="00F740A1" w:rsidP="00D33987">
            <w:pPr>
              <w:spacing w:after="0" w:line="240" w:lineRule="auto"/>
              <w:rPr>
                <w:rFonts w:ascii="Times New Roman" w:hAnsi="Times New Roman"/>
                <w:b/>
                <w:sz w:val="16"/>
                <w:szCs w:val="16"/>
                <w:lang w:eastAsia="ru-RU"/>
              </w:rPr>
            </w:pPr>
          </w:p>
        </w:tc>
      </w:tr>
    </w:tbl>
    <w:p w14:paraId="0AEF66D7" w14:textId="77777777" w:rsidR="00F740A1" w:rsidRPr="00154918" w:rsidRDefault="000027A2" w:rsidP="000027A2">
      <w:pPr>
        <w:tabs>
          <w:tab w:val="left" w:pos="4388"/>
        </w:tabs>
        <w:ind w:left="284"/>
        <w:rPr>
          <w:rFonts w:ascii="Times New Roman" w:hAnsi="Times New Roman"/>
          <w:sz w:val="8"/>
          <w:szCs w:val="8"/>
        </w:rPr>
      </w:pPr>
      <w:r w:rsidRPr="00154918">
        <w:rPr>
          <w:rFonts w:ascii="Times New Roman" w:hAnsi="Times New Roman"/>
          <w:sz w:val="18"/>
          <w:szCs w:val="18"/>
        </w:rPr>
        <w:t>Примечание: Если при анализе настроек для отчета невозможно однозначно определить правило формирования  и отправки отчета, то оно не применяется.</w:t>
      </w:r>
    </w:p>
    <w:tbl>
      <w:tblPr>
        <w:tblW w:w="9781" w:type="dxa"/>
        <w:tblInd w:w="482" w:type="dxa"/>
        <w:tblLayout w:type="fixed"/>
        <w:tblCellMar>
          <w:left w:w="56" w:type="dxa"/>
          <w:right w:w="56" w:type="dxa"/>
        </w:tblCellMar>
        <w:tblLook w:val="0000" w:firstRow="0" w:lastRow="0" w:firstColumn="0" w:lastColumn="0" w:noHBand="0" w:noVBand="0"/>
      </w:tblPr>
      <w:tblGrid>
        <w:gridCol w:w="2409"/>
        <w:gridCol w:w="1418"/>
        <w:gridCol w:w="3686"/>
        <w:gridCol w:w="2268"/>
      </w:tblGrid>
      <w:tr w:rsidR="00D62F3C" w:rsidRPr="00154918" w14:paraId="17E21A43" w14:textId="77777777" w:rsidTr="00D62F3C">
        <w:trPr>
          <w:cantSplit/>
        </w:trPr>
        <w:tc>
          <w:tcPr>
            <w:tcW w:w="3827" w:type="dxa"/>
            <w:gridSpan w:val="2"/>
          </w:tcPr>
          <w:p w14:paraId="1D490DD0" w14:textId="77777777" w:rsidR="00D62F3C" w:rsidRPr="00154918" w:rsidRDefault="00D62F3C" w:rsidP="00D33987">
            <w:pPr>
              <w:spacing w:after="0" w:line="240" w:lineRule="auto"/>
              <w:rPr>
                <w:rFonts w:ascii="Times New Roman" w:hAnsi="Times New Roman"/>
                <w:i/>
                <w:sz w:val="18"/>
                <w:szCs w:val="18"/>
                <w:lang w:eastAsia="ru-RU"/>
              </w:rPr>
            </w:pPr>
          </w:p>
        </w:tc>
        <w:tc>
          <w:tcPr>
            <w:tcW w:w="3686" w:type="dxa"/>
          </w:tcPr>
          <w:p w14:paraId="16A3B7E3" w14:textId="77777777" w:rsidR="00D62F3C" w:rsidRPr="00154918" w:rsidRDefault="00D62F3C" w:rsidP="00D62F3C">
            <w:pPr>
              <w:spacing w:after="0" w:line="240" w:lineRule="auto"/>
              <w:ind w:left="651" w:hanging="651"/>
              <w:rPr>
                <w:rFonts w:ascii="Times New Roman" w:hAnsi="Times New Roman"/>
                <w:i/>
                <w:sz w:val="18"/>
                <w:szCs w:val="18"/>
                <w:lang w:eastAsia="ru-RU"/>
              </w:rPr>
            </w:pPr>
            <w:r w:rsidRPr="00154918">
              <w:rPr>
                <w:rFonts w:ascii="Times New Roman" w:hAnsi="Times New Roman"/>
                <w:i/>
                <w:sz w:val="18"/>
                <w:szCs w:val="18"/>
                <w:lang w:eastAsia="ru-RU"/>
              </w:rPr>
              <w:t>Дата исполнения операции:</w:t>
            </w:r>
          </w:p>
        </w:tc>
        <w:tc>
          <w:tcPr>
            <w:tcW w:w="2268" w:type="dxa"/>
            <w:tcBorders>
              <w:bottom w:val="single" w:sz="4" w:space="0" w:color="auto"/>
            </w:tcBorders>
          </w:tcPr>
          <w:p w14:paraId="21D23258" w14:textId="77777777" w:rsidR="00D62F3C" w:rsidRPr="00154918" w:rsidRDefault="00D62F3C" w:rsidP="00D62F3C">
            <w:pPr>
              <w:spacing w:after="0" w:line="240" w:lineRule="auto"/>
              <w:ind w:left="651" w:hanging="651"/>
              <w:rPr>
                <w:rFonts w:ascii="Times New Roman" w:hAnsi="Times New Roman"/>
                <w:sz w:val="18"/>
                <w:szCs w:val="18"/>
                <w:lang w:eastAsia="ru-RU"/>
              </w:rPr>
            </w:pPr>
            <w:r w:rsidRPr="00154918">
              <w:rPr>
                <w:rFonts w:ascii="Times New Roman" w:hAnsi="Times New Roman"/>
                <w:sz w:val="18"/>
                <w:szCs w:val="18"/>
                <w:lang w:eastAsia="ru-RU"/>
              </w:rPr>
              <w:t>&lt;Дата&gt;</w:t>
            </w:r>
            <w:r w:rsidR="00F32C4E" w:rsidRPr="00154918">
              <w:rPr>
                <w:rFonts w:ascii="Times New Roman" w:hAnsi="Times New Roman"/>
                <w:sz w:val="18"/>
                <w:szCs w:val="18"/>
                <w:lang w:eastAsia="ru-RU"/>
              </w:rPr>
              <w:t xml:space="preserve">  </w:t>
            </w:r>
            <w:r w:rsidRPr="00154918">
              <w:rPr>
                <w:rFonts w:ascii="Times New Roman" w:hAnsi="Times New Roman"/>
                <w:sz w:val="18"/>
                <w:szCs w:val="18"/>
                <w:lang w:eastAsia="ru-RU"/>
              </w:rPr>
              <w:t xml:space="preserve"> &lt;время&gt;</w:t>
            </w:r>
            <w:r w:rsidR="00F32C4E" w:rsidRPr="00154918">
              <w:rPr>
                <w:rFonts w:ascii="Times New Roman" w:hAnsi="Times New Roman"/>
                <w:sz w:val="18"/>
                <w:szCs w:val="18"/>
                <w:lang w:eastAsia="ru-RU"/>
              </w:rPr>
              <w:t xml:space="preserve">  </w:t>
            </w:r>
          </w:p>
        </w:tc>
      </w:tr>
      <w:tr w:rsidR="00F740A1" w:rsidRPr="00154918" w14:paraId="17FA02DF" w14:textId="77777777" w:rsidTr="00D62F3C">
        <w:trPr>
          <w:cantSplit/>
        </w:trPr>
        <w:tc>
          <w:tcPr>
            <w:tcW w:w="2409" w:type="dxa"/>
          </w:tcPr>
          <w:p w14:paraId="581629F8" w14:textId="77777777" w:rsidR="00F740A1" w:rsidRPr="00154918" w:rsidRDefault="00F740A1" w:rsidP="00D33987">
            <w:pPr>
              <w:spacing w:after="0" w:line="240" w:lineRule="auto"/>
              <w:rPr>
                <w:rFonts w:ascii="Times New Roman" w:hAnsi="Times New Roman"/>
                <w:i/>
                <w:sz w:val="18"/>
                <w:szCs w:val="18"/>
                <w:lang w:eastAsia="ru-RU"/>
              </w:rPr>
            </w:pPr>
          </w:p>
        </w:tc>
        <w:tc>
          <w:tcPr>
            <w:tcW w:w="5103" w:type="dxa"/>
            <w:gridSpan w:val="2"/>
          </w:tcPr>
          <w:p w14:paraId="655500AF" w14:textId="77777777" w:rsidR="00F740A1" w:rsidRPr="00154918" w:rsidRDefault="00F740A1" w:rsidP="00D33987">
            <w:pPr>
              <w:spacing w:after="0" w:line="240" w:lineRule="auto"/>
              <w:rPr>
                <w:rFonts w:ascii="Times New Roman" w:hAnsi="Times New Roman"/>
                <w:i/>
                <w:sz w:val="18"/>
                <w:szCs w:val="18"/>
                <w:lang w:eastAsia="ru-RU"/>
              </w:rPr>
            </w:pPr>
            <w:r w:rsidRPr="00154918">
              <w:rPr>
                <w:rFonts w:ascii="Times New Roman" w:hAnsi="Times New Roman"/>
                <w:i/>
                <w:sz w:val="18"/>
                <w:szCs w:val="18"/>
                <w:lang w:eastAsia="ru-RU"/>
              </w:rPr>
              <w:t>Дата операционного дня исполнения операции:</w:t>
            </w:r>
          </w:p>
        </w:tc>
        <w:tc>
          <w:tcPr>
            <w:tcW w:w="2268" w:type="dxa"/>
            <w:tcBorders>
              <w:bottom w:val="single" w:sz="4" w:space="0" w:color="auto"/>
            </w:tcBorders>
          </w:tcPr>
          <w:p w14:paraId="09082181" w14:textId="77777777" w:rsidR="00F740A1" w:rsidRPr="00154918" w:rsidRDefault="00F740A1" w:rsidP="00D33987">
            <w:pPr>
              <w:spacing w:after="0" w:line="240" w:lineRule="auto"/>
              <w:rPr>
                <w:rFonts w:ascii="Times New Roman" w:hAnsi="Times New Roman"/>
                <w:sz w:val="18"/>
                <w:szCs w:val="18"/>
                <w:lang w:eastAsia="ru-RU"/>
              </w:rPr>
            </w:pPr>
            <w:r w:rsidRPr="00154918">
              <w:rPr>
                <w:rFonts w:ascii="Times New Roman" w:hAnsi="Times New Roman"/>
                <w:sz w:val="18"/>
                <w:szCs w:val="18"/>
                <w:lang w:eastAsia="ru-RU"/>
              </w:rPr>
              <w:t>&lt;Дата&gt;</w:t>
            </w:r>
          </w:p>
        </w:tc>
      </w:tr>
    </w:tbl>
    <w:p w14:paraId="6D4CD08B" w14:textId="77777777" w:rsidR="00F740A1" w:rsidRPr="00154918" w:rsidRDefault="00194BA1" w:rsidP="00F740A1">
      <w:pPr>
        <w:spacing w:after="0" w:line="240" w:lineRule="auto"/>
        <w:ind w:left="425"/>
        <w:rPr>
          <w:rFonts w:ascii="Times New Roman" w:hAnsi="Times New Roman"/>
          <w:b/>
          <w:sz w:val="20"/>
          <w:szCs w:val="20"/>
          <w:lang w:eastAsia="ru-RU"/>
        </w:rPr>
      </w:pPr>
      <w:r w:rsidRPr="00154918">
        <w:rPr>
          <w:rFonts w:ascii="Times New Roman" w:hAnsi="Times New Roman"/>
          <w:noProof/>
          <w:lang w:eastAsia="ru-RU"/>
        </w:rPr>
        <mc:AlternateContent>
          <mc:Choice Requires="wps">
            <w:drawing>
              <wp:anchor distT="0" distB="0" distL="114300" distR="114300" simplePos="0" relativeHeight="251667968" behindDoc="0" locked="0" layoutInCell="0" allowOverlap="1" wp14:anchorId="280EA623" wp14:editId="55084D3A">
                <wp:simplePos x="0" y="0"/>
                <wp:positionH relativeFrom="column">
                  <wp:posOffset>13970</wp:posOffset>
                </wp:positionH>
                <wp:positionV relativeFrom="paragraph">
                  <wp:posOffset>35560</wp:posOffset>
                </wp:positionV>
                <wp:extent cx="635" cy="92075"/>
                <wp:effectExtent l="0" t="0" r="18415" b="984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A59B7" id="Прямоугольник 2" o:spid="_x0000_s1026" style="position:absolute;margin-left:1.1pt;margin-top:2.8pt;width:.05pt;height: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" o:allowincell="f" filled="f" strokecolor="#8c8c8c" strokeweight=".5pt">
                <v:stroke dashstyle="1 1"/>
              </v:rect>
            </w:pict>
          </mc:Fallback>
        </mc:AlternateContent>
      </w:r>
      <w:r w:rsidR="00F740A1" w:rsidRPr="00154918">
        <w:rPr>
          <w:rFonts w:ascii="Times New Roman" w:hAnsi="Times New Roman"/>
          <w:b/>
          <w:i/>
          <w:sz w:val="20"/>
          <w:szCs w:val="20"/>
          <w:lang w:eastAsia="ru-RU"/>
        </w:rPr>
        <w:t>Основание</w:t>
      </w:r>
      <w:r w:rsidR="00F740A1" w:rsidRPr="00154918">
        <w:rPr>
          <w:rFonts w:ascii="Times New Roman" w:hAnsi="Times New Roman"/>
          <w:b/>
          <w:sz w:val="20"/>
          <w:szCs w:val="20"/>
          <w:lang w:eastAsia="ru-RU"/>
        </w:rPr>
        <w:t>:</w:t>
      </w:r>
    </w:p>
    <w:tbl>
      <w:tblPr>
        <w:tblW w:w="9780" w:type="dxa"/>
        <w:tblInd w:w="533" w:type="dxa"/>
        <w:tblLayout w:type="fixed"/>
        <w:tblCellMar>
          <w:left w:w="107" w:type="dxa"/>
          <w:right w:w="107" w:type="dxa"/>
        </w:tblCellMar>
        <w:tblLook w:val="0000" w:firstRow="0" w:lastRow="0" w:firstColumn="0" w:lastColumn="0" w:noHBand="0" w:noVBand="0"/>
      </w:tblPr>
      <w:tblGrid>
        <w:gridCol w:w="2234"/>
        <w:gridCol w:w="1704"/>
        <w:gridCol w:w="3540"/>
        <w:gridCol w:w="993"/>
        <w:gridCol w:w="1309"/>
      </w:tblGrid>
      <w:tr w:rsidR="00F740A1" w:rsidRPr="00154918" w14:paraId="0EB22AA3" w14:textId="77777777" w:rsidTr="00D33987">
        <w:tc>
          <w:tcPr>
            <w:tcW w:w="2234" w:type="dxa"/>
          </w:tcPr>
          <w:p w14:paraId="36E952CB" w14:textId="77777777" w:rsidR="00F740A1" w:rsidRPr="00154918" w:rsidRDefault="00F740A1" w:rsidP="00D33987">
            <w:pPr>
              <w:spacing w:after="0" w:line="240" w:lineRule="auto"/>
              <w:rPr>
                <w:rFonts w:ascii="Times New Roman" w:hAnsi="Times New Roman"/>
                <w:i/>
                <w:sz w:val="18"/>
                <w:szCs w:val="18"/>
                <w:lang w:eastAsia="ru-RU"/>
              </w:rPr>
            </w:pPr>
            <w:r w:rsidRPr="00154918">
              <w:rPr>
                <w:rFonts w:ascii="Times New Roman" w:hAnsi="Times New Roman"/>
                <w:b/>
                <w:sz w:val="18"/>
                <w:szCs w:val="18"/>
                <w:lang w:eastAsia="ru-RU"/>
              </w:rPr>
              <w:t xml:space="preserve">РАСПОРЯЖЕНИЕ № </w:t>
            </w:r>
          </w:p>
        </w:tc>
        <w:tc>
          <w:tcPr>
            <w:tcW w:w="1704" w:type="dxa"/>
            <w:tcBorders>
              <w:bottom w:val="single" w:sz="4" w:space="0" w:color="auto"/>
            </w:tcBorders>
          </w:tcPr>
          <w:p w14:paraId="3019F79C" w14:textId="77777777" w:rsidR="00F740A1" w:rsidRPr="00154918" w:rsidRDefault="00F740A1" w:rsidP="00D33987">
            <w:pPr>
              <w:spacing w:after="0" w:line="240" w:lineRule="auto"/>
              <w:rPr>
                <w:rFonts w:ascii="Times New Roman" w:hAnsi="Times New Roman"/>
                <w:i/>
                <w:sz w:val="18"/>
                <w:szCs w:val="18"/>
                <w:lang w:eastAsia="ru-RU"/>
              </w:rPr>
            </w:pPr>
          </w:p>
        </w:tc>
        <w:tc>
          <w:tcPr>
            <w:tcW w:w="5842" w:type="dxa"/>
            <w:gridSpan w:val="3"/>
          </w:tcPr>
          <w:p w14:paraId="6F3CE88C" w14:textId="77777777" w:rsidR="00F740A1" w:rsidRPr="00154918" w:rsidRDefault="00F740A1" w:rsidP="00D33987">
            <w:pPr>
              <w:spacing w:after="0" w:line="240" w:lineRule="auto"/>
              <w:rPr>
                <w:rFonts w:ascii="Times New Roman" w:hAnsi="Times New Roman"/>
                <w:i/>
                <w:sz w:val="18"/>
                <w:szCs w:val="18"/>
                <w:lang w:eastAsia="ru-RU"/>
              </w:rPr>
            </w:pPr>
            <w:r w:rsidRPr="00154918">
              <w:rPr>
                <w:rFonts w:ascii="Times New Roman" w:hAnsi="Times New Roman"/>
                <w:sz w:val="18"/>
                <w:szCs w:val="18"/>
                <w:lang w:eastAsia="ru-RU"/>
              </w:rPr>
              <w:t>от «___» _____________ 20__г.</w:t>
            </w:r>
          </w:p>
        </w:tc>
      </w:tr>
      <w:tr w:rsidR="00F740A1" w:rsidRPr="00154918" w14:paraId="66960BF3" w14:textId="77777777" w:rsidTr="00D33987">
        <w:tc>
          <w:tcPr>
            <w:tcW w:w="9780" w:type="dxa"/>
            <w:gridSpan w:val="5"/>
          </w:tcPr>
          <w:p w14:paraId="641A78B8" w14:textId="77777777" w:rsidR="00F740A1" w:rsidRPr="00154918" w:rsidRDefault="00F740A1" w:rsidP="00D33987">
            <w:pPr>
              <w:spacing w:after="0" w:line="240" w:lineRule="auto"/>
              <w:rPr>
                <w:rFonts w:ascii="Times New Roman" w:hAnsi="Times New Roman"/>
                <w:i/>
                <w:sz w:val="8"/>
                <w:szCs w:val="8"/>
                <w:lang w:eastAsia="ru-RU"/>
              </w:rPr>
            </w:pPr>
          </w:p>
        </w:tc>
      </w:tr>
      <w:tr w:rsidR="00F740A1" w:rsidRPr="00154918" w14:paraId="0E6028F2" w14:textId="77777777" w:rsidTr="00D33987">
        <w:tc>
          <w:tcPr>
            <w:tcW w:w="2234" w:type="dxa"/>
          </w:tcPr>
          <w:p w14:paraId="255552B4" w14:textId="77777777" w:rsidR="00F740A1" w:rsidRPr="00154918" w:rsidRDefault="00F740A1" w:rsidP="00D33987">
            <w:pPr>
              <w:spacing w:after="0" w:line="240" w:lineRule="auto"/>
              <w:rPr>
                <w:rFonts w:ascii="Times New Roman" w:hAnsi="Times New Roman"/>
                <w:i/>
                <w:sz w:val="18"/>
                <w:szCs w:val="18"/>
                <w:lang w:eastAsia="ru-RU"/>
              </w:rPr>
            </w:pPr>
            <w:r w:rsidRPr="00154918">
              <w:rPr>
                <w:rFonts w:ascii="Times New Roman" w:hAnsi="Times New Roman"/>
                <w:i/>
                <w:sz w:val="18"/>
                <w:szCs w:val="18"/>
                <w:lang w:eastAsia="ru-RU"/>
              </w:rPr>
              <w:t>Рег. № распоряжения:</w:t>
            </w:r>
          </w:p>
        </w:tc>
        <w:tc>
          <w:tcPr>
            <w:tcW w:w="1704" w:type="dxa"/>
            <w:tcBorders>
              <w:bottom w:val="single" w:sz="4" w:space="0" w:color="auto"/>
            </w:tcBorders>
          </w:tcPr>
          <w:p w14:paraId="55528CAB" w14:textId="77777777" w:rsidR="00F740A1" w:rsidRPr="00154918" w:rsidRDefault="00F740A1" w:rsidP="00D33987">
            <w:pPr>
              <w:spacing w:after="0" w:line="240" w:lineRule="auto"/>
              <w:rPr>
                <w:rFonts w:ascii="Times New Roman" w:hAnsi="Times New Roman"/>
                <w:i/>
                <w:sz w:val="18"/>
                <w:szCs w:val="18"/>
                <w:lang w:eastAsia="ru-RU"/>
              </w:rPr>
            </w:pPr>
          </w:p>
        </w:tc>
        <w:tc>
          <w:tcPr>
            <w:tcW w:w="3540" w:type="dxa"/>
          </w:tcPr>
          <w:p w14:paraId="5AEB6EAF" w14:textId="77777777" w:rsidR="00F740A1" w:rsidRPr="00154918" w:rsidRDefault="00F740A1" w:rsidP="00D33987">
            <w:pPr>
              <w:spacing w:after="0" w:line="240" w:lineRule="auto"/>
              <w:rPr>
                <w:rFonts w:ascii="Times New Roman" w:hAnsi="Times New Roman"/>
                <w:i/>
                <w:sz w:val="18"/>
                <w:szCs w:val="18"/>
                <w:lang w:eastAsia="ru-RU"/>
              </w:rPr>
            </w:pPr>
            <w:r w:rsidRPr="00154918">
              <w:rPr>
                <w:rFonts w:ascii="Times New Roman" w:hAnsi="Times New Roman"/>
                <w:i/>
                <w:sz w:val="18"/>
                <w:szCs w:val="18"/>
                <w:lang w:eastAsia="ru-RU"/>
              </w:rPr>
              <w:t>Дата регистрации распоряжения:</w:t>
            </w:r>
          </w:p>
        </w:tc>
        <w:tc>
          <w:tcPr>
            <w:tcW w:w="2302" w:type="dxa"/>
            <w:gridSpan w:val="2"/>
          </w:tcPr>
          <w:p w14:paraId="1502255D" w14:textId="77777777" w:rsidR="00F740A1" w:rsidRPr="00154918" w:rsidRDefault="00F740A1" w:rsidP="00D33987">
            <w:pPr>
              <w:spacing w:after="0" w:line="240" w:lineRule="auto"/>
              <w:rPr>
                <w:rFonts w:ascii="Times New Roman" w:hAnsi="Times New Roman"/>
                <w:i/>
                <w:sz w:val="18"/>
                <w:szCs w:val="18"/>
                <w:lang w:eastAsia="ru-RU"/>
              </w:rPr>
            </w:pPr>
            <w:r w:rsidRPr="00154918">
              <w:rPr>
                <w:rFonts w:ascii="Times New Roman" w:hAnsi="Times New Roman"/>
                <w:sz w:val="18"/>
                <w:szCs w:val="18"/>
                <w:lang w:eastAsia="ru-RU"/>
              </w:rPr>
              <w:t>&lt;Дата&gt;</w:t>
            </w:r>
            <w:r w:rsidR="00F32C4E" w:rsidRPr="00154918">
              <w:rPr>
                <w:rFonts w:ascii="Times New Roman" w:hAnsi="Times New Roman"/>
                <w:sz w:val="18"/>
                <w:szCs w:val="18"/>
                <w:lang w:eastAsia="ru-RU"/>
              </w:rPr>
              <w:t xml:space="preserve">  </w:t>
            </w:r>
            <w:r w:rsidRPr="00154918">
              <w:rPr>
                <w:rFonts w:ascii="Times New Roman" w:hAnsi="Times New Roman"/>
                <w:sz w:val="18"/>
                <w:szCs w:val="18"/>
                <w:lang w:eastAsia="ru-RU"/>
              </w:rPr>
              <w:t xml:space="preserve"> &lt;время&gt;</w:t>
            </w:r>
            <w:r w:rsidR="00F32C4E" w:rsidRPr="00154918">
              <w:rPr>
                <w:rFonts w:ascii="Times New Roman" w:hAnsi="Times New Roman"/>
                <w:sz w:val="18"/>
                <w:szCs w:val="18"/>
                <w:lang w:eastAsia="ru-RU"/>
              </w:rPr>
              <w:t xml:space="preserve">  </w:t>
            </w:r>
          </w:p>
        </w:tc>
      </w:tr>
      <w:tr w:rsidR="00F740A1" w:rsidRPr="00154918" w14:paraId="5F21164D" w14:textId="77777777" w:rsidTr="00D33987">
        <w:trPr>
          <w:gridAfter w:val="1"/>
          <w:wAfter w:w="1309" w:type="dxa"/>
        </w:trPr>
        <w:tc>
          <w:tcPr>
            <w:tcW w:w="8471" w:type="dxa"/>
            <w:gridSpan w:val="4"/>
          </w:tcPr>
          <w:p w14:paraId="1A0F7C52" w14:textId="77777777" w:rsidR="00F740A1" w:rsidRPr="00154918" w:rsidRDefault="00F740A1" w:rsidP="00D33987">
            <w:pPr>
              <w:spacing w:after="0" w:line="240" w:lineRule="auto"/>
              <w:rPr>
                <w:rFonts w:ascii="Times New Roman" w:hAnsi="Times New Roman"/>
                <w:sz w:val="8"/>
                <w:szCs w:val="8"/>
                <w:lang w:eastAsia="ru-RU"/>
              </w:rPr>
            </w:pPr>
          </w:p>
        </w:tc>
      </w:tr>
      <w:tr w:rsidR="00F740A1" w:rsidRPr="00154918" w14:paraId="40D99D6B" w14:textId="77777777" w:rsidTr="00D33987">
        <w:tc>
          <w:tcPr>
            <w:tcW w:w="3938" w:type="dxa"/>
            <w:gridSpan w:val="2"/>
          </w:tcPr>
          <w:p w14:paraId="136170E0" w14:textId="77777777" w:rsidR="00F740A1" w:rsidRPr="00154918" w:rsidRDefault="00F740A1" w:rsidP="00D33987">
            <w:pPr>
              <w:spacing w:after="0" w:line="240" w:lineRule="auto"/>
              <w:rPr>
                <w:rFonts w:ascii="Times New Roman" w:hAnsi="Times New Roman"/>
                <w:sz w:val="18"/>
                <w:szCs w:val="18"/>
                <w:lang w:eastAsia="ru-RU"/>
              </w:rPr>
            </w:pPr>
          </w:p>
        </w:tc>
        <w:tc>
          <w:tcPr>
            <w:tcW w:w="3540" w:type="dxa"/>
          </w:tcPr>
          <w:p w14:paraId="1C34003E" w14:textId="77777777" w:rsidR="00F740A1" w:rsidRPr="00154918" w:rsidRDefault="00F740A1" w:rsidP="00D33987">
            <w:pPr>
              <w:spacing w:after="0" w:line="240" w:lineRule="auto"/>
              <w:rPr>
                <w:rFonts w:ascii="Times New Roman" w:hAnsi="Times New Roman"/>
                <w:sz w:val="18"/>
                <w:szCs w:val="18"/>
                <w:lang w:eastAsia="ru-RU"/>
              </w:rPr>
            </w:pPr>
            <w:r w:rsidRPr="00154918">
              <w:rPr>
                <w:rFonts w:ascii="Times New Roman" w:hAnsi="Times New Roman"/>
                <w:i/>
                <w:sz w:val="18"/>
                <w:szCs w:val="18"/>
                <w:lang w:eastAsia="ru-RU"/>
              </w:rPr>
              <w:t>Дата принятия на распоряжения :</w:t>
            </w:r>
          </w:p>
        </w:tc>
        <w:tc>
          <w:tcPr>
            <w:tcW w:w="2302" w:type="dxa"/>
            <w:gridSpan w:val="2"/>
          </w:tcPr>
          <w:p w14:paraId="11FA0D36" w14:textId="77777777" w:rsidR="00F740A1" w:rsidRPr="00154918" w:rsidRDefault="00F740A1" w:rsidP="00D33987">
            <w:pPr>
              <w:spacing w:after="0" w:line="240" w:lineRule="auto"/>
              <w:rPr>
                <w:rFonts w:ascii="Times New Roman" w:hAnsi="Times New Roman"/>
                <w:sz w:val="18"/>
                <w:szCs w:val="18"/>
                <w:lang w:eastAsia="ru-RU"/>
              </w:rPr>
            </w:pPr>
            <w:r w:rsidRPr="00154918">
              <w:rPr>
                <w:rFonts w:ascii="Times New Roman" w:hAnsi="Times New Roman"/>
                <w:sz w:val="18"/>
                <w:szCs w:val="18"/>
                <w:lang w:eastAsia="ru-RU"/>
              </w:rPr>
              <w:t>&lt;Дата&gt;</w:t>
            </w:r>
            <w:r w:rsidR="00F32C4E" w:rsidRPr="00154918">
              <w:rPr>
                <w:rFonts w:ascii="Times New Roman" w:hAnsi="Times New Roman"/>
                <w:sz w:val="18"/>
                <w:szCs w:val="18"/>
                <w:lang w:eastAsia="ru-RU"/>
              </w:rPr>
              <w:t xml:space="preserve">  </w:t>
            </w:r>
            <w:r w:rsidRPr="00154918">
              <w:rPr>
                <w:rFonts w:ascii="Times New Roman" w:hAnsi="Times New Roman"/>
                <w:sz w:val="18"/>
                <w:szCs w:val="18"/>
                <w:lang w:eastAsia="ru-RU"/>
              </w:rPr>
              <w:t xml:space="preserve"> &lt;время&gt;</w:t>
            </w:r>
          </w:p>
        </w:tc>
      </w:tr>
    </w:tbl>
    <w:p w14:paraId="7778F2AD" w14:textId="77777777" w:rsidR="00F740A1" w:rsidRPr="00154918" w:rsidRDefault="00F740A1" w:rsidP="00F740A1">
      <w:pPr>
        <w:spacing w:before="120" w:after="120" w:line="240" w:lineRule="auto"/>
        <w:ind w:left="641"/>
        <w:jc w:val="right"/>
        <w:rPr>
          <w:rFonts w:ascii="Times New Roman" w:eastAsia="Times New Roman" w:hAnsi="Times New Roman"/>
          <w:sz w:val="24"/>
          <w:szCs w:val="24"/>
          <w:lang w:eastAsia="ru-RU"/>
        </w:rPr>
        <w:sectPr w:rsidR="00F740A1" w:rsidRPr="00154918" w:rsidSect="00CB6628">
          <w:footerReference w:type="default" r:id="rId17"/>
          <w:endnotePr>
            <w:numFmt w:val="decimal"/>
          </w:endnotePr>
          <w:pgSz w:w="11906" w:h="16838"/>
          <w:pgMar w:top="1276" w:right="851" w:bottom="567" w:left="964" w:header="709" w:footer="247" w:gutter="0"/>
          <w:cols w:space="708"/>
          <w:docGrid w:linePitch="360"/>
        </w:sectPr>
      </w:pPr>
    </w:p>
    <w:p w14:paraId="7602CAC2" w14:textId="6C797395" w:rsidR="00F740A1" w:rsidRPr="00154918" w:rsidRDefault="00CB1098" w:rsidP="00CB1098">
      <w:pPr>
        <w:pStyle w:val="1"/>
        <w:numPr>
          <w:ilvl w:val="1"/>
          <w:numId w:val="16"/>
        </w:numPr>
      </w:pPr>
      <w:bookmarkStart w:id="177" w:name="_Форма_LN100"/>
      <w:bookmarkStart w:id="178" w:name="_Toc92825196"/>
      <w:bookmarkEnd w:id="177"/>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179" w:name="_Toc116027862"/>
      <w:r w:rsidR="00F740A1" w:rsidRPr="00154918">
        <w:t>Форма LN100</w:t>
      </w:r>
      <w:bookmarkEnd w:id="178"/>
      <w:bookmarkEnd w:id="179"/>
    </w:p>
    <w:p w14:paraId="642974AD" w14:textId="77777777" w:rsidR="00F740A1" w:rsidRPr="00154918" w:rsidRDefault="00F740A1" w:rsidP="00F740A1">
      <w:pPr>
        <w:spacing w:after="0"/>
        <w:jc w:val="center"/>
        <w:rPr>
          <w:rFonts w:ascii="Times New Roman" w:eastAsia="Times New Roman" w:hAnsi="Times New Roman"/>
          <w:b/>
          <w:sz w:val="24"/>
          <w:szCs w:val="24"/>
        </w:rPr>
      </w:pPr>
      <w:r w:rsidRPr="00154918">
        <w:rPr>
          <w:rFonts w:ascii="Times New Roman" w:eastAsia="Times New Roman" w:hAnsi="Times New Roman"/>
          <w:b/>
          <w:sz w:val="24"/>
          <w:szCs w:val="24"/>
        </w:rPr>
        <w:t>Уведомление о нетто-обязательстве № _______________</w:t>
      </w:r>
    </w:p>
    <w:p w14:paraId="256E08F6" w14:textId="77777777" w:rsidR="00F740A1" w:rsidRPr="00154918" w:rsidRDefault="00F740A1" w:rsidP="00F740A1">
      <w:pPr>
        <w:spacing w:after="0"/>
        <w:ind w:firstLine="708"/>
        <w:jc w:val="center"/>
        <w:rPr>
          <w:rFonts w:ascii="Times New Roman" w:eastAsia="Times New Roman" w:hAnsi="Times New Roman"/>
          <w:sz w:val="24"/>
          <w:szCs w:val="24"/>
        </w:rPr>
      </w:pPr>
      <w:r w:rsidRPr="00154918">
        <w:rPr>
          <w:rFonts w:ascii="Times New Roman" w:eastAsia="Times New Roman" w:hAnsi="Times New Roman"/>
          <w:sz w:val="24"/>
          <w:szCs w:val="24"/>
        </w:rPr>
        <w:t>от «___» ___________ 20__ г.</w:t>
      </w:r>
    </w:p>
    <w:p w14:paraId="095A7F5E" w14:textId="77777777" w:rsidR="00F740A1" w:rsidRPr="00154918" w:rsidRDefault="00F740A1" w:rsidP="00F740A1">
      <w:pPr>
        <w:spacing w:after="0"/>
        <w:ind w:firstLine="708"/>
        <w:jc w:val="cente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985"/>
        <w:gridCol w:w="4880"/>
      </w:tblGrid>
      <w:tr w:rsidR="00F740A1" w:rsidRPr="00154918" w14:paraId="31791025" w14:textId="77777777" w:rsidTr="00D33987">
        <w:tc>
          <w:tcPr>
            <w:tcW w:w="4985" w:type="dxa"/>
          </w:tcPr>
          <w:p w14:paraId="6FD4DCE3" w14:textId="77777777" w:rsidR="00F740A1" w:rsidRPr="00154918" w:rsidRDefault="00F740A1" w:rsidP="00D33987">
            <w:pPr>
              <w:spacing w:after="0"/>
              <w:jc w:val="center"/>
              <w:rPr>
                <w:rFonts w:ascii="Times New Roman" w:eastAsia="Times New Roman" w:hAnsi="Times New Roman"/>
                <w:sz w:val="24"/>
                <w:szCs w:val="24"/>
              </w:rPr>
            </w:pPr>
            <w:r w:rsidRPr="00154918">
              <w:rPr>
                <w:rFonts w:ascii="Times New Roman" w:eastAsia="Times New Roman" w:hAnsi="Times New Roman"/>
                <w:sz w:val="24"/>
                <w:szCs w:val="24"/>
              </w:rPr>
              <w:t>Отправитель отчета</w:t>
            </w:r>
          </w:p>
        </w:tc>
        <w:tc>
          <w:tcPr>
            <w:tcW w:w="4985" w:type="dxa"/>
          </w:tcPr>
          <w:p w14:paraId="542AE2F4" w14:textId="77777777" w:rsidR="00F740A1" w:rsidRPr="00154918" w:rsidRDefault="00F740A1" w:rsidP="00D33987">
            <w:pPr>
              <w:spacing w:after="0"/>
              <w:jc w:val="center"/>
              <w:rPr>
                <w:rFonts w:ascii="Times New Roman" w:eastAsia="Times New Roman" w:hAnsi="Times New Roman"/>
                <w:b/>
                <w:sz w:val="24"/>
                <w:szCs w:val="24"/>
              </w:rPr>
            </w:pPr>
            <w:r w:rsidRPr="00154918">
              <w:rPr>
                <w:rFonts w:ascii="Times New Roman" w:eastAsia="Times New Roman" w:hAnsi="Times New Roman"/>
                <w:b/>
                <w:sz w:val="24"/>
                <w:szCs w:val="24"/>
              </w:rPr>
              <w:t>&lt;</w:t>
            </w:r>
            <w:r w:rsidRPr="00154918">
              <w:rPr>
                <w:rFonts w:ascii="Times New Roman" w:eastAsia="Times New Roman" w:hAnsi="Times New Roman"/>
                <w:sz w:val="24"/>
                <w:szCs w:val="24"/>
              </w:rPr>
              <w:t>Код анкеты</w:t>
            </w:r>
            <w:r w:rsidRPr="00154918">
              <w:rPr>
                <w:rFonts w:ascii="Times New Roman" w:eastAsia="Times New Roman" w:hAnsi="Times New Roman"/>
                <w:b/>
                <w:sz w:val="24"/>
                <w:szCs w:val="24"/>
              </w:rPr>
              <w:t>&gt;</w:t>
            </w:r>
          </w:p>
        </w:tc>
        <w:tc>
          <w:tcPr>
            <w:tcW w:w="4880" w:type="dxa"/>
          </w:tcPr>
          <w:p w14:paraId="0C519977" w14:textId="77777777" w:rsidR="00F740A1" w:rsidRPr="00154918" w:rsidRDefault="00F740A1" w:rsidP="00D33987">
            <w:pPr>
              <w:spacing w:after="0"/>
              <w:jc w:val="center"/>
              <w:rPr>
                <w:rFonts w:ascii="Times New Roman" w:eastAsia="Times New Roman" w:hAnsi="Times New Roman"/>
                <w:sz w:val="24"/>
                <w:szCs w:val="24"/>
              </w:rPr>
            </w:pPr>
            <w:r w:rsidRPr="00154918">
              <w:rPr>
                <w:rFonts w:ascii="Times New Roman" w:eastAsia="Times New Roman" w:hAnsi="Times New Roman"/>
                <w:sz w:val="24"/>
                <w:szCs w:val="24"/>
              </w:rPr>
              <w:t>&lt;краткое наименование</w:t>
            </w:r>
            <w:r w:rsidRPr="00154918">
              <w:rPr>
                <w:rFonts w:ascii="Times New Roman" w:eastAsia="Times New Roman" w:hAnsi="Times New Roman"/>
                <w:sz w:val="24"/>
                <w:szCs w:val="24"/>
                <w:lang w:val="en-US"/>
              </w:rPr>
              <w:t>&gt;</w:t>
            </w:r>
          </w:p>
        </w:tc>
      </w:tr>
      <w:tr w:rsidR="00F740A1" w:rsidRPr="00154918" w14:paraId="18911CAF" w14:textId="77777777" w:rsidTr="00D33987">
        <w:tc>
          <w:tcPr>
            <w:tcW w:w="4985" w:type="dxa"/>
          </w:tcPr>
          <w:p w14:paraId="0C6D31D6" w14:textId="77777777" w:rsidR="00F740A1" w:rsidRPr="00154918" w:rsidRDefault="00F740A1" w:rsidP="00D33987">
            <w:pPr>
              <w:spacing w:after="0"/>
              <w:jc w:val="center"/>
              <w:rPr>
                <w:rFonts w:ascii="Times New Roman" w:eastAsia="Times New Roman" w:hAnsi="Times New Roman"/>
                <w:sz w:val="24"/>
                <w:szCs w:val="24"/>
              </w:rPr>
            </w:pPr>
            <w:r w:rsidRPr="00154918">
              <w:rPr>
                <w:rFonts w:ascii="Times New Roman" w:eastAsia="Times New Roman" w:hAnsi="Times New Roman"/>
                <w:sz w:val="24"/>
                <w:szCs w:val="24"/>
              </w:rPr>
              <w:t>Получатель отчета</w:t>
            </w:r>
          </w:p>
        </w:tc>
        <w:tc>
          <w:tcPr>
            <w:tcW w:w="4985" w:type="dxa"/>
          </w:tcPr>
          <w:p w14:paraId="541DA2C7" w14:textId="77777777" w:rsidR="00F740A1" w:rsidRPr="00154918" w:rsidRDefault="00F740A1" w:rsidP="00D33987">
            <w:pPr>
              <w:spacing w:after="0"/>
              <w:jc w:val="center"/>
              <w:rPr>
                <w:rFonts w:ascii="Times New Roman" w:eastAsia="Times New Roman" w:hAnsi="Times New Roman"/>
                <w:sz w:val="24"/>
                <w:szCs w:val="24"/>
              </w:rPr>
            </w:pPr>
            <w:r w:rsidRPr="00154918">
              <w:rPr>
                <w:rFonts w:ascii="Times New Roman" w:eastAsia="Times New Roman" w:hAnsi="Times New Roman"/>
                <w:sz w:val="24"/>
                <w:szCs w:val="24"/>
                <w:lang w:val="en-US"/>
              </w:rPr>
              <w:t>&lt;</w:t>
            </w:r>
            <w:r w:rsidRPr="00154918">
              <w:rPr>
                <w:rFonts w:ascii="Times New Roman" w:eastAsia="Times New Roman" w:hAnsi="Times New Roman"/>
                <w:sz w:val="24"/>
                <w:szCs w:val="24"/>
              </w:rPr>
              <w:t>Код анкеты</w:t>
            </w:r>
            <w:r w:rsidRPr="00154918">
              <w:rPr>
                <w:rFonts w:ascii="Times New Roman" w:eastAsia="Times New Roman" w:hAnsi="Times New Roman"/>
                <w:sz w:val="24"/>
                <w:szCs w:val="24"/>
                <w:lang w:val="en-US"/>
              </w:rPr>
              <w:t>&gt;</w:t>
            </w:r>
          </w:p>
        </w:tc>
        <w:tc>
          <w:tcPr>
            <w:tcW w:w="4880" w:type="dxa"/>
          </w:tcPr>
          <w:p w14:paraId="0FFA8370" w14:textId="77777777" w:rsidR="00F740A1" w:rsidRPr="00154918" w:rsidRDefault="00F740A1" w:rsidP="00D33987">
            <w:pPr>
              <w:spacing w:after="0"/>
              <w:jc w:val="center"/>
              <w:rPr>
                <w:rFonts w:ascii="Times New Roman" w:eastAsia="Times New Roman" w:hAnsi="Times New Roman"/>
                <w:b/>
                <w:sz w:val="24"/>
                <w:szCs w:val="24"/>
              </w:rPr>
            </w:pPr>
            <w:r w:rsidRPr="00154918">
              <w:rPr>
                <w:rFonts w:ascii="Times New Roman" w:eastAsia="Times New Roman" w:hAnsi="Times New Roman"/>
                <w:sz w:val="24"/>
                <w:szCs w:val="24"/>
                <w:lang w:val="en-US"/>
              </w:rPr>
              <w:t>&lt;</w:t>
            </w:r>
            <w:r w:rsidRPr="00154918">
              <w:rPr>
                <w:rFonts w:ascii="Times New Roman" w:eastAsia="Times New Roman" w:hAnsi="Times New Roman"/>
                <w:sz w:val="24"/>
                <w:szCs w:val="24"/>
              </w:rPr>
              <w:t>краткое наименование</w:t>
            </w:r>
            <w:r w:rsidRPr="00154918">
              <w:rPr>
                <w:rFonts w:ascii="Times New Roman" w:eastAsia="Times New Roman" w:hAnsi="Times New Roman"/>
                <w:sz w:val="24"/>
                <w:szCs w:val="24"/>
                <w:lang w:val="en-US"/>
              </w:rPr>
              <w:t>&gt;</w:t>
            </w:r>
          </w:p>
        </w:tc>
      </w:tr>
    </w:tbl>
    <w:p w14:paraId="12061382" w14:textId="77777777" w:rsidR="00F740A1" w:rsidRPr="00154918" w:rsidRDefault="00F740A1" w:rsidP="00F740A1">
      <w:pPr>
        <w:spacing w:after="0"/>
        <w:jc w:val="center"/>
        <w:rPr>
          <w:rFonts w:ascii="Times New Roman" w:eastAsia="Times New Roman" w:hAnsi="Times New Roman"/>
          <w:b/>
          <w:sz w:val="24"/>
          <w:szCs w:val="24"/>
        </w:rPr>
      </w:pPr>
    </w:p>
    <w:p w14:paraId="0E2722F8" w14:textId="77777777" w:rsidR="00F740A1" w:rsidRPr="00154918" w:rsidRDefault="00F740A1" w:rsidP="00F740A1">
      <w:pPr>
        <w:spacing w:after="0"/>
        <w:ind w:firstLine="708"/>
        <w:jc w:val="both"/>
        <w:rPr>
          <w:rFonts w:ascii="Times New Roman" w:eastAsia="Times New Roman" w:hAnsi="Times New Roman"/>
          <w:sz w:val="24"/>
          <w:szCs w:val="24"/>
        </w:rPr>
      </w:pPr>
      <w:r w:rsidRPr="00154918">
        <w:rPr>
          <w:rFonts w:ascii="Times New Roman" w:eastAsia="Times New Roman" w:hAnsi="Times New Roman"/>
          <w:sz w:val="24"/>
          <w:szCs w:val="24"/>
        </w:rPr>
        <w:t>В связи с ______________________________________________ «__» ________ 20__ г. Участника клиринга _______________________________________________, код анкеты Участника клиринга _________________</w:t>
      </w:r>
      <w:r w:rsidRPr="00154918">
        <w:rPr>
          <w:rFonts w:ascii="Times New Roman" w:eastAsia="Times New Roman" w:hAnsi="Times New Roman"/>
          <w:b/>
          <w:sz w:val="24"/>
          <w:szCs w:val="24"/>
        </w:rPr>
        <w:t xml:space="preserve">, </w:t>
      </w:r>
      <w:r w:rsidRPr="00154918">
        <w:rPr>
          <w:rFonts w:ascii="Times New Roman" w:eastAsia="Times New Roman" w:hAnsi="Times New Roman"/>
          <w:sz w:val="24"/>
          <w:szCs w:val="24"/>
        </w:rPr>
        <w:t>обязательства по сделкам, заключенным до указанной даты, прекращаются.</w:t>
      </w:r>
    </w:p>
    <w:p w14:paraId="0E75352D" w14:textId="77777777" w:rsidR="00F740A1" w:rsidRPr="00154918" w:rsidRDefault="00F740A1" w:rsidP="00F740A1">
      <w:pPr>
        <w:spacing w:after="0"/>
        <w:ind w:firstLine="708"/>
        <w:jc w:val="both"/>
        <w:rPr>
          <w:rFonts w:ascii="Times New Roman" w:eastAsia="Times New Roman" w:hAnsi="Times New Roman"/>
          <w:sz w:val="24"/>
          <w:szCs w:val="24"/>
        </w:rPr>
      </w:pPr>
    </w:p>
    <w:tbl>
      <w:tblPr>
        <w:tblW w:w="0" w:type="auto"/>
        <w:tblLook w:val="04A0" w:firstRow="1" w:lastRow="0" w:firstColumn="1" w:lastColumn="0" w:noHBand="0" w:noVBand="1"/>
      </w:tblPr>
      <w:tblGrid>
        <w:gridCol w:w="6345"/>
        <w:gridCol w:w="8505"/>
      </w:tblGrid>
      <w:tr w:rsidR="00F740A1" w:rsidRPr="00154918" w14:paraId="6DAD5AF6" w14:textId="77777777" w:rsidTr="00D33987">
        <w:tc>
          <w:tcPr>
            <w:tcW w:w="6345" w:type="dxa"/>
          </w:tcPr>
          <w:p w14:paraId="4185B1D9" w14:textId="77777777" w:rsidR="00F740A1" w:rsidRPr="00154918" w:rsidRDefault="00F740A1" w:rsidP="00D33987">
            <w:pPr>
              <w:spacing w:after="0" w:line="240" w:lineRule="auto"/>
              <w:jc w:val="both"/>
              <w:rPr>
                <w:rFonts w:ascii="Times New Roman" w:eastAsia="Times New Roman" w:hAnsi="Times New Roman"/>
                <w:sz w:val="24"/>
                <w:szCs w:val="24"/>
              </w:rPr>
            </w:pPr>
            <w:r w:rsidRPr="00154918">
              <w:rPr>
                <w:rFonts w:ascii="Times New Roman" w:eastAsia="Times New Roman" w:hAnsi="Times New Roman"/>
                <w:sz w:val="24"/>
                <w:szCs w:val="24"/>
              </w:rPr>
              <w:t>Участник клиринга*</w:t>
            </w:r>
          </w:p>
        </w:tc>
        <w:tc>
          <w:tcPr>
            <w:tcW w:w="8505" w:type="dxa"/>
          </w:tcPr>
          <w:p w14:paraId="4104BC01" w14:textId="77777777" w:rsidR="00F740A1" w:rsidRPr="00154918" w:rsidRDefault="00F740A1" w:rsidP="00D33987">
            <w:pPr>
              <w:spacing w:after="0" w:line="240" w:lineRule="auto"/>
              <w:jc w:val="both"/>
              <w:rPr>
                <w:rFonts w:ascii="Times New Roman" w:eastAsia="Times New Roman" w:hAnsi="Times New Roman"/>
                <w:sz w:val="24"/>
                <w:szCs w:val="24"/>
              </w:rPr>
            </w:pPr>
          </w:p>
        </w:tc>
      </w:tr>
      <w:tr w:rsidR="00F740A1" w:rsidRPr="00154918" w14:paraId="26B0F06F" w14:textId="77777777" w:rsidTr="00D33987">
        <w:tc>
          <w:tcPr>
            <w:tcW w:w="6345" w:type="dxa"/>
          </w:tcPr>
          <w:p w14:paraId="2E877F16" w14:textId="77777777" w:rsidR="00F740A1" w:rsidRPr="00154918" w:rsidRDefault="00F740A1" w:rsidP="00D33987">
            <w:pPr>
              <w:spacing w:after="0" w:line="240" w:lineRule="auto"/>
              <w:jc w:val="both"/>
              <w:rPr>
                <w:rFonts w:ascii="Times New Roman" w:eastAsia="Times New Roman" w:hAnsi="Times New Roman"/>
                <w:sz w:val="24"/>
                <w:szCs w:val="24"/>
              </w:rPr>
            </w:pPr>
            <w:r w:rsidRPr="00154918">
              <w:rPr>
                <w:rFonts w:ascii="Times New Roman" w:eastAsia="Times New Roman" w:hAnsi="Times New Roman"/>
                <w:sz w:val="24"/>
                <w:szCs w:val="24"/>
              </w:rPr>
              <w:t>Код анкеты Участника клиринга</w:t>
            </w:r>
          </w:p>
        </w:tc>
        <w:tc>
          <w:tcPr>
            <w:tcW w:w="8505" w:type="dxa"/>
          </w:tcPr>
          <w:p w14:paraId="1F23423D" w14:textId="77777777" w:rsidR="00F740A1" w:rsidRPr="00154918" w:rsidRDefault="00F740A1" w:rsidP="00D33987">
            <w:pPr>
              <w:spacing w:after="0" w:line="240" w:lineRule="auto"/>
              <w:jc w:val="both"/>
              <w:rPr>
                <w:rFonts w:ascii="Times New Roman" w:eastAsia="Times New Roman" w:hAnsi="Times New Roman"/>
                <w:sz w:val="24"/>
                <w:szCs w:val="24"/>
              </w:rPr>
            </w:pPr>
          </w:p>
        </w:tc>
      </w:tr>
      <w:tr w:rsidR="00F740A1" w:rsidRPr="00154918" w14:paraId="74466F1E" w14:textId="77777777" w:rsidTr="00D33987">
        <w:tc>
          <w:tcPr>
            <w:tcW w:w="6345" w:type="dxa"/>
          </w:tcPr>
          <w:p w14:paraId="6D0496BB" w14:textId="77777777" w:rsidR="00F740A1" w:rsidRPr="00154918" w:rsidRDefault="00F740A1" w:rsidP="00D33987">
            <w:pPr>
              <w:spacing w:after="0" w:line="240" w:lineRule="auto"/>
              <w:jc w:val="both"/>
              <w:rPr>
                <w:rFonts w:ascii="Times New Roman" w:eastAsia="Times New Roman" w:hAnsi="Times New Roman"/>
                <w:sz w:val="24"/>
                <w:szCs w:val="24"/>
              </w:rPr>
            </w:pPr>
            <w:r w:rsidRPr="00154918">
              <w:rPr>
                <w:rFonts w:ascii="Times New Roman" w:eastAsia="Times New Roman" w:hAnsi="Times New Roman"/>
                <w:sz w:val="24"/>
                <w:szCs w:val="24"/>
              </w:rPr>
              <w:t>Участник клиринга-контрагент**</w:t>
            </w:r>
          </w:p>
        </w:tc>
        <w:tc>
          <w:tcPr>
            <w:tcW w:w="8505" w:type="dxa"/>
          </w:tcPr>
          <w:p w14:paraId="64177DEA" w14:textId="77777777" w:rsidR="00F740A1" w:rsidRPr="00154918" w:rsidRDefault="00F740A1" w:rsidP="00D33987">
            <w:pPr>
              <w:spacing w:after="0" w:line="240" w:lineRule="auto"/>
              <w:jc w:val="both"/>
              <w:rPr>
                <w:rFonts w:ascii="Times New Roman" w:eastAsia="Times New Roman" w:hAnsi="Times New Roman"/>
                <w:sz w:val="24"/>
                <w:szCs w:val="24"/>
              </w:rPr>
            </w:pPr>
          </w:p>
        </w:tc>
      </w:tr>
      <w:tr w:rsidR="00F740A1" w:rsidRPr="00154918" w14:paraId="05713064" w14:textId="77777777" w:rsidTr="00D33987">
        <w:tc>
          <w:tcPr>
            <w:tcW w:w="6345" w:type="dxa"/>
          </w:tcPr>
          <w:p w14:paraId="4D21CE6E" w14:textId="77777777" w:rsidR="00F740A1" w:rsidRPr="00154918" w:rsidRDefault="00F740A1" w:rsidP="00D33987">
            <w:pPr>
              <w:spacing w:after="0" w:line="240" w:lineRule="auto"/>
              <w:jc w:val="both"/>
              <w:rPr>
                <w:rFonts w:ascii="Times New Roman" w:eastAsia="Times New Roman" w:hAnsi="Times New Roman"/>
                <w:sz w:val="24"/>
                <w:szCs w:val="24"/>
              </w:rPr>
            </w:pPr>
            <w:r w:rsidRPr="00154918">
              <w:rPr>
                <w:rFonts w:ascii="Times New Roman" w:eastAsia="Times New Roman" w:hAnsi="Times New Roman"/>
                <w:sz w:val="24"/>
                <w:szCs w:val="24"/>
              </w:rPr>
              <w:t xml:space="preserve">Код анкеты Участника клиринга-контрагента </w:t>
            </w:r>
          </w:p>
        </w:tc>
        <w:tc>
          <w:tcPr>
            <w:tcW w:w="8505" w:type="dxa"/>
          </w:tcPr>
          <w:p w14:paraId="24F9279B" w14:textId="77777777" w:rsidR="00F740A1" w:rsidRPr="00154918" w:rsidRDefault="00F740A1" w:rsidP="00D33987">
            <w:pPr>
              <w:spacing w:after="0" w:line="240" w:lineRule="auto"/>
              <w:jc w:val="both"/>
              <w:rPr>
                <w:rFonts w:ascii="Times New Roman" w:eastAsia="Times New Roman" w:hAnsi="Times New Roman"/>
                <w:sz w:val="24"/>
                <w:szCs w:val="24"/>
              </w:rPr>
            </w:pPr>
          </w:p>
        </w:tc>
      </w:tr>
      <w:tr w:rsidR="00F740A1" w:rsidRPr="00154918" w14:paraId="35516F66" w14:textId="77777777" w:rsidTr="00D33987">
        <w:tc>
          <w:tcPr>
            <w:tcW w:w="6345" w:type="dxa"/>
          </w:tcPr>
          <w:p w14:paraId="625A1FF4" w14:textId="77777777" w:rsidR="00F740A1" w:rsidRPr="00154918" w:rsidRDefault="00F740A1" w:rsidP="00D33987">
            <w:pPr>
              <w:spacing w:after="0" w:line="240" w:lineRule="auto"/>
              <w:jc w:val="both"/>
              <w:rPr>
                <w:rFonts w:ascii="Times New Roman" w:eastAsia="Times New Roman" w:hAnsi="Times New Roman"/>
                <w:sz w:val="24"/>
                <w:szCs w:val="24"/>
              </w:rPr>
            </w:pPr>
            <w:r w:rsidRPr="00154918">
              <w:rPr>
                <w:rFonts w:ascii="Times New Roman" w:eastAsia="Times New Roman" w:hAnsi="Times New Roman"/>
                <w:sz w:val="24"/>
                <w:szCs w:val="24"/>
              </w:rPr>
              <w:t>Дата прекращения обязательств и определения размера нетто-обязательства</w:t>
            </w:r>
          </w:p>
        </w:tc>
        <w:tc>
          <w:tcPr>
            <w:tcW w:w="8505" w:type="dxa"/>
          </w:tcPr>
          <w:p w14:paraId="3688B340" w14:textId="77777777" w:rsidR="00F740A1" w:rsidRPr="00154918" w:rsidRDefault="00F740A1" w:rsidP="00D33987">
            <w:pPr>
              <w:spacing w:after="0" w:line="240" w:lineRule="auto"/>
              <w:jc w:val="both"/>
              <w:rPr>
                <w:rFonts w:ascii="Times New Roman" w:eastAsia="Times New Roman" w:hAnsi="Times New Roman"/>
                <w:sz w:val="24"/>
                <w:szCs w:val="24"/>
              </w:rPr>
            </w:pPr>
          </w:p>
        </w:tc>
      </w:tr>
    </w:tbl>
    <w:p w14:paraId="102B6B08" w14:textId="77777777" w:rsidR="00F740A1" w:rsidRPr="00154918" w:rsidRDefault="00F740A1" w:rsidP="00F740A1">
      <w:pPr>
        <w:spacing w:after="0" w:line="240" w:lineRule="auto"/>
        <w:jc w:val="both"/>
        <w:rPr>
          <w:rFonts w:ascii="Times New Roman" w:eastAsia="Times New Roman" w:hAnsi="Times New Roman"/>
          <w:sz w:val="24"/>
          <w:szCs w:val="24"/>
        </w:rPr>
      </w:pPr>
    </w:p>
    <w:p w14:paraId="6CB5D69D" w14:textId="77777777" w:rsidR="00F740A1" w:rsidRPr="00154918" w:rsidRDefault="00F740A1" w:rsidP="00F740A1">
      <w:pPr>
        <w:spacing w:after="0" w:line="240" w:lineRule="auto"/>
        <w:jc w:val="both"/>
        <w:rPr>
          <w:rFonts w:ascii="Times New Roman" w:eastAsia="Times New Roman" w:hAnsi="Times New Roman"/>
          <w:b/>
          <w:sz w:val="24"/>
          <w:szCs w:val="24"/>
        </w:rPr>
      </w:pPr>
      <w:r w:rsidRPr="00154918">
        <w:rPr>
          <w:rFonts w:ascii="Times New Roman" w:eastAsia="Times New Roman" w:hAnsi="Times New Roman"/>
          <w:b/>
          <w:sz w:val="24"/>
          <w:szCs w:val="24"/>
        </w:rPr>
        <w:t>Прекращаемые обязательства и их стоимость в рублях Российской Федерации:</w:t>
      </w:r>
    </w:p>
    <w:p w14:paraId="16F73488" w14:textId="77777777" w:rsidR="00F740A1" w:rsidRPr="00154918" w:rsidRDefault="00F740A1" w:rsidP="00F740A1">
      <w:pPr>
        <w:spacing w:after="0"/>
        <w:jc w:val="both"/>
        <w:rPr>
          <w:rFonts w:ascii="Times New Roman" w:eastAsia="Times New Roman" w:hAnsi="Times New Roman"/>
          <w:sz w:val="20"/>
          <w:szCs w:val="2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418"/>
        <w:gridCol w:w="708"/>
        <w:gridCol w:w="1418"/>
        <w:gridCol w:w="1417"/>
        <w:gridCol w:w="993"/>
        <w:gridCol w:w="992"/>
        <w:gridCol w:w="1417"/>
        <w:gridCol w:w="1134"/>
        <w:gridCol w:w="2127"/>
        <w:gridCol w:w="1559"/>
      </w:tblGrid>
      <w:tr w:rsidR="00F740A1" w:rsidRPr="00154918" w14:paraId="0B6F0C90" w14:textId="77777777" w:rsidTr="0058646F">
        <w:tc>
          <w:tcPr>
            <w:tcW w:w="1101" w:type="dxa"/>
            <w:vMerge w:val="restart"/>
          </w:tcPr>
          <w:p w14:paraId="24A703AC" w14:textId="77777777" w:rsidR="00F740A1" w:rsidRPr="00154918" w:rsidRDefault="00F740A1" w:rsidP="00D33987">
            <w:pPr>
              <w:spacing w:after="0"/>
              <w:ind w:left="-142"/>
              <w:jc w:val="center"/>
              <w:rPr>
                <w:rFonts w:ascii="Times New Roman" w:eastAsia="Times New Roman" w:hAnsi="Times New Roman"/>
                <w:b/>
                <w:sz w:val="18"/>
                <w:szCs w:val="18"/>
              </w:rPr>
            </w:pPr>
            <w:r w:rsidRPr="00154918">
              <w:rPr>
                <w:rFonts w:ascii="Times New Roman" w:eastAsia="Times New Roman" w:hAnsi="Times New Roman"/>
                <w:b/>
                <w:sz w:val="18"/>
                <w:szCs w:val="18"/>
              </w:rPr>
              <w:t>№ сделки (поручения)</w:t>
            </w:r>
          </w:p>
        </w:tc>
        <w:tc>
          <w:tcPr>
            <w:tcW w:w="1417" w:type="dxa"/>
            <w:vMerge w:val="restart"/>
          </w:tcPr>
          <w:p w14:paraId="3644B527" w14:textId="77777777" w:rsidR="00F740A1" w:rsidRPr="00154918" w:rsidRDefault="00F740A1" w:rsidP="00D33987">
            <w:pPr>
              <w:spacing w:after="0"/>
              <w:ind w:left="-108"/>
              <w:jc w:val="center"/>
              <w:rPr>
                <w:rFonts w:ascii="Times New Roman" w:eastAsia="Times New Roman" w:hAnsi="Times New Roman"/>
                <w:b/>
                <w:sz w:val="18"/>
                <w:szCs w:val="18"/>
              </w:rPr>
            </w:pPr>
            <w:r w:rsidRPr="00154918">
              <w:rPr>
                <w:rFonts w:ascii="Times New Roman" w:eastAsia="Times New Roman" w:hAnsi="Times New Roman"/>
                <w:b/>
                <w:sz w:val="18"/>
                <w:szCs w:val="18"/>
              </w:rPr>
              <w:t>Тип обязательства***</w:t>
            </w:r>
          </w:p>
        </w:tc>
        <w:tc>
          <w:tcPr>
            <w:tcW w:w="3544" w:type="dxa"/>
            <w:gridSpan w:val="3"/>
          </w:tcPr>
          <w:p w14:paraId="04E66094"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Денежные средства</w:t>
            </w:r>
          </w:p>
        </w:tc>
        <w:tc>
          <w:tcPr>
            <w:tcW w:w="8080" w:type="dxa"/>
            <w:gridSpan w:val="6"/>
          </w:tcPr>
          <w:p w14:paraId="1513C537"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Ценные бумаги</w:t>
            </w:r>
          </w:p>
        </w:tc>
        <w:tc>
          <w:tcPr>
            <w:tcW w:w="1559" w:type="dxa"/>
          </w:tcPr>
          <w:p w14:paraId="32819258"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Требования/</w:t>
            </w:r>
          </w:p>
          <w:p w14:paraId="2FD7F8C3"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обязанности</w:t>
            </w:r>
          </w:p>
        </w:tc>
      </w:tr>
      <w:tr w:rsidR="00F740A1" w:rsidRPr="00154918" w14:paraId="5AA37837" w14:textId="77777777" w:rsidTr="0058646F">
        <w:tc>
          <w:tcPr>
            <w:tcW w:w="1101" w:type="dxa"/>
            <w:vMerge/>
          </w:tcPr>
          <w:p w14:paraId="3E419ADF" w14:textId="77777777" w:rsidR="00F740A1" w:rsidRPr="00154918" w:rsidRDefault="00F740A1" w:rsidP="00D33987">
            <w:pPr>
              <w:spacing w:after="0"/>
              <w:jc w:val="center"/>
              <w:rPr>
                <w:rFonts w:ascii="Times New Roman" w:eastAsia="Times New Roman" w:hAnsi="Times New Roman"/>
                <w:b/>
                <w:sz w:val="18"/>
                <w:szCs w:val="18"/>
              </w:rPr>
            </w:pPr>
          </w:p>
        </w:tc>
        <w:tc>
          <w:tcPr>
            <w:tcW w:w="1417" w:type="dxa"/>
            <w:vMerge/>
          </w:tcPr>
          <w:p w14:paraId="75DF3D71" w14:textId="77777777" w:rsidR="00F740A1" w:rsidRPr="00154918" w:rsidRDefault="00F740A1" w:rsidP="00D33987">
            <w:pPr>
              <w:spacing w:after="0"/>
              <w:jc w:val="center"/>
              <w:rPr>
                <w:rFonts w:ascii="Times New Roman" w:eastAsia="Times New Roman" w:hAnsi="Times New Roman"/>
                <w:b/>
                <w:sz w:val="18"/>
                <w:szCs w:val="18"/>
              </w:rPr>
            </w:pPr>
          </w:p>
        </w:tc>
        <w:tc>
          <w:tcPr>
            <w:tcW w:w="1418" w:type="dxa"/>
          </w:tcPr>
          <w:p w14:paraId="10450F7D"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Сумма</w:t>
            </w:r>
          </w:p>
          <w:p w14:paraId="446FF691"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(в валюте сделки)</w:t>
            </w:r>
          </w:p>
        </w:tc>
        <w:tc>
          <w:tcPr>
            <w:tcW w:w="708" w:type="dxa"/>
          </w:tcPr>
          <w:p w14:paraId="1652EF72"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Код валюты</w:t>
            </w:r>
          </w:p>
        </w:tc>
        <w:tc>
          <w:tcPr>
            <w:tcW w:w="1418" w:type="dxa"/>
          </w:tcPr>
          <w:p w14:paraId="06B8A8EE"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Стоимость (в рублях)</w:t>
            </w:r>
          </w:p>
        </w:tc>
        <w:tc>
          <w:tcPr>
            <w:tcW w:w="1417" w:type="dxa"/>
          </w:tcPr>
          <w:p w14:paraId="753574FF"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Код ценной бумаги</w:t>
            </w:r>
          </w:p>
        </w:tc>
        <w:tc>
          <w:tcPr>
            <w:tcW w:w="993" w:type="dxa"/>
          </w:tcPr>
          <w:p w14:paraId="1ED63FDE" w14:textId="77777777" w:rsidR="00F740A1" w:rsidRPr="00154918" w:rsidRDefault="00F740A1" w:rsidP="00D33987">
            <w:pPr>
              <w:spacing w:after="0"/>
              <w:ind w:left="-108"/>
              <w:jc w:val="center"/>
              <w:rPr>
                <w:rFonts w:ascii="Times New Roman" w:eastAsia="Times New Roman" w:hAnsi="Times New Roman"/>
                <w:b/>
                <w:sz w:val="18"/>
                <w:szCs w:val="18"/>
                <w:lang w:val="en-US"/>
              </w:rPr>
            </w:pPr>
            <w:r w:rsidRPr="00154918">
              <w:rPr>
                <w:rFonts w:ascii="Times New Roman" w:eastAsia="Times New Roman" w:hAnsi="Times New Roman"/>
                <w:b/>
                <w:sz w:val="18"/>
                <w:szCs w:val="18"/>
              </w:rPr>
              <w:t>Количество</w:t>
            </w:r>
          </w:p>
          <w:p w14:paraId="1C5CEA69" w14:textId="77777777" w:rsidR="00F740A1" w:rsidRPr="00154918" w:rsidRDefault="00F740A1" w:rsidP="00D33987">
            <w:pPr>
              <w:spacing w:after="0"/>
              <w:ind w:left="-108"/>
              <w:jc w:val="center"/>
              <w:rPr>
                <w:rFonts w:ascii="Times New Roman" w:eastAsia="Times New Roman" w:hAnsi="Times New Roman"/>
                <w:b/>
                <w:sz w:val="18"/>
                <w:szCs w:val="18"/>
              </w:rPr>
            </w:pPr>
            <w:r w:rsidRPr="00154918">
              <w:rPr>
                <w:rFonts w:ascii="Times New Roman" w:eastAsia="Times New Roman" w:hAnsi="Times New Roman"/>
                <w:b/>
                <w:sz w:val="18"/>
                <w:szCs w:val="18"/>
              </w:rPr>
              <w:t>(в штуках)</w:t>
            </w:r>
          </w:p>
        </w:tc>
        <w:tc>
          <w:tcPr>
            <w:tcW w:w="992" w:type="dxa"/>
          </w:tcPr>
          <w:p w14:paraId="339991EA"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Цена</w:t>
            </w:r>
          </w:p>
          <w:p w14:paraId="257F9AB2"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(в рублях)</w:t>
            </w:r>
          </w:p>
        </w:tc>
        <w:tc>
          <w:tcPr>
            <w:tcW w:w="1417" w:type="dxa"/>
          </w:tcPr>
          <w:p w14:paraId="2B5E6C97" w14:textId="77777777" w:rsidR="00F740A1" w:rsidRPr="00154918" w:rsidRDefault="00F740A1" w:rsidP="00D33987">
            <w:pPr>
              <w:spacing w:after="0"/>
              <w:ind w:left="-108"/>
              <w:jc w:val="center"/>
              <w:rPr>
                <w:rFonts w:ascii="Times New Roman" w:eastAsia="Times New Roman" w:hAnsi="Times New Roman"/>
                <w:b/>
                <w:sz w:val="18"/>
                <w:szCs w:val="18"/>
              </w:rPr>
            </w:pPr>
            <w:r w:rsidRPr="00154918">
              <w:rPr>
                <w:rFonts w:ascii="Times New Roman" w:eastAsia="Times New Roman" w:hAnsi="Times New Roman"/>
                <w:b/>
                <w:sz w:val="18"/>
                <w:szCs w:val="18"/>
              </w:rPr>
              <w:t>Номинал ценной бумаги</w:t>
            </w:r>
          </w:p>
          <w:p w14:paraId="6078B319"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(в валюте номинала)</w:t>
            </w:r>
          </w:p>
        </w:tc>
        <w:tc>
          <w:tcPr>
            <w:tcW w:w="1134" w:type="dxa"/>
          </w:tcPr>
          <w:p w14:paraId="117BA28C"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НКД</w:t>
            </w:r>
          </w:p>
          <w:p w14:paraId="4F178DE1"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(в рублях)</w:t>
            </w:r>
          </w:p>
        </w:tc>
        <w:tc>
          <w:tcPr>
            <w:tcW w:w="2127" w:type="dxa"/>
          </w:tcPr>
          <w:p w14:paraId="55AAD358"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Стоимость</w:t>
            </w:r>
          </w:p>
          <w:p w14:paraId="157AB24F" w14:textId="77777777" w:rsidR="00F740A1" w:rsidRPr="00154918" w:rsidRDefault="00F740A1" w:rsidP="00D33987">
            <w:pPr>
              <w:spacing w:after="0"/>
              <w:jc w:val="center"/>
              <w:rPr>
                <w:rFonts w:ascii="Times New Roman" w:eastAsia="Times New Roman" w:hAnsi="Times New Roman"/>
                <w:b/>
                <w:sz w:val="18"/>
                <w:szCs w:val="18"/>
              </w:rPr>
            </w:pPr>
            <w:r w:rsidRPr="00154918">
              <w:rPr>
                <w:rFonts w:ascii="Times New Roman" w:eastAsia="Times New Roman" w:hAnsi="Times New Roman"/>
                <w:b/>
                <w:sz w:val="18"/>
                <w:szCs w:val="18"/>
              </w:rPr>
              <w:t>(в рублях)</w:t>
            </w:r>
          </w:p>
        </w:tc>
        <w:tc>
          <w:tcPr>
            <w:tcW w:w="1559" w:type="dxa"/>
          </w:tcPr>
          <w:p w14:paraId="1F174449" w14:textId="77777777" w:rsidR="00F740A1" w:rsidRPr="00154918" w:rsidRDefault="00F740A1" w:rsidP="00D33987">
            <w:pPr>
              <w:spacing w:after="0"/>
              <w:jc w:val="center"/>
              <w:rPr>
                <w:rFonts w:ascii="Times New Roman" w:eastAsia="Times New Roman" w:hAnsi="Times New Roman"/>
                <w:b/>
                <w:sz w:val="18"/>
                <w:szCs w:val="18"/>
              </w:rPr>
            </w:pPr>
          </w:p>
        </w:tc>
      </w:tr>
      <w:tr w:rsidR="00F740A1" w:rsidRPr="00154918" w14:paraId="53267464" w14:textId="77777777" w:rsidTr="0058646F">
        <w:trPr>
          <w:trHeight w:hRule="exact" w:val="442"/>
        </w:trPr>
        <w:tc>
          <w:tcPr>
            <w:tcW w:w="1101" w:type="dxa"/>
            <w:vAlign w:val="center"/>
          </w:tcPr>
          <w:p w14:paraId="4C47ABB3" w14:textId="77777777" w:rsidR="00F740A1" w:rsidRPr="00154918" w:rsidRDefault="00F740A1" w:rsidP="00D33987">
            <w:pPr>
              <w:jc w:val="right"/>
              <w:rPr>
                <w:rFonts w:ascii="Times New Roman" w:hAnsi="Times New Roman"/>
                <w:sz w:val="16"/>
                <w:szCs w:val="16"/>
                <w:lang w:val="en-US"/>
              </w:rPr>
            </w:pPr>
          </w:p>
        </w:tc>
        <w:tc>
          <w:tcPr>
            <w:tcW w:w="1417" w:type="dxa"/>
            <w:vAlign w:val="center"/>
          </w:tcPr>
          <w:p w14:paraId="7492C412" w14:textId="77777777" w:rsidR="00F740A1" w:rsidRPr="00154918" w:rsidRDefault="00F740A1" w:rsidP="00D33987">
            <w:pPr>
              <w:jc w:val="right"/>
              <w:rPr>
                <w:rFonts w:ascii="Times New Roman" w:eastAsia="Times New Roman" w:hAnsi="Times New Roman"/>
                <w:sz w:val="16"/>
                <w:szCs w:val="16"/>
              </w:rPr>
            </w:pPr>
          </w:p>
        </w:tc>
        <w:tc>
          <w:tcPr>
            <w:tcW w:w="1418" w:type="dxa"/>
            <w:vAlign w:val="center"/>
          </w:tcPr>
          <w:p w14:paraId="3D78E2C5" w14:textId="77777777" w:rsidR="00F740A1" w:rsidRPr="00154918" w:rsidRDefault="00F740A1" w:rsidP="00D33987">
            <w:pPr>
              <w:jc w:val="right"/>
              <w:rPr>
                <w:rFonts w:ascii="Times New Roman" w:eastAsia="Times New Roman" w:hAnsi="Times New Roman"/>
                <w:sz w:val="16"/>
                <w:szCs w:val="16"/>
              </w:rPr>
            </w:pPr>
          </w:p>
        </w:tc>
        <w:tc>
          <w:tcPr>
            <w:tcW w:w="708" w:type="dxa"/>
            <w:vAlign w:val="center"/>
          </w:tcPr>
          <w:p w14:paraId="61A07FB3" w14:textId="77777777" w:rsidR="00F740A1" w:rsidRPr="00154918" w:rsidRDefault="00F740A1" w:rsidP="00D33987">
            <w:pPr>
              <w:jc w:val="right"/>
              <w:rPr>
                <w:rFonts w:ascii="Times New Roman" w:eastAsia="Times New Roman" w:hAnsi="Times New Roman"/>
                <w:sz w:val="16"/>
                <w:szCs w:val="16"/>
                <w:lang w:val="en-US"/>
              </w:rPr>
            </w:pPr>
          </w:p>
        </w:tc>
        <w:tc>
          <w:tcPr>
            <w:tcW w:w="1418" w:type="dxa"/>
            <w:vAlign w:val="center"/>
          </w:tcPr>
          <w:p w14:paraId="654FD196" w14:textId="77777777" w:rsidR="00F740A1" w:rsidRPr="00154918" w:rsidRDefault="00F740A1" w:rsidP="00D33987">
            <w:pPr>
              <w:jc w:val="right"/>
              <w:rPr>
                <w:rFonts w:ascii="Times New Roman" w:eastAsia="Times New Roman" w:hAnsi="Times New Roman"/>
                <w:sz w:val="16"/>
                <w:szCs w:val="16"/>
              </w:rPr>
            </w:pPr>
          </w:p>
        </w:tc>
        <w:tc>
          <w:tcPr>
            <w:tcW w:w="1417" w:type="dxa"/>
            <w:vAlign w:val="center"/>
          </w:tcPr>
          <w:p w14:paraId="42286659" w14:textId="77777777" w:rsidR="00F740A1" w:rsidRPr="00154918" w:rsidRDefault="00F740A1" w:rsidP="00D33987">
            <w:pPr>
              <w:spacing w:after="0"/>
              <w:jc w:val="right"/>
              <w:rPr>
                <w:rFonts w:ascii="Times New Roman" w:hAnsi="Times New Roman"/>
                <w:sz w:val="16"/>
                <w:szCs w:val="16"/>
              </w:rPr>
            </w:pPr>
          </w:p>
        </w:tc>
        <w:tc>
          <w:tcPr>
            <w:tcW w:w="993" w:type="dxa"/>
            <w:vAlign w:val="center"/>
          </w:tcPr>
          <w:p w14:paraId="22EB2BAA" w14:textId="77777777" w:rsidR="00F740A1" w:rsidRPr="00154918" w:rsidRDefault="00F740A1" w:rsidP="00D33987">
            <w:pPr>
              <w:jc w:val="right"/>
              <w:rPr>
                <w:rFonts w:ascii="Times New Roman" w:hAnsi="Times New Roman"/>
                <w:sz w:val="16"/>
                <w:szCs w:val="16"/>
              </w:rPr>
            </w:pPr>
          </w:p>
        </w:tc>
        <w:tc>
          <w:tcPr>
            <w:tcW w:w="992" w:type="dxa"/>
            <w:vAlign w:val="center"/>
          </w:tcPr>
          <w:p w14:paraId="32F6EF9A" w14:textId="77777777" w:rsidR="00F740A1" w:rsidRPr="00154918" w:rsidRDefault="00F740A1" w:rsidP="00D33987">
            <w:pPr>
              <w:jc w:val="right"/>
              <w:rPr>
                <w:rFonts w:ascii="Times New Roman" w:hAnsi="Times New Roman"/>
                <w:sz w:val="16"/>
                <w:szCs w:val="16"/>
              </w:rPr>
            </w:pPr>
          </w:p>
        </w:tc>
        <w:tc>
          <w:tcPr>
            <w:tcW w:w="1417" w:type="dxa"/>
            <w:vAlign w:val="center"/>
          </w:tcPr>
          <w:p w14:paraId="4652AE6D" w14:textId="77777777" w:rsidR="00F740A1" w:rsidRPr="00154918" w:rsidRDefault="00F740A1" w:rsidP="00D33987">
            <w:pPr>
              <w:spacing w:after="0"/>
              <w:jc w:val="right"/>
              <w:rPr>
                <w:rFonts w:ascii="Times New Roman" w:eastAsia="Times New Roman" w:hAnsi="Times New Roman"/>
                <w:sz w:val="16"/>
                <w:szCs w:val="16"/>
              </w:rPr>
            </w:pPr>
          </w:p>
        </w:tc>
        <w:tc>
          <w:tcPr>
            <w:tcW w:w="1134" w:type="dxa"/>
            <w:vAlign w:val="center"/>
          </w:tcPr>
          <w:p w14:paraId="6CFA7060" w14:textId="77777777" w:rsidR="00F740A1" w:rsidRPr="00154918" w:rsidRDefault="00F740A1" w:rsidP="00D33987">
            <w:pPr>
              <w:jc w:val="right"/>
              <w:rPr>
                <w:rFonts w:ascii="Times New Roman" w:hAnsi="Times New Roman"/>
                <w:sz w:val="16"/>
                <w:szCs w:val="16"/>
              </w:rPr>
            </w:pPr>
          </w:p>
        </w:tc>
        <w:tc>
          <w:tcPr>
            <w:tcW w:w="2127" w:type="dxa"/>
            <w:vAlign w:val="bottom"/>
          </w:tcPr>
          <w:p w14:paraId="5EB5F87A" w14:textId="77777777" w:rsidR="00F740A1" w:rsidRPr="00154918" w:rsidRDefault="00F740A1" w:rsidP="00D33987">
            <w:pPr>
              <w:spacing w:after="0"/>
              <w:jc w:val="right"/>
              <w:rPr>
                <w:rFonts w:ascii="Times New Roman" w:eastAsia="Times New Roman" w:hAnsi="Times New Roman"/>
                <w:sz w:val="16"/>
                <w:szCs w:val="16"/>
              </w:rPr>
            </w:pPr>
          </w:p>
        </w:tc>
        <w:tc>
          <w:tcPr>
            <w:tcW w:w="1559" w:type="dxa"/>
            <w:vAlign w:val="center"/>
          </w:tcPr>
          <w:p w14:paraId="060A45DA" w14:textId="77777777" w:rsidR="00F740A1" w:rsidRPr="00154918" w:rsidRDefault="00F740A1" w:rsidP="00D33987">
            <w:pPr>
              <w:spacing w:after="0"/>
              <w:jc w:val="right"/>
              <w:rPr>
                <w:rFonts w:ascii="Times New Roman" w:eastAsia="Times New Roman" w:hAnsi="Times New Roman"/>
                <w:sz w:val="16"/>
                <w:szCs w:val="16"/>
              </w:rPr>
            </w:pPr>
          </w:p>
        </w:tc>
      </w:tr>
      <w:tr w:rsidR="00F740A1" w:rsidRPr="00154918" w14:paraId="7AE7914E" w14:textId="77777777" w:rsidTr="0058646F">
        <w:trPr>
          <w:trHeight w:hRule="exact" w:val="487"/>
        </w:trPr>
        <w:tc>
          <w:tcPr>
            <w:tcW w:w="1101" w:type="dxa"/>
            <w:vAlign w:val="center"/>
          </w:tcPr>
          <w:p w14:paraId="054C0303" w14:textId="77777777" w:rsidR="00F740A1" w:rsidRPr="00154918" w:rsidRDefault="00F740A1" w:rsidP="00D33987">
            <w:pPr>
              <w:jc w:val="right"/>
              <w:rPr>
                <w:rFonts w:ascii="Times New Roman" w:eastAsia="Times New Roman" w:hAnsi="Times New Roman"/>
                <w:sz w:val="16"/>
                <w:szCs w:val="16"/>
              </w:rPr>
            </w:pPr>
          </w:p>
        </w:tc>
        <w:tc>
          <w:tcPr>
            <w:tcW w:w="1417" w:type="dxa"/>
            <w:vAlign w:val="center"/>
          </w:tcPr>
          <w:p w14:paraId="501C4608" w14:textId="77777777" w:rsidR="00F740A1" w:rsidRPr="00154918" w:rsidRDefault="00F740A1" w:rsidP="00D33987">
            <w:pPr>
              <w:jc w:val="right"/>
              <w:rPr>
                <w:rFonts w:ascii="Times New Roman" w:eastAsia="Times New Roman" w:hAnsi="Times New Roman"/>
                <w:sz w:val="16"/>
                <w:szCs w:val="16"/>
              </w:rPr>
            </w:pPr>
          </w:p>
        </w:tc>
        <w:tc>
          <w:tcPr>
            <w:tcW w:w="1418" w:type="dxa"/>
            <w:vAlign w:val="center"/>
          </w:tcPr>
          <w:p w14:paraId="67B786BB" w14:textId="77777777" w:rsidR="00F740A1" w:rsidRPr="00154918" w:rsidRDefault="00F740A1" w:rsidP="00D33987">
            <w:pPr>
              <w:jc w:val="right"/>
              <w:rPr>
                <w:rFonts w:ascii="Times New Roman" w:eastAsia="Times New Roman" w:hAnsi="Times New Roman"/>
                <w:sz w:val="16"/>
                <w:szCs w:val="16"/>
              </w:rPr>
            </w:pPr>
          </w:p>
        </w:tc>
        <w:tc>
          <w:tcPr>
            <w:tcW w:w="708" w:type="dxa"/>
            <w:vAlign w:val="center"/>
          </w:tcPr>
          <w:p w14:paraId="06B8AE5F" w14:textId="77777777" w:rsidR="00F740A1" w:rsidRPr="00154918" w:rsidRDefault="00F740A1" w:rsidP="00D33987">
            <w:pPr>
              <w:jc w:val="right"/>
              <w:rPr>
                <w:rFonts w:ascii="Times New Roman" w:eastAsia="Times New Roman" w:hAnsi="Times New Roman"/>
                <w:sz w:val="16"/>
                <w:szCs w:val="16"/>
              </w:rPr>
            </w:pPr>
          </w:p>
        </w:tc>
        <w:tc>
          <w:tcPr>
            <w:tcW w:w="1418" w:type="dxa"/>
            <w:vAlign w:val="center"/>
          </w:tcPr>
          <w:p w14:paraId="76061E58" w14:textId="77777777" w:rsidR="00F740A1" w:rsidRPr="00154918" w:rsidRDefault="00F740A1" w:rsidP="00D33987">
            <w:pPr>
              <w:jc w:val="right"/>
              <w:rPr>
                <w:rFonts w:ascii="Times New Roman" w:eastAsia="Times New Roman" w:hAnsi="Times New Roman"/>
                <w:sz w:val="16"/>
                <w:szCs w:val="16"/>
              </w:rPr>
            </w:pPr>
          </w:p>
        </w:tc>
        <w:tc>
          <w:tcPr>
            <w:tcW w:w="1417" w:type="dxa"/>
            <w:vAlign w:val="center"/>
          </w:tcPr>
          <w:p w14:paraId="63C6F9C5" w14:textId="77777777" w:rsidR="00F740A1" w:rsidRPr="00154918" w:rsidRDefault="00F740A1" w:rsidP="00D33987">
            <w:pPr>
              <w:spacing w:after="0"/>
              <w:jc w:val="right"/>
              <w:rPr>
                <w:rFonts w:ascii="Times New Roman" w:eastAsia="Times New Roman" w:hAnsi="Times New Roman"/>
                <w:sz w:val="16"/>
                <w:szCs w:val="16"/>
              </w:rPr>
            </w:pPr>
          </w:p>
        </w:tc>
        <w:tc>
          <w:tcPr>
            <w:tcW w:w="993" w:type="dxa"/>
            <w:vAlign w:val="center"/>
          </w:tcPr>
          <w:p w14:paraId="6368F8AB" w14:textId="77777777" w:rsidR="00F740A1" w:rsidRPr="00154918" w:rsidRDefault="00F740A1" w:rsidP="00D33987">
            <w:pPr>
              <w:spacing w:after="0"/>
              <w:jc w:val="right"/>
              <w:rPr>
                <w:rFonts w:ascii="Times New Roman" w:eastAsia="Times New Roman" w:hAnsi="Times New Roman"/>
                <w:sz w:val="16"/>
                <w:szCs w:val="16"/>
              </w:rPr>
            </w:pPr>
          </w:p>
        </w:tc>
        <w:tc>
          <w:tcPr>
            <w:tcW w:w="992" w:type="dxa"/>
            <w:vAlign w:val="center"/>
          </w:tcPr>
          <w:p w14:paraId="4D18ACDC" w14:textId="77777777" w:rsidR="00F740A1" w:rsidRPr="00154918" w:rsidRDefault="00F740A1" w:rsidP="00D33987">
            <w:pPr>
              <w:jc w:val="right"/>
              <w:rPr>
                <w:rFonts w:ascii="Times New Roman" w:eastAsia="Times New Roman" w:hAnsi="Times New Roman"/>
                <w:sz w:val="16"/>
                <w:szCs w:val="16"/>
                <w:lang w:val="en-US"/>
              </w:rPr>
            </w:pPr>
          </w:p>
        </w:tc>
        <w:tc>
          <w:tcPr>
            <w:tcW w:w="1417" w:type="dxa"/>
            <w:vAlign w:val="center"/>
          </w:tcPr>
          <w:p w14:paraId="46AC4D9C" w14:textId="77777777" w:rsidR="00F740A1" w:rsidRPr="00154918" w:rsidRDefault="00F740A1" w:rsidP="00D33987">
            <w:pPr>
              <w:jc w:val="right"/>
              <w:rPr>
                <w:rFonts w:ascii="Times New Roman" w:eastAsia="Times New Roman" w:hAnsi="Times New Roman"/>
                <w:sz w:val="16"/>
                <w:szCs w:val="16"/>
                <w:lang w:val="en-US"/>
              </w:rPr>
            </w:pPr>
          </w:p>
        </w:tc>
        <w:tc>
          <w:tcPr>
            <w:tcW w:w="1134" w:type="dxa"/>
            <w:vAlign w:val="center"/>
          </w:tcPr>
          <w:p w14:paraId="5B2A43C5" w14:textId="77777777" w:rsidR="00F740A1" w:rsidRPr="00154918" w:rsidRDefault="00F740A1" w:rsidP="00D33987">
            <w:pPr>
              <w:jc w:val="right"/>
              <w:rPr>
                <w:rFonts w:ascii="Times New Roman" w:eastAsia="Times New Roman" w:hAnsi="Times New Roman"/>
                <w:sz w:val="16"/>
                <w:szCs w:val="16"/>
                <w:lang w:val="en-US"/>
              </w:rPr>
            </w:pPr>
          </w:p>
        </w:tc>
        <w:tc>
          <w:tcPr>
            <w:tcW w:w="2127" w:type="dxa"/>
            <w:vAlign w:val="center"/>
          </w:tcPr>
          <w:p w14:paraId="7F76BE32" w14:textId="77777777" w:rsidR="00F740A1" w:rsidRPr="00154918" w:rsidRDefault="00F740A1" w:rsidP="00D33987">
            <w:pPr>
              <w:jc w:val="right"/>
              <w:rPr>
                <w:rFonts w:ascii="Times New Roman" w:eastAsia="Times New Roman" w:hAnsi="Times New Roman"/>
                <w:sz w:val="16"/>
                <w:szCs w:val="16"/>
              </w:rPr>
            </w:pPr>
          </w:p>
        </w:tc>
        <w:tc>
          <w:tcPr>
            <w:tcW w:w="1559" w:type="dxa"/>
            <w:vAlign w:val="center"/>
          </w:tcPr>
          <w:p w14:paraId="096B7802" w14:textId="77777777" w:rsidR="00F740A1" w:rsidRPr="00154918" w:rsidRDefault="00F740A1" w:rsidP="00D33987">
            <w:pPr>
              <w:jc w:val="right"/>
              <w:rPr>
                <w:rFonts w:ascii="Times New Roman" w:eastAsia="Times New Roman" w:hAnsi="Times New Roman"/>
                <w:sz w:val="16"/>
                <w:szCs w:val="16"/>
              </w:rPr>
            </w:pPr>
          </w:p>
        </w:tc>
      </w:tr>
      <w:tr w:rsidR="00F740A1" w:rsidRPr="00154918" w14:paraId="6E5D9792" w14:textId="77777777" w:rsidTr="0058646F">
        <w:trPr>
          <w:trHeight w:hRule="exact" w:val="511"/>
        </w:trPr>
        <w:tc>
          <w:tcPr>
            <w:tcW w:w="1101" w:type="dxa"/>
          </w:tcPr>
          <w:p w14:paraId="20BE6076" w14:textId="77777777" w:rsidR="00F740A1" w:rsidRPr="00154918" w:rsidRDefault="00F740A1" w:rsidP="00D33987">
            <w:pPr>
              <w:jc w:val="right"/>
              <w:rPr>
                <w:rFonts w:ascii="Times New Roman" w:hAnsi="Times New Roman"/>
                <w:sz w:val="16"/>
                <w:szCs w:val="16"/>
                <w:lang w:val="en-US"/>
              </w:rPr>
            </w:pPr>
          </w:p>
        </w:tc>
        <w:tc>
          <w:tcPr>
            <w:tcW w:w="1417" w:type="dxa"/>
            <w:vAlign w:val="center"/>
          </w:tcPr>
          <w:p w14:paraId="428763E9" w14:textId="77777777" w:rsidR="00F740A1" w:rsidRPr="00154918" w:rsidRDefault="00F740A1" w:rsidP="00D33987">
            <w:pPr>
              <w:jc w:val="right"/>
              <w:rPr>
                <w:rFonts w:ascii="Times New Roman" w:eastAsia="Times New Roman" w:hAnsi="Times New Roman"/>
                <w:sz w:val="16"/>
                <w:szCs w:val="16"/>
              </w:rPr>
            </w:pPr>
          </w:p>
        </w:tc>
        <w:tc>
          <w:tcPr>
            <w:tcW w:w="1418" w:type="dxa"/>
            <w:vAlign w:val="center"/>
          </w:tcPr>
          <w:p w14:paraId="5F10C1B3" w14:textId="77777777" w:rsidR="00F740A1" w:rsidRPr="00154918" w:rsidRDefault="00F740A1" w:rsidP="00D33987">
            <w:pPr>
              <w:jc w:val="right"/>
              <w:rPr>
                <w:rFonts w:ascii="Times New Roman" w:eastAsia="Times New Roman" w:hAnsi="Times New Roman"/>
                <w:sz w:val="16"/>
                <w:szCs w:val="16"/>
              </w:rPr>
            </w:pPr>
          </w:p>
        </w:tc>
        <w:tc>
          <w:tcPr>
            <w:tcW w:w="708" w:type="dxa"/>
            <w:vAlign w:val="center"/>
          </w:tcPr>
          <w:p w14:paraId="20E3EAFD" w14:textId="77777777" w:rsidR="00F740A1" w:rsidRPr="00154918" w:rsidRDefault="00F740A1" w:rsidP="00D33987">
            <w:pPr>
              <w:jc w:val="right"/>
              <w:rPr>
                <w:rFonts w:ascii="Times New Roman" w:eastAsia="Times New Roman" w:hAnsi="Times New Roman"/>
                <w:sz w:val="16"/>
                <w:szCs w:val="16"/>
                <w:lang w:val="en-US"/>
              </w:rPr>
            </w:pPr>
          </w:p>
        </w:tc>
        <w:tc>
          <w:tcPr>
            <w:tcW w:w="1418" w:type="dxa"/>
            <w:vAlign w:val="center"/>
          </w:tcPr>
          <w:p w14:paraId="62BAA228" w14:textId="77777777" w:rsidR="00F740A1" w:rsidRPr="00154918" w:rsidRDefault="00F740A1" w:rsidP="00D33987">
            <w:pPr>
              <w:jc w:val="right"/>
              <w:rPr>
                <w:rFonts w:ascii="Times New Roman" w:eastAsia="Times New Roman" w:hAnsi="Times New Roman"/>
                <w:sz w:val="16"/>
                <w:szCs w:val="16"/>
              </w:rPr>
            </w:pPr>
          </w:p>
        </w:tc>
        <w:tc>
          <w:tcPr>
            <w:tcW w:w="1417" w:type="dxa"/>
            <w:vAlign w:val="center"/>
          </w:tcPr>
          <w:p w14:paraId="2CEBC5DA" w14:textId="77777777" w:rsidR="00F740A1" w:rsidRPr="00154918" w:rsidRDefault="00F740A1" w:rsidP="00D33987">
            <w:pPr>
              <w:spacing w:after="0"/>
              <w:jc w:val="right"/>
              <w:rPr>
                <w:rFonts w:ascii="Times New Roman" w:eastAsia="Times New Roman" w:hAnsi="Times New Roman"/>
                <w:sz w:val="16"/>
                <w:szCs w:val="16"/>
              </w:rPr>
            </w:pPr>
          </w:p>
        </w:tc>
        <w:tc>
          <w:tcPr>
            <w:tcW w:w="993" w:type="dxa"/>
            <w:vAlign w:val="center"/>
          </w:tcPr>
          <w:p w14:paraId="6C12168E" w14:textId="77777777" w:rsidR="00F740A1" w:rsidRPr="00154918" w:rsidRDefault="00F740A1" w:rsidP="00D33987">
            <w:pPr>
              <w:jc w:val="right"/>
              <w:rPr>
                <w:rFonts w:ascii="Times New Roman" w:eastAsia="Times New Roman" w:hAnsi="Times New Roman"/>
                <w:sz w:val="16"/>
                <w:szCs w:val="16"/>
              </w:rPr>
            </w:pPr>
          </w:p>
        </w:tc>
        <w:tc>
          <w:tcPr>
            <w:tcW w:w="992" w:type="dxa"/>
            <w:vAlign w:val="center"/>
          </w:tcPr>
          <w:p w14:paraId="0CF8480A" w14:textId="77777777" w:rsidR="00F740A1" w:rsidRPr="00154918" w:rsidRDefault="00F740A1" w:rsidP="00D33987">
            <w:pPr>
              <w:jc w:val="right"/>
              <w:rPr>
                <w:rFonts w:ascii="Times New Roman" w:eastAsia="Times New Roman" w:hAnsi="Times New Roman"/>
                <w:sz w:val="16"/>
                <w:szCs w:val="16"/>
              </w:rPr>
            </w:pPr>
          </w:p>
        </w:tc>
        <w:tc>
          <w:tcPr>
            <w:tcW w:w="1417" w:type="dxa"/>
            <w:vAlign w:val="center"/>
          </w:tcPr>
          <w:p w14:paraId="2BF06440" w14:textId="77777777" w:rsidR="00F740A1" w:rsidRPr="00154918" w:rsidRDefault="00F740A1" w:rsidP="00D33987">
            <w:pPr>
              <w:jc w:val="right"/>
              <w:rPr>
                <w:rFonts w:ascii="Times New Roman" w:eastAsia="Times New Roman" w:hAnsi="Times New Roman"/>
                <w:sz w:val="16"/>
                <w:szCs w:val="16"/>
              </w:rPr>
            </w:pPr>
          </w:p>
        </w:tc>
        <w:tc>
          <w:tcPr>
            <w:tcW w:w="1134" w:type="dxa"/>
            <w:vAlign w:val="center"/>
          </w:tcPr>
          <w:p w14:paraId="4042C311" w14:textId="77777777" w:rsidR="00F740A1" w:rsidRPr="00154918" w:rsidRDefault="00F740A1" w:rsidP="00D33987">
            <w:pPr>
              <w:jc w:val="right"/>
              <w:rPr>
                <w:rFonts w:ascii="Times New Roman" w:eastAsia="Times New Roman" w:hAnsi="Times New Roman"/>
                <w:sz w:val="16"/>
                <w:szCs w:val="16"/>
              </w:rPr>
            </w:pPr>
          </w:p>
        </w:tc>
        <w:tc>
          <w:tcPr>
            <w:tcW w:w="2127" w:type="dxa"/>
            <w:vAlign w:val="center"/>
          </w:tcPr>
          <w:p w14:paraId="5C423885" w14:textId="77777777" w:rsidR="00F740A1" w:rsidRPr="00154918" w:rsidRDefault="00F740A1" w:rsidP="00D33987">
            <w:pPr>
              <w:spacing w:after="0"/>
              <w:jc w:val="right"/>
              <w:rPr>
                <w:rFonts w:ascii="Times New Roman" w:eastAsia="Times New Roman" w:hAnsi="Times New Roman"/>
                <w:sz w:val="16"/>
                <w:szCs w:val="16"/>
              </w:rPr>
            </w:pPr>
          </w:p>
        </w:tc>
        <w:tc>
          <w:tcPr>
            <w:tcW w:w="1559" w:type="dxa"/>
            <w:vAlign w:val="center"/>
          </w:tcPr>
          <w:p w14:paraId="737F1BE2" w14:textId="77777777" w:rsidR="00F740A1" w:rsidRPr="00154918" w:rsidRDefault="00F740A1" w:rsidP="00D33987">
            <w:pPr>
              <w:spacing w:after="0"/>
              <w:jc w:val="right"/>
              <w:rPr>
                <w:rFonts w:ascii="Times New Roman" w:eastAsia="Times New Roman" w:hAnsi="Times New Roman"/>
                <w:sz w:val="16"/>
                <w:szCs w:val="16"/>
              </w:rPr>
            </w:pPr>
          </w:p>
        </w:tc>
      </w:tr>
      <w:tr w:rsidR="00F740A1" w:rsidRPr="00154918" w14:paraId="162E174E" w14:textId="77777777" w:rsidTr="0058646F">
        <w:trPr>
          <w:trHeight w:hRule="exact" w:val="292"/>
        </w:trPr>
        <w:tc>
          <w:tcPr>
            <w:tcW w:w="1101" w:type="dxa"/>
          </w:tcPr>
          <w:p w14:paraId="178CC097" w14:textId="77777777" w:rsidR="00F740A1" w:rsidRPr="00154918" w:rsidRDefault="00F740A1" w:rsidP="00D33987">
            <w:pPr>
              <w:rPr>
                <w:rFonts w:ascii="Times New Roman" w:hAnsi="Times New Roman"/>
                <w:sz w:val="16"/>
                <w:szCs w:val="16"/>
              </w:rPr>
            </w:pPr>
            <w:r w:rsidRPr="00154918">
              <w:rPr>
                <w:rFonts w:ascii="Times New Roman" w:eastAsia="Times New Roman" w:hAnsi="Times New Roman"/>
                <w:b/>
                <w:sz w:val="18"/>
                <w:szCs w:val="18"/>
              </w:rPr>
              <w:t>Итого:</w:t>
            </w:r>
          </w:p>
        </w:tc>
        <w:tc>
          <w:tcPr>
            <w:tcW w:w="1417" w:type="dxa"/>
            <w:vAlign w:val="center"/>
          </w:tcPr>
          <w:p w14:paraId="0DC520C6" w14:textId="77777777" w:rsidR="00F740A1" w:rsidRPr="00154918" w:rsidRDefault="00F740A1" w:rsidP="00D33987">
            <w:pPr>
              <w:jc w:val="right"/>
              <w:rPr>
                <w:rFonts w:ascii="Times New Roman" w:eastAsia="Times New Roman" w:hAnsi="Times New Roman"/>
                <w:sz w:val="16"/>
                <w:szCs w:val="16"/>
              </w:rPr>
            </w:pPr>
          </w:p>
        </w:tc>
        <w:tc>
          <w:tcPr>
            <w:tcW w:w="1418" w:type="dxa"/>
            <w:vAlign w:val="center"/>
          </w:tcPr>
          <w:p w14:paraId="5E86FD15" w14:textId="77777777" w:rsidR="00F740A1" w:rsidRPr="00154918" w:rsidRDefault="00F740A1" w:rsidP="00D33987">
            <w:pPr>
              <w:jc w:val="right"/>
              <w:rPr>
                <w:rFonts w:ascii="Times New Roman" w:eastAsia="Times New Roman" w:hAnsi="Times New Roman"/>
                <w:sz w:val="16"/>
                <w:szCs w:val="16"/>
              </w:rPr>
            </w:pPr>
          </w:p>
        </w:tc>
        <w:tc>
          <w:tcPr>
            <w:tcW w:w="708" w:type="dxa"/>
            <w:vAlign w:val="center"/>
          </w:tcPr>
          <w:p w14:paraId="7BA7EE75" w14:textId="77777777" w:rsidR="00F740A1" w:rsidRPr="00154918" w:rsidRDefault="00F740A1" w:rsidP="00D33987">
            <w:pPr>
              <w:jc w:val="right"/>
              <w:rPr>
                <w:rFonts w:ascii="Times New Roman" w:eastAsia="Times New Roman" w:hAnsi="Times New Roman"/>
                <w:sz w:val="16"/>
                <w:szCs w:val="16"/>
              </w:rPr>
            </w:pPr>
          </w:p>
        </w:tc>
        <w:tc>
          <w:tcPr>
            <w:tcW w:w="1418" w:type="dxa"/>
            <w:vAlign w:val="center"/>
          </w:tcPr>
          <w:p w14:paraId="74740AEB" w14:textId="77777777" w:rsidR="00F740A1" w:rsidRPr="00154918" w:rsidRDefault="00F740A1" w:rsidP="00D33987">
            <w:pPr>
              <w:jc w:val="right"/>
              <w:rPr>
                <w:rFonts w:ascii="Times New Roman" w:eastAsia="Times New Roman" w:hAnsi="Times New Roman"/>
                <w:sz w:val="16"/>
                <w:szCs w:val="16"/>
              </w:rPr>
            </w:pPr>
          </w:p>
        </w:tc>
        <w:tc>
          <w:tcPr>
            <w:tcW w:w="1417" w:type="dxa"/>
            <w:vAlign w:val="center"/>
          </w:tcPr>
          <w:p w14:paraId="22D3C27F" w14:textId="77777777" w:rsidR="00F740A1" w:rsidRPr="00154918" w:rsidRDefault="00F740A1" w:rsidP="00D33987">
            <w:pPr>
              <w:spacing w:after="0"/>
              <w:jc w:val="right"/>
              <w:rPr>
                <w:rFonts w:ascii="Times New Roman" w:eastAsia="Times New Roman" w:hAnsi="Times New Roman"/>
                <w:sz w:val="16"/>
                <w:szCs w:val="16"/>
              </w:rPr>
            </w:pPr>
          </w:p>
        </w:tc>
        <w:tc>
          <w:tcPr>
            <w:tcW w:w="993" w:type="dxa"/>
            <w:vAlign w:val="center"/>
          </w:tcPr>
          <w:p w14:paraId="30D955FC" w14:textId="77777777" w:rsidR="00F740A1" w:rsidRPr="00154918" w:rsidRDefault="00F740A1" w:rsidP="00D33987">
            <w:pPr>
              <w:spacing w:after="0"/>
              <w:jc w:val="right"/>
              <w:rPr>
                <w:rFonts w:ascii="Times New Roman" w:eastAsia="Times New Roman" w:hAnsi="Times New Roman"/>
                <w:sz w:val="16"/>
                <w:szCs w:val="16"/>
              </w:rPr>
            </w:pPr>
          </w:p>
        </w:tc>
        <w:tc>
          <w:tcPr>
            <w:tcW w:w="992" w:type="dxa"/>
            <w:vAlign w:val="bottom"/>
          </w:tcPr>
          <w:p w14:paraId="1CC461D7" w14:textId="77777777" w:rsidR="00F740A1" w:rsidRPr="00154918" w:rsidRDefault="00F740A1" w:rsidP="00D33987">
            <w:pPr>
              <w:jc w:val="right"/>
              <w:rPr>
                <w:rFonts w:ascii="Times New Roman" w:eastAsia="Times New Roman" w:hAnsi="Times New Roman"/>
                <w:sz w:val="16"/>
                <w:szCs w:val="16"/>
                <w:lang w:val="en-US"/>
              </w:rPr>
            </w:pPr>
          </w:p>
        </w:tc>
        <w:tc>
          <w:tcPr>
            <w:tcW w:w="1417" w:type="dxa"/>
            <w:vAlign w:val="center"/>
          </w:tcPr>
          <w:p w14:paraId="34EA3EE9" w14:textId="77777777" w:rsidR="00F740A1" w:rsidRPr="00154918" w:rsidRDefault="00F740A1" w:rsidP="00D33987">
            <w:pPr>
              <w:jc w:val="right"/>
              <w:rPr>
                <w:rFonts w:ascii="Times New Roman" w:eastAsia="Times New Roman" w:hAnsi="Times New Roman"/>
                <w:sz w:val="16"/>
                <w:szCs w:val="16"/>
              </w:rPr>
            </w:pPr>
          </w:p>
        </w:tc>
        <w:tc>
          <w:tcPr>
            <w:tcW w:w="1134" w:type="dxa"/>
            <w:vAlign w:val="center"/>
          </w:tcPr>
          <w:p w14:paraId="197C4744" w14:textId="77777777" w:rsidR="00F740A1" w:rsidRPr="00154918" w:rsidRDefault="00F740A1" w:rsidP="00D33987">
            <w:pPr>
              <w:jc w:val="right"/>
              <w:rPr>
                <w:rFonts w:ascii="Times New Roman" w:eastAsia="Times New Roman" w:hAnsi="Times New Roman"/>
                <w:sz w:val="16"/>
                <w:szCs w:val="16"/>
                <w:lang w:val="en-US"/>
              </w:rPr>
            </w:pPr>
          </w:p>
        </w:tc>
        <w:tc>
          <w:tcPr>
            <w:tcW w:w="2127" w:type="dxa"/>
            <w:vAlign w:val="center"/>
          </w:tcPr>
          <w:p w14:paraId="4FC6AE47" w14:textId="77777777" w:rsidR="00F740A1" w:rsidRPr="00154918" w:rsidRDefault="00F740A1" w:rsidP="00D33987">
            <w:pPr>
              <w:jc w:val="right"/>
              <w:rPr>
                <w:rFonts w:ascii="Times New Roman" w:eastAsia="Times New Roman" w:hAnsi="Times New Roman"/>
                <w:sz w:val="16"/>
                <w:szCs w:val="16"/>
                <w:lang w:val="en-US"/>
              </w:rPr>
            </w:pPr>
          </w:p>
        </w:tc>
        <w:tc>
          <w:tcPr>
            <w:tcW w:w="1559" w:type="dxa"/>
            <w:vAlign w:val="center"/>
          </w:tcPr>
          <w:p w14:paraId="1418CAF0" w14:textId="77777777" w:rsidR="00F740A1" w:rsidRPr="00154918" w:rsidRDefault="00F740A1" w:rsidP="00D33987">
            <w:pPr>
              <w:jc w:val="right"/>
              <w:rPr>
                <w:rFonts w:ascii="Times New Roman" w:eastAsia="Times New Roman" w:hAnsi="Times New Roman"/>
                <w:sz w:val="16"/>
                <w:szCs w:val="16"/>
              </w:rPr>
            </w:pPr>
          </w:p>
        </w:tc>
      </w:tr>
      <w:tr w:rsidR="00F740A1" w:rsidRPr="00154918" w14:paraId="2F3ABCD3" w14:textId="77777777" w:rsidTr="00D33987">
        <w:trPr>
          <w:trHeight w:hRule="exact" w:val="244"/>
        </w:trPr>
        <w:tc>
          <w:tcPr>
            <w:tcW w:w="15701" w:type="dxa"/>
            <w:gridSpan w:val="12"/>
            <w:tcBorders>
              <w:top w:val="single" w:sz="4" w:space="0" w:color="auto"/>
              <w:left w:val="single" w:sz="4" w:space="0" w:color="auto"/>
              <w:bottom w:val="single" w:sz="4" w:space="0" w:color="auto"/>
              <w:right w:val="single" w:sz="4" w:space="0" w:color="auto"/>
            </w:tcBorders>
          </w:tcPr>
          <w:p w14:paraId="0140D512" w14:textId="77777777" w:rsidR="00F740A1" w:rsidRPr="00154918" w:rsidRDefault="00F740A1" w:rsidP="00D33987">
            <w:pPr>
              <w:spacing w:after="0"/>
              <w:ind w:left="-142"/>
              <w:rPr>
                <w:rFonts w:ascii="Times New Roman" w:eastAsia="Times New Roman" w:hAnsi="Times New Roman"/>
              </w:rPr>
            </w:pPr>
            <w:r w:rsidRPr="00154918">
              <w:rPr>
                <w:rFonts w:ascii="Times New Roman" w:eastAsia="Times New Roman" w:hAnsi="Times New Roman"/>
                <w:b/>
                <w:sz w:val="18"/>
                <w:szCs w:val="18"/>
              </w:rPr>
              <w:t>Предварительное нетто-обязательство, рассчитанное Банком НКЦ (АО)****</w:t>
            </w:r>
          </w:p>
        </w:tc>
      </w:tr>
      <w:tr w:rsidR="00F740A1" w:rsidRPr="00154918" w14:paraId="1E2045C6" w14:textId="77777777" w:rsidTr="0058646F">
        <w:trPr>
          <w:trHeight w:hRule="exact" w:val="292"/>
        </w:trPr>
        <w:tc>
          <w:tcPr>
            <w:tcW w:w="1101" w:type="dxa"/>
            <w:tcBorders>
              <w:top w:val="single" w:sz="4" w:space="0" w:color="auto"/>
            </w:tcBorders>
          </w:tcPr>
          <w:p w14:paraId="7B6AC7B6" w14:textId="77777777" w:rsidR="00F740A1" w:rsidRPr="00154918" w:rsidRDefault="00F740A1" w:rsidP="00D33987">
            <w:pPr>
              <w:spacing w:after="0"/>
              <w:jc w:val="both"/>
              <w:rPr>
                <w:rFonts w:ascii="Times New Roman" w:eastAsia="Times New Roman" w:hAnsi="Times New Roman"/>
              </w:rPr>
            </w:pPr>
          </w:p>
        </w:tc>
        <w:tc>
          <w:tcPr>
            <w:tcW w:w="1417" w:type="dxa"/>
            <w:tcBorders>
              <w:top w:val="single" w:sz="4" w:space="0" w:color="auto"/>
            </w:tcBorders>
          </w:tcPr>
          <w:p w14:paraId="4A7C8D63" w14:textId="77777777" w:rsidR="00F740A1" w:rsidRPr="00154918" w:rsidRDefault="00F740A1" w:rsidP="00D33987">
            <w:pPr>
              <w:spacing w:after="0"/>
              <w:jc w:val="both"/>
              <w:rPr>
                <w:rFonts w:ascii="Times New Roman" w:eastAsia="Times New Roman" w:hAnsi="Times New Roman"/>
              </w:rPr>
            </w:pPr>
          </w:p>
        </w:tc>
        <w:tc>
          <w:tcPr>
            <w:tcW w:w="1418" w:type="dxa"/>
            <w:tcBorders>
              <w:top w:val="single" w:sz="4" w:space="0" w:color="auto"/>
            </w:tcBorders>
          </w:tcPr>
          <w:p w14:paraId="2748DF5D" w14:textId="77777777" w:rsidR="00F740A1" w:rsidRPr="00154918" w:rsidRDefault="00F740A1" w:rsidP="00D33987">
            <w:pPr>
              <w:spacing w:after="0"/>
              <w:jc w:val="both"/>
              <w:rPr>
                <w:rFonts w:ascii="Times New Roman" w:eastAsia="Times New Roman" w:hAnsi="Times New Roman"/>
              </w:rPr>
            </w:pPr>
          </w:p>
        </w:tc>
        <w:tc>
          <w:tcPr>
            <w:tcW w:w="708" w:type="dxa"/>
            <w:tcBorders>
              <w:top w:val="single" w:sz="4" w:space="0" w:color="auto"/>
            </w:tcBorders>
          </w:tcPr>
          <w:p w14:paraId="31ADC8CE" w14:textId="77777777" w:rsidR="00F740A1" w:rsidRPr="00154918" w:rsidRDefault="00F740A1" w:rsidP="00D33987">
            <w:pPr>
              <w:spacing w:after="0"/>
              <w:jc w:val="both"/>
              <w:rPr>
                <w:rFonts w:ascii="Times New Roman" w:eastAsia="Times New Roman" w:hAnsi="Times New Roman"/>
                <w:sz w:val="16"/>
                <w:szCs w:val="16"/>
              </w:rPr>
            </w:pPr>
          </w:p>
        </w:tc>
        <w:tc>
          <w:tcPr>
            <w:tcW w:w="1418" w:type="dxa"/>
            <w:tcBorders>
              <w:top w:val="single" w:sz="4" w:space="0" w:color="auto"/>
            </w:tcBorders>
          </w:tcPr>
          <w:p w14:paraId="72FD4E64" w14:textId="77777777" w:rsidR="00F740A1" w:rsidRPr="00154918" w:rsidRDefault="00F740A1" w:rsidP="00D33987">
            <w:pPr>
              <w:spacing w:after="0"/>
              <w:jc w:val="both"/>
              <w:rPr>
                <w:rFonts w:ascii="Times New Roman" w:eastAsia="Times New Roman" w:hAnsi="Times New Roman"/>
              </w:rPr>
            </w:pPr>
          </w:p>
        </w:tc>
        <w:tc>
          <w:tcPr>
            <w:tcW w:w="1417" w:type="dxa"/>
            <w:tcBorders>
              <w:top w:val="single" w:sz="4" w:space="0" w:color="auto"/>
            </w:tcBorders>
          </w:tcPr>
          <w:p w14:paraId="7AB53E12" w14:textId="77777777" w:rsidR="00F740A1" w:rsidRPr="00154918" w:rsidRDefault="00F740A1" w:rsidP="00D33987">
            <w:pPr>
              <w:rPr>
                <w:rFonts w:ascii="Times New Roman" w:eastAsia="Times New Roman" w:hAnsi="Times New Roman"/>
              </w:rPr>
            </w:pPr>
          </w:p>
        </w:tc>
        <w:tc>
          <w:tcPr>
            <w:tcW w:w="993" w:type="dxa"/>
            <w:tcBorders>
              <w:top w:val="single" w:sz="4" w:space="0" w:color="auto"/>
            </w:tcBorders>
            <w:vAlign w:val="center"/>
          </w:tcPr>
          <w:p w14:paraId="161B4089" w14:textId="77777777" w:rsidR="00F740A1" w:rsidRPr="00154918" w:rsidRDefault="00F740A1" w:rsidP="00D33987">
            <w:pPr>
              <w:jc w:val="right"/>
              <w:rPr>
                <w:rFonts w:ascii="Times New Roman" w:eastAsia="Times New Roman" w:hAnsi="Times New Roman"/>
              </w:rPr>
            </w:pPr>
          </w:p>
        </w:tc>
        <w:tc>
          <w:tcPr>
            <w:tcW w:w="992" w:type="dxa"/>
            <w:tcBorders>
              <w:top w:val="single" w:sz="4" w:space="0" w:color="auto"/>
            </w:tcBorders>
            <w:vAlign w:val="bottom"/>
          </w:tcPr>
          <w:p w14:paraId="2E879552" w14:textId="77777777" w:rsidR="00F740A1" w:rsidRPr="00154918" w:rsidRDefault="00F740A1" w:rsidP="00D33987">
            <w:pPr>
              <w:spacing w:after="0"/>
              <w:jc w:val="right"/>
              <w:rPr>
                <w:rFonts w:ascii="Times New Roman" w:eastAsia="Times New Roman" w:hAnsi="Times New Roman"/>
              </w:rPr>
            </w:pPr>
          </w:p>
        </w:tc>
        <w:tc>
          <w:tcPr>
            <w:tcW w:w="1417" w:type="dxa"/>
            <w:tcBorders>
              <w:top w:val="single" w:sz="4" w:space="0" w:color="auto"/>
            </w:tcBorders>
          </w:tcPr>
          <w:p w14:paraId="2278448E" w14:textId="77777777" w:rsidR="00F740A1" w:rsidRPr="00154918" w:rsidRDefault="00F740A1" w:rsidP="00D33987">
            <w:pPr>
              <w:spacing w:after="0"/>
              <w:jc w:val="right"/>
              <w:rPr>
                <w:rFonts w:ascii="Times New Roman" w:eastAsia="Times New Roman" w:hAnsi="Times New Roman"/>
              </w:rPr>
            </w:pPr>
          </w:p>
        </w:tc>
        <w:tc>
          <w:tcPr>
            <w:tcW w:w="1134" w:type="dxa"/>
            <w:tcBorders>
              <w:top w:val="single" w:sz="4" w:space="0" w:color="auto"/>
            </w:tcBorders>
          </w:tcPr>
          <w:p w14:paraId="7AEAC649" w14:textId="77777777" w:rsidR="00F740A1" w:rsidRPr="00154918" w:rsidRDefault="00F740A1" w:rsidP="00D33987">
            <w:pPr>
              <w:spacing w:after="0"/>
              <w:jc w:val="right"/>
              <w:rPr>
                <w:rFonts w:ascii="Times New Roman" w:eastAsia="Times New Roman" w:hAnsi="Times New Roman"/>
              </w:rPr>
            </w:pPr>
          </w:p>
        </w:tc>
        <w:tc>
          <w:tcPr>
            <w:tcW w:w="2127" w:type="dxa"/>
            <w:tcBorders>
              <w:top w:val="single" w:sz="4" w:space="0" w:color="auto"/>
            </w:tcBorders>
          </w:tcPr>
          <w:p w14:paraId="1BC5E265" w14:textId="77777777" w:rsidR="00F740A1" w:rsidRPr="00154918" w:rsidRDefault="00F740A1" w:rsidP="00D33987">
            <w:pPr>
              <w:jc w:val="right"/>
              <w:rPr>
                <w:rFonts w:ascii="Times New Roman" w:eastAsia="Times New Roman" w:hAnsi="Times New Roman"/>
              </w:rPr>
            </w:pPr>
          </w:p>
        </w:tc>
        <w:tc>
          <w:tcPr>
            <w:tcW w:w="1559" w:type="dxa"/>
            <w:tcBorders>
              <w:top w:val="single" w:sz="4" w:space="0" w:color="auto"/>
            </w:tcBorders>
            <w:vAlign w:val="center"/>
          </w:tcPr>
          <w:p w14:paraId="118B0A8C" w14:textId="77777777" w:rsidR="00F740A1" w:rsidRPr="00154918" w:rsidRDefault="00F740A1" w:rsidP="00D33987">
            <w:pPr>
              <w:spacing w:after="0"/>
              <w:jc w:val="right"/>
              <w:rPr>
                <w:rFonts w:ascii="Times New Roman" w:eastAsia="Times New Roman" w:hAnsi="Times New Roman"/>
                <w:sz w:val="16"/>
                <w:szCs w:val="16"/>
              </w:rPr>
            </w:pPr>
          </w:p>
        </w:tc>
      </w:tr>
      <w:tr w:rsidR="00F740A1" w:rsidRPr="00154918" w14:paraId="705482F5" w14:textId="77777777" w:rsidTr="0058646F">
        <w:trPr>
          <w:trHeight w:hRule="exact" w:val="446"/>
        </w:trPr>
        <w:tc>
          <w:tcPr>
            <w:tcW w:w="1101" w:type="dxa"/>
          </w:tcPr>
          <w:p w14:paraId="57217726" w14:textId="77777777" w:rsidR="00F740A1" w:rsidRPr="00154918" w:rsidRDefault="00F740A1" w:rsidP="00D33987">
            <w:pPr>
              <w:spacing w:after="0" w:line="240" w:lineRule="auto"/>
              <w:rPr>
                <w:rFonts w:ascii="Times New Roman" w:eastAsia="Times New Roman" w:hAnsi="Times New Roman"/>
              </w:rPr>
            </w:pPr>
          </w:p>
        </w:tc>
        <w:tc>
          <w:tcPr>
            <w:tcW w:w="1417" w:type="dxa"/>
          </w:tcPr>
          <w:p w14:paraId="39E4CBD1" w14:textId="77777777" w:rsidR="00F740A1" w:rsidRPr="00154918" w:rsidRDefault="00F740A1" w:rsidP="00D33987">
            <w:pPr>
              <w:spacing w:after="0" w:line="240" w:lineRule="auto"/>
              <w:rPr>
                <w:rFonts w:ascii="Times New Roman" w:eastAsia="Times New Roman" w:hAnsi="Times New Roman"/>
              </w:rPr>
            </w:pPr>
          </w:p>
        </w:tc>
        <w:tc>
          <w:tcPr>
            <w:tcW w:w="1418" w:type="dxa"/>
          </w:tcPr>
          <w:p w14:paraId="196BD0B1" w14:textId="77777777" w:rsidR="00F740A1" w:rsidRPr="00154918" w:rsidRDefault="00F740A1" w:rsidP="00D33987">
            <w:pPr>
              <w:spacing w:after="0" w:line="240" w:lineRule="auto"/>
              <w:rPr>
                <w:rFonts w:ascii="Times New Roman" w:eastAsia="Times New Roman" w:hAnsi="Times New Roman"/>
              </w:rPr>
            </w:pPr>
          </w:p>
        </w:tc>
        <w:tc>
          <w:tcPr>
            <w:tcW w:w="708" w:type="dxa"/>
          </w:tcPr>
          <w:p w14:paraId="5831DFE1" w14:textId="77777777" w:rsidR="00F740A1" w:rsidRPr="00154918" w:rsidRDefault="00F740A1" w:rsidP="00D33987">
            <w:pPr>
              <w:spacing w:after="0" w:line="240" w:lineRule="auto"/>
              <w:rPr>
                <w:rFonts w:ascii="Times New Roman" w:eastAsia="Times New Roman" w:hAnsi="Times New Roman"/>
              </w:rPr>
            </w:pPr>
          </w:p>
        </w:tc>
        <w:tc>
          <w:tcPr>
            <w:tcW w:w="1418" w:type="dxa"/>
          </w:tcPr>
          <w:p w14:paraId="0C66A2D1" w14:textId="77777777" w:rsidR="00F740A1" w:rsidRPr="00154918" w:rsidRDefault="00F740A1" w:rsidP="00D33987">
            <w:pPr>
              <w:spacing w:after="0" w:line="240" w:lineRule="auto"/>
              <w:rPr>
                <w:rFonts w:ascii="Times New Roman" w:eastAsia="Times New Roman" w:hAnsi="Times New Roman"/>
              </w:rPr>
            </w:pPr>
          </w:p>
        </w:tc>
        <w:tc>
          <w:tcPr>
            <w:tcW w:w="1417" w:type="dxa"/>
            <w:vAlign w:val="center"/>
          </w:tcPr>
          <w:p w14:paraId="5880EADD" w14:textId="77777777" w:rsidR="00F740A1" w:rsidRPr="00154918" w:rsidRDefault="00F740A1" w:rsidP="00D33987">
            <w:pPr>
              <w:spacing w:after="0"/>
              <w:jc w:val="right"/>
              <w:rPr>
                <w:rFonts w:ascii="Times New Roman" w:eastAsia="Times New Roman" w:hAnsi="Times New Roman"/>
                <w:sz w:val="16"/>
                <w:szCs w:val="16"/>
              </w:rPr>
            </w:pPr>
          </w:p>
        </w:tc>
        <w:tc>
          <w:tcPr>
            <w:tcW w:w="993" w:type="dxa"/>
            <w:vAlign w:val="center"/>
          </w:tcPr>
          <w:p w14:paraId="64BF104D" w14:textId="77777777" w:rsidR="00F740A1" w:rsidRPr="00154918" w:rsidRDefault="00F740A1" w:rsidP="00D33987">
            <w:pPr>
              <w:spacing w:after="0"/>
              <w:jc w:val="right"/>
              <w:rPr>
                <w:rFonts w:ascii="Times New Roman" w:eastAsia="Times New Roman" w:hAnsi="Times New Roman"/>
                <w:sz w:val="16"/>
                <w:szCs w:val="16"/>
              </w:rPr>
            </w:pPr>
          </w:p>
        </w:tc>
        <w:tc>
          <w:tcPr>
            <w:tcW w:w="992" w:type="dxa"/>
            <w:vAlign w:val="bottom"/>
          </w:tcPr>
          <w:p w14:paraId="10E14905" w14:textId="77777777" w:rsidR="00F740A1" w:rsidRPr="00154918" w:rsidRDefault="00F740A1" w:rsidP="00D33987">
            <w:pPr>
              <w:jc w:val="right"/>
              <w:rPr>
                <w:rFonts w:ascii="Times New Roman" w:eastAsia="Times New Roman" w:hAnsi="Times New Roman"/>
                <w:sz w:val="16"/>
                <w:szCs w:val="16"/>
              </w:rPr>
            </w:pPr>
          </w:p>
        </w:tc>
        <w:tc>
          <w:tcPr>
            <w:tcW w:w="1417" w:type="dxa"/>
            <w:vAlign w:val="center"/>
          </w:tcPr>
          <w:p w14:paraId="2DBAFFA3" w14:textId="77777777" w:rsidR="00F740A1" w:rsidRPr="00154918" w:rsidRDefault="00F740A1" w:rsidP="00D33987">
            <w:pPr>
              <w:jc w:val="right"/>
              <w:rPr>
                <w:rFonts w:ascii="Times New Roman" w:eastAsia="Times New Roman" w:hAnsi="Times New Roman"/>
                <w:sz w:val="16"/>
                <w:szCs w:val="16"/>
              </w:rPr>
            </w:pPr>
          </w:p>
        </w:tc>
        <w:tc>
          <w:tcPr>
            <w:tcW w:w="1134" w:type="dxa"/>
            <w:vAlign w:val="center"/>
          </w:tcPr>
          <w:p w14:paraId="79EDDA3E" w14:textId="77777777" w:rsidR="00F740A1" w:rsidRPr="00154918" w:rsidRDefault="00F740A1" w:rsidP="00D33987">
            <w:pPr>
              <w:jc w:val="right"/>
              <w:rPr>
                <w:rFonts w:ascii="Times New Roman" w:eastAsia="Times New Roman" w:hAnsi="Times New Roman"/>
                <w:sz w:val="16"/>
                <w:szCs w:val="16"/>
              </w:rPr>
            </w:pPr>
          </w:p>
        </w:tc>
        <w:tc>
          <w:tcPr>
            <w:tcW w:w="2127" w:type="dxa"/>
            <w:vAlign w:val="center"/>
          </w:tcPr>
          <w:p w14:paraId="34DA680C" w14:textId="77777777" w:rsidR="00F740A1" w:rsidRPr="00154918" w:rsidRDefault="00F740A1" w:rsidP="00D33987">
            <w:pPr>
              <w:jc w:val="right"/>
              <w:rPr>
                <w:rFonts w:ascii="Times New Roman" w:eastAsia="Times New Roman" w:hAnsi="Times New Roman"/>
                <w:sz w:val="16"/>
                <w:szCs w:val="16"/>
              </w:rPr>
            </w:pPr>
          </w:p>
        </w:tc>
        <w:tc>
          <w:tcPr>
            <w:tcW w:w="1559" w:type="dxa"/>
            <w:vAlign w:val="center"/>
          </w:tcPr>
          <w:p w14:paraId="39D66103" w14:textId="77777777" w:rsidR="00F740A1" w:rsidRPr="00154918" w:rsidRDefault="00F740A1" w:rsidP="00D33987">
            <w:pPr>
              <w:jc w:val="right"/>
              <w:rPr>
                <w:rFonts w:ascii="Times New Roman" w:eastAsia="Times New Roman" w:hAnsi="Times New Roman"/>
                <w:sz w:val="16"/>
                <w:szCs w:val="16"/>
              </w:rPr>
            </w:pPr>
          </w:p>
        </w:tc>
      </w:tr>
    </w:tbl>
    <w:p w14:paraId="7530ED28" w14:textId="77777777" w:rsidR="00F740A1" w:rsidRPr="00154918" w:rsidRDefault="00F740A1" w:rsidP="00F740A1">
      <w:pPr>
        <w:spacing w:after="0"/>
        <w:jc w:val="both"/>
        <w:rPr>
          <w:rFonts w:ascii="Times New Roman" w:eastAsia="Times New Roman" w:hAnsi="Times New Roman"/>
          <w:sz w:val="20"/>
          <w:szCs w:val="20"/>
        </w:rPr>
      </w:pPr>
    </w:p>
    <w:p w14:paraId="710716FB" w14:textId="77777777" w:rsidR="00F740A1" w:rsidRPr="00154918"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154918">
        <w:rPr>
          <w:rFonts w:ascii="Times New Roman" w:eastAsia="Times New Roman" w:hAnsi="Times New Roman"/>
          <w:sz w:val="18"/>
          <w:szCs w:val="18"/>
        </w:rPr>
        <w:t>*Указывается код анкеты и наименование Участника клиринга, в отношении которого введены процедуры банкротства.</w:t>
      </w:r>
    </w:p>
    <w:p w14:paraId="38099A56" w14:textId="77777777" w:rsidR="00F740A1" w:rsidRPr="00154918"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154918">
        <w:rPr>
          <w:rFonts w:ascii="Times New Roman" w:eastAsia="Times New Roman" w:hAnsi="Times New Roman"/>
          <w:sz w:val="18"/>
          <w:szCs w:val="18"/>
        </w:rPr>
        <w:t xml:space="preserve">**Указывается код анкеты и наименование Участника клиринга-контрагента по сделкам Участника клиринга, в отношении которого введены процедуры банкротства. </w:t>
      </w:r>
    </w:p>
    <w:p w14:paraId="6372B885" w14:textId="77777777" w:rsidR="00F740A1" w:rsidRPr="00154918"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154918">
        <w:rPr>
          <w:rFonts w:ascii="Times New Roman" w:eastAsia="Times New Roman" w:hAnsi="Times New Roman"/>
          <w:sz w:val="18"/>
          <w:szCs w:val="18"/>
        </w:rPr>
        <w:t>***Указывается тип обязательства: Сделка РЕПО. Первая часть; Сделка РЕПО. Вторая часть; Передача доходов по сделке РЕПО; Иные сделки.</w:t>
      </w:r>
    </w:p>
    <w:p w14:paraId="431DBA01" w14:textId="77777777" w:rsidR="00F740A1" w:rsidRPr="00154918"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154918">
        <w:rPr>
          <w:rFonts w:ascii="Times New Roman" w:eastAsia="Times New Roman" w:hAnsi="Times New Roman"/>
          <w:sz w:val="18"/>
          <w:szCs w:val="18"/>
          <w:lang w:eastAsia="ru-RU"/>
        </w:rPr>
        <w:t>****Блок заполняется при расчете итогового нетто-обязательства, если в соответствии с генеральным соглашением клиринг осуществляется Банком НКЦ (АО) и НКО АО НРД.</w:t>
      </w:r>
    </w:p>
    <w:p w14:paraId="6675A395" w14:textId="77777777" w:rsidR="00F740A1" w:rsidRPr="00154918" w:rsidRDefault="00F740A1" w:rsidP="00F740A1">
      <w:pPr>
        <w:tabs>
          <w:tab w:val="left" w:pos="709"/>
          <w:tab w:val="left" w:pos="1134"/>
        </w:tabs>
        <w:spacing w:before="120" w:after="0" w:line="240" w:lineRule="auto"/>
        <w:jc w:val="both"/>
        <w:rPr>
          <w:rFonts w:ascii="Times New Roman" w:eastAsia="Times New Roman" w:hAnsi="Times New Roman"/>
          <w:sz w:val="18"/>
          <w:szCs w:val="18"/>
          <w:lang w:eastAsia="ru-RU"/>
        </w:rPr>
      </w:pPr>
      <w:r w:rsidRPr="00154918">
        <w:rPr>
          <w:rFonts w:ascii="Times New Roman" w:eastAsia="Times New Roman" w:hAnsi="Times New Roman"/>
          <w:sz w:val="18"/>
          <w:szCs w:val="18"/>
        </w:rPr>
        <w:t>*****</w:t>
      </w:r>
      <w:r w:rsidRPr="00154918">
        <w:rPr>
          <w:rFonts w:ascii="Times New Roman" w:eastAsia="Times New Roman" w:hAnsi="Times New Roman"/>
          <w:sz w:val="18"/>
          <w:szCs w:val="18"/>
          <w:lang w:eastAsia="ru-RU"/>
        </w:rPr>
        <w:t>Если величина нетто-обязательства положительная, это означает наличие нетто-требования Участника клиринга по отношению к Участнику клиринга-контрагенту, отрицательная – наличие нетто-обязанности Участника клиринга по отношению к Участнику клиринга-контрагенту.</w:t>
      </w:r>
    </w:p>
    <w:p w14:paraId="4A11888F" w14:textId="77777777" w:rsidR="00F740A1" w:rsidRPr="00154918" w:rsidRDefault="00F740A1" w:rsidP="00F740A1">
      <w:pPr>
        <w:tabs>
          <w:tab w:val="left" w:pos="709"/>
          <w:tab w:val="left" w:pos="1134"/>
        </w:tabs>
        <w:spacing w:before="120" w:after="0" w:line="240" w:lineRule="auto"/>
        <w:jc w:val="both"/>
        <w:rPr>
          <w:rFonts w:ascii="Times New Roman" w:eastAsia="Times New Roman" w:hAnsi="Times New Roman"/>
          <w:sz w:val="18"/>
          <w:szCs w:val="18"/>
          <w:lang w:eastAsia="ru-RU"/>
        </w:rPr>
      </w:pPr>
    </w:p>
    <w:p w14:paraId="1DB0B257" w14:textId="77777777" w:rsidR="00F740A1" w:rsidRPr="00154918" w:rsidRDefault="00F740A1" w:rsidP="00F740A1">
      <w:pPr>
        <w:tabs>
          <w:tab w:val="left" w:pos="709"/>
          <w:tab w:val="left" w:pos="1134"/>
        </w:tabs>
        <w:spacing w:before="120" w:after="0" w:line="240" w:lineRule="auto"/>
        <w:jc w:val="both"/>
        <w:rPr>
          <w:rFonts w:ascii="Times New Roman" w:eastAsia="Times New Roman" w:hAnsi="Times New Roman"/>
          <w:sz w:val="18"/>
          <w:szCs w:val="18"/>
          <w:lang w:eastAsia="ru-RU"/>
        </w:rPr>
      </w:pPr>
    </w:p>
    <w:p w14:paraId="1EB665A9" w14:textId="77777777" w:rsidR="00F740A1" w:rsidRPr="00154918" w:rsidRDefault="00F32C4E" w:rsidP="00F740A1">
      <w:pPr>
        <w:jc w:val="both"/>
        <w:rPr>
          <w:rFonts w:ascii="Times New Roman" w:eastAsia="Times New Roman" w:hAnsi="Times New Roman"/>
          <w:b/>
          <w:sz w:val="24"/>
          <w:szCs w:val="24"/>
        </w:rPr>
      </w:pPr>
      <w:r w:rsidRPr="00154918">
        <w:rPr>
          <w:rFonts w:ascii="Times New Roman" w:eastAsia="Times New Roman" w:hAnsi="Times New Roman"/>
          <w:b/>
          <w:sz w:val="24"/>
          <w:szCs w:val="24"/>
        </w:rPr>
        <w:t xml:space="preserve">            </w:t>
      </w:r>
      <w:r w:rsidR="00F740A1" w:rsidRPr="00154918">
        <w:rPr>
          <w:rFonts w:ascii="Times New Roman" w:eastAsia="Times New Roman" w:hAnsi="Times New Roman"/>
          <w:b/>
          <w:sz w:val="24"/>
          <w:szCs w:val="24"/>
        </w:rPr>
        <w:t>Размер итогового нетто-обязательства*****: ___________________</w:t>
      </w:r>
    </w:p>
    <w:tbl>
      <w:tblPr>
        <w:tblW w:w="0" w:type="auto"/>
        <w:tblLayout w:type="fixed"/>
        <w:tblLook w:val="0000" w:firstRow="0" w:lastRow="0" w:firstColumn="0" w:lastColumn="0" w:noHBand="0" w:noVBand="0"/>
      </w:tblPr>
      <w:tblGrid>
        <w:gridCol w:w="1668"/>
        <w:gridCol w:w="3969"/>
        <w:gridCol w:w="708"/>
        <w:gridCol w:w="993"/>
        <w:gridCol w:w="2551"/>
      </w:tblGrid>
      <w:tr w:rsidR="00F740A1" w:rsidRPr="00154918" w14:paraId="06C2E671" w14:textId="77777777" w:rsidTr="00D33987">
        <w:tc>
          <w:tcPr>
            <w:tcW w:w="1668" w:type="dxa"/>
          </w:tcPr>
          <w:p w14:paraId="5666C4C2" w14:textId="77777777" w:rsidR="00F740A1" w:rsidRPr="00154918" w:rsidRDefault="00F740A1" w:rsidP="00D33987">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Операционист:</w:t>
            </w:r>
          </w:p>
        </w:tc>
        <w:tc>
          <w:tcPr>
            <w:tcW w:w="3969" w:type="dxa"/>
            <w:tcBorders>
              <w:bottom w:val="single" w:sz="6" w:space="0" w:color="auto"/>
            </w:tcBorders>
          </w:tcPr>
          <w:p w14:paraId="3F972171" w14:textId="77777777" w:rsidR="00F740A1" w:rsidRPr="00154918" w:rsidRDefault="00F740A1" w:rsidP="00D33987">
            <w:pPr>
              <w:spacing w:after="0" w:line="240" w:lineRule="auto"/>
              <w:jc w:val="right"/>
              <w:rPr>
                <w:rFonts w:ascii="Times New Roman" w:eastAsia="Times New Roman" w:hAnsi="Times New Roman"/>
                <w:i/>
                <w:sz w:val="20"/>
                <w:szCs w:val="20"/>
                <w:lang w:eastAsia="ru-RU"/>
              </w:rPr>
            </w:pPr>
          </w:p>
        </w:tc>
        <w:tc>
          <w:tcPr>
            <w:tcW w:w="708" w:type="dxa"/>
          </w:tcPr>
          <w:p w14:paraId="23EAB329" w14:textId="77777777" w:rsidR="00F740A1" w:rsidRPr="00154918" w:rsidRDefault="00F740A1" w:rsidP="00D33987">
            <w:pPr>
              <w:spacing w:after="0" w:line="240" w:lineRule="auto"/>
              <w:jc w:val="right"/>
              <w:rPr>
                <w:rFonts w:ascii="Times New Roman" w:eastAsia="Times New Roman" w:hAnsi="Times New Roman"/>
                <w:i/>
                <w:sz w:val="20"/>
                <w:szCs w:val="20"/>
                <w:lang w:eastAsia="ru-RU"/>
              </w:rPr>
            </w:pPr>
            <w:r w:rsidRPr="00154918">
              <w:rPr>
                <w:rFonts w:ascii="Times New Roman" w:eastAsia="Times New Roman" w:hAnsi="Times New Roman"/>
                <w:sz w:val="20"/>
                <w:szCs w:val="20"/>
                <w:lang w:eastAsia="ru-RU"/>
              </w:rPr>
              <w:t>МП</w:t>
            </w:r>
          </w:p>
        </w:tc>
        <w:tc>
          <w:tcPr>
            <w:tcW w:w="993" w:type="dxa"/>
          </w:tcPr>
          <w:p w14:paraId="7DE7EDD4" w14:textId="77777777" w:rsidR="00F740A1" w:rsidRPr="00154918" w:rsidRDefault="00F740A1" w:rsidP="00D33987">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Подпись</w:t>
            </w:r>
          </w:p>
        </w:tc>
        <w:tc>
          <w:tcPr>
            <w:tcW w:w="2551" w:type="dxa"/>
            <w:tcBorders>
              <w:bottom w:val="single" w:sz="6" w:space="0" w:color="auto"/>
            </w:tcBorders>
          </w:tcPr>
          <w:p w14:paraId="459BD839" w14:textId="77777777" w:rsidR="00F740A1" w:rsidRPr="00154918" w:rsidRDefault="00F740A1" w:rsidP="00D33987">
            <w:pPr>
              <w:spacing w:after="0" w:line="240" w:lineRule="auto"/>
              <w:rPr>
                <w:rFonts w:ascii="Times New Roman" w:eastAsia="Times New Roman" w:hAnsi="Times New Roman"/>
                <w:i/>
                <w:sz w:val="20"/>
                <w:szCs w:val="20"/>
                <w:lang w:eastAsia="ru-RU"/>
              </w:rPr>
            </w:pPr>
          </w:p>
        </w:tc>
      </w:tr>
    </w:tbl>
    <w:p w14:paraId="7E0F2775" w14:textId="77777777" w:rsidR="00F740A1" w:rsidRPr="00154918" w:rsidRDefault="00F32C4E" w:rsidP="00F740A1">
      <w:pPr>
        <w:spacing w:after="0"/>
        <w:ind w:firstLine="708"/>
        <w:jc w:val="both"/>
        <w:rPr>
          <w:rFonts w:ascii="Times New Roman" w:eastAsia="Times New Roman" w:hAnsi="Times New Roman"/>
          <w:sz w:val="20"/>
          <w:szCs w:val="20"/>
        </w:rPr>
      </w:pPr>
      <w:r w:rsidRPr="00154918">
        <w:rPr>
          <w:rFonts w:ascii="Times New Roman" w:eastAsia="Times New Roman" w:hAnsi="Times New Roman"/>
          <w:sz w:val="20"/>
          <w:szCs w:val="20"/>
          <w:lang w:eastAsia="ru-RU"/>
        </w:rPr>
        <w:t xml:space="preserve"> </w:t>
      </w:r>
      <w:r w:rsidR="00F740A1" w:rsidRPr="00154918">
        <w:rPr>
          <w:rFonts w:ascii="Times New Roman" w:eastAsia="Times New Roman" w:hAnsi="Times New Roman"/>
          <w:sz w:val="20"/>
          <w:szCs w:val="20"/>
          <w:lang w:eastAsia="ru-RU"/>
        </w:rPr>
        <w:t>ОТЧЕТ №_________ от «____» ______________ 20__г.».</w:t>
      </w:r>
    </w:p>
    <w:p w14:paraId="2669AC5D" w14:textId="77777777" w:rsidR="00F740A1" w:rsidRPr="00154918" w:rsidRDefault="00F740A1" w:rsidP="00F740A1">
      <w:pPr>
        <w:spacing w:after="0" w:line="240" w:lineRule="auto"/>
        <w:rPr>
          <w:rFonts w:ascii="Times New Roman" w:hAnsi="Times New Roman"/>
          <w:b/>
          <w:sz w:val="6"/>
          <w:szCs w:val="6"/>
        </w:rPr>
      </w:pPr>
    </w:p>
    <w:p w14:paraId="3F06452D" w14:textId="77777777" w:rsidR="00D94B1C" w:rsidRPr="00154918" w:rsidRDefault="00D94B1C" w:rsidP="00914AF7">
      <w:pPr>
        <w:spacing w:before="120" w:after="120" w:line="240" w:lineRule="auto"/>
        <w:ind w:left="641"/>
        <w:jc w:val="right"/>
        <w:rPr>
          <w:rFonts w:ascii="Times New Roman" w:eastAsia="Times New Roman" w:hAnsi="Times New Roman"/>
          <w:sz w:val="20"/>
          <w:szCs w:val="20"/>
        </w:rPr>
        <w:sectPr w:rsidR="00D94B1C" w:rsidRPr="00154918" w:rsidSect="00891B04">
          <w:endnotePr>
            <w:numFmt w:val="decimal"/>
          </w:endnotePr>
          <w:pgSz w:w="16840" w:h="11907" w:orient="landscape" w:code="9"/>
          <w:pgMar w:top="851" w:right="680" w:bottom="992" w:left="680" w:header="142" w:footer="335" w:gutter="0"/>
          <w:cols w:space="720"/>
          <w:docGrid w:linePitch="299"/>
        </w:sectPr>
      </w:pPr>
    </w:p>
    <w:p w14:paraId="6E989D92" w14:textId="1A24C22C" w:rsidR="008A2FA8" w:rsidRPr="00154918" w:rsidRDefault="00CB1098" w:rsidP="00CB1098">
      <w:pPr>
        <w:pStyle w:val="1"/>
        <w:numPr>
          <w:ilvl w:val="1"/>
          <w:numId w:val="16"/>
        </w:numPr>
      </w:pPr>
      <w:r w:rsidRPr="00154918">
        <w:lastRenderedPageBreak/>
        <w:t xml:space="preserve"> </w:t>
      </w:r>
      <w:r w:rsidRPr="00154918">
        <w:tab/>
      </w:r>
      <w:r w:rsidRPr="00154918">
        <w:tab/>
      </w:r>
      <w:r w:rsidRPr="00154918">
        <w:tab/>
      </w:r>
      <w:r w:rsidRPr="00154918">
        <w:tab/>
      </w:r>
      <w:r w:rsidRPr="00154918">
        <w:tab/>
      </w:r>
      <w:r w:rsidRPr="00154918">
        <w:tab/>
      </w:r>
      <w:r w:rsidRPr="00154918">
        <w:tab/>
      </w:r>
      <w:r w:rsidRPr="00154918">
        <w:tab/>
      </w:r>
      <w:r w:rsidRPr="00154918">
        <w:tab/>
      </w:r>
      <w:r w:rsidRPr="00154918">
        <w:tab/>
      </w:r>
      <w:bookmarkStart w:id="180" w:name="_Toc116027863"/>
      <w:r w:rsidR="008A2FA8" w:rsidRPr="00154918">
        <w:t>Форма MS28T</w:t>
      </w:r>
      <w:bookmarkEnd w:id="180"/>
    </w:p>
    <w:p w14:paraId="6FE1DC27" w14:textId="54614913" w:rsidR="008A2FA8" w:rsidRPr="00154918" w:rsidRDefault="00D94B1C" w:rsidP="00A73229">
      <w:pPr>
        <w:spacing w:after="0" w:line="240" w:lineRule="auto"/>
        <w:jc w:val="center"/>
        <w:rPr>
          <w:rFonts w:ascii="Times New Roman" w:eastAsia="Times New Roman" w:hAnsi="Times New Roman"/>
          <w:b/>
          <w:sz w:val="24"/>
          <w:szCs w:val="24"/>
        </w:rPr>
      </w:pPr>
      <w:r w:rsidRPr="00154918">
        <w:rPr>
          <w:rFonts w:ascii="Times New Roman" w:eastAsia="Times New Roman" w:hAnsi="Times New Roman"/>
          <w:b/>
          <w:sz w:val="24"/>
          <w:szCs w:val="24"/>
        </w:rPr>
        <w:t xml:space="preserve">Отчет об обязательствах и их исполнении </w:t>
      </w:r>
    </w:p>
    <w:p w14:paraId="46C7B695" w14:textId="77777777" w:rsidR="00A73229" w:rsidRPr="00154918" w:rsidRDefault="00A73229" w:rsidP="00A73229">
      <w:pPr>
        <w:spacing w:after="0" w:line="240" w:lineRule="auto"/>
        <w:jc w:val="center"/>
        <w:rPr>
          <w:rFonts w:ascii="Times New Roman" w:eastAsia="Times New Roman" w:hAnsi="Times New Roman"/>
          <w:b/>
          <w:sz w:val="24"/>
          <w:szCs w:val="24"/>
        </w:rPr>
      </w:pPr>
    </w:p>
    <w:p w14:paraId="76B45A0D" w14:textId="77777777" w:rsidR="008A2FA8" w:rsidRPr="00154918" w:rsidRDefault="008A2FA8" w:rsidP="00A73229">
      <w:pPr>
        <w:spacing w:after="0" w:line="240" w:lineRule="auto"/>
        <w:jc w:val="both"/>
        <w:rPr>
          <w:rFonts w:ascii="Times New Roman" w:eastAsia="Times New Roman" w:hAnsi="Times New Roman"/>
          <w:sz w:val="24"/>
          <w:szCs w:val="24"/>
        </w:rPr>
      </w:pPr>
      <w:r w:rsidRPr="00154918">
        <w:rPr>
          <w:rFonts w:ascii="Times New Roman" w:eastAsia="Times New Roman" w:hAnsi="Times New Roman"/>
          <w:sz w:val="24"/>
          <w:szCs w:val="24"/>
        </w:rPr>
        <w:t>Печатная форма</w:t>
      </w:r>
      <w:r w:rsidR="00172ADE" w:rsidRPr="00154918">
        <w:rPr>
          <w:rFonts w:ascii="Times New Roman" w:eastAsia="Times New Roman" w:hAnsi="Times New Roman"/>
          <w:sz w:val="24"/>
          <w:szCs w:val="24"/>
        </w:rPr>
        <w:t xml:space="preserve"> отчета</w:t>
      </w:r>
      <w:r w:rsidRPr="00154918">
        <w:rPr>
          <w:rFonts w:ascii="Times New Roman" w:eastAsia="Times New Roman" w:hAnsi="Times New Roman"/>
          <w:sz w:val="24"/>
          <w:szCs w:val="24"/>
        </w:rPr>
        <w:t xml:space="preserve"> не предусмотрена.</w:t>
      </w:r>
    </w:p>
    <w:p w14:paraId="7FEFA273" w14:textId="77777777" w:rsidR="00A73229" w:rsidRPr="00154918" w:rsidRDefault="00A73229" w:rsidP="00A73229">
      <w:pPr>
        <w:spacing w:after="0" w:line="240" w:lineRule="auto"/>
        <w:jc w:val="both"/>
        <w:rPr>
          <w:rFonts w:ascii="Times New Roman" w:eastAsia="Times New Roman" w:hAnsi="Times New Roman"/>
          <w:sz w:val="20"/>
          <w:szCs w:val="20"/>
        </w:rPr>
      </w:pPr>
    </w:p>
    <w:p w14:paraId="27380E30" w14:textId="77777777" w:rsidR="008A2FA8" w:rsidRPr="00154918" w:rsidRDefault="008A2FA8" w:rsidP="00B346E1">
      <w:pPr>
        <w:spacing w:after="120" w:line="240" w:lineRule="auto"/>
        <w:jc w:val="both"/>
        <w:rPr>
          <w:rFonts w:ascii="Times New Roman" w:eastAsia="Times New Roman" w:hAnsi="Times New Roman"/>
          <w:sz w:val="24"/>
          <w:szCs w:val="24"/>
        </w:rPr>
      </w:pPr>
      <w:r w:rsidRPr="00154918">
        <w:rPr>
          <w:rFonts w:ascii="Times New Roman" w:eastAsia="Times New Roman" w:hAnsi="Times New Roman"/>
          <w:sz w:val="24"/>
          <w:szCs w:val="24"/>
        </w:rPr>
        <w:t>Отчет содержит следующую информацию:</w:t>
      </w:r>
    </w:p>
    <w:p w14:paraId="2C851D62" w14:textId="77777777" w:rsidR="00E2672D" w:rsidRPr="00154918" w:rsidRDefault="00A73229"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154918">
        <w:rPr>
          <w:rFonts w:ascii="Times New Roman" w:eastAsia="Times New Roman" w:hAnsi="Times New Roman"/>
          <w:sz w:val="24"/>
          <w:szCs w:val="24"/>
        </w:rPr>
        <w:t>Информация о документе:</w:t>
      </w:r>
    </w:p>
    <w:p w14:paraId="09C4F932" w14:textId="77777777" w:rsidR="006A4C0D" w:rsidRPr="00154918" w:rsidRDefault="006A4C0D" w:rsidP="006A4C0D">
      <w:pPr>
        <w:spacing w:after="0" w:line="240" w:lineRule="auto"/>
        <w:ind w:left="709"/>
        <w:jc w:val="both"/>
        <w:rPr>
          <w:rFonts w:ascii="Times New Roman" w:eastAsia="Times New Roman" w:hAnsi="Times New Roman"/>
          <w:sz w:val="24"/>
          <w:szCs w:val="24"/>
        </w:rPr>
      </w:pPr>
      <w:r w:rsidRPr="00154918">
        <w:rPr>
          <w:rFonts w:ascii="Times New Roman" w:eastAsia="Times New Roman" w:hAnsi="Times New Roman"/>
          <w:sz w:val="24"/>
          <w:szCs w:val="24"/>
        </w:rPr>
        <w:t xml:space="preserve">Номер документа учетный, исходящий </w:t>
      </w:r>
    </w:p>
    <w:p w14:paraId="6498964E" w14:textId="77777777" w:rsidR="006A4C0D" w:rsidRPr="00154918" w:rsidRDefault="006A4C0D" w:rsidP="006A4C0D">
      <w:pPr>
        <w:spacing w:after="0" w:line="240" w:lineRule="auto"/>
        <w:ind w:left="709"/>
        <w:jc w:val="both"/>
        <w:rPr>
          <w:rFonts w:ascii="Times New Roman" w:eastAsia="Times New Roman" w:hAnsi="Times New Roman"/>
          <w:sz w:val="24"/>
          <w:szCs w:val="24"/>
        </w:rPr>
      </w:pPr>
      <w:r w:rsidRPr="00154918">
        <w:rPr>
          <w:rFonts w:ascii="Times New Roman" w:eastAsia="Times New Roman" w:hAnsi="Times New Roman"/>
          <w:sz w:val="24"/>
          <w:szCs w:val="24"/>
        </w:rPr>
        <w:t xml:space="preserve">Дата </w:t>
      </w:r>
      <w:r w:rsidR="0039225C" w:rsidRPr="00154918">
        <w:rPr>
          <w:rFonts w:ascii="Times New Roman" w:eastAsia="Times New Roman" w:hAnsi="Times New Roman"/>
          <w:sz w:val="24"/>
          <w:szCs w:val="24"/>
        </w:rPr>
        <w:t xml:space="preserve">и время </w:t>
      </w:r>
      <w:r w:rsidRPr="00154918">
        <w:rPr>
          <w:rFonts w:ascii="Times New Roman" w:eastAsia="Times New Roman" w:hAnsi="Times New Roman"/>
          <w:sz w:val="24"/>
          <w:szCs w:val="24"/>
        </w:rPr>
        <w:t>формирования</w:t>
      </w:r>
      <w:r w:rsidR="002A70F2" w:rsidRPr="00154918">
        <w:rPr>
          <w:rFonts w:ascii="Times New Roman" w:eastAsia="Times New Roman" w:hAnsi="Times New Roman"/>
          <w:sz w:val="24"/>
          <w:szCs w:val="24"/>
        </w:rPr>
        <w:t xml:space="preserve"> документа</w:t>
      </w:r>
    </w:p>
    <w:p w14:paraId="4CCB0F71" w14:textId="77777777" w:rsidR="006A4C0D" w:rsidRPr="00154918" w:rsidRDefault="006A4C0D" w:rsidP="006A4C0D">
      <w:pPr>
        <w:spacing w:after="0" w:line="240" w:lineRule="auto"/>
        <w:ind w:left="709"/>
        <w:jc w:val="both"/>
        <w:rPr>
          <w:rFonts w:ascii="Times New Roman" w:eastAsia="Times New Roman" w:hAnsi="Times New Roman"/>
          <w:sz w:val="24"/>
          <w:szCs w:val="24"/>
        </w:rPr>
      </w:pPr>
      <w:r w:rsidRPr="00154918">
        <w:rPr>
          <w:rFonts w:ascii="Times New Roman" w:eastAsia="Times New Roman" w:hAnsi="Times New Roman"/>
          <w:sz w:val="24"/>
          <w:szCs w:val="24"/>
        </w:rPr>
        <w:t>Код формы документа.</w:t>
      </w:r>
    </w:p>
    <w:p w14:paraId="251C4B7A" w14:textId="77777777" w:rsidR="006A4C0D" w:rsidRPr="00154918" w:rsidRDefault="006A4C0D" w:rsidP="006A4C0D">
      <w:pPr>
        <w:spacing w:after="0" w:line="240" w:lineRule="auto"/>
        <w:ind w:left="709"/>
        <w:jc w:val="both"/>
        <w:rPr>
          <w:rFonts w:ascii="Times New Roman" w:eastAsia="Times New Roman" w:hAnsi="Times New Roman"/>
          <w:sz w:val="24"/>
          <w:szCs w:val="24"/>
        </w:rPr>
      </w:pPr>
      <w:r w:rsidRPr="00154918">
        <w:rPr>
          <w:rFonts w:ascii="Times New Roman" w:eastAsia="Times New Roman" w:hAnsi="Times New Roman"/>
          <w:sz w:val="24"/>
          <w:szCs w:val="24"/>
        </w:rPr>
        <w:t>Идентификатор отправителя отчета.</w:t>
      </w:r>
    </w:p>
    <w:p w14:paraId="4988509A" w14:textId="77777777" w:rsidR="006A4C0D" w:rsidRPr="00154918" w:rsidRDefault="006A4C0D" w:rsidP="006A4C0D">
      <w:pPr>
        <w:spacing w:after="0" w:line="240" w:lineRule="auto"/>
        <w:ind w:left="709"/>
        <w:jc w:val="both"/>
        <w:rPr>
          <w:rFonts w:ascii="Times New Roman" w:eastAsia="Times New Roman" w:hAnsi="Times New Roman"/>
          <w:sz w:val="24"/>
          <w:szCs w:val="24"/>
        </w:rPr>
      </w:pPr>
      <w:r w:rsidRPr="00154918">
        <w:rPr>
          <w:rFonts w:ascii="Times New Roman" w:eastAsia="Times New Roman" w:hAnsi="Times New Roman"/>
          <w:sz w:val="24"/>
          <w:szCs w:val="24"/>
        </w:rPr>
        <w:t>Идентификатор получателя отчета</w:t>
      </w:r>
    </w:p>
    <w:p w14:paraId="0D88F027" w14:textId="77777777" w:rsidR="00A73229" w:rsidRPr="00154918" w:rsidRDefault="00A73229"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154918">
        <w:rPr>
          <w:rFonts w:ascii="Times New Roman" w:eastAsia="Times New Roman" w:hAnsi="Times New Roman"/>
          <w:sz w:val="24"/>
          <w:szCs w:val="24"/>
        </w:rPr>
        <w:t>Информация об участнике клиринга</w:t>
      </w:r>
      <w:r w:rsidR="00B346E1" w:rsidRPr="00154918">
        <w:rPr>
          <w:rFonts w:ascii="Times New Roman" w:eastAsia="Times New Roman" w:hAnsi="Times New Roman"/>
          <w:sz w:val="24"/>
          <w:szCs w:val="24"/>
        </w:rPr>
        <w:t>:</w:t>
      </w:r>
    </w:p>
    <w:p w14:paraId="5971B13A" w14:textId="77777777" w:rsidR="006A4C0D" w:rsidRPr="00154918" w:rsidRDefault="006A4C0D" w:rsidP="006A4C0D">
      <w:pPr>
        <w:spacing w:after="0" w:line="240" w:lineRule="auto"/>
        <w:ind w:left="720"/>
        <w:jc w:val="both"/>
        <w:rPr>
          <w:rFonts w:ascii="Times New Roman" w:eastAsia="Times New Roman" w:hAnsi="Times New Roman"/>
          <w:sz w:val="24"/>
          <w:szCs w:val="24"/>
        </w:rPr>
      </w:pPr>
      <w:r w:rsidRPr="00154918">
        <w:rPr>
          <w:rFonts w:ascii="Times New Roman" w:eastAsia="Times New Roman" w:hAnsi="Times New Roman"/>
          <w:sz w:val="24"/>
          <w:szCs w:val="24"/>
        </w:rPr>
        <w:t>Идентификатор</w:t>
      </w:r>
      <w:r w:rsidR="0039225C" w:rsidRPr="00154918">
        <w:rPr>
          <w:rFonts w:ascii="Times New Roman" w:eastAsia="Times New Roman" w:hAnsi="Times New Roman"/>
          <w:sz w:val="24"/>
          <w:szCs w:val="24"/>
        </w:rPr>
        <w:t xml:space="preserve"> и именование</w:t>
      </w:r>
      <w:r w:rsidRPr="00154918">
        <w:rPr>
          <w:rFonts w:ascii="Times New Roman" w:eastAsia="Times New Roman" w:hAnsi="Times New Roman"/>
          <w:sz w:val="24"/>
          <w:szCs w:val="24"/>
        </w:rPr>
        <w:t xml:space="preserve"> участника клиринга</w:t>
      </w:r>
    </w:p>
    <w:p w14:paraId="79A8EC96" w14:textId="77777777" w:rsidR="00F740A1" w:rsidRPr="00154918" w:rsidRDefault="006A4C0D" w:rsidP="006A4C0D">
      <w:pPr>
        <w:spacing w:after="0" w:line="240" w:lineRule="auto"/>
        <w:ind w:left="720"/>
        <w:jc w:val="both"/>
        <w:rPr>
          <w:rFonts w:ascii="Times New Roman" w:eastAsia="Times New Roman" w:hAnsi="Times New Roman"/>
          <w:sz w:val="24"/>
          <w:szCs w:val="24"/>
        </w:rPr>
      </w:pPr>
      <w:r w:rsidRPr="00154918">
        <w:rPr>
          <w:rFonts w:ascii="Times New Roman" w:eastAsia="Times New Roman" w:hAnsi="Times New Roman"/>
          <w:sz w:val="24"/>
          <w:szCs w:val="24"/>
        </w:rPr>
        <w:t>Признак окончания операционного дня</w:t>
      </w:r>
    </w:p>
    <w:p w14:paraId="6089339F" w14:textId="77777777" w:rsidR="008B55EB" w:rsidRPr="00154918" w:rsidRDefault="008B55EB"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154918">
        <w:rPr>
          <w:rFonts w:ascii="Times New Roman" w:eastAsia="Times New Roman" w:hAnsi="Times New Roman"/>
          <w:sz w:val="24"/>
          <w:szCs w:val="24"/>
        </w:rPr>
        <w:t>Информация о Торговом счете:</w:t>
      </w:r>
    </w:p>
    <w:p w14:paraId="0A8E41CB" w14:textId="77777777" w:rsidR="008B55EB" w:rsidRPr="00154918" w:rsidRDefault="008B55EB" w:rsidP="008B55EB">
      <w:pPr>
        <w:spacing w:before="120" w:after="120" w:line="240" w:lineRule="auto"/>
        <w:ind w:left="284" w:firstLine="425"/>
        <w:jc w:val="both"/>
        <w:rPr>
          <w:rFonts w:ascii="Times New Roman" w:eastAsia="Times New Roman" w:hAnsi="Times New Roman"/>
          <w:sz w:val="24"/>
          <w:szCs w:val="24"/>
        </w:rPr>
      </w:pPr>
      <w:r w:rsidRPr="00154918">
        <w:rPr>
          <w:rFonts w:ascii="Times New Roman" w:eastAsia="Times New Roman" w:hAnsi="Times New Roman"/>
          <w:sz w:val="24"/>
          <w:szCs w:val="24"/>
        </w:rPr>
        <w:t>Номер Торгово-клирингового счета участника клиринга</w:t>
      </w:r>
    </w:p>
    <w:p w14:paraId="0E7EB2DC" w14:textId="77777777" w:rsidR="006A4C0D" w:rsidRPr="00154918" w:rsidRDefault="006A4C0D"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154918">
        <w:rPr>
          <w:rFonts w:ascii="Times New Roman" w:eastAsia="Times New Roman" w:hAnsi="Times New Roman"/>
          <w:sz w:val="24"/>
          <w:szCs w:val="24"/>
        </w:rPr>
        <w:t>Информация о денежных обязательствах</w:t>
      </w:r>
      <w:r w:rsidR="00B346E1" w:rsidRPr="00154918">
        <w:rPr>
          <w:rFonts w:ascii="Times New Roman" w:eastAsia="Times New Roman" w:hAnsi="Times New Roman"/>
          <w:sz w:val="24"/>
          <w:szCs w:val="24"/>
        </w:rPr>
        <w:t>:</w:t>
      </w:r>
    </w:p>
    <w:p w14:paraId="2DA0588C" w14:textId="77777777" w:rsidR="00667868" w:rsidRPr="00154918" w:rsidRDefault="00667868" w:rsidP="00667868">
      <w:pPr>
        <w:spacing w:after="0" w:line="240" w:lineRule="auto"/>
        <w:ind w:left="720"/>
        <w:jc w:val="both"/>
        <w:rPr>
          <w:rFonts w:ascii="Times New Roman" w:eastAsia="Times New Roman" w:hAnsi="Times New Roman"/>
          <w:sz w:val="24"/>
          <w:szCs w:val="24"/>
        </w:rPr>
      </w:pPr>
      <w:r w:rsidRPr="00154918">
        <w:rPr>
          <w:rFonts w:ascii="Times New Roman" w:eastAsia="Times New Roman" w:hAnsi="Times New Roman"/>
          <w:sz w:val="24"/>
          <w:szCs w:val="24"/>
        </w:rPr>
        <w:t>Код валюты</w:t>
      </w:r>
    </w:p>
    <w:p w14:paraId="7B71B64B" w14:textId="77777777" w:rsidR="00667868" w:rsidRPr="00154918" w:rsidRDefault="00667868" w:rsidP="00667868">
      <w:pPr>
        <w:spacing w:after="0" w:line="240" w:lineRule="auto"/>
        <w:ind w:left="720"/>
        <w:jc w:val="both"/>
        <w:rPr>
          <w:rFonts w:ascii="Times New Roman" w:eastAsia="Times New Roman" w:hAnsi="Times New Roman"/>
          <w:sz w:val="24"/>
          <w:szCs w:val="24"/>
        </w:rPr>
      </w:pPr>
      <w:r w:rsidRPr="00154918">
        <w:rPr>
          <w:rFonts w:ascii="Times New Roman" w:eastAsia="Times New Roman" w:hAnsi="Times New Roman"/>
          <w:sz w:val="24"/>
          <w:szCs w:val="24"/>
        </w:rPr>
        <w:t>Сумма неисполненных обязательств</w:t>
      </w:r>
      <w:r w:rsidR="00C0721A" w:rsidRPr="00154918">
        <w:rPr>
          <w:rFonts w:ascii="Times New Roman" w:eastAsia="Times New Roman" w:hAnsi="Times New Roman"/>
          <w:sz w:val="24"/>
          <w:szCs w:val="24"/>
        </w:rPr>
        <w:t xml:space="preserve"> (с отрицательным или положительным значением)</w:t>
      </w:r>
    </w:p>
    <w:p w14:paraId="546B475E" w14:textId="77777777" w:rsidR="00667868" w:rsidRPr="00154918" w:rsidRDefault="00667868" w:rsidP="00667868">
      <w:pPr>
        <w:spacing w:after="0" w:line="240" w:lineRule="auto"/>
        <w:ind w:left="720"/>
        <w:jc w:val="both"/>
        <w:rPr>
          <w:rFonts w:ascii="Times New Roman" w:eastAsia="Times New Roman" w:hAnsi="Times New Roman"/>
          <w:sz w:val="24"/>
          <w:szCs w:val="24"/>
        </w:rPr>
      </w:pPr>
      <w:r w:rsidRPr="00154918">
        <w:rPr>
          <w:rFonts w:ascii="Times New Roman" w:eastAsia="Times New Roman" w:hAnsi="Times New Roman"/>
          <w:sz w:val="24"/>
          <w:szCs w:val="24"/>
        </w:rPr>
        <w:t xml:space="preserve">Номер </w:t>
      </w:r>
      <w:r w:rsidR="001B7789" w:rsidRPr="00154918">
        <w:rPr>
          <w:rFonts w:ascii="Times New Roman" w:eastAsia="Times New Roman" w:hAnsi="Times New Roman"/>
          <w:sz w:val="24"/>
          <w:szCs w:val="24"/>
        </w:rPr>
        <w:t>банковского (вн</w:t>
      </w:r>
      <w:r w:rsidR="008B55EB" w:rsidRPr="00154918">
        <w:rPr>
          <w:rFonts w:ascii="Times New Roman" w:eastAsia="Times New Roman" w:hAnsi="Times New Roman"/>
          <w:sz w:val="24"/>
          <w:szCs w:val="24"/>
        </w:rPr>
        <w:t>у</w:t>
      </w:r>
      <w:r w:rsidR="001B7789" w:rsidRPr="00154918">
        <w:rPr>
          <w:rFonts w:ascii="Times New Roman" w:eastAsia="Times New Roman" w:hAnsi="Times New Roman"/>
          <w:sz w:val="24"/>
          <w:szCs w:val="24"/>
        </w:rPr>
        <w:t xml:space="preserve">трибанковского) </w:t>
      </w:r>
      <w:r w:rsidRPr="00154918">
        <w:rPr>
          <w:rFonts w:ascii="Times New Roman" w:eastAsia="Times New Roman" w:hAnsi="Times New Roman"/>
          <w:sz w:val="24"/>
          <w:szCs w:val="24"/>
        </w:rPr>
        <w:t xml:space="preserve">счета в НРД, входящего в </w:t>
      </w:r>
      <w:r w:rsidR="002A70F2" w:rsidRPr="00154918">
        <w:rPr>
          <w:rFonts w:ascii="Times New Roman" w:eastAsia="Times New Roman" w:hAnsi="Times New Roman"/>
          <w:sz w:val="24"/>
          <w:szCs w:val="24"/>
        </w:rPr>
        <w:t>Торгово-клиринговый счет</w:t>
      </w:r>
      <w:r w:rsidRPr="00154918">
        <w:rPr>
          <w:rFonts w:ascii="Times New Roman" w:eastAsia="Times New Roman" w:hAnsi="Times New Roman"/>
          <w:sz w:val="24"/>
          <w:szCs w:val="24"/>
        </w:rPr>
        <w:t xml:space="preserve"> </w:t>
      </w:r>
    </w:p>
    <w:p w14:paraId="329DBF2F" w14:textId="77777777" w:rsidR="001B7789" w:rsidRPr="00154918" w:rsidRDefault="001B7789" w:rsidP="00A02282">
      <w:pPr>
        <w:numPr>
          <w:ilvl w:val="1"/>
          <w:numId w:val="27"/>
        </w:numPr>
        <w:spacing w:before="120" w:after="120" w:line="240" w:lineRule="auto"/>
        <w:ind w:left="425" w:hanging="425"/>
        <w:jc w:val="both"/>
        <w:rPr>
          <w:rFonts w:ascii="Times New Roman" w:eastAsia="Times New Roman" w:hAnsi="Times New Roman"/>
          <w:sz w:val="24"/>
          <w:szCs w:val="24"/>
        </w:rPr>
      </w:pPr>
      <w:r w:rsidRPr="00154918">
        <w:rPr>
          <w:rFonts w:ascii="Times New Roman" w:eastAsia="Times New Roman" w:hAnsi="Times New Roman"/>
          <w:sz w:val="24"/>
          <w:szCs w:val="24"/>
        </w:rPr>
        <w:t>Информация по каждому обязательству:</w:t>
      </w:r>
    </w:p>
    <w:p w14:paraId="68BC4656" w14:textId="77777777" w:rsidR="00667868" w:rsidRPr="00154918" w:rsidRDefault="00667868"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Статус обязательства (исполнено или нет)</w:t>
      </w:r>
    </w:p>
    <w:p w14:paraId="19E35066" w14:textId="77777777" w:rsidR="00667868" w:rsidRPr="00154918" w:rsidRDefault="00667868"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Номер обязательства</w:t>
      </w:r>
    </w:p>
    <w:p w14:paraId="409015E6" w14:textId="77777777" w:rsidR="00667868" w:rsidRPr="00154918" w:rsidRDefault="00667868"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Дата</w:t>
      </w:r>
      <w:r w:rsidR="00F56F13" w:rsidRPr="00154918">
        <w:rPr>
          <w:rFonts w:ascii="Times New Roman" w:eastAsia="Times New Roman" w:hAnsi="Times New Roman"/>
          <w:sz w:val="24"/>
          <w:szCs w:val="24"/>
        </w:rPr>
        <w:t xml:space="preserve"> и время</w:t>
      </w:r>
      <w:r w:rsidRPr="00154918">
        <w:rPr>
          <w:rFonts w:ascii="Times New Roman" w:eastAsia="Times New Roman" w:hAnsi="Times New Roman"/>
          <w:sz w:val="24"/>
          <w:szCs w:val="24"/>
        </w:rPr>
        <w:t xml:space="preserve"> регистрации </w:t>
      </w:r>
      <w:r w:rsidR="001B7789" w:rsidRPr="00154918">
        <w:rPr>
          <w:rFonts w:ascii="Times New Roman" w:eastAsia="Times New Roman" w:hAnsi="Times New Roman"/>
          <w:sz w:val="24"/>
          <w:szCs w:val="24"/>
        </w:rPr>
        <w:t>обязательства</w:t>
      </w:r>
    </w:p>
    <w:p w14:paraId="72A4DEE9" w14:textId="77777777" w:rsidR="00667868" w:rsidRPr="00154918" w:rsidRDefault="00667868"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Дата</w:t>
      </w:r>
      <w:r w:rsidR="00F56F13" w:rsidRPr="00154918">
        <w:rPr>
          <w:rFonts w:ascii="Times New Roman" w:eastAsia="Times New Roman" w:hAnsi="Times New Roman"/>
          <w:sz w:val="24"/>
          <w:szCs w:val="24"/>
        </w:rPr>
        <w:t xml:space="preserve"> и время</w:t>
      </w:r>
      <w:r w:rsidRPr="00154918">
        <w:rPr>
          <w:rFonts w:ascii="Times New Roman" w:eastAsia="Times New Roman" w:hAnsi="Times New Roman"/>
          <w:sz w:val="24"/>
          <w:szCs w:val="24"/>
        </w:rPr>
        <w:t xml:space="preserve"> исполнения</w:t>
      </w:r>
      <w:r w:rsidR="001B7789" w:rsidRPr="00154918">
        <w:rPr>
          <w:rFonts w:ascii="Times New Roman" w:eastAsia="Times New Roman" w:hAnsi="Times New Roman"/>
          <w:sz w:val="24"/>
          <w:szCs w:val="24"/>
        </w:rPr>
        <w:t xml:space="preserve"> обязательства (фактическая)</w:t>
      </w:r>
    </w:p>
    <w:p w14:paraId="3A087FFD" w14:textId="77777777" w:rsidR="00667868" w:rsidRPr="00154918" w:rsidRDefault="00667868"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Номер сделки</w:t>
      </w:r>
    </w:p>
    <w:p w14:paraId="7322E3C0" w14:textId="1EADAB23" w:rsidR="00667868" w:rsidRPr="00154918" w:rsidRDefault="00667868"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 xml:space="preserve">Дата </w:t>
      </w:r>
      <w:r w:rsidR="0039225C" w:rsidRPr="00154918">
        <w:rPr>
          <w:rFonts w:ascii="Times New Roman" w:eastAsia="Times New Roman" w:hAnsi="Times New Roman"/>
          <w:sz w:val="24"/>
          <w:szCs w:val="24"/>
        </w:rPr>
        <w:t xml:space="preserve">и место </w:t>
      </w:r>
      <w:r w:rsidRPr="00154918">
        <w:rPr>
          <w:rFonts w:ascii="Times New Roman" w:eastAsia="Times New Roman" w:hAnsi="Times New Roman"/>
          <w:sz w:val="24"/>
          <w:szCs w:val="24"/>
        </w:rPr>
        <w:t>заключения сделки</w:t>
      </w:r>
    </w:p>
    <w:p w14:paraId="1C882A99" w14:textId="77777777" w:rsidR="00667868" w:rsidRPr="00154918" w:rsidRDefault="00667868"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Код</w:t>
      </w:r>
      <w:r w:rsidR="0039225C" w:rsidRPr="00154918">
        <w:rPr>
          <w:rFonts w:ascii="Times New Roman" w:eastAsia="Times New Roman" w:hAnsi="Times New Roman"/>
          <w:sz w:val="24"/>
          <w:szCs w:val="24"/>
        </w:rPr>
        <w:t xml:space="preserve"> и наменование</w:t>
      </w:r>
      <w:r w:rsidRPr="00154918">
        <w:rPr>
          <w:rFonts w:ascii="Times New Roman" w:eastAsia="Times New Roman" w:hAnsi="Times New Roman"/>
          <w:sz w:val="24"/>
          <w:szCs w:val="24"/>
        </w:rPr>
        <w:t xml:space="preserve"> контрагента</w:t>
      </w:r>
    </w:p>
    <w:p w14:paraId="2ED6EE26" w14:textId="77777777" w:rsidR="00667868" w:rsidRPr="00154918" w:rsidRDefault="00667868"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Дата начала исполнения обязательства</w:t>
      </w:r>
      <w:r w:rsidR="002851EB" w:rsidRPr="00154918">
        <w:rPr>
          <w:rFonts w:ascii="Times New Roman" w:eastAsia="Times New Roman" w:hAnsi="Times New Roman"/>
          <w:sz w:val="24"/>
          <w:szCs w:val="24"/>
        </w:rPr>
        <w:t xml:space="preserve"> план</w:t>
      </w:r>
      <w:r w:rsidR="001B7789" w:rsidRPr="00154918">
        <w:rPr>
          <w:rFonts w:ascii="Times New Roman" w:eastAsia="Times New Roman" w:hAnsi="Times New Roman"/>
          <w:sz w:val="24"/>
          <w:szCs w:val="24"/>
        </w:rPr>
        <w:t xml:space="preserve"> (плановая)</w:t>
      </w:r>
    </w:p>
    <w:p w14:paraId="067AF4FC" w14:textId="77777777" w:rsidR="00667868" w:rsidRPr="00154918" w:rsidRDefault="00667868"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Дата окончания исполнения обязательства</w:t>
      </w:r>
      <w:r w:rsidR="001B7789" w:rsidRPr="00154918">
        <w:rPr>
          <w:rFonts w:ascii="Times New Roman" w:eastAsia="Times New Roman" w:hAnsi="Times New Roman"/>
          <w:sz w:val="24"/>
          <w:szCs w:val="24"/>
        </w:rPr>
        <w:t xml:space="preserve"> (плановая)</w:t>
      </w:r>
    </w:p>
    <w:p w14:paraId="36151E78" w14:textId="77777777" w:rsidR="00667868" w:rsidRPr="00154918" w:rsidRDefault="00667868"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 xml:space="preserve">Сумма обязательства </w:t>
      </w:r>
      <w:r w:rsidR="00C0721A" w:rsidRPr="00154918">
        <w:rPr>
          <w:rFonts w:ascii="Times New Roman" w:eastAsia="Times New Roman" w:hAnsi="Times New Roman"/>
          <w:sz w:val="24"/>
          <w:szCs w:val="24"/>
        </w:rPr>
        <w:t>(с отрицательным или положительным значением)</w:t>
      </w:r>
    </w:p>
    <w:p w14:paraId="633EC0E7" w14:textId="77777777" w:rsidR="00B346E1" w:rsidRPr="00154918" w:rsidRDefault="00B346E1"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154918">
        <w:rPr>
          <w:rFonts w:ascii="Times New Roman" w:eastAsia="Times New Roman" w:hAnsi="Times New Roman"/>
          <w:sz w:val="24"/>
          <w:szCs w:val="24"/>
        </w:rPr>
        <w:t>Информация о товарных обязательствах:</w:t>
      </w:r>
    </w:p>
    <w:p w14:paraId="797B398D" w14:textId="77777777" w:rsidR="00B346E1" w:rsidRPr="00154918" w:rsidRDefault="00B346E1" w:rsidP="00B346E1">
      <w:pPr>
        <w:spacing w:after="0" w:line="240" w:lineRule="auto"/>
        <w:ind w:left="720"/>
        <w:jc w:val="both"/>
        <w:rPr>
          <w:rFonts w:ascii="Times New Roman" w:eastAsia="Times New Roman" w:hAnsi="Times New Roman"/>
          <w:sz w:val="24"/>
          <w:szCs w:val="24"/>
        </w:rPr>
      </w:pPr>
      <w:r w:rsidRPr="00154918">
        <w:rPr>
          <w:rFonts w:ascii="Times New Roman" w:eastAsia="Times New Roman" w:hAnsi="Times New Roman"/>
          <w:sz w:val="24"/>
          <w:szCs w:val="24"/>
        </w:rPr>
        <w:t>Код инструмента</w:t>
      </w:r>
    </w:p>
    <w:p w14:paraId="075BDC0C" w14:textId="77777777" w:rsidR="00B346E1" w:rsidRPr="00154918" w:rsidRDefault="00B346E1" w:rsidP="00B346E1">
      <w:pPr>
        <w:spacing w:after="0" w:line="240" w:lineRule="auto"/>
        <w:ind w:left="720"/>
        <w:jc w:val="both"/>
        <w:rPr>
          <w:rFonts w:ascii="Times New Roman" w:eastAsia="Times New Roman" w:hAnsi="Times New Roman"/>
          <w:sz w:val="24"/>
          <w:szCs w:val="24"/>
        </w:rPr>
      </w:pPr>
      <w:r w:rsidRPr="00154918">
        <w:rPr>
          <w:rFonts w:ascii="Times New Roman" w:eastAsia="Times New Roman" w:hAnsi="Times New Roman"/>
          <w:sz w:val="24"/>
          <w:szCs w:val="24"/>
        </w:rPr>
        <w:t>Единица учета товара</w:t>
      </w:r>
    </w:p>
    <w:p w14:paraId="6A157BB8" w14:textId="77777777" w:rsidR="00B346E1" w:rsidRPr="00154918" w:rsidRDefault="00B346E1" w:rsidP="00B346E1">
      <w:pPr>
        <w:spacing w:after="0" w:line="240" w:lineRule="auto"/>
        <w:ind w:left="720"/>
        <w:jc w:val="both"/>
        <w:rPr>
          <w:rFonts w:ascii="Times New Roman" w:eastAsia="Times New Roman" w:hAnsi="Times New Roman"/>
          <w:sz w:val="24"/>
          <w:szCs w:val="24"/>
        </w:rPr>
      </w:pPr>
      <w:r w:rsidRPr="00154918">
        <w:rPr>
          <w:rFonts w:ascii="Times New Roman" w:eastAsia="Times New Roman" w:hAnsi="Times New Roman"/>
          <w:sz w:val="24"/>
          <w:szCs w:val="24"/>
        </w:rPr>
        <w:t xml:space="preserve">Сумма неисполненных обязательств </w:t>
      </w:r>
      <w:r w:rsidR="00C0721A" w:rsidRPr="00154918">
        <w:rPr>
          <w:rFonts w:ascii="Times New Roman" w:eastAsia="Times New Roman" w:hAnsi="Times New Roman"/>
          <w:sz w:val="24"/>
          <w:szCs w:val="24"/>
        </w:rPr>
        <w:t>(с отрицательным или положительным значением)</w:t>
      </w:r>
    </w:p>
    <w:p w14:paraId="553826FF" w14:textId="77777777" w:rsidR="00C0721A" w:rsidRPr="00154918" w:rsidRDefault="00C0721A" w:rsidP="00A02282">
      <w:pPr>
        <w:numPr>
          <w:ilvl w:val="1"/>
          <w:numId w:val="27"/>
        </w:numPr>
        <w:spacing w:before="120" w:after="120" w:line="240" w:lineRule="auto"/>
        <w:ind w:left="425" w:hanging="425"/>
        <w:jc w:val="both"/>
        <w:rPr>
          <w:rFonts w:ascii="Times New Roman" w:eastAsia="Times New Roman" w:hAnsi="Times New Roman"/>
          <w:sz w:val="24"/>
          <w:szCs w:val="24"/>
        </w:rPr>
      </w:pPr>
      <w:r w:rsidRPr="00154918">
        <w:rPr>
          <w:rFonts w:ascii="Times New Roman" w:eastAsia="Times New Roman" w:hAnsi="Times New Roman"/>
          <w:sz w:val="24"/>
          <w:szCs w:val="24"/>
        </w:rPr>
        <w:t>Информация по каждому обязательству:</w:t>
      </w:r>
    </w:p>
    <w:p w14:paraId="663CE6B7" w14:textId="77777777" w:rsidR="00B346E1" w:rsidRPr="00154918" w:rsidRDefault="00B346E1"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Статус обязательства (исполнено или нет)</w:t>
      </w:r>
    </w:p>
    <w:p w14:paraId="496BF1C4" w14:textId="77777777" w:rsidR="00B346E1" w:rsidRPr="00154918" w:rsidRDefault="00B346E1"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Номер обязательства</w:t>
      </w:r>
    </w:p>
    <w:p w14:paraId="4D26CCA3" w14:textId="77777777" w:rsidR="00B346E1" w:rsidRPr="00154918" w:rsidRDefault="00B346E1"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Дата</w:t>
      </w:r>
      <w:r w:rsidR="00F56F13" w:rsidRPr="00154918">
        <w:rPr>
          <w:rFonts w:ascii="Times New Roman" w:eastAsia="Times New Roman" w:hAnsi="Times New Roman"/>
          <w:sz w:val="24"/>
          <w:szCs w:val="24"/>
        </w:rPr>
        <w:t xml:space="preserve"> и время</w:t>
      </w:r>
      <w:r w:rsidRPr="00154918">
        <w:rPr>
          <w:rFonts w:ascii="Times New Roman" w:eastAsia="Times New Roman" w:hAnsi="Times New Roman"/>
          <w:sz w:val="24"/>
          <w:szCs w:val="24"/>
        </w:rPr>
        <w:t xml:space="preserve"> регистрации </w:t>
      </w:r>
      <w:r w:rsidR="00C0721A" w:rsidRPr="00154918">
        <w:rPr>
          <w:rFonts w:ascii="Times New Roman" w:eastAsia="Times New Roman" w:hAnsi="Times New Roman"/>
          <w:sz w:val="24"/>
          <w:szCs w:val="24"/>
        </w:rPr>
        <w:t>обязательства</w:t>
      </w:r>
    </w:p>
    <w:p w14:paraId="64855A49" w14:textId="77777777" w:rsidR="00B346E1" w:rsidRPr="00154918" w:rsidRDefault="00B346E1"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Дата</w:t>
      </w:r>
      <w:r w:rsidR="00F56F13" w:rsidRPr="00154918">
        <w:rPr>
          <w:rFonts w:ascii="Times New Roman" w:eastAsia="Times New Roman" w:hAnsi="Times New Roman"/>
          <w:sz w:val="24"/>
          <w:szCs w:val="24"/>
        </w:rPr>
        <w:t xml:space="preserve"> и время</w:t>
      </w:r>
      <w:r w:rsidRPr="00154918">
        <w:rPr>
          <w:rFonts w:ascii="Times New Roman" w:eastAsia="Times New Roman" w:hAnsi="Times New Roman"/>
          <w:sz w:val="24"/>
          <w:szCs w:val="24"/>
        </w:rPr>
        <w:t xml:space="preserve"> исполнения</w:t>
      </w:r>
      <w:r w:rsidR="00C0721A" w:rsidRPr="00154918">
        <w:rPr>
          <w:rFonts w:ascii="Times New Roman" w:eastAsia="Times New Roman" w:hAnsi="Times New Roman"/>
          <w:sz w:val="24"/>
          <w:szCs w:val="24"/>
        </w:rPr>
        <w:t xml:space="preserve"> обязательства (фактическая)</w:t>
      </w:r>
    </w:p>
    <w:p w14:paraId="6AE590E3" w14:textId="77777777" w:rsidR="00B346E1" w:rsidRPr="00154918" w:rsidRDefault="00B346E1"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Номер сделки</w:t>
      </w:r>
    </w:p>
    <w:p w14:paraId="03F443AA" w14:textId="77777777" w:rsidR="00B346E1" w:rsidRPr="00154918" w:rsidRDefault="00B346E1"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 xml:space="preserve">Дата </w:t>
      </w:r>
      <w:r w:rsidR="0039225C" w:rsidRPr="00154918">
        <w:rPr>
          <w:rFonts w:ascii="Times New Roman" w:eastAsia="Times New Roman" w:hAnsi="Times New Roman"/>
          <w:sz w:val="24"/>
          <w:szCs w:val="24"/>
        </w:rPr>
        <w:t xml:space="preserve">и место </w:t>
      </w:r>
      <w:r w:rsidRPr="00154918">
        <w:rPr>
          <w:rFonts w:ascii="Times New Roman" w:eastAsia="Times New Roman" w:hAnsi="Times New Roman"/>
          <w:sz w:val="24"/>
          <w:szCs w:val="24"/>
        </w:rPr>
        <w:t>заключения сделки</w:t>
      </w:r>
    </w:p>
    <w:p w14:paraId="4CD47326" w14:textId="77777777" w:rsidR="00B346E1" w:rsidRPr="00154918" w:rsidRDefault="00B346E1"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Код</w:t>
      </w:r>
      <w:r w:rsidR="0039225C" w:rsidRPr="00154918">
        <w:rPr>
          <w:rFonts w:ascii="Times New Roman" w:eastAsia="Times New Roman" w:hAnsi="Times New Roman"/>
          <w:sz w:val="24"/>
          <w:szCs w:val="24"/>
        </w:rPr>
        <w:t xml:space="preserve"> и наименование</w:t>
      </w:r>
      <w:r w:rsidRPr="00154918">
        <w:rPr>
          <w:rFonts w:ascii="Times New Roman" w:eastAsia="Times New Roman" w:hAnsi="Times New Roman"/>
          <w:sz w:val="24"/>
          <w:szCs w:val="24"/>
        </w:rPr>
        <w:t xml:space="preserve"> контрагента</w:t>
      </w:r>
    </w:p>
    <w:p w14:paraId="0D5260F5" w14:textId="77777777" w:rsidR="00B346E1" w:rsidRPr="00154918" w:rsidRDefault="00B346E1"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Дата начала исполнения обязательства</w:t>
      </w:r>
      <w:r w:rsidR="00C0721A" w:rsidRPr="00154918">
        <w:rPr>
          <w:rFonts w:ascii="Times New Roman" w:eastAsia="Times New Roman" w:hAnsi="Times New Roman"/>
          <w:sz w:val="24"/>
          <w:szCs w:val="24"/>
        </w:rPr>
        <w:t xml:space="preserve"> плановая</w:t>
      </w:r>
    </w:p>
    <w:p w14:paraId="2C5E5CEA" w14:textId="77777777" w:rsidR="00B346E1" w:rsidRPr="00154918" w:rsidRDefault="00B346E1"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Дата окончания исполнения обязательства</w:t>
      </w:r>
      <w:r w:rsidR="00C0721A" w:rsidRPr="00154918">
        <w:rPr>
          <w:rFonts w:ascii="Times New Roman" w:eastAsia="Times New Roman" w:hAnsi="Times New Roman"/>
          <w:sz w:val="24"/>
          <w:szCs w:val="24"/>
        </w:rPr>
        <w:t xml:space="preserve"> плановая</w:t>
      </w:r>
    </w:p>
    <w:p w14:paraId="3B1F428B" w14:textId="77777777" w:rsidR="00EE6FC6" w:rsidRPr="00154918" w:rsidRDefault="00B346E1" w:rsidP="009C0C7A">
      <w:pPr>
        <w:spacing w:after="0" w:line="240" w:lineRule="auto"/>
        <w:ind w:left="720" w:hanging="11"/>
        <w:jc w:val="both"/>
        <w:rPr>
          <w:rFonts w:ascii="Times New Roman" w:eastAsia="Times New Roman" w:hAnsi="Times New Roman"/>
          <w:sz w:val="24"/>
          <w:szCs w:val="24"/>
        </w:rPr>
      </w:pPr>
      <w:r w:rsidRPr="00154918">
        <w:rPr>
          <w:rFonts w:ascii="Times New Roman" w:eastAsia="Times New Roman" w:hAnsi="Times New Roman"/>
          <w:sz w:val="24"/>
          <w:szCs w:val="24"/>
        </w:rPr>
        <w:t xml:space="preserve">Сумма обязательства </w:t>
      </w:r>
      <w:r w:rsidR="00C0721A" w:rsidRPr="00154918">
        <w:rPr>
          <w:rFonts w:ascii="Times New Roman" w:eastAsia="Times New Roman" w:hAnsi="Times New Roman"/>
          <w:sz w:val="24"/>
          <w:szCs w:val="24"/>
        </w:rPr>
        <w:t>(с отрицательным или положительным значением)</w:t>
      </w:r>
    </w:p>
    <w:p w14:paraId="3948978D" w14:textId="52F541BB" w:rsidR="00EE6FC6" w:rsidRPr="00154918" w:rsidRDefault="00EE6FC6" w:rsidP="00534D7E">
      <w:pPr>
        <w:pStyle w:val="1"/>
        <w:numPr>
          <w:ilvl w:val="1"/>
          <w:numId w:val="16"/>
        </w:numPr>
        <w:rPr>
          <w:b w:val="0"/>
        </w:rPr>
      </w:pPr>
      <w:r w:rsidRPr="00154918">
        <w:rPr>
          <w:szCs w:val="24"/>
        </w:rPr>
        <w:br w:type="page"/>
      </w:r>
      <w:r w:rsidR="00534D7E" w:rsidRPr="00154918">
        <w:rPr>
          <w:szCs w:val="24"/>
        </w:rPr>
        <w:lastRenderedPageBreak/>
        <w:t xml:space="preserve"> </w:t>
      </w:r>
      <w:r w:rsidR="00534D7E" w:rsidRPr="00154918">
        <w:rPr>
          <w:szCs w:val="24"/>
        </w:rPr>
        <w:tab/>
      </w:r>
      <w:r w:rsidR="00534D7E" w:rsidRPr="00154918">
        <w:rPr>
          <w:szCs w:val="24"/>
        </w:rPr>
        <w:tab/>
      </w:r>
      <w:r w:rsidR="00534D7E" w:rsidRPr="00154918">
        <w:rPr>
          <w:szCs w:val="24"/>
        </w:rPr>
        <w:tab/>
      </w:r>
      <w:r w:rsidR="00534D7E" w:rsidRPr="00154918">
        <w:rPr>
          <w:szCs w:val="24"/>
        </w:rPr>
        <w:tab/>
      </w:r>
      <w:r w:rsidR="00534D7E" w:rsidRPr="00154918">
        <w:rPr>
          <w:szCs w:val="24"/>
        </w:rPr>
        <w:tab/>
      </w:r>
      <w:r w:rsidR="00534D7E" w:rsidRPr="00154918">
        <w:rPr>
          <w:szCs w:val="24"/>
        </w:rPr>
        <w:tab/>
      </w:r>
      <w:r w:rsidR="00534D7E" w:rsidRPr="00154918">
        <w:rPr>
          <w:szCs w:val="24"/>
        </w:rPr>
        <w:tab/>
      </w:r>
      <w:r w:rsidR="00534D7E" w:rsidRPr="00154918">
        <w:rPr>
          <w:szCs w:val="24"/>
        </w:rPr>
        <w:tab/>
      </w:r>
      <w:r w:rsidR="00534D7E" w:rsidRPr="00154918">
        <w:rPr>
          <w:szCs w:val="24"/>
        </w:rPr>
        <w:tab/>
      </w:r>
      <w:r w:rsidR="00534D7E" w:rsidRPr="00154918">
        <w:rPr>
          <w:szCs w:val="24"/>
        </w:rPr>
        <w:tab/>
      </w:r>
      <w:bookmarkStart w:id="181" w:name="_Toc116027864"/>
      <w:r w:rsidRPr="00154918">
        <w:t>Форма GS18F</w:t>
      </w:r>
      <w:bookmarkEnd w:id="181"/>
    </w:p>
    <w:p w14:paraId="25EFD5B8" w14:textId="77777777" w:rsidR="0074071B" w:rsidRPr="00154918" w:rsidRDefault="0074071B" w:rsidP="00EE6FC6">
      <w:pPr>
        <w:jc w:val="center"/>
        <w:rPr>
          <w:rFonts w:ascii="Times New Roman" w:eastAsia="Times New Roman" w:hAnsi="Times New Roman"/>
          <w:b/>
          <w:sz w:val="24"/>
          <w:szCs w:val="24"/>
        </w:rPr>
      </w:pPr>
    </w:p>
    <w:p w14:paraId="30EAD9E2" w14:textId="139A6A61" w:rsidR="00EE6FC6" w:rsidRPr="00154918" w:rsidRDefault="00EE6FC6" w:rsidP="00EE6FC6">
      <w:pPr>
        <w:jc w:val="center"/>
        <w:rPr>
          <w:rFonts w:ascii="Times New Roman" w:hAnsi="Times New Roman"/>
          <w:b/>
        </w:rPr>
      </w:pPr>
      <w:r w:rsidRPr="00154918">
        <w:rPr>
          <w:rFonts w:ascii="Times New Roman" w:eastAsia="Times New Roman" w:hAnsi="Times New Roman"/>
          <w:b/>
          <w:sz w:val="24"/>
          <w:szCs w:val="24"/>
        </w:rPr>
        <w:t xml:space="preserve">Отчет о выплате комиссий </w:t>
      </w:r>
    </w:p>
    <w:p w14:paraId="3CB58EE4" w14:textId="77777777" w:rsidR="009F0427" w:rsidRPr="00154918" w:rsidRDefault="009F0427" w:rsidP="009F0427">
      <w:pPr>
        <w:spacing w:after="0" w:line="240" w:lineRule="auto"/>
        <w:jc w:val="both"/>
        <w:rPr>
          <w:rFonts w:ascii="Times New Roman" w:eastAsia="Times New Roman" w:hAnsi="Times New Roman"/>
          <w:sz w:val="24"/>
          <w:szCs w:val="24"/>
        </w:rPr>
      </w:pPr>
      <w:r w:rsidRPr="00154918">
        <w:rPr>
          <w:rFonts w:ascii="Times New Roman" w:eastAsia="Times New Roman" w:hAnsi="Times New Roman"/>
          <w:sz w:val="24"/>
          <w:szCs w:val="24"/>
        </w:rPr>
        <w:t>Печатная форма отчета не предусмотрена.</w:t>
      </w:r>
    </w:p>
    <w:p w14:paraId="1C3787DD" w14:textId="77777777" w:rsidR="009F0427" w:rsidRPr="00154918" w:rsidRDefault="009F0427" w:rsidP="009F0427">
      <w:pPr>
        <w:spacing w:after="0" w:line="240" w:lineRule="auto"/>
        <w:jc w:val="both"/>
        <w:rPr>
          <w:rFonts w:ascii="Times New Roman" w:eastAsia="Times New Roman" w:hAnsi="Times New Roman"/>
          <w:sz w:val="24"/>
          <w:szCs w:val="24"/>
        </w:rPr>
      </w:pPr>
    </w:p>
    <w:p w14:paraId="1963E442" w14:textId="77777777" w:rsidR="009F0427" w:rsidRPr="00154918" w:rsidRDefault="009F0427" w:rsidP="009F0427">
      <w:pPr>
        <w:spacing w:after="120" w:line="240" w:lineRule="auto"/>
        <w:jc w:val="both"/>
        <w:rPr>
          <w:rFonts w:ascii="Times New Roman" w:eastAsia="Times New Roman" w:hAnsi="Times New Roman"/>
          <w:sz w:val="24"/>
          <w:szCs w:val="24"/>
        </w:rPr>
      </w:pPr>
      <w:r w:rsidRPr="00154918">
        <w:rPr>
          <w:rFonts w:ascii="Times New Roman" w:eastAsia="Times New Roman" w:hAnsi="Times New Roman"/>
          <w:sz w:val="24"/>
          <w:szCs w:val="24"/>
        </w:rPr>
        <w:t>Отчет содержит следующую информацию:</w:t>
      </w:r>
    </w:p>
    <w:p w14:paraId="28386995" w14:textId="77777777" w:rsidR="004F1108" w:rsidRPr="00154918" w:rsidRDefault="004F1108" w:rsidP="00A02282">
      <w:pPr>
        <w:numPr>
          <w:ilvl w:val="0"/>
          <w:numId w:val="28"/>
        </w:numPr>
        <w:spacing w:before="120" w:after="120" w:line="240" w:lineRule="auto"/>
        <w:ind w:left="426" w:hanging="426"/>
        <w:jc w:val="both"/>
        <w:rPr>
          <w:rFonts w:ascii="Times New Roman" w:eastAsia="Times New Roman" w:hAnsi="Times New Roman"/>
          <w:sz w:val="24"/>
          <w:szCs w:val="24"/>
        </w:rPr>
      </w:pPr>
      <w:r w:rsidRPr="00154918">
        <w:rPr>
          <w:rFonts w:ascii="Times New Roman" w:eastAsia="Times New Roman" w:hAnsi="Times New Roman"/>
          <w:sz w:val="24"/>
          <w:szCs w:val="24"/>
        </w:rPr>
        <w:t>Информация о документе:</w:t>
      </w:r>
    </w:p>
    <w:p w14:paraId="1737360C" w14:textId="77777777" w:rsidR="004F1108" w:rsidRPr="00154918" w:rsidRDefault="004F1108" w:rsidP="0039225C">
      <w:pPr>
        <w:spacing w:after="0" w:line="240" w:lineRule="auto"/>
        <w:ind w:left="720" w:hanging="153"/>
        <w:jc w:val="both"/>
        <w:rPr>
          <w:rFonts w:ascii="Times New Roman" w:eastAsia="Times New Roman" w:hAnsi="Times New Roman"/>
          <w:sz w:val="24"/>
          <w:szCs w:val="24"/>
        </w:rPr>
      </w:pPr>
      <w:r w:rsidRPr="00154918">
        <w:rPr>
          <w:rFonts w:ascii="Times New Roman" w:eastAsia="Times New Roman" w:hAnsi="Times New Roman"/>
          <w:sz w:val="24"/>
          <w:szCs w:val="24"/>
        </w:rPr>
        <w:t xml:space="preserve">Номер документа учетный, исходящий </w:t>
      </w:r>
    </w:p>
    <w:p w14:paraId="3C2137B0" w14:textId="77777777" w:rsidR="004F1108" w:rsidRPr="00154918" w:rsidRDefault="004F1108" w:rsidP="0039225C">
      <w:pPr>
        <w:spacing w:after="0" w:line="240" w:lineRule="auto"/>
        <w:ind w:left="720" w:hanging="153"/>
        <w:jc w:val="both"/>
        <w:rPr>
          <w:rFonts w:ascii="Times New Roman" w:eastAsia="Times New Roman" w:hAnsi="Times New Roman"/>
          <w:sz w:val="24"/>
          <w:szCs w:val="24"/>
        </w:rPr>
      </w:pPr>
      <w:r w:rsidRPr="00154918">
        <w:rPr>
          <w:rFonts w:ascii="Times New Roman" w:eastAsia="Times New Roman" w:hAnsi="Times New Roman"/>
          <w:sz w:val="24"/>
          <w:szCs w:val="24"/>
        </w:rPr>
        <w:t>Дата и время формирования</w:t>
      </w:r>
    </w:p>
    <w:p w14:paraId="61621FCB" w14:textId="77777777" w:rsidR="004F1108" w:rsidRPr="00154918" w:rsidRDefault="004F1108" w:rsidP="0039225C">
      <w:pPr>
        <w:spacing w:after="0" w:line="240" w:lineRule="auto"/>
        <w:ind w:left="720" w:hanging="153"/>
        <w:jc w:val="both"/>
        <w:rPr>
          <w:rFonts w:ascii="Times New Roman" w:eastAsia="Times New Roman" w:hAnsi="Times New Roman"/>
          <w:sz w:val="24"/>
          <w:szCs w:val="24"/>
        </w:rPr>
      </w:pPr>
      <w:r w:rsidRPr="00154918">
        <w:rPr>
          <w:rFonts w:ascii="Times New Roman" w:eastAsia="Times New Roman" w:hAnsi="Times New Roman"/>
          <w:sz w:val="24"/>
          <w:szCs w:val="24"/>
        </w:rPr>
        <w:t>Код формы документа.</w:t>
      </w:r>
    </w:p>
    <w:p w14:paraId="0C6AAC2E" w14:textId="77777777" w:rsidR="004F1108" w:rsidRPr="00154918" w:rsidRDefault="004F1108" w:rsidP="0039225C">
      <w:pPr>
        <w:spacing w:after="0" w:line="240" w:lineRule="auto"/>
        <w:ind w:left="720" w:hanging="153"/>
        <w:jc w:val="both"/>
        <w:rPr>
          <w:rFonts w:ascii="Times New Roman" w:eastAsia="Times New Roman" w:hAnsi="Times New Roman"/>
          <w:sz w:val="24"/>
          <w:szCs w:val="24"/>
        </w:rPr>
      </w:pPr>
      <w:r w:rsidRPr="00154918">
        <w:rPr>
          <w:rFonts w:ascii="Times New Roman" w:eastAsia="Times New Roman" w:hAnsi="Times New Roman"/>
          <w:sz w:val="24"/>
          <w:szCs w:val="24"/>
        </w:rPr>
        <w:t>Идентификатор отправителя отчета.</w:t>
      </w:r>
    </w:p>
    <w:p w14:paraId="735C16BB" w14:textId="77777777" w:rsidR="006A4C0D" w:rsidRPr="00154918" w:rsidRDefault="004F1108" w:rsidP="0039225C">
      <w:pPr>
        <w:spacing w:after="0" w:line="240" w:lineRule="auto"/>
        <w:ind w:left="720" w:hanging="153"/>
        <w:jc w:val="both"/>
        <w:rPr>
          <w:rFonts w:ascii="Times New Roman" w:eastAsia="Times New Roman" w:hAnsi="Times New Roman"/>
          <w:sz w:val="24"/>
          <w:szCs w:val="24"/>
        </w:rPr>
      </w:pPr>
      <w:r w:rsidRPr="00154918">
        <w:rPr>
          <w:rFonts w:ascii="Times New Roman" w:eastAsia="Times New Roman" w:hAnsi="Times New Roman"/>
          <w:sz w:val="24"/>
          <w:szCs w:val="24"/>
        </w:rPr>
        <w:t>Идентификатор получателя отчета</w:t>
      </w:r>
    </w:p>
    <w:p w14:paraId="2EE102B7" w14:textId="77777777" w:rsidR="004F1108" w:rsidRPr="00154918" w:rsidRDefault="004F1108" w:rsidP="00A02282">
      <w:pPr>
        <w:numPr>
          <w:ilvl w:val="0"/>
          <w:numId w:val="28"/>
        </w:numPr>
        <w:spacing w:before="120" w:after="120" w:line="240" w:lineRule="auto"/>
        <w:ind w:left="426" w:hanging="426"/>
        <w:jc w:val="both"/>
        <w:rPr>
          <w:rFonts w:ascii="Times New Roman" w:eastAsia="Times New Roman" w:hAnsi="Times New Roman"/>
          <w:sz w:val="24"/>
          <w:szCs w:val="24"/>
        </w:rPr>
      </w:pPr>
      <w:r w:rsidRPr="00154918">
        <w:rPr>
          <w:rFonts w:ascii="Times New Roman" w:eastAsia="Times New Roman" w:hAnsi="Times New Roman"/>
          <w:sz w:val="24"/>
          <w:szCs w:val="24"/>
        </w:rPr>
        <w:t>Информация о выплатах:</w:t>
      </w:r>
    </w:p>
    <w:p w14:paraId="0931E6D9" w14:textId="77777777" w:rsidR="004F1108" w:rsidRPr="00154918"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154918">
        <w:rPr>
          <w:rFonts w:ascii="Times New Roman" w:eastAsia="Times New Roman" w:hAnsi="Times New Roman"/>
          <w:sz w:val="24"/>
          <w:szCs w:val="24"/>
        </w:rPr>
        <w:t>Идентификатор и наименование плательщика</w:t>
      </w:r>
    </w:p>
    <w:p w14:paraId="5A71C76E" w14:textId="77777777" w:rsidR="004F1108" w:rsidRPr="00154918"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154918">
        <w:rPr>
          <w:rFonts w:ascii="Times New Roman" w:eastAsia="Times New Roman" w:hAnsi="Times New Roman"/>
          <w:sz w:val="24"/>
          <w:szCs w:val="24"/>
        </w:rPr>
        <w:t>Идентификатор и наименование получателя</w:t>
      </w:r>
    </w:p>
    <w:p w14:paraId="59FCB46E" w14:textId="77777777" w:rsidR="004F1108" w:rsidRPr="00154918"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154918">
        <w:rPr>
          <w:rFonts w:ascii="Times New Roman" w:eastAsia="Times New Roman" w:hAnsi="Times New Roman"/>
          <w:sz w:val="24"/>
          <w:szCs w:val="24"/>
        </w:rPr>
        <w:t>Номер сделки</w:t>
      </w:r>
    </w:p>
    <w:p w14:paraId="4EA2C843" w14:textId="23ECA70E" w:rsidR="004F1108" w:rsidRPr="00154918"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154918">
        <w:rPr>
          <w:rFonts w:ascii="Times New Roman" w:eastAsia="Times New Roman" w:hAnsi="Times New Roman"/>
          <w:sz w:val="24"/>
          <w:szCs w:val="24"/>
        </w:rPr>
        <w:t>Дата и место заключения сделки</w:t>
      </w:r>
    </w:p>
    <w:p w14:paraId="55E9862F" w14:textId="77777777" w:rsidR="004F1108" w:rsidRPr="00154918"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154918">
        <w:rPr>
          <w:rFonts w:ascii="Times New Roman" w:eastAsia="Times New Roman" w:hAnsi="Times New Roman"/>
          <w:sz w:val="24"/>
          <w:szCs w:val="24"/>
        </w:rPr>
        <w:t>Роль в сделке</w:t>
      </w:r>
    </w:p>
    <w:p w14:paraId="7ACD9CBA" w14:textId="77777777" w:rsidR="004F1108" w:rsidRPr="00154918"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154918">
        <w:rPr>
          <w:rFonts w:ascii="Times New Roman" w:eastAsia="Times New Roman" w:hAnsi="Times New Roman"/>
          <w:sz w:val="24"/>
          <w:szCs w:val="24"/>
        </w:rPr>
        <w:t>Сумма и валюта сделки</w:t>
      </w:r>
    </w:p>
    <w:p w14:paraId="3D027BBD" w14:textId="77777777" w:rsidR="004F1108" w:rsidRPr="00154918"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154918">
        <w:rPr>
          <w:rFonts w:ascii="Times New Roman" w:eastAsia="Times New Roman" w:hAnsi="Times New Roman"/>
          <w:sz w:val="24"/>
          <w:szCs w:val="24"/>
        </w:rPr>
        <w:t>Код и наименование контрагента</w:t>
      </w:r>
    </w:p>
    <w:p w14:paraId="2351D85B" w14:textId="77777777" w:rsidR="004F1108" w:rsidRPr="00154918"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154918">
        <w:rPr>
          <w:rFonts w:ascii="Times New Roman" w:eastAsia="Times New Roman" w:hAnsi="Times New Roman"/>
          <w:sz w:val="24"/>
          <w:szCs w:val="24"/>
        </w:rPr>
        <w:t>Сумма и валюта выплаты</w:t>
      </w:r>
    </w:p>
    <w:p w14:paraId="15E5D49B" w14:textId="77777777" w:rsidR="004F1108" w:rsidRPr="00154918"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154918">
        <w:rPr>
          <w:rFonts w:ascii="Times New Roman" w:eastAsia="Times New Roman" w:hAnsi="Times New Roman"/>
          <w:sz w:val="24"/>
          <w:szCs w:val="24"/>
        </w:rPr>
        <w:t>Номер</w:t>
      </w:r>
      <w:r w:rsidR="002851EB" w:rsidRPr="00154918">
        <w:rPr>
          <w:rFonts w:ascii="Times New Roman" w:eastAsia="Times New Roman" w:hAnsi="Times New Roman"/>
          <w:sz w:val="24"/>
          <w:szCs w:val="24"/>
        </w:rPr>
        <w:t xml:space="preserve"> банковского (внутрибанковского)</w:t>
      </w:r>
      <w:r w:rsidRPr="00154918">
        <w:rPr>
          <w:rFonts w:ascii="Times New Roman" w:eastAsia="Times New Roman" w:hAnsi="Times New Roman"/>
          <w:sz w:val="24"/>
          <w:szCs w:val="24"/>
        </w:rPr>
        <w:t xml:space="preserve"> счета НРД, с которого осуществляется выплата</w:t>
      </w:r>
    </w:p>
    <w:p w14:paraId="2D1A04F8" w14:textId="77777777" w:rsidR="004F1108" w:rsidRPr="00154918"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154918">
        <w:rPr>
          <w:rFonts w:ascii="Times New Roman" w:eastAsia="Times New Roman" w:hAnsi="Times New Roman"/>
          <w:sz w:val="24"/>
          <w:szCs w:val="24"/>
        </w:rPr>
        <w:t>Дата выплаты</w:t>
      </w:r>
    </w:p>
    <w:p w14:paraId="5A3D5C95" w14:textId="77777777" w:rsidR="00CF064B" w:rsidRPr="00154918" w:rsidRDefault="00CF064B" w:rsidP="009C0C7A">
      <w:pPr>
        <w:spacing w:before="120" w:after="120" w:line="240" w:lineRule="auto"/>
        <w:ind w:left="709" w:hanging="284"/>
        <w:contextualSpacing/>
        <w:jc w:val="both"/>
        <w:rPr>
          <w:rFonts w:ascii="Times New Roman" w:eastAsia="Times New Roman" w:hAnsi="Times New Roman"/>
          <w:sz w:val="24"/>
          <w:szCs w:val="24"/>
        </w:rPr>
      </w:pPr>
    </w:p>
    <w:p w14:paraId="7F15ACB2" w14:textId="77777777" w:rsidR="00CF064B" w:rsidRPr="00154918" w:rsidRDefault="00CF064B" w:rsidP="009C0C7A">
      <w:pPr>
        <w:spacing w:before="120" w:after="120" w:line="240" w:lineRule="auto"/>
        <w:ind w:left="709" w:hanging="284"/>
        <w:contextualSpacing/>
        <w:jc w:val="both"/>
        <w:rPr>
          <w:rFonts w:ascii="Times New Roman" w:eastAsia="Times New Roman" w:hAnsi="Times New Roman"/>
          <w:sz w:val="24"/>
          <w:szCs w:val="24"/>
        </w:rPr>
      </w:pPr>
    </w:p>
    <w:p w14:paraId="7D8F306E" w14:textId="77777777" w:rsidR="00CF064B" w:rsidRPr="00154918" w:rsidRDefault="00CF064B">
      <w:pPr>
        <w:spacing w:after="0" w:line="240" w:lineRule="auto"/>
        <w:rPr>
          <w:rFonts w:ascii="Times New Roman" w:eastAsia="Times New Roman" w:hAnsi="Times New Roman"/>
          <w:sz w:val="24"/>
          <w:szCs w:val="24"/>
        </w:rPr>
      </w:pPr>
      <w:r w:rsidRPr="00154918">
        <w:rPr>
          <w:rFonts w:ascii="Times New Roman" w:eastAsia="Times New Roman" w:hAnsi="Times New Roman"/>
          <w:sz w:val="24"/>
          <w:szCs w:val="24"/>
        </w:rPr>
        <w:br w:type="page"/>
      </w:r>
    </w:p>
    <w:p w14:paraId="7941F141" w14:textId="0C17B1FB" w:rsidR="00D45787" w:rsidRPr="00154918" w:rsidRDefault="00534D7E" w:rsidP="00534D7E">
      <w:pPr>
        <w:pStyle w:val="1"/>
        <w:numPr>
          <w:ilvl w:val="1"/>
          <w:numId w:val="16"/>
        </w:numPr>
        <w:rPr>
          <w:szCs w:val="24"/>
        </w:rPr>
      </w:pPr>
      <w:r w:rsidRPr="00154918">
        <w:rPr>
          <w:szCs w:val="24"/>
        </w:rPr>
        <w:lastRenderedPageBreak/>
        <w:t xml:space="preserve"> </w:t>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bookmarkStart w:id="182" w:name="_Toc116027865"/>
      <w:r w:rsidR="00D45787" w:rsidRPr="00154918">
        <w:rPr>
          <w:szCs w:val="24"/>
        </w:rPr>
        <w:t>Форма MS38T</w:t>
      </w:r>
      <w:bookmarkEnd w:id="182"/>
    </w:p>
    <w:p w14:paraId="56118133" w14:textId="77777777" w:rsidR="00534D7E" w:rsidRPr="00154918" w:rsidRDefault="00534D7E" w:rsidP="00D45787">
      <w:pPr>
        <w:spacing w:after="0" w:line="240" w:lineRule="auto"/>
        <w:jc w:val="center"/>
        <w:rPr>
          <w:rFonts w:ascii="Times New Roman" w:eastAsia="Times New Roman" w:hAnsi="Times New Roman"/>
          <w:b/>
          <w:sz w:val="24"/>
          <w:szCs w:val="24"/>
        </w:rPr>
      </w:pPr>
    </w:p>
    <w:p w14:paraId="58514224" w14:textId="77777777" w:rsidR="0074071B" w:rsidRPr="00154918" w:rsidRDefault="0074071B" w:rsidP="00D45787">
      <w:pPr>
        <w:spacing w:after="0" w:line="240" w:lineRule="auto"/>
        <w:jc w:val="center"/>
        <w:rPr>
          <w:rFonts w:ascii="Times New Roman" w:eastAsia="Times New Roman" w:hAnsi="Times New Roman"/>
          <w:b/>
          <w:sz w:val="24"/>
          <w:szCs w:val="24"/>
        </w:rPr>
      </w:pPr>
    </w:p>
    <w:p w14:paraId="71D15035" w14:textId="206185A8" w:rsidR="00D45787" w:rsidRPr="00154918" w:rsidRDefault="00D45787" w:rsidP="00D45787">
      <w:pPr>
        <w:spacing w:after="0" w:line="240" w:lineRule="auto"/>
        <w:jc w:val="center"/>
        <w:rPr>
          <w:rFonts w:ascii="Times New Roman" w:eastAsia="Times New Roman" w:hAnsi="Times New Roman"/>
          <w:b/>
          <w:sz w:val="24"/>
          <w:szCs w:val="24"/>
        </w:rPr>
      </w:pPr>
      <w:r w:rsidRPr="00154918">
        <w:rPr>
          <w:rFonts w:ascii="Times New Roman" w:eastAsia="Times New Roman" w:hAnsi="Times New Roman"/>
          <w:b/>
          <w:sz w:val="24"/>
          <w:szCs w:val="24"/>
        </w:rPr>
        <w:t>Отчет о движении денежных средств на счете Участника клиринга,</w:t>
      </w:r>
    </w:p>
    <w:p w14:paraId="05FEFC5D" w14:textId="77777777" w:rsidR="00D45787" w:rsidRPr="00154918" w:rsidRDefault="00D45787" w:rsidP="00D45787">
      <w:pPr>
        <w:spacing w:after="0" w:line="240" w:lineRule="auto"/>
        <w:jc w:val="center"/>
        <w:rPr>
          <w:rFonts w:ascii="Times New Roman" w:eastAsia="Times New Roman" w:hAnsi="Times New Roman"/>
          <w:b/>
          <w:sz w:val="24"/>
          <w:szCs w:val="24"/>
        </w:rPr>
      </w:pPr>
      <w:r w:rsidRPr="00154918">
        <w:rPr>
          <w:rFonts w:ascii="Times New Roman" w:eastAsia="Times New Roman" w:hAnsi="Times New Roman"/>
          <w:b/>
          <w:sz w:val="24"/>
          <w:szCs w:val="24"/>
        </w:rPr>
        <w:t xml:space="preserve"> открытом на балансе НРД </w:t>
      </w:r>
    </w:p>
    <w:p w14:paraId="2224400C" w14:textId="77777777" w:rsidR="00D45787" w:rsidRPr="00154918" w:rsidRDefault="00D45787" w:rsidP="00D45787">
      <w:pPr>
        <w:spacing w:after="0" w:line="240" w:lineRule="auto"/>
        <w:jc w:val="center"/>
        <w:rPr>
          <w:rFonts w:ascii="Times New Roman" w:eastAsia="Times New Roman" w:hAnsi="Times New Roman"/>
          <w:b/>
          <w:sz w:val="24"/>
          <w:szCs w:val="24"/>
        </w:rPr>
      </w:pPr>
    </w:p>
    <w:p w14:paraId="63B9D20A" w14:textId="77777777" w:rsidR="00D45787" w:rsidRPr="00154918" w:rsidRDefault="00D45787" w:rsidP="00D45787">
      <w:pPr>
        <w:spacing w:after="0" w:line="240" w:lineRule="auto"/>
        <w:jc w:val="both"/>
        <w:rPr>
          <w:rFonts w:ascii="Times New Roman" w:eastAsia="Times New Roman" w:hAnsi="Times New Roman"/>
          <w:sz w:val="24"/>
          <w:szCs w:val="24"/>
        </w:rPr>
      </w:pPr>
      <w:r w:rsidRPr="00154918">
        <w:rPr>
          <w:rFonts w:ascii="Times New Roman" w:eastAsia="Times New Roman" w:hAnsi="Times New Roman"/>
          <w:sz w:val="24"/>
          <w:szCs w:val="24"/>
        </w:rPr>
        <w:t>Печатная форма отчета не предусмотрена.</w:t>
      </w:r>
    </w:p>
    <w:p w14:paraId="6ABBC6FC" w14:textId="77777777" w:rsidR="00D45787" w:rsidRPr="00154918" w:rsidRDefault="00D45787" w:rsidP="00D45787">
      <w:pPr>
        <w:spacing w:after="0" w:line="240" w:lineRule="auto"/>
        <w:jc w:val="both"/>
        <w:rPr>
          <w:rFonts w:ascii="Times New Roman" w:eastAsia="Times New Roman" w:hAnsi="Times New Roman"/>
          <w:sz w:val="24"/>
          <w:szCs w:val="24"/>
        </w:rPr>
      </w:pPr>
    </w:p>
    <w:p w14:paraId="40CDAD54" w14:textId="77777777" w:rsidR="00D45787" w:rsidRPr="00154918" w:rsidRDefault="00D45787" w:rsidP="00D45787">
      <w:pPr>
        <w:spacing w:after="120" w:line="240" w:lineRule="auto"/>
        <w:jc w:val="both"/>
        <w:rPr>
          <w:rFonts w:ascii="Times New Roman" w:eastAsia="Times New Roman" w:hAnsi="Times New Roman"/>
          <w:sz w:val="24"/>
          <w:szCs w:val="24"/>
        </w:rPr>
      </w:pPr>
      <w:r w:rsidRPr="00154918">
        <w:rPr>
          <w:rFonts w:ascii="Times New Roman" w:eastAsia="Times New Roman" w:hAnsi="Times New Roman"/>
          <w:sz w:val="24"/>
          <w:szCs w:val="24"/>
        </w:rPr>
        <w:t>Отчет содержит следующую информацию:</w:t>
      </w:r>
    </w:p>
    <w:p w14:paraId="2D7F4C0E" w14:textId="77777777" w:rsidR="00D45787" w:rsidRPr="00154918" w:rsidRDefault="00D45787" w:rsidP="00A02282">
      <w:pPr>
        <w:pStyle w:val="af1"/>
        <w:numPr>
          <w:ilvl w:val="0"/>
          <w:numId w:val="29"/>
        </w:numPr>
        <w:spacing w:before="120" w:after="120" w:line="240" w:lineRule="auto"/>
        <w:ind w:left="284" w:hanging="284"/>
        <w:jc w:val="both"/>
        <w:rPr>
          <w:rFonts w:ascii="Times New Roman" w:eastAsia="Times New Roman" w:hAnsi="Times New Roman"/>
          <w:sz w:val="24"/>
          <w:szCs w:val="24"/>
        </w:rPr>
      </w:pPr>
      <w:r w:rsidRPr="00154918">
        <w:rPr>
          <w:rFonts w:ascii="Times New Roman" w:eastAsia="Times New Roman" w:hAnsi="Times New Roman"/>
          <w:sz w:val="24"/>
          <w:szCs w:val="24"/>
        </w:rPr>
        <w:t xml:space="preserve"> Информация о счете (повторяющийся блок информации по каждому счету):</w:t>
      </w:r>
    </w:p>
    <w:p w14:paraId="07957514" w14:textId="77777777" w:rsidR="00D45787" w:rsidRPr="00154918" w:rsidRDefault="00D45787" w:rsidP="009C0C7A">
      <w:pPr>
        <w:spacing w:after="0" w:line="240" w:lineRule="auto"/>
        <w:ind w:firstLine="851"/>
        <w:jc w:val="both"/>
        <w:rPr>
          <w:rFonts w:ascii="Times New Roman" w:eastAsia="Times New Roman" w:hAnsi="Times New Roman"/>
          <w:sz w:val="24"/>
          <w:szCs w:val="24"/>
        </w:rPr>
      </w:pPr>
      <w:r w:rsidRPr="00154918">
        <w:rPr>
          <w:rFonts w:ascii="Times New Roman" w:eastAsia="Times New Roman" w:hAnsi="Times New Roman"/>
          <w:sz w:val="24"/>
          <w:szCs w:val="24"/>
        </w:rPr>
        <w:t>Код и наименование участника клиринга</w:t>
      </w:r>
    </w:p>
    <w:p w14:paraId="0BB93864" w14:textId="77777777" w:rsidR="00D45787" w:rsidRPr="00154918" w:rsidRDefault="00D45787" w:rsidP="009C0C7A">
      <w:pPr>
        <w:spacing w:after="0" w:line="240" w:lineRule="auto"/>
        <w:ind w:firstLine="851"/>
        <w:jc w:val="both"/>
        <w:rPr>
          <w:rFonts w:ascii="Times New Roman" w:eastAsia="Times New Roman" w:hAnsi="Times New Roman"/>
          <w:sz w:val="24"/>
          <w:szCs w:val="24"/>
        </w:rPr>
      </w:pPr>
      <w:r w:rsidRPr="00154918">
        <w:rPr>
          <w:rFonts w:ascii="Times New Roman" w:eastAsia="Times New Roman" w:hAnsi="Times New Roman"/>
          <w:sz w:val="24"/>
          <w:szCs w:val="24"/>
        </w:rPr>
        <w:t>Дата, за которую формируется отчет</w:t>
      </w:r>
    </w:p>
    <w:p w14:paraId="5BB509AD" w14:textId="77777777" w:rsidR="00D45787" w:rsidRPr="00154918" w:rsidRDefault="00D45787" w:rsidP="009C0C7A">
      <w:pPr>
        <w:spacing w:after="0" w:line="240" w:lineRule="auto"/>
        <w:ind w:firstLine="851"/>
        <w:jc w:val="both"/>
        <w:rPr>
          <w:rFonts w:ascii="Times New Roman" w:eastAsia="Times New Roman" w:hAnsi="Times New Roman"/>
          <w:sz w:val="24"/>
          <w:szCs w:val="24"/>
        </w:rPr>
      </w:pPr>
      <w:r w:rsidRPr="00154918">
        <w:rPr>
          <w:rFonts w:ascii="Times New Roman" w:eastAsia="Times New Roman" w:hAnsi="Times New Roman"/>
          <w:sz w:val="24"/>
          <w:szCs w:val="24"/>
        </w:rPr>
        <w:t>Номер счета, открытого Участнику клиринга на балансе НРД</w:t>
      </w:r>
    </w:p>
    <w:p w14:paraId="4B411846" w14:textId="77777777" w:rsidR="00D45787" w:rsidRPr="00154918" w:rsidRDefault="00D45787" w:rsidP="009C0C7A">
      <w:pPr>
        <w:spacing w:after="0" w:line="240" w:lineRule="auto"/>
        <w:ind w:firstLine="851"/>
        <w:jc w:val="both"/>
        <w:rPr>
          <w:rFonts w:ascii="Times New Roman" w:eastAsia="Times New Roman" w:hAnsi="Times New Roman"/>
          <w:sz w:val="24"/>
          <w:szCs w:val="24"/>
        </w:rPr>
      </w:pPr>
      <w:r w:rsidRPr="00154918">
        <w:rPr>
          <w:rFonts w:ascii="Times New Roman" w:eastAsia="Times New Roman" w:hAnsi="Times New Roman"/>
          <w:sz w:val="24"/>
          <w:szCs w:val="24"/>
        </w:rPr>
        <w:t>Код валюты</w:t>
      </w:r>
    </w:p>
    <w:p w14:paraId="1B4D1AE3" w14:textId="77777777" w:rsidR="00D45787" w:rsidRPr="00154918" w:rsidRDefault="00D45787" w:rsidP="009C0C7A">
      <w:pPr>
        <w:spacing w:after="0" w:line="240" w:lineRule="auto"/>
        <w:ind w:firstLine="851"/>
        <w:jc w:val="both"/>
        <w:rPr>
          <w:rFonts w:ascii="Times New Roman" w:eastAsia="Times New Roman" w:hAnsi="Times New Roman"/>
          <w:sz w:val="24"/>
          <w:szCs w:val="24"/>
        </w:rPr>
      </w:pPr>
      <w:r w:rsidRPr="00154918">
        <w:rPr>
          <w:rFonts w:ascii="Times New Roman" w:eastAsia="Times New Roman" w:hAnsi="Times New Roman"/>
          <w:sz w:val="24"/>
          <w:szCs w:val="24"/>
        </w:rPr>
        <w:t>Остаток денежных средств на счете на начало операционного дня</w:t>
      </w:r>
    </w:p>
    <w:p w14:paraId="780D27B1" w14:textId="77777777" w:rsidR="00D45787" w:rsidRPr="00154918" w:rsidRDefault="00D45787" w:rsidP="009C0C7A">
      <w:pPr>
        <w:spacing w:after="0" w:line="240" w:lineRule="auto"/>
        <w:ind w:firstLine="851"/>
        <w:jc w:val="both"/>
        <w:rPr>
          <w:rFonts w:ascii="Times New Roman" w:eastAsia="Times New Roman" w:hAnsi="Times New Roman"/>
          <w:sz w:val="24"/>
          <w:szCs w:val="24"/>
        </w:rPr>
      </w:pPr>
      <w:r w:rsidRPr="00154918">
        <w:rPr>
          <w:rFonts w:ascii="Times New Roman" w:eastAsia="Times New Roman" w:hAnsi="Times New Roman"/>
          <w:sz w:val="24"/>
          <w:szCs w:val="24"/>
        </w:rPr>
        <w:t>Остаток денежных средств на счете на конец операционного дня</w:t>
      </w:r>
    </w:p>
    <w:p w14:paraId="2BB8981B" w14:textId="77777777" w:rsidR="00D45787" w:rsidRPr="00154918" w:rsidRDefault="00D45787" w:rsidP="00A02282">
      <w:pPr>
        <w:pStyle w:val="af1"/>
        <w:numPr>
          <w:ilvl w:val="0"/>
          <w:numId w:val="29"/>
        </w:numPr>
        <w:spacing w:before="120" w:after="120" w:line="240" w:lineRule="auto"/>
        <w:ind w:left="284" w:hanging="284"/>
        <w:jc w:val="both"/>
        <w:rPr>
          <w:rFonts w:ascii="Times New Roman" w:eastAsia="Times New Roman" w:hAnsi="Times New Roman"/>
          <w:sz w:val="24"/>
          <w:szCs w:val="24"/>
        </w:rPr>
      </w:pPr>
      <w:r w:rsidRPr="00154918">
        <w:rPr>
          <w:rFonts w:ascii="Times New Roman" w:eastAsia="Times New Roman" w:hAnsi="Times New Roman"/>
          <w:sz w:val="24"/>
          <w:szCs w:val="24"/>
        </w:rPr>
        <w:t>Информация об операциях по счету (повторяющийся блок информации по каждой операции по данному счету)</w:t>
      </w:r>
    </w:p>
    <w:p w14:paraId="63AFFF60" w14:textId="77777777" w:rsidR="00D45787" w:rsidRPr="00154918" w:rsidRDefault="00D45787" w:rsidP="00D45787">
      <w:pPr>
        <w:spacing w:after="0" w:line="240" w:lineRule="auto"/>
        <w:ind w:firstLine="851"/>
        <w:jc w:val="both"/>
        <w:rPr>
          <w:rFonts w:ascii="Times New Roman" w:eastAsia="Times New Roman" w:hAnsi="Times New Roman"/>
          <w:sz w:val="24"/>
          <w:szCs w:val="24"/>
        </w:rPr>
      </w:pPr>
      <w:r w:rsidRPr="00154918">
        <w:rPr>
          <w:rFonts w:ascii="Times New Roman" w:eastAsia="Times New Roman" w:hAnsi="Times New Roman"/>
          <w:sz w:val="24"/>
          <w:szCs w:val="24"/>
        </w:rPr>
        <w:t>Дата и время проведения операции по счету</w:t>
      </w:r>
    </w:p>
    <w:p w14:paraId="71E4EF39" w14:textId="77777777" w:rsidR="00D45787" w:rsidRPr="00154918" w:rsidRDefault="00D45787" w:rsidP="00D45787">
      <w:pPr>
        <w:spacing w:after="0" w:line="240" w:lineRule="auto"/>
        <w:ind w:firstLine="851"/>
        <w:jc w:val="both"/>
        <w:rPr>
          <w:rFonts w:ascii="Times New Roman" w:eastAsia="Times New Roman" w:hAnsi="Times New Roman"/>
          <w:sz w:val="24"/>
          <w:szCs w:val="24"/>
        </w:rPr>
      </w:pPr>
      <w:r w:rsidRPr="00154918">
        <w:rPr>
          <w:rFonts w:ascii="Times New Roman" w:eastAsia="Times New Roman" w:hAnsi="Times New Roman"/>
          <w:sz w:val="24"/>
          <w:szCs w:val="24"/>
        </w:rPr>
        <w:t>Сумма денежных средств, списанная со счета или зачисленная на счет</w:t>
      </w:r>
    </w:p>
    <w:p w14:paraId="76BA4661" w14:textId="77777777" w:rsidR="00D45787" w:rsidRPr="00154918" w:rsidRDefault="00D45787" w:rsidP="00D45787">
      <w:pPr>
        <w:spacing w:after="0" w:line="240" w:lineRule="auto"/>
        <w:ind w:firstLine="851"/>
        <w:jc w:val="both"/>
        <w:rPr>
          <w:rFonts w:ascii="Times New Roman" w:eastAsia="Times New Roman" w:hAnsi="Times New Roman"/>
          <w:sz w:val="24"/>
          <w:szCs w:val="24"/>
        </w:rPr>
      </w:pPr>
      <w:r w:rsidRPr="00154918">
        <w:rPr>
          <w:rFonts w:ascii="Times New Roman" w:eastAsia="Times New Roman" w:hAnsi="Times New Roman"/>
          <w:sz w:val="24"/>
          <w:szCs w:val="24"/>
        </w:rPr>
        <w:t>Назначение платежа</w:t>
      </w:r>
    </w:p>
    <w:p w14:paraId="632AEDFF" w14:textId="77777777" w:rsidR="00D45787" w:rsidRPr="00154918" w:rsidRDefault="00D45787" w:rsidP="00D45787">
      <w:pPr>
        <w:spacing w:after="0" w:line="240" w:lineRule="auto"/>
        <w:ind w:firstLine="851"/>
        <w:jc w:val="both"/>
        <w:rPr>
          <w:rFonts w:ascii="Times New Roman" w:eastAsia="Times New Roman" w:hAnsi="Times New Roman"/>
          <w:sz w:val="24"/>
          <w:szCs w:val="24"/>
        </w:rPr>
      </w:pPr>
      <w:r w:rsidRPr="00154918">
        <w:rPr>
          <w:rFonts w:ascii="Times New Roman" w:eastAsia="Times New Roman" w:hAnsi="Times New Roman"/>
          <w:sz w:val="24"/>
          <w:szCs w:val="24"/>
        </w:rPr>
        <w:t>Код и наименование контрагента</w:t>
      </w:r>
    </w:p>
    <w:p w14:paraId="00F94C19" w14:textId="77777777" w:rsidR="00D45787" w:rsidRPr="00154918" w:rsidRDefault="00D45787" w:rsidP="006425D7">
      <w:pPr>
        <w:spacing w:after="0" w:line="240" w:lineRule="auto"/>
        <w:ind w:left="851"/>
        <w:jc w:val="both"/>
        <w:rPr>
          <w:rFonts w:ascii="Times New Roman" w:eastAsia="Times New Roman" w:hAnsi="Times New Roman"/>
          <w:sz w:val="24"/>
          <w:szCs w:val="24"/>
        </w:rPr>
      </w:pPr>
      <w:r w:rsidRPr="00154918">
        <w:rPr>
          <w:rFonts w:ascii="Times New Roman" w:eastAsia="Times New Roman" w:hAnsi="Times New Roman"/>
          <w:sz w:val="24"/>
          <w:szCs w:val="24"/>
        </w:rPr>
        <w:t>Номер и дата сделки</w:t>
      </w:r>
      <w:r w:rsidR="006425D7" w:rsidRPr="00154918">
        <w:rPr>
          <w:rFonts w:ascii="Times New Roman" w:eastAsia="Times New Roman" w:hAnsi="Times New Roman"/>
          <w:sz w:val="24"/>
          <w:szCs w:val="24"/>
        </w:rPr>
        <w:t>, в соответствии с которой осуществляется списание или зачисление денежных средств</w:t>
      </w:r>
    </w:p>
    <w:p w14:paraId="76E9033E" w14:textId="1F893849" w:rsidR="008F0BEB" w:rsidRPr="00154918" w:rsidRDefault="008F0BEB">
      <w:pPr>
        <w:spacing w:after="0" w:line="240" w:lineRule="auto"/>
        <w:rPr>
          <w:rFonts w:ascii="Times New Roman" w:eastAsia="Times New Roman" w:hAnsi="Times New Roman"/>
          <w:sz w:val="24"/>
          <w:szCs w:val="24"/>
        </w:rPr>
      </w:pPr>
      <w:r w:rsidRPr="00154918">
        <w:rPr>
          <w:rFonts w:ascii="Times New Roman" w:eastAsia="Times New Roman" w:hAnsi="Times New Roman"/>
          <w:sz w:val="24"/>
          <w:szCs w:val="24"/>
        </w:rPr>
        <w:br w:type="page"/>
      </w:r>
    </w:p>
    <w:p w14:paraId="1406D684" w14:textId="000524FC" w:rsidR="008F0BEB" w:rsidRPr="00154918" w:rsidRDefault="00534D7E" w:rsidP="00534D7E">
      <w:pPr>
        <w:pStyle w:val="1"/>
        <w:numPr>
          <w:ilvl w:val="1"/>
          <w:numId w:val="16"/>
        </w:numPr>
        <w:rPr>
          <w:szCs w:val="24"/>
        </w:rPr>
      </w:pPr>
      <w:r w:rsidRPr="00154918">
        <w:rPr>
          <w:szCs w:val="24"/>
        </w:rPr>
        <w:lastRenderedPageBreak/>
        <w:t xml:space="preserve"> </w:t>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bookmarkStart w:id="183" w:name="_Toc116027866"/>
      <w:r w:rsidR="008F0BEB" w:rsidRPr="00154918">
        <w:rPr>
          <w:szCs w:val="24"/>
        </w:rPr>
        <w:t>Форма MS018</w:t>
      </w:r>
      <w:bookmarkEnd w:id="183"/>
    </w:p>
    <w:p w14:paraId="65604A70"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p w14:paraId="3A148547"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ОТЧЕТ/ВЫПИСКА  № ___</w:t>
      </w:r>
    </w:p>
    <w:p w14:paraId="4049BF6C"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r w:rsidRPr="00154918">
        <w:rPr>
          <w:rFonts w:ascii="Times New Roman" w:eastAsia="Times New Roman" w:hAnsi="Times New Roman"/>
          <w:b/>
          <w:lang w:eastAsia="ru-RU"/>
        </w:rPr>
        <w:t>от «___» ____________ 201_ г.</w:t>
      </w:r>
      <w:r w:rsidRPr="00154918">
        <w:rPr>
          <w:rFonts w:ascii="Times New Roman" w:eastAsia="Times New Roman" w:hAnsi="Times New Roman"/>
          <w:b/>
          <w:sz w:val="24"/>
          <w:szCs w:val="24"/>
          <w:lang w:eastAsia="ru-RU"/>
        </w:rPr>
        <w:t xml:space="preserve">  &lt;</w:t>
      </w:r>
      <w:r w:rsidRPr="00154918">
        <w:rPr>
          <w:rFonts w:ascii="Times New Roman" w:eastAsia="Times New Roman" w:hAnsi="Times New Roman"/>
          <w:sz w:val="18"/>
          <w:szCs w:val="24"/>
          <w:lang w:eastAsia="ru-RU"/>
        </w:rPr>
        <w:t>время составления отчета</w:t>
      </w:r>
      <w:r w:rsidRPr="00154918">
        <w:rPr>
          <w:rFonts w:ascii="Times New Roman" w:eastAsia="Times New Roman" w:hAnsi="Times New Roman"/>
          <w:b/>
          <w:sz w:val="24"/>
          <w:szCs w:val="24"/>
          <w:lang w:eastAsia="ru-RU"/>
        </w:rPr>
        <w:t>&gt;</w:t>
      </w:r>
    </w:p>
    <w:p w14:paraId="684168C6"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p w14:paraId="305D6C44" w14:textId="77777777" w:rsidR="008F0BEB" w:rsidRPr="00154918" w:rsidRDefault="008F0BEB" w:rsidP="008F0BEB">
      <w:pPr>
        <w:spacing w:after="0" w:line="240" w:lineRule="auto"/>
        <w:ind w:right="850"/>
        <w:jc w:val="center"/>
        <w:rPr>
          <w:rFonts w:ascii="Times New Roman" w:eastAsia="Times New Roman" w:hAnsi="Times New Roman"/>
          <w:sz w:val="10"/>
          <w:szCs w:val="24"/>
          <w:lang w:eastAsia="ru-RU"/>
        </w:rPr>
      </w:pPr>
    </w:p>
    <w:tbl>
      <w:tblPr>
        <w:tblW w:w="10773" w:type="dxa"/>
        <w:tblInd w:w="-142" w:type="dxa"/>
        <w:tblLayout w:type="fixed"/>
        <w:tblCellMar>
          <w:left w:w="107" w:type="dxa"/>
          <w:right w:w="107" w:type="dxa"/>
        </w:tblCellMar>
        <w:tblLook w:val="0000" w:firstRow="0" w:lastRow="0" w:firstColumn="0" w:lastColumn="0" w:noHBand="0" w:noVBand="0"/>
      </w:tblPr>
      <w:tblGrid>
        <w:gridCol w:w="2268"/>
        <w:gridCol w:w="7371"/>
        <w:gridCol w:w="331"/>
        <w:gridCol w:w="74"/>
        <w:gridCol w:w="729"/>
      </w:tblGrid>
      <w:tr w:rsidR="008F0BEB" w:rsidRPr="00154918" w14:paraId="2453FF4F" w14:textId="77777777" w:rsidTr="00C433FF">
        <w:trPr>
          <w:cantSplit/>
        </w:trPr>
        <w:tc>
          <w:tcPr>
            <w:tcW w:w="2268" w:type="dxa"/>
            <w:shd w:val="pct5" w:color="auto" w:fill="auto"/>
          </w:tcPr>
          <w:p w14:paraId="0B0F3B9B" w14:textId="77777777" w:rsidR="008F0BEB" w:rsidRPr="00154918" w:rsidRDefault="008F0BEB" w:rsidP="008F0BEB">
            <w:pPr>
              <w:spacing w:after="0" w:line="240" w:lineRule="auto"/>
              <w:jc w:val="center"/>
              <w:rPr>
                <w:rFonts w:ascii="Times New Roman" w:eastAsia="Times New Roman" w:hAnsi="Times New Roman"/>
                <w:b/>
                <w:i/>
                <w:lang w:eastAsia="ru-RU"/>
              </w:rPr>
            </w:pPr>
            <w:r w:rsidRPr="00154918">
              <w:rPr>
                <w:rFonts w:ascii="Times New Roman" w:eastAsia="Times New Roman" w:hAnsi="Times New Roman"/>
                <w:b/>
                <w:i/>
                <w:lang w:eastAsia="ru-RU"/>
              </w:rPr>
              <w:t>Операция</w:t>
            </w:r>
          </w:p>
        </w:tc>
        <w:tc>
          <w:tcPr>
            <w:tcW w:w="7371" w:type="dxa"/>
            <w:tcBorders>
              <w:bottom w:val="single" w:sz="4" w:space="0" w:color="auto"/>
            </w:tcBorders>
            <w:shd w:val="pct5" w:color="auto" w:fill="auto"/>
          </w:tcPr>
          <w:p w14:paraId="626E670C" w14:textId="77777777" w:rsidR="008F0BEB" w:rsidRPr="00154918" w:rsidRDefault="008F0BEB" w:rsidP="008F0BEB">
            <w:pPr>
              <w:spacing w:after="0" w:line="240" w:lineRule="auto"/>
              <w:ind w:left="-108" w:right="-108"/>
              <w:jc w:val="center"/>
              <w:rPr>
                <w:rFonts w:ascii="Times New Roman" w:eastAsia="Times New Roman" w:hAnsi="Times New Roman"/>
                <w:sz w:val="24"/>
                <w:szCs w:val="24"/>
                <w:lang w:eastAsia="ru-RU"/>
              </w:rPr>
            </w:pPr>
          </w:p>
        </w:tc>
        <w:tc>
          <w:tcPr>
            <w:tcW w:w="331" w:type="dxa"/>
          </w:tcPr>
          <w:p w14:paraId="40742AF9" w14:textId="77777777" w:rsidR="008F0BEB" w:rsidRPr="00154918" w:rsidRDefault="008F0BEB" w:rsidP="008F0BEB">
            <w:pPr>
              <w:spacing w:after="0" w:line="240" w:lineRule="auto"/>
              <w:ind w:left="601"/>
              <w:rPr>
                <w:rFonts w:ascii="Times New Roman" w:eastAsia="Times New Roman" w:hAnsi="Times New Roman"/>
                <w:sz w:val="24"/>
                <w:szCs w:val="24"/>
                <w:lang w:eastAsia="ru-RU"/>
              </w:rPr>
            </w:pPr>
          </w:p>
        </w:tc>
        <w:tc>
          <w:tcPr>
            <w:tcW w:w="803" w:type="dxa"/>
            <w:gridSpan w:val="2"/>
            <w:tcBorders>
              <w:top w:val="single" w:sz="6" w:space="0" w:color="auto"/>
              <w:left w:val="single" w:sz="6" w:space="0" w:color="auto"/>
              <w:bottom w:val="single" w:sz="6" w:space="0" w:color="auto"/>
              <w:right w:val="single" w:sz="6" w:space="0" w:color="auto"/>
            </w:tcBorders>
          </w:tcPr>
          <w:p w14:paraId="43A176B6" w14:textId="77777777" w:rsidR="008F0BEB" w:rsidRPr="00154918" w:rsidRDefault="008F0BEB" w:rsidP="008F0BEB">
            <w:pPr>
              <w:spacing w:after="0" w:line="240" w:lineRule="auto"/>
              <w:ind w:left="25"/>
              <w:jc w:val="center"/>
              <w:rPr>
                <w:rFonts w:ascii="Times New Roman" w:eastAsia="Times New Roman" w:hAnsi="Times New Roman"/>
                <w:b/>
                <w:sz w:val="24"/>
                <w:szCs w:val="24"/>
                <w:lang w:eastAsia="ru-RU"/>
              </w:rPr>
            </w:pPr>
          </w:p>
        </w:tc>
      </w:tr>
      <w:tr w:rsidR="008F0BEB" w:rsidRPr="00154918" w14:paraId="3C835B5C" w14:textId="77777777" w:rsidTr="00C433FF">
        <w:tblPrEx>
          <w:tblCellMar>
            <w:left w:w="108" w:type="dxa"/>
            <w:right w:w="108" w:type="dxa"/>
          </w:tblCellMar>
        </w:tblPrEx>
        <w:tc>
          <w:tcPr>
            <w:tcW w:w="2268" w:type="dxa"/>
          </w:tcPr>
          <w:p w14:paraId="45762F59" w14:textId="77777777" w:rsidR="008F0BEB" w:rsidRPr="00154918" w:rsidRDefault="008F0BEB" w:rsidP="008F0BEB">
            <w:pPr>
              <w:spacing w:after="0" w:line="240" w:lineRule="auto"/>
              <w:rPr>
                <w:rFonts w:ascii="Times New Roman" w:eastAsia="Times New Roman" w:hAnsi="Times New Roman"/>
                <w:sz w:val="12"/>
                <w:szCs w:val="24"/>
                <w:lang w:eastAsia="ru-RU"/>
              </w:rPr>
            </w:pPr>
          </w:p>
        </w:tc>
        <w:tc>
          <w:tcPr>
            <w:tcW w:w="7776" w:type="dxa"/>
            <w:gridSpan w:val="3"/>
          </w:tcPr>
          <w:p w14:paraId="62034544" w14:textId="77777777" w:rsidR="008F0BEB" w:rsidRPr="00154918" w:rsidRDefault="008F0BEB" w:rsidP="008F0BE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Наименование</w:t>
            </w:r>
          </w:p>
        </w:tc>
        <w:tc>
          <w:tcPr>
            <w:tcW w:w="729" w:type="dxa"/>
          </w:tcPr>
          <w:p w14:paraId="32853D09" w14:textId="77777777" w:rsidR="008F0BEB" w:rsidRPr="00154918" w:rsidRDefault="008F0BEB" w:rsidP="008F0BE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Код</w:t>
            </w:r>
          </w:p>
        </w:tc>
      </w:tr>
    </w:tbl>
    <w:p w14:paraId="1654B124" w14:textId="77777777" w:rsidR="008F0BEB" w:rsidRPr="00154918" w:rsidRDefault="008F0BEB" w:rsidP="008F0BEB">
      <w:pPr>
        <w:spacing w:after="0" w:line="240" w:lineRule="auto"/>
        <w:rPr>
          <w:rFonts w:ascii="Times New Roman" w:eastAsia="Times New Roman" w:hAnsi="Times New Roman"/>
          <w:sz w:val="12"/>
          <w:szCs w:val="12"/>
          <w:lang w:eastAsia="ru-RU"/>
        </w:rPr>
      </w:pPr>
    </w:p>
    <w:tbl>
      <w:tblPr>
        <w:tblW w:w="10773" w:type="dxa"/>
        <w:tblInd w:w="-142"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8F0BEB" w:rsidRPr="00154918" w14:paraId="69365C6C" w14:textId="77777777" w:rsidTr="00C433FF">
        <w:tc>
          <w:tcPr>
            <w:tcW w:w="2268" w:type="dxa"/>
          </w:tcPr>
          <w:p w14:paraId="4A1C67F4" w14:textId="77777777" w:rsidR="008F0BEB" w:rsidRPr="00154918" w:rsidRDefault="008F0BEB" w:rsidP="008F0BEB">
            <w:pPr>
              <w:spacing w:after="0" w:line="240" w:lineRule="auto"/>
              <w:rPr>
                <w:rFonts w:ascii="Times New Roman" w:eastAsia="Times New Roman" w:hAnsi="Times New Roman"/>
                <w:sz w:val="16"/>
                <w:szCs w:val="24"/>
                <w:lang w:val="en-US" w:eastAsia="ru-RU"/>
              </w:rPr>
            </w:pPr>
            <w:r w:rsidRPr="00154918">
              <w:rPr>
                <w:rFonts w:ascii="Times New Roman" w:eastAsia="Times New Roman" w:hAnsi="Times New Roman"/>
                <w:i/>
                <w:sz w:val="18"/>
                <w:szCs w:val="24"/>
                <w:lang w:eastAsia="ru-RU"/>
              </w:rPr>
              <w:t>Отправитель отчета</w:t>
            </w:r>
          </w:p>
        </w:tc>
        <w:tc>
          <w:tcPr>
            <w:tcW w:w="284" w:type="dxa"/>
          </w:tcPr>
          <w:p w14:paraId="3ECCC61F"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50D95BDE"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3DA62DDD"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2B3A4570"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75869E78"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487A580E"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1890F1AC"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0B940C22"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49A2341E"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6EB62C7A"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5DD52C65"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56150412"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7F49F729"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539BCAD1"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4529" w:type="dxa"/>
          </w:tcPr>
          <w:p w14:paraId="1AC0958F" w14:textId="77777777" w:rsidR="008F0BEB" w:rsidRPr="00154918" w:rsidRDefault="008F0BEB" w:rsidP="008F0BEB">
            <w:pPr>
              <w:spacing w:after="0" w:line="240" w:lineRule="auto"/>
              <w:rPr>
                <w:rFonts w:ascii="Times New Roman" w:eastAsia="Times New Roman" w:hAnsi="Times New Roman"/>
                <w:sz w:val="16"/>
                <w:szCs w:val="24"/>
                <w:lang w:eastAsia="ru-RU"/>
              </w:rPr>
            </w:pPr>
          </w:p>
        </w:tc>
      </w:tr>
      <w:tr w:rsidR="008F0BEB" w:rsidRPr="00154918" w14:paraId="157C2918" w14:textId="77777777" w:rsidTr="00C433FF">
        <w:tc>
          <w:tcPr>
            <w:tcW w:w="2268" w:type="dxa"/>
          </w:tcPr>
          <w:p w14:paraId="65849464"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A3DB585"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C696617"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27E51BB"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3123074"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BD98A7D"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3A2A7AB"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206FED3"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16AA4DD"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343A5AE"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537AD32"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3FC3EB7"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EFEE460"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38BEDF2"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0A344A2A"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130DDA4B" w14:textId="77777777" w:rsidR="008F0BEB" w:rsidRPr="00154918" w:rsidRDefault="008F0BEB" w:rsidP="008F0BEB">
            <w:pPr>
              <w:spacing w:after="0" w:line="240" w:lineRule="auto"/>
              <w:rPr>
                <w:rFonts w:ascii="Times New Roman" w:eastAsia="Times New Roman" w:hAnsi="Times New Roman"/>
                <w:sz w:val="6"/>
                <w:szCs w:val="24"/>
                <w:lang w:eastAsia="ru-RU"/>
              </w:rPr>
            </w:pPr>
          </w:p>
        </w:tc>
      </w:tr>
      <w:tr w:rsidR="008F0BEB" w:rsidRPr="00154918" w14:paraId="077D0D32" w14:textId="77777777" w:rsidTr="00C433FF">
        <w:trPr>
          <w:cantSplit/>
        </w:trPr>
        <w:tc>
          <w:tcPr>
            <w:tcW w:w="2268" w:type="dxa"/>
          </w:tcPr>
          <w:p w14:paraId="574139E3" w14:textId="77777777" w:rsidR="008F0BEB" w:rsidRPr="00154918" w:rsidRDefault="008F0BEB" w:rsidP="008F0BEB">
            <w:pPr>
              <w:spacing w:after="0" w:line="240" w:lineRule="auto"/>
              <w:rPr>
                <w:rFonts w:ascii="Times New Roman" w:eastAsia="Times New Roman" w:hAnsi="Times New Roman"/>
                <w:i/>
                <w:sz w:val="12"/>
                <w:szCs w:val="24"/>
                <w:lang w:eastAsia="ru-RU"/>
              </w:rPr>
            </w:pPr>
          </w:p>
        </w:tc>
        <w:tc>
          <w:tcPr>
            <w:tcW w:w="3692" w:type="dxa"/>
            <w:gridSpan w:val="13"/>
          </w:tcPr>
          <w:p w14:paraId="7C568DD5"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284" w:type="dxa"/>
          </w:tcPr>
          <w:p w14:paraId="1F8C1273"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p>
        </w:tc>
        <w:tc>
          <w:tcPr>
            <w:tcW w:w="4529" w:type="dxa"/>
          </w:tcPr>
          <w:p w14:paraId="5BAC992C" w14:textId="77777777" w:rsidR="008F0BEB" w:rsidRPr="00154918" w:rsidRDefault="008F0BEB" w:rsidP="008F0BE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636FF354" w14:textId="77777777" w:rsidR="008F0BEB" w:rsidRPr="00154918" w:rsidRDefault="008F0BEB" w:rsidP="008F0BEB">
      <w:pPr>
        <w:spacing w:after="0" w:line="240" w:lineRule="auto"/>
        <w:rPr>
          <w:rFonts w:ascii="Times New Roman" w:eastAsia="Times New Roman" w:hAnsi="Times New Roman"/>
          <w:sz w:val="8"/>
          <w:szCs w:val="8"/>
          <w:lang w:val="en-US" w:eastAsia="ru-RU"/>
        </w:rPr>
      </w:pPr>
    </w:p>
    <w:tbl>
      <w:tblPr>
        <w:tblW w:w="10773" w:type="dxa"/>
        <w:tblInd w:w="-142"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8F0BEB" w:rsidRPr="00154918" w14:paraId="67D48DE5" w14:textId="77777777" w:rsidTr="00C433FF">
        <w:tc>
          <w:tcPr>
            <w:tcW w:w="2268" w:type="dxa"/>
          </w:tcPr>
          <w:p w14:paraId="58D6D83F" w14:textId="77777777" w:rsidR="008F0BEB" w:rsidRPr="00154918" w:rsidRDefault="008F0BEB" w:rsidP="008F0BEB">
            <w:pPr>
              <w:spacing w:after="0" w:line="240" w:lineRule="auto"/>
              <w:rPr>
                <w:rFonts w:ascii="Times New Roman" w:eastAsia="Times New Roman" w:hAnsi="Times New Roman"/>
                <w:sz w:val="16"/>
                <w:szCs w:val="24"/>
                <w:lang w:val="en-US" w:eastAsia="ru-RU"/>
              </w:rPr>
            </w:pPr>
            <w:r w:rsidRPr="00154918">
              <w:rPr>
                <w:rFonts w:ascii="Times New Roman" w:eastAsia="Times New Roman" w:hAnsi="Times New Roman"/>
                <w:i/>
                <w:sz w:val="18"/>
                <w:szCs w:val="24"/>
                <w:lang w:eastAsia="ru-RU"/>
              </w:rPr>
              <w:t>Получатель отчета</w:t>
            </w:r>
          </w:p>
        </w:tc>
        <w:tc>
          <w:tcPr>
            <w:tcW w:w="284" w:type="dxa"/>
          </w:tcPr>
          <w:p w14:paraId="4532D6F5"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4A6D4853"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5D7C7164"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0A16EFFC"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2D01442E"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24A163F1"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5E83D61D"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02B9EDE8"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31E888D1"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40D581DC"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59E3ADC9"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0E8EE232"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1A885A67"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Pr>
          <w:p w14:paraId="7C00EAC5"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4529" w:type="dxa"/>
          </w:tcPr>
          <w:p w14:paraId="4A3B811A" w14:textId="77777777" w:rsidR="008F0BEB" w:rsidRPr="00154918" w:rsidRDefault="008F0BEB" w:rsidP="008F0BEB">
            <w:pPr>
              <w:spacing w:after="0" w:line="240" w:lineRule="auto"/>
              <w:rPr>
                <w:rFonts w:ascii="Times New Roman" w:eastAsia="Times New Roman" w:hAnsi="Times New Roman"/>
                <w:sz w:val="16"/>
                <w:szCs w:val="24"/>
                <w:lang w:eastAsia="ru-RU"/>
              </w:rPr>
            </w:pPr>
          </w:p>
        </w:tc>
      </w:tr>
      <w:tr w:rsidR="008F0BEB" w:rsidRPr="00154918" w14:paraId="06A4603C" w14:textId="77777777" w:rsidTr="00C433FF">
        <w:tc>
          <w:tcPr>
            <w:tcW w:w="2268" w:type="dxa"/>
          </w:tcPr>
          <w:p w14:paraId="60548705"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5CCBC2F"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A5C2A18"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CC7BE72"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5E2128E"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CEE7DDF"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45F94E7"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1E020EE"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E5C4172"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4479D56"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A6BCDE0"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4C5D7DB"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4F698FE"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3581718"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157AF739"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296AF0CB" w14:textId="77777777" w:rsidR="008F0BEB" w:rsidRPr="00154918" w:rsidRDefault="008F0BEB" w:rsidP="008F0BEB">
            <w:pPr>
              <w:spacing w:after="0" w:line="240" w:lineRule="auto"/>
              <w:rPr>
                <w:rFonts w:ascii="Times New Roman" w:eastAsia="Times New Roman" w:hAnsi="Times New Roman"/>
                <w:sz w:val="6"/>
                <w:szCs w:val="24"/>
                <w:lang w:eastAsia="ru-RU"/>
              </w:rPr>
            </w:pPr>
          </w:p>
        </w:tc>
      </w:tr>
      <w:tr w:rsidR="008F0BEB" w:rsidRPr="00154918" w14:paraId="32127C8A" w14:textId="77777777" w:rsidTr="00C433FF">
        <w:trPr>
          <w:cantSplit/>
        </w:trPr>
        <w:tc>
          <w:tcPr>
            <w:tcW w:w="2268" w:type="dxa"/>
          </w:tcPr>
          <w:p w14:paraId="6B0C9205" w14:textId="77777777" w:rsidR="008F0BEB" w:rsidRPr="00154918" w:rsidRDefault="008F0BEB" w:rsidP="008F0BEB">
            <w:pPr>
              <w:spacing w:after="0" w:line="240" w:lineRule="auto"/>
              <w:rPr>
                <w:rFonts w:ascii="Times New Roman" w:eastAsia="Times New Roman" w:hAnsi="Times New Roman"/>
                <w:i/>
                <w:sz w:val="12"/>
                <w:szCs w:val="24"/>
                <w:lang w:eastAsia="ru-RU"/>
              </w:rPr>
            </w:pPr>
          </w:p>
        </w:tc>
        <w:tc>
          <w:tcPr>
            <w:tcW w:w="3692" w:type="dxa"/>
            <w:gridSpan w:val="13"/>
          </w:tcPr>
          <w:p w14:paraId="5C4ABACF"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284" w:type="dxa"/>
          </w:tcPr>
          <w:p w14:paraId="39ED6DBE"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p>
        </w:tc>
        <w:tc>
          <w:tcPr>
            <w:tcW w:w="4529" w:type="dxa"/>
          </w:tcPr>
          <w:p w14:paraId="6497E3FE" w14:textId="77777777" w:rsidR="008F0BEB" w:rsidRPr="00154918" w:rsidRDefault="008F0BEB" w:rsidP="008F0BE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0A4077E1" w14:textId="77777777" w:rsidR="008F0BEB" w:rsidRPr="00154918" w:rsidRDefault="008F0BEB" w:rsidP="008F0BEB">
      <w:pPr>
        <w:spacing w:after="0" w:line="240" w:lineRule="auto"/>
        <w:ind w:right="850"/>
        <w:rPr>
          <w:rFonts w:ascii="Times New Roman" w:eastAsia="Times New Roman" w:hAnsi="Times New Roman"/>
          <w:sz w:val="8"/>
          <w:szCs w:val="8"/>
          <w:lang w:eastAsia="ru-RU"/>
        </w:rPr>
      </w:pPr>
    </w:p>
    <w:tbl>
      <w:tblPr>
        <w:tblW w:w="10773" w:type="dxa"/>
        <w:tblInd w:w="-142" w:type="dxa"/>
        <w:tblLayout w:type="fixed"/>
        <w:tblLook w:val="0000" w:firstRow="0" w:lastRow="0" w:firstColumn="0" w:lastColumn="0" w:noHBand="0" w:noVBand="0"/>
      </w:tblPr>
      <w:tblGrid>
        <w:gridCol w:w="2263"/>
        <w:gridCol w:w="283"/>
        <w:gridCol w:w="13"/>
        <w:gridCol w:w="270"/>
        <w:gridCol w:w="28"/>
        <w:gridCol w:w="170"/>
        <w:gridCol w:w="86"/>
        <w:gridCol w:w="198"/>
        <w:gridCol w:w="86"/>
        <w:gridCol w:w="198"/>
        <w:gridCol w:w="86"/>
        <w:gridCol w:w="198"/>
        <w:gridCol w:w="86"/>
        <w:gridCol w:w="198"/>
        <w:gridCol w:w="86"/>
        <w:gridCol w:w="198"/>
        <w:gridCol w:w="86"/>
        <w:gridCol w:w="198"/>
        <w:gridCol w:w="86"/>
        <w:gridCol w:w="198"/>
        <w:gridCol w:w="86"/>
        <w:gridCol w:w="148"/>
        <w:gridCol w:w="136"/>
        <w:gridCol w:w="148"/>
        <w:gridCol w:w="141"/>
        <w:gridCol w:w="143"/>
        <w:gridCol w:w="141"/>
        <w:gridCol w:w="143"/>
        <w:gridCol w:w="141"/>
        <w:gridCol w:w="143"/>
        <w:gridCol w:w="141"/>
        <w:gridCol w:w="143"/>
        <w:gridCol w:w="175"/>
        <w:gridCol w:w="284"/>
        <w:gridCol w:w="284"/>
        <w:gridCol w:w="284"/>
        <w:gridCol w:w="238"/>
        <w:gridCol w:w="288"/>
        <w:gridCol w:w="283"/>
        <w:gridCol w:w="284"/>
        <w:gridCol w:w="283"/>
        <w:gridCol w:w="284"/>
        <w:gridCol w:w="283"/>
        <w:gridCol w:w="284"/>
        <w:gridCol w:w="283"/>
        <w:gridCol w:w="567"/>
      </w:tblGrid>
      <w:tr w:rsidR="008F0BEB" w:rsidRPr="00154918" w14:paraId="2360D789" w14:textId="77777777" w:rsidTr="00C433FF">
        <w:tc>
          <w:tcPr>
            <w:tcW w:w="2263" w:type="dxa"/>
          </w:tcPr>
          <w:p w14:paraId="664399A0" w14:textId="77777777" w:rsidR="008F0BEB" w:rsidRPr="00154918" w:rsidRDefault="008F0BEB" w:rsidP="008F0BEB">
            <w:pPr>
              <w:spacing w:after="0" w:line="240" w:lineRule="auto"/>
              <w:rPr>
                <w:rFonts w:ascii="Times New Roman" w:eastAsia="Times New Roman" w:hAnsi="Times New Roman"/>
                <w:sz w:val="16"/>
                <w:szCs w:val="24"/>
                <w:lang w:val="en-US" w:eastAsia="ru-RU"/>
              </w:rPr>
            </w:pPr>
            <w:r w:rsidRPr="00154918">
              <w:rPr>
                <w:rFonts w:ascii="Times New Roman" w:eastAsia="Times New Roman" w:hAnsi="Times New Roman"/>
                <w:i/>
                <w:sz w:val="18"/>
                <w:szCs w:val="24"/>
                <w:lang w:eastAsia="ru-RU"/>
              </w:rPr>
              <w:t>Инициатор поручения</w:t>
            </w:r>
          </w:p>
        </w:tc>
        <w:tc>
          <w:tcPr>
            <w:tcW w:w="283" w:type="dxa"/>
          </w:tcPr>
          <w:p w14:paraId="4A697361"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3" w:type="dxa"/>
            <w:gridSpan w:val="2"/>
          </w:tcPr>
          <w:p w14:paraId="4A7C2B6D"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3"/>
          </w:tcPr>
          <w:p w14:paraId="189AD09D"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0641CC9D"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255351A4"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086FD9AC"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45FE4DD6"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47FCE6FB"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4C35F5A9"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4D1E435D"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1D0B2100"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9" w:type="dxa"/>
            <w:gridSpan w:val="2"/>
          </w:tcPr>
          <w:p w14:paraId="4EFDCB26"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79675BF3"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0D3F6FBE"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4531" w:type="dxa"/>
            <w:gridSpan w:val="17"/>
          </w:tcPr>
          <w:p w14:paraId="55AE863E" w14:textId="77777777" w:rsidR="008F0BEB" w:rsidRPr="00154918" w:rsidRDefault="008F0BEB" w:rsidP="008F0BEB">
            <w:pPr>
              <w:spacing w:after="0" w:line="240" w:lineRule="auto"/>
              <w:rPr>
                <w:rFonts w:ascii="Times New Roman" w:eastAsia="Times New Roman" w:hAnsi="Times New Roman"/>
                <w:sz w:val="16"/>
                <w:szCs w:val="24"/>
                <w:lang w:eastAsia="ru-RU"/>
              </w:rPr>
            </w:pPr>
          </w:p>
        </w:tc>
      </w:tr>
      <w:tr w:rsidR="008F0BEB" w:rsidRPr="00154918" w14:paraId="7645A79F" w14:textId="77777777" w:rsidTr="00C433FF">
        <w:tc>
          <w:tcPr>
            <w:tcW w:w="2263" w:type="dxa"/>
          </w:tcPr>
          <w:p w14:paraId="55396288"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1585EB5A"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3" w:type="dxa"/>
            <w:gridSpan w:val="2"/>
            <w:tcBorders>
              <w:left w:val="single" w:sz="4" w:space="0" w:color="auto"/>
              <w:bottom w:val="single" w:sz="4" w:space="0" w:color="auto"/>
              <w:right w:val="single" w:sz="4" w:space="0" w:color="auto"/>
            </w:tcBorders>
          </w:tcPr>
          <w:p w14:paraId="4DA29D68"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727D8415"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44109A5"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E1BEE0F"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0889D99"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412E2DA"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2395B12B"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0BA8EA5"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FFF297B"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AE72FD9"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62235B57"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1740BB3"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5BF18580"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4531" w:type="dxa"/>
            <w:gridSpan w:val="17"/>
            <w:tcBorders>
              <w:bottom w:val="single" w:sz="4" w:space="0" w:color="auto"/>
            </w:tcBorders>
          </w:tcPr>
          <w:p w14:paraId="5B9B7789" w14:textId="77777777" w:rsidR="008F0BEB" w:rsidRPr="00154918" w:rsidRDefault="008F0BEB" w:rsidP="008F0BEB">
            <w:pPr>
              <w:spacing w:after="0" w:line="240" w:lineRule="auto"/>
              <w:rPr>
                <w:rFonts w:ascii="Times New Roman" w:eastAsia="Times New Roman" w:hAnsi="Times New Roman"/>
                <w:sz w:val="6"/>
                <w:szCs w:val="24"/>
                <w:lang w:eastAsia="ru-RU"/>
              </w:rPr>
            </w:pPr>
          </w:p>
        </w:tc>
      </w:tr>
      <w:tr w:rsidR="008F0BEB" w:rsidRPr="00154918" w14:paraId="1EDD3CE1" w14:textId="77777777" w:rsidTr="00C433FF">
        <w:trPr>
          <w:cantSplit/>
        </w:trPr>
        <w:tc>
          <w:tcPr>
            <w:tcW w:w="2263" w:type="dxa"/>
          </w:tcPr>
          <w:p w14:paraId="693C6B55" w14:textId="77777777" w:rsidR="008F0BEB" w:rsidRPr="00154918" w:rsidRDefault="008F0BEB" w:rsidP="008F0BEB">
            <w:pPr>
              <w:spacing w:after="0" w:line="240" w:lineRule="auto"/>
              <w:rPr>
                <w:rFonts w:ascii="Times New Roman" w:eastAsia="Times New Roman" w:hAnsi="Times New Roman"/>
                <w:i/>
                <w:sz w:val="12"/>
                <w:szCs w:val="24"/>
                <w:lang w:eastAsia="ru-RU"/>
              </w:rPr>
            </w:pPr>
          </w:p>
        </w:tc>
        <w:tc>
          <w:tcPr>
            <w:tcW w:w="3695" w:type="dxa"/>
            <w:gridSpan w:val="26"/>
          </w:tcPr>
          <w:p w14:paraId="4DEE7D5C"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284" w:type="dxa"/>
            <w:gridSpan w:val="2"/>
          </w:tcPr>
          <w:p w14:paraId="514C1853"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p>
        </w:tc>
        <w:tc>
          <w:tcPr>
            <w:tcW w:w="4531" w:type="dxa"/>
            <w:gridSpan w:val="17"/>
          </w:tcPr>
          <w:p w14:paraId="6F4E0330" w14:textId="77777777" w:rsidR="008F0BEB" w:rsidRPr="00154918" w:rsidRDefault="008F0BEB" w:rsidP="008F0BE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8F0BEB" w:rsidRPr="00154918" w14:paraId="3E351814" w14:textId="77777777" w:rsidTr="00C433FF">
        <w:tc>
          <w:tcPr>
            <w:tcW w:w="2263" w:type="dxa"/>
          </w:tcPr>
          <w:p w14:paraId="287541B5" w14:textId="77777777" w:rsidR="008F0BEB" w:rsidRPr="00154918" w:rsidRDefault="008F0BEB" w:rsidP="008F0BEB">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Сторона по обязательству</w:t>
            </w:r>
          </w:p>
        </w:tc>
        <w:tc>
          <w:tcPr>
            <w:tcW w:w="283" w:type="dxa"/>
          </w:tcPr>
          <w:p w14:paraId="3566788C"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3" w:type="dxa"/>
            <w:gridSpan w:val="2"/>
          </w:tcPr>
          <w:p w14:paraId="372B6AC0"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3"/>
          </w:tcPr>
          <w:p w14:paraId="17AB2410"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1B934B43"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7CBB0DD2"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2F0E323E"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4EAA3F3A"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74487194"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1A3A2EFB"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45292288"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561EA2F5"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9" w:type="dxa"/>
            <w:gridSpan w:val="2"/>
          </w:tcPr>
          <w:p w14:paraId="705E6BE4"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715DF054"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3BD9B2F0"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4531" w:type="dxa"/>
            <w:gridSpan w:val="17"/>
          </w:tcPr>
          <w:p w14:paraId="29B274BC" w14:textId="77777777" w:rsidR="008F0BEB" w:rsidRPr="00154918" w:rsidRDefault="008F0BEB" w:rsidP="008F0BEB">
            <w:pPr>
              <w:spacing w:after="0" w:line="240" w:lineRule="auto"/>
              <w:rPr>
                <w:rFonts w:ascii="Times New Roman" w:eastAsia="Times New Roman" w:hAnsi="Times New Roman"/>
                <w:sz w:val="16"/>
                <w:szCs w:val="24"/>
                <w:lang w:eastAsia="ru-RU"/>
              </w:rPr>
            </w:pPr>
          </w:p>
        </w:tc>
      </w:tr>
      <w:tr w:rsidR="008F0BEB" w:rsidRPr="00154918" w14:paraId="019878FC" w14:textId="77777777" w:rsidTr="00C433FF">
        <w:tc>
          <w:tcPr>
            <w:tcW w:w="2263" w:type="dxa"/>
          </w:tcPr>
          <w:p w14:paraId="15E9918F"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3C81C9B4"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3" w:type="dxa"/>
            <w:gridSpan w:val="2"/>
            <w:tcBorders>
              <w:left w:val="single" w:sz="4" w:space="0" w:color="auto"/>
              <w:bottom w:val="single" w:sz="4" w:space="0" w:color="auto"/>
              <w:right w:val="single" w:sz="4" w:space="0" w:color="auto"/>
            </w:tcBorders>
          </w:tcPr>
          <w:p w14:paraId="5A23E56A"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2E250A58"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E0AAEF4"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AE6B070"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F0BA4CF"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CBE7728"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11EE3132"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9E201B5"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E6885F2"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AE7853B"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5EEF0D10"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3D4F67B"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6C009417"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4531" w:type="dxa"/>
            <w:gridSpan w:val="17"/>
            <w:tcBorders>
              <w:bottom w:val="single" w:sz="4" w:space="0" w:color="auto"/>
            </w:tcBorders>
          </w:tcPr>
          <w:p w14:paraId="6D3E142A" w14:textId="77777777" w:rsidR="008F0BEB" w:rsidRPr="00154918" w:rsidRDefault="008F0BEB" w:rsidP="008F0BEB">
            <w:pPr>
              <w:spacing w:after="0" w:line="240" w:lineRule="auto"/>
              <w:rPr>
                <w:rFonts w:ascii="Times New Roman" w:eastAsia="Times New Roman" w:hAnsi="Times New Roman"/>
                <w:sz w:val="6"/>
                <w:szCs w:val="24"/>
                <w:lang w:eastAsia="ru-RU"/>
              </w:rPr>
            </w:pPr>
          </w:p>
        </w:tc>
      </w:tr>
      <w:tr w:rsidR="008F0BEB" w:rsidRPr="00154918" w14:paraId="700725F4" w14:textId="77777777" w:rsidTr="00C433FF">
        <w:trPr>
          <w:cantSplit/>
          <w:trHeight w:val="163"/>
        </w:trPr>
        <w:tc>
          <w:tcPr>
            <w:tcW w:w="2263" w:type="dxa"/>
          </w:tcPr>
          <w:p w14:paraId="51661A69" w14:textId="77777777" w:rsidR="008F0BEB" w:rsidRPr="00154918" w:rsidRDefault="008F0BEB" w:rsidP="008F0BEB">
            <w:pPr>
              <w:spacing w:after="0" w:line="240" w:lineRule="auto"/>
              <w:rPr>
                <w:rFonts w:ascii="Times New Roman" w:eastAsia="Times New Roman" w:hAnsi="Times New Roman"/>
                <w:i/>
                <w:sz w:val="12"/>
                <w:szCs w:val="24"/>
                <w:lang w:eastAsia="ru-RU"/>
              </w:rPr>
            </w:pPr>
          </w:p>
        </w:tc>
        <w:tc>
          <w:tcPr>
            <w:tcW w:w="3695" w:type="dxa"/>
            <w:gridSpan w:val="26"/>
          </w:tcPr>
          <w:p w14:paraId="55101732"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284" w:type="dxa"/>
            <w:gridSpan w:val="2"/>
          </w:tcPr>
          <w:p w14:paraId="6556B16D"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p>
        </w:tc>
        <w:tc>
          <w:tcPr>
            <w:tcW w:w="4531" w:type="dxa"/>
            <w:gridSpan w:val="17"/>
          </w:tcPr>
          <w:p w14:paraId="49E1A1C0" w14:textId="77777777" w:rsidR="008F0BEB" w:rsidRPr="00154918" w:rsidRDefault="008F0BEB" w:rsidP="008F0BE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8F0BEB" w:rsidRPr="00154918" w14:paraId="41CE7917" w14:textId="77777777" w:rsidTr="00C433FF">
        <w:tc>
          <w:tcPr>
            <w:tcW w:w="2263" w:type="dxa"/>
          </w:tcPr>
          <w:p w14:paraId="5D47EE5C" w14:textId="77777777" w:rsidR="008F0BEB" w:rsidRPr="00154918" w:rsidRDefault="008F0BEB" w:rsidP="008F0BEB">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 xml:space="preserve">Счет депо </w:t>
            </w:r>
          </w:p>
        </w:tc>
        <w:tc>
          <w:tcPr>
            <w:tcW w:w="283" w:type="dxa"/>
          </w:tcPr>
          <w:p w14:paraId="2B902ED8"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3" w:type="dxa"/>
            <w:gridSpan w:val="2"/>
          </w:tcPr>
          <w:p w14:paraId="5561CBC4"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3"/>
          </w:tcPr>
          <w:p w14:paraId="23D2F9FE"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6FCD4C4E"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31F52DAB"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25E5D12A"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7C95FC24"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20F6E0A6"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3A15059D"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5385328C"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37F10EE2"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9" w:type="dxa"/>
            <w:gridSpan w:val="2"/>
          </w:tcPr>
          <w:p w14:paraId="35D4CEC4"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400D06CD"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4ECAB8E5"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5223FB89"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4247" w:type="dxa"/>
            <w:gridSpan w:val="15"/>
          </w:tcPr>
          <w:p w14:paraId="4975A883" w14:textId="77777777" w:rsidR="008F0BEB" w:rsidRPr="00154918" w:rsidRDefault="008F0BEB" w:rsidP="008F0BEB">
            <w:pPr>
              <w:spacing w:after="0" w:line="240" w:lineRule="auto"/>
              <w:rPr>
                <w:rFonts w:ascii="Times New Roman" w:eastAsia="Times New Roman" w:hAnsi="Times New Roman"/>
                <w:sz w:val="16"/>
                <w:szCs w:val="24"/>
                <w:lang w:eastAsia="ru-RU"/>
              </w:rPr>
            </w:pPr>
          </w:p>
        </w:tc>
      </w:tr>
      <w:tr w:rsidR="008F0BEB" w:rsidRPr="00154918" w14:paraId="49F415A2" w14:textId="77777777" w:rsidTr="00C433FF">
        <w:tc>
          <w:tcPr>
            <w:tcW w:w="2263" w:type="dxa"/>
          </w:tcPr>
          <w:p w14:paraId="2908367B"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3B1EDF55"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3" w:type="dxa"/>
            <w:gridSpan w:val="2"/>
            <w:tcBorders>
              <w:left w:val="single" w:sz="4" w:space="0" w:color="auto"/>
              <w:bottom w:val="single" w:sz="4" w:space="0" w:color="auto"/>
              <w:right w:val="single" w:sz="4" w:space="0" w:color="auto"/>
            </w:tcBorders>
          </w:tcPr>
          <w:p w14:paraId="2A6A80C5"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52DAC495"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DB458C1"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ABDA8AB"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8FCB00A"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0FA5CA7"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FC15785"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747760A"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1B88269E"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13E2BBA"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59205E7A"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9D55B57"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91DFD76"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2E915E14"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4247" w:type="dxa"/>
            <w:gridSpan w:val="15"/>
            <w:tcBorders>
              <w:bottom w:val="single" w:sz="4" w:space="0" w:color="auto"/>
            </w:tcBorders>
          </w:tcPr>
          <w:p w14:paraId="19D2E050" w14:textId="77777777" w:rsidR="008F0BEB" w:rsidRPr="00154918" w:rsidRDefault="008F0BEB" w:rsidP="008F0BEB">
            <w:pPr>
              <w:spacing w:after="0" w:line="240" w:lineRule="auto"/>
              <w:rPr>
                <w:rFonts w:ascii="Times New Roman" w:eastAsia="Times New Roman" w:hAnsi="Times New Roman"/>
                <w:sz w:val="6"/>
                <w:szCs w:val="24"/>
                <w:lang w:eastAsia="ru-RU"/>
              </w:rPr>
            </w:pPr>
          </w:p>
        </w:tc>
      </w:tr>
      <w:tr w:rsidR="008F0BEB" w:rsidRPr="00154918" w14:paraId="136A627A" w14:textId="77777777" w:rsidTr="00C433FF">
        <w:trPr>
          <w:cantSplit/>
        </w:trPr>
        <w:tc>
          <w:tcPr>
            <w:tcW w:w="2263" w:type="dxa"/>
          </w:tcPr>
          <w:p w14:paraId="33EEC703" w14:textId="77777777" w:rsidR="008F0BEB" w:rsidRPr="00154918" w:rsidRDefault="008F0BEB" w:rsidP="008F0BEB">
            <w:pPr>
              <w:spacing w:after="0" w:line="240" w:lineRule="auto"/>
              <w:rPr>
                <w:rFonts w:ascii="Times New Roman" w:eastAsia="Times New Roman" w:hAnsi="Times New Roman"/>
                <w:i/>
                <w:sz w:val="10"/>
                <w:szCs w:val="10"/>
                <w:lang w:eastAsia="ru-RU"/>
              </w:rPr>
            </w:pPr>
          </w:p>
        </w:tc>
        <w:tc>
          <w:tcPr>
            <w:tcW w:w="3695" w:type="dxa"/>
            <w:gridSpan w:val="26"/>
          </w:tcPr>
          <w:p w14:paraId="6A558BCA"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Счет депо</w:t>
            </w:r>
          </w:p>
        </w:tc>
        <w:tc>
          <w:tcPr>
            <w:tcW w:w="284" w:type="dxa"/>
            <w:gridSpan w:val="2"/>
          </w:tcPr>
          <w:p w14:paraId="6EE0AC15"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p>
        </w:tc>
        <w:tc>
          <w:tcPr>
            <w:tcW w:w="4531" w:type="dxa"/>
            <w:gridSpan w:val="17"/>
          </w:tcPr>
          <w:p w14:paraId="3C368A74" w14:textId="77777777" w:rsidR="008F0BEB" w:rsidRPr="00154918" w:rsidRDefault="008F0BEB" w:rsidP="008F0BE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 депонента</w:t>
            </w:r>
          </w:p>
        </w:tc>
      </w:tr>
      <w:tr w:rsidR="008F0BEB" w:rsidRPr="00154918" w14:paraId="08D153E1" w14:textId="77777777" w:rsidTr="00C433FF">
        <w:tblPrEx>
          <w:tblCellMar>
            <w:left w:w="28" w:type="dxa"/>
            <w:right w:w="28" w:type="dxa"/>
          </w:tblCellMar>
        </w:tblPrEx>
        <w:trPr>
          <w:gridAfter w:val="1"/>
          <w:wAfter w:w="567" w:type="dxa"/>
        </w:trPr>
        <w:tc>
          <w:tcPr>
            <w:tcW w:w="2263" w:type="dxa"/>
          </w:tcPr>
          <w:p w14:paraId="7350B018" w14:textId="77777777" w:rsidR="008F0BEB" w:rsidRPr="00154918" w:rsidRDefault="008F0BEB" w:rsidP="008F0BEB">
            <w:pPr>
              <w:spacing w:after="0" w:line="240" w:lineRule="auto"/>
              <w:rPr>
                <w:rFonts w:ascii="Times New Roman" w:eastAsia="Times New Roman" w:hAnsi="Times New Roman"/>
                <w:sz w:val="24"/>
                <w:szCs w:val="24"/>
                <w:lang w:val="en-US" w:eastAsia="ru-RU"/>
              </w:rPr>
            </w:pPr>
            <w:r w:rsidRPr="00154918">
              <w:rPr>
                <w:rFonts w:ascii="Times New Roman" w:eastAsia="Times New Roman" w:hAnsi="Times New Roman"/>
                <w:i/>
                <w:sz w:val="18"/>
                <w:szCs w:val="24"/>
                <w:lang w:eastAsia="ru-RU"/>
              </w:rPr>
              <w:t>Раздел  счета депо</w:t>
            </w:r>
          </w:p>
        </w:tc>
        <w:tc>
          <w:tcPr>
            <w:tcW w:w="296" w:type="dxa"/>
            <w:gridSpan w:val="2"/>
          </w:tcPr>
          <w:p w14:paraId="79807762"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98" w:type="dxa"/>
            <w:gridSpan w:val="2"/>
          </w:tcPr>
          <w:p w14:paraId="5070F5BE"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170" w:type="dxa"/>
          </w:tcPr>
          <w:p w14:paraId="18905FB4" w14:textId="77777777" w:rsidR="008F0BEB" w:rsidRPr="00154918" w:rsidRDefault="008F0BEB" w:rsidP="008F0BEB">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14:paraId="75B44285"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1F68E91F"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16C40708"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794E7D4B"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532999B6"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7DFAB182"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1578B2A1"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34" w:type="dxa"/>
            <w:gridSpan w:val="2"/>
          </w:tcPr>
          <w:p w14:paraId="52697B44"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33AAC30F"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3909EABF"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4C7F6220"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4DE43D11"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48078E0A"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175" w:type="dxa"/>
          </w:tcPr>
          <w:p w14:paraId="64E0FFCE"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tcPr>
          <w:p w14:paraId="26C26A70"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tcPr>
          <w:p w14:paraId="0B7A140C"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tcPr>
          <w:p w14:paraId="655FBD2A"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38" w:type="dxa"/>
          </w:tcPr>
          <w:p w14:paraId="24E8E5ED"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8" w:type="dxa"/>
          </w:tcPr>
          <w:p w14:paraId="15C97DA2"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3" w:type="dxa"/>
          </w:tcPr>
          <w:p w14:paraId="6DE55CBB"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tcPr>
          <w:p w14:paraId="13236A92"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3" w:type="dxa"/>
          </w:tcPr>
          <w:p w14:paraId="50BC2799"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tcPr>
          <w:p w14:paraId="5D47FA23"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3" w:type="dxa"/>
          </w:tcPr>
          <w:p w14:paraId="2D53FD96"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tcPr>
          <w:p w14:paraId="0A343A6A"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3" w:type="dxa"/>
          </w:tcPr>
          <w:p w14:paraId="10B19C99" w14:textId="77777777" w:rsidR="008F0BEB" w:rsidRPr="00154918" w:rsidRDefault="008F0BEB" w:rsidP="008F0BEB">
            <w:pPr>
              <w:spacing w:after="0" w:line="240" w:lineRule="auto"/>
              <w:rPr>
                <w:rFonts w:ascii="Times New Roman" w:eastAsia="Times New Roman" w:hAnsi="Times New Roman"/>
                <w:sz w:val="24"/>
                <w:szCs w:val="24"/>
                <w:lang w:eastAsia="ru-RU"/>
              </w:rPr>
            </w:pPr>
          </w:p>
        </w:tc>
      </w:tr>
      <w:tr w:rsidR="008F0BEB" w:rsidRPr="00154918" w14:paraId="4E6EEA35" w14:textId="77777777" w:rsidTr="00C433FF">
        <w:tblPrEx>
          <w:tblCellMar>
            <w:left w:w="28" w:type="dxa"/>
            <w:right w:w="28" w:type="dxa"/>
          </w:tblCellMar>
        </w:tblPrEx>
        <w:trPr>
          <w:gridAfter w:val="1"/>
          <w:wAfter w:w="567" w:type="dxa"/>
        </w:trPr>
        <w:tc>
          <w:tcPr>
            <w:tcW w:w="2263" w:type="dxa"/>
          </w:tcPr>
          <w:p w14:paraId="618B9E5A" w14:textId="77777777" w:rsidR="008F0BEB" w:rsidRPr="00154918" w:rsidRDefault="008F0BEB" w:rsidP="008F0BEB">
            <w:pPr>
              <w:spacing w:after="0" w:line="240" w:lineRule="auto"/>
              <w:rPr>
                <w:rFonts w:ascii="Times New Roman" w:eastAsia="Times New Roman" w:hAnsi="Times New Roman"/>
                <w:sz w:val="6"/>
                <w:szCs w:val="24"/>
                <w:lang w:val="en-US" w:eastAsia="ru-RU"/>
              </w:rPr>
            </w:pPr>
            <w:r w:rsidRPr="00154918">
              <w:rPr>
                <w:rFonts w:ascii="Times New Roman" w:eastAsia="Times New Roman" w:hAnsi="Times New Roman"/>
                <w:sz w:val="6"/>
                <w:szCs w:val="24"/>
                <w:lang w:val="en-US" w:eastAsia="ru-RU"/>
              </w:rPr>
              <w:t xml:space="preserve"> </w:t>
            </w:r>
          </w:p>
        </w:tc>
        <w:tc>
          <w:tcPr>
            <w:tcW w:w="296" w:type="dxa"/>
            <w:gridSpan w:val="2"/>
            <w:tcBorders>
              <w:left w:val="single" w:sz="6" w:space="0" w:color="auto"/>
              <w:bottom w:val="single" w:sz="6" w:space="0" w:color="auto"/>
              <w:right w:val="single" w:sz="6" w:space="0" w:color="auto"/>
            </w:tcBorders>
          </w:tcPr>
          <w:p w14:paraId="4446C4B4"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69F4F758"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170" w:type="dxa"/>
          </w:tcPr>
          <w:p w14:paraId="75C1CF85" w14:textId="77777777" w:rsidR="008F0BEB" w:rsidRPr="00154918" w:rsidRDefault="008F0BEB" w:rsidP="008F0BEB">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7431861"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40B0CD7"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6F87882"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533FC5A"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7664DC76"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66A9DEB"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3390E60"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right w:val="single" w:sz="6" w:space="0" w:color="auto"/>
            </w:tcBorders>
          </w:tcPr>
          <w:p w14:paraId="0EE92FBA"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2D8A48D"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C2D6E9E"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5F9827C"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700F95DA"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0F4BEFD"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684FADE0"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3CE4C88"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C5AD54C"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3B5A0EC"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38" w:type="dxa"/>
            <w:tcBorders>
              <w:left w:val="single" w:sz="6" w:space="0" w:color="auto"/>
              <w:right w:val="single" w:sz="6" w:space="0" w:color="auto"/>
            </w:tcBorders>
          </w:tcPr>
          <w:p w14:paraId="59EB4F2E"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8" w:type="dxa"/>
            <w:tcBorders>
              <w:left w:val="single" w:sz="6" w:space="0" w:color="auto"/>
              <w:bottom w:val="single" w:sz="6" w:space="0" w:color="auto"/>
              <w:right w:val="single" w:sz="6" w:space="0" w:color="auto"/>
            </w:tcBorders>
          </w:tcPr>
          <w:p w14:paraId="3349828F"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2622828A"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4F6B2C4"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5734B962"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CB8B693"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7540F44D"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7E91213"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23675685" w14:textId="77777777" w:rsidR="008F0BEB" w:rsidRPr="00154918" w:rsidRDefault="008F0BEB" w:rsidP="008F0BEB">
            <w:pPr>
              <w:spacing w:after="0" w:line="240" w:lineRule="auto"/>
              <w:rPr>
                <w:rFonts w:ascii="Times New Roman" w:eastAsia="Times New Roman" w:hAnsi="Times New Roman"/>
                <w:sz w:val="6"/>
                <w:szCs w:val="24"/>
                <w:lang w:eastAsia="ru-RU"/>
              </w:rPr>
            </w:pPr>
          </w:p>
        </w:tc>
      </w:tr>
    </w:tbl>
    <w:p w14:paraId="101BCE72" w14:textId="77777777" w:rsidR="008F0BEB" w:rsidRPr="00154918" w:rsidRDefault="008F0BEB" w:rsidP="008F0BEB">
      <w:pPr>
        <w:spacing w:after="0" w:line="240" w:lineRule="auto"/>
        <w:ind w:left="1416"/>
        <w:rPr>
          <w:rFonts w:ascii="Times New Roman" w:eastAsia="Times New Roman" w:hAnsi="Times New Roman"/>
          <w:i/>
          <w:sz w:val="12"/>
          <w:szCs w:val="12"/>
          <w:lang w:eastAsia="ru-RU"/>
        </w:rPr>
      </w:pPr>
      <w:r w:rsidRPr="00154918">
        <w:rPr>
          <w:rFonts w:ascii="Times New Roman" w:eastAsia="Times New Roman" w:hAnsi="Times New Roman"/>
          <w:i/>
          <w:sz w:val="12"/>
          <w:szCs w:val="12"/>
          <w:lang w:eastAsia="ru-RU"/>
        </w:rPr>
        <w:t xml:space="preserve">     </w:t>
      </w:r>
      <w:r w:rsidRPr="00154918">
        <w:rPr>
          <w:rFonts w:ascii="Times New Roman" w:eastAsia="Times New Roman" w:hAnsi="Times New Roman"/>
          <w:i/>
          <w:sz w:val="12"/>
          <w:szCs w:val="12"/>
          <w:lang w:eastAsia="ru-RU"/>
        </w:rPr>
        <w:tab/>
      </w:r>
      <w:r w:rsidRPr="00154918">
        <w:rPr>
          <w:rFonts w:ascii="Times New Roman" w:eastAsia="Times New Roman" w:hAnsi="Times New Roman"/>
          <w:i/>
          <w:sz w:val="12"/>
          <w:szCs w:val="12"/>
          <w:lang w:eastAsia="ru-RU"/>
        </w:rPr>
        <w:tab/>
      </w:r>
      <w:r w:rsidRPr="00154918">
        <w:rPr>
          <w:rFonts w:ascii="Times New Roman" w:eastAsia="Times New Roman" w:hAnsi="Times New Roman"/>
          <w:i/>
          <w:sz w:val="12"/>
          <w:szCs w:val="12"/>
          <w:lang w:eastAsia="ru-RU"/>
        </w:rPr>
        <w:tab/>
        <w:t xml:space="preserve">код раздела </w:t>
      </w:r>
      <w:r w:rsidRPr="00154918">
        <w:rPr>
          <w:rFonts w:ascii="Times New Roman" w:eastAsia="Times New Roman" w:hAnsi="Times New Roman"/>
          <w:i/>
          <w:sz w:val="12"/>
          <w:szCs w:val="12"/>
          <w:lang w:eastAsia="ru-RU"/>
        </w:rPr>
        <w:tab/>
      </w:r>
      <w:r w:rsidRPr="00154918">
        <w:rPr>
          <w:rFonts w:ascii="Times New Roman" w:eastAsia="Times New Roman" w:hAnsi="Times New Roman"/>
          <w:i/>
          <w:sz w:val="12"/>
          <w:szCs w:val="12"/>
          <w:lang w:eastAsia="ru-RU"/>
        </w:rPr>
        <w:tab/>
      </w:r>
      <w:r w:rsidRPr="00154918">
        <w:rPr>
          <w:rFonts w:ascii="Times New Roman" w:eastAsia="Times New Roman" w:hAnsi="Times New Roman"/>
          <w:i/>
          <w:sz w:val="12"/>
          <w:szCs w:val="12"/>
          <w:lang w:eastAsia="ru-RU"/>
        </w:rPr>
        <w:tab/>
        <w:t xml:space="preserve">  </w:t>
      </w:r>
      <w:r w:rsidRPr="00154918">
        <w:rPr>
          <w:rFonts w:ascii="Times New Roman" w:eastAsia="Times New Roman" w:hAnsi="Times New Roman"/>
          <w:i/>
          <w:sz w:val="12"/>
          <w:szCs w:val="12"/>
          <w:lang w:eastAsia="ru-RU"/>
        </w:rPr>
        <w:tab/>
        <w:t xml:space="preserve">    </w:t>
      </w:r>
      <w:r w:rsidRPr="00154918">
        <w:rPr>
          <w:rFonts w:ascii="Times New Roman" w:eastAsia="Times New Roman" w:hAnsi="Times New Roman"/>
          <w:i/>
          <w:sz w:val="12"/>
          <w:szCs w:val="12"/>
          <w:lang w:eastAsia="ru-RU"/>
        </w:rPr>
        <w:tab/>
        <w:t>(идентификатор раздела)</w:t>
      </w:r>
    </w:p>
    <w:tbl>
      <w:tblPr>
        <w:tblW w:w="10773" w:type="dxa"/>
        <w:tblInd w:w="-142" w:type="dxa"/>
        <w:tblLayout w:type="fixed"/>
        <w:tblLook w:val="0000" w:firstRow="0" w:lastRow="0" w:firstColumn="0" w:lastColumn="0" w:noHBand="0" w:noVBand="0"/>
      </w:tblPr>
      <w:tblGrid>
        <w:gridCol w:w="2263"/>
        <w:gridCol w:w="284"/>
        <w:gridCol w:w="12"/>
        <w:gridCol w:w="272"/>
        <w:gridCol w:w="26"/>
        <w:gridCol w:w="170"/>
        <w:gridCol w:w="88"/>
        <w:gridCol w:w="196"/>
        <w:gridCol w:w="88"/>
        <w:gridCol w:w="196"/>
        <w:gridCol w:w="88"/>
        <w:gridCol w:w="196"/>
        <w:gridCol w:w="88"/>
        <w:gridCol w:w="196"/>
        <w:gridCol w:w="88"/>
        <w:gridCol w:w="196"/>
        <w:gridCol w:w="88"/>
        <w:gridCol w:w="196"/>
        <w:gridCol w:w="88"/>
        <w:gridCol w:w="196"/>
        <w:gridCol w:w="88"/>
        <w:gridCol w:w="146"/>
        <w:gridCol w:w="138"/>
        <w:gridCol w:w="146"/>
        <w:gridCol w:w="143"/>
        <w:gridCol w:w="141"/>
        <w:gridCol w:w="143"/>
        <w:gridCol w:w="141"/>
        <w:gridCol w:w="143"/>
        <w:gridCol w:w="141"/>
        <w:gridCol w:w="143"/>
        <w:gridCol w:w="141"/>
        <w:gridCol w:w="175"/>
        <w:gridCol w:w="284"/>
        <w:gridCol w:w="284"/>
        <w:gridCol w:w="284"/>
        <w:gridCol w:w="238"/>
        <w:gridCol w:w="288"/>
        <w:gridCol w:w="283"/>
        <w:gridCol w:w="284"/>
        <w:gridCol w:w="283"/>
        <w:gridCol w:w="284"/>
        <w:gridCol w:w="283"/>
        <w:gridCol w:w="284"/>
        <w:gridCol w:w="283"/>
        <w:gridCol w:w="567"/>
      </w:tblGrid>
      <w:tr w:rsidR="008F0BEB" w:rsidRPr="00154918" w14:paraId="251B341B" w14:textId="77777777" w:rsidTr="00C433FF">
        <w:trPr>
          <w:trHeight w:val="291"/>
        </w:trPr>
        <w:tc>
          <w:tcPr>
            <w:tcW w:w="2263" w:type="dxa"/>
          </w:tcPr>
          <w:p w14:paraId="15CBA111" w14:textId="77777777" w:rsidR="008F0BEB" w:rsidRPr="00154918" w:rsidRDefault="008F0BEB" w:rsidP="008F0BEB">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Контрагент</w:t>
            </w:r>
          </w:p>
        </w:tc>
        <w:tc>
          <w:tcPr>
            <w:tcW w:w="284" w:type="dxa"/>
          </w:tcPr>
          <w:p w14:paraId="3FEEBEC0"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4518A0B8"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3"/>
          </w:tcPr>
          <w:p w14:paraId="5CDA8BEF"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4737288A"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2A1B125F"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6B9C90FD"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707328E0"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0CF41A08"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0B9753BD"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4774414B"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51F9A699"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9" w:type="dxa"/>
            <w:gridSpan w:val="2"/>
          </w:tcPr>
          <w:p w14:paraId="717918F1"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4DBEBBD4"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29388B9C"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4529" w:type="dxa"/>
            <w:gridSpan w:val="17"/>
          </w:tcPr>
          <w:p w14:paraId="7950A01B" w14:textId="77777777" w:rsidR="008F0BEB" w:rsidRPr="00154918" w:rsidRDefault="008F0BEB" w:rsidP="008F0BEB">
            <w:pPr>
              <w:spacing w:after="0" w:line="240" w:lineRule="auto"/>
              <w:rPr>
                <w:rFonts w:ascii="Times New Roman" w:eastAsia="Times New Roman" w:hAnsi="Times New Roman"/>
                <w:sz w:val="16"/>
                <w:szCs w:val="24"/>
                <w:lang w:eastAsia="ru-RU"/>
              </w:rPr>
            </w:pPr>
          </w:p>
        </w:tc>
      </w:tr>
      <w:tr w:rsidR="008F0BEB" w:rsidRPr="00154918" w14:paraId="49675B1B" w14:textId="77777777" w:rsidTr="00C433FF">
        <w:tc>
          <w:tcPr>
            <w:tcW w:w="2263" w:type="dxa"/>
          </w:tcPr>
          <w:p w14:paraId="1FAAB2DF"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729CDE4A"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708AF74"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733F9E46"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AA7D8EA"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4398204"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D3DBAB4"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43070C4"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01630645"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EF42A4E"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807D6BF"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FC60540"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5AC43400"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40BD657"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452AA87D"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4529" w:type="dxa"/>
            <w:gridSpan w:val="17"/>
            <w:tcBorders>
              <w:bottom w:val="single" w:sz="4" w:space="0" w:color="auto"/>
            </w:tcBorders>
          </w:tcPr>
          <w:p w14:paraId="108E97EF" w14:textId="77777777" w:rsidR="008F0BEB" w:rsidRPr="00154918" w:rsidRDefault="008F0BEB" w:rsidP="008F0BEB">
            <w:pPr>
              <w:spacing w:after="0" w:line="240" w:lineRule="auto"/>
              <w:rPr>
                <w:rFonts w:ascii="Times New Roman" w:eastAsia="Times New Roman" w:hAnsi="Times New Roman"/>
                <w:sz w:val="6"/>
                <w:szCs w:val="24"/>
                <w:lang w:eastAsia="ru-RU"/>
              </w:rPr>
            </w:pPr>
          </w:p>
        </w:tc>
      </w:tr>
      <w:tr w:rsidR="008F0BEB" w:rsidRPr="00154918" w14:paraId="3903189B" w14:textId="77777777" w:rsidTr="00C433FF">
        <w:trPr>
          <w:cantSplit/>
          <w:trHeight w:val="163"/>
        </w:trPr>
        <w:tc>
          <w:tcPr>
            <w:tcW w:w="2263" w:type="dxa"/>
          </w:tcPr>
          <w:p w14:paraId="1D1EE5E4" w14:textId="77777777" w:rsidR="008F0BEB" w:rsidRPr="00154918" w:rsidRDefault="008F0BEB" w:rsidP="008F0BEB">
            <w:pPr>
              <w:spacing w:after="0" w:line="240" w:lineRule="auto"/>
              <w:rPr>
                <w:rFonts w:ascii="Times New Roman" w:eastAsia="Times New Roman" w:hAnsi="Times New Roman"/>
                <w:i/>
                <w:sz w:val="12"/>
                <w:szCs w:val="24"/>
                <w:lang w:eastAsia="ru-RU"/>
              </w:rPr>
            </w:pPr>
          </w:p>
        </w:tc>
        <w:tc>
          <w:tcPr>
            <w:tcW w:w="3697" w:type="dxa"/>
            <w:gridSpan w:val="26"/>
          </w:tcPr>
          <w:p w14:paraId="45660F74"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284" w:type="dxa"/>
            <w:gridSpan w:val="2"/>
          </w:tcPr>
          <w:p w14:paraId="776BB4BF"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p>
        </w:tc>
        <w:tc>
          <w:tcPr>
            <w:tcW w:w="4529" w:type="dxa"/>
            <w:gridSpan w:val="17"/>
          </w:tcPr>
          <w:p w14:paraId="7A01FAE5" w14:textId="77777777" w:rsidR="008F0BEB" w:rsidRPr="00154918" w:rsidRDefault="008F0BEB" w:rsidP="008F0BE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8F0BEB" w:rsidRPr="00154918" w14:paraId="33BB6618" w14:textId="77777777" w:rsidTr="00C433FF">
        <w:tc>
          <w:tcPr>
            <w:tcW w:w="2263" w:type="dxa"/>
          </w:tcPr>
          <w:p w14:paraId="46D3BE10" w14:textId="77777777" w:rsidR="008F0BEB" w:rsidRPr="00154918" w:rsidRDefault="008F0BEB" w:rsidP="008F0BEB">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 xml:space="preserve">Счет депо </w:t>
            </w:r>
          </w:p>
        </w:tc>
        <w:tc>
          <w:tcPr>
            <w:tcW w:w="284" w:type="dxa"/>
          </w:tcPr>
          <w:p w14:paraId="442F37CA"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627C2143"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3"/>
          </w:tcPr>
          <w:p w14:paraId="4F150239"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74031A59"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3616B9C6"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20E1BB12"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0ED268B9"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39084A1D"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0E100A43"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18666A02"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2BFD9503"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9" w:type="dxa"/>
            <w:gridSpan w:val="2"/>
          </w:tcPr>
          <w:p w14:paraId="3A4A561A"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50D5FE42"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3C880983"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gridSpan w:val="2"/>
          </w:tcPr>
          <w:p w14:paraId="49E1B0C5"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4245" w:type="dxa"/>
            <w:gridSpan w:val="15"/>
          </w:tcPr>
          <w:p w14:paraId="724748A9" w14:textId="77777777" w:rsidR="008F0BEB" w:rsidRPr="00154918" w:rsidRDefault="008F0BEB" w:rsidP="008F0BEB">
            <w:pPr>
              <w:spacing w:after="0" w:line="240" w:lineRule="auto"/>
              <w:rPr>
                <w:rFonts w:ascii="Times New Roman" w:eastAsia="Times New Roman" w:hAnsi="Times New Roman"/>
                <w:sz w:val="16"/>
                <w:szCs w:val="24"/>
                <w:lang w:eastAsia="ru-RU"/>
              </w:rPr>
            </w:pPr>
          </w:p>
        </w:tc>
      </w:tr>
      <w:tr w:rsidR="008F0BEB" w:rsidRPr="00154918" w14:paraId="0077C224" w14:textId="77777777" w:rsidTr="00C433FF">
        <w:trPr>
          <w:trHeight w:val="70"/>
        </w:trPr>
        <w:tc>
          <w:tcPr>
            <w:tcW w:w="2263" w:type="dxa"/>
          </w:tcPr>
          <w:p w14:paraId="3748735F"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717ED661"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9F34365"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746D52C7"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10D9B60"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20E67C0"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DAEFB3B"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CE8CF0A"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A5B8CD8"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5372EFB"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41123E55"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3EE12F9"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0F5AE155"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C832B8F"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F2AD0D6"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689A6AF2" w14:textId="77777777" w:rsidR="008F0BEB" w:rsidRPr="00154918" w:rsidRDefault="008F0BEB" w:rsidP="008F0BEB">
            <w:pPr>
              <w:spacing w:after="0" w:line="240" w:lineRule="auto"/>
              <w:jc w:val="center"/>
              <w:rPr>
                <w:rFonts w:ascii="Times New Roman" w:eastAsia="Times New Roman" w:hAnsi="Times New Roman"/>
                <w:b/>
                <w:sz w:val="6"/>
                <w:szCs w:val="24"/>
                <w:lang w:eastAsia="ru-RU"/>
              </w:rPr>
            </w:pPr>
          </w:p>
        </w:tc>
        <w:tc>
          <w:tcPr>
            <w:tcW w:w="4245" w:type="dxa"/>
            <w:gridSpan w:val="15"/>
            <w:tcBorders>
              <w:bottom w:val="single" w:sz="4" w:space="0" w:color="auto"/>
            </w:tcBorders>
          </w:tcPr>
          <w:p w14:paraId="0705B184" w14:textId="77777777" w:rsidR="008F0BEB" w:rsidRPr="00154918" w:rsidRDefault="008F0BEB" w:rsidP="008F0BEB">
            <w:pPr>
              <w:spacing w:after="0" w:line="240" w:lineRule="auto"/>
              <w:rPr>
                <w:rFonts w:ascii="Times New Roman" w:eastAsia="Times New Roman" w:hAnsi="Times New Roman"/>
                <w:sz w:val="6"/>
                <w:szCs w:val="24"/>
                <w:lang w:eastAsia="ru-RU"/>
              </w:rPr>
            </w:pPr>
          </w:p>
        </w:tc>
      </w:tr>
      <w:tr w:rsidR="008F0BEB" w:rsidRPr="00154918" w14:paraId="49DFD4EB" w14:textId="77777777" w:rsidTr="00C433FF">
        <w:trPr>
          <w:cantSplit/>
        </w:trPr>
        <w:tc>
          <w:tcPr>
            <w:tcW w:w="2263" w:type="dxa"/>
          </w:tcPr>
          <w:p w14:paraId="0D5F8080" w14:textId="77777777" w:rsidR="008F0BEB" w:rsidRPr="00154918" w:rsidRDefault="008F0BEB" w:rsidP="008F0BEB">
            <w:pPr>
              <w:spacing w:after="0" w:line="240" w:lineRule="auto"/>
              <w:rPr>
                <w:rFonts w:ascii="Times New Roman" w:eastAsia="Times New Roman" w:hAnsi="Times New Roman"/>
                <w:i/>
                <w:sz w:val="10"/>
                <w:szCs w:val="10"/>
                <w:lang w:eastAsia="ru-RU"/>
              </w:rPr>
            </w:pPr>
          </w:p>
        </w:tc>
        <w:tc>
          <w:tcPr>
            <w:tcW w:w="3697" w:type="dxa"/>
            <w:gridSpan w:val="26"/>
          </w:tcPr>
          <w:p w14:paraId="23D1626E"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Счет депо</w:t>
            </w:r>
          </w:p>
        </w:tc>
        <w:tc>
          <w:tcPr>
            <w:tcW w:w="284" w:type="dxa"/>
            <w:gridSpan w:val="2"/>
          </w:tcPr>
          <w:p w14:paraId="32B9D038"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p>
        </w:tc>
        <w:tc>
          <w:tcPr>
            <w:tcW w:w="4529" w:type="dxa"/>
            <w:gridSpan w:val="17"/>
          </w:tcPr>
          <w:p w14:paraId="1D75C3A8" w14:textId="77777777" w:rsidR="008F0BEB" w:rsidRPr="00154918" w:rsidRDefault="008F0BEB" w:rsidP="008F0BE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 депонента</w:t>
            </w:r>
          </w:p>
        </w:tc>
      </w:tr>
      <w:tr w:rsidR="008F0BEB" w:rsidRPr="00154918" w14:paraId="03AF556F" w14:textId="77777777" w:rsidTr="00C433FF">
        <w:tblPrEx>
          <w:tblCellMar>
            <w:left w:w="28" w:type="dxa"/>
            <w:right w:w="28" w:type="dxa"/>
          </w:tblCellMar>
        </w:tblPrEx>
        <w:trPr>
          <w:gridAfter w:val="1"/>
          <w:wAfter w:w="567" w:type="dxa"/>
        </w:trPr>
        <w:tc>
          <w:tcPr>
            <w:tcW w:w="2263" w:type="dxa"/>
          </w:tcPr>
          <w:p w14:paraId="2AF80524" w14:textId="77777777" w:rsidR="008F0BEB" w:rsidRPr="00154918" w:rsidRDefault="008F0BEB" w:rsidP="008F0BEB">
            <w:pPr>
              <w:spacing w:after="0" w:line="240" w:lineRule="auto"/>
              <w:rPr>
                <w:rFonts w:ascii="Times New Roman" w:eastAsia="Times New Roman" w:hAnsi="Times New Roman"/>
                <w:sz w:val="24"/>
                <w:szCs w:val="24"/>
                <w:lang w:val="en-US" w:eastAsia="ru-RU"/>
              </w:rPr>
            </w:pPr>
            <w:r w:rsidRPr="00154918">
              <w:rPr>
                <w:rFonts w:ascii="Times New Roman" w:eastAsia="Times New Roman" w:hAnsi="Times New Roman"/>
                <w:i/>
                <w:sz w:val="18"/>
                <w:szCs w:val="24"/>
                <w:lang w:eastAsia="ru-RU"/>
              </w:rPr>
              <w:t>Раздел  счета депо</w:t>
            </w:r>
          </w:p>
        </w:tc>
        <w:tc>
          <w:tcPr>
            <w:tcW w:w="296" w:type="dxa"/>
            <w:gridSpan w:val="2"/>
          </w:tcPr>
          <w:p w14:paraId="07E9F612"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98" w:type="dxa"/>
            <w:gridSpan w:val="2"/>
          </w:tcPr>
          <w:p w14:paraId="3591C8A9"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170" w:type="dxa"/>
          </w:tcPr>
          <w:p w14:paraId="34CBD71C" w14:textId="77777777" w:rsidR="008F0BEB" w:rsidRPr="00154918" w:rsidRDefault="008F0BEB" w:rsidP="008F0BEB">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14:paraId="0B080D3D"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4EF09C40"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7FA71AD6"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48BD90E8"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2B6CF637"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0E2E5EF8"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23FE1268"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34" w:type="dxa"/>
            <w:gridSpan w:val="2"/>
          </w:tcPr>
          <w:p w14:paraId="6514F01A"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6F4C0ADB"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53496599"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41CB8A1B"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387DFA63"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gridSpan w:val="2"/>
          </w:tcPr>
          <w:p w14:paraId="53FB73DE"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175" w:type="dxa"/>
          </w:tcPr>
          <w:p w14:paraId="7098E58F"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tcPr>
          <w:p w14:paraId="34AB9DF4"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tcPr>
          <w:p w14:paraId="36D76EFC"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tcPr>
          <w:p w14:paraId="01C98F1E"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38" w:type="dxa"/>
          </w:tcPr>
          <w:p w14:paraId="2C843603"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8" w:type="dxa"/>
          </w:tcPr>
          <w:p w14:paraId="6718C8D6"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3" w:type="dxa"/>
          </w:tcPr>
          <w:p w14:paraId="3CDDAFFB"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tcPr>
          <w:p w14:paraId="1FB4FBCA"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3" w:type="dxa"/>
          </w:tcPr>
          <w:p w14:paraId="7D2C326C"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tcPr>
          <w:p w14:paraId="2397425C"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3" w:type="dxa"/>
          </w:tcPr>
          <w:p w14:paraId="7CD99743"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4" w:type="dxa"/>
          </w:tcPr>
          <w:p w14:paraId="428CEF5C" w14:textId="77777777" w:rsidR="008F0BEB" w:rsidRPr="00154918" w:rsidRDefault="008F0BEB" w:rsidP="008F0BEB">
            <w:pPr>
              <w:spacing w:after="0" w:line="240" w:lineRule="auto"/>
              <w:rPr>
                <w:rFonts w:ascii="Times New Roman" w:eastAsia="Times New Roman" w:hAnsi="Times New Roman"/>
                <w:sz w:val="24"/>
                <w:szCs w:val="24"/>
                <w:lang w:eastAsia="ru-RU"/>
              </w:rPr>
            </w:pPr>
          </w:p>
        </w:tc>
        <w:tc>
          <w:tcPr>
            <w:tcW w:w="283" w:type="dxa"/>
          </w:tcPr>
          <w:p w14:paraId="33C76661" w14:textId="77777777" w:rsidR="008F0BEB" w:rsidRPr="00154918" w:rsidRDefault="008F0BEB" w:rsidP="008F0BEB">
            <w:pPr>
              <w:spacing w:after="0" w:line="240" w:lineRule="auto"/>
              <w:rPr>
                <w:rFonts w:ascii="Times New Roman" w:eastAsia="Times New Roman" w:hAnsi="Times New Roman"/>
                <w:sz w:val="24"/>
                <w:szCs w:val="24"/>
                <w:lang w:eastAsia="ru-RU"/>
              </w:rPr>
            </w:pPr>
          </w:p>
        </w:tc>
      </w:tr>
      <w:tr w:rsidR="008F0BEB" w:rsidRPr="00154918" w14:paraId="5BE88E0F" w14:textId="77777777" w:rsidTr="00C433FF">
        <w:tblPrEx>
          <w:tblCellMar>
            <w:left w:w="28" w:type="dxa"/>
            <w:right w:w="28" w:type="dxa"/>
          </w:tblCellMar>
        </w:tblPrEx>
        <w:trPr>
          <w:gridAfter w:val="1"/>
          <w:wAfter w:w="567" w:type="dxa"/>
        </w:trPr>
        <w:tc>
          <w:tcPr>
            <w:tcW w:w="2263" w:type="dxa"/>
          </w:tcPr>
          <w:p w14:paraId="786D2DA8" w14:textId="77777777" w:rsidR="008F0BEB" w:rsidRPr="00154918" w:rsidRDefault="008F0BEB" w:rsidP="008F0BEB">
            <w:pPr>
              <w:spacing w:after="0" w:line="240" w:lineRule="auto"/>
              <w:rPr>
                <w:rFonts w:ascii="Times New Roman" w:eastAsia="Times New Roman" w:hAnsi="Times New Roman"/>
                <w:sz w:val="6"/>
                <w:szCs w:val="24"/>
                <w:lang w:val="en-US" w:eastAsia="ru-RU"/>
              </w:rPr>
            </w:pPr>
            <w:r w:rsidRPr="00154918">
              <w:rPr>
                <w:rFonts w:ascii="Times New Roman" w:eastAsia="Times New Roman" w:hAnsi="Times New Roman"/>
                <w:sz w:val="6"/>
                <w:szCs w:val="24"/>
                <w:lang w:val="en-US" w:eastAsia="ru-RU"/>
              </w:rPr>
              <w:t xml:space="preserve"> </w:t>
            </w:r>
          </w:p>
        </w:tc>
        <w:tc>
          <w:tcPr>
            <w:tcW w:w="296" w:type="dxa"/>
            <w:gridSpan w:val="2"/>
            <w:tcBorders>
              <w:left w:val="single" w:sz="6" w:space="0" w:color="auto"/>
              <w:bottom w:val="single" w:sz="6" w:space="0" w:color="auto"/>
              <w:right w:val="single" w:sz="6" w:space="0" w:color="auto"/>
            </w:tcBorders>
          </w:tcPr>
          <w:p w14:paraId="0F7D77ED"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5B6E762B"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170" w:type="dxa"/>
          </w:tcPr>
          <w:p w14:paraId="37B83CDE" w14:textId="77777777" w:rsidR="008F0BEB" w:rsidRPr="00154918" w:rsidRDefault="008F0BEB" w:rsidP="008F0BEB">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3203E40B"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A505A34"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7A15F6C"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4D6869A"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4F6B005"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6CB5CC6"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2B2F12B"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right w:val="single" w:sz="6" w:space="0" w:color="auto"/>
            </w:tcBorders>
          </w:tcPr>
          <w:p w14:paraId="35DAE546"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99A826D"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78A5AD4"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01CB3895"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C465D21"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26FB340"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723C7D2E"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59B533C"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2D4F2A7"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E6D9994"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38" w:type="dxa"/>
            <w:tcBorders>
              <w:left w:val="single" w:sz="6" w:space="0" w:color="auto"/>
              <w:right w:val="single" w:sz="6" w:space="0" w:color="auto"/>
            </w:tcBorders>
          </w:tcPr>
          <w:p w14:paraId="0DA9A35B"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8" w:type="dxa"/>
            <w:tcBorders>
              <w:left w:val="single" w:sz="6" w:space="0" w:color="auto"/>
              <w:bottom w:val="single" w:sz="6" w:space="0" w:color="auto"/>
              <w:right w:val="single" w:sz="6" w:space="0" w:color="auto"/>
            </w:tcBorders>
          </w:tcPr>
          <w:p w14:paraId="3FEC8358"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6F77A407"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BDC914F"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37BF6BC7"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596703C"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375C7774"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15F65D2" w14:textId="77777777" w:rsidR="008F0BEB" w:rsidRPr="00154918" w:rsidRDefault="008F0BEB" w:rsidP="008F0BEB">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73D20A78" w14:textId="77777777" w:rsidR="008F0BEB" w:rsidRPr="00154918" w:rsidRDefault="008F0BEB" w:rsidP="008F0BEB">
            <w:pPr>
              <w:spacing w:after="0" w:line="240" w:lineRule="auto"/>
              <w:rPr>
                <w:rFonts w:ascii="Times New Roman" w:eastAsia="Times New Roman" w:hAnsi="Times New Roman"/>
                <w:sz w:val="6"/>
                <w:szCs w:val="24"/>
                <w:lang w:eastAsia="ru-RU"/>
              </w:rPr>
            </w:pPr>
          </w:p>
        </w:tc>
      </w:tr>
    </w:tbl>
    <w:p w14:paraId="039EC805" w14:textId="77777777" w:rsidR="008F0BEB" w:rsidRPr="00154918" w:rsidRDefault="008F0BEB" w:rsidP="008F0BEB">
      <w:pPr>
        <w:spacing w:after="0" w:line="240" w:lineRule="auto"/>
        <w:ind w:left="1416"/>
        <w:rPr>
          <w:rFonts w:ascii="Times New Roman" w:eastAsia="Times New Roman" w:hAnsi="Times New Roman"/>
          <w:i/>
          <w:sz w:val="12"/>
          <w:szCs w:val="12"/>
          <w:lang w:eastAsia="ru-RU"/>
        </w:rPr>
      </w:pPr>
      <w:r w:rsidRPr="00154918">
        <w:rPr>
          <w:rFonts w:ascii="Times New Roman" w:eastAsia="Times New Roman" w:hAnsi="Times New Roman"/>
          <w:i/>
          <w:sz w:val="12"/>
          <w:szCs w:val="12"/>
          <w:lang w:eastAsia="ru-RU"/>
        </w:rPr>
        <w:t xml:space="preserve">     </w:t>
      </w:r>
      <w:r w:rsidRPr="00154918">
        <w:rPr>
          <w:rFonts w:ascii="Times New Roman" w:eastAsia="Times New Roman" w:hAnsi="Times New Roman"/>
          <w:i/>
          <w:sz w:val="12"/>
          <w:szCs w:val="12"/>
          <w:lang w:eastAsia="ru-RU"/>
        </w:rPr>
        <w:tab/>
      </w:r>
      <w:r w:rsidRPr="00154918">
        <w:rPr>
          <w:rFonts w:ascii="Times New Roman" w:eastAsia="Times New Roman" w:hAnsi="Times New Roman"/>
          <w:i/>
          <w:sz w:val="12"/>
          <w:szCs w:val="12"/>
          <w:lang w:eastAsia="ru-RU"/>
        </w:rPr>
        <w:tab/>
      </w:r>
      <w:r w:rsidRPr="00154918">
        <w:rPr>
          <w:rFonts w:ascii="Times New Roman" w:eastAsia="Times New Roman" w:hAnsi="Times New Roman"/>
          <w:i/>
          <w:sz w:val="12"/>
          <w:szCs w:val="12"/>
          <w:lang w:eastAsia="ru-RU"/>
        </w:rPr>
        <w:tab/>
        <w:t xml:space="preserve">код раздела </w:t>
      </w:r>
      <w:r w:rsidRPr="00154918">
        <w:rPr>
          <w:rFonts w:ascii="Times New Roman" w:eastAsia="Times New Roman" w:hAnsi="Times New Roman"/>
          <w:i/>
          <w:sz w:val="12"/>
          <w:szCs w:val="12"/>
          <w:lang w:eastAsia="ru-RU"/>
        </w:rPr>
        <w:tab/>
      </w:r>
      <w:r w:rsidRPr="00154918">
        <w:rPr>
          <w:rFonts w:ascii="Times New Roman" w:eastAsia="Times New Roman" w:hAnsi="Times New Roman"/>
          <w:i/>
          <w:sz w:val="12"/>
          <w:szCs w:val="12"/>
          <w:lang w:eastAsia="ru-RU"/>
        </w:rPr>
        <w:tab/>
      </w:r>
      <w:r w:rsidRPr="00154918">
        <w:rPr>
          <w:rFonts w:ascii="Times New Roman" w:eastAsia="Times New Roman" w:hAnsi="Times New Roman"/>
          <w:i/>
          <w:sz w:val="12"/>
          <w:szCs w:val="12"/>
          <w:lang w:eastAsia="ru-RU"/>
        </w:rPr>
        <w:tab/>
        <w:t xml:space="preserve">  </w:t>
      </w:r>
      <w:r w:rsidRPr="00154918">
        <w:rPr>
          <w:rFonts w:ascii="Times New Roman" w:eastAsia="Times New Roman" w:hAnsi="Times New Roman"/>
          <w:i/>
          <w:sz w:val="12"/>
          <w:szCs w:val="12"/>
          <w:lang w:eastAsia="ru-RU"/>
        </w:rPr>
        <w:tab/>
      </w:r>
      <w:r w:rsidRPr="00154918">
        <w:rPr>
          <w:rFonts w:ascii="Times New Roman" w:eastAsia="Times New Roman" w:hAnsi="Times New Roman"/>
          <w:i/>
          <w:sz w:val="12"/>
          <w:szCs w:val="12"/>
          <w:lang w:val="en-US" w:eastAsia="ru-RU"/>
        </w:rPr>
        <w:t xml:space="preserve">          </w:t>
      </w:r>
      <w:r w:rsidRPr="00154918">
        <w:rPr>
          <w:rFonts w:ascii="Times New Roman" w:eastAsia="Times New Roman" w:hAnsi="Times New Roman"/>
          <w:i/>
          <w:sz w:val="12"/>
          <w:szCs w:val="12"/>
          <w:lang w:eastAsia="ru-RU"/>
        </w:rPr>
        <w:t>(идентификатор раздела)</w:t>
      </w:r>
    </w:p>
    <w:p w14:paraId="7D6C10E0" w14:textId="77777777" w:rsidR="008F0BEB" w:rsidRPr="00154918" w:rsidRDefault="008F0BEB" w:rsidP="008F0BEB">
      <w:pPr>
        <w:spacing w:after="0" w:line="240" w:lineRule="auto"/>
        <w:rPr>
          <w:rFonts w:ascii="Times New Roman" w:eastAsia="Times New Roman" w:hAnsi="Times New Roman"/>
          <w:sz w:val="8"/>
          <w:szCs w:val="8"/>
          <w:lang w:eastAsia="ru-RU"/>
        </w:rPr>
      </w:pPr>
    </w:p>
    <w:tbl>
      <w:tblPr>
        <w:tblW w:w="10774" w:type="dxa"/>
        <w:tblInd w:w="-142" w:type="dxa"/>
        <w:tblLayout w:type="fixed"/>
        <w:tblLook w:val="0000" w:firstRow="0" w:lastRow="0" w:firstColumn="0" w:lastColumn="0" w:noHBand="0" w:noVBand="0"/>
      </w:tblPr>
      <w:tblGrid>
        <w:gridCol w:w="3108"/>
        <w:gridCol w:w="2846"/>
        <w:gridCol w:w="2410"/>
        <w:gridCol w:w="2410"/>
      </w:tblGrid>
      <w:tr w:rsidR="008F0BEB" w:rsidRPr="00154918" w14:paraId="2A3C49B9" w14:textId="77777777" w:rsidTr="00C433FF">
        <w:tc>
          <w:tcPr>
            <w:tcW w:w="3108" w:type="dxa"/>
          </w:tcPr>
          <w:p w14:paraId="35D04FE5" w14:textId="77777777" w:rsidR="008F0BEB" w:rsidRPr="00154918" w:rsidRDefault="008F0BEB" w:rsidP="008F0BEB">
            <w:pPr>
              <w:spacing w:after="0" w:line="240" w:lineRule="auto"/>
              <w:rPr>
                <w:rFonts w:ascii="Times New Roman" w:eastAsia="Times New Roman" w:hAnsi="Times New Roman"/>
                <w:sz w:val="14"/>
                <w:szCs w:val="14"/>
                <w:lang w:eastAsia="ru-RU"/>
              </w:rPr>
            </w:pPr>
            <w:r w:rsidRPr="00154918">
              <w:rPr>
                <w:rFonts w:ascii="Times New Roman" w:eastAsia="Times New Roman" w:hAnsi="Times New Roman"/>
                <w:i/>
                <w:sz w:val="18"/>
                <w:szCs w:val="24"/>
                <w:lang w:eastAsia="ru-RU"/>
              </w:rPr>
              <w:t>Дата исполнения обязательства</w:t>
            </w:r>
          </w:p>
        </w:tc>
        <w:tc>
          <w:tcPr>
            <w:tcW w:w="2846" w:type="dxa"/>
          </w:tcPr>
          <w:p w14:paraId="1395DB09" w14:textId="77777777" w:rsidR="008F0BEB" w:rsidRPr="00154918" w:rsidRDefault="008F0BEB" w:rsidP="008F0BEB">
            <w:pPr>
              <w:spacing w:after="0" w:line="240" w:lineRule="auto"/>
              <w:rPr>
                <w:rFonts w:ascii="Times New Roman" w:eastAsia="Times New Roman" w:hAnsi="Times New Roman"/>
                <w:i/>
                <w:sz w:val="18"/>
                <w:szCs w:val="18"/>
                <w:lang w:val="en-US" w:eastAsia="ru-RU"/>
              </w:rPr>
            </w:pPr>
          </w:p>
        </w:tc>
        <w:tc>
          <w:tcPr>
            <w:tcW w:w="2410" w:type="dxa"/>
          </w:tcPr>
          <w:p w14:paraId="7700AFC0" w14:textId="77777777" w:rsidR="008F0BEB" w:rsidRPr="00154918" w:rsidRDefault="008F0BEB" w:rsidP="008F0BEB">
            <w:pPr>
              <w:spacing w:after="0" w:line="240" w:lineRule="auto"/>
              <w:rPr>
                <w:rFonts w:ascii="Times New Roman" w:eastAsia="Times New Roman" w:hAnsi="Times New Roman"/>
                <w:i/>
                <w:sz w:val="18"/>
                <w:szCs w:val="18"/>
                <w:lang w:val="en-US" w:eastAsia="ru-RU"/>
              </w:rPr>
            </w:pPr>
            <w:r w:rsidRPr="00154918">
              <w:rPr>
                <w:rFonts w:ascii="Times New Roman" w:eastAsia="Times New Roman" w:hAnsi="Times New Roman"/>
                <w:i/>
                <w:sz w:val="18"/>
                <w:szCs w:val="18"/>
                <w:lang w:eastAsia="ru-RU"/>
              </w:rPr>
              <w:t>Дата заключения сделки</w:t>
            </w:r>
          </w:p>
        </w:tc>
        <w:tc>
          <w:tcPr>
            <w:tcW w:w="2410" w:type="dxa"/>
            <w:tcBorders>
              <w:bottom w:val="single" w:sz="4" w:space="0" w:color="auto"/>
            </w:tcBorders>
          </w:tcPr>
          <w:p w14:paraId="70633D87" w14:textId="77777777" w:rsidR="008F0BEB" w:rsidRPr="00154918" w:rsidRDefault="008F0BEB" w:rsidP="008F0BEB">
            <w:pPr>
              <w:spacing w:after="0" w:line="240" w:lineRule="auto"/>
              <w:rPr>
                <w:rFonts w:ascii="Times New Roman" w:eastAsia="Times New Roman" w:hAnsi="Times New Roman"/>
                <w:sz w:val="16"/>
                <w:szCs w:val="24"/>
                <w:lang w:eastAsia="ru-RU"/>
              </w:rPr>
            </w:pPr>
          </w:p>
        </w:tc>
      </w:tr>
    </w:tbl>
    <w:p w14:paraId="65E5046A" w14:textId="77777777" w:rsidR="008F0BEB" w:rsidRPr="00154918" w:rsidRDefault="008F0BEB" w:rsidP="008F0BEB">
      <w:pPr>
        <w:spacing w:after="0" w:line="240" w:lineRule="auto"/>
        <w:rPr>
          <w:rFonts w:ascii="Times New Roman" w:eastAsia="Times New Roman" w:hAnsi="Times New Roman"/>
          <w:sz w:val="8"/>
          <w:szCs w:val="8"/>
          <w:lang w:eastAsia="ru-RU"/>
        </w:rPr>
      </w:pPr>
    </w:p>
    <w:tbl>
      <w:tblPr>
        <w:tblW w:w="10774" w:type="dxa"/>
        <w:tblInd w:w="-142" w:type="dxa"/>
        <w:tblLayout w:type="fixed"/>
        <w:tblLook w:val="0000" w:firstRow="0" w:lastRow="0" w:firstColumn="0" w:lastColumn="0" w:noHBand="0" w:noVBand="0"/>
      </w:tblPr>
      <w:tblGrid>
        <w:gridCol w:w="2269"/>
        <w:gridCol w:w="3685"/>
        <w:gridCol w:w="2410"/>
        <w:gridCol w:w="2410"/>
      </w:tblGrid>
      <w:tr w:rsidR="008F0BEB" w:rsidRPr="00154918" w14:paraId="7FD2EDF9" w14:textId="77777777" w:rsidTr="00C433FF">
        <w:trPr>
          <w:cantSplit/>
        </w:trPr>
        <w:tc>
          <w:tcPr>
            <w:tcW w:w="2269" w:type="dxa"/>
          </w:tcPr>
          <w:p w14:paraId="1DE737EB" w14:textId="0AFD6CFC" w:rsidR="008F0BEB" w:rsidRPr="00154918" w:rsidRDefault="008F0BEB" w:rsidP="008F0BEB">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val="en-US" w:eastAsia="ru-RU"/>
              </w:rPr>
              <w:t>Р</w:t>
            </w:r>
            <w:r w:rsidR="007E51A6" w:rsidRPr="00154918">
              <w:rPr>
                <w:rFonts w:ascii="Times New Roman" w:eastAsia="Times New Roman" w:hAnsi="Times New Roman"/>
                <w:i/>
                <w:sz w:val="18"/>
                <w:szCs w:val="18"/>
                <w:lang w:eastAsia="ru-RU"/>
              </w:rPr>
              <w:t>егистрационный</w:t>
            </w:r>
            <w:r w:rsidRPr="00154918">
              <w:rPr>
                <w:rFonts w:ascii="Times New Roman" w:eastAsia="Times New Roman" w:hAnsi="Times New Roman"/>
                <w:i/>
                <w:sz w:val="18"/>
                <w:szCs w:val="18"/>
                <w:lang w:eastAsia="ru-RU"/>
              </w:rPr>
              <w:t xml:space="preserve"> </w:t>
            </w:r>
          </w:p>
          <w:p w14:paraId="4A58EAF1" w14:textId="77777777" w:rsidR="008F0BEB" w:rsidRPr="00154918" w:rsidRDefault="008F0BEB" w:rsidP="008F0BEB">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номер сделки</w:t>
            </w:r>
          </w:p>
        </w:tc>
        <w:tc>
          <w:tcPr>
            <w:tcW w:w="3685" w:type="dxa"/>
          </w:tcPr>
          <w:p w14:paraId="5039FEB6" w14:textId="77777777" w:rsidR="008F0BEB" w:rsidRPr="00154918" w:rsidRDefault="008F0BEB" w:rsidP="008F0BEB">
            <w:pPr>
              <w:spacing w:after="0" w:line="240" w:lineRule="auto"/>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ab/>
            </w:r>
            <w:r w:rsidRPr="00154918">
              <w:rPr>
                <w:rFonts w:ascii="Times New Roman" w:eastAsia="Times New Roman" w:hAnsi="Times New Roman"/>
                <w:b/>
                <w:i/>
                <w:sz w:val="12"/>
                <w:szCs w:val="24"/>
                <w:lang w:eastAsia="ru-RU"/>
              </w:rPr>
              <w:tab/>
            </w:r>
            <w:r w:rsidRPr="00154918">
              <w:rPr>
                <w:rFonts w:ascii="Times New Roman" w:eastAsia="Times New Roman" w:hAnsi="Times New Roman"/>
                <w:b/>
                <w:i/>
                <w:sz w:val="12"/>
                <w:szCs w:val="24"/>
                <w:lang w:eastAsia="ru-RU"/>
              </w:rPr>
              <w:tab/>
            </w:r>
            <w:r w:rsidRPr="00154918">
              <w:rPr>
                <w:rFonts w:ascii="Times New Roman" w:eastAsia="Times New Roman" w:hAnsi="Times New Roman"/>
                <w:i/>
                <w:sz w:val="18"/>
                <w:szCs w:val="24"/>
                <w:lang w:eastAsia="ru-RU"/>
              </w:rPr>
              <w:t xml:space="preserve"> </w:t>
            </w:r>
          </w:p>
          <w:p w14:paraId="5BED59D1" w14:textId="77777777" w:rsidR="008F0BEB" w:rsidRPr="00154918" w:rsidRDefault="008F0BEB" w:rsidP="008F0BEB">
            <w:pPr>
              <w:spacing w:after="0" w:line="240" w:lineRule="auto"/>
              <w:rPr>
                <w:rFonts w:ascii="Times New Roman" w:eastAsia="Times New Roman" w:hAnsi="Times New Roman"/>
                <w:b/>
                <w:i/>
                <w:sz w:val="12"/>
                <w:szCs w:val="24"/>
                <w:lang w:eastAsia="ru-RU"/>
              </w:rPr>
            </w:pPr>
          </w:p>
          <w:p w14:paraId="3B9B8EA1" w14:textId="77777777" w:rsidR="008F0BEB" w:rsidRPr="00154918" w:rsidRDefault="008F0BEB" w:rsidP="008F0BEB">
            <w:pPr>
              <w:spacing w:after="0" w:line="240" w:lineRule="auto"/>
              <w:rPr>
                <w:rFonts w:ascii="Times New Roman" w:eastAsia="Times New Roman" w:hAnsi="Times New Roman"/>
                <w:b/>
                <w:i/>
                <w:sz w:val="12"/>
                <w:szCs w:val="24"/>
                <w:lang w:val="en-US" w:eastAsia="ru-RU"/>
              </w:rPr>
            </w:pPr>
            <w:r w:rsidRPr="00154918">
              <w:rPr>
                <w:rFonts w:ascii="Times New Roman" w:eastAsia="Times New Roman" w:hAnsi="Times New Roman"/>
                <w:b/>
                <w:i/>
                <w:sz w:val="12"/>
                <w:szCs w:val="24"/>
                <w:lang w:eastAsia="ru-RU"/>
              </w:rPr>
              <w:t>______________________________</w:t>
            </w:r>
          </w:p>
        </w:tc>
        <w:tc>
          <w:tcPr>
            <w:tcW w:w="2410" w:type="dxa"/>
          </w:tcPr>
          <w:p w14:paraId="59BB78F3" w14:textId="77777777" w:rsidR="008F0BEB" w:rsidRPr="00154918" w:rsidRDefault="008F0BEB" w:rsidP="008F0BEB">
            <w:pPr>
              <w:spacing w:after="0" w:line="240" w:lineRule="auto"/>
              <w:rPr>
                <w:rFonts w:ascii="Times New Roman" w:eastAsia="Times New Roman" w:hAnsi="Times New Roman"/>
                <w:i/>
                <w:sz w:val="18"/>
                <w:szCs w:val="24"/>
                <w:lang w:val="en-US" w:eastAsia="ru-RU"/>
              </w:rPr>
            </w:pPr>
          </w:p>
          <w:p w14:paraId="081BE08A" w14:textId="77777777" w:rsidR="008F0BEB" w:rsidRPr="00154918" w:rsidRDefault="008F0BEB" w:rsidP="008F0BEB">
            <w:pPr>
              <w:spacing w:after="0" w:line="240" w:lineRule="auto"/>
              <w:rPr>
                <w:rFonts w:ascii="Times New Roman" w:eastAsia="Times New Roman" w:hAnsi="Times New Roman"/>
                <w:b/>
                <w:i/>
                <w:sz w:val="12"/>
                <w:szCs w:val="24"/>
                <w:lang w:eastAsia="ru-RU"/>
              </w:rPr>
            </w:pPr>
            <w:r w:rsidRPr="00154918">
              <w:rPr>
                <w:rFonts w:ascii="Times New Roman" w:eastAsia="Times New Roman" w:hAnsi="Times New Roman"/>
                <w:i/>
                <w:sz w:val="18"/>
                <w:szCs w:val="24"/>
                <w:lang w:eastAsia="ru-RU"/>
              </w:rPr>
              <w:t>Референс   обязательства</w:t>
            </w:r>
          </w:p>
        </w:tc>
        <w:tc>
          <w:tcPr>
            <w:tcW w:w="2410" w:type="dxa"/>
            <w:tcBorders>
              <w:bottom w:val="single" w:sz="4" w:space="0" w:color="auto"/>
            </w:tcBorders>
          </w:tcPr>
          <w:p w14:paraId="3081D4F1" w14:textId="77777777" w:rsidR="008F0BEB" w:rsidRPr="00154918" w:rsidRDefault="008F0BEB" w:rsidP="008F0BEB">
            <w:pPr>
              <w:spacing w:after="0" w:line="240" w:lineRule="auto"/>
              <w:jc w:val="center"/>
              <w:rPr>
                <w:rFonts w:ascii="Times New Roman" w:eastAsia="Times New Roman" w:hAnsi="Times New Roman"/>
                <w:i/>
                <w:sz w:val="12"/>
                <w:szCs w:val="24"/>
                <w:lang w:val="en-US" w:eastAsia="ru-RU"/>
              </w:rPr>
            </w:pPr>
          </w:p>
        </w:tc>
      </w:tr>
    </w:tbl>
    <w:p w14:paraId="5A007426" w14:textId="77777777" w:rsidR="008F0BEB" w:rsidRPr="00154918" w:rsidRDefault="008F0BEB" w:rsidP="008F0BEB">
      <w:pPr>
        <w:spacing w:after="0" w:line="240" w:lineRule="auto"/>
        <w:rPr>
          <w:rFonts w:ascii="Times New Roman" w:eastAsia="Times New Roman" w:hAnsi="Times New Roman"/>
          <w:sz w:val="8"/>
          <w:szCs w:val="8"/>
          <w:lang w:eastAsia="ru-RU"/>
        </w:rPr>
      </w:pPr>
    </w:p>
    <w:tbl>
      <w:tblPr>
        <w:tblW w:w="10774" w:type="dxa"/>
        <w:tblInd w:w="-142" w:type="dxa"/>
        <w:tblLayout w:type="fixed"/>
        <w:tblLook w:val="0000" w:firstRow="0" w:lastRow="0" w:firstColumn="0" w:lastColumn="0" w:noHBand="0" w:noVBand="0"/>
      </w:tblPr>
      <w:tblGrid>
        <w:gridCol w:w="2269"/>
        <w:gridCol w:w="2410"/>
        <w:gridCol w:w="567"/>
        <w:gridCol w:w="5528"/>
      </w:tblGrid>
      <w:tr w:rsidR="008F0BEB" w:rsidRPr="00154918" w14:paraId="55C150BB" w14:textId="77777777" w:rsidTr="00C433FF">
        <w:trPr>
          <w:trHeight w:val="291"/>
        </w:trPr>
        <w:tc>
          <w:tcPr>
            <w:tcW w:w="2269" w:type="dxa"/>
          </w:tcPr>
          <w:p w14:paraId="5E74B809" w14:textId="77777777" w:rsidR="008F0BEB" w:rsidRPr="00154918" w:rsidRDefault="008F0BEB" w:rsidP="008F0BEB">
            <w:pPr>
              <w:spacing w:after="0" w:line="240" w:lineRule="auto"/>
              <w:rPr>
                <w:rFonts w:ascii="Times New Roman" w:eastAsia="Times New Roman" w:hAnsi="Times New Roman"/>
                <w:sz w:val="16"/>
                <w:szCs w:val="24"/>
                <w:lang w:val="en-US" w:eastAsia="ru-RU"/>
              </w:rPr>
            </w:pPr>
            <w:r w:rsidRPr="00154918">
              <w:rPr>
                <w:rFonts w:ascii="Times New Roman" w:eastAsia="Times New Roman" w:hAnsi="Times New Roman"/>
                <w:i/>
                <w:sz w:val="18"/>
                <w:szCs w:val="24"/>
                <w:lang w:eastAsia="ru-RU"/>
              </w:rPr>
              <w:t>Тип обязательства</w:t>
            </w:r>
          </w:p>
        </w:tc>
        <w:tc>
          <w:tcPr>
            <w:tcW w:w="2410" w:type="dxa"/>
            <w:tcBorders>
              <w:bottom w:val="single" w:sz="4" w:space="0" w:color="auto"/>
            </w:tcBorders>
          </w:tcPr>
          <w:p w14:paraId="3EC51021"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567" w:type="dxa"/>
          </w:tcPr>
          <w:p w14:paraId="29089A2E"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5528" w:type="dxa"/>
            <w:tcBorders>
              <w:bottom w:val="single" w:sz="4" w:space="0" w:color="auto"/>
            </w:tcBorders>
          </w:tcPr>
          <w:p w14:paraId="4A0FA888"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r>
    </w:tbl>
    <w:p w14:paraId="74430247" w14:textId="77777777" w:rsidR="008F0BEB" w:rsidRPr="00154918" w:rsidRDefault="008F0BEB" w:rsidP="008F0BEB">
      <w:pPr>
        <w:spacing w:after="0" w:line="240" w:lineRule="auto"/>
        <w:rPr>
          <w:rFonts w:ascii="Times New Roman" w:eastAsia="Times New Roman" w:hAnsi="Times New Roman"/>
          <w:sz w:val="8"/>
          <w:szCs w:val="8"/>
          <w:lang w:eastAsia="ru-RU"/>
        </w:rPr>
      </w:pPr>
    </w:p>
    <w:tbl>
      <w:tblPr>
        <w:tblW w:w="10774" w:type="dxa"/>
        <w:tblInd w:w="-142" w:type="dxa"/>
        <w:tblLayout w:type="fixed"/>
        <w:tblLook w:val="0000" w:firstRow="0" w:lastRow="0" w:firstColumn="0" w:lastColumn="0" w:noHBand="0" w:noVBand="0"/>
      </w:tblPr>
      <w:tblGrid>
        <w:gridCol w:w="2269"/>
        <w:gridCol w:w="2410"/>
        <w:gridCol w:w="567"/>
        <w:gridCol w:w="5528"/>
      </w:tblGrid>
      <w:tr w:rsidR="008F0BEB" w:rsidRPr="00154918" w14:paraId="43F4357A" w14:textId="77777777" w:rsidTr="00C433FF">
        <w:trPr>
          <w:trHeight w:val="291"/>
        </w:trPr>
        <w:tc>
          <w:tcPr>
            <w:tcW w:w="2269" w:type="dxa"/>
          </w:tcPr>
          <w:p w14:paraId="49BB50A8" w14:textId="5985AD94" w:rsidR="008F0BEB" w:rsidRPr="00154918" w:rsidRDefault="00C54293" w:rsidP="008F0BEB">
            <w:pPr>
              <w:spacing w:after="0" w:line="240" w:lineRule="auto"/>
              <w:rPr>
                <w:rFonts w:ascii="Times New Roman" w:eastAsia="Times New Roman" w:hAnsi="Times New Roman"/>
                <w:sz w:val="16"/>
                <w:szCs w:val="24"/>
                <w:lang w:val="en-US" w:eastAsia="ru-RU"/>
              </w:rPr>
            </w:pPr>
            <w:r w:rsidRPr="00154918">
              <w:rPr>
                <w:rFonts w:ascii="Times New Roman" w:eastAsia="Times New Roman" w:hAnsi="Times New Roman"/>
                <w:i/>
                <w:sz w:val="18"/>
                <w:szCs w:val="24"/>
                <w:lang w:eastAsia="ru-RU"/>
              </w:rPr>
              <w:t>Группа сделок</w:t>
            </w:r>
          </w:p>
        </w:tc>
        <w:tc>
          <w:tcPr>
            <w:tcW w:w="2410" w:type="dxa"/>
            <w:tcBorders>
              <w:bottom w:val="single" w:sz="4" w:space="0" w:color="auto"/>
            </w:tcBorders>
          </w:tcPr>
          <w:p w14:paraId="32122868"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567" w:type="dxa"/>
          </w:tcPr>
          <w:p w14:paraId="7DA4DC6B"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5528" w:type="dxa"/>
            <w:tcBorders>
              <w:bottom w:val="single" w:sz="4" w:space="0" w:color="auto"/>
            </w:tcBorders>
          </w:tcPr>
          <w:p w14:paraId="38A8EF61"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r>
    </w:tbl>
    <w:p w14:paraId="0AB46FFA" w14:textId="77777777" w:rsidR="008F0BEB" w:rsidRPr="00154918" w:rsidRDefault="008F0BEB" w:rsidP="008F0BEB">
      <w:pPr>
        <w:spacing w:after="0" w:line="240" w:lineRule="auto"/>
        <w:rPr>
          <w:rFonts w:ascii="Times New Roman" w:eastAsia="Times New Roman" w:hAnsi="Times New Roman"/>
          <w:sz w:val="8"/>
          <w:szCs w:val="8"/>
          <w:lang w:eastAsia="ru-RU"/>
        </w:rPr>
      </w:pPr>
    </w:p>
    <w:tbl>
      <w:tblPr>
        <w:tblW w:w="10774" w:type="dxa"/>
        <w:tblInd w:w="-142" w:type="dxa"/>
        <w:tblLayout w:type="fixed"/>
        <w:tblLook w:val="0000" w:firstRow="0" w:lastRow="0" w:firstColumn="0" w:lastColumn="0" w:noHBand="0" w:noVBand="0"/>
      </w:tblPr>
      <w:tblGrid>
        <w:gridCol w:w="2269"/>
        <w:gridCol w:w="2410"/>
        <w:gridCol w:w="1122"/>
        <w:gridCol w:w="2274"/>
        <w:gridCol w:w="2699"/>
      </w:tblGrid>
      <w:tr w:rsidR="008F0BEB" w:rsidRPr="00154918" w14:paraId="137638A4" w14:textId="77777777" w:rsidTr="00C433FF">
        <w:trPr>
          <w:trHeight w:val="284"/>
        </w:trPr>
        <w:tc>
          <w:tcPr>
            <w:tcW w:w="2269" w:type="dxa"/>
          </w:tcPr>
          <w:p w14:paraId="47387774" w14:textId="77777777" w:rsidR="008F0BEB" w:rsidRPr="00154918" w:rsidRDefault="008F0BEB" w:rsidP="008F0BEB">
            <w:pPr>
              <w:spacing w:after="0" w:line="240" w:lineRule="auto"/>
              <w:rPr>
                <w:rFonts w:ascii="Times New Roman" w:eastAsia="Times New Roman" w:hAnsi="Times New Roman"/>
                <w:i/>
                <w:sz w:val="18"/>
                <w:szCs w:val="18"/>
                <w:lang w:eastAsia="ru-RU"/>
              </w:rPr>
            </w:pPr>
          </w:p>
          <w:p w14:paraId="5C4B685E" w14:textId="16B1FC36" w:rsidR="008F0BEB" w:rsidRPr="00154918" w:rsidRDefault="008F0BEB" w:rsidP="008F0BEB">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i/>
                <w:sz w:val="18"/>
                <w:szCs w:val="18"/>
                <w:lang w:eastAsia="ru-RU"/>
              </w:rPr>
              <w:t>Статус действия</w:t>
            </w:r>
            <w:r w:rsidR="00424287" w:rsidRPr="00424287">
              <w:rPr>
                <w:rFonts w:ascii="Times New Roman" w:eastAsia="Times New Roman" w:hAnsi="Times New Roman"/>
                <w:i/>
                <w:lang w:eastAsia="ru-RU"/>
              </w:rPr>
              <w:t>*</w:t>
            </w:r>
          </w:p>
        </w:tc>
        <w:tc>
          <w:tcPr>
            <w:tcW w:w="2410" w:type="dxa"/>
            <w:tcBorders>
              <w:bottom w:val="single" w:sz="4" w:space="0" w:color="auto"/>
            </w:tcBorders>
          </w:tcPr>
          <w:p w14:paraId="53EFC613" w14:textId="77777777" w:rsidR="008F0BEB" w:rsidRPr="00154918" w:rsidRDefault="008F0BEB" w:rsidP="008F0BEB">
            <w:pPr>
              <w:spacing w:after="0" w:line="240" w:lineRule="auto"/>
              <w:rPr>
                <w:rFonts w:ascii="Times New Roman" w:eastAsia="Times New Roman" w:hAnsi="Times New Roman"/>
                <w:sz w:val="16"/>
                <w:szCs w:val="24"/>
                <w:lang w:eastAsia="ru-RU"/>
              </w:rPr>
            </w:pPr>
          </w:p>
        </w:tc>
        <w:tc>
          <w:tcPr>
            <w:tcW w:w="1122" w:type="dxa"/>
          </w:tcPr>
          <w:p w14:paraId="308E9E45" w14:textId="77777777" w:rsidR="008F0BEB" w:rsidRPr="00154918" w:rsidRDefault="008F0BEB" w:rsidP="008F0BEB">
            <w:pPr>
              <w:spacing w:after="0" w:line="240" w:lineRule="auto"/>
              <w:rPr>
                <w:rFonts w:ascii="Times New Roman" w:eastAsia="Times New Roman" w:hAnsi="Times New Roman"/>
                <w:sz w:val="16"/>
                <w:szCs w:val="24"/>
                <w:lang w:eastAsia="ru-RU"/>
              </w:rPr>
            </w:pPr>
          </w:p>
        </w:tc>
        <w:tc>
          <w:tcPr>
            <w:tcW w:w="2274" w:type="dxa"/>
            <w:tcBorders>
              <w:left w:val="nil"/>
            </w:tcBorders>
          </w:tcPr>
          <w:p w14:paraId="6A5A8EF6" w14:textId="77777777" w:rsidR="008F0BEB" w:rsidRPr="00154918" w:rsidRDefault="008F0BEB" w:rsidP="008F0BEB">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Способ расчетов</w:t>
            </w:r>
          </w:p>
          <w:p w14:paraId="2F2B61AA" w14:textId="352ABE36" w:rsidR="008F0BEB" w:rsidRPr="00154918" w:rsidRDefault="008F0BEB" w:rsidP="00A02282">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 xml:space="preserve">по первой части </w:t>
            </w:r>
            <w:r w:rsidR="00A02282" w:rsidRPr="00154918">
              <w:rPr>
                <w:rFonts w:ascii="Times New Roman" w:eastAsia="Times New Roman" w:hAnsi="Times New Roman"/>
                <w:i/>
                <w:sz w:val="18"/>
                <w:szCs w:val="18"/>
                <w:lang w:eastAsia="ru-RU"/>
              </w:rPr>
              <w:t>сделки</w:t>
            </w:r>
            <w:r w:rsidR="00560BC8" w:rsidRPr="00154918">
              <w:rPr>
                <w:rFonts w:ascii="Times New Roman" w:eastAsia="Times New Roman" w:hAnsi="Times New Roman"/>
                <w:i/>
                <w:sz w:val="18"/>
                <w:szCs w:val="18"/>
                <w:lang w:eastAsia="ru-RU"/>
              </w:rPr>
              <w:t xml:space="preserve"> РЕПО</w:t>
            </w:r>
          </w:p>
        </w:tc>
        <w:tc>
          <w:tcPr>
            <w:tcW w:w="2699" w:type="dxa"/>
            <w:tcBorders>
              <w:bottom w:val="single" w:sz="4" w:space="0" w:color="auto"/>
            </w:tcBorders>
          </w:tcPr>
          <w:p w14:paraId="2E4E789F" w14:textId="77777777" w:rsidR="008F0BEB" w:rsidRPr="00154918" w:rsidRDefault="008F0BEB" w:rsidP="008F0BEB">
            <w:pPr>
              <w:spacing w:after="0" w:line="240" w:lineRule="auto"/>
              <w:rPr>
                <w:rFonts w:ascii="Times New Roman" w:eastAsia="Times New Roman" w:hAnsi="Times New Roman"/>
                <w:sz w:val="16"/>
                <w:szCs w:val="24"/>
                <w:lang w:eastAsia="ru-RU"/>
              </w:rPr>
            </w:pPr>
          </w:p>
        </w:tc>
      </w:tr>
    </w:tbl>
    <w:p w14:paraId="3967ACFE" w14:textId="77777777" w:rsidR="008F0BEB" w:rsidRPr="00154918" w:rsidRDefault="008F0BEB" w:rsidP="008F0BEB">
      <w:pPr>
        <w:spacing w:after="0" w:line="240" w:lineRule="auto"/>
        <w:rPr>
          <w:rFonts w:ascii="Times New Roman" w:eastAsia="Times New Roman" w:hAnsi="Times New Roman"/>
          <w:sz w:val="8"/>
          <w:szCs w:val="8"/>
          <w:lang w:eastAsia="ru-RU"/>
        </w:rPr>
      </w:pPr>
    </w:p>
    <w:tbl>
      <w:tblPr>
        <w:tblW w:w="10774" w:type="dxa"/>
        <w:tblInd w:w="-142" w:type="dxa"/>
        <w:tblLayout w:type="fixed"/>
        <w:tblLook w:val="0000" w:firstRow="0" w:lastRow="0" w:firstColumn="0" w:lastColumn="0" w:noHBand="0" w:noVBand="0"/>
      </w:tblPr>
      <w:tblGrid>
        <w:gridCol w:w="2269"/>
        <w:gridCol w:w="2410"/>
        <w:gridCol w:w="1134"/>
        <w:gridCol w:w="2262"/>
        <w:gridCol w:w="2699"/>
      </w:tblGrid>
      <w:tr w:rsidR="008F0BEB" w:rsidRPr="00154918" w14:paraId="5E81CFA8" w14:textId="77777777" w:rsidTr="00C433FF">
        <w:tc>
          <w:tcPr>
            <w:tcW w:w="2269" w:type="dxa"/>
          </w:tcPr>
          <w:p w14:paraId="596455B4" w14:textId="097B2269" w:rsidR="008F0BEB" w:rsidRPr="00154918" w:rsidRDefault="008F0BEB" w:rsidP="00A02282">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Код корзины обеспечения</w:t>
            </w:r>
          </w:p>
        </w:tc>
        <w:tc>
          <w:tcPr>
            <w:tcW w:w="2410" w:type="dxa"/>
            <w:tcBorders>
              <w:bottom w:val="single" w:sz="4" w:space="0" w:color="auto"/>
            </w:tcBorders>
          </w:tcPr>
          <w:p w14:paraId="7938B487"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1134" w:type="dxa"/>
          </w:tcPr>
          <w:p w14:paraId="0F728C97"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262" w:type="dxa"/>
          </w:tcPr>
          <w:p w14:paraId="388845E9" w14:textId="77777777" w:rsidR="008F0BEB" w:rsidRPr="00154918" w:rsidRDefault="008F0BEB" w:rsidP="008F0BEB">
            <w:pPr>
              <w:tabs>
                <w:tab w:val="left" w:pos="617"/>
              </w:tabs>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 xml:space="preserve">Место заключения </w:t>
            </w:r>
          </w:p>
          <w:p w14:paraId="5EEED94E" w14:textId="77777777" w:rsidR="008F0BEB" w:rsidRPr="00154918" w:rsidRDefault="008F0BEB" w:rsidP="008F0BEB">
            <w:pPr>
              <w:tabs>
                <w:tab w:val="left" w:pos="0"/>
              </w:tabs>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сделки</w:t>
            </w:r>
          </w:p>
        </w:tc>
        <w:tc>
          <w:tcPr>
            <w:tcW w:w="2699" w:type="dxa"/>
            <w:tcBorders>
              <w:bottom w:val="single" w:sz="4" w:space="0" w:color="auto"/>
            </w:tcBorders>
          </w:tcPr>
          <w:p w14:paraId="0C136120" w14:textId="77777777" w:rsidR="008F0BEB" w:rsidRPr="00154918" w:rsidRDefault="008F0BEB" w:rsidP="008F0BEB">
            <w:pPr>
              <w:spacing w:after="0" w:line="240" w:lineRule="auto"/>
              <w:rPr>
                <w:rFonts w:ascii="Times New Roman" w:eastAsia="Times New Roman" w:hAnsi="Times New Roman"/>
                <w:sz w:val="16"/>
                <w:szCs w:val="24"/>
                <w:lang w:eastAsia="ru-RU"/>
              </w:rPr>
            </w:pPr>
          </w:p>
        </w:tc>
      </w:tr>
    </w:tbl>
    <w:p w14:paraId="3508415D" w14:textId="77777777" w:rsidR="008F0BEB" w:rsidRPr="00154918" w:rsidRDefault="008F0BEB" w:rsidP="008F0BEB">
      <w:pPr>
        <w:spacing w:after="0" w:line="240" w:lineRule="auto"/>
        <w:rPr>
          <w:rFonts w:ascii="Times New Roman" w:eastAsia="Times New Roman" w:hAnsi="Times New Roman"/>
          <w:sz w:val="8"/>
          <w:szCs w:val="8"/>
          <w:lang w:eastAsia="ru-RU"/>
        </w:rPr>
      </w:pPr>
    </w:p>
    <w:tbl>
      <w:tblPr>
        <w:tblW w:w="4679" w:type="dxa"/>
        <w:tblInd w:w="-142" w:type="dxa"/>
        <w:tblLayout w:type="fixed"/>
        <w:tblLook w:val="0000" w:firstRow="0" w:lastRow="0" w:firstColumn="0" w:lastColumn="0" w:noHBand="0" w:noVBand="0"/>
      </w:tblPr>
      <w:tblGrid>
        <w:gridCol w:w="2269"/>
        <w:gridCol w:w="2410"/>
      </w:tblGrid>
      <w:tr w:rsidR="008F0BEB" w:rsidRPr="00154918" w14:paraId="3CFD6F19" w14:textId="77777777" w:rsidTr="001E0FF1">
        <w:trPr>
          <w:cantSplit/>
        </w:trPr>
        <w:tc>
          <w:tcPr>
            <w:tcW w:w="2269" w:type="dxa"/>
          </w:tcPr>
          <w:p w14:paraId="18C064C1" w14:textId="77777777" w:rsidR="008F0BEB" w:rsidRPr="00154918" w:rsidRDefault="008F0BEB" w:rsidP="008F0BEB">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 xml:space="preserve">Способ расчетов </w:t>
            </w:r>
          </w:p>
          <w:p w14:paraId="27E5FD08" w14:textId="5F3CFA98" w:rsidR="008F0BEB" w:rsidRPr="00154918" w:rsidRDefault="008F0BEB" w:rsidP="008F0BEB">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 xml:space="preserve">по второй части </w:t>
            </w:r>
            <w:r w:rsidR="00A02282" w:rsidRPr="00154918">
              <w:rPr>
                <w:rFonts w:ascii="Times New Roman" w:eastAsia="Times New Roman" w:hAnsi="Times New Roman"/>
                <w:i/>
                <w:sz w:val="18"/>
                <w:szCs w:val="18"/>
                <w:lang w:eastAsia="ru-RU"/>
              </w:rPr>
              <w:t>сделки</w:t>
            </w:r>
            <w:r w:rsidR="00560BC8" w:rsidRPr="00154918">
              <w:rPr>
                <w:rFonts w:ascii="Times New Roman" w:eastAsia="Times New Roman" w:hAnsi="Times New Roman"/>
                <w:i/>
                <w:sz w:val="18"/>
                <w:szCs w:val="18"/>
                <w:lang w:eastAsia="ru-RU"/>
              </w:rPr>
              <w:t xml:space="preserve"> РЕПО</w:t>
            </w:r>
            <w:r w:rsidRPr="00154918">
              <w:rPr>
                <w:rFonts w:ascii="Times New Roman" w:eastAsia="Times New Roman" w:hAnsi="Times New Roman"/>
                <w:i/>
                <w:sz w:val="18"/>
                <w:szCs w:val="18"/>
                <w:lang w:eastAsia="ru-RU"/>
              </w:rPr>
              <w:t xml:space="preserve">      </w:t>
            </w:r>
          </w:p>
          <w:p w14:paraId="3D28E93C" w14:textId="77777777" w:rsidR="008F0BEB" w:rsidRPr="00154918" w:rsidRDefault="008F0BEB" w:rsidP="008F0BEB">
            <w:pPr>
              <w:spacing w:after="0" w:line="240" w:lineRule="auto"/>
              <w:rPr>
                <w:rFonts w:ascii="Times New Roman" w:eastAsia="Times New Roman" w:hAnsi="Times New Roman"/>
                <w:i/>
                <w:sz w:val="8"/>
                <w:szCs w:val="8"/>
                <w:lang w:eastAsia="ru-RU"/>
              </w:rPr>
            </w:pPr>
          </w:p>
        </w:tc>
        <w:tc>
          <w:tcPr>
            <w:tcW w:w="2410" w:type="dxa"/>
            <w:tcBorders>
              <w:bottom w:val="single" w:sz="4" w:space="0" w:color="auto"/>
            </w:tcBorders>
          </w:tcPr>
          <w:p w14:paraId="658867A7" w14:textId="77777777" w:rsidR="008F0BEB" w:rsidRPr="00154918" w:rsidRDefault="008F0BEB" w:rsidP="008F0BEB">
            <w:pPr>
              <w:spacing w:after="0" w:line="240" w:lineRule="auto"/>
              <w:jc w:val="center"/>
              <w:rPr>
                <w:rFonts w:ascii="Times New Roman" w:eastAsia="Times New Roman" w:hAnsi="Times New Roman"/>
                <w:i/>
                <w:sz w:val="8"/>
                <w:szCs w:val="8"/>
                <w:lang w:eastAsia="ru-RU"/>
              </w:rPr>
            </w:pPr>
          </w:p>
        </w:tc>
      </w:tr>
    </w:tbl>
    <w:p w14:paraId="619BEE78" w14:textId="77777777" w:rsidR="008F0BEB" w:rsidRPr="00154918" w:rsidRDefault="008F0BEB" w:rsidP="008F0BEB">
      <w:pPr>
        <w:spacing w:after="0" w:line="240" w:lineRule="auto"/>
        <w:rPr>
          <w:rFonts w:ascii="Times New Roman" w:eastAsia="Times New Roman" w:hAnsi="Times New Roman"/>
          <w:sz w:val="8"/>
          <w:szCs w:val="8"/>
          <w:lang w:eastAsia="ru-RU"/>
        </w:rPr>
      </w:pPr>
    </w:p>
    <w:tbl>
      <w:tblPr>
        <w:tblW w:w="10774" w:type="dxa"/>
        <w:tblInd w:w="-142" w:type="dxa"/>
        <w:tblLayout w:type="fixed"/>
        <w:tblLook w:val="0000" w:firstRow="0" w:lastRow="0" w:firstColumn="0" w:lastColumn="0" w:noHBand="0" w:noVBand="0"/>
      </w:tblPr>
      <w:tblGrid>
        <w:gridCol w:w="2230"/>
        <w:gridCol w:w="284"/>
        <w:gridCol w:w="283"/>
        <w:gridCol w:w="284"/>
        <w:gridCol w:w="425"/>
        <w:gridCol w:w="284"/>
        <w:gridCol w:w="238"/>
        <w:gridCol w:w="288"/>
        <w:gridCol w:w="275"/>
        <w:gridCol w:w="1222"/>
        <w:gridCol w:w="2693"/>
        <w:gridCol w:w="2268"/>
      </w:tblGrid>
      <w:tr w:rsidR="008F0BEB" w:rsidRPr="00154918" w14:paraId="0140DD7A" w14:textId="77777777" w:rsidTr="00C433FF">
        <w:trPr>
          <w:trHeight w:val="291"/>
        </w:trPr>
        <w:tc>
          <w:tcPr>
            <w:tcW w:w="2230" w:type="dxa"/>
          </w:tcPr>
          <w:p w14:paraId="36184A03" w14:textId="7C60ACBB" w:rsidR="008F0BEB" w:rsidRPr="00154918" w:rsidRDefault="008F0BEB" w:rsidP="001E01DD">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Ставка</w:t>
            </w:r>
          </w:p>
        </w:tc>
        <w:tc>
          <w:tcPr>
            <w:tcW w:w="284" w:type="dxa"/>
            <w:tcBorders>
              <w:bottom w:val="single" w:sz="4" w:space="0" w:color="auto"/>
            </w:tcBorders>
          </w:tcPr>
          <w:p w14:paraId="5CDC1574"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3" w:type="dxa"/>
            <w:tcBorders>
              <w:bottom w:val="single" w:sz="4" w:space="0" w:color="auto"/>
            </w:tcBorders>
          </w:tcPr>
          <w:p w14:paraId="022FDE1C"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4" w:type="dxa"/>
            <w:tcBorders>
              <w:bottom w:val="single" w:sz="4" w:space="0" w:color="auto"/>
            </w:tcBorders>
          </w:tcPr>
          <w:p w14:paraId="016878EB"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425" w:type="dxa"/>
            <w:tcBorders>
              <w:bottom w:val="single" w:sz="4" w:space="0" w:color="auto"/>
            </w:tcBorders>
            <w:vAlign w:val="bottom"/>
          </w:tcPr>
          <w:p w14:paraId="1FF39150"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w:t>
            </w:r>
          </w:p>
        </w:tc>
        <w:tc>
          <w:tcPr>
            <w:tcW w:w="284" w:type="dxa"/>
            <w:tcBorders>
              <w:bottom w:val="single" w:sz="4" w:space="0" w:color="auto"/>
            </w:tcBorders>
            <w:vAlign w:val="bottom"/>
          </w:tcPr>
          <w:p w14:paraId="5E1A6E8A"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38" w:type="dxa"/>
            <w:tcBorders>
              <w:bottom w:val="single" w:sz="4" w:space="0" w:color="auto"/>
            </w:tcBorders>
          </w:tcPr>
          <w:p w14:paraId="370F91F1" w14:textId="77777777" w:rsidR="008F0BEB" w:rsidRPr="00154918" w:rsidRDefault="008F0BEB" w:rsidP="008F0BEB">
            <w:pPr>
              <w:spacing w:after="0" w:line="240" w:lineRule="auto"/>
              <w:rPr>
                <w:rFonts w:ascii="Times New Roman" w:eastAsia="Times New Roman" w:hAnsi="Times New Roman"/>
                <w:sz w:val="16"/>
                <w:szCs w:val="24"/>
                <w:lang w:eastAsia="ru-RU"/>
              </w:rPr>
            </w:pPr>
          </w:p>
        </w:tc>
        <w:tc>
          <w:tcPr>
            <w:tcW w:w="288" w:type="dxa"/>
            <w:tcBorders>
              <w:bottom w:val="single" w:sz="4" w:space="0" w:color="auto"/>
            </w:tcBorders>
          </w:tcPr>
          <w:p w14:paraId="6B5E98A0" w14:textId="77777777" w:rsidR="008F0BEB" w:rsidRPr="00154918" w:rsidRDefault="008F0BEB" w:rsidP="008F0BEB">
            <w:pPr>
              <w:spacing w:after="0" w:line="240" w:lineRule="auto"/>
              <w:rPr>
                <w:rFonts w:ascii="Times New Roman" w:eastAsia="Times New Roman" w:hAnsi="Times New Roman"/>
                <w:sz w:val="16"/>
                <w:szCs w:val="24"/>
                <w:lang w:eastAsia="ru-RU"/>
              </w:rPr>
            </w:pPr>
          </w:p>
        </w:tc>
        <w:tc>
          <w:tcPr>
            <w:tcW w:w="275" w:type="dxa"/>
            <w:tcBorders>
              <w:left w:val="nil"/>
              <w:bottom w:val="single" w:sz="4" w:space="0" w:color="auto"/>
            </w:tcBorders>
          </w:tcPr>
          <w:p w14:paraId="2712164E" w14:textId="77777777" w:rsidR="008F0BEB" w:rsidRPr="00154918" w:rsidRDefault="008F0BEB" w:rsidP="008F0BEB">
            <w:pPr>
              <w:spacing w:after="0" w:line="240" w:lineRule="auto"/>
              <w:rPr>
                <w:rFonts w:ascii="Times New Roman" w:eastAsia="Times New Roman" w:hAnsi="Times New Roman"/>
                <w:sz w:val="16"/>
                <w:szCs w:val="24"/>
                <w:lang w:eastAsia="ru-RU"/>
              </w:rPr>
            </w:pPr>
          </w:p>
        </w:tc>
        <w:tc>
          <w:tcPr>
            <w:tcW w:w="1222" w:type="dxa"/>
          </w:tcPr>
          <w:p w14:paraId="7BEE82A0" w14:textId="77777777" w:rsidR="008F0BEB" w:rsidRPr="00154918" w:rsidRDefault="008F0BEB" w:rsidP="008F0BEB">
            <w:pPr>
              <w:spacing w:after="0" w:line="240" w:lineRule="auto"/>
              <w:ind w:right="141"/>
              <w:jc w:val="right"/>
              <w:rPr>
                <w:rFonts w:ascii="Times New Roman" w:eastAsia="Times New Roman" w:hAnsi="Times New Roman"/>
                <w:i/>
                <w:sz w:val="16"/>
                <w:szCs w:val="16"/>
                <w:lang w:eastAsia="ru-RU"/>
              </w:rPr>
            </w:pPr>
          </w:p>
        </w:tc>
        <w:tc>
          <w:tcPr>
            <w:tcW w:w="2693" w:type="dxa"/>
          </w:tcPr>
          <w:p w14:paraId="08164198" w14:textId="77777777" w:rsidR="008F0BEB" w:rsidRPr="00154918" w:rsidRDefault="008F0BEB" w:rsidP="008F0BEB">
            <w:pPr>
              <w:spacing w:after="0" w:line="240" w:lineRule="auto"/>
              <w:ind w:right="141"/>
              <w:rPr>
                <w:rFonts w:ascii="Times New Roman" w:eastAsia="Times New Roman" w:hAnsi="Times New Roman"/>
                <w:sz w:val="16"/>
                <w:szCs w:val="24"/>
                <w:lang w:eastAsia="ru-RU"/>
              </w:rPr>
            </w:pPr>
          </w:p>
        </w:tc>
        <w:tc>
          <w:tcPr>
            <w:tcW w:w="2268" w:type="dxa"/>
            <w:tcBorders>
              <w:left w:val="nil"/>
              <w:bottom w:val="single" w:sz="4" w:space="0" w:color="auto"/>
            </w:tcBorders>
          </w:tcPr>
          <w:p w14:paraId="58DF154C" w14:textId="77777777" w:rsidR="008F0BEB" w:rsidRPr="00154918" w:rsidRDefault="008F0BEB" w:rsidP="008F0BEB">
            <w:pPr>
              <w:spacing w:after="0" w:line="240" w:lineRule="auto"/>
              <w:ind w:right="141"/>
              <w:rPr>
                <w:rFonts w:ascii="Times New Roman" w:eastAsia="Times New Roman" w:hAnsi="Times New Roman"/>
                <w:sz w:val="16"/>
                <w:szCs w:val="24"/>
                <w:lang w:eastAsia="ru-RU"/>
              </w:rPr>
            </w:pPr>
          </w:p>
        </w:tc>
      </w:tr>
    </w:tbl>
    <w:p w14:paraId="307D5522" w14:textId="77777777" w:rsidR="008F0BEB" w:rsidRPr="00154918" w:rsidRDefault="008F0BEB" w:rsidP="008F0BEB">
      <w:pPr>
        <w:spacing w:after="0" w:line="240" w:lineRule="auto"/>
        <w:rPr>
          <w:rFonts w:ascii="Times New Roman" w:eastAsia="Times New Roman" w:hAnsi="Times New Roman"/>
          <w:sz w:val="8"/>
          <w:szCs w:val="8"/>
          <w:lang w:eastAsia="ru-RU"/>
        </w:rPr>
      </w:pPr>
    </w:p>
    <w:tbl>
      <w:tblPr>
        <w:tblW w:w="10774" w:type="dxa"/>
        <w:tblInd w:w="-142" w:type="dxa"/>
        <w:tblLayout w:type="fixed"/>
        <w:tblLook w:val="0000" w:firstRow="0" w:lastRow="0" w:firstColumn="0" w:lastColumn="0" w:noHBand="0" w:noVBand="0"/>
      </w:tblPr>
      <w:tblGrid>
        <w:gridCol w:w="5671"/>
        <w:gridCol w:w="5103"/>
      </w:tblGrid>
      <w:tr w:rsidR="008F0BEB" w:rsidRPr="00154918" w14:paraId="00F8E1D8" w14:textId="77777777" w:rsidTr="001E0FF1">
        <w:trPr>
          <w:cantSplit/>
          <w:trHeight w:val="80"/>
        </w:trPr>
        <w:tc>
          <w:tcPr>
            <w:tcW w:w="5671" w:type="dxa"/>
          </w:tcPr>
          <w:p w14:paraId="5337BB97" w14:textId="77777777" w:rsidR="008F0BEB" w:rsidRPr="00154918" w:rsidRDefault="008F0BEB" w:rsidP="008F0BEB">
            <w:pPr>
              <w:spacing w:after="0" w:line="240" w:lineRule="auto"/>
              <w:rPr>
                <w:rFonts w:ascii="Times New Roman" w:eastAsia="Times New Roman" w:hAnsi="Times New Roman"/>
                <w:i/>
                <w:sz w:val="12"/>
                <w:szCs w:val="24"/>
                <w:lang w:eastAsia="ru-RU"/>
              </w:rPr>
            </w:pPr>
            <w:r w:rsidRPr="00154918">
              <w:rPr>
                <w:rFonts w:ascii="Times New Roman" w:eastAsia="Times New Roman" w:hAnsi="Times New Roman"/>
                <w:i/>
                <w:sz w:val="18"/>
                <w:szCs w:val="24"/>
                <w:lang w:eastAsia="ru-RU"/>
              </w:rPr>
              <w:t>Нижний порог переоценки   ____________________</w:t>
            </w:r>
          </w:p>
        </w:tc>
        <w:tc>
          <w:tcPr>
            <w:tcW w:w="5103" w:type="dxa"/>
          </w:tcPr>
          <w:p w14:paraId="1C2464B7" w14:textId="77777777" w:rsidR="008F0BEB" w:rsidRPr="00154918" w:rsidRDefault="008F0BEB" w:rsidP="008F0BEB">
            <w:pPr>
              <w:spacing w:after="0" w:line="240" w:lineRule="auto"/>
              <w:rPr>
                <w:rFonts w:ascii="Times New Roman" w:eastAsia="Times New Roman" w:hAnsi="Times New Roman"/>
                <w:i/>
                <w:sz w:val="12"/>
                <w:szCs w:val="24"/>
                <w:lang w:eastAsia="ru-RU"/>
              </w:rPr>
            </w:pPr>
            <w:r w:rsidRPr="00154918">
              <w:rPr>
                <w:rFonts w:ascii="Times New Roman" w:eastAsia="Times New Roman" w:hAnsi="Times New Roman"/>
                <w:i/>
                <w:sz w:val="18"/>
                <w:szCs w:val="24"/>
                <w:lang w:eastAsia="ru-RU"/>
              </w:rPr>
              <w:t>Верхний порог переоценки   ____________________</w:t>
            </w:r>
          </w:p>
          <w:p w14:paraId="3B387BF9" w14:textId="77777777" w:rsidR="008F0BEB" w:rsidRPr="00154918" w:rsidRDefault="008F0BEB" w:rsidP="008F0BEB">
            <w:pPr>
              <w:spacing w:after="0" w:line="240" w:lineRule="auto"/>
              <w:jc w:val="center"/>
              <w:rPr>
                <w:rFonts w:ascii="Times New Roman" w:eastAsia="Times New Roman" w:hAnsi="Times New Roman"/>
                <w:i/>
                <w:sz w:val="12"/>
                <w:szCs w:val="24"/>
                <w:lang w:eastAsia="ru-RU"/>
              </w:rPr>
            </w:pPr>
          </w:p>
        </w:tc>
      </w:tr>
    </w:tbl>
    <w:p w14:paraId="66FCBB89" w14:textId="77777777" w:rsidR="008F0BEB" w:rsidRPr="00154918" w:rsidRDefault="008F0BEB" w:rsidP="008F0BEB">
      <w:pPr>
        <w:spacing w:after="0" w:line="240" w:lineRule="auto"/>
        <w:rPr>
          <w:rFonts w:ascii="Times New Roman" w:eastAsia="Times New Roman" w:hAnsi="Times New Roman"/>
          <w:sz w:val="8"/>
          <w:szCs w:val="8"/>
          <w:lang w:eastAsia="ru-RU"/>
        </w:rPr>
      </w:pPr>
    </w:p>
    <w:tbl>
      <w:tblPr>
        <w:tblW w:w="10774" w:type="dxa"/>
        <w:tblInd w:w="-142" w:type="dxa"/>
        <w:tblLayout w:type="fixed"/>
        <w:tblLook w:val="0000" w:firstRow="0" w:lastRow="0" w:firstColumn="0" w:lastColumn="0" w:noHBand="0" w:noVBand="0"/>
      </w:tblPr>
      <w:tblGrid>
        <w:gridCol w:w="272"/>
        <w:gridCol w:w="1397"/>
        <w:gridCol w:w="413"/>
        <w:gridCol w:w="138"/>
        <w:gridCol w:w="148"/>
        <w:gridCol w:w="6"/>
        <w:gridCol w:w="130"/>
        <w:gridCol w:w="147"/>
        <w:gridCol w:w="6"/>
        <w:gridCol w:w="130"/>
        <w:gridCol w:w="243"/>
        <w:gridCol w:w="521"/>
        <w:gridCol w:w="284"/>
        <w:gridCol w:w="238"/>
        <w:gridCol w:w="288"/>
        <w:gridCol w:w="275"/>
        <w:gridCol w:w="1141"/>
        <w:gridCol w:w="12"/>
        <w:gridCol w:w="272"/>
        <w:gridCol w:w="298"/>
        <w:gridCol w:w="582"/>
        <w:gridCol w:w="1233"/>
        <w:gridCol w:w="326"/>
        <w:gridCol w:w="6"/>
        <w:gridCol w:w="561"/>
        <w:gridCol w:w="105"/>
        <w:gridCol w:w="182"/>
        <w:gridCol w:w="1119"/>
        <w:gridCol w:w="293"/>
        <w:gridCol w:w="8"/>
      </w:tblGrid>
      <w:tr w:rsidR="008F0BEB" w:rsidRPr="00154918" w14:paraId="1ECE306F" w14:textId="77777777" w:rsidTr="00C433FF">
        <w:trPr>
          <w:gridAfter w:val="1"/>
          <w:wAfter w:w="8" w:type="dxa"/>
          <w:trHeight w:val="433"/>
        </w:trPr>
        <w:tc>
          <w:tcPr>
            <w:tcW w:w="2220" w:type="dxa"/>
            <w:gridSpan w:val="4"/>
          </w:tcPr>
          <w:p w14:paraId="08B36D16" w14:textId="37F49029" w:rsidR="008F0BEB" w:rsidRPr="00154918" w:rsidRDefault="008F0BEB" w:rsidP="001E01DD">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Спред плавающей ставки</w:t>
            </w:r>
          </w:p>
        </w:tc>
        <w:tc>
          <w:tcPr>
            <w:tcW w:w="284" w:type="dxa"/>
            <w:gridSpan w:val="3"/>
            <w:tcBorders>
              <w:bottom w:val="single" w:sz="4" w:space="0" w:color="auto"/>
            </w:tcBorders>
          </w:tcPr>
          <w:p w14:paraId="666C9CA9"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83" w:type="dxa"/>
            <w:gridSpan w:val="3"/>
            <w:tcBorders>
              <w:bottom w:val="single" w:sz="4" w:space="0" w:color="auto"/>
            </w:tcBorders>
          </w:tcPr>
          <w:p w14:paraId="6FC2FE05"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43" w:type="dxa"/>
            <w:tcBorders>
              <w:bottom w:val="single" w:sz="4" w:space="0" w:color="auto"/>
            </w:tcBorders>
          </w:tcPr>
          <w:p w14:paraId="269804F9"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521" w:type="dxa"/>
            <w:tcBorders>
              <w:bottom w:val="single" w:sz="4" w:space="0" w:color="auto"/>
            </w:tcBorders>
            <w:vAlign w:val="bottom"/>
          </w:tcPr>
          <w:p w14:paraId="31038160"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w:t>
            </w:r>
          </w:p>
        </w:tc>
        <w:tc>
          <w:tcPr>
            <w:tcW w:w="284" w:type="dxa"/>
            <w:tcBorders>
              <w:bottom w:val="single" w:sz="4" w:space="0" w:color="auto"/>
            </w:tcBorders>
            <w:vAlign w:val="bottom"/>
          </w:tcPr>
          <w:p w14:paraId="6E870D33" w14:textId="77777777" w:rsidR="008F0BEB" w:rsidRPr="00154918" w:rsidRDefault="008F0BEB" w:rsidP="008F0BEB">
            <w:pPr>
              <w:spacing w:after="0" w:line="240" w:lineRule="auto"/>
              <w:jc w:val="center"/>
              <w:rPr>
                <w:rFonts w:ascii="Times New Roman" w:eastAsia="Times New Roman" w:hAnsi="Times New Roman"/>
                <w:b/>
                <w:sz w:val="24"/>
                <w:szCs w:val="24"/>
                <w:lang w:eastAsia="ru-RU"/>
              </w:rPr>
            </w:pPr>
          </w:p>
        </w:tc>
        <w:tc>
          <w:tcPr>
            <w:tcW w:w="238" w:type="dxa"/>
            <w:tcBorders>
              <w:bottom w:val="single" w:sz="4" w:space="0" w:color="auto"/>
            </w:tcBorders>
          </w:tcPr>
          <w:p w14:paraId="4E1248C0" w14:textId="77777777" w:rsidR="008F0BEB" w:rsidRPr="00154918" w:rsidRDefault="008F0BEB" w:rsidP="008F0BEB">
            <w:pPr>
              <w:spacing w:after="0" w:line="240" w:lineRule="auto"/>
              <w:rPr>
                <w:rFonts w:ascii="Times New Roman" w:eastAsia="Times New Roman" w:hAnsi="Times New Roman"/>
                <w:sz w:val="16"/>
                <w:szCs w:val="24"/>
                <w:lang w:eastAsia="ru-RU"/>
              </w:rPr>
            </w:pPr>
          </w:p>
        </w:tc>
        <w:tc>
          <w:tcPr>
            <w:tcW w:w="288" w:type="dxa"/>
            <w:tcBorders>
              <w:bottom w:val="single" w:sz="4" w:space="0" w:color="auto"/>
            </w:tcBorders>
          </w:tcPr>
          <w:p w14:paraId="2E7DC4E5" w14:textId="77777777" w:rsidR="008F0BEB" w:rsidRPr="00154918" w:rsidRDefault="008F0BEB" w:rsidP="008F0BEB">
            <w:pPr>
              <w:spacing w:after="0" w:line="240" w:lineRule="auto"/>
              <w:rPr>
                <w:rFonts w:ascii="Times New Roman" w:eastAsia="Times New Roman" w:hAnsi="Times New Roman"/>
                <w:sz w:val="16"/>
                <w:szCs w:val="24"/>
                <w:lang w:eastAsia="ru-RU"/>
              </w:rPr>
            </w:pPr>
          </w:p>
        </w:tc>
        <w:tc>
          <w:tcPr>
            <w:tcW w:w="275" w:type="dxa"/>
            <w:tcBorders>
              <w:left w:val="nil"/>
              <w:bottom w:val="single" w:sz="4" w:space="0" w:color="auto"/>
            </w:tcBorders>
          </w:tcPr>
          <w:p w14:paraId="29F7422F" w14:textId="77777777" w:rsidR="008F0BEB" w:rsidRPr="00154918" w:rsidRDefault="008F0BEB" w:rsidP="008F0BEB">
            <w:pPr>
              <w:spacing w:after="0" w:line="240" w:lineRule="auto"/>
              <w:rPr>
                <w:rFonts w:ascii="Times New Roman" w:eastAsia="Times New Roman" w:hAnsi="Times New Roman"/>
                <w:sz w:val="16"/>
                <w:szCs w:val="24"/>
                <w:lang w:eastAsia="ru-RU"/>
              </w:rPr>
            </w:pPr>
          </w:p>
        </w:tc>
        <w:tc>
          <w:tcPr>
            <w:tcW w:w="1723" w:type="dxa"/>
            <w:gridSpan w:val="4"/>
          </w:tcPr>
          <w:p w14:paraId="0DB2D95F" w14:textId="77777777" w:rsidR="008F0BEB" w:rsidRPr="00154918" w:rsidRDefault="008F0BEB" w:rsidP="008F0BEB">
            <w:pPr>
              <w:spacing w:after="0" w:line="240" w:lineRule="auto"/>
              <w:ind w:right="141"/>
              <w:jc w:val="right"/>
              <w:rPr>
                <w:rFonts w:ascii="Times New Roman" w:eastAsia="Times New Roman" w:hAnsi="Times New Roman"/>
                <w:sz w:val="16"/>
                <w:szCs w:val="24"/>
                <w:lang w:eastAsia="ru-RU"/>
              </w:rPr>
            </w:pPr>
            <w:r w:rsidRPr="00154918">
              <w:rPr>
                <w:rFonts w:ascii="Times New Roman" w:eastAsia="Times New Roman" w:hAnsi="Times New Roman"/>
                <w:i/>
                <w:sz w:val="16"/>
                <w:szCs w:val="16"/>
                <w:lang w:eastAsia="ru-RU"/>
              </w:rPr>
              <w:t>Код денежного индикатора:</w:t>
            </w:r>
          </w:p>
        </w:tc>
        <w:tc>
          <w:tcPr>
            <w:tcW w:w="2813" w:type="dxa"/>
            <w:gridSpan w:val="6"/>
            <w:tcBorders>
              <w:bottom w:val="single" w:sz="4" w:space="0" w:color="auto"/>
            </w:tcBorders>
          </w:tcPr>
          <w:p w14:paraId="2149D241" w14:textId="77777777" w:rsidR="008F0BEB" w:rsidRPr="00154918" w:rsidRDefault="008F0BEB" w:rsidP="008F0BEB">
            <w:pPr>
              <w:spacing w:after="0" w:line="240" w:lineRule="auto"/>
              <w:rPr>
                <w:rFonts w:ascii="Times New Roman" w:eastAsia="Times New Roman" w:hAnsi="Times New Roman"/>
                <w:sz w:val="16"/>
                <w:szCs w:val="24"/>
                <w:lang w:eastAsia="ru-RU"/>
              </w:rPr>
            </w:pPr>
          </w:p>
        </w:tc>
        <w:tc>
          <w:tcPr>
            <w:tcW w:w="1301" w:type="dxa"/>
            <w:gridSpan w:val="2"/>
          </w:tcPr>
          <w:p w14:paraId="2813B8B1" w14:textId="77777777" w:rsidR="008F0BEB" w:rsidRPr="00154918" w:rsidRDefault="008F0BEB" w:rsidP="008F0BEB">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С реюзом</w:t>
            </w:r>
            <w:r w:rsidRPr="00154918">
              <w:rPr>
                <w:rFonts w:ascii="Times New Roman" w:eastAsia="Times New Roman" w:hAnsi="Times New Roman"/>
                <w:sz w:val="32"/>
                <w:szCs w:val="32"/>
                <w:lang w:eastAsia="ru-RU"/>
              </w:rPr>
              <w:t xml:space="preserve"> □</w:t>
            </w:r>
          </w:p>
        </w:tc>
        <w:tc>
          <w:tcPr>
            <w:tcW w:w="293" w:type="dxa"/>
            <w:tcBorders>
              <w:left w:val="nil"/>
            </w:tcBorders>
          </w:tcPr>
          <w:p w14:paraId="17A1372B" w14:textId="77777777" w:rsidR="008F0BEB" w:rsidRPr="00154918" w:rsidRDefault="008F0BEB" w:rsidP="008F0BEB">
            <w:pPr>
              <w:spacing w:after="0" w:line="240" w:lineRule="auto"/>
              <w:rPr>
                <w:rFonts w:ascii="Times New Roman" w:eastAsia="Times New Roman" w:hAnsi="Times New Roman"/>
                <w:sz w:val="16"/>
                <w:szCs w:val="24"/>
                <w:lang w:eastAsia="ru-RU"/>
              </w:rPr>
            </w:pPr>
          </w:p>
        </w:tc>
      </w:tr>
      <w:tr w:rsidR="008F0BEB" w:rsidRPr="00154918" w14:paraId="12D501C2" w14:textId="77777777" w:rsidTr="00C433FF">
        <w:trPr>
          <w:gridAfter w:val="1"/>
          <w:wAfter w:w="8" w:type="dxa"/>
          <w:cantSplit/>
        </w:trPr>
        <w:tc>
          <w:tcPr>
            <w:tcW w:w="2082" w:type="dxa"/>
            <w:gridSpan w:val="3"/>
          </w:tcPr>
          <w:p w14:paraId="6724D48F" w14:textId="77777777" w:rsidR="008F0BEB" w:rsidRPr="00154918" w:rsidRDefault="008F0BEB" w:rsidP="008F0BEB">
            <w:pPr>
              <w:spacing w:after="0" w:line="240" w:lineRule="auto"/>
              <w:rPr>
                <w:rFonts w:ascii="Times New Roman" w:eastAsia="Times New Roman" w:hAnsi="Times New Roman"/>
                <w:i/>
                <w:sz w:val="12"/>
                <w:szCs w:val="24"/>
                <w:lang w:eastAsia="ru-RU"/>
              </w:rPr>
            </w:pPr>
          </w:p>
        </w:tc>
        <w:tc>
          <w:tcPr>
            <w:tcW w:w="3695" w:type="dxa"/>
            <w:gridSpan w:val="14"/>
          </w:tcPr>
          <w:p w14:paraId="0AFB61AC"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p>
        </w:tc>
        <w:tc>
          <w:tcPr>
            <w:tcW w:w="284" w:type="dxa"/>
            <w:gridSpan w:val="2"/>
          </w:tcPr>
          <w:p w14:paraId="68DEB04A" w14:textId="77777777" w:rsidR="008F0BEB" w:rsidRPr="00154918" w:rsidRDefault="008F0BEB" w:rsidP="008F0BEB">
            <w:pPr>
              <w:spacing w:after="0" w:line="240" w:lineRule="auto"/>
              <w:jc w:val="center"/>
              <w:rPr>
                <w:rFonts w:ascii="Times New Roman" w:eastAsia="Times New Roman" w:hAnsi="Times New Roman"/>
                <w:b/>
                <w:i/>
                <w:sz w:val="12"/>
                <w:szCs w:val="24"/>
                <w:lang w:eastAsia="ru-RU"/>
              </w:rPr>
            </w:pPr>
          </w:p>
        </w:tc>
        <w:tc>
          <w:tcPr>
            <w:tcW w:w="4705" w:type="dxa"/>
            <w:gridSpan w:val="10"/>
          </w:tcPr>
          <w:p w14:paraId="421DF88D" w14:textId="77777777" w:rsidR="008F0BEB" w:rsidRPr="00154918" w:rsidRDefault="008F0BEB" w:rsidP="008F0BEB">
            <w:pPr>
              <w:spacing w:after="0" w:line="240" w:lineRule="auto"/>
              <w:jc w:val="center"/>
              <w:rPr>
                <w:rFonts w:ascii="Times New Roman" w:eastAsia="Times New Roman" w:hAnsi="Times New Roman"/>
                <w:i/>
                <w:sz w:val="12"/>
                <w:szCs w:val="24"/>
                <w:lang w:eastAsia="ru-RU"/>
              </w:rPr>
            </w:pPr>
          </w:p>
        </w:tc>
      </w:tr>
      <w:tr w:rsidR="008F0BEB" w:rsidRPr="00154918" w14:paraId="7599C7B1" w14:textId="77777777" w:rsidTr="00C433FF">
        <w:trPr>
          <w:gridAfter w:val="1"/>
          <w:wAfter w:w="8" w:type="dxa"/>
          <w:trHeight w:val="238"/>
        </w:trPr>
        <w:tc>
          <w:tcPr>
            <w:tcW w:w="10766" w:type="dxa"/>
            <w:gridSpan w:val="29"/>
          </w:tcPr>
          <w:p w14:paraId="10B11C5D" w14:textId="77777777" w:rsidR="008F0BEB" w:rsidRPr="00154918" w:rsidRDefault="008F0BEB" w:rsidP="008F0BEB">
            <w:pPr>
              <w:spacing w:after="0" w:line="240" w:lineRule="auto"/>
              <w:rPr>
                <w:rFonts w:ascii="Times New Roman" w:eastAsia="Times New Roman" w:hAnsi="Times New Roman"/>
                <w:b/>
                <w:lang w:eastAsia="ru-RU"/>
              </w:rPr>
            </w:pPr>
            <w:r w:rsidRPr="00154918">
              <w:rPr>
                <w:rFonts w:ascii="Times New Roman" w:eastAsia="Times New Roman" w:hAnsi="Times New Roman"/>
                <w:i/>
                <w:sz w:val="18"/>
                <w:szCs w:val="18"/>
                <w:lang w:eastAsia="ru-RU"/>
              </w:rPr>
              <w:t xml:space="preserve">Движение ценных бумаг </w:t>
            </w:r>
            <w:r w:rsidRPr="00154918">
              <w:rPr>
                <w:rFonts w:ascii="Times New Roman" w:hAnsi="Times New Roman"/>
                <w:b/>
                <w:sz w:val="18"/>
                <w:szCs w:val="18"/>
                <w:vertAlign w:val="superscript"/>
                <w:lang w:eastAsia="ru-RU"/>
              </w:rPr>
              <w:footnoteReference w:id="4"/>
            </w:r>
          </w:p>
        </w:tc>
      </w:tr>
      <w:tr w:rsidR="008F0BEB" w:rsidRPr="00154918" w14:paraId="6C814E77" w14:textId="77777777" w:rsidTr="00C433FF">
        <w:tblPrEx>
          <w:tblCellMar>
            <w:left w:w="107" w:type="dxa"/>
            <w:right w:w="107" w:type="dxa"/>
          </w:tblCellMar>
        </w:tblPrEx>
        <w:trPr>
          <w:trHeight w:val="143"/>
        </w:trPr>
        <w:tc>
          <w:tcPr>
            <w:tcW w:w="272" w:type="dxa"/>
          </w:tcPr>
          <w:p w14:paraId="278EBC13" w14:textId="77777777" w:rsidR="008F0BEB" w:rsidRPr="00154918" w:rsidRDefault="008F0BEB" w:rsidP="008F0BEB">
            <w:pPr>
              <w:spacing w:after="0" w:line="240" w:lineRule="auto"/>
              <w:ind w:left="-108" w:right="34"/>
              <w:rPr>
                <w:rFonts w:ascii="Times New Roman" w:eastAsia="Times New Roman" w:hAnsi="Times New Roman"/>
                <w:sz w:val="20"/>
                <w:szCs w:val="20"/>
                <w:lang w:eastAsia="ru-RU"/>
              </w:rPr>
            </w:pPr>
          </w:p>
        </w:tc>
        <w:tc>
          <w:tcPr>
            <w:tcW w:w="2096" w:type="dxa"/>
            <w:gridSpan w:val="4"/>
            <w:vAlign w:val="center"/>
          </w:tcPr>
          <w:p w14:paraId="29D1F899" w14:textId="77777777" w:rsidR="008F0BEB" w:rsidRPr="00154918" w:rsidRDefault="008F0BEB" w:rsidP="008F0BEB">
            <w:pPr>
              <w:spacing w:after="0" w:line="240" w:lineRule="auto"/>
              <w:ind w:left="-108" w:right="34"/>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Код ценной бумаги</w:t>
            </w:r>
          </w:p>
        </w:tc>
        <w:tc>
          <w:tcPr>
            <w:tcW w:w="283" w:type="dxa"/>
            <w:gridSpan w:val="3"/>
            <w:vAlign w:val="center"/>
          </w:tcPr>
          <w:p w14:paraId="773ADB4C" w14:textId="77777777" w:rsidR="008F0BEB" w:rsidRPr="00154918" w:rsidRDefault="008F0BEB" w:rsidP="008F0BEB">
            <w:pPr>
              <w:spacing w:after="0" w:line="240" w:lineRule="auto"/>
              <w:ind w:left="-108" w:right="34"/>
              <w:jc w:val="center"/>
              <w:rPr>
                <w:rFonts w:ascii="Times New Roman" w:eastAsia="Times New Roman" w:hAnsi="Times New Roman"/>
                <w:sz w:val="20"/>
                <w:szCs w:val="20"/>
                <w:lang w:eastAsia="ru-RU"/>
              </w:rPr>
            </w:pPr>
          </w:p>
        </w:tc>
        <w:tc>
          <w:tcPr>
            <w:tcW w:w="5523" w:type="dxa"/>
            <w:gridSpan w:val="14"/>
            <w:vAlign w:val="center"/>
          </w:tcPr>
          <w:p w14:paraId="27FBEB05" w14:textId="77777777" w:rsidR="008F0BEB" w:rsidRPr="00154918" w:rsidRDefault="008F0BEB" w:rsidP="008F0BEB">
            <w:pPr>
              <w:spacing w:after="0" w:line="240" w:lineRule="auto"/>
              <w:ind w:left="-108" w:right="34" w:firstLine="108"/>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Краткое наименование</w:t>
            </w:r>
          </w:p>
        </w:tc>
        <w:tc>
          <w:tcPr>
            <w:tcW w:w="1180" w:type="dxa"/>
            <w:gridSpan w:val="5"/>
            <w:tcBorders>
              <w:left w:val="nil"/>
            </w:tcBorders>
            <w:vAlign w:val="center"/>
          </w:tcPr>
          <w:p w14:paraId="0673F4C3" w14:textId="77777777" w:rsidR="008F0BEB" w:rsidRPr="00154918" w:rsidRDefault="008F0BEB" w:rsidP="008F0BEB">
            <w:pPr>
              <w:spacing w:after="0" w:line="240" w:lineRule="auto"/>
              <w:ind w:left="-108" w:right="34" w:firstLine="108"/>
              <w:jc w:val="center"/>
              <w:rPr>
                <w:rFonts w:ascii="Times New Roman" w:eastAsia="Times New Roman" w:hAnsi="Times New Roman"/>
                <w:sz w:val="20"/>
                <w:szCs w:val="20"/>
                <w:lang w:eastAsia="ru-RU"/>
              </w:rPr>
            </w:pPr>
          </w:p>
        </w:tc>
        <w:tc>
          <w:tcPr>
            <w:tcW w:w="1420" w:type="dxa"/>
            <w:gridSpan w:val="3"/>
            <w:shd w:val="clear" w:color="auto" w:fill="auto"/>
            <w:vAlign w:val="center"/>
          </w:tcPr>
          <w:p w14:paraId="29819D6E" w14:textId="77777777" w:rsidR="008F0BEB" w:rsidRPr="00154918" w:rsidRDefault="008F0BEB" w:rsidP="008F0BEB">
            <w:pPr>
              <w:spacing w:after="0" w:line="240" w:lineRule="auto"/>
              <w:ind w:left="-108" w:right="34" w:firstLine="108"/>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 xml:space="preserve">Количество </w:t>
            </w:r>
            <w:r w:rsidRPr="00154918">
              <w:rPr>
                <w:rFonts w:ascii="Times New Roman" w:eastAsia="Times New Roman" w:hAnsi="Times New Roman"/>
                <w:i/>
                <w:sz w:val="20"/>
                <w:szCs w:val="20"/>
                <w:lang w:eastAsia="ru-RU"/>
              </w:rPr>
              <w:t>(шт)</w:t>
            </w:r>
          </w:p>
        </w:tc>
      </w:tr>
      <w:tr w:rsidR="008F0BEB" w:rsidRPr="00154918" w14:paraId="48970EA7" w14:textId="77777777" w:rsidTr="00C433FF">
        <w:tblPrEx>
          <w:tblCellMar>
            <w:left w:w="107" w:type="dxa"/>
            <w:right w:w="107" w:type="dxa"/>
          </w:tblCellMar>
        </w:tblPrEx>
        <w:tc>
          <w:tcPr>
            <w:tcW w:w="272" w:type="dxa"/>
          </w:tcPr>
          <w:p w14:paraId="37AC0C57"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2096" w:type="dxa"/>
            <w:gridSpan w:val="4"/>
            <w:tcBorders>
              <w:bottom w:val="single" w:sz="4" w:space="0" w:color="auto"/>
            </w:tcBorders>
          </w:tcPr>
          <w:p w14:paraId="5E6228AA"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283" w:type="dxa"/>
            <w:gridSpan w:val="3"/>
          </w:tcPr>
          <w:p w14:paraId="76BEF166"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5523" w:type="dxa"/>
            <w:gridSpan w:val="14"/>
            <w:tcBorders>
              <w:bottom w:val="single" w:sz="4" w:space="0" w:color="auto"/>
            </w:tcBorders>
          </w:tcPr>
          <w:p w14:paraId="163FC89F"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332" w:type="dxa"/>
            <w:gridSpan w:val="2"/>
            <w:tcBorders>
              <w:left w:val="nil"/>
              <w:right w:val="single" w:sz="4" w:space="0" w:color="auto"/>
            </w:tcBorders>
          </w:tcPr>
          <w:p w14:paraId="28004B43"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561" w:type="dxa"/>
            <w:tcBorders>
              <w:top w:val="single" w:sz="4" w:space="0" w:color="auto"/>
              <w:left w:val="single" w:sz="4" w:space="0" w:color="auto"/>
              <w:bottom w:val="single" w:sz="4" w:space="0" w:color="auto"/>
              <w:right w:val="single" w:sz="4" w:space="0" w:color="auto"/>
            </w:tcBorders>
          </w:tcPr>
          <w:p w14:paraId="2E541877"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287" w:type="dxa"/>
            <w:gridSpan w:val="2"/>
            <w:tcBorders>
              <w:left w:val="single" w:sz="4" w:space="0" w:color="auto"/>
            </w:tcBorders>
          </w:tcPr>
          <w:p w14:paraId="6B3B5FE0"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1420" w:type="dxa"/>
            <w:gridSpan w:val="3"/>
            <w:tcBorders>
              <w:bottom w:val="single" w:sz="4" w:space="0" w:color="auto"/>
            </w:tcBorders>
            <w:shd w:val="clear" w:color="auto" w:fill="auto"/>
          </w:tcPr>
          <w:p w14:paraId="5FD9FBA0"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r>
      <w:tr w:rsidR="008F0BEB" w:rsidRPr="00154918" w14:paraId="4387220E" w14:textId="77777777" w:rsidTr="00C433FF">
        <w:trPr>
          <w:trHeight w:val="122"/>
        </w:trPr>
        <w:tc>
          <w:tcPr>
            <w:tcW w:w="272" w:type="dxa"/>
          </w:tcPr>
          <w:p w14:paraId="6619FB3A"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10502" w:type="dxa"/>
            <w:gridSpan w:val="29"/>
            <w:tcBorders>
              <w:bottom w:val="single" w:sz="4" w:space="0" w:color="auto"/>
            </w:tcBorders>
            <w:shd w:val="clear" w:color="auto" w:fill="auto"/>
          </w:tcPr>
          <w:p w14:paraId="0DC7C2C1" w14:textId="77777777" w:rsidR="008F0BEB" w:rsidRPr="00154918" w:rsidRDefault="008F0BEB" w:rsidP="008F0BEB">
            <w:pPr>
              <w:spacing w:after="0" w:line="240" w:lineRule="auto"/>
              <w:ind w:left="-108" w:right="34" w:firstLine="709"/>
              <w:jc w:val="center"/>
              <w:rPr>
                <w:rFonts w:ascii="Times New Roman" w:eastAsia="Times New Roman" w:hAnsi="Times New Roman"/>
                <w:sz w:val="20"/>
                <w:szCs w:val="20"/>
                <w:lang w:eastAsia="ru-RU"/>
              </w:rPr>
            </w:pPr>
          </w:p>
        </w:tc>
      </w:tr>
      <w:tr w:rsidR="008F0BEB" w:rsidRPr="00154918" w14:paraId="53F31A76" w14:textId="77777777" w:rsidTr="00C433FF">
        <w:trPr>
          <w:trHeight w:val="122"/>
        </w:trPr>
        <w:tc>
          <w:tcPr>
            <w:tcW w:w="272" w:type="dxa"/>
          </w:tcPr>
          <w:p w14:paraId="323258EA"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10502" w:type="dxa"/>
            <w:gridSpan w:val="29"/>
            <w:tcBorders>
              <w:top w:val="single" w:sz="4" w:space="0" w:color="auto"/>
            </w:tcBorders>
            <w:shd w:val="clear" w:color="auto" w:fill="auto"/>
          </w:tcPr>
          <w:p w14:paraId="5089DD14" w14:textId="77777777" w:rsidR="008F0BEB" w:rsidRPr="00154918" w:rsidRDefault="008F0BEB" w:rsidP="008F0BEB">
            <w:pPr>
              <w:spacing w:after="0" w:line="240" w:lineRule="auto"/>
              <w:ind w:left="-108" w:right="34" w:firstLine="709"/>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Количество прописью (шт.)</w:t>
            </w:r>
          </w:p>
        </w:tc>
      </w:tr>
      <w:tr w:rsidR="008F0BEB" w:rsidRPr="00154918" w14:paraId="48FF123A" w14:textId="77777777" w:rsidTr="00C433FF">
        <w:trPr>
          <w:trHeight w:val="80"/>
        </w:trPr>
        <w:tc>
          <w:tcPr>
            <w:tcW w:w="10774" w:type="dxa"/>
            <w:gridSpan w:val="30"/>
            <w:shd w:val="clear" w:color="auto" w:fill="auto"/>
          </w:tcPr>
          <w:p w14:paraId="304B04AC" w14:textId="77777777" w:rsidR="008F0BEB" w:rsidRPr="00154918" w:rsidRDefault="008F0BEB" w:rsidP="008F0BEB">
            <w:pPr>
              <w:spacing w:after="0" w:line="240" w:lineRule="auto"/>
              <w:jc w:val="center"/>
              <w:rPr>
                <w:rFonts w:ascii="Times New Roman" w:eastAsia="Times New Roman" w:hAnsi="Times New Roman"/>
                <w:b/>
                <w:sz w:val="8"/>
                <w:szCs w:val="8"/>
                <w:lang w:eastAsia="ru-RU"/>
              </w:rPr>
            </w:pPr>
          </w:p>
        </w:tc>
      </w:tr>
      <w:tr w:rsidR="008F0BEB" w:rsidRPr="00154918" w14:paraId="6E97EC0B" w14:textId="77777777" w:rsidTr="00C433FF">
        <w:tblPrEx>
          <w:tblCellMar>
            <w:left w:w="107" w:type="dxa"/>
            <w:right w:w="107" w:type="dxa"/>
          </w:tblCellMar>
        </w:tblPrEx>
        <w:tc>
          <w:tcPr>
            <w:tcW w:w="272" w:type="dxa"/>
          </w:tcPr>
          <w:p w14:paraId="7C6B0971"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2096" w:type="dxa"/>
            <w:gridSpan w:val="4"/>
            <w:tcBorders>
              <w:bottom w:val="single" w:sz="4" w:space="0" w:color="auto"/>
            </w:tcBorders>
          </w:tcPr>
          <w:p w14:paraId="3156341B"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283" w:type="dxa"/>
            <w:gridSpan w:val="3"/>
          </w:tcPr>
          <w:p w14:paraId="5319B39E"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5523" w:type="dxa"/>
            <w:gridSpan w:val="14"/>
            <w:tcBorders>
              <w:bottom w:val="single" w:sz="4" w:space="0" w:color="auto"/>
            </w:tcBorders>
          </w:tcPr>
          <w:p w14:paraId="1C0C9D00"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332" w:type="dxa"/>
            <w:gridSpan w:val="2"/>
            <w:tcBorders>
              <w:left w:val="nil"/>
              <w:right w:val="single" w:sz="4" w:space="0" w:color="auto"/>
            </w:tcBorders>
          </w:tcPr>
          <w:p w14:paraId="2AEFD25B"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561" w:type="dxa"/>
            <w:tcBorders>
              <w:top w:val="single" w:sz="4" w:space="0" w:color="auto"/>
              <w:left w:val="single" w:sz="4" w:space="0" w:color="auto"/>
              <w:bottom w:val="single" w:sz="4" w:space="0" w:color="auto"/>
              <w:right w:val="single" w:sz="4" w:space="0" w:color="auto"/>
            </w:tcBorders>
          </w:tcPr>
          <w:p w14:paraId="4D65C03A"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287" w:type="dxa"/>
            <w:gridSpan w:val="2"/>
            <w:tcBorders>
              <w:left w:val="single" w:sz="4" w:space="0" w:color="auto"/>
            </w:tcBorders>
          </w:tcPr>
          <w:p w14:paraId="538C62BC"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1420" w:type="dxa"/>
            <w:gridSpan w:val="3"/>
            <w:tcBorders>
              <w:bottom w:val="single" w:sz="4" w:space="0" w:color="auto"/>
            </w:tcBorders>
            <w:shd w:val="clear" w:color="auto" w:fill="auto"/>
          </w:tcPr>
          <w:p w14:paraId="4BB4B531"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r>
      <w:tr w:rsidR="008F0BEB" w:rsidRPr="00154918" w14:paraId="3FAB46B4" w14:textId="77777777" w:rsidTr="00C433FF">
        <w:trPr>
          <w:trHeight w:val="122"/>
        </w:trPr>
        <w:tc>
          <w:tcPr>
            <w:tcW w:w="272" w:type="dxa"/>
          </w:tcPr>
          <w:p w14:paraId="55475AA1"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10502" w:type="dxa"/>
            <w:gridSpan w:val="29"/>
            <w:tcBorders>
              <w:bottom w:val="single" w:sz="4" w:space="0" w:color="auto"/>
            </w:tcBorders>
            <w:shd w:val="clear" w:color="auto" w:fill="auto"/>
          </w:tcPr>
          <w:p w14:paraId="2D6CBD6A" w14:textId="77777777" w:rsidR="008F0BEB" w:rsidRPr="00154918" w:rsidRDefault="008F0BEB" w:rsidP="008F0BEB">
            <w:pPr>
              <w:spacing w:after="0" w:line="240" w:lineRule="auto"/>
              <w:ind w:left="-108" w:right="34" w:firstLine="709"/>
              <w:jc w:val="center"/>
              <w:rPr>
                <w:rFonts w:ascii="Times New Roman" w:eastAsia="Times New Roman" w:hAnsi="Times New Roman"/>
                <w:sz w:val="20"/>
                <w:szCs w:val="20"/>
                <w:lang w:eastAsia="ru-RU"/>
              </w:rPr>
            </w:pPr>
          </w:p>
        </w:tc>
      </w:tr>
      <w:tr w:rsidR="008F0BEB" w:rsidRPr="00154918" w14:paraId="6B229B68" w14:textId="77777777" w:rsidTr="00C433FF">
        <w:trPr>
          <w:trHeight w:val="122"/>
        </w:trPr>
        <w:tc>
          <w:tcPr>
            <w:tcW w:w="272" w:type="dxa"/>
          </w:tcPr>
          <w:p w14:paraId="28C42DE6"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10502" w:type="dxa"/>
            <w:gridSpan w:val="29"/>
            <w:tcBorders>
              <w:top w:val="single" w:sz="4" w:space="0" w:color="auto"/>
            </w:tcBorders>
            <w:shd w:val="clear" w:color="auto" w:fill="auto"/>
          </w:tcPr>
          <w:p w14:paraId="0921A77A" w14:textId="77777777" w:rsidR="008F0BEB" w:rsidRPr="00154918" w:rsidRDefault="008F0BEB" w:rsidP="008F0BEB">
            <w:pPr>
              <w:spacing w:after="0" w:line="240" w:lineRule="auto"/>
              <w:ind w:left="-108" w:right="34" w:firstLine="709"/>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Количество прописью (шт.)</w:t>
            </w:r>
          </w:p>
        </w:tc>
      </w:tr>
      <w:tr w:rsidR="008F0BEB" w:rsidRPr="00154918" w14:paraId="7D933FD0" w14:textId="77777777" w:rsidTr="00C433FF">
        <w:trPr>
          <w:trHeight w:val="80"/>
        </w:trPr>
        <w:tc>
          <w:tcPr>
            <w:tcW w:w="10774" w:type="dxa"/>
            <w:gridSpan w:val="30"/>
            <w:shd w:val="clear" w:color="auto" w:fill="auto"/>
          </w:tcPr>
          <w:p w14:paraId="29B0C571" w14:textId="77777777" w:rsidR="008F0BEB" w:rsidRPr="00154918" w:rsidRDefault="008F0BEB" w:rsidP="008F0BEB">
            <w:pPr>
              <w:spacing w:after="0" w:line="240" w:lineRule="auto"/>
              <w:jc w:val="center"/>
              <w:rPr>
                <w:rFonts w:ascii="Times New Roman" w:eastAsia="Times New Roman" w:hAnsi="Times New Roman"/>
                <w:b/>
                <w:sz w:val="8"/>
                <w:szCs w:val="8"/>
                <w:lang w:eastAsia="ru-RU"/>
              </w:rPr>
            </w:pPr>
          </w:p>
        </w:tc>
      </w:tr>
      <w:tr w:rsidR="008F0BEB" w:rsidRPr="00154918" w14:paraId="4DD8674C" w14:textId="77777777" w:rsidTr="00C433FF">
        <w:tblPrEx>
          <w:tblCellMar>
            <w:left w:w="107" w:type="dxa"/>
            <w:right w:w="107" w:type="dxa"/>
          </w:tblCellMar>
        </w:tblPrEx>
        <w:tc>
          <w:tcPr>
            <w:tcW w:w="272" w:type="dxa"/>
          </w:tcPr>
          <w:p w14:paraId="1503FE82"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2102" w:type="dxa"/>
            <w:gridSpan w:val="5"/>
            <w:tcBorders>
              <w:bottom w:val="single" w:sz="4" w:space="0" w:color="auto"/>
            </w:tcBorders>
          </w:tcPr>
          <w:p w14:paraId="55478316"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283" w:type="dxa"/>
            <w:gridSpan w:val="3"/>
          </w:tcPr>
          <w:p w14:paraId="337CD63C"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4284" w:type="dxa"/>
            <w:gridSpan w:val="12"/>
            <w:tcBorders>
              <w:bottom w:val="single" w:sz="4" w:space="0" w:color="auto"/>
            </w:tcBorders>
          </w:tcPr>
          <w:p w14:paraId="57337D35"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1559" w:type="dxa"/>
            <w:gridSpan w:val="2"/>
            <w:tcBorders>
              <w:left w:val="nil"/>
              <w:right w:val="single" w:sz="4" w:space="0" w:color="auto"/>
            </w:tcBorders>
          </w:tcPr>
          <w:p w14:paraId="6D574A0B"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48C0887F"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287" w:type="dxa"/>
            <w:gridSpan w:val="2"/>
            <w:tcBorders>
              <w:left w:val="single" w:sz="4" w:space="0" w:color="auto"/>
            </w:tcBorders>
          </w:tcPr>
          <w:p w14:paraId="1D415DC2"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1420" w:type="dxa"/>
            <w:gridSpan w:val="3"/>
            <w:tcBorders>
              <w:bottom w:val="single" w:sz="4" w:space="0" w:color="auto"/>
            </w:tcBorders>
            <w:shd w:val="clear" w:color="auto" w:fill="auto"/>
          </w:tcPr>
          <w:p w14:paraId="6FB6AB59"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r>
      <w:tr w:rsidR="008F0BEB" w:rsidRPr="00154918" w14:paraId="3EC872A5" w14:textId="77777777" w:rsidTr="00C433FF">
        <w:trPr>
          <w:trHeight w:val="122"/>
        </w:trPr>
        <w:tc>
          <w:tcPr>
            <w:tcW w:w="272" w:type="dxa"/>
          </w:tcPr>
          <w:p w14:paraId="01FFB318"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10502" w:type="dxa"/>
            <w:gridSpan w:val="29"/>
            <w:tcBorders>
              <w:bottom w:val="single" w:sz="4" w:space="0" w:color="auto"/>
            </w:tcBorders>
          </w:tcPr>
          <w:p w14:paraId="49864316" w14:textId="77777777" w:rsidR="008F0BEB" w:rsidRPr="00154918" w:rsidRDefault="008F0BEB" w:rsidP="008F0BEB">
            <w:pPr>
              <w:spacing w:after="0" w:line="240" w:lineRule="auto"/>
              <w:ind w:left="-108" w:right="34" w:firstLine="709"/>
              <w:jc w:val="center"/>
              <w:rPr>
                <w:rFonts w:ascii="Times New Roman" w:eastAsia="Times New Roman" w:hAnsi="Times New Roman"/>
                <w:sz w:val="20"/>
                <w:szCs w:val="20"/>
                <w:lang w:eastAsia="ru-RU"/>
              </w:rPr>
            </w:pPr>
          </w:p>
        </w:tc>
      </w:tr>
      <w:tr w:rsidR="008F0BEB" w:rsidRPr="00154918" w14:paraId="0F13749F" w14:textId="77777777" w:rsidTr="00C433FF">
        <w:trPr>
          <w:trHeight w:val="122"/>
        </w:trPr>
        <w:tc>
          <w:tcPr>
            <w:tcW w:w="272" w:type="dxa"/>
          </w:tcPr>
          <w:p w14:paraId="2AE2F1A5"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10502" w:type="dxa"/>
            <w:gridSpan w:val="29"/>
            <w:tcBorders>
              <w:top w:val="single" w:sz="4" w:space="0" w:color="auto"/>
            </w:tcBorders>
          </w:tcPr>
          <w:p w14:paraId="5F5D0847" w14:textId="77777777" w:rsidR="008F0BEB" w:rsidRPr="00154918" w:rsidRDefault="008F0BEB" w:rsidP="008F0BEB">
            <w:pPr>
              <w:spacing w:after="0" w:line="240" w:lineRule="auto"/>
              <w:ind w:left="-108" w:right="34" w:firstLine="709"/>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Количество прописью (шт.)</w:t>
            </w:r>
          </w:p>
        </w:tc>
      </w:tr>
      <w:tr w:rsidR="008F0BEB" w:rsidRPr="00154918" w14:paraId="1FF997A1" w14:textId="77777777" w:rsidTr="00C433FF">
        <w:trPr>
          <w:cantSplit/>
        </w:trPr>
        <w:tc>
          <w:tcPr>
            <w:tcW w:w="1669" w:type="dxa"/>
            <w:gridSpan w:val="2"/>
          </w:tcPr>
          <w:p w14:paraId="786DAFA8" w14:textId="77777777" w:rsidR="008F0BEB" w:rsidRPr="00154918" w:rsidRDefault="008F0BEB" w:rsidP="008F0BEB">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i/>
                <w:sz w:val="18"/>
                <w:szCs w:val="18"/>
                <w:lang w:eastAsia="ru-RU"/>
              </w:rPr>
              <w:t>Движение денег</w:t>
            </w:r>
            <w:r w:rsidRPr="00154918">
              <w:rPr>
                <w:rFonts w:ascii="Times New Roman" w:hAnsi="Times New Roman"/>
                <w:i/>
                <w:sz w:val="18"/>
                <w:szCs w:val="18"/>
                <w:vertAlign w:val="superscript"/>
                <w:lang w:eastAsia="ru-RU"/>
              </w:rPr>
              <w:footnoteReference w:id="5"/>
            </w:r>
          </w:p>
        </w:tc>
        <w:tc>
          <w:tcPr>
            <w:tcW w:w="4120" w:type="dxa"/>
            <w:gridSpan w:val="16"/>
          </w:tcPr>
          <w:p w14:paraId="22F8AD34" w14:textId="77777777" w:rsidR="008F0BEB" w:rsidRPr="00154918" w:rsidRDefault="008F0BEB" w:rsidP="008F0BEB">
            <w:pPr>
              <w:spacing w:after="0" w:line="240" w:lineRule="auto"/>
              <w:jc w:val="center"/>
              <w:rPr>
                <w:rFonts w:ascii="Times New Roman" w:eastAsia="Times New Roman" w:hAnsi="Times New Roman"/>
                <w:b/>
                <w:sz w:val="20"/>
                <w:szCs w:val="20"/>
                <w:lang w:val="en-US" w:eastAsia="ru-RU"/>
              </w:rPr>
            </w:pPr>
            <w:r w:rsidRPr="00154918">
              <w:rPr>
                <w:rFonts w:ascii="Times New Roman" w:eastAsia="Times New Roman" w:hAnsi="Times New Roman"/>
                <w:b/>
                <w:sz w:val="20"/>
                <w:szCs w:val="20"/>
                <w:lang w:eastAsia="ru-RU"/>
              </w:rPr>
              <w:t>Изменение обязательств</w:t>
            </w:r>
            <w:r w:rsidRPr="00154918">
              <w:rPr>
                <w:rFonts w:ascii="Times New Roman" w:eastAsia="Times New Roman" w:hAnsi="Times New Roman"/>
                <w:b/>
                <w:sz w:val="20"/>
                <w:szCs w:val="20"/>
                <w:lang w:val="en-US" w:eastAsia="ru-RU"/>
              </w:rPr>
              <w:t>a</w:t>
            </w:r>
          </w:p>
        </w:tc>
        <w:tc>
          <w:tcPr>
            <w:tcW w:w="4985" w:type="dxa"/>
            <w:gridSpan w:val="12"/>
          </w:tcPr>
          <w:p w14:paraId="39197065" w14:textId="77777777" w:rsidR="008F0BEB" w:rsidRPr="00154918" w:rsidRDefault="008F0BEB" w:rsidP="008F0BEB">
            <w:pPr>
              <w:spacing w:after="0" w:line="240" w:lineRule="auto"/>
              <w:jc w:val="center"/>
              <w:rPr>
                <w:rFonts w:ascii="Times New Roman" w:eastAsia="Times New Roman" w:hAnsi="Times New Roman"/>
                <w:b/>
                <w:sz w:val="20"/>
                <w:szCs w:val="20"/>
                <w:lang w:val="en-US" w:eastAsia="ru-RU"/>
              </w:rPr>
            </w:pPr>
            <w:r w:rsidRPr="00154918">
              <w:rPr>
                <w:rFonts w:ascii="Times New Roman" w:eastAsia="Times New Roman" w:hAnsi="Times New Roman"/>
                <w:b/>
                <w:sz w:val="20"/>
                <w:szCs w:val="20"/>
                <w:lang w:eastAsia="ru-RU"/>
              </w:rPr>
              <w:t>Исполнение обязательств</w:t>
            </w:r>
            <w:r w:rsidRPr="00154918">
              <w:rPr>
                <w:rFonts w:ascii="Times New Roman" w:eastAsia="Times New Roman" w:hAnsi="Times New Roman"/>
                <w:b/>
                <w:sz w:val="20"/>
                <w:szCs w:val="20"/>
                <w:lang w:val="en-US" w:eastAsia="ru-RU"/>
              </w:rPr>
              <w:t>a</w:t>
            </w:r>
          </w:p>
        </w:tc>
      </w:tr>
      <w:tr w:rsidR="008F0BEB" w:rsidRPr="00154918" w14:paraId="0B4A29DC" w14:textId="77777777" w:rsidTr="00C433FF">
        <w:trPr>
          <w:cantSplit/>
        </w:trPr>
        <w:tc>
          <w:tcPr>
            <w:tcW w:w="1669" w:type="dxa"/>
            <w:gridSpan w:val="2"/>
          </w:tcPr>
          <w:p w14:paraId="453AB329" w14:textId="77777777" w:rsidR="008F0BEB" w:rsidRPr="00154918" w:rsidRDefault="008F0BEB" w:rsidP="008F0BEB">
            <w:pPr>
              <w:spacing w:after="0" w:line="240" w:lineRule="auto"/>
              <w:rPr>
                <w:rFonts w:ascii="Times New Roman" w:eastAsia="Times New Roman" w:hAnsi="Times New Roman"/>
                <w:i/>
                <w:sz w:val="18"/>
                <w:szCs w:val="18"/>
                <w:lang w:eastAsia="ru-RU"/>
              </w:rPr>
            </w:pPr>
          </w:p>
        </w:tc>
        <w:tc>
          <w:tcPr>
            <w:tcW w:w="4120" w:type="dxa"/>
            <w:gridSpan w:val="16"/>
          </w:tcPr>
          <w:p w14:paraId="77F80428" w14:textId="77777777" w:rsidR="008F0BEB" w:rsidRPr="00154918" w:rsidRDefault="008F0BEB" w:rsidP="008F0BEB">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 xml:space="preserve">        Валюта                     Сумма</w:t>
            </w:r>
          </w:p>
        </w:tc>
        <w:tc>
          <w:tcPr>
            <w:tcW w:w="4985" w:type="dxa"/>
            <w:gridSpan w:val="12"/>
          </w:tcPr>
          <w:p w14:paraId="00C471B0" w14:textId="77777777" w:rsidR="008F0BEB" w:rsidRPr="00154918" w:rsidRDefault="008F0BEB" w:rsidP="008F0BEB">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Валюта                     Сумма</w:t>
            </w:r>
          </w:p>
        </w:tc>
      </w:tr>
    </w:tbl>
    <w:p w14:paraId="373483E3" w14:textId="77777777" w:rsidR="008F0BEB" w:rsidRPr="00154918" w:rsidRDefault="008F0BEB" w:rsidP="008F0BEB">
      <w:pPr>
        <w:spacing w:after="0" w:line="240" w:lineRule="auto"/>
        <w:rPr>
          <w:rFonts w:ascii="Times New Roman" w:eastAsia="Times New Roman" w:hAnsi="Times New Roman"/>
          <w:sz w:val="8"/>
          <w:szCs w:val="8"/>
          <w:lang w:eastAsia="ru-RU"/>
        </w:rPr>
      </w:pPr>
    </w:p>
    <w:tbl>
      <w:tblPr>
        <w:tblW w:w="10348" w:type="dxa"/>
        <w:tblInd w:w="142" w:type="dxa"/>
        <w:tblLayout w:type="fixed"/>
        <w:tblCellMar>
          <w:left w:w="107" w:type="dxa"/>
          <w:right w:w="107" w:type="dxa"/>
        </w:tblCellMar>
        <w:tblLook w:val="0000" w:firstRow="0" w:lastRow="0" w:firstColumn="0" w:lastColumn="0" w:noHBand="0" w:noVBand="0"/>
      </w:tblPr>
      <w:tblGrid>
        <w:gridCol w:w="1276"/>
        <w:gridCol w:w="401"/>
        <w:gridCol w:w="6"/>
        <w:gridCol w:w="247"/>
        <w:gridCol w:w="256"/>
        <w:gridCol w:w="254"/>
        <w:gridCol w:w="256"/>
        <w:gridCol w:w="242"/>
        <w:gridCol w:w="243"/>
        <w:gridCol w:w="269"/>
        <w:gridCol w:w="268"/>
        <w:gridCol w:w="268"/>
        <w:gridCol w:w="268"/>
        <w:gridCol w:w="268"/>
        <w:gridCol w:w="268"/>
        <w:gridCol w:w="271"/>
        <w:gridCol w:w="272"/>
        <w:gridCol w:w="271"/>
        <w:gridCol w:w="409"/>
        <w:gridCol w:w="237"/>
        <w:gridCol w:w="311"/>
        <w:gridCol w:w="244"/>
        <w:gridCol w:w="257"/>
        <w:gridCol w:w="20"/>
        <w:gridCol w:w="290"/>
        <w:gridCol w:w="272"/>
        <w:gridCol w:w="295"/>
        <w:gridCol w:w="238"/>
        <w:gridCol w:w="238"/>
        <w:gridCol w:w="271"/>
        <w:gridCol w:w="270"/>
        <w:gridCol w:w="269"/>
        <w:gridCol w:w="26"/>
        <w:gridCol w:w="247"/>
        <w:gridCol w:w="272"/>
        <w:gridCol w:w="271"/>
        <w:gridCol w:w="307"/>
      </w:tblGrid>
      <w:tr w:rsidR="008F0BEB" w:rsidRPr="00154918" w14:paraId="6DE78D6E" w14:textId="77777777" w:rsidTr="008B4A16">
        <w:tc>
          <w:tcPr>
            <w:tcW w:w="1276" w:type="dxa"/>
            <w:tcBorders>
              <w:right w:val="single" w:sz="6" w:space="0" w:color="auto"/>
            </w:tcBorders>
          </w:tcPr>
          <w:p w14:paraId="74B46BD3"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407" w:type="dxa"/>
            <w:gridSpan w:val="2"/>
            <w:tcBorders>
              <w:top w:val="single" w:sz="6" w:space="0" w:color="auto"/>
              <w:left w:val="single" w:sz="6" w:space="0" w:color="auto"/>
              <w:bottom w:val="single" w:sz="6" w:space="0" w:color="auto"/>
              <w:right w:val="single" w:sz="6" w:space="0" w:color="auto"/>
            </w:tcBorders>
          </w:tcPr>
          <w:p w14:paraId="48996368"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1498" w:type="dxa"/>
            <w:gridSpan w:val="6"/>
            <w:tcBorders>
              <w:left w:val="single" w:sz="6" w:space="0" w:color="auto"/>
            </w:tcBorders>
          </w:tcPr>
          <w:p w14:paraId="3F875A08"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269" w:type="dxa"/>
          </w:tcPr>
          <w:p w14:paraId="4695C929"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268" w:type="dxa"/>
          </w:tcPr>
          <w:p w14:paraId="7B530514"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268" w:type="dxa"/>
          </w:tcPr>
          <w:p w14:paraId="3AF6D2A4"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268" w:type="dxa"/>
          </w:tcPr>
          <w:p w14:paraId="29FBB984" w14:textId="77777777" w:rsidR="008F0BEB" w:rsidRPr="00154918" w:rsidRDefault="008F0BEB" w:rsidP="008F0BEB">
            <w:pPr>
              <w:spacing w:after="0" w:line="240" w:lineRule="auto"/>
              <w:ind w:left="-108" w:right="34"/>
              <w:rPr>
                <w:rFonts w:ascii="Times New Roman" w:eastAsia="Times New Roman" w:hAnsi="Times New Roman"/>
                <w:sz w:val="16"/>
                <w:szCs w:val="24"/>
                <w:lang w:eastAsia="ru-RU"/>
              </w:rPr>
            </w:pPr>
          </w:p>
        </w:tc>
        <w:tc>
          <w:tcPr>
            <w:tcW w:w="268" w:type="dxa"/>
          </w:tcPr>
          <w:p w14:paraId="3908D1EC" w14:textId="77777777" w:rsidR="008F0BEB" w:rsidRPr="00154918" w:rsidRDefault="008F0BEB" w:rsidP="008F0BEB">
            <w:pPr>
              <w:spacing w:after="0" w:line="240" w:lineRule="auto"/>
              <w:ind w:left="-108" w:right="34"/>
              <w:rPr>
                <w:rFonts w:ascii="Times New Roman" w:eastAsia="Times New Roman" w:hAnsi="Times New Roman"/>
                <w:sz w:val="18"/>
                <w:szCs w:val="18"/>
                <w:lang w:eastAsia="ru-RU"/>
              </w:rPr>
            </w:pPr>
          </w:p>
        </w:tc>
        <w:tc>
          <w:tcPr>
            <w:tcW w:w="268" w:type="dxa"/>
          </w:tcPr>
          <w:p w14:paraId="226A23D4" w14:textId="77777777" w:rsidR="008F0BEB" w:rsidRPr="00154918" w:rsidRDefault="008F0BEB" w:rsidP="008F0BEB">
            <w:pPr>
              <w:spacing w:after="0" w:line="240" w:lineRule="auto"/>
              <w:ind w:left="-108" w:right="34"/>
              <w:rPr>
                <w:rFonts w:ascii="Times New Roman" w:eastAsia="Times New Roman" w:hAnsi="Times New Roman"/>
                <w:sz w:val="18"/>
                <w:szCs w:val="18"/>
                <w:lang w:eastAsia="ru-RU"/>
              </w:rPr>
            </w:pPr>
          </w:p>
        </w:tc>
        <w:tc>
          <w:tcPr>
            <w:tcW w:w="271" w:type="dxa"/>
            <w:tcBorders>
              <w:left w:val="nil"/>
            </w:tcBorders>
          </w:tcPr>
          <w:p w14:paraId="5CED2E5E" w14:textId="77777777" w:rsidR="008F0BEB" w:rsidRPr="00154918" w:rsidRDefault="008F0BEB" w:rsidP="008F0BEB">
            <w:pPr>
              <w:spacing w:after="0" w:line="240" w:lineRule="auto"/>
              <w:ind w:left="-108" w:right="34"/>
              <w:rPr>
                <w:rFonts w:ascii="Times New Roman" w:eastAsia="Times New Roman" w:hAnsi="Times New Roman"/>
                <w:sz w:val="18"/>
                <w:szCs w:val="18"/>
                <w:lang w:eastAsia="ru-RU"/>
              </w:rPr>
            </w:pPr>
          </w:p>
        </w:tc>
        <w:tc>
          <w:tcPr>
            <w:tcW w:w="272" w:type="dxa"/>
          </w:tcPr>
          <w:p w14:paraId="1218A863" w14:textId="77777777" w:rsidR="008F0BEB" w:rsidRPr="00154918" w:rsidRDefault="008F0BEB" w:rsidP="008F0BEB">
            <w:pPr>
              <w:spacing w:after="0" w:line="240" w:lineRule="auto"/>
              <w:ind w:left="-108" w:right="34" w:firstLine="108"/>
              <w:rPr>
                <w:rFonts w:ascii="Times New Roman" w:eastAsia="Times New Roman" w:hAnsi="Times New Roman"/>
                <w:sz w:val="18"/>
                <w:szCs w:val="18"/>
                <w:lang w:eastAsia="ru-RU"/>
              </w:rPr>
            </w:pPr>
          </w:p>
        </w:tc>
        <w:tc>
          <w:tcPr>
            <w:tcW w:w="271" w:type="dxa"/>
          </w:tcPr>
          <w:p w14:paraId="5700A871" w14:textId="77777777" w:rsidR="008F0BEB" w:rsidRPr="00154918" w:rsidRDefault="008F0BEB" w:rsidP="008F0BEB">
            <w:pPr>
              <w:spacing w:after="0" w:line="240" w:lineRule="auto"/>
              <w:ind w:left="-108" w:right="34" w:firstLine="108"/>
              <w:rPr>
                <w:rFonts w:ascii="Times New Roman" w:eastAsia="Times New Roman" w:hAnsi="Times New Roman"/>
                <w:sz w:val="18"/>
                <w:szCs w:val="18"/>
                <w:lang w:eastAsia="ru-RU"/>
              </w:rPr>
            </w:pPr>
          </w:p>
        </w:tc>
        <w:tc>
          <w:tcPr>
            <w:tcW w:w="409" w:type="dxa"/>
          </w:tcPr>
          <w:p w14:paraId="4F4AE605" w14:textId="77777777" w:rsidR="008F0BEB" w:rsidRPr="00154918" w:rsidRDefault="008F0BEB" w:rsidP="008F0BEB">
            <w:pPr>
              <w:spacing w:after="0" w:line="240" w:lineRule="auto"/>
              <w:ind w:left="-108" w:right="34" w:firstLine="108"/>
              <w:rPr>
                <w:rFonts w:ascii="Times New Roman" w:eastAsia="Times New Roman" w:hAnsi="Times New Roman"/>
                <w:sz w:val="18"/>
                <w:szCs w:val="18"/>
                <w:lang w:eastAsia="ru-RU"/>
              </w:rPr>
            </w:pPr>
          </w:p>
        </w:tc>
        <w:tc>
          <w:tcPr>
            <w:tcW w:w="237" w:type="dxa"/>
          </w:tcPr>
          <w:p w14:paraId="07672809" w14:textId="77777777" w:rsidR="008F0BEB" w:rsidRPr="00154918" w:rsidRDefault="008F0BEB" w:rsidP="008F0BEB">
            <w:pPr>
              <w:spacing w:after="0" w:line="240" w:lineRule="auto"/>
              <w:ind w:left="-108" w:right="34" w:firstLine="108"/>
              <w:rPr>
                <w:rFonts w:ascii="Times New Roman" w:eastAsia="Times New Roman" w:hAnsi="Times New Roman"/>
                <w:sz w:val="18"/>
                <w:szCs w:val="18"/>
                <w:lang w:eastAsia="ru-RU"/>
              </w:rPr>
            </w:pPr>
          </w:p>
        </w:tc>
        <w:tc>
          <w:tcPr>
            <w:tcW w:w="311" w:type="dxa"/>
          </w:tcPr>
          <w:p w14:paraId="1B77890F" w14:textId="77777777" w:rsidR="008F0BEB" w:rsidRPr="00154918" w:rsidRDefault="008F0BEB" w:rsidP="008F0BEB">
            <w:pPr>
              <w:spacing w:after="0" w:line="240" w:lineRule="auto"/>
              <w:ind w:left="-108" w:right="34" w:firstLine="108"/>
              <w:rPr>
                <w:rFonts w:ascii="Times New Roman" w:eastAsia="Times New Roman" w:hAnsi="Times New Roman"/>
                <w:sz w:val="18"/>
                <w:szCs w:val="18"/>
                <w:lang w:eastAsia="ru-RU"/>
              </w:rPr>
            </w:pPr>
          </w:p>
        </w:tc>
        <w:tc>
          <w:tcPr>
            <w:tcW w:w="244" w:type="dxa"/>
          </w:tcPr>
          <w:p w14:paraId="53D1C93C" w14:textId="77777777" w:rsidR="008F0BEB" w:rsidRPr="00154918" w:rsidRDefault="008F0BEB" w:rsidP="008F0BEB">
            <w:pPr>
              <w:spacing w:after="0" w:line="240" w:lineRule="auto"/>
              <w:ind w:left="-108" w:right="34" w:firstLine="108"/>
              <w:rPr>
                <w:rFonts w:ascii="Times New Roman" w:eastAsia="Times New Roman" w:hAnsi="Times New Roman"/>
                <w:sz w:val="18"/>
                <w:szCs w:val="18"/>
                <w:lang w:eastAsia="ru-RU"/>
              </w:rPr>
            </w:pPr>
          </w:p>
        </w:tc>
        <w:tc>
          <w:tcPr>
            <w:tcW w:w="277" w:type="dxa"/>
            <w:gridSpan w:val="2"/>
            <w:tcBorders>
              <w:left w:val="nil"/>
            </w:tcBorders>
            <w:shd w:val="clear" w:color="auto" w:fill="auto"/>
          </w:tcPr>
          <w:p w14:paraId="3221D2E5" w14:textId="77777777" w:rsidR="008F0BEB" w:rsidRPr="00154918" w:rsidRDefault="008F0BEB" w:rsidP="008F0BEB">
            <w:pPr>
              <w:spacing w:after="0" w:line="240" w:lineRule="auto"/>
              <w:ind w:left="-108" w:right="34" w:firstLine="108"/>
              <w:rPr>
                <w:rFonts w:ascii="Times New Roman" w:eastAsia="Times New Roman" w:hAnsi="Times New Roman"/>
                <w:sz w:val="18"/>
                <w:szCs w:val="18"/>
                <w:lang w:eastAsia="ru-RU"/>
              </w:rPr>
            </w:pPr>
          </w:p>
        </w:tc>
        <w:tc>
          <w:tcPr>
            <w:tcW w:w="290" w:type="dxa"/>
            <w:shd w:val="clear" w:color="auto" w:fill="auto"/>
          </w:tcPr>
          <w:p w14:paraId="56A47BB3"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272" w:type="dxa"/>
            <w:shd w:val="clear" w:color="auto" w:fill="auto"/>
          </w:tcPr>
          <w:p w14:paraId="7F2A5A11"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295" w:type="dxa"/>
            <w:shd w:val="clear" w:color="auto" w:fill="auto"/>
          </w:tcPr>
          <w:p w14:paraId="16CE286D"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238" w:type="dxa"/>
            <w:shd w:val="clear" w:color="auto" w:fill="auto"/>
          </w:tcPr>
          <w:p w14:paraId="7DF1A6F3"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238" w:type="dxa"/>
            <w:shd w:val="clear" w:color="auto" w:fill="auto"/>
          </w:tcPr>
          <w:p w14:paraId="3A9EB1D0"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271" w:type="dxa"/>
            <w:shd w:val="clear" w:color="auto" w:fill="auto"/>
          </w:tcPr>
          <w:p w14:paraId="75184403"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270" w:type="dxa"/>
            <w:shd w:val="clear" w:color="auto" w:fill="auto"/>
          </w:tcPr>
          <w:p w14:paraId="3EF623EC"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269" w:type="dxa"/>
            <w:shd w:val="clear" w:color="auto" w:fill="auto"/>
          </w:tcPr>
          <w:p w14:paraId="03CCDFE4"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273" w:type="dxa"/>
            <w:gridSpan w:val="2"/>
            <w:shd w:val="clear" w:color="auto" w:fill="auto"/>
          </w:tcPr>
          <w:p w14:paraId="65B5E86C"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272" w:type="dxa"/>
            <w:shd w:val="clear" w:color="auto" w:fill="auto"/>
          </w:tcPr>
          <w:p w14:paraId="0EA252BA"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271" w:type="dxa"/>
            <w:shd w:val="clear" w:color="auto" w:fill="auto"/>
          </w:tcPr>
          <w:p w14:paraId="044C54BC"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307" w:type="dxa"/>
            <w:shd w:val="clear" w:color="auto" w:fill="auto"/>
          </w:tcPr>
          <w:p w14:paraId="7F5B5562"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r>
      <w:tr w:rsidR="008F0BEB" w:rsidRPr="00154918" w14:paraId="4A94FAAB" w14:textId="77777777" w:rsidTr="008B4A16">
        <w:tc>
          <w:tcPr>
            <w:tcW w:w="1276" w:type="dxa"/>
            <w:vMerge w:val="restart"/>
            <w:tcBorders>
              <w:right w:val="single" w:sz="6" w:space="0" w:color="auto"/>
            </w:tcBorders>
          </w:tcPr>
          <w:p w14:paraId="6729A67A" w14:textId="77777777" w:rsidR="008F0BEB" w:rsidRPr="00154918" w:rsidRDefault="008F0BEB" w:rsidP="008F0BEB">
            <w:pPr>
              <w:spacing w:after="0" w:line="240" w:lineRule="auto"/>
              <w:ind w:left="-108" w:right="34"/>
              <w:rPr>
                <w:rFonts w:ascii="Times New Roman" w:eastAsia="Times New Roman" w:hAnsi="Times New Roman"/>
                <w:sz w:val="6"/>
                <w:szCs w:val="24"/>
                <w:lang w:eastAsia="ru-RU"/>
              </w:rPr>
            </w:pPr>
          </w:p>
        </w:tc>
        <w:tc>
          <w:tcPr>
            <w:tcW w:w="401" w:type="dxa"/>
            <w:tcBorders>
              <w:left w:val="single" w:sz="6" w:space="0" w:color="auto"/>
              <w:bottom w:val="single" w:sz="6" w:space="0" w:color="auto"/>
              <w:right w:val="single" w:sz="6" w:space="0" w:color="auto"/>
            </w:tcBorders>
          </w:tcPr>
          <w:p w14:paraId="43E4775A" w14:textId="77777777" w:rsidR="008F0BEB" w:rsidRPr="00154918" w:rsidRDefault="008F0BEB" w:rsidP="008F0BEB">
            <w:pPr>
              <w:spacing w:after="0" w:line="240" w:lineRule="auto"/>
              <w:ind w:left="-108" w:right="34"/>
              <w:rPr>
                <w:rFonts w:ascii="Times New Roman" w:eastAsia="Times New Roman" w:hAnsi="Times New Roman"/>
                <w:sz w:val="6"/>
                <w:szCs w:val="24"/>
                <w:lang w:eastAsia="ru-RU"/>
              </w:rPr>
            </w:pPr>
          </w:p>
        </w:tc>
        <w:tc>
          <w:tcPr>
            <w:tcW w:w="253" w:type="dxa"/>
            <w:gridSpan w:val="2"/>
            <w:tcBorders>
              <w:left w:val="single" w:sz="6" w:space="0" w:color="auto"/>
              <w:bottom w:val="single" w:sz="6" w:space="0" w:color="auto"/>
              <w:right w:val="single" w:sz="6" w:space="0" w:color="auto"/>
            </w:tcBorders>
          </w:tcPr>
          <w:p w14:paraId="2EC39A27" w14:textId="77777777" w:rsidR="008F0BEB" w:rsidRPr="00154918" w:rsidRDefault="008F0BEB" w:rsidP="008F0BEB">
            <w:pPr>
              <w:spacing w:after="0" w:line="240" w:lineRule="auto"/>
              <w:ind w:left="-108" w:right="34"/>
              <w:rPr>
                <w:rFonts w:ascii="Times New Roman" w:eastAsia="Times New Roman" w:hAnsi="Times New Roman"/>
                <w:sz w:val="6"/>
                <w:szCs w:val="24"/>
                <w:lang w:eastAsia="ru-RU"/>
              </w:rPr>
            </w:pPr>
            <w:r w:rsidRPr="00154918">
              <w:rPr>
                <w:rFonts w:ascii="Times New Roman" w:eastAsia="Times New Roman" w:hAnsi="Times New Roman"/>
                <w:sz w:val="6"/>
                <w:szCs w:val="24"/>
                <w:lang w:eastAsia="ru-RU"/>
              </w:rPr>
              <w:t xml:space="preserve">  </w:t>
            </w:r>
          </w:p>
        </w:tc>
        <w:tc>
          <w:tcPr>
            <w:tcW w:w="256" w:type="dxa"/>
            <w:tcBorders>
              <w:left w:val="single" w:sz="6" w:space="0" w:color="auto"/>
              <w:bottom w:val="single" w:sz="6" w:space="0" w:color="auto"/>
              <w:right w:val="single" w:sz="6" w:space="0" w:color="auto"/>
            </w:tcBorders>
          </w:tcPr>
          <w:p w14:paraId="20FD9792" w14:textId="77777777" w:rsidR="008F0BEB" w:rsidRPr="00154918" w:rsidRDefault="008F0BEB" w:rsidP="008F0BEB">
            <w:pPr>
              <w:spacing w:after="0" w:line="240" w:lineRule="auto"/>
              <w:ind w:left="-108" w:right="34"/>
              <w:rPr>
                <w:rFonts w:ascii="Times New Roman" w:eastAsia="Times New Roman" w:hAnsi="Times New Roman"/>
                <w:sz w:val="6"/>
                <w:szCs w:val="24"/>
                <w:lang w:eastAsia="ru-RU"/>
              </w:rPr>
            </w:pPr>
          </w:p>
        </w:tc>
        <w:tc>
          <w:tcPr>
            <w:tcW w:w="254" w:type="dxa"/>
            <w:tcBorders>
              <w:left w:val="single" w:sz="6" w:space="0" w:color="auto"/>
              <w:bottom w:val="single" w:sz="6" w:space="0" w:color="auto"/>
              <w:right w:val="single" w:sz="6" w:space="0" w:color="auto"/>
            </w:tcBorders>
          </w:tcPr>
          <w:p w14:paraId="3BAC87DE" w14:textId="77777777" w:rsidR="008F0BEB" w:rsidRPr="00154918" w:rsidRDefault="008F0BEB" w:rsidP="008F0BEB">
            <w:pPr>
              <w:spacing w:after="0" w:line="240" w:lineRule="auto"/>
              <w:ind w:left="-108" w:right="34"/>
              <w:rPr>
                <w:rFonts w:ascii="Times New Roman" w:eastAsia="Times New Roman" w:hAnsi="Times New Roman"/>
                <w:sz w:val="6"/>
                <w:szCs w:val="24"/>
                <w:lang w:eastAsia="ru-RU"/>
              </w:rPr>
            </w:pPr>
          </w:p>
        </w:tc>
        <w:tc>
          <w:tcPr>
            <w:tcW w:w="256" w:type="dxa"/>
            <w:tcBorders>
              <w:left w:val="single" w:sz="6" w:space="0" w:color="auto"/>
              <w:right w:val="single" w:sz="6" w:space="0" w:color="auto"/>
            </w:tcBorders>
          </w:tcPr>
          <w:p w14:paraId="64E52298" w14:textId="77777777" w:rsidR="008F0BEB" w:rsidRPr="00154918" w:rsidRDefault="008F0BEB" w:rsidP="008F0BEB">
            <w:pPr>
              <w:spacing w:after="0" w:line="240" w:lineRule="auto"/>
              <w:ind w:left="-108" w:right="34"/>
              <w:rPr>
                <w:rFonts w:ascii="Times New Roman" w:eastAsia="Times New Roman" w:hAnsi="Times New Roman"/>
                <w:sz w:val="6"/>
                <w:szCs w:val="24"/>
                <w:lang w:eastAsia="ru-RU"/>
              </w:rPr>
            </w:pPr>
          </w:p>
        </w:tc>
        <w:tc>
          <w:tcPr>
            <w:tcW w:w="242" w:type="dxa"/>
            <w:tcBorders>
              <w:left w:val="single" w:sz="6" w:space="0" w:color="auto"/>
              <w:bottom w:val="single" w:sz="6" w:space="0" w:color="auto"/>
              <w:right w:val="single" w:sz="6" w:space="0" w:color="auto"/>
            </w:tcBorders>
          </w:tcPr>
          <w:p w14:paraId="456CFDFB" w14:textId="77777777" w:rsidR="008F0BEB" w:rsidRPr="00154918" w:rsidRDefault="008F0BEB" w:rsidP="008F0BEB">
            <w:pPr>
              <w:spacing w:after="0" w:line="240" w:lineRule="auto"/>
              <w:ind w:left="-108" w:right="34"/>
              <w:rPr>
                <w:rFonts w:ascii="Times New Roman" w:eastAsia="Times New Roman" w:hAnsi="Times New Roman"/>
                <w:sz w:val="6"/>
                <w:szCs w:val="24"/>
                <w:lang w:eastAsia="ru-RU"/>
              </w:rPr>
            </w:pPr>
          </w:p>
        </w:tc>
        <w:tc>
          <w:tcPr>
            <w:tcW w:w="243" w:type="dxa"/>
            <w:tcBorders>
              <w:left w:val="single" w:sz="6" w:space="0" w:color="auto"/>
              <w:bottom w:val="single" w:sz="6" w:space="0" w:color="auto"/>
              <w:right w:val="single" w:sz="6" w:space="0" w:color="auto"/>
            </w:tcBorders>
          </w:tcPr>
          <w:p w14:paraId="01585B15" w14:textId="77777777" w:rsidR="008F0BEB" w:rsidRPr="00154918" w:rsidRDefault="008F0BEB" w:rsidP="008F0BEB">
            <w:pPr>
              <w:spacing w:after="0" w:line="240" w:lineRule="auto"/>
              <w:ind w:left="-108" w:right="34"/>
              <w:rPr>
                <w:rFonts w:ascii="Times New Roman" w:eastAsia="Times New Roman" w:hAnsi="Times New Roman"/>
                <w:sz w:val="6"/>
                <w:szCs w:val="24"/>
                <w:lang w:eastAsia="ru-RU"/>
              </w:rPr>
            </w:pPr>
          </w:p>
        </w:tc>
        <w:tc>
          <w:tcPr>
            <w:tcW w:w="269" w:type="dxa"/>
            <w:tcBorders>
              <w:left w:val="single" w:sz="6" w:space="0" w:color="auto"/>
              <w:bottom w:val="single" w:sz="6" w:space="0" w:color="auto"/>
              <w:right w:val="single" w:sz="6" w:space="0" w:color="auto"/>
            </w:tcBorders>
          </w:tcPr>
          <w:p w14:paraId="35AAE063" w14:textId="77777777" w:rsidR="008F0BEB" w:rsidRPr="00154918" w:rsidRDefault="008F0BEB" w:rsidP="008F0BEB">
            <w:pPr>
              <w:spacing w:after="0" w:line="240" w:lineRule="auto"/>
              <w:ind w:left="-108" w:right="34"/>
              <w:rPr>
                <w:rFonts w:ascii="Times New Roman" w:eastAsia="Times New Roman" w:hAnsi="Times New Roman"/>
                <w:sz w:val="6"/>
                <w:szCs w:val="24"/>
                <w:lang w:eastAsia="ru-RU"/>
              </w:rPr>
            </w:pPr>
          </w:p>
        </w:tc>
        <w:tc>
          <w:tcPr>
            <w:tcW w:w="268" w:type="dxa"/>
            <w:tcBorders>
              <w:left w:val="single" w:sz="6" w:space="0" w:color="auto"/>
              <w:bottom w:val="single" w:sz="4" w:space="0" w:color="auto"/>
              <w:right w:val="single" w:sz="4" w:space="0" w:color="auto"/>
            </w:tcBorders>
          </w:tcPr>
          <w:p w14:paraId="776F12CD" w14:textId="77777777" w:rsidR="008F0BEB" w:rsidRPr="00154918" w:rsidRDefault="008F0BEB" w:rsidP="008F0BEB">
            <w:pPr>
              <w:spacing w:after="0" w:line="240" w:lineRule="auto"/>
              <w:ind w:left="-108" w:right="34"/>
              <w:rPr>
                <w:rFonts w:ascii="Times New Roman" w:eastAsia="Times New Roman" w:hAnsi="Times New Roman"/>
                <w:sz w:val="6"/>
                <w:szCs w:val="24"/>
                <w:lang w:eastAsia="ru-RU"/>
              </w:rPr>
            </w:pPr>
          </w:p>
        </w:tc>
        <w:tc>
          <w:tcPr>
            <w:tcW w:w="268" w:type="dxa"/>
            <w:tcBorders>
              <w:left w:val="single" w:sz="4" w:space="0" w:color="auto"/>
              <w:bottom w:val="single" w:sz="4" w:space="0" w:color="auto"/>
              <w:right w:val="single" w:sz="4" w:space="0" w:color="auto"/>
            </w:tcBorders>
          </w:tcPr>
          <w:p w14:paraId="7B3129CC" w14:textId="77777777" w:rsidR="008F0BEB" w:rsidRPr="00154918" w:rsidRDefault="008F0BEB" w:rsidP="008F0BEB">
            <w:pPr>
              <w:spacing w:after="0" w:line="240" w:lineRule="auto"/>
              <w:ind w:left="-108" w:right="34"/>
              <w:rPr>
                <w:rFonts w:ascii="Times New Roman" w:eastAsia="Times New Roman" w:hAnsi="Times New Roman"/>
                <w:sz w:val="6"/>
                <w:szCs w:val="24"/>
                <w:lang w:eastAsia="ru-RU"/>
              </w:rPr>
            </w:pPr>
          </w:p>
        </w:tc>
        <w:tc>
          <w:tcPr>
            <w:tcW w:w="268" w:type="dxa"/>
            <w:tcBorders>
              <w:left w:val="single" w:sz="4" w:space="0" w:color="auto"/>
              <w:bottom w:val="single" w:sz="4" w:space="0" w:color="auto"/>
              <w:right w:val="single" w:sz="4" w:space="0" w:color="auto"/>
            </w:tcBorders>
          </w:tcPr>
          <w:p w14:paraId="281D6388" w14:textId="77777777" w:rsidR="008F0BEB" w:rsidRPr="00154918" w:rsidRDefault="008F0BEB" w:rsidP="008F0BEB">
            <w:pPr>
              <w:spacing w:after="0" w:line="240" w:lineRule="auto"/>
              <w:ind w:left="-108" w:right="34"/>
              <w:rPr>
                <w:rFonts w:ascii="Times New Roman" w:eastAsia="Times New Roman" w:hAnsi="Times New Roman"/>
                <w:sz w:val="6"/>
                <w:szCs w:val="24"/>
                <w:lang w:eastAsia="ru-RU"/>
              </w:rPr>
            </w:pPr>
          </w:p>
        </w:tc>
        <w:tc>
          <w:tcPr>
            <w:tcW w:w="268" w:type="dxa"/>
            <w:tcBorders>
              <w:left w:val="single" w:sz="4" w:space="0" w:color="auto"/>
              <w:bottom w:val="single" w:sz="4" w:space="0" w:color="auto"/>
              <w:right w:val="single" w:sz="4" w:space="0" w:color="auto"/>
            </w:tcBorders>
          </w:tcPr>
          <w:p w14:paraId="0A802BF4" w14:textId="77777777" w:rsidR="008F0BEB" w:rsidRPr="00154918" w:rsidRDefault="008F0BEB" w:rsidP="008F0BEB">
            <w:pPr>
              <w:spacing w:after="0" w:line="240" w:lineRule="auto"/>
              <w:ind w:left="-108" w:right="34"/>
              <w:rPr>
                <w:rFonts w:ascii="Times New Roman" w:eastAsia="Times New Roman" w:hAnsi="Times New Roman"/>
                <w:sz w:val="6"/>
                <w:szCs w:val="24"/>
                <w:lang w:eastAsia="ru-RU"/>
              </w:rPr>
            </w:pPr>
          </w:p>
        </w:tc>
        <w:tc>
          <w:tcPr>
            <w:tcW w:w="268" w:type="dxa"/>
            <w:tcBorders>
              <w:left w:val="single" w:sz="4" w:space="0" w:color="auto"/>
              <w:bottom w:val="single" w:sz="4" w:space="0" w:color="auto"/>
              <w:right w:val="single" w:sz="4" w:space="0" w:color="auto"/>
            </w:tcBorders>
          </w:tcPr>
          <w:p w14:paraId="7222F76B" w14:textId="77777777" w:rsidR="008F0BEB" w:rsidRPr="00154918" w:rsidRDefault="008F0BEB" w:rsidP="008F0BEB">
            <w:pPr>
              <w:spacing w:after="0" w:line="240" w:lineRule="auto"/>
              <w:ind w:left="-108" w:right="34"/>
              <w:rPr>
                <w:rFonts w:ascii="Times New Roman" w:eastAsia="Times New Roman" w:hAnsi="Times New Roman"/>
                <w:sz w:val="6"/>
                <w:szCs w:val="24"/>
                <w:lang w:eastAsia="ru-RU"/>
              </w:rPr>
            </w:pPr>
          </w:p>
        </w:tc>
        <w:tc>
          <w:tcPr>
            <w:tcW w:w="271" w:type="dxa"/>
            <w:tcBorders>
              <w:left w:val="single" w:sz="4" w:space="0" w:color="auto"/>
              <w:right w:val="single" w:sz="4" w:space="0" w:color="auto"/>
            </w:tcBorders>
          </w:tcPr>
          <w:p w14:paraId="427AC486" w14:textId="77777777" w:rsidR="008F0BEB" w:rsidRPr="00154918" w:rsidRDefault="008F0BEB" w:rsidP="008F0BEB">
            <w:pPr>
              <w:spacing w:after="0" w:line="240" w:lineRule="auto"/>
              <w:ind w:left="-108" w:right="34" w:firstLine="108"/>
              <w:rPr>
                <w:rFonts w:ascii="Times New Roman" w:eastAsia="Times New Roman" w:hAnsi="Times New Roman"/>
                <w:sz w:val="12"/>
                <w:szCs w:val="12"/>
                <w:lang w:val="en-US" w:eastAsia="ru-RU"/>
              </w:rPr>
            </w:pPr>
            <w:r w:rsidRPr="00154918">
              <w:rPr>
                <w:rFonts w:ascii="Times New Roman" w:eastAsia="Times New Roman" w:hAnsi="Times New Roman"/>
                <w:sz w:val="12"/>
                <w:szCs w:val="12"/>
                <w:lang w:val="en-US" w:eastAsia="ru-RU"/>
              </w:rPr>
              <w:t>,</w:t>
            </w:r>
          </w:p>
        </w:tc>
        <w:tc>
          <w:tcPr>
            <w:tcW w:w="272" w:type="dxa"/>
            <w:tcBorders>
              <w:left w:val="single" w:sz="4" w:space="0" w:color="auto"/>
              <w:bottom w:val="single" w:sz="4" w:space="0" w:color="auto"/>
              <w:right w:val="single" w:sz="4" w:space="0" w:color="auto"/>
            </w:tcBorders>
          </w:tcPr>
          <w:p w14:paraId="7AD21DDF"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271" w:type="dxa"/>
            <w:tcBorders>
              <w:left w:val="single" w:sz="4" w:space="0" w:color="auto"/>
              <w:bottom w:val="single" w:sz="4" w:space="0" w:color="auto"/>
              <w:right w:val="single" w:sz="4" w:space="0" w:color="auto"/>
            </w:tcBorders>
          </w:tcPr>
          <w:p w14:paraId="69D0E201"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409" w:type="dxa"/>
            <w:tcBorders>
              <w:left w:val="single" w:sz="4" w:space="0" w:color="auto"/>
              <w:right w:val="single" w:sz="4" w:space="0" w:color="auto"/>
            </w:tcBorders>
          </w:tcPr>
          <w:p w14:paraId="0D7B3315"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237" w:type="dxa"/>
            <w:tcBorders>
              <w:left w:val="single" w:sz="4" w:space="0" w:color="auto"/>
              <w:bottom w:val="single" w:sz="4" w:space="0" w:color="auto"/>
              <w:right w:val="single" w:sz="4" w:space="0" w:color="auto"/>
            </w:tcBorders>
          </w:tcPr>
          <w:p w14:paraId="4A6363A0"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311" w:type="dxa"/>
            <w:tcBorders>
              <w:left w:val="single" w:sz="4" w:space="0" w:color="auto"/>
              <w:bottom w:val="single" w:sz="4" w:space="0" w:color="auto"/>
              <w:right w:val="single" w:sz="4" w:space="0" w:color="auto"/>
            </w:tcBorders>
          </w:tcPr>
          <w:p w14:paraId="61F1D766"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244" w:type="dxa"/>
            <w:tcBorders>
              <w:left w:val="single" w:sz="4" w:space="0" w:color="auto"/>
              <w:bottom w:val="single" w:sz="4" w:space="0" w:color="auto"/>
              <w:right w:val="single" w:sz="4" w:space="0" w:color="auto"/>
            </w:tcBorders>
          </w:tcPr>
          <w:p w14:paraId="15E161F0"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257" w:type="dxa"/>
            <w:tcBorders>
              <w:left w:val="single" w:sz="4" w:space="0" w:color="auto"/>
            </w:tcBorders>
            <w:shd w:val="clear" w:color="auto" w:fill="auto"/>
          </w:tcPr>
          <w:p w14:paraId="0276EDA9"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310" w:type="dxa"/>
            <w:gridSpan w:val="2"/>
            <w:tcBorders>
              <w:left w:val="single" w:sz="6" w:space="0" w:color="auto"/>
              <w:bottom w:val="single" w:sz="6" w:space="0" w:color="auto"/>
              <w:right w:val="single" w:sz="6" w:space="0" w:color="auto"/>
            </w:tcBorders>
            <w:shd w:val="clear" w:color="auto" w:fill="auto"/>
          </w:tcPr>
          <w:p w14:paraId="27882C16"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272" w:type="dxa"/>
            <w:tcBorders>
              <w:left w:val="single" w:sz="6" w:space="0" w:color="auto"/>
              <w:bottom w:val="single" w:sz="6" w:space="0" w:color="auto"/>
              <w:right w:val="single" w:sz="6" w:space="0" w:color="auto"/>
            </w:tcBorders>
            <w:shd w:val="clear" w:color="auto" w:fill="auto"/>
          </w:tcPr>
          <w:p w14:paraId="2E100A9B"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295" w:type="dxa"/>
            <w:tcBorders>
              <w:left w:val="single" w:sz="6" w:space="0" w:color="auto"/>
              <w:bottom w:val="single" w:sz="6" w:space="0" w:color="auto"/>
              <w:right w:val="single" w:sz="6" w:space="0" w:color="auto"/>
            </w:tcBorders>
            <w:shd w:val="clear" w:color="auto" w:fill="auto"/>
          </w:tcPr>
          <w:p w14:paraId="3873B925"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238" w:type="dxa"/>
            <w:tcBorders>
              <w:left w:val="single" w:sz="6" w:space="0" w:color="auto"/>
              <w:bottom w:val="single" w:sz="6" w:space="0" w:color="auto"/>
              <w:right w:val="single" w:sz="6" w:space="0" w:color="auto"/>
            </w:tcBorders>
            <w:shd w:val="clear" w:color="auto" w:fill="auto"/>
          </w:tcPr>
          <w:p w14:paraId="4A929C4E"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238" w:type="dxa"/>
            <w:tcBorders>
              <w:left w:val="single" w:sz="6" w:space="0" w:color="auto"/>
              <w:bottom w:val="single" w:sz="6" w:space="0" w:color="auto"/>
              <w:right w:val="single" w:sz="6" w:space="0" w:color="auto"/>
            </w:tcBorders>
            <w:shd w:val="clear" w:color="auto" w:fill="auto"/>
          </w:tcPr>
          <w:p w14:paraId="75832A55"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271" w:type="dxa"/>
            <w:tcBorders>
              <w:left w:val="single" w:sz="6" w:space="0" w:color="auto"/>
              <w:bottom w:val="single" w:sz="6" w:space="0" w:color="auto"/>
              <w:right w:val="single" w:sz="6" w:space="0" w:color="auto"/>
            </w:tcBorders>
            <w:shd w:val="clear" w:color="auto" w:fill="auto"/>
          </w:tcPr>
          <w:p w14:paraId="43FC0274"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270" w:type="dxa"/>
            <w:tcBorders>
              <w:left w:val="single" w:sz="6" w:space="0" w:color="auto"/>
              <w:bottom w:val="single" w:sz="6" w:space="0" w:color="auto"/>
              <w:right w:val="single" w:sz="6" w:space="0" w:color="auto"/>
            </w:tcBorders>
            <w:shd w:val="clear" w:color="auto" w:fill="auto"/>
          </w:tcPr>
          <w:p w14:paraId="35F6F47B"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269" w:type="dxa"/>
            <w:tcBorders>
              <w:left w:val="single" w:sz="6" w:space="0" w:color="auto"/>
              <w:bottom w:val="single" w:sz="6" w:space="0" w:color="auto"/>
              <w:right w:val="single" w:sz="6" w:space="0" w:color="auto"/>
            </w:tcBorders>
            <w:shd w:val="clear" w:color="auto" w:fill="auto"/>
          </w:tcPr>
          <w:p w14:paraId="5E0DF271"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273" w:type="dxa"/>
            <w:gridSpan w:val="2"/>
            <w:tcBorders>
              <w:left w:val="single" w:sz="6" w:space="0" w:color="auto"/>
              <w:bottom w:val="single" w:sz="6" w:space="0" w:color="auto"/>
              <w:right w:val="single" w:sz="6" w:space="0" w:color="auto"/>
            </w:tcBorders>
            <w:shd w:val="clear" w:color="auto" w:fill="auto"/>
          </w:tcPr>
          <w:p w14:paraId="581AB822"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272" w:type="dxa"/>
            <w:tcBorders>
              <w:left w:val="single" w:sz="6" w:space="0" w:color="auto"/>
              <w:right w:val="single" w:sz="6" w:space="0" w:color="auto"/>
            </w:tcBorders>
            <w:shd w:val="clear" w:color="auto" w:fill="auto"/>
          </w:tcPr>
          <w:p w14:paraId="1416DD73" w14:textId="77777777" w:rsidR="008F0BEB" w:rsidRPr="00154918" w:rsidRDefault="008F0BEB" w:rsidP="008F0BEB">
            <w:pPr>
              <w:spacing w:after="0" w:line="240" w:lineRule="auto"/>
              <w:ind w:left="-108" w:right="34" w:firstLine="108"/>
              <w:rPr>
                <w:rFonts w:ascii="Times New Roman" w:eastAsia="Times New Roman" w:hAnsi="Times New Roman"/>
                <w:sz w:val="12"/>
                <w:szCs w:val="12"/>
                <w:lang w:val="en-US" w:eastAsia="ru-RU"/>
              </w:rPr>
            </w:pPr>
            <w:r w:rsidRPr="00154918">
              <w:rPr>
                <w:rFonts w:ascii="Times New Roman" w:eastAsia="Times New Roman" w:hAnsi="Times New Roman"/>
                <w:sz w:val="12"/>
                <w:szCs w:val="12"/>
                <w:lang w:val="en-US" w:eastAsia="ru-RU"/>
              </w:rPr>
              <w:t>,</w:t>
            </w:r>
          </w:p>
        </w:tc>
        <w:tc>
          <w:tcPr>
            <w:tcW w:w="271" w:type="dxa"/>
            <w:tcBorders>
              <w:left w:val="single" w:sz="6" w:space="0" w:color="auto"/>
              <w:bottom w:val="single" w:sz="6" w:space="0" w:color="auto"/>
              <w:right w:val="single" w:sz="6" w:space="0" w:color="auto"/>
            </w:tcBorders>
            <w:shd w:val="clear" w:color="auto" w:fill="auto"/>
          </w:tcPr>
          <w:p w14:paraId="4C3A4A3C"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c>
          <w:tcPr>
            <w:tcW w:w="307" w:type="dxa"/>
            <w:tcBorders>
              <w:left w:val="single" w:sz="6" w:space="0" w:color="auto"/>
              <w:bottom w:val="single" w:sz="6" w:space="0" w:color="auto"/>
              <w:right w:val="single" w:sz="6" w:space="0" w:color="auto"/>
            </w:tcBorders>
            <w:shd w:val="clear" w:color="auto" w:fill="auto"/>
          </w:tcPr>
          <w:p w14:paraId="733EC83E" w14:textId="77777777" w:rsidR="008F0BEB" w:rsidRPr="00154918" w:rsidRDefault="008F0BEB" w:rsidP="008F0BEB">
            <w:pPr>
              <w:spacing w:after="0" w:line="240" w:lineRule="auto"/>
              <w:ind w:left="-108" w:right="34" w:firstLine="108"/>
              <w:rPr>
                <w:rFonts w:ascii="Times New Roman" w:eastAsia="Times New Roman" w:hAnsi="Times New Roman"/>
                <w:sz w:val="6"/>
                <w:szCs w:val="24"/>
                <w:lang w:eastAsia="ru-RU"/>
              </w:rPr>
            </w:pPr>
          </w:p>
        </w:tc>
      </w:tr>
      <w:tr w:rsidR="008F0BEB" w:rsidRPr="00154918" w14:paraId="3BE4E89E" w14:textId="77777777" w:rsidTr="008B4A16">
        <w:tblPrEx>
          <w:tblCellMar>
            <w:left w:w="108" w:type="dxa"/>
            <w:right w:w="108" w:type="dxa"/>
          </w:tblCellMar>
        </w:tblPrEx>
        <w:trPr>
          <w:gridAfter w:val="4"/>
          <w:wAfter w:w="1097" w:type="dxa"/>
          <w:trHeight w:val="122"/>
        </w:trPr>
        <w:tc>
          <w:tcPr>
            <w:tcW w:w="1276" w:type="dxa"/>
            <w:vMerge/>
          </w:tcPr>
          <w:p w14:paraId="50614D9C" w14:textId="77777777" w:rsidR="008F0BEB" w:rsidRPr="00154918" w:rsidRDefault="008F0BEB" w:rsidP="008F0BEB">
            <w:pPr>
              <w:spacing w:after="0" w:line="240" w:lineRule="auto"/>
              <w:ind w:left="-108" w:right="34" w:firstLine="108"/>
              <w:rPr>
                <w:rFonts w:ascii="Times New Roman" w:eastAsia="Times New Roman" w:hAnsi="Times New Roman"/>
                <w:sz w:val="16"/>
                <w:szCs w:val="24"/>
                <w:lang w:eastAsia="ru-RU"/>
              </w:rPr>
            </w:pPr>
          </w:p>
        </w:tc>
        <w:tc>
          <w:tcPr>
            <w:tcW w:w="7975" w:type="dxa"/>
            <w:gridSpan w:val="32"/>
          </w:tcPr>
          <w:p w14:paraId="3FEB2B32" w14:textId="77777777" w:rsidR="008F0BEB" w:rsidRPr="00154918" w:rsidRDefault="008F0BEB" w:rsidP="008F0BEB">
            <w:pPr>
              <w:spacing w:after="0" w:line="240" w:lineRule="auto"/>
              <w:ind w:left="-108" w:right="34" w:firstLine="709"/>
              <w:jc w:val="center"/>
              <w:rPr>
                <w:rFonts w:ascii="Times New Roman" w:eastAsia="Times New Roman" w:hAnsi="Times New Roman"/>
                <w:sz w:val="16"/>
                <w:szCs w:val="24"/>
                <w:lang w:eastAsia="ru-RU"/>
              </w:rPr>
            </w:pPr>
          </w:p>
        </w:tc>
      </w:tr>
    </w:tbl>
    <w:p w14:paraId="57BCCBDD" w14:textId="77777777" w:rsidR="008F0BEB" w:rsidRPr="00154918" w:rsidRDefault="008F0BEB" w:rsidP="008F0BEB">
      <w:pPr>
        <w:spacing w:after="0" w:line="240" w:lineRule="auto"/>
        <w:rPr>
          <w:rFonts w:ascii="Times New Roman" w:eastAsia="Times New Roman" w:hAnsi="Times New Roman"/>
          <w:b/>
          <w:sz w:val="18"/>
          <w:szCs w:val="18"/>
          <w:lang w:eastAsia="ru-RU"/>
        </w:rPr>
      </w:pPr>
    </w:p>
    <w:p w14:paraId="00E5CEA8" w14:textId="77777777" w:rsidR="008F0BEB" w:rsidRPr="00154918" w:rsidRDefault="008F0BEB" w:rsidP="008F0BEB">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Дополнительная информация: ______________________________________________________________________</w:t>
      </w:r>
    </w:p>
    <w:p w14:paraId="0B35AFB1" w14:textId="77777777" w:rsidR="008F0BEB" w:rsidRPr="00154918" w:rsidRDefault="008F0BEB" w:rsidP="008F0BEB">
      <w:pPr>
        <w:spacing w:after="0" w:line="240" w:lineRule="auto"/>
        <w:rPr>
          <w:rFonts w:ascii="Times New Roman" w:eastAsia="Times New Roman" w:hAnsi="Times New Roman"/>
          <w:sz w:val="24"/>
          <w:szCs w:val="24"/>
          <w:lang w:eastAsia="ru-RU"/>
        </w:rPr>
      </w:pPr>
    </w:p>
    <w:p w14:paraId="25A1D6AC" w14:textId="77777777" w:rsidR="008F0BEB" w:rsidRPr="00154918" w:rsidRDefault="008F0BEB" w:rsidP="008F0BEB">
      <w:pPr>
        <w:spacing w:after="0" w:line="240" w:lineRule="auto"/>
        <w:rPr>
          <w:rFonts w:ascii="Times New Roman" w:eastAsia="Times New Roman" w:hAnsi="Times New Roman"/>
          <w:sz w:val="24"/>
          <w:szCs w:val="24"/>
          <w:lang w:eastAsia="ru-RU"/>
        </w:rPr>
      </w:pPr>
    </w:p>
    <w:tbl>
      <w:tblPr>
        <w:tblW w:w="10206" w:type="dxa"/>
        <w:tblInd w:w="142" w:type="dxa"/>
        <w:tblLayout w:type="fixed"/>
        <w:tblCellMar>
          <w:left w:w="56" w:type="dxa"/>
          <w:right w:w="56" w:type="dxa"/>
        </w:tblCellMar>
        <w:tblLook w:val="0000" w:firstRow="0" w:lastRow="0" w:firstColumn="0" w:lastColumn="0" w:noHBand="0" w:noVBand="0"/>
      </w:tblPr>
      <w:tblGrid>
        <w:gridCol w:w="1791"/>
        <w:gridCol w:w="52"/>
        <w:gridCol w:w="2268"/>
        <w:gridCol w:w="3119"/>
        <w:gridCol w:w="14"/>
        <w:gridCol w:w="2962"/>
      </w:tblGrid>
      <w:tr w:rsidR="008F0BEB" w:rsidRPr="00154918" w14:paraId="421984F9" w14:textId="77777777" w:rsidTr="008B4A16">
        <w:trPr>
          <w:cantSplit/>
        </w:trPr>
        <w:tc>
          <w:tcPr>
            <w:tcW w:w="1791" w:type="dxa"/>
          </w:tcPr>
          <w:p w14:paraId="4CB53A65" w14:textId="77777777" w:rsidR="008F0BEB" w:rsidRPr="00154918" w:rsidRDefault="008F0BEB" w:rsidP="008F0BEB">
            <w:pPr>
              <w:spacing w:after="0" w:line="240" w:lineRule="auto"/>
              <w:rPr>
                <w:rFonts w:ascii="Times New Roman" w:eastAsia="Times New Roman" w:hAnsi="Times New Roman"/>
                <w:i/>
                <w:sz w:val="18"/>
                <w:szCs w:val="24"/>
                <w:lang w:eastAsia="ru-RU"/>
              </w:rPr>
            </w:pPr>
          </w:p>
        </w:tc>
        <w:tc>
          <w:tcPr>
            <w:tcW w:w="2320" w:type="dxa"/>
            <w:gridSpan w:val="2"/>
            <w:tcBorders>
              <w:bottom w:val="single" w:sz="4" w:space="0" w:color="auto"/>
            </w:tcBorders>
          </w:tcPr>
          <w:p w14:paraId="5F8E15D6" w14:textId="77777777" w:rsidR="008F0BEB" w:rsidRPr="00154918" w:rsidRDefault="008F0BEB" w:rsidP="008F0BEB">
            <w:pPr>
              <w:spacing w:after="0" w:line="240" w:lineRule="auto"/>
              <w:ind w:firstLine="108"/>
              <w:rPr>
                <w:rFonts w:ascii="Times New Roman" w:eastAsia="Times New Roman" w:hAnsi="Times New Roman"/>
                <w:sz w:val="24"/>
                <w:szCs w:val="24"/>
                <w:lang w:eastAsia="ru-RU"/>
              </w:rPr>
            </w:pPr>
          </w:p>
        </w:tc>
        <w:tc>
          <w:tcPr>
            <w:tcW w:w="3133" w:type="dxa"/>
            <w:gridSpan w:val="2"/>
          </w:tcPr>
          <w:p w14:paraId="68E88C81" w14:textId="77777777" w:rsidR="008F0BEB" w:rsidRPr="00154918" w:rsidRDefault="008F0BEB" w:rsidP="008F0BEB">
            <w:pPr>
              <w:tabs>
                <w:tab w:val="left" w:pos="0"/>
              </w:tabs>
              <w:spacing w:after="0" w:line="240" w:lineRule="auto"/>
              <w:jc w:val="center"/>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исполнения операции:</w:t>
            </w:r>
          </w:p>
        </w:tc>
        <w:tc>
          <w:tcPr>
            <w:tcW w:w="2962" w:type="dxa"/>
            <w:tcBorders>
              <w:bottom w:val="single" w:sz="4" w:space="0" w:color="auto"/>
            </w:tcBorders>
          </w:tcPr>
          <w:p w14:paraId="3C6321EE" w14:textId="77777777" w:rsidR="008F0BEB" w:rsidRPr="00154918" w:rsidRDefault="008F0BEB" w:rsidP="008F0BEB">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sz w:val="18"/>
                <w:szCs w:val="24"/>
                <w:lang w:eastAsia="ru-RU"/>
              </w:rPr>
              <w:t xml:space="preserve">&lt;Дата&gt;       &lt;время&gt;    </w:t>
            </w:r>
          </w:p>
        </w:tc>
      </w:tr>
      <w:tr w:rsidR="008F0BEB" w:rsidRPr="00154918" w14:paraId="271612A5" w14:textId="77777777" w:rsidTr="008B4A16">
        <w:trPr>
          <w:cantSplit/>
        </w:trPr>
        <w:tc>
          <w:tcPr>
            <w:tcW w:w="1843" w:type="dxa"/>
            <w:gridSpan w:val="2"/>
          </w:tcPr>
          <w:p w14:paraId="680F124E" w14:textId="77777777" w:rsidR="008F0BEB" w:rsidRPr="00154918" w:rsidRDefault="008F0BEB" w:rsidP="008F0BEB">
            <w:pPr>
              <w:spacing w:after="0" w:line="240" w:lineRule="auto"/>
              <w:rPr>
                <w:rFonts w:ascii="Times New Roman" w:eastAsia="Times New Roman" w:hAnsi="Times New Roman"/>
                <w:i/>
                <w:sz w:val="18"/>
                <w:szCs w:val="18"/>
                <w:lang w:eastAsia="ru-RU"/>
              </w:rPr>
            </w:pPr>
          </w:p>
        </w:tc>
        <w:tc>
          <w:tcPr>
            <w:tcW w:w="5387" w:type="dxa"/>
            <w:gridSpan w:val="2"/>
          </w:tcPr>
          <w:p w14:paraId="253E2FFA" w14:textId="77777777" w:rsidR="008F0BEB" w:rsidRPr="00154918" w:rsidRDefault="008F0BEB" w:rsidP="008F0BEB">
            <w:pPr>
              <w:spacing w:after="0" w:line="240" w:lineRule="auto"/>
              <w:jc w:val="right"/>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Дата операционного дня исполнения операции:</w:t>
            </w:r>
          </w:p>
        </w:tc>
        <w:tc>
          <w:tcPr>
            <w:tcW w:w="2976" w:type="dxa"/>
            <w:gridSpan w:val="2"/>
            <w:tcBorders>
              <w:bottom w:val="single" w:sz="4" w:space="0" w:color="auto"/>
            </w:tcBorders>
          </w:tcPr>
          <w:p w14:paraId="5DC3440A" w14:textId="77777777" w:rsidR="008F0BEB" w:rsidRPr="00154918" w:rsidRDefault="008F0BEB" w:rsidP="008F0BEB">
            <w:pPr>
              <w:spacing w:after="0" w:line="240" w:lineRule="auto"/>
              <w:jc w:val="center"/>
              <w:rPr>
                <w:rFonts w:ascii="Times New Roman" w:eastAsia="Times New Roman" w:hAnsi="Times New Roman"/>
                <w:sz w:val="18"/>
                <w:szCs w:val="18"/>
                <w:lang w:eastAsia="ru-RU"/>
              </w:rPr>
            </w:pPr>
            <w:r w:rsidRPr="00154918">
              <w:rPr>
                <w:rFonts w:ascii="Times New Roman" w:eastAsia="Times New Roman" w:hAnsi="Times New Roman"/>
                <w:sz w:val="18"/>
                <w:szCs w:val="18"/>
                <w:lang w:eastAsia="ru-RU"/>
              </w:rPr>
              <w:t>&lt;Дата&gt;</w:t>
            </w:r>
          </w:p>
        </w:tc>
      </w:tr>
    </w:tbl>
    <w:p w14:paraId="14D603B5" w14:textId="77777777" w:rsidR="008F0BEB" w:rsidRPr="00154918" w:rsidRDefault="008F0BEB" w:rsidP="008F0BEB">
      <w:pPr>
        <w:spacing w:after="60" w:line="240" w:lineRule="auto"/>
        <w:rPr>
          <w:rFonts w:ascii="Times New Roman" w:eastAsia="Times New Roman" w:hAnsi="Times New Roman"/>
          <w:b/>
          <w:i/>
          <w:szCs w:val="24"/>
          <w:lang w:val="en-US" w:eastAsia="ru-RU"/>
        </w:rPr>
      </w:pPr>
      <w:r w:rsidRPr="00154918">
        <w:rPr>
          <w:rFonts w:ascii="Times New Roman" w:eastAsia="Times New Roman" w:hAnsi="Times New Roman"/>
          <w:noProof/>
          <w:sz w:val="24"/>
          <w:szCs w:val="24"/>
          <w:lang w:eastAsia="ru-RU"/>
        </w:rPr>
        <mc:AlternateContent>
          <mc:Choice Requires="wps">
            <w:drawing>
              <wp:anchor distT="0" distB="0" distL="114300" distR="114300" simplePos="0" relativeHeight="251680256" behindDoc="0" locked="0" layoutInCell="1" allowOverlap="1" wp14:anchorId="1AC5B383" wp14:editId="2D84655C">
                <wp:simplePos x="0" y="0"/>
                <wp:positionH relativeFrom="column">
                  <wp:posOffset>-231775</wp:posOffset>
                </wp:positionH>
                <wp:positionV relativeFrom="paragraph">
                  <wp:posOffset>154940</wp:posOffset>
                </wp:positionV>
                <wp:extent cx="6584315" cy="878840"/>
                <wp:effectExtent l="0" t="0" r="26035" b="1651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8788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DD0D2" id="Прямоугольник 19" o:spid="_x0000_s1026" style="position:absolute;margin-left:-18.25pt;margin-top:12.2pt;width:518.45pt;height:69.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" filled="f" strokecolor="#8c8c8c" strokeweight=".5pt">
                <v:stroke dashstyle="1 1"/>
              </v:rect>
            </w:pict>
          </mc:Fallback>
        </mc:AlternateContent>
      </w:r>
    </w:p>
    <w:p w14:paraId="71590055" w14:textId="4F8197AC" w:rsidR="008F0BEB" w:rsidRPr="00154918" w:rsidRDefault="008F0BEB" w:rsidP="008F0BEB">
      <w:pPr>
        <w:spacing w:after="60" w:line="240" w:lineRule="auto"/>
        <w:rPr>
          <w:rFonts w:ascii="Times New Roman" w:eastAsia="Times New Roman" w:hAnsi="Times New Roman"/>
          <w:b/>
          <w:szCs w:val="24"/>
          <w:lang w:eastAsia="ru-RU"/>
        </w:rPr>
      </w:pPr>
      <w:r w:rsidRPr="00154918">
        <w:rPr>
          <w:rFonts w:ascii="Times New Roman" w:eastAsia="Times New Roman" w:hAnsi="Times New Roman"/>
          <w:noProof/>
          <w:sz w:val="24"/>
          <w:szCs w:val="24"/>
          <w:lang w:eastAsia="ru-RU"/>
        </w:rPr>
        <mc:AlternateContent>
          <mc:Choice Requires="wps">
            <w:drawing>
              <wp:anchor distT="0" distB="0" distL="114300" distR="114300" simplePos="0" relativeHeight="251679232" behindDoc="0" locked="0" layoutInCell="0" allowOverlap="1" wp14:anchorId="4B3139D0" wp14:editId="3A83ADAA">
                <wp:simplePos x="0" y="0"/>
                <wp:positionH relativeFrom="column">
                  <wp:posOffset>13970</wp:posOffset>
                </wp:positionH>
                <wp:positionV relativeFrom="paragraph">
                  <wp:posOffset>35560</wp:posOffset>
                </wp:positionV>
                <wp:extent cx="635" cy="92075"/>
                <wp:effectExtent l="0" t="0" r="18415" b="984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0E26D" id="Прямоугольник 20" o:spid="_x0000_s1026" style="position:absolute;margin-left:1.1pt;margin-top:2.8pt;width:.05pt;height:7.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Zl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LIahmU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8B4A16" w:rsidRPr="00154918">
        <w:rPr>
          <w:rFonts w:ascii="Times New Roman" w:eastAsia="Times New Roman" w:hAnsi="Times New Roman"/>
          <w:b/>
          <w:i/>
          <w:szCs w:val="24"/>
          <w:lang w:eastAsia="ru-RU"/>
        </w:rPr>
        <w:t xml:space="preserve">   </w:t>
      </w:r>
      <w:r w:rsidRPr="00154918">
        <w:rPr>
          <w:rFonts w:ascii="Times New Roman" w:eastAsia="Times New Roman" w:hAnsi="Times New Roman"/>
          <w:b/>
          <w:i/>
          <w:szCs w:val="24"/>
          <w:lang w:eastAsia="ru-RU"/>
        </w:rPr>
        <w:t>Основание</w:t>
      </w:r>
      <w:r w:rsidRPr="00154918">
        <w:rPr>
          <w:rFonts w:ascii="Times New Roman" w:eastAsia="Times New Roman" w:hAnsi="Times New Roman"/>
          <w:b/>
          <w:szCs w:val="24"/>
          <w:lang w:eastAsia="ru-RU"/>
        </w:rPr>
        <w:t>:</w:t>
      </w:r>
    </w:p>
    <w:tbl>
      <w:tblPr>
        <w:tblW w:w="0" w:type="auto"/>
        <w:tblInd w:w="142" w:type="dxa"/>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8F0BEB" w:rsidRPr="00154918" w14:paraId="6EAABD8E" w14:textId="77777777" w:rsidTr="008B4A16">
        <w:trPr>
          <w:gridAfter w:val="1"/>
          <w:wAfter w:w="1370" w:type="dxa"/>
        </w:trPr>
        <w:tc>
          <w:tcPr>
            <w:tcW w:w="2234" w:type="dxa"/>
            <w:gridSpan w:val="2"/>
          </w:tcPr>
          <w:p w14:paraId="7E6EA4F3" w14:textId="77777777" w:rsidR="008F0BEB" w:rsidRPr="00154918" w:rsidRDefault="008F0BEB" w:rsidP="008F0BE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75BB0A04" w14:textId="77777777" w:rsidR="008F0BEB" w:rsidRPr="00154918" w:rsidRDefault="008F0BEB" w:rsidP="008F0BEB">
            <w:pPr>
              <w:spacing w:after="0" w:line="240" w:lineRule="auto"/>
              <w:rPr>
                <w:rFonts w:ascii="Times New Roman" w:eastAsia="Times New Roman" w:hAnsi="Times New Roman"/>
                <w:i/>
                <w:sz w:val="18"/>
                <w:szCs w:val="24"/>
                <w:lang w:eastAsia="ru-RU"/>
              </w:rPr>
            </w:pPr>
          </w:p>
        </w:tc>
        <w:tc>
          <w:tcPr>
            <w:tcW w:w="4585" w:type="dxa"/>
            <w:gridSpan w:val="6"/>
          </w:tcPr>
          <w:p w14:paraId="237C3284" w14:textId="77777777" w:rsidR="008F0BEB" w:rsidRPr="00154918" w:rsidRDefault="008F0BEB" w:rsidP="008F0BE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От «___» _____________ 20__г.</w:t>
            </w:r>
          </w:p>
        </w:tc>
      </w:tr>
      <w:tr w:rsidR="008F0BEB" w:rsidRPr="00154918" w14:paraId="7D95D708" w14:textId="77777777" w:rsidTr="008B4A16">
        <w:tc>
          <w:tcPr>
            <w:tcW w:w="9893" w:type="dxa"/>
            <w:gridSpan w:val="10"/>
          </w:tcPr>
          <w:p w14:paraId="2736D4FE" w14:textId="77777777" w:rsidR="008F0BEB" w:rsidRPr="00154918" w:rsidRDefault="008F0BEB" w:rsidP="008F0BEB">
            <w:pPr>
              <w:spacing w:after="0" w:line="240" w:lineRule="auto"/>
              <w:rPr>
                <w:rFonts w:ascii="Times New Roman" w:eastAsia="Times New Roman" w:hAnsi="Times New Roman"/>
                <w:i/>
                <w:sz w:val="18"/>
                <w:szCs w:val="24"/>
                <w:lang w:eastAsia="ru-RU"/>
              </w:rPr>
            </w:pPr>
          </w:p>
        </w:tc>
      </w:tr>
      <w:tr w:rsidR="008F0BEB" w:rsidRPr="00154918" w14:paraId="4A933CF7" w14:textId="77777777" w:rsidTr="008B4A16">
        <w:tc>
          <w:tcPr>
            <w:tcW w:w="2234" w:type="dxa"/>
            <w:gridSpan w:val="2"/>
          </w:tcPr>
          <w:p w14:paraId="78674809" w14:textId="77777777" w:rsidR="008F0BEB" w:rsidRPr="00154918" w:rsidRDefault="008F0BEB" w:rsidP="008F0BE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2D438478" w14:textId="77777777" w:rsidR="008F0BEB" w:rsidRPr="00154918" w:rsidRDefault="008F0BEB" w:rsidP="008F0BEB">
            <w:pPr>
              <w:spacing w:after="0" w:line="240" w:lineRule="auto"/>
              <w:rPr>
                <w:rFonts w:ascii="Times New Roman" w:eastAsia="Times New Roman" w:hAnsi="Times New Roman"/>
                <w:i/>
                <w:sz w:val="18"/>
                <w:szCs w:val="24"/>
                <w:lang w:eastAsia="ru-RU"/>
              </w:rPr>
            </w:pPr>
          </w:p>
        </w:tc>
        <w:tc>
          <w:tcPr>
            <w:tcW w:w="2976" w:type="dxa"/>
            <w:gridSpan w:val="3"/>
          </w:tcPr>
          <w:p w14:paraId="123DCB89" w14:textId="77777777" w:rsidR="008F0BEB" w:rsidRPr="00154918" w:rsidRDefault="008F0BEB" w:rsidP="008F0BE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регистрации поручения:</w:t>
            </w:r>
          </w:p>
        </w:tc>
        <w:tc>
          <w:tcPr>
            <w:tcW w:w="2979" w:type="dxa"/>
            <w:gridSpan w:val="4"/>
          </w:tcPr>
          <w:p w14:paraId="67B5F55F" w14:textId="77777777" w:rsidR="008F0BEB" w:rsidRPr="00154918" w:rsidRDefault="008F0BEB" w:rsidP="008F0BE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 xml:space="preserve">&lt;Дата&gt;       &lt;время&gt;    </w:t>
            </w:r>
          </w:p>
        </w:tc>
      </w:tr>
      <w:tr w:rsidR="008F0BEB" w:rsidRPr="00154918" w14:paraId="67C8F9A6" w14:textId="77777777" w:rsidTr="008B4A16">
        <w:trPr>
          <w:gridAfter w:val="2"/>
          <w:wAfter w:w="1986" w:type="dxa"/>
        </w:trPr>
        <w:tc>
          <w:tcPr>
            <w:tcW w:w="7907" w:type="dxa"/>
            <w:gridSpan w:val="8"/>
          </w:tcPr>
          <w:p w14:paraId="0D96A873" w14:textId="77777777" w:rsidR="008F0BEB" w:rsidRPr="00154918" w:rsidRDefault="008F0BEB" w:rsidP="008F0BEB">
            <w:pPr>
              <w:spacing w:after="0" w:line="240" w:lineRule="auto"/>
              <w:jc w:val="center"/>
              <w:rPr>
                <w:rFonts w:ascii="Times New Roman" w:eastAsia="Times New Roman" w:hAnsi="Times New Roman"/>
                <w:sz w:val="16"/>
                <w:szCs w:val="24"/>
                <w:lang w:eastAsia="ru-RU"/>
              </w:rPr>
            </w:pPr>
          </w:p>
        </w:tc>
      </w:tr>
      <w:tr w:rsidR="008F0BEB" w:rsidRPr="00154918" w14:paraId="2B9C3D93" w14:textId="77777777" w:rsidTr="008B4A16">
        <w:tc>
          <w:tcPr>
            <w:tcW w:w="3938" w:type="dxa"/>
            <w:gridSpan w:val="3"/>
          </w:tcPr>
          <w:p w14:paraId="241E4626" w14:textId="77777777" w:rsidR="008F0BEB" w:rsidRPr="00154918" w:rsidRDefault="008F0BEB" w:rsidP="008F0BEB">
            <w:pPr>
              <w:spacing w:after="0" w:line="240" w:lineRule="auto"/>
              <w:rPr>
                <w:rFonts w:ascii="Times New Roman" w:eastAsia="Times New Roman" w:hAnsi="Times New Roman"/>
                <w:sz w:val="18"/>
                <w:szCs w:val="24"/>
                <w:lang w:eastAsia="ru-RU"/>
              </w:rPr>
            </w:pPr>
          </w:p>
        </w:tc>
        <w:tc>
          <w:tcPr>
            <w:tcW w:w="2976" w:type="dxa"/>
            <w:gridSpan w:val="3"/>
          </w:tcPr>
          <w:p w14:paraId="3875E869" w14:textId="77777777" w:rsidR="008F0BEB" w:rsidRPr="00154918" w:rsidRDefault="008F0BEB" w:rsidP="008F0BEB">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i/>
                <w:sz w:val="18"/>
                <w:szCs w:val="24"/>
                <w:lang w:eastAsia="ru-RU"/>
              </w:rPr>
              <w:t>Дата принятия на исполнение:</w:t>
            </w:r>
          </w:p>
        </w:tc>
        <w:tc>
          <w:tcPr>
            <w:tcW w:w="2979" w:type="dxa"/>
            <w:gridSpan w:val="4"/>
          </w:tcPr>
          <w:p w14:paraId="1E61DE5C" w14:textId="77777777" w:rsidR="008F0BEB" w:rsidRPr="00154918" w:rsidRDefault="008F0BEB" w:rsidP="008F0BEB">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&lt;Дата&gt;       &lt;время&gt;</w:t>
            </w:r>
          </w:p>
        </w:tc>
      </w:tr>
      <w:tr w:rsidR="008F0BEB" w:rsidRPr="00154918" w14:paraId="5CC687B1" w14:textId="77777777" w:rsidTr="008B4A16">
        <w:tblPrEx>
          <w:tblCellMar>
            <w:left w:w="108" w:type="dxa"/>
            <w:right w:w="108" w:type="dxa"/>
          </w:tblCellMar>
        </w:tblPrEx>
        <w:tc>
          <w:tcPr>
            <w:tcW w:w="1668" w:type="dxa"/>
          </w:tcPr>
          <w:p w14:paraId="23F2F530" w14:textId="77777777" w:rsidR="008F0BEB" w:rsidRPr="00154918" w:rsidRDefault="008F0BEB" w:rsidP="008F0BE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Операционист:</w:t>
            </w:r>
          </w:p>
        </w:tc>
        <w:tc>
          <w:tcPr>
            <w:tcW w:w="3969" w:type="dxa"/>
            <w:gridSpan w:val="3"/>
            <w:tcBorders>
              <w:bottom w:val="single" w:sz="6" w:space="0" w:color="auto"/>
            </w:tcBorders>
          </w:tcPr>
          <w:p w14:paraId="3AB50289" w14:textId="77777777" w:rsidR="008F0BEB" w:rsidRPr="00154918" w:rsidRDefault="008F0BEB" w:rsidP="008F0BEB">
            <w:pPr>
              <w:spacing w:after="0" w:line="240" w:lineRule="auto"/>
              <w:jc w:val="right"/>
              <w:rPr>
                <w:rFonts w:ascii="Times New Roman" w:eastAsia="Times New Roman" w:hAnsi="Times New Roman"/>
                <w:i/>
                <w:sz w:val="18"/>
                <w:szCs w:val="24"/>
                <w:lang w:eastAsia="ru-RU"/>
              </w:rPr>
            </w:pPr>
          </w:p>
        </w:tc>
        <w:tc>
          <w:tcPr>
            <w:tcW w:w="708" w:type="dxa"/>
          </w:tcPr>
          <w:p w14:paraId="4D2F2247" w14:textId="77777777" w:rsidR="008F0BEB" w:rsidRPr="00154918" w:rsidRDefault="008F0BEB" w:rsidP="008F0BEB">
            <w:pPr>
              <w:spacing w:after="0" w:line="240" w:lineRule="auto"/>
              <w:jc w:val="right"/>
              <w:rPr>
                <w:rFonts w:ascii="Times New Roman" w:eastAsia="Times New Roman" w:hAnsi="Times New Roman"/>
                <w:i/>
                <w:sz w:val="18"/>
                <w:szCs w:val="24"/>
                <w:lang w:eastAsia="ru-RU"/>
              </w:rPr>
            </w:pPr>
            <w:r w:rsidRPr="00154918">
              <w:rPr>
                <w:rFonts w:ascii="Times New Roman" w:eastAsia="Times New Roman" w:hAnsi="Times New Roman"/>
                <w:sz w:val="24"/>
                <w:szCs w:val="24"/>
                <w:lang w:eastAsia="ru-RU"/>
              </w:rPr>
              <w:t>МП</w:t>
            </w:r>
          </w:p>
        </w:tc>
        <w:tc>
          <w:tcPr>
            <w:tcW w:w="993" w:type="dxa"/>
            <w:gridSpan w:val="2"/>
          </w:tcPr>
          <w:p w14:paraId="2442D5D6" w14:textId="77777777" w:rsidR="008F0BEB" w:rsidRPr="00154918" w:rsidRDefault="008F0BEB" w:rsidP="008F0BE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Подпись:</w:t>
            </w:r>
          </w:p>
        </w:tc>
        <w:tc>
          <w:tcPr>
            <w:tcW w:w="2555" w:type="dxa"/>
            <w:gridSpan w:val="3"/>
            <w:tcBorders>
              <w:bottom w:val="single" w:sz="6" w:space="0" w:color="auto"/>
            </w:tcBorders>
          </w:tcPr>
          <w:p w14:paraId="331236A1" w14:textId="77777777" w:rsidR="008F0BEB" w:rsidRPr="00154918" w:rsidRDefault="008F0BEB" w:rsidP="008F0BEB">
            <w:pPr>
              <w:spacing w:after="0" w:line="240" w:lineRule="auto"/>
              <w:rPr>
                <w:rFonts w:ascii="Times New Roman" w:eastAsia="Times New Roman" w:hAnsi="Times New Roman"/>
                <w:i/>
                <w:sz w:val="18"/>
                <w:szCs w:val="24"/>
                <w:lang w:eastAsia="ru-RU"/>
              </w:rPr>
            </w:pPr>
          </w:p>
        </w:tc>
      </w:tr>
    </w:tbl>
    <w:p w14:paraId="17734C0B" w14:textId="5B3E1FA2" w:rsidR="00BD783C" w:rsidRDefault="008B4A16" w:rsidP="00BD783C">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sz w:val="20"/>
          <w:szCs w:val="20"/>
          <w:lang w:eastAsia="ru-RU"/>
        </w:rPr>
        <w:t xml:space="preserve">   </w:t>
      </w:r>
      <w:r w:rsidR="008F0BEB" w:rsidRPr="00154918">
        <w:rPr>
          <w:rFonts w:ascii="Times New Roman" w:eastAsia="Times New Roman" w:hAnsi="Times New Roman"/>
          <w:sz w:val="20"/>
          <w:szCs w:val="20"/>
          <w:lang w:eastAsia="ru-RU"/>
        </w:rPr>
        <w:t>ОТЧЕТ №_________ от «____» ______________ 20__г.</w:t>
      </w:r>
    </w:p>
    <w:p w14:paraId="7C6B6276" w14:textId="1D9E5C4C" w:rsidR="00BD783C" w:rsidRDefault="00BD783C" w:rsidP="00BD783C">
      <w:pPr>
        <w:keepNext/>
        <w:keepLines/>
        <w:spacing w:before="200" w:after="0" w:line="240" w:lineRule="auto"/>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w:t>
      </w:r>
    </w:p>
    <w:p w14:paraId="32971F98" w14:textId="4F290881" w:rsidR="00BD783C" w:rsidRPr="002D01ED" w:rsidRDefault="00BD783C" w:rsidP="00E974BA">
      <w:pPr>
        <w:keepNext/>
        <w:keepLines/>
        <w:spacing w:before="120" w:after="0" w:line="240" w:lineRule="auto"/>
        <w:jc w:val="both"/>
        <w:outlineLvl w:val="2"/>
        <w:rPr>
          <w:rFonts w:ascii="Times New Roman" w:eastAsia="Times New Roman" w:hAnsi="Times New Roman"/>
          <w:lang w:eastAsia="ru-RU"/>
        </w:rPr>
      </w:pPr>
      <w:r w:rsidRPr="002D01ED">
        <w:rPr>
          <w:rFonts w:ascii="Times New Roman" w:eastAsia="Times New Roman" w:hAnsi="Times New Roman"/>
          <w:lang w:eastAsia="ru-RU"/>
        </w:rPr>
        <w:t xml:space="preserve">*   В поле «Статус действия» используются </w:t>
      </w:r>
      <w:r w:rsidR="004743CA" w:rsidRPr="002D01ED">
        <w:rPr>
          <w:rFonts w:ascii="Times New Roman" w:eastAsia="Times New Roman" w:hAnsi="Times New Roman"/>
          <w:lang w:eastAsia="ru-RU"/>
        </w:rPr>
        <w:t>следующие коды:</w:t>
      </w:r>
    </w:p>
    <w:p w14:paraId="4AB0A90A" w14:textId="075B9CC5" w:rsidR="004743CA" w:rsidRPr="002D01ED" w:rsidRDefault="004743CA" w:rsidP="00E974BA">
      <w:pPr>
        <w:pStyle w:val="af1"/>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r w:rsidRPr="002D01ED">
        <w:rPr>
          <w:rFonts w:ascii="Times New Roman" w:eastAsia="Times New Roman" w:hAnsi="Times New Roman"/>
          <w:lang w:eastAsia="ru-RU"/>
        </w:rPr>
        <w:t xml:space="preserve">INIT – регистрация обязательств по </w:t>
      </w:r>
      <w:r w:rsidR="00EC1A69">
        <w:rPr>
          <w:rFonts w:ascii="Times New Roman" w:eastAsia="Times New Roman" w:hAnsi="Times New Roman"/>
          <w:lang w:eastAsia="ru-RU"/>
        </w:rPr>
        <w:t>Д</w:t>
      </w:r>
      <w:r w:rsidR="001D482B">
        <w:rPr>
          <w:rFonts w:ascii="Times New Roman" w:eastAsia="Times New Roman" w:hAnsi="Times New Roman"/>
          <w:lang w:eastAsia="ru-RU"/>
        </w:rPr>
        <w:t>епозитной сделке</w:t>
      </w:r>
      <w:r w:rsidRPr="002D01ED">
        <w:rPr>
          <w:rFonts w:ascii="Times New Roman" w:eastAsia="Times New Roman" w:hAnsi="Times New Roman"/>
          <w:lang w:eastAsia="ru-RU"/>
        </w:rPr>
        <w:t xml:space="preserve"> после приема </w:t>
      </w:r>
      <w:r w:rsidR="00EC1A69">
        <w:rPr>
          <w:rFonts w:ascii="Times New Roman" w:eastAsia="Times New Roman" w:hAnsi="Times New Roman"/>
          <w:lang w:eastAsia="ru-RU"/>
        </w:rPr>
        <w:t>р</w:t>
      </w:r>
      <w:r w:rsidR="001D482B">
        <w:rPr>
          <w:rFonts w:ascii="Times New Roman" w:eastAsia="Times New Roman" w:hAnsi="Times New Roman"/>
          <w:lang w:eastAsia="ru-RU"/>
        </w:rPr>
        <w:t>еестра Депозитных сделок</w:t>
      </w:r>
      <w:r w:rsidRPr="002D01ED">
        <w:rPr>
          <w:rFonts w:ascii="Times New Roman" w:eastAsia="Times New Roman" w:hAnsi="Times New Roman"/>
          <w:lang w:eastAsia="ru-RU"/>
        </w:rPr>
        <w:t xml:space="preserve"> либо </w:t>
      </w:r>
      <w:r w:rsidR="009230D2">
        <w:rPr>
          <w:rFonts w:ascii="Times New Roman" w:eastAsia="Times New Roman" w:hAnsi="Times New Roman"/>
          <w:lang w:eastAsia="ru-RU"/>
        </w:rPr>
        <w:t>обязательств по возврату депозита</w:t>
      </w:r>
      <w:r w:rsidRPr="002D01ED">
        <w:rPr>
          <w:rFonts w:ascii="Times New Roman" w:eastAsia="Times New Roman" w:hAnsi="Times New Roman"/>
          <w:lang w:eastAsia="ru-RU"/>
        </w:rPr>
        <w:t>;</w:t>
      </w:r>
    </w:p>
    <w:p w14:paraId="3A8A3688" w14:textId="52C4CF58" w:rsidR="004743CA" w:rsidRPr="002D01ED" w:rsidRDefault="004743CA" w:rsidP="00E974BA">
      <w:pPr>
        <w:pStyle w:val="af1"/>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r w:rsidRPr="002D01ED">
        <w:rPr>
          <w:rFonts w:ascii="Times New Roman" w:eastAsia="Times New Roman" w:hAnsi="Times New Roman"/>
          <w:lang w:eastAsia="ru-RU"/>
        </w:rPr>
        <w:t xml:space="preserve">TERM – прекращение учета обязательств по </w:t>
      </w:r>
      <w:r w:rsidR="009230D2">
        <w:rPr>
          <w:rFonts w:ascii="Times New Roman" w:eastAsia="Times New Roman" w:hAnsi="Times New Roman"/>
          <w:lang w:eastAsia="ru-RU"/>
        </w:rPr>
        <w:t>Депозитной сделке</w:t>
      </w:r>
      <w:r w:rsidRPr="002D01ED">
        <w:rPr>
          <w:rFonts w:ascii="Times New Roman" w:eastAsia="Times New Roman" w:hAnsi="Times New Roman"/>
          <w:lang w:eastAsia="ru-RU"/>
        </w:rPr>
        <w:t>;</w:t>
      </w:r>
    </w:p>
    <w:p w14:paraId="2DC9C0D8" w14:textId="76580492" w:rsidR="0026026A" w:rsidRPr="002D01ED" w:rsidRDefault="00621D37" w:rsidP="00E974BA">
      <w:pPr>
        <w:pStyle w:val="af1"/>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r>
        <w:rPr>
          <w:rFonts w:ascii="Times New Roman" w:eastAsia="Times New Roman" w:hAnsi="Times New Roman"/>
          <w:lang w:eastAsia="ru-RU"/>
        </w:rPr>
        <w:t xml:space="preserve">CDTA – изменение </w:t>
      </w:r>
      <w:r w:rsidR="00A37F34">
        <w:rPr>
          <w:rFonts w:ascii="Times New Roman" w:eastAsia="Times New Roman" w:hAnsi="Times New Roman"/>
          <w:lang w:eastAsia="ru-RU"/>
        </w:rPr>
        <w:t>д</w:t>
      </w:r>
      <w:r>
        <w:rPr>
          <w:rFonts w:ascii="Times New Roman" w:eastAsia="Times New Roman" w:hAnsi="Times New Roman"/>
          <w:lang w:eastAsia="ru-RU"/>
        </w:rPr>
        <w:t>аты возврата депозита</w:t>
      </w:r>
      <w:r w:rsidR="0026026A" w:rsidRPr="002D01ED">
        <w:rPr>
          <w:rFonts w:ascii="Times New Roman" w:eastAsia="Times New Roman" w:hAnsi="Times New Roman"/>
          <w:lang w:eastAsia="ru-RU"/>
        </w:rPr>
        <w:t>;</w:t>
      </w:r>
    </w:p>
    <w:p w14:paraId="6E5734C1" w14:textId="3F02C2E2" w:rsidR="0026026A" w:rsidRPr="002D01ED" w:rsidRDefault="0026026A" w:rsidP="00E974BA">
      <w:pPr>
        <w:pStyle w:val="af1"/>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r w:rsidRPr="002D01ED">
        <w:rPr>
          <w:rFonts w:ascii="Times New Roman" w:eastAsia="Times New Roman" w:hAnsi="Times New Roman"/>
          <w:lang w:eastAsia="ru-RU"/>
        </w:rPr>
        <w:t>RATA – изменение Ставки, Спреда или денежного индик</w:t>
      </w:r>
      <w:r w:rsidR="00621D37">
        <w:rPr>
          <w:rFonts w:ascii="Times New Roman" w:eastAsia="Times New Roman" w:hAnsi="Times New Roman"/>
          <w:lang w:eastAsia="ru-RU"/>
        </w:rPr>
        <w:t>атора.</w:t>
      </w:r>
    </w:p>
    <w:p w14:paraId="50084690" w14:textId="6744B6AD" w:rsidR="0026026A" w:rsidRDefault="0026026A" w:rsidP="0026026A">
      <w:pPr>
        <w:keepNext/>
        <w:keepLines/>
        <w:spacing w:before="200" w:after="0" w:line="240" w:lineRule="auto"/>
        <w:jc w:val="both"/>
        <w:outlineLvl w:val="2"/>
        <w:rPr>
          <w:rFonts w:ascii="Times New Roman" w:eastAsia="Times New Roman" w:hAnsi="Times New Roman"/>
          <w:sz w:val="24"/>
          <w:szCs w:val="24"/>
          <w:lang w:eastAsia="ru-RU"/>
        </w:rPr>
      </w:pPr>
    </w:p>
    <w:p w14:paraId="5220FED6" w14:textId="77777777" w:rsidR="0026026A" w:rsidRPr="0026026A" w:rsidRDefault="0026026A" w:rsidP="0026026A">
      <w:pPr>
        <w:keepNext/>
        <w:keepLines/>
        <w:spacing w:before="200" w:after="0" w:line="240" w:lineRule="auto"/>
        <w:jc w:val="both"/>
        <w:outlineLvl w:val="2"/>
        <w:rPr>
          <w:rFonts w:ascii="Times New Roman" w:eastAsia="Times New Roman" w:hAnsi="Times New Roman"/>
          <w:sz w:val="24"/>
          <w:szCs w:val="24"/>
          <w:lang w:eastAsia="ru-RU"/>
        </w:rPr>
        <w:sectPr w:rsidR="0026026A" w:rsidRPr="0026026A" w:rsidSect="00CB6628">
          <w:endnotePr>
            <w:numFmt w:val="decimal"/>
          </w:endnotePr>
          <w:pgSz w:w="11907" w:h="16840" w:code="9"/>
          <w:pgMar w:top="1134" w:right="992" w:bottom="680" w:left="851" w:header="142" w:footer="0" w:gutter="0"/>
          <w:cols w:space="720"/>
          <w:docGrid w:linePitch="299"/>
        </w:sectPr>
      </w:pPr>
    </w:p>
    <w:p w14:paraId="4552B591" w14:textId="46EC2E4E" w:rsidR="00FF73E7" w:rsidRPr="00154918" w:rsidRDefault="00534D7E" w:rsidP="007D566C">
      <w:pPr>
        <w:pStyle w:val="1"/>
        <w:numPr>
          <w:ilvl w:val="1"/>
          <w:numId w:val="16"/>
        </w:numPr>
        <w:spacing w:before="0"/>
        <w:ind w:left="692" w:hanging="692"/>
        <w:rPr>
          <w:szCs w:val="24"/>
        </w:rPr>
      </w:pPr>
      <w:r w:rsidRPr="00154918">
        <w:rPr>
          <w:szCs w:val="24"/>
        </w:rPr>
        <w:lastRenderedPageBreak/>
        <w:t xml:space="preserve"> </w:t>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bookmarkStart w:id="184" w:name="_Toc116027867"/>
      <w:r w:rsidR="00FF73E7" w:rsidRPr="00154918">
        <w:rPr>
          <w:szCs w:val="24"/>
        </w:rPr>
        <w:t>Форма MS118</w:t>
      </w:r>
      <w:bookmarkEnd w:id="184"/>
    </w:p>
    <w:p w14:paraId="110C5897" w14:textId="77777777" w:rsidR="00FF73E7" w:rsidRPr="00154918" w:rsidRDefault="00FF73E7" w:rsidP="00FF73E7">
      <w:pPr>
        <w:spacing w:after="0" w:line="240" w:lineRule="auto"/>
        <w:ind w:left="-57" w:right="-57"/>
        <w:jc w:val="center"/>
        <w:rPr>
          <w:rFonts w:ascii="Times New Roman" w:eastAsia="Times New Roman" w:hAnsi="Times New Roman"/>
          <w:b/>
          <w:lang w:eastAsia="ru-RU"/>
        </w:rPr>
      </w:pPr>
      <w:r w:rsidRPr="00154918">
        <w:rPr>
          <w:rFonts w:ascii="Times New Roman" w:eastAsia="Times New Roman" w:hAnsi="Times New Roman"/>
          <w:b/>
          <w:lang w:eastAsia="ru-RU"/>
        </w:rPr>
        <w:t>ОТЧЕТ  № ___</w:t>
      </w:r>
    </w:p>
    <w:p w14:paraId="21AF5553" w14:textId="77777777" w:rsidR="00FF73E7" w:rsidRPr="00154918" w:rsidRDefault="00FF73E7" w:rsidP="00FF73E7">
      <w:pPr>
        <w:spacing w:after="0" w:line="240" w:lineRule="auto"/>
        <w:ind w:left="-57" w:right="-57"/>
        <w:jc w:val="center"/>
        <w:rPr>
          <w:rFonts w:ascii="Times New Roman" w:eastAsia="Times New Roman" w:hAnsi="Times New Roman"/>
          <w:b/>
          <w:sz w:val="20"/>
          <w:szCs w:val="20"/>
          <w:lang w:eastAsia="ru-RU"/>
        </w:rPr>
      </w:pPr>
      <w:r w:rsidRPr="00154918">
        <w:rPr>
          <w:rFonts w:ascii="Times New Roman" w:eastAsia="Times New Roman" w:hAnsi="Times New Roman"/>
          <w:b/>
          <w:lang w:eastAsia="ru-RU"/>
        </w:rPr>
        <w:t>от «___» ____________ 201_ г.</w:t>
      </w:r>
      <w:r w:rsidRPr="00154918">
        <w:rPr>
          <w:rFonts w:ascii="Times New Roman" w:eastAsia="Times New Roman" w:hAnsi="Times New Roman"/>
          <w:b/>
          <w:sz w:val="20"/>
          <w:szCs w:val="20"/>
          <w:lang w:eastAsia="ru-RU"/>
        </w:rPr>
        <w:t xml:space="preserve">  &lt;</w:t>
      </w:r>
      <w:r w:rsidRPr="00154918">
        <w:rPr>
          <w:rFonts w:ascii="Times New Roman" w:eastAsia="Times New Roman" w:hAnsi="Times New Roman"/>
          <w:sz w:val="20"/>
          <w:szCs w:val="20"/>
          <w:lang w:eastAsia="ru-RU"/>
        </w:rPr>
        <w:t>время составления отчета</w:t>
      </w:r>
      <w:r w:rsidRPr="00154918">
        <w:rPr>
          <w:rFonts w:ascii="Times New Roman" w:eastAsia="Times New Roman" w:hAnsi="Times New Roman"/>
          <w:b/>
          <w:sz w:val="20"/>
          <w:szCs w:val="20"/>
          <w:lang w:eastAsia="ru-RU"/>
        </w:rPr>
        <w:t>&gt;</w:t>
      </w:r>
    </w:p>
    <w:p w14:paraId="5E691B08" w14:textId="77777777" w:rsidR="00FF73E7" w:rsidRPr="00154918" w:rsidRDefault="00FF73E7" w:rsidP="00FF73E7">
      <w:pPr>
        <w:spacing w:after="0" w:line="240" w:lineRule="auto"/>
        <w:ind w:left="-57" w:right="-57"/>
        <w:jc w:val="center"/>
        <w:rPr>
          <w:rFonts w:ascii="Times New Roman" w:eastAsia="Times New Roman" w:hAnsi="Times New Roman"/>
          <w:sz w:val="10"/>
          <w:szCs w:val="24"/>
          <w:lang w:eastAsia="ru-RU"/>
        </w:rPr>
      </w:pPr>
    </w:p>
    <w:tbl>
      <w:tblPr>
        <w:tblW w:w="9873" w:type="dxa"/>
        <w:tblInd w:w="107" w:type="dxa"/>
        <w:tblLayout w:type="fixed"/>
        <w:tblCellMar>
          <w:left w:w="107" w:type="dxa"/>
          <w:right w:w="107" w:type="dxa"/>
        </w:tblCellMar>
        <w:tblLook w:val="0000" w:firstRow="0" w:lastRow="0" w:firstColumn="0" w:lastColumn="0" w:noHBand="0" w:noVBand="0"/>
      </w:tblPr>
      <w:tblGrid>
        <w:gridCol w:w="1368"/>
        <w:gridCol w:w="7371"/>
        <w:gridCol w:w="331"/>
        <w:gridCol w:w="74"/>
        <w:gridCol w:w="729"/>
      </w:tblGrid>
      <w:tr w:rsidR="00FF73E7" w:rsidRPr="00154918" w14:paraId="7B916B5E" w14:textId="77777777" w:rsidTr="0058083B">
        <w:trPr>
          <w:cantSplit/>
        </w:trPr>
        <w:tc>
          <w:tcPr>
            <w:tcW w:w="1368" w:type="dxa"/>
            <w:shd w:val="pct5" w:color="auto" w:fill="auto"/>
          </w:tcPr>
          <w:p w14:paraId="013EDF7F" w14:textId="77777777" w:rsidR="00FF73E7" w:rsidRPr="00154918" w:rsidRDefault="00FF73E7" w:rsidP="00FF73E7">
            <w:pPr>
              <w:spacing w:after="0" w:line="240" w:lineRule="auto"/>
              <w:ind w:left="-440" w:right="-57" w:firstLine="383"/>
              <w:jc w:val="center"/>
              <w:rPr>
                <w:rFonts w:ascii="Times New Roman" w:eastAsia="Times New Roman" w:hAnsi="Times New Roman"/>
                <w:b/>
                <w:i/>
                <w:lang w:eastAsia="ru-RU"/>
              </w:rPr>
            </w:pPr>
            <w:r w:rsidRPr="00154918">
              <w:rPr>
                <w:rFonts w:ascii="Times New Roman" w:eastAsia="Times New Roman" w:hAnsi="Times New Roman"/>
                <w:b/>
                <w:i/>
                <w:lang w:eastAsia="ru-RU"/>
              </w:rPr>
              <w:t>Операция</w:t>
            </w:r>
          </w:p>
        </w:tc>
        <w:tc>
          <w:tcPr>
            <w:tcW w:w="7371" w:type="dxa"/>
            <w:tcBorders>
              <w:bottom w:val="single" w:sz="4" w:space="0" w:color="auto"/>
            </w:tcBorders>
            <w:shd w:val="pct5" w:color="auto" w:fill="auto"/>
          </w:tcPr>
          <w:p w14:paraId="6410B997" w14:textId="77777777" w:rsidR="00FF73E7" w:rsidRPr="00154918" w:rsidRDefault="00FF73E7" w:rsidP="00FF73E7">
            <w:pPr>
              <w:spacing w:after="0" w:line="240" w:lineRule="auto"/>
              <w:ind w:left="-57" w:right="-57"/>
              <w:jc w:val="center"/>
              <w:rPr>
                <w:rFonts w:ascii="Times New Roman" w:eastAsia="Times New Roman" w:hAnsi="Times New Roman"/>
                <w:lang w:eastAsia="ru-RU"/>
              </w:rPr>
            </w:pPr>
          </w:p>
        </w:tc>
        <w:tc>
          <w:tcPr>
            <w:tcW w:w="331" w:type="dxa"/>
          </w:tcPr>
          <w:p w14:paraId="70ACC75F" w14:textId="77777777" w:rsidR="00FF73E7" w:rsidRPr="00154918" w:rsidRDefault="00FF73E7" w:rsidP="00FF73E7">
            <w:pPr>
              <w:spacing w:after="0" w:line="240" w:lineRule="auto"/>
              <w:ind w:left="-57" w:right="-57"/>
              <w:rPr>
                <w:rFonts w:ascii="Times New Roman" w:eastAsia="Times New Roman" w:hAnsi="Times New Roman"/>
                <w:lang w:eastAsia="ru-RU"/>
              </w:rPr>
            </w:pPr>
          </w:p>
        </w:tc>
        <w:tc>
          <w:tcPr>
            <w:tcW w:w="803" w:type="dxa"/>
            <w:gridSpan w:val="2"/>
            <w:tcBorders>
              <w:top w:val="single" w:sz="6" w:space="0" w:color="auto"/>
              <w:left w:val="single" w:sz="6" w:space="0" w:color="auto"/>
              <w:bottom w:val="single" w:sz="6" w:space="0" w:color="auto"/>
              <w:right w:val="single" w:sz="6" w:space="0" w:color="auto"/>
            </w:tcBorders>
          </w:tcPr>
          <w:p w14:paraId="2F6973EF" w14:textId="77777777" w:rsidR="00FF73E7" w:rsidRPr="00154918" w:rsidRDefault="00FF73E7" w:rsidP="00FF73E7">
            <w:pPr>
              <w:spacing w:after="0" w:line="240" w:lineRule="auto"/>
              <w:ind w:left="-57" w:right="-57"/>
              <w:jc w:val="center"/>
              <w:rPr>
                <w:rFonts w:ascii="Times New Roman" w:eastAsia="Times New Roman" w:hAnsi="Times New Roman"/>
                <w:b/>
                <w:lang w:eastAsia="ru-RU"/>
              </w:rPr>
            </w:pPr>
          </w:p>
        </w:tc>
      </w:tr>
      <w:tr w:rsidR="00FF73E7" w:rsidRPr="00154918" w14:paraId="30D3A946" w14:textId="77777777" w:rsidTr="0058083B">
        <w:tblPrEx>
          <w:tblCellMar>
            <w:left w:w="108" w:type="dxa"/>
            <w:right w:w="108" w:type="dxa"/>
          </w:tblCellMar>
        </w:tblPrEx>
        <w:tc>
          <w:tcPr>
            <w:tcW w:w="1368" w:type="dxa"/>
          </w:tcPr>
          <w:p w14:paraId="14D0E34C" w14:textId="77777777" w:rsidR="00FF73E7" w:rsidRPr="00154918" w:rsidRDefault="00FF73E7" w:rsidP="00FF73E7">
            <w:pPr>
              <w:spacing w:after="0" w:line="240" w:lineRule="auto"/>
              <w:ind w:left="-57" w:right="-57"/>
              <w:rPr>
                <w:rFonts w:ascii="Times New Roman" w:eastAsia="Times New Roman" w:hAnsi="Times New Roman"/>
                <w:sz w:val="12"/>
                <w:szCs w:val="24"/>
                <w:lang w:eastAsia="ru-RU"/>
              </w:rPr>
            </w:pPr>
          </w:p>
        </w:tc>
        <w:tc>
          <w:tcPr>
            <w:tcW w:w="7776" w:type="dxa"/>
            <w:gridSpan w:val="3"/>
          </w:tcPr>
          <w:p w14:paraId="2CAC8EB0" w14:textId="77777777" w:rsidR="00FF73E7" w:rsidRPr="00154918" w:rsidRDefault="00FF73E7" w:rsidP="00FF73E7">
            <w:pPr>
              <w:spacing w:after="0" w:line="240" w:lineRule="auto"/>
              <w:ind w:left="-57" w:right="-57"/>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Наименование</w:t>
            </w:r>
          </w:p>
        </w:tc>
        <w:tc>
          <w:tcPr>
            <w:tcW w:w="729" w:type="dxa"/>
          </w:tcPr>
          <w:p w14:paraId="72EAB2A0" w14:textId="77777777" w:rsidR="00FF73E7" w:rsidRPr="00154918" w:rsidRDefault="00FF73E7" w:rsidP="00FF73E7">
            <w:pPr>
              <w:spacing w:after="0" w:line="240" w:lineRule="auto"/>
              <w:ind w:left="-57" w:right="-57"/>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Код</w:t>
            </w:r>
          </w:p>
        </w:tc>
      </w:tr>
    </w:tbl>
    <w:p w14:paraId="4311B3BA" w14:textId="77777777" w:rsidR="00FF73E7" w:rsidRPr="00154918" w:rsidRDefault="00FF73E7" w:rsidP="00FF73E7">
      <w:pPr>
        <w:spacing w:after="0" w:line="240" w:lineRule="auto"/>
        <w:ind w:left="-57" w:right="-57"/>
        <w:rPr>
          <w:rFonts w:ascii="Times New Roman" w:eastAsia="Times New Roman" w:hAnsi="Times New Roman"/>
          <w:sz w:val="4"/>
          <w:szCs w:val="4"/>
          <w:lang w:eastAsia="ru-RU"/>
        </w:rPr>
      </w:pPr>
    </w:p>
    <w:tbl>
      <w:tblPr>
        <w:tblW w:w="11334" w:type="dxa"/>
        <w:tblInd w:w="108" w:type="dxa"/>
        <w:tblLook w:val="00A0" w:firstRow="1" w:lastRow="0" w:firstColumn="1" w:lastColumn="0" w:noHBand="0" w:noVBand="0"/>
      </w:tblPr>
      <w:tblGrid>
        <w:gridCol w:w="3119"/>
        <w:gridCol w:w="524"/>
        <w:gridCol w:w="278"/>
        <w:gridCol w:w="538"/>
        <w:gridCol w:w="263"/>
        <w:gridCol w:w="524"/>
        <w:gridCol w:w="278"/>
        <w:gridCol w:w="1019"/>
        <w:gridCol w:w="401"/>
        <w:gridCol w:w="278"/>
        <w:gridCol w:w="401"/>
        <w:gridCol w:w="277"/>
        <w:gridCol w:w="524"/>
        <w:gridCol w:w="2910"/>
      </w:tblGrid>
      <w:tr w:rsidR="00FF73E7" w:rsidRPr="00154918" w14:paraId="64259418" w14:textId="77777777" w:rsidTr="0058083B">
        <w:tc>
          <w:tcPr>
            <w:tcW w:w="3119" w:type="dxa"/>
          </w:tcPr>
          <w:p w14:paraId="1928C37C"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Дата и время оценки:</w:t>
            </w:r>
          </w:p>
        </w:tc>
        <w:tc>
          <w:tcPr>
            <w:tcW w:w="524" w:type="dxa"/>
          </w:tcPr>
          <w:p w14:paraId="4BE02883"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p>
        </w:tc>
        <w:tc>
          <w:tcPr>
            <w:tcW w:w="278" w:type="dxa"/>
          </w:tcPr>
          <w:p w14:paraId="717F19D4"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r w:rsidRPr="00154918">
              <w:rPr>
                <w:rFonts w:ascii="Times New Roman" w:eastAsia="Times New Roman" w:hAnsi="Times New Roman"/>
                <w:sz w:val="16"/>
                <w:szCs w:val="24"/>
                <w:lang w:eastAsia="ru-RU"/>
              </w:rPr>
              <w:t>.</w:t>
            </w:r>
          </w:p>
        </w:tc>
        <w:tc>
          <w:tcPr>
            <w:tcW w:w="538" w:type="dxa"/>
          </w:tcPr>
          <w:p w14:paraId="340EDDF7"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p>
        </w:tc>
        <w:tc>
          <w:tcPr>
            <w:tcW w:w="263" w:type="dxa"/>
          </w:tcPr>
          <w:p w14:paraId="396621A0"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r w:rsidRPr="00154918">
              <w:rPr>
                <w:rFonts w:ascii="Times New Roman" w:eastAsia="Times New Roman" w:hAnsi="Times New Roman"/>
                <w:sz w:val="16"/>
                <w:szCs w:val="24"/>
                <w:lang w:eastAsia="ru-RU"/>
              </w:rPr>
              <w:t>.</w:t>
            </w:r>
          </w:p>
        </w:tc>
        <w:tc>
          <w:tcPr>
            <w:tcW w:w="524" w:type="dxa"/>
          </w:tcPr>
          <w:p w14:paraId="1E24C940"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p>
        </w:tc>
        <w:tc>
          <w:tcPr>
            <w:tcW w:w="278" w:type="dxa"/>
          </w:tcPr>
          <w:p w14:paraId="044952BA"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r w:rsidRPr="00154918">
              <w:rPr>
                <w:rFonts w:ascii="Times New Roman" w:eastAsia="Times New Roman" w:hAnsi="Times New Roman"/>
                <w:sz w:val="16"/>
                <w:szCs w:val="24"/>
                <w:lang w:eastAsia="ru-RU"/>
              </w:rPr>
              <w:t>.</w:t>
            </w:r>
          </w:p>
        </w:tc>
        <w:tc>
          <w:tcPr>
            <w:tcW w:w="1019" w:type="dxa"/>
          </w:tcPr>
          <w:p w14:paraId="0BF75F13"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p>
        </w:tc>
        <w:tc>
          <w:tcPr>
            <w:tcW w:w="401" w:type="dxa"/>
          </w:tcPr>
          <w:p w14:paraId="2C07038A"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p>
        </w:tc>
        <w:tc>
          <w:tcPr>
            <w:tcW w:w="278" w:type="dxa"/>
          </w:tcPr>
          <w:p w14:paraId="241FA258"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r w:rsidRPr="00154918">
              <w:rPr>
                <w:rFonts w:ascii="Times New Roman" w:eastAsia="Times New Roman" w:hAnsi="Times New Roman"/>
                <w:sz w:val="16"/>
                <w:szCs w:val="24"/>
                <w:lang w:eastAsia="ru-RU"/>
              </w:rPr>
              <w:t>:</w:t>
            </w:r>
          </w:p>
        </w:tc>
        <w:tc>
          <w:tcPr>
            <w:tcW w:w="401" w:type="dxa"/>
          </w:tcPr>
          <w:p w14:paraId="6CA3E24F"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p>
        </w:tc>
        <w:tc>
          <w:tcPr>
            <w:tcW w:w="277" w:type="dxa"/>
          </w:tcPr>
          <w:p w14:paraId="662DD075"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r w:rsidRPr="00154918">
              <w:rPr>
                <w:rFonts w:ascii="Times New Roman" w:eastAsia="Times New Roman" w:hAnsi="Times New Roman"/>
                <w:sz w:val="16"/>
                <w:szCs w:val="24"/>
                <w:lang w:eastAsia="ru-RU"/>
              </w:rPr>
              <w:t>:</w:t>
            </w:r>
          </w:p>
        </w:tc>
        <w:tc>
          <w:tcPr>
            <w:tcW w:w="524" w:type="dxa"/>
          </w:tcPr>
          <w:p w14:paraId="06A2F7BE"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p>
        </w:tc>
        <w:tc>
          <w:tcPr>
            <w:tcW w:w="2910" w:type="dxa"/>
          </w:tcPr>
          <w:p w14:paraId="3506E255" w14:textId="77777777" w:rsidR="00FF73E7" w:rsidRPr="00154918" w:rsidRDefault="00FF73E7" w:rsidP="00FF73E7">
            <w:pPr>
              <w:spacing w:after="0" w:line="240" w:lineRule="auto"/>
              <w:ind w:left="-57" w:right="-57"/>
              <w:rPr>
                <w:rFonts w:ascii="Times New Roman" w:eastAsia="Times New Roman" w:hAnsi="Times New Roman"/>
                <w:sz w:val="14"/>
                <w:szCs w:val="14"/>
                <w:lang w:eastAsia="ru-RU"/>
              </w:rPr>
            </w:pPr>
            <w:r w:rsidRPr="00154918">
              <w:rPr>
                <w:rFonts w:ascii="Times New Roman" w:eastAsia="Times New Roman" w:hAnsi="Times New Roman"/>
                <w:sz w:val="14"/>
                <w:szCs w:val="14"/>
                <w:lang w:eastAsia="ru-RU"/>
              </w:rPr>
              <w:t>&lt;</w:t>
            </w:r>
            <w:r w:rsidRPr="00154918">
              <w:rPr>
                <w:rFonts w:ascii="Times New Roman" w:eastAsia="Times New Roman" w:hAnsi="Times New Roman"/>
                <w:i/>
                <w:sz w:val="14"/>
                <w:szCs w:val="14"/>
                <w:lang w:eastAsia="ru-RU"/>
              </w:rPr>
              <w:t xml:space="preserve"> на конец операционного дня/операционный день не закончен</w:t>
            </w:r>
            <w:r w:rsidRPr="00154918">
              <w:rPr>
                <w:rFonts w:ascii="Times New Roman" w:eastAsia="Times New Roman" w:hAnsi="Times New Roman"/>
                <w:sz w:val="14"/>
                <w:szCs w:val="14"/>
                <w:lang w:eastAsia="ru-RU"/>
              </w:rPr>
              <w:t xml:space="preserve"> &gt;</w:t>
            </w:r>
          </w:p>
        </w:tc>
      </w:tr>
    </w:tbl>
    <w:p w14:paraId="10AF45EC" w14:textId="77777777" w:rsidR="00FF73E7" w:rsidRPr="00154918" w:rsidRDefault="00FF73E7" w:rsidP="00FF73E7">
      <w:pPr>
        <w:spacing w:after="0" w:line="240" w:lineRule="auto"/>
        <w:ind w:left="-57" w:right="-57"/>
        <w:rPr>
          <w:rFonts w:ascii="Times New Roman" w:eastAsia="Times New Roman" w:hAnsi="Times New Roman"/>
          <w:sz w:val="4"/>
          <w:szCs w:val="4"/>
          <w:lang w:eastAsia="ru-RU"/>
        </w:rPr>
      </w:pPr>
    </w:p>
    <w:tbl>
      <w:tblPr>
        <w:tblW w:w="10724" w:type="dxa"/>
        <w:tblInd w:w="108" w:type="dxa"/>
        <w:tblLayout w:type="fixed"/>
        <w:tblLook w:val="0000" w:firstRow="0" w:lastRow="0" w:firstColumn="0" w:lastColumn="0" w:noHBand="0" w:noVBand="0"/>
      </w:tblPr>
      <w:tblGrid>
        <w:gridCol w:w="2219"/>
        <w:gridCol w:w="284"/>
        <w:gridCol w:w="284"/>
        <w:gridCol w:w="284"/>
        <w:gridCol w:w="284"/>
        <w:gridCol w:w="284"/>
        <w:gridCol w:w="284"/>
        <w:gridCol w:w="284"/>
        <w:gridCol w:w="284"/>
        <w:gridCol w:w="284"/>
        <w:gridCol w:w="284"/>
        <w:gridCol w:w="284"/>
        <w:gridCol w:w="284"/>
        <w:gridCol w:w="284"/>
        <w:gridCol w:w="284"/>
        <w:gridCol w:w="4529"/>
      </w:tblGrid>
      <w:tr w:rsidR="00FF73E7" w:rsidRPr="00154918" w14:paraId="01A8BD75" w14:textId="77777777" w:rsidTr="0058083B">
        <w:tc>
          <w:tcPr>
            <w:tcW w:w="2219" w:type="dxa"/>
          </w:tcPr>
          <w:p w14:paraId="2F1A231C"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Отправитель отчета:</w:t>
            </w:r>
          </w:p>
        </w:tc>
        <w:tc>
          <w:tcPr>
            <w:tcW w:w="284" w:type="dxa"/>
          </w:tcPr>
          <w:p w14:paraId="18C1C1BD"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5C323DF5"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E7FD917"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59B80F36"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52C6BE1"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14334160"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D5FC0EB"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2D789DF6"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750AEC0"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3D4CC10F"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449736F6"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78246563"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275287FE"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2437ED06"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9" w:type="dxa"/>
          </w:tcPr>
          <w:p w14:paraId="108CB92D"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p>
        </w:tc>
      </w:tr>
      <w:tr w:rsidR="00FF73E7" w:rsidRPr="00154918" w14:paraId="041963E3" w14:textId="77777777" w:rsidTr="0058083B">
        <w:tc>
          <w:tcPr>
            <w:tcW w:w="2219" w:type="dxa"/>
          </w:tcPr>
          <w:p w14:paraId="4178D745" w14:textId="77777777" w:rsidR="00FF73E7" w:rsidRPr="00154918" w:rsidRDefault="00FF73E7" w:rsidP="00FF73E7">
            <w:pPr>
              <w:spacing w:after="0" w:line="240" w:lineRule="auto"/>
              <w:ind w:left="-57" w:right="-57"/>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3E73A86"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8BCFE6B"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79439C"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823915D"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78C6085"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F5FAFF3"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4EDCAC1"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418820E9"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E635979"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46C2DBA"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523304F"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2010437"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C0B90B1"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tcBorders>
          </w:tcPr>
          <w:p w14:paraId="32BAA08E"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9" w:type="dxa"/>
            <w:tcBorders>
              <w:bottom w:val="single" w:sz="4" w:space="0" w:color="auto"/>
            </w:tcBorders>
          </w:tcPr>
          <w:p w14:paraId="3CAE41A6" w14:textId="77777777" w:rsidR="00FF73E7" w:rsidRPr="00154918"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154918" w14:paraId="78DF3C6D" w14:textId="77777777" w:rsidTr="0058083B">
        <w:trPr>
          <w:cantSplit/>
        </w:trPr>
        <w:tc>
          <w:tcPr>
            <w:tcW w:w="2219" w:type="dxa"/>
          </w:tcPr>
          <w:p w14:paraId="5D19A220" w14:textId="77777777" w:rsidR="00FF73E7" w:rsidRPr="00154918" w:rsidRDefault="00FF73E7" w:rsidP="00FF73E7">
            <w:pPr>
              <w:spacing w:after="0" w:line="240" w:lineRule="auto"/>
              <w:ind w:left="-57" w:right="-57"/>
              <w:rPr>
                <w:rFonts w:ascii="Times New Roman" w:eastAsia="Times New Roman" w:hAnsi="Times New Roman"/>
                <w:i/>
                <w:sz w:val="8"/>
                <w:szCs w:val="8"/>
                <w:lang w:eastAsia="ru-RU"/>
              </w:rPr>
            </w:pPr>
          </w:p>
        </w:tc>
        <w:tc>
          <w:tcPr>
            <w:tcW w:w="3692" w:type="dxa"/>
            <w:gridSpan w:val="13"/>
          </w:tcPr>
          <w:p w14:paraId="3B6D9B57" w14:textId="77777777" w:rsidR="00FF73E7" w:rsidRPr="00154918" w:rsidRDefault="00FF73E7" w:rsidP="00FF73E7">
            <w:pPr>
              <w:spacing w:after="0" w:line="240" w:lineRule="auto"/>
              <w:ind w:left="-57" w:right="-57"/>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284" w:type="dxa"/>
          </w:tcPr>
          <w:p w14:paraId="76ED19CA" w14:textId="77777777" w:rsidR="00FF73E7" w:rsidRPr="00154918"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9" w:type="dxa"/>
          </w:tcPr>
          <w:p w14:paraId="01035BA3" w14:textId="77777777" w:rsidR="00FF73E7" w:rsidRPr="00154918" w:rsidRDefault="00FF73E7" w:rsidP="00FF73E7">
            <w:pPr>
              <w:spacing w:after="0" w:line="240" w:lineRule="auto"/>
              <w:ind w:left="-57" w:right="-57"/>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271E14FE" w14:textId="77777777" w:rsidR="00FF73E7" w:rsidRPr="00154918" w:rsidRDefault="00FF73E7" w:rsidP="00FF73E7">
      <w:pPr>
        <w:spacing w:after="0" w:line="240" w:lineRule="auto"/>
        <w:ind w:left="-57" w:right="-57"/>
        <w:rPr>
          <w:rFonts w:ascii="Times New Roman" w:eastAsia="Times New Roman" w:hAnsi="Times New Roman"/>
          <w:sz w:val="4"/>
          <w:szCs w:val="4"/>
          <w:lang w:eastAsia="ru-RU"/>
        </w:rPr>
      </w:pPr>
    </w:p>
    <w:tbl>
      <w:tblPr>
        <w:tblW w:w="10724" w:type="dxa"/>
        <w:tblInd w:w="108" w:type="dxa"/>
        <w:tblLayout w:type="fixed"/>
        <w:tblLook w:val="0000" w:firstRow="0" w:lastRow="0" w:firstColumn="0" w:lastColumn="0" w:noHBand="0" w:noVBand="0"/>
      </w:tblPr>
      <w:tblGrid>
        <w:gridCol w:w="2217"/>
        <w:gridCol w:w="283"/>
        <w:gridCol w:w="47"/>
        <w:gridCol w:w="237"/>
        <w:gridCol w:w="59"/>
        <w:gridCol w:w="225"/>
        <w:gridCol w:w="73"/>
        <w:gridCol w:w="170"/>
        <w:gridCol w:w="41"/>
        <w:gridCol w:w="243"/>
        <w:gridCol w:w="41"/>
        <w:gridCol w:w="243"/>
        <w:gridCol w:w="41"/>
        <w:gridCol w:w="243"/>
        <w:gridCol w:w="41"/>
        <w:gridCol w:w="243"/>
        <w:gridCol w:w="41"/>
        <w:gridCol w:w="243"/>
        <w:gridCol w:w="41"/>
        <w:gridCol w:w="243"/>
        <w:gridCol w:w="41"/>
        <w:gridCol w:w="243"/>
        <w:gridCol w:w="41"/>
        <w:gridCol w:w="193"/>
        <w:gridCol w:w="96"/>
        <w:gridCol w:w="188"/>
        <w:gridCol w:w="96"/>
        <w:gridCol w:w="188"/>
        <w:gridCol w:w="96"/>
        <w:gridCol w:w="188"/>
        <w:gridCol w:w="284"/>
        <w:gridCol w:w="284"/>
        <w:gridCol w:w="175"/>
        <w:gridCol w:w="284"/>
        <w:gridCol w:w="284"/>
        <w:gridCol w:w="284"/>
        <w:gridCol w:w="238"/>
        <w:gridCol w:w="288"/>
        <w:gridCol w:w="283"/>
        <w:gridCol w:w="284"/>
        <w:gridCol w:w="283"/>
        <w:gridCol w:w="284"/>
        <w:gridCol w:w="283"/>
        <w:gridCol w:w="284"/>
        <w:gridCol w:w="283"/>
        <w:gridCol w:w="234"/>
      </w:tblGrid>
      <w:tr w:rsidR="00FF73E7" w:rsidRPr="00154918" w14:paraId="5A5FBF08" w14:textId="77777777" w:rsidTr="0058083B">
        <w:tc>
          <w:tcPr>
            <w:tcW w:w="2217" w:type="dxa"/>
          </w:tcPr>
          <w:p w14:paraId="481808CC"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Инициатор поручения:</w:t>
            </w:r>
          </w:p>
        </w:tc>
        <w:tc>
          <w:tcPr>
            <w:tcW w:w="283" w:type="dxa"/>
          </w:tcPr>
          <w:p w14:paraId="5D16609C"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E852D18"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61FC531"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5BDCA99D"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B63CA72"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7E5A4C28"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69288514"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286357E"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1BF0BD4"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9356A75"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141C4F4"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432D82D5"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4400F614"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73ED28CA"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6C42D12E"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p>
        </w:tc>
      </w:tr>
      <w:tr w:rsidR="00FF73E7" w:rsidRPr="00154918" w14:paraId="071CB0AF" w14:textId="77777777" w:rsidTr="0058083B">
        <w:tc>
          <w:tcPr>
            <w:tcW w:w="2217" w:type="dxa"/>
          </w:tcPr>
          <w:p w14:paraId="26307059" w14:textId="77777777" w:rsidR="00FF73E7" w:rsidRPr="00154918"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2B52C307"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1109BF7"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53C23F5"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F3C1D95"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047C416"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C3A2322"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D62B076"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0E187051"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A9997E9"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165A03B"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2C0E86D"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DA17423"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5F15B0D"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073ED0C7"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bottom w:val="single" w:sz="4" w:space="0" w:color="auto"/>
            </w:tcBorders>
          </w:tcPr>
          <w:p w14:paraId="0FDC079C" w14:textId="77777777" w:rsidR="00FF73E7" w:rsidRPr="00154918"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154918" w14:paraId="654EC52E" w14:textId="77777777" w:rsidTr="0058083B">
        <w:trPr>
          <w:cantSplit/>
        </w:trPr>
        <w:tc>
          <w:tcPr>
            <w:tcW w:w="2217" w:type="dxa"/>
          </w:tcPr>
          <w:p w14:paraId="72B2E836" w14:textId="77777777" w:rsidR="00FF73E7" w:rsidRPr="00154918" w:rsidRDefault="00FF73E7" w:rsidP="00FF73E7">
            <w:pPr>
              <w:spacing w:after="0" w:line="240" w:lineRule="auto"/>
              <w:ind w:left="-57" w:right="-57"/>
              <w:rPr>
                <w:rFonts w:ascii="Times New Roman" w:eastAsia="Times New Roman" w:hAnsi="Times New Roman"/>
                <w:i/>
                <w:sz w:val="8"/>
                <w:szCs w:val="8"/>
                <w:lang w:eastAsia="ru-RU"/>
              </w:rPr>
            </w:pPr>
          </w:p>
        </w:tc>
        <w:tc>
          <w:tcPr>
            <w:tcW w:w="3696" w:type="dxa"/>
            <w:gridSpan w:val="26"/>
          </w:tcPr>
          <w:p w14:paraId="54835A20" w14:textId="77777777" w:rsidR="00FF73E7" w:rsidRPr="00154918" w:rsidRDefault="00FF73E7" w:rsidP="00FF73E7">
            <w:pPr>
              <w:spacing w:after="0" w:line="240" w:lineRule="auto"/>
              <w:ind w:left="-57" w:right="-57"/>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284" w:type="dxa"/>
            <w:gridSpan w:val="2"/>
          </w:tcPr>
          <w:p w14:paraId="4E2556DD" w14:textId="77777777" w:rsidR="00FF73E7" w:rsidRPr="00154918"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Pr>
          <w:p w14:paraId="098242F1" w14:textId="77777777" w:rsidR="00FF73E7" w:rsidRPr="00154918" w:rsidRDefault="00FF73E7" w:rsidP="00FF73E7">
            <w:pPr>
              <w:spacing w:after="0" w:line="240" w:lineRule="auto"/>
              <w:ind w:left="-57" w:right="-57"/>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FF73E7" w:rsidRPr="00154918" w14:paraId="371F349F" w14:textId="77777777" w:rsidTr="0058083B">
        <w:tc>
          <w:tcPr>
            <w:tcW w:w="2217" w:type="dxa"/>
          </w:tcPr>
          <w:p w14:paraId="19EF674E" w14:textId="77777777" w:rsidR="00FF73E7" w:rsidRPr="00154918" w:rsidRDefault="00FF73E7" w:rsidP="00FF73E7">
            <w:pPr>
              <w:spacing w:after="0" w:line="240" w:lineRule="auto"/>
              <w:ind w:left="-57" w:right="-57"/>
              <w:rPr>
                <w:rFonts w:ascii="Times New Roman" w:eastAsia="Times New Roman" w:hAnsi="Times New Roman"/>
                <w:sz w:val="16"/>
                <w:szCs w:val="16"/>
                <w:lang w:eastAsia="ru-RU"/>
              </w:rPr>
            </w:pPr>
            <w:r w:rsidRPr="00154918">
              <w:rPr>
                <w:rFonts w:ascii="Times New Roman" w:eastAsia="Times New Roman" w:hAnsi="Times New Roman"/>
                <w:i/>
                <w:sz w:val="16"/>
                <w:szCs w:val="16"/>
                <w:lang w:eastAsia="ru-RU"/>
              </w:rPr>
              <w:t>Сторона по обязательствам:</w:t>
            </w:r>
          </w:p>
        </w:tc>
        <w:tc>
          <w:tcPr>
            <w:tcW w:w="283" w:type="dxa"/>
          </w:tcPr>
          <w:p w14:paraId="105ADCE7"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8D93AED"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0B641A2"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3B00ABC9"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3CAFFE2"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DC74DFA"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2075799"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EB85204"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02F173A"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99AF99E"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966EB4F"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4C5DDF0F"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4843267A"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32802F7"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4106A61B" w14:textId="77777777" w:rsidR="00FF73E7" w:rsidRPr="00154918" w:rsidRDefault="00FF73E7" w:rsidP="00FF73E7">
            <w:pPr>
              <w:spacing w:after="0" w:line="240" w:lineRule="auto"/>
              <w:ind w:left="-57" w:right="-57"/>
              <w:rPr>
                <w:rFonts w:ascii="Times New Roman" w:eastAsia="Times New Roman" w:hAnsi="Times New Roman"/>
                <w:sz w:val="16"/>
                <w:szCs w:val="24"/>
                <w:lang w:val="en-US" w:eastAsia="ru-RU"/>
              </w:rPr>
            </w:pPr>
          </w:p>
        </w:tc>
      </w:tr>
      <w:tr w:rsidR="00FF73E7" w:rsidRPr="00154918" w14:paraId="6892A1D4" w14:textId="77777777" w:rsidTr="0058083B">
        <w:tc>
          <w:tcPr>
            <w:tcW w:w="2217" w:type="dxa"/>
          </w:tcPr>
          <w:p w14:paraId="4332974C" w14:textId="77777777" w:rsidR="00FF73E7" w:rsidRPr="00154918"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06E308CB"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ED5007A"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C803304"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D321378"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521B577"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93B6C06"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7ABFB32"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5BD07EE9"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8A19100"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9449D78"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859D0B8"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28A911AA"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917731B"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13A7D689"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bottom w:val="single" w:sz="4" w:space="0" w:color="auto"/>
            </w:tcBorders>
          </w:tcPr>
          <w:p w14:paraId="28DE05D6" w14:textId="77777777" w:rsidR="00FF73E7" w:rsidRPr="00154918"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154918" w14:paraId="7B5CA958" w14:textId="77777777" w:rsidTr="0058083B">
        <w:trPr>
          <w:cantSplit/>
        </w:trPr>
        <w:tc>
          <w:tcPr>
            <w:tcW w:w="2217" w:type="dxa"/>
          </w:tcPr>
          <w:p w14:paraId="5C573FF8" w14:textId="77777777" w:rsidR="00FF73E7" w:rsidRPr="00154918" w:rsidRDefault="00FF73E7" w:rsidP="00FF73E7">
            <w:pPr>
              <w:spacing w:after="0" w:line="240" w:lineRule="auto"/>
              <w:ind w:left="-57" w:right="-57"/>
              <w:rPr>
                <w:rFonts w:ascii="Times New Roman" w:eastAsia="Times New Roman" w:hAnsi="Times New Roman"/>
                <w:i/>
                <w:sz w:val="8"/>
                <w:szCs w:val="8"/>
                <w:lang w:eastAsia="ru-RU"/>
              </w:rPr>
            </w:pPr>
          </w:p>
        </w:tc>
        <w:tc>
          <w:tcPr>
            <w:tcW w:w="3696" w:type="dxa"/>
            <w:gridSpan w:val="26"/>
          </w:tcPr>
          <w:p w14:paraId="1A3DF3E6" w14:textId="77777777" w:rsidR="00FF73E7" w:rsidRPr="00154918" w:rsidRDefault="00FF73E7" w:rsidP="00FF73E7">
            <w:pPr>
              <w:spacing w:after="0" w:line="240" w:lineRule="auto"/>
              <w:ind w:left="-57" w:right="-57"/>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284" w:type="dxa"/>
            <w:gridSpan w:val="2"/>
          </w:tcPr>
          <w:p w14:paraId="55C27A1F" w14:textId="77777777" w:rsidR="00FF73E7" w:rsidRPr="00154918"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Pr>
          <w:p w14:paraId="20D3E09D" w14:textId="77777777" w:rsidR="00FF73E7" w:rsidRPr="00154918" w:rsidRDefault="00FF73E7" w:rsidP="00FF73E7">
            <w:pPr>
              <w:spacing w:after="0" w:line="240" w:lineRule="auto"/>
              <w:ind w:left="-57" w:right="-57"/>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FF73E7" w:rsidRPr="00154918" w14:paraId="36BB0CF2" w14:textId="77777777" w:rsidTr="0058083B">
        <w:tc>
          <w:tcPr>
            <w:tcW w:w="2217" w:type="dxa"/>
          </w:tcPr>
          <w:p w14:paraId="2CD98BA8"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Контрагент:</w:t>
            </w:r>
          </w:p>
        </w:tc>
        <w:tc>
          <w:tcPr>
            <w:tcW w:w="283" w:type="dxa"/>
          </w:tcPr>
          <w:p w14:paraId="30CF7B15"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2B1A04F"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35FBBB6"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5AB0F3C2"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1842D9F"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6D705ED"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20B34C9"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2F4B4C5"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0C7DAC9"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E21161A"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659CF6B"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2E770BE5"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81029BC"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F1DC719"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046BCD99" w14:textId="77777777" w:rsidR="00FF73E7" w:rsidRPr="00154918" w:rsidRDefault="00FF73E7" w:rsidP="00FF73E7">
            <w:pPr>
              <w:spacing w:after="0" w:line="240" w:lineRule="auto"/>
              <w:ind w:left="-57" w:right="-57"/>
              <w:rPr>
                <w:rFonts w:ascii="Times New Roman" w:eastAsia="Times New Roman" w:hAnsi="Times New Roman"/>
                <w:sz w:val="16"/>
                <w:szCs w:val="24"/>
                <w:lang w:val="en-US" w:eastAsia="ru-RU"/>
              </w:rPr>
            </w:pPr>
          </w:p>
        </w:tc>
      </w:tr>
      <w:tr w:rsidR="00FF73E7" w:rsidRPr="00154918" w14:paraId="53804B92" w14:textId="77777777" w:rsidTr="0058083B">
        <w:tc>
          <w:tcPr>
            <w:tcW w:w="2217" w:type="dxa"/>
          </w:tcPr>
          <w:p w14:paraId="40EC79C1" w14:textId="77777777" w:rsidR="00FF73E7" w:rsidRPr="00154918"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4B07B2C9"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162A26A"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FFD645F"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77005C43"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3E07425"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4D48862"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880E261"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637987B7"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8586793"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28A420E"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D14C9C9"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18DEE6C"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D00A43A"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4CA9317E"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bottom w:val="single" w:sz="4" w:space="0" w:color="auto"/>
            </w:tcBorders>
          </w:tcPr>
          <w:p w14:paraId="11DC8252" w14:textId="77777777" w:rsidR="00FF73E7" w:rsidRPr="00154918"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154918" w14:paraId="4C1DE29A" w14:textId="77777777" w:rsidTr="0058083B">
        <w:trPr>
          <w:cantSplit/>
          <w:trHeight w:val="163"/>
        </w:trPr>
        <w:tc>
          <w:tcPr>
            <w:tcW w:w="2217" w:type="dxa"/>
          </w:tcPr>
          <w:p w14:paraId="7BDFFA53" w14:textId="77777777" w:rsidR="00FF73E7" w:rsidRPr="00154918" w:rsidRDefault="00FF73E7" w:rsidP="00FF73E7">
            <w:pPr>
              <w:spacing w:after="0" w:line="240" w:lineRule="auto"/>
              <w:ind w:left="-57" w:right="-57"/>
              <w:rPr>
                <w:rFonts w:ascii="Times New Roman" w:eastAsia="Times New Roman" w:hAnsi="Times New Roman"/>
                <w:i/>
                <w:sz w:val="12"/>
                <w:szCs w:val="24"/>
                <w:lang w:eastAsia="ru-RU"/>
              </w:rPr>
            </w:pPr>
          </w:p>
        </w:tc>
        <w:tc>
          <w:tcPr>
            <w:tcW w:w="3696" w:type="dxa"/>
            <w:gridSpan w:val="26"/>
          </w:tcPr>
          <w:p w14:paraId="5A933DA2" w14:textId="77777777" w:rsidR="00FF73E7" w:rsidRPr="00154918" w:rsidRDefault="00FF73E7" w:rsidP="00FF73E7">
            <w:pPr>
              <w:spacing w:after="0" w:line="240" w:lineRule="auto"/>
              <w:ind w:left="-57" w:right="-57"/>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284" w:type="dxa"/>
            <w:gridSpan w:val="2"/>
          </w:tcPr>
          <w:p w14:paraId="5DB056E0" w14:textId="77777777" w:rsidR="00FF73E7" w:rsidRPr="00154918"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Pr>
          <w:p w14:paraId="5101C636" w14:textId="77777777" w:rsidR="00FF73E7" w:rsidRPr="00154918" w:rsidRDefault="00FF73E7" w:rsidP="00FF73E7">
            <w:pPr>
              <w:spacing w:after="0" w:line="240" w:lineRule="auto"/>
              <w:ind w:left="-57" w:right="-57"/>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FF73E7" w:rsidRPr="00154918" w14:paraId="2845B294" w14:textId="77777777" w:rsidTr="0058083B">
        <w:tc>
          <w:tcPr>
            <w:tcW w:w="2217" w:type="dxa"/>
          </w:tcPr>
          <w:p w14:paraId="318B17BF"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Счет депо обеспечения:</w:t>
            </w:r>
          </w:p>
        </w:tc>
        <w:tc>
          <w:tcPr>
            <w:tcW w:w="283" w:type="dxa"/>
          </w:tcPr>
          <w:p w14:paraId="401AC025"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D4A2966"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12325B8"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3C6ABA64"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657D7128"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86B073E"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D0184BA"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E4DBE0C"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7808A1C"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93F0D0C"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2E433AA"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179EE457"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45AAA071"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DD9E9CA" w14:textId="77777777" w:rsidR="00FF73E7" w:rsidRPr="00154918"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6BEAC2F2" w14:textId="77777777" w:rsidR="00FF73E7" w:rsidRPr="00154918" w:rsidRDefault="00FF73E7" w:rsidP="00FF73E7">
            <w:pPr>
              <w:spacing w:after="0" w:line="240" w:lineRule="auto"/>
              <w:ind w:left="-57" w:right="-57"/>
              <w:rPr>
                <w:rFonts w:ascii="Times New Roman" w:eastAsia="Times New Roman" w:hAnsi="Times New Roman"/>
                <w:sz w:val="16"/>
                <w:szCs w:val="24"/>
                <w:lang w:eastAsia="ru-RU"/>
              </w:rPr>
            </w:pPr>
          </w:p>
        </w:tc>
      </w:tr>
      <w:tr w:rsidR="00FF73E7" w:rsidRPr="00154918" w14:paraId="7FF2B7A6" w14:textId="77777777" w:rsidTr="0058083B">
        <w:tc>
          <w:tcPr>
            <w:tcW w:w="2217" w:type="dxa"/>
          </w:tcPr>
          <w:p w14:paraId="14E0AA90" w14:textId="77777777" w:rsidR="00FF73E7" w:rsidRPr="00154918"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09FC2524"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9298CDA"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3A0D5891"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2D0B968F"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09BA44C"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DFAC1DD"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7EC1559"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6FBDDE9"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77D00BE"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119275B5"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ABA5DD2"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1AAE1C8E"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48A3034"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46812B4" w14:textId="77777777" w:rsidR="00FF73E7" w:rsidRPr="00154918"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left w:val="single" w:sz="4" w:space="0" w:color="auto"/>
              <w:bottom w:val="single" w:sz="4" w:space="0" w:color="auto"/>
            </w:tcBorders>
          </w:tcPr>
          <w:p w14:paraId="07A27F1A" w14:textId="77777777" w:rsidR="00FF73E7" w:rsidRPr="00154918"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154918" w14:paraId="1E04A907" w14:textId="77777777" w:rsidTr="0058083B">
        <w:trPr>
          <w:cantSplit/>
        </w:trPr>
        <w:tc>
          <w:tcPr>
            <w:tcW w:w="2217" w:type="dxa"/>
          </w:tcPr>
          <w:p w14:paraId="1D7C45C8" w14:textId="77777777" w:rsidR="00FF73E7" w:rsidRPr="00154918" w:rsidRDefault="00FF73E7" w:rsidP="00FF73E7">
            <w:pPr>
              <w:spacing w:after="0" w:line="240" w:lineRule="auto"/>
              <w:ind w:left="-57" w:right="-57"/>
              <w:rPr>
                <w:rFonts w:ascii="Times New Roman" w:eastAsia="Times New Roman" w:hAnsi="Times New Roman"/>
                <w:i/>
                <w:sz w:val="12"/>
                <w:szCs w:val="24"/>
                <w:lang w:eastAsia="ru-RU"/>
              </w:rPr>
            </w:pPr>
          </w:p>
        </w:tc>
        <w:tc>
          <w:tcPr>
            <w:tcW w:w="3696" w:type="dxa"/>
            <w:gridSpan w:val="26"/>
          </w:tcPr>
          <w:p w14:paraId="438DC17A" w14:textId="77777777" w:rsidR="00FF73E7" w:rsidRPr="00154918" w:rsidRDefault="00FF73E7" w:rsidP="00FF73E7">
            <w:pPr>
              <w:spacing w:after="0" w:line="240" w:lineRule="auto"/>
              <w:ind w:left="-57" w:right="-57"/>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Счет депо</w:t>
            </w:r>
          </w:p>
        </w:tc>
        <w:tc>
          <w:tcPr>
            <w:tcW w:w="284" w:type="dxa"/>
            <w:gridSpan w:val="2"/>
          </w:tcPr>
          <w:p w14:paraId="30444B86" w14:textId="77777777" w:rsidR="00FF73E7" w:rsidRPr="00154918"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Borders>
              <w:top w:val="single" w:sz="4" w:space="0" w:color="auto"/>
            </w:tcBorders>
          </w:tcPr>
          <w:p w14:paraId="4712243A" w14:textId="77777777" w:rsidR="00FF73E7" w:rsidRPr="00154918" w:rsidRDefault="00FF73E7" w:rsidP="00FF73E7">
            <w:pPr>
              <w:spacing w:after="0" w:line="240" w:lineRule="auto"/>
              <w:ind w:left="-57" w:right="-57"/>
              <w:jc w:val="center"/>
              <w:rPr>
                <w:rFonts w:ascii="Times New Roman" w:eastAsia="Times New Roman" w:hAnsi="Times New Roman"/>
                <w:i/>
                <w:sz w:val="12"/>
                <w:szCs w:val="24"/>
                <w:lang w:eastAsia="ru-RU"/>
              </w:rPr>
            </w:pPr>
          </w:p>
        </w:tc>
      </w:tr>
      <w:tr w:rsidR="00FF73E7" w:rsidRPr="00154918" w14:paraId="3DB2F362" w14:textId="77777777" w:rsidTr="0058083B">
        <w:tblPrEx>
          <w:tblCellMar>
            <w:left w:w="28" w:type="dxa"/>
            <w:right w:w="28" w:type="dxa"/>
          </w:tblCellMar>
        </w:tblPrEx>
        <w:trPr>
          <w:gridAfter w:val="1"/>
          <w:wAfter w:w="234" w:type="dxa"/>
        </w:trPr>
        <w:tc>
          <w:tcPr>
            <w:tcW w:w="2547" w:type="dxa"/>
            <w:gridSpan w:val="3"/>
          </w:tcPr>
          <w:p w14:paraId="33D530DC" w14:textId="77777777" w:rsidR="00FF73E7" w:rsidRPr="00154918" w:rsidRDefault="00FF73E7" w:rsidP="00FF73E7">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i/>
                <w:sz w:val="18"/>
                <w:szCs w:val="24"/>
                <w:lang w:eastAsia="ru-RU"/>
              </w:rPr>
              <w:t>Раздел  счета депо:</w:t>
            </w:r>
          </w:p>
        </w:tc>
        <w:tc>
          <w:tcPr>
            <w:tcW w:w="296" w:type="dxa"/>
            <w:gridSpan w:val="2"/>
          </w:tcPr>
          <w:p w14:paraId="14C02E0F"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98" w:type="dxa"/>
            <w:gridSpan w:val="2"/>
          </w:tcPr>
          <w:p w14:paraId="2BB3A987"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170" w:type="dxa"/>
          </w:tcPr>
          <w:p w14:paraId="267B5CBD" w14:textId="77777777" w:rsidR="00FF73E7" w:rsidRPr="00154918" w:rsidRDefault="00FF73E7" w:rsidP="00FF73E7">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14:paraId="65A17714"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7E6231D9"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181F4E24"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04057BBF"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6168F87F"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1311FD20"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34287810"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34" w:type="dxa"/>
            <w:gridSpan w:val="2"/>
          </w:tcPr>
          <w:p w14:paraId="0F92C393"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0C659601"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30384F4C"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7B46F384"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tcPr>
          <w:p w14:paraId="6BF91825"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tcPr>
          <w:p w14:paraId="4E2033C2"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175" w:type="dxa"/>
          </w:tcPr>
          <w:p w14:paraId="446E7E1B"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tcPr>
          <w:p w14:paraId="5DE8A979"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tcPr>
          <w:p w14:paraId="41BA74BA"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tcPr>
          <w:p w14:paraId="291CE162"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38" w:type="dxa"/>
          </w:tcPr>
          <w:p w14:paraId="53FF2FF6"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8" w:type="dxa"/>
          </w:tcPr>
          <w:p w14:paraId="7FDFD584"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3" w:type="dxa"/>
          </w:tcPr>
          <w:p w14:paraId="490F3166"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tcPr>
          <w:p w14:paraId="66E6E70D"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3" w:type="dxa"/>
          </w:tcPr>
          <w:p w14:paraId="433AC520"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tcPr>
          <w:p w14:paraId="40A92994"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3" w:type="dxa"/>
          </w:tcPr>
          <w:p w14:paraId="34ACDB26"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4" w:type="dxa"/>
          </w:tcPr>
          <w:p w14:paraId="6660061D" w14:textId="77777777" w:rsidR="00FF73E7" w:rsidRPr="00154918" w:rsidRDefault="00FF73E7" w:rsidP="00FF73E7">
            <w:pPr>
              <w:spacing w:after="0" w:line="240" w:lineRule="auto"/>
              <w:rPr>
                <w:rFonts w:ascii="Times New Roman" w:eastAsia="Times New Roman" w:hAnsi="Times New Roman"/>
                <w:sz w:val="24"/>
                <w:szCs w:val="24"/>
                <w:lang w:eastAsia="ru-RU"/>
              </w:rPr>
            </w:pPr>
          </w:p>
        </w:tc>
        <w:tc>
          <w:tcPr>
            <w:tcW w:w="283" w:type="dxa"/>
          </w:tcPr>
          <w:p w14:paraId="0CD7610D" w14:textId="77777777" w:rsidR="00FF73E7" w:rsidRPr="00154918" w:rsidRDefault="00FF73E7" w:rsidP="00FF73E7">
            <w:pPr>
              <w:spacing w:after="0" w:line="240" w:lineRule="auto"/>
              <w:rPr>
                <w:rFonts w:ascii="Times New Roman" w:eastAsia="Times New Roman" w:hAnsi="Times New Roman"/>
                <w:sz w:val="24"/>
                <w:szCs w:val="24"/>
                <w:lang w:eastAsia="ru-RU"/>
              </w:rPr>
            </w:pPr>
          </w:p>
        </w:tc>
      </w:tr>
      <w:tr w:rsidR="00FF73E7" w:rsidRPr="00154918" w14:paraId="0DD0A5FE" w14:textId="77777777" w:rsidTr="0058083B">
        <w:tblPrEx>
          <w:tblCellMar>
            <w:left w:w="28" w:type="dxa"/>
            <w:right w:w="28" w:type="dxa"/>
          </w:tblCellMar>
        </w:tblPrEx>
        <w:trPr>
          <w:gridAfter w:val="1"/>
          <w:wAfter w:w="234" w:type="dxa"/>
        </w:trPr>
        <w:tc>
          <w:tcPr>
            <w:tcW w:w="2547" w:type="dxa"/>
            <w:gridSpan w:val="3"/>
          </w:tcPr>
          <w:p w14:paraId="152FD145" w14:textId="77777777" w:rsidR="00FF73E7" w:rsidRPr="00154918" w:rsidRDefault="00FF73E7" w:rsidP="00FF73E7">
            <w:pPr>
              <w:spacing w:after="0" w:line="240" w:lineRule="auto"/>
              <w:rPr>
                <w:rFonts w:ascii="Times New Roman" w:eastAsia="Times New Roman" w:hAnsi="Times New Roman"/>
                <w:sz w:val="6"/>
                <w:szCs w:val="24"/>
                <w:lang w:val="en-US" w:eastAsia="ru-RU"/>
              </w:rPr>
            </w:pPr>
            <w:r w:rsidRPr="00154918">
              <w:rPr>
                <w:rFonts w:ascii="Times New Roman" w:eastAsia="Times New Roman" w:hAnsi="Times New Roman"/>
                <w:sz w:val="6"/>
                <w:szCs w:val="24"/>
                <w:lang w:val="en-US" w:eastAsia="ru-RU"/>
              </w:rPr>
              <w:t xml:space="preserve"> </w:t>
            </w:r>
          </w:p>
        </w:tc>
        <w:tc>
          <w:tcPr>
            <w:tcW w:w="296" w:type="dxa"/>
            <w:gridSpan w:val="2"/>
            <w:tcBorders>
              <w:left w:val="single" w:sz="6" w:space="0" w:color="auto"/>
              <w:bottom w:val="single" w:sz="6" w:space="0" w:color="auto"/>
              <w:right w:val="single" w:sz="6" w:space="0" w:color="auto"/>
            </w:tcBorders>
          </w:tcPr>
          <w:p w14:paraId="667BEF4C"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3B982F65"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170" w:type="dxa"/>
          </w:tcPr>
          <w:p w14:paraId="585F0809" w14:textId="77777777" w:rsidR="00FF73E7" w:rsidRPr="00154918" w:rsidRDefault="00FF73E7" w:rsidP="00FF73E7">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0C43303"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1E5C998"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377374FB"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35B93D4"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B431344"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746FD14"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967DF41"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right w:val="single" w:sz="6" w:space="0" w:color="auto"/>
            </w:tcBorders>
          </w:tcPr>
          <w:p w14:paraId="10EC852D"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CBDCA8A"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780FFD00"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869E648"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1B4269B"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739E8F7"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33AB31B5"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99ECEC3"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C6ED8CB"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37FC84C"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38" w:type="dxa"/>
            <w:tcBorders>
              <w:left w:val="single" w:sz="6" w:space="0" w:color="auto"/>
              <w:right w:val="single" w:sz="6" w:space="0" w:color="auto"/>
            </w:tcBorders>
          </w:tcPr>
          <w:p w14:paraId="083402D3"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8" w:type="dxa"/>
            <w:tcBorders>
              <w:left w:val="single" w:sz="6" w:space="0" w:color="auto"/>
              <w:bottom w:val="single" w:sz="6" w:space="0" w:color="auto"/>
              <w:right w:val="single" w:sz="6" w:space="0" w:color="auto"/>
            </w:tcBorders>
          </w:tcPr>
          <w:p w14:paraId="4E5D0BD4"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629BA02D"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75CC83A"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0D79FF70"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C491F2A"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3C3D5FEE"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99606DA" w14:textId="77777777" w:rsidR="00FF73E7" w:rsidRPr="00154918"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2B91A76C" w14:textId="77777777" w:rsidR="00FF73E7" w:rsidRPr="00154918" w:rsidRDefault="00FF73E7" w:rsidP="00FF73E7">
            <w:pPr>
              <w:spacing w:after="0" w:line="240" w:lineRule="auto"/>
              <w:rPr>
                <w:rFonts w:ascii="Times New Roman" w:eastAsia="Times New Roman" w:hAnsi="Times New Roman"/>
                <w:sz w:val="6"/>
                <w:szCs w:val="24"/>
                <w:lang w:eastAsia="ru-RU"/>
              </w:rPr>
            </w:pPr>
          </w:p>
        </w:tc>
      </w:tr>
    </w:tbl>
    <w:p w14:paraId="187CA6E4" w14:textId="4854063F" w:rsidR="00FF73E7" w:rsidRPr="00154918" w:rsidRDefault="00FF73E7" w:rsidP="00FF73E7">
      <w:pPr>
        <w:spacing w:after="0" w:line="240" w:lineRule="auto"/>
        <w:ind w:left="1416"/>
        <w:rPr>
          <w:rFonts w:ascii="Times New Roman" w:eastAsia="Times New Roman" w:hAnsi="Times New Roman"/>
          <w:i/>
          <w:sz w:val="12"/>
          <w:szCs w:val="12"/>
          <w:lang w:eastAsia="ru-RU"/>
        </w:rPr>
      </w:pPr>
      <w:r w:rsidRPr="00154918">
        <w:rPr>
          <w:rFonts w:ascii="Times New Roman" w:eastAsia="Times New Roman" w:hAnsi="Times New Roman"/>
          <w:i/>
          <w:sz w:val="12"/>
          <w:szCs w:val="12"/>
          <w:lang w:eastAsia="ru-RU"/>
        </w:rPr>
        <w:t xml:space="preserve">     </w:t>
      </w:r>
      <w:r w:rsidRPr="00154918">
        <w:rPr>
          <w:rFonts w:ascii="Times New Roman" w:eastAsia="Times New Roman" w:hAnsi="Times New Roman"/>
          <w:i/>
          <w:sz w:val="12"/>
          <w:szCs w:val="12"/>
          <w:lang w:eastAsia="ru-RU"/>
        </w:rPr>
        <w:tab/>
      </w:r>
      <w:r w:rsidRPr="00154918">
        <w:rPr>
          <w:rFonts w:ascii="Times New Roman" w:eastAsia="Times New Roman" w:hAnsi="Times New Roman"/>
          <w:i/>
          <w:sz w:val="12"/>
          <w:szCs w:val="12"/>
          <w:lang w:eastAsia="ru-RU"/>
        </w:rPr>
        <w:tab/>
      </w:r>
      <w:r w:rsidRPr="00154918">
        <w:rPr>
          <w:rFonts w:ascii="Times New Roman" w:eastAsia="Times New Roman" w:hAnsi="Times New Roman"/>
          <w:i/>
          <w:sz w:val="12"/>
          <w:szCs w:val="12"/>
          <w:lang w:eastAsia="ru-RU"/>
        </w:rPr>
        <w:tab/>
        <w:t xml:space="preserve">код раздела </w:t>
      </w:r>
      <w:r w:rsidRPr="00154918">
        <w:rPr>
          <w:rFonts w:ascii="Times New Roman" w:eastAsia="Times New Roman" w:hAnsi="Times New Roman"/>
          <w:i/>
          <w:sz w:val="12"/>
          <w:szCs w:val="12"/>
          <w:lang w:eastAsia="ru-RU"/>
        </w:rPr>
        <w:tab/>
      </w:r>
      <w:r w:rsidRPr="00154918">
        <w:rPr>
          <w:rFonts w:ascii="Times New Roman" w:eastAsia="Times New Roman" w:hAnsi="Times New Roman"/>
          <w:i/>
          <w:sz w:val="12"/>
          <w:szCs w:val="12"/>
          <w:lang w:eastAsia="ru-RU"/>
        </w:rPr>
        <w:tab/>
      </w:r>
      <w:r w:rsidRPr="00154918">
        <w:rPr>
          <w:rFonts w:ascii="Times New Roman" w:eastAsia="Times New Roman" w:hAnsi="Times New Roman"/>
          <w:i/>
          <w:sz w:val="12"/>
          <w:szCs w:val="12"/>
          <w:lang w:eastAsia="ru-RU"/>
        </w:rPr>
        <w:tab/>
        <w:t xml:space="preserve">  </w:t>
      </w:r>
      <w:r w:rsidRPr="00154918">
        <w:rPr>
          <w:rFonts w:ascii="Times New Roman" w:eastAsia="Times New Roman" w:hAnsi="Times New Roman"/>
          <w:i/>
          <w:sz w:val="12"/>
          <w:szCs w:val="12"/>
          <w:lang w:eastAsia="ru-RU"/>
        </w:rPr>
        <w:tab/>
      </w:r>
      <w:r w:rsidRPr="00154918">
        <w:rPr>
          <w:rFonts w:ascii="Times New Roman" w:eastAsia="Times New Roman" w:hAnsi="Times New Roman"/>
          <w:i/>
          <w:sz w:val="12"/>
          <w:szCs w:val="12"/>
          <w:lang w:val="en-US" w:eastAsia="ru-RU"/>
        </w:rPr>
        <w:t xml:space="preserve">          </w:t>
      </w:r>
      <w:r w:rsidRPr="00154918">
        <w:rPr>
          <w:rFonts w:ascii="Times New Roman" w:eastAsia="Times New Roman" w:hAnsi="Times New Roman"/>
          <w:i/>
          <w:sz w:val="12"/>
          <w:szCs w:val="12"/>
          <w:lang w:eastAsia="ru-RU"/>
        </w:rPr>
        <w:t>(идентификатор раздела)</w:t>
      </w:r>
    </w:p>
    <w:p w14:paraId="5A80798D" w14:textId="77777777" w:rsidR="00C8373F" w:rsidRPr="00154918" w:rsidRDefault="00C8373F" w:rsidP="00FF73E7">
      <w:pPr>
        <w:spacing w:after="0" w:line="240" w:lineRule="auto"/>
        <w:ind w:left="1416"/>
        <w:rPr>
          <w:rFonts w:ascii="Times New Roman" w:eastAsia="Times New Roman" w:hAnsi="Times New Roman"/>
          <w:i/>
          <w:sz w:val="4"/>
          <w:szCs w:val="4"/>
          <w:lang w:eastAsia="ru-RU"/>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50"/>
        <w:gridCol w:w="10348"/>
      </w:tblGrid>
      <w:tr w:rsidR="00FF73E7" w:rsidRPr="00154918" w14:paraId="78A187AF" w14:textId="77777777" w:rsidTr="0058083B">
        <w:tc>
          <w:tcPr>
            <w:tcW w:w="2269" w:type="dxa"/>
            <w:shd w:val="clear" w:color="auto" w:fill="auto"/>
          </w:tcPr>
          <w:p w14:paraId="011B335A" w14:textId="4E1CA9BD" w:rsidR="00FF73E7" w:rsidRPr="00154918" w:rsidRDefault="00A9282A" w:rsidP="00FF73E7">
            <w:pPr>
              <w:spacing w:after="0" w:line="240" w:lineRule="auto"/>
              <w:ind w:left="-57" w:right="-57"/>
              <w:jc w:val="center"/>
              <w:rPr>
                <w:rFonts w:ascii="Times New Roman" w:hAnsi="Times New Roman"/>
                <w:b/>
                <w:i/>
                <w:sz w:val="16"/>
                <w:szCs w:val="16"/>
                <w:lang w:eastAsia="ru-RU"/>
              </w:rPr>
            </w:pPr>
            <w:r w:rsidRPr="00154918">
              <w:rPr>
                <w:rFonts w:ascii="Times New Roman" w:hAnsi="Times New Roman"/>
                <w:b/>
                <w:i/>
                <w:sz w:val="16"/>
                <w:szCs w:val="16"/>
                <w:lang w:eastAsia="ru-RU"/>
              </w:rPr>
              <w:t>Группа сделок</w:t>
            </w:r>
          </w:p>
        </w:tc>
        <w:tc>
          <w:tcPr>
            <w:tcW w:w="850" w:type="dxa"/>
            <w:shd w:val="clear" w:color="auto" w:fill="auto"/>
          </w:tcPr>
          <w:p w14:paraId="0B8DB1DB" w14:textId="77777777" w:rsidR="00FF73E7" w:rsidRPr="00154918" w:rsidRDefault="00FF73E7" w:rsidP="00FF73E7">
            <w:pPr>
              <w:spacing w:after="0" w:line="240" w:lineRule="auto"/>
              <w:ind w:right="-57"/>
              <w:rPr>
                <w:rFonts w:ascii="Times New Roman" w:hAnsi="Times New Roman"/>
                <w:i/>
                <w:sz w:val="16"/>
                <w:szCs w:val="16"/>
                <w:lang w:val="en-US" w:eastAsia="ru-RU"/>
              </w:rPr>
            </w:pPr>
            <w:r w:rsidRPr="00154918">
              <w:rPr>
                <w:rFonts w:ascii="Times New Roman" w:hAnsi="Times New Roman"/>
                <w:i/>
                <w:sz w:val="16"/>
                <w:szCs w:val="16"/>
                <w:lang w:eastAsia="ru-RU"/>
              </w:rPr>
              <w:t>Код</w:t>
            </w:r>
          </w:p>
        </w:tc>
        <w:tc>
          <w:tcPr>
            <w:tcW w:w="10348" w:type="dxa"/>
            <w:shd w:val="clear" w:color="auto" w:fill="auto"/>
          </w:tcPr>
          <w:p w14:paraId="55ECCDD7" w14:textId="77777777" w:rsidR="00FF73E7" w:rsidRPr="00154918" w:rsidRDefault="00FF73E7" w:rsidP="00FF73E7">
            <w:pPr>
              <w:spacing w:after="0" w:line="240" w:lineRule="auto"/>
              <w:ind w:right="-57"/>
              <w:jc w:val="center"/>
              <w:rPr>
                <w:rFonts w:ascii="Times New Roman" w:hAnsi="Times New Roman"/>
                <w:i/>
                <w:sz w:val="16"/>
                <w:szCs w:val="16"/>
                <w:lang w:eastAsia="ru-RU"/>
              </w:rPr>
            </w:pPr>
            <w:r w:rsidRPr="00154918">
              <w:rPr>
                <w:rFonts w:ascii="Times New Roman" w:hAnsi="Times New Roman"/>
                <w:i/>
                <w:sz w:val="16"/>
                <w:szCs w:val="16"/>
                <w:lang w:eastAsia="ru-RU"/>
              </w:rPr>
              <w:t>Наименование Группы  сделок</w:t>
            </w:r>
          </w:p>
        </w:tc>
      </w:tr>
    </w:tbl>
    <w:p w14:paraId="67DF2D2C" w14:textId="77777777" w:rsidR="00FF73E7" w:rsidRPr="00154918" w:rsidRDefault="00FF73E7" w:rsidP="00FF73E7">
      <w:pPr>
        <w:spacing w:after="0" w:line="240" w:lineRule="auto"/>
        <w:ind w:left="-57" w:right="-57"/>
        <w:rPr>
          <w:rFonts w:ascii="Times New Roman" w:eastAsia="Times New Roman" w:hAnsi="Times New Roman"/>
          <w:b/>
          <w:sz w:val="8"/>
          <w:szCs w:val="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474"/>
      </w:tblGrid>
      <w:tr w:rsidR="00FF73E7" w:rsidRPr="00154918" w14:paraId="40635BC4" w14:textId="77777777" w:rsidTr="0058083B">
        <w:tc>
          <w:tcPr>
            <w:tcW w:w="993" w:type="dxa"/>
            <w:shd w:val="clear" w:color="auto" w:fill="auto"/>
          </w:tcPr>
          <w:p w14:paraId="77D4E0B3" w14:textId="77777777" w:rsidR="00FF73E7" w:rsidRPr="00154918" w:rsidRDefault="00FF73E7" w:rsidP="00FF73E7">
            <w:pPr>
              <w:spacing w:after="0" w:line="240" w:lineRule="auto"/>
              <w:ind w:left="-57" w:right="-57"/>
              <w:jc w:val="center"/>
              <w:rPr>
                <w:rFonts w:ascii="Times New Roman" w:hAnsi="Times New Roman"/>
                <w:i/>
                <w:sz w:val="16"/>
                <w:szCs w:val="16"/>
                <w:lang w:eastAsia="ru-RU"/>
              </w:rPr>
            </w:pPr>
            <w:r w:rsidRPr="00154918">
              <w:rPr>
                <w:rFonts w:ascii="Times New Roman" w:hAnsi="Times New Roman"/>
                <w:b/>
                <w:i/>
                <w:sz w:val="16"/>
                <w:szCs w:val="16"/>
                <w:lang w:eastAsia="ru-RU"/>
              </w:rPr>
              <w:t>Тип ГС</w:t>
            </w:r>
          </w:p>
        </w:tc>
        <w:tc>
          <w:tcPr>
            <w:tcW w:w="12474" w:type="dxa"/>
            <w:shd w:val="clear" w:color="auto" w:fill="auto"/>
          </w:tcPr>
          <w:p w14:paraId="3CBD2C90" w14:textId="77777777" w:rsidR="00FF73E7" w:rsidRPr="00154918" w:rsidRDefault="00FF73E7" w:rsidP="00FF73E7">
            <w:pPr>
              <w:spacing w:after="0" w:line="240" w:lineRule="auto"/>
              <w:ind w:right="-57"/>
              <w:jc w:val="center"/>
              <w:rPr>
                <w:rFonts w:ascii="Times New Roman" w:hAnsi="Times New Roman"/>
                <w:i/>
                <w:sz w:val="16"/>
                <w:szCs w:val="16"/>
                <w:lang w:eastAsia="ru-RU"/>
              </w:rPr>
            </w:pPr>
            <w:r w:rsidRPr="00154918">
              <w:rPr>
                <w:rFonts w:ascii="Times New Roman" w:hAnsi="Times New Roman"/>
                <w:b/>
                <w:i/>
                <w:sz w:val="16"/>
                <w:szCs w:val="16"/>
                <w:lang w:eastAsia="ru-RU"/>
              </w:rPr>
              <w:t>Наименование ГС ( Генерального соглашения)</w:t>
            </w:r>
          </w:p>
        </w:tc>
      </w:tr>
      <w:tr w:rsidR="00FF73E7" w:rsidRPr="00154918" w14:paraId="1BF59F6F" w14:textId="77777777" w:rsidTr="0058083B">
        <w:tc>
          <w:tcPr>
            <w:tcW w:w="993" w:type="dxa"/>
            <w:shd w:val="clear" w:color="auto" w:fill="auto"/>
          </w:tcPr>
          <w:p w14:paraId="3EC444AC" w14:textId="77777777" w:rsidR="00FF73E7" w:rsidRPr="00154918" w:rsidRDefault="00FF73E7" w:rsidP="00FF73E7">
            <w:pPr>
              <w:spacing w:after="0" w:line="240" w:lineRule="auto"/>
              <w:ind w:right="-57"/>
              <w:rPr>
                <w:rFonts w:ascii="Times New Roman" w:hAnsi="Times New Roman"/>
                <w:i/>
                <w:sz w:val="18"/>
                <w:szCs w:val="18"/>
                <w:lang w:eastAsia="ru-RU"/>
              </w:rPr>
            </w:pPr>
          </w:p>
        </w:tc>
        <w:tc>
          <w:tcPr>
            <w:tcW w:w="12474" w:type="dxa"/>
            <w:shd w:val="clear" w:color="auto" w:fill="auto"/>
          </w:tcPr>
          <w:p w14:paraId="0A8B457E" w14:textId="77777777" w:rsidR="00FF73E7" w:rsidRPr="00154918" w:rsidRDefault="00FF73E7" w:rsidP="00FF73E7">
            <w:pPr>
              <w:spacing w:after="0" w:line="240" w:lineRule="auto"/>
              <w:ind w:right="-57"/>
              <w:rPr>
                <w:rFonts w:ascii="Times New Roman" w:hAnsi="Times New Roman"/>
                <w:i/>
                <w:sz w:val="18"/>
                <w:szCs w:val="18"/>
                <w:lang w:val="en-US" w:eastAsia="ru-RU"/>
              </w:rPr>
            </w:pPr>
          </w:p>
        </w:tc>
      </w:tr>
      <w:tr w:rsidR="00FF73E7" w:rsidRPr="00154918" w14:paraId="267AF866" w14:textId="77777777" w:rsidTr="0058083B">
        <w:tc>
          <w:tcPr>
            <w:tcW w:w="993" w:type="dxa"/>
            <w:shd w:val="clear" w:color="auto" w:fill="auto"/>
          </w:tcPr>
          <w:p w14:paraId="38F222B1" w14:textId="77777777" w:rsidR="00FF73E7" w:rsidRPr="00154918" w:rsidRDefault="00FF73E7" w:rsidP="00FF73E7">
            <w:pPr>
              <w:spacing w:after="0" w:line="240" w:lineRule="auto"/>
              <w:ind w:right="-57"/>
              <w:rPr>
                <w:rFonts w:ascii="Times New Roman" w:hAnsi="Times New Roman"/>
                <w:i/>
                <w:sz w:val="18"/>
                <w:szCs w:val="18"/>
                <w:lang w:eastAsia="ru-RU"/>
              </w:rPr>
            </w:pPr>
          </w:p>
        </w:tc>
        <w:tc>
          <w:tcPr>
            <w:tcW w:w="12474" w:type="dxa"/>
            <w:shd w:val="clear" w:color="auto" w:fill="auto"/>
          </w:tcPr>
          <w:p w14:paraId="3C29B113" w14:textId="77777777" w:rsidR="00FF73E7" w:rsidRPr="00154918" w:rsidRDefault="00FF73E7" w:rsidP="00FF73E7">
            <w:pPr>
              <w:spacing w:after="0" w:line="240" w:lineRule="auto"/>
              <w:ind w:right="-57"/>
              <w:rPr>
                <w:rFonts w:ascii="Times New Roman" w:hAnsi="Times New Roman"/>
                <w:i/>
                <w:sz w:val="18"/>
                <w:szCs w:val="18"/>
                <w:lang w:eastAsia="ru-RU"/>
              </w:rPr>
            </w:pPr>
          </w:p>
        </w:tc>
      </w:tr>
    </w:tbl>
    <w:p w14:paraId="56983A5E" w14:textId="77777777" w:rsidR="00FF73E7" w:rsidRPr="00154918" w:rsidRDefault="00FF73E7" w:rsidP="00FF73E7">
      <w:pPr>
        <w:spacing w:after="0" w:line="240" w:lineRule="auto"/>
        <w:ind w:left="-57" w:right="-57" w:hanging="845"/>
        <w:rPr>
          <w:rFonts w:ascii="Times New Roman" w:eastAsia="Times New Roman" w:hAnsi="Times New Roman"/>
          <w:i/>
          <w:sz w:val="4"/>
          <w:szCs w:val="4"/>
          <w:lang w:eastAsia="ru-RU"/>
        </w:rPr>
      </w:pPr>
    </w:p>
    <w:tbl>
      <w:tblPr>
        <w:tblpPr w:leftFromText="180" w:rightFromText="180" w:vertAnchor="text" w:horzAnchor="margin" w:tblpX="167" w:tblpY="59"/>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06"/>
        <w:gridCol w:w="2880"/>
        <w:gridCol w:w="3919"/>
        <w:gridCol w:w="3969"/>
      </w:tblGrid>
      <w:tr w:rsidR="00FF73E7" w:rsidRPr="00154918" w14:paraId="0564D2AB" w14:textId="77777777" w:rsidTr="00537EFD">
        <w:trPr>
          <w:cantSplit/>
        </w:trPr>
        <w:tc>
          <w:tcPr>
            <w:tcW w:w="2806" w:type="dxa"/>
          </w:tcPr>
          <w:p w14:paraId="290415C5" w14:textId="77777777" w:rsidR="00FF73E7" w:rsidRPr="00154918" w:rsidRDefault="00FF73E7" w:rsidP="00537EFD">
            <w:pPr>
              <w:spacing w:after="0" w:line="240" w:lineRule="auto"/>
              <w:ind w:left="-57" w:right="-57"/>
              <w:rPr>
                <w:rFonts w:ascii="Times New Roman" w:eastAsia="Times New Roman" w:hAnsi="Times New Roman"/>
                <w:b/>
                <w:sz w:val="16"/>
                <w:szCs w:val="16"/>
                <w:lang w:eastAsia="ru-RU"/>
              </w:rPr>
            </w:pPr>
            <w:r w:rsidRPr="00154918">
              <w:rPr>
                <w:rFonts w:ascii="Times New Roman" w:eastAsia="Times New Roman" w:hAnsi="Times New Roman"/>
                <w:b/>
                <w:i/>
                <w:sz w:val="16"/>
                <w:szCs w:val="16"/>
                <w:lang w:eastAsia="ru-RU"/>
              </w:rPr>
              <w:t>Общая сумма обеспечения</w:t>
            </w:r>
          </w:p>
        </w:tc>
        <w:tc>
          <w:tcPr>
            <w:tcW w:w="2880" w:type="dxa"/>
          </w:tcPr>
          <w:p w14:paraId="1CC3F671" w14:textId="77777777" w:rsidR="00FF73E7" w:rsidRPr="00154918" w:rsidRDefault="00FF73E7" w:rsidP="00537EFD">
            <w:pPr>
              <w:spacing w:after="0" w:line="240" w:lineRule="auto"/>
              <w:ind w:left="-57" w:right="-57"/>
              <w:rPr>
                <w:rFonts w:ascii="Times New Roman" w:eastAsia="Times New Roman" w:hAnsi="Times New Roman"/>
                <w:b/>
                <w:sz w:val="16"/>
                <w:szCs w:val="16"/>
                <w:lang w:eastAsia="ru-RU"/>
              </w:rPr>
            </w:pPr>
          </w:p>
        </w:tc>
        <w:tc>
          <w:tcPr>
            <w:tcW w:w="3919" w:type="dxa"/>
          </w:tcPr>
          <w:p w14:paraId="24D218A8" w14:textId="77777777" w:rsidR="00FF73E7" w:rsidRPr="00154918" w:rsidRDefault="00FF73E7" w:rsidP="00537EFD">
            <w:pPr>
              <w:spacing w:after="0" w:line="240" w:lineRule="auto"/>
              <w:ind w:left="-57" w:right="-57"/>
              <w:rPr>
                <w:rFonts w:ascii="Times New Roman" w:eastAsia="Times New Roman" w:hAnsi="Times New Roman"/>
                <w:b/>
                <w:i/>
                <w:sz w:val="16"/>
                <w:szCs w:val="16"/>
                <w:lang w:eastAsia="ru-RU"/>
              </w:rPr>
            </w:pPr>
            <w:r w:rsidRPr="00154918">
              <w:rPr>
                <w:rFonts w:ascii="Times New Roman" w:eastAsia="Times New Roman" w:hAnsi="Times New Roman"/>
                <w:b/>
                <w:i/>
                <w:sz w:val="16"/>
                <w:szCs w:val="16"/>
                <w:lang w:eastAsia="ru-RU"/>
              </w:rPr>
              <w:t>Порог переоценки в рублях</w:t>
            </w:r>
          </w:p>
        </w:tc>
        <w:tc>
          <w:tcPr>
            <w:tcW w:w="3969" w:type="dxa"/>
          </w:tcPr>
          <w:p w14:paraId="2B08A313" w14:textId="77777777" w:rsidR="00FF73E7" w:rsidRPr="00154918" w:rsidRDefault="00FF73E7" w:rsidP="00537EFD">
            <w:pPr>
              <w:spacing w:after="0" w:line="240" w:lineRule="auto"/>
              <w:ind w:left="-57" w:right="-57"/>
              <w:rPr>
                <w:rFonts w:ascii="Times New Roman" w:eastAsia="Times New Roman" w:hAnsi="Times New Roman"/>
                <w:b/>
                <w:i/>
                <w:sz w:val="16"/>
                <w:szCs w:val="16"/>
                <w:lang w:eastAsia="ru-RU"/>
              </w:rPr>
            </w:pPr>
          </w:p>
        </w:tc>
      </w:tr>
      <w:tr w:rsidR="00FF73E7" w:rsidRPr="00154918" w14:paraId="798B6E2E" w14:textId="77777777" w:rsidTr="00537EFD">
        <w:trPr>
          <w:cantSplit/>
        </w:trPr>
        <w:tc>
          <w:tcPr>
            <w:tcW w:w="2806" w:type="dxa"/>
          </w:tcPr>
          <w:p w14:paraId="07F29788" w14:textId="77777777" w:rsidR="00FF73E7" w:rsidRPr="00154918" w:rsidRDefault="00FF73E7" w:rsidP="00537EFD">
            <w:pPr>
              <w:spacing w:after="0" w:line="240" w:lineRule="auto"/>
              <w:ind w:left="-57" w:right="-57"/>
              <w:rPr>
                <w:rFonts w:ascii="Times New Roman" w:eastAsia="Times New Roman" w:hAnsi="Times New Roman"/>
                <w:b/>
                <w:i/>
                <w:sz w:val="16"/>
                <w:szCs w:val="16"/>
                <w:lang w:eastAsia="ru-RU"/>
              </w:rPr>
            </w:pPr>
            <w:r w:rsidRPr="00154918">
              <w:rPr>
                <w:rFonts w:ascii="Times New Roman" w:eastAsia="Times New Roman" w:hAnsi="Times New Roman"/>
                <w:b/>
                <w:i/>
                <w:sz w:val="16"/>
                <w:szCs w:val="16"/>
                <w:lang w:eastAsia="ru-RU"/>
              </w:rPr>
              <w:t>Общая сумма обязательств</w:t>
            </w:r>
          </w:p>
        </w:tc>
        <w:tc>
          <w:tcPr>
            <w:tcW w:w="2880" w:type="dxa"/>
          </w:tcPr>
          <w:p w14:paraId="00ABF2BC" w14:textId="77777777" w:rsidR="00FF73E7" w:rsidRPr="00154918" w:rsidRDefault="00FF73E7" w:rsidP="00537EFD">
            <w:pPr>
              <w:spacing w:after="0" w:line="240" w:lineRule="auto"/>
              <w:ind w:left="-57" w:right="-57"/>
              <w:rPr>
                <w:rFonts w:ascii="Times New Roman" w:eastAsia="Times New Roman" w:hAnsi="Times New Roman"/>
                <w:b/>
                <w:sz w:val="16"/>
                <w:szCs w:val="16"/>
                <w:lang w:eastAsia="ru-RU"/>
              </w:rPr>
            </w:pPr>
          </w:p>
        </w:tc>
        <w:tc>
          <w:tcPr>
            <w:tcW w:w="3919" w:type="dxa"/>
          </w:tcPr>
          <w:p w14:paraId="5F8BBDDB" w14:textId="77777777" w:rsidR="00FF73E7" w:rsidRPr="00154918" w:rsidRDefault="00FF73E7" w:rsidP="00537EFD">
            <w:pPr>
              <w:spacing w:after="0" w:line="240" w:lineRule="auto"/>
              <w:ind w:left="-57" w:right="-57"/>
              <w:rPr>
                <w:rFonts w:ascii="Times New Roman" w:eastAsia="Times New Roman" w:hAnsi="Times New Roman"/>
                <w:b/>
                <w:i/>
                <w:sz w:val="16"/>
                <w:szCs w:val="16"/>
                <w:lang w:eastAsia="ru-RU"/>
              </w:rPr>
            </w:pPr>
            <w:r w:rsidRPr="00154918">
              <w:rPr>
                <w:rFonts w:ascii="Times New Roman" w:eastAsia="Times New Roman" w:hAnsi="Times New Roman"/>
                <w:b/>
                <w:i/>
                <w:sz w:val="16"/>
                <w:szCs w:val="16"/>
                <w:lang w:eastAsia="ru-RU"/>
              </w:rPr>
              <w:t>Обеспеченность</w:t>
            </w:r>
          </w:p>
        </w:tc>
        <w:tc>
          <w:tcPr>
            <w:tcW w:w="3969" w:type="dxa"/>
          </w:tcPr>
          <w:p w14:paraId="0EFF772B" w14:textId="77777777" w:rsidR="00FF73E7" w:rsidRPr="00154918" w:rsidRDefault="00FF73E7" w:rsidP="00537EFD">
            <w:pPr>
              <w:spacing w:after="0" w:line="240" w:lineRule="auto"/>
              <w:ind w:left="-57" w:right="-57"/>
              <w:rPr>
                <w:rFonts w:ascii="Times New Roman" w:eastAsia="Times New Roman" w:hAnsi="Times New Roman"/>
                <w:b/>
                <w:i/>
                <w:sz w:val="16"/>
                <w:szCs w:val="16"/>
                <w:lang w:eastAsia="ru-RU"/>
              </w:rPr>
            </w:pPr>
          </w:p>
        </w:tc>
      </w:tr>
    </w:tbl>
    <w:p w14:paraId="750ED870" w14:textId="77777777" w:rsidR="00FF73E7" w:rsidRPr="00154918" w:rsidRDefault="00FF73E7" w:rsidP="00FF73E7">
      <w:pPr>
        <w:spacing w:after="0" w:line="240" w:lineRule="auto"/>
        <w:ind w:left="-57" w:right="-57" w:hanging="843"/>
        <w:rPr>
          <w:rFonts w:ascii="Times New Roman" w:eastAsia="Times New Roman" w:hAnsi="Times New Roman"/>
          <w:sz w:val="20"/>
          <w:szCs w:val="24"/>
          <w:lang w:val="en-US" w:eastAsia="ru-RU"/>
        </w:rPr>
      </w:pPr>
    </w:p>
    <w:p w14:paraId="55923919" w14:textId="77777777" w:rsidR="00FF73E7" w:rsidRPr="00154918" w:rsidRDefault="00FF73E7" w:rsidP="00FF73E7">
      <w:pPr>
        <w:spacing w:after="0" w:line="240" w:lineRule="auto"/>
        <w:ind w:left="-57" w:right="-57" w:hanging="843"/>
        <w:rPr>
          <w:rFonts w:ascii="Times New Roman" w:eastAsia="Times New Roman" w:hAnsi="Times New Roman"/>
          <w:i/>
          <w:sz w:val="20"/>
          <w:szCs w:val="24"/>
          <w:lang w:eastAsia="ru-RU"/>
        </w:rPr>
      </w:pPr>
    </w:p>
    <w:p w14:paraId="65A54A06" w14:textId="77777777" w:rsidR="00FF73E7" w:rsidRPr="00154918" w:rsidRDefault="00FF73E7" w:rsidP="00FF73E7">
      <w:pPr>
        <w:spacing w:after="0" w:line="240" w:lineRule="auto"/>
        <w:ind w:left="-57" w:right="-57" w:firstLine="57"/>
        <w:rPr>
          <w:rFonts w:ascii="Times New Roman" w:eastAsia="Times New Roman" w:hAnsi="Times New Roman"/>
          <w:i/>
          <w:sz w:val="4"/>
          <w:szCs w:val="4"/>
          <w:lang w:eastAsia="ru-RU"/>
        </w:rPr>
      </w:pPr>
    </w:p>
    <w:p w14:paraId="1115AF22" w14:textId="16FD3547" w:rsidR="00FF73E7" w:rsidRPr="00154918" w:rsidRDefault="00526D36" w:rsidP="00FF73E7">
      <w:pPr>
        <w:spacing w:after="0" w:line="240" w:lineRule="auto"/>
        <w:ind w:left="-57" w:right="-57" w:firstLine="57"/>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 xml:space="preserve">   </w:t>
      </w:r>
      <w:r w:rsidR="00FF73E7" w:rsidRPr="00154918">
        <w:rPr>
          <w:rFonts w:ascii="Times New Roman" w:eastAsia="Times New Roman" w:hAnsi="Times New Roman"/>
          <w:i/>
          <w:sz w:val="18"/>
          <w:szCs w:val="18"/>
          <w:lang w:eastAsia="ru-RU"/>
        </w:rPr>
        <w:t xml:space="preserve">Обеспечение в ценных бумагах </w:t>
      </w:r>
    </w:p>
    <w:p w14:paraId="07EC74DC" w14:textId="77777777" w:rsidR="00FF73E7" w:rsidRPr="00154918" w:rsidRDefault="00FF73E7" w:rsidP="00FF73E7">
      <w:pPr>
        <w:spacing w:after="0" w:line="240" w:lineRule="auto"/>
        <w:rPr>
          <w:rFonts w:ascii="Times New Roman" w:eastAsia="Times New Roman" w:hAnsi="Times New Roman"/>
          <w:sz w:val="4"/>
          <w:szCs w:val="4"/>
          <w:lang w:val="en-US" w:eastAsia="ru-RU"/>
        </w:rPr>
      </w:pPr>
    </w:p>
    <w:tbl>
      <w:tblPr>
        <w:tblpPr w:leftFromText="180" w:rightFromText="180" w:vertAnchor="text" w:horzAnchor="margin" w:tblpX="166" w:tblpY="59"/>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3"/>
        <w:gridCol w:w="3119"/>
        <w:gridCol w:w="1276"/>
        <w:gridCol w:w="1417"/>
        <w:gridCol w:w="1701"/>
        <w:gridCol w:w="1063"/>
        <w:gridCol w:w="1063"/>
        <w:gridCol w:w="1063"/>
        <w:gridCol w:w="1205"/>
        <w:gridCol w:w="1418"/>
      </w:tblGrid>
      <w:tr w:rsidR="00FF73E7" w:rsidRPr="00154918" w14:paraId="5971A398" w14:textId="77777777" w:rsidTr="00537EFD">
        <w:trPr>
          <w:cantSplit/>
          <w:trHeight w:val="384"/>
        </w:trPr>
        <w:tc>
          <w:tcPr>
            <w:tcW w:w="1383" w:type="dxa"/>
            <w:vMerge w:val="restart"/>
            <w:vAlign w:val="center"/>
          </w:tcPr>
          <w:p w14:paraId="154BD6AB"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Код ценной бумаги</w:t>
            </w:r>
          </w:p>
          <w:p w14:paraId="1977212F"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3119" w:type="dxa"/>
            <w:vMerge w:val="restart"/>
            <w:vAlign w:val="center"/>
          </w:tcPr>
          <w:p w14:paraId="0A40D15C"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Краткое наименование</w:t>
            </w:r>
          </w:p>
        </w:tc>
        <w:tc>
          <w:tcPr>
            <w:tcW w:w="1276" w:type="dxa"/>
            <w:vMerge w:val="restart"/>
            <w:vAlign w:val="center"/>
          </w:tcPr>
          <w:p w14:paraId="73AC5C42"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Количество</w:t>
            </w:r>
          </w:p>
        </w:tc>
        <w:tc>
          <w:tcPr>
            <w:tcW w:w="1417" w:type="dxa"/>
            <w:vMerge w:val="restart"/>
            <w:vAlign w:val="center"/>
          </w:tcPr>
          <w:p w14:paraId="365C45C4"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val="x-none" w:eastAsia="ru-RU"/>
              </w:rPr>
            </w:pPr>
            <w:r w:rsidRPr="00154918">
              <w:rPr>
                <w:rFonts w:ascii="Times New Roman" w:eastAsia="Times New Roman" w:hAnsi="Times New Roman"/>
                <w:i/>
                <w:sz w:val="16"/>
                <w:szCs w:val="16"/>
                <w:lang w:eastAsia="ru-RU"/>
              </w:rPr>
              <w:t>Рыночная цена в рублях с учетом  НКД</w:t>
            </w:r>
          </w:p>
        </w:tc>
        <w:tc>
          <w:tcPr>
            <w:tcW w:w="1701" w:type="dxa"/>
            <w:vMerge w:val="restart"/>
            <w:vAlign w:val="center"/>
          </w:tcPr>
          <w:p w14:paraId="0397F831" w14:textId="5D394248" w:rsidR="00FF73E7" w:rsidRPr="00154918" w:rsidRDefault="00FF73E7" w:rsidP="00A9282A">
            <w:pPr>
              <w:spacing w:after="0" w:line="240" w:lineRule="auto"/>
              <w:ind w:left="-57" w:right="-57"/>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Для всех сделок Группы исключается из подбора по КД</w:t>
            </w:r>
          </w:p>
        </w:tc>
        <w:tc>
          <w:tcPr>
            <w:tcW w:w="4394" w:type="dxa"/>
            <w:gridSpan w:val="4"/>
            <w:vAlign w:val="center"/>
          </w:tcPr>
          <w:p w14:paraId="78193050"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Текущие/плановые корпоративные действия</w:t>
            </w:r>
          </w:p>
        </w:tc>
        <w:tc>
          <w:tcPr>
            <w:tcW w:w="1418" w:type="dxa"/>
            <w:vMerge w:val="restart"/>
            <w:vAlign w:val="center"/>
          </w:tcPr>
          <w:p w14:paraId="795F55F5"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Блокируемая в период КД</w:t>
            </w:r>
          </w:p>
        </w:tc>
      </w:tr>
      <w:tr w:rsidR="00FF73E7" w:rsidRPr="00154918" w14:paraId="3B3795EF" w14:textId="77777777" w:rsidTr="00537EFD">
        <w:trPr>
          <w:cantSplit/>
          <w:trHeight w:val="384"/>
        </w:trPr>
        <w:tc>
          <w:tcPr>
            <w:tcW w:w="1383" w:type="dxa"/>
            <w:vMerge/>
            <w:vAlign w:val="center"/>
          </w:tcPr>
          <w:p w14:paraId="779DE757"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3119" w:type="dxa"/>
            <w:vMerge/>
            <w:vAlign w:val="center"/>
          </w:tcPr>
          <w:p w14:paraId="7FC0EEBC"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1276" w:type="dxa"/>
            <w:vMerge/>
            <w:vAlign w:val="center"/>
          </w:tcPr>
          <w:p w14:paraId="2793A580"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1417" w:type="dxa"/>
            <w:vMerge/>
            <w:vAlign w:val="center"/>
          </w:tcPr>
          <w:p w14:paraId="6640D512"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1701" w:type="dxa"/>
            <w:vMerge/>
            <w:vAlign w:val="center"/>
          </w:tcPr>
          <w:p w14:paraId="603B0EDF"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1063" w:type="dxa"/>
            <w:vAlign w:val="center"/>
          </w:tcPr>
          <w:p w14:paraId="54B65A1A"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КД 1</w:t>
            </w:r>
          </w:p>
        </w:tc>
        <w:tc>
          <w:tcPr>
            <w:tcW w:w="1063" w:type="dxa"/>
            <w:vAlign w:val="center"/>
          </w:tcPr>
          <w:p w14:paraId="72AB7028"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Дата фиксации</w:t>
            </w:r>
          </w:p>
        </w:tc>
        <w:tc>
          <w:tcPr>
            <w:tcW w:w="1063" w:type="dxa"/>
            <w:vAlign w:val="center"/>
          </w:tcPr>
          <w:p w14:paraId="35FAB122"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КД 2</w:t>
            </w:r>
          </w:p>
        </w:tc>
        <w:tc>
          <w:tcPr>
            <w:tcW w:w="1205" w:type="dxa"/>
            <w:vAlign w:val="center"/>
          </w:tcPr>
          <w:p w14:paraId="6D6A2FE7"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Дата фиксации</w:t>
            </w:r>
          </w:p>
          <w:p w14:paraId="1DBCA6DC"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1418" w:type="dxa"/>
            <w:vMerge/>
            <w:vAlign w:val="center"/>
          </w:tcPr>
          <w:p w14:paraId="6959F5CD"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r>
      <w:tr w:rsidR="00FF73E7" w:rsidRPr="00154918" w14:paraId="4BCD54A9" w14:textId="77777777" w:rsidTr="00537EFD">
        <w:trPr>
          <w:cantSplit/>
          <w:trHeight w:val="260"/>
        </w:trPr>
        <w:tc>
          <w:tcPr>
            <w:tcW w:w="1383" w:type="dxa"/>
            <w:vAlign w:val="center"/>
          </w:tcPr>
          <w:p w14:paraId="5E7FD135"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3119" w:type="dxa"/>
            <w:vAlign w:val="center"/>
          </w:tcPr>
          <w:p w14:paraId="6889C0DB"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1276" w:type="dxa"/>
            <w:vAlign w:val="center"/>
          </w:tcPr>
          <w:p w14:paraId="07B89343"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1417" w:type="dxa"/>
            <w:vAlign w:val="center"/>
          </w:tcPr>
          <w:p w14:paraId="4EF634ED"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1701" w:type="dxa"/>
            <w:vAlign w:val="center"/>
          </w:tcPr>
          <w:p w14:paraId="56593BCB"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4394" w:type="dxa"/>
            <w:gridSpan w:val="4"/>
            <w:vAlign w:val="center"/>
          </w:tcPr>
          <w:p w14:paraId="3857B077"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1418" w:type="dxa"/>
            <w:vAlign w:val="center"/>
          </w:tcPr>
          <w:p w14:paraId="17199748"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r>
      <w:tr w:rsidR="00FF73E7" w:rsidRPr="00154918" w14:paraId="46AF7665" w14:textId="77777777" w:rsidTr="00537EFD">
        <w:trPr>
          <w:cantSplit/>
          <w:trHeight w:val="260"/>
        </w:trPr>
        <w:tc>
          <w:tcPr>
            <w:tcW w:w="1383" w:type="dxa"/>
            <w:vAlign w:val="center"/>
          </w:tcPr>
          <w:p w14:paraId="1F35B761"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3119" w:type="dxa"/>
            <w:vAlign w:val="center"/>
          </w:tcPr>
          <w:p w14:paraId="6AC8D1DD"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1276" w:type="dxa"/>
            <w:vAlign w:val="center"/>
          </w:tcPr>
          <w:p w14:paraId="3527EC05"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1417" w:type="dxa"/>
            <w:vAlign w:val="center"/>
          </w:tcPr>
          <w:p w14:paraId="57964279"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1701" w:type="dxa"/>
            <w:vAlign w:val="center"/>
          </w:tcPr>
          <w:p w14:paraId="3A8100D0"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4394" w:type="dxa"/>
            <w:gridSpan w:val="4"/>
            <w:vAlign w:val="center"/>
          </w:tcPr>
          <w:p w14:paraId="0208F1C6"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c>
          <w:tcPr>
            <w:tcW w:w="1418" w:type="dxa"/>
            <w:vAlign w:val="center"/>
          </w:tcPr>
          <w:p w14:paraId="2C2FF3FA" w14:textId="77777777" w:rsidR="00FF73E7" w:rsidRPr="00154918" w:rsidRDefault="00FF73E7" w:rsidP="00537EFD">
            <w:pPr>
              <w:spacing w:after="0" w:line="240" w:lineRule="auto"/>
              <w:ind w:left="-57" w:right="-57"/>
              <w:jc w:val="center"/>
              <w:rPr>
                <w:rFonts w:ascii="Times New Roman" w:eastAsia="Times New Roman" w:hAnsi="Times New Roman"/>
                <w:i/>
                <w:sz w:val="16"/>
                <w:szCs w:val="16"/>
                <w:lang w:eastAsia="ru-RU"/>
              </w:rPr>
            </w:pPr>
          </w:p>
        </w:tc>
      </w:tr>
    </w:tbl>
    <w:p w14:paraId="545DD07D" w14:textId="3B32E631" w:rsidR="00FF73E7" w:rsidRPr="00154918" w:rsidRDefault="00FF73E7" w:rsidP="003C547D">
      <w:pPr>
        <w:spacing w:after="0" w:line="240" w:lineRule="auto"/>
        <w:ind w:firstLine="142"/>
        <w:rPr>
          <w:rFonts w:ascii="Times New Roman" w:eastAsia="Times New Roman" w:hAnsi="Times New Roman"/>
          <w:b/>
          <w:i/>
          <w:sz w:val="18"/>
          <w:szCs w:val="18"/>
          <w:lang w:eastAsia="ru-RU"/>
        </w:rPr>
      </w:pPr>
      <w:r w:rsidRPr="00154918">
        <w:rPr>
          <w:rFonts w:ascii="Times New Roman" w:eastAsia="Times New Roman" w:hAnsi="Times New Roman"/>
          <w:b/>
          <w:i/>
          <w:sz w:val="18"/>
          <w:szCs w:val="18"/>
          <w:lang w:eastAsia="ru-RU"/>
        </w:rPr>
        <w:t>Перечень сделок</w:t>
      </w:r>
    </w:p>
    <w:tbl>
      <w:tblPr>
        <w:tblpPr w:leftFromText="180" w:rightFromText="180" w:vertAnchor="text" w:horzAnchor="margin" w:tblpX="203" w:tblpY="59"/>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21"/>
        <w:gridCol w:w="1998"/>
        <w:gridCol w:w="1129"/>
        <w:gridCol w:w="821"/>
        <w:gridCol w:w="1134"/>
        <w:gridCol w:w="992"/>
        <w:gridCol w:w="1276"/>
        <w:gridCol w:w="1134"/>
        <w:gridCol w:w="1134"/>
        <w:gridCol w:w="708"/>
        <w:gridCol w:w="851"/>
        <w:gridCol w:w="1275"/>
        <w:gridCol w:w="1276"/>
      </w:tblGrid>
      <w:tr w:rsidR="00ED48E5" w:rsidRPr="00154918" w14:paraId="09CC46EA" w14:textId="77777777" w:rsidTr="00C97BE6">
        <w:trPr>
          <w:cantSplit/>
        </w:trPr>
        <w:tc>
          <w:tcPr>
            <w:tcW w:w="1121" w:type="dxa"/>
          </w:tcPr>
          <w:p w14:paraId="2E2A73BA" w14:textId="2B37444F" w:rsidR="00ED48E5" w:rsidRPr="00154918" w:rsidRDefault="00C97BE6" w:rsidP="003C547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Дата второй части РЕПО/Дата возврата депозита</w:t>
            </w:r>
          </w:p>
        </w:tc>
        <w:tc>
          <w:tcPr>
            <w:tcW w:w="1998" w:type="dxa"/>
          </w:tcPr>
          <w:p w14:paraId="2DA67FD0" w14:textId="77777777" w:rsidR="00ED48E5" w:rsidRPr="00154918" w:rsidRDefault="00ED48E5" w:rsidP="003C547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Право установить/приблизить дату исполнения сделки</w:t>
            </w:r>
          </w:p>
        </w:tc>
        <w:tc>
          <w:tcPr>
            <w:tcW w:w="1129" w:type="dxa"/>
          </w:tcPr>
          <w:p w14:paraId="67820ED9" w14:textId="1D404661" w:rsidR="00ED48E5" w:rsidRPr="00154918" w:rsidRDefault="00C97BE6" w:rsidP="003C547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Дата первой части РЕПО/ Дата размещения депозита</w:t>
            </w:r>
          </w:p>
        </w:tc>
        <w:tc>
          <w:tcPr>
            <w:tcW w:w="821" w:type="dxa"/>
          </w:tcPr>
          <w:p w14:paraId="03809532" w14:textId="77777777" w:rsidR="00ED48E5" w:rsidRPr="00154918" w:rsidRDefault="00ED48E5" w:rsidP="003C547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Референс</w:t>
            </w:r>
          </w:p>
        </w:tc>
        <w:tc>
          <w:tcPr>
            <w:tcW w:w="1134" w:type="dxa"/>
          </w:tcPr>
          <w:p w14:paraId="76E84407" w14:textId="77777777" w:rsidR="00ED48E5" w:rsidRPr="00154918" w:rsidRDefault="00ED48E5" w:rsidP="003C547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Регистрац. номер</w:t>
            </w:r>
          </w:p>
        </w:tc>
        <w:tc>
          <w:tcPr>
            <w:tcW w:w="992" w:type="dxa"/>
          </w:tcPr>
          <w:p w14:paraId="4786A878" w14:textId="77777777" w:rsidR="00ED48E5" w:rsidRPr="00154918" w:rsidRDefault="00ED48E5" w:rsidP="003C547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Контрагент</w:t>
            </w:r>
          </w:p>
        </w:tc>
        <w:tc>
          <w:tcPr>
            <w:tcW w:w="1276" w:type="dxa"/>
          </w:tcPr>
          <w:p w14:paraId="13F9DB0A" w14:textId="77777777" w:rsidR="00ED48E5" w:rsidRPr="00154918" w:rsidRDefault="00ED48E5" w:rsidP="003C547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Краткое наименование</w:t>
            </w:r>
          </w:p>
        </w:tc>
        <w:tc>
          <w:tcPr>
            <w:tcW w:w="1134" w:type="dxa"/>
          </w:tcPr>
          <w:p w14:paraId="7354C122" w14:textId="77777777" w:rsidR="00ED48E5" w:rsidRPr="00154918" w:rsidRDefault="00ED48E5" w:rsidP="003C547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Дата</w:t>
            </w:r>
          </w:p>
          <w:p w14:paraId="15821F87" w14:textId="77777777" w:rsidR="00ED48E5" w:rsidRPr="00154918" w:rsidRDefault="00ED48E5" w:rsidP="003C547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заключения сделки</w:t>
            </w:r>
          </w:p>
        </w:tc>
        <w:tc>
          <w:tcPr>
            <w:tcW w:w="1134" w:type="dxa"/>
          </w:tcPr>
          <w:p w14:paraId="3C00405B" w14:textId="77777777" w:rsidR="00ED48E5" w:rsidRPr="00154918" w:rsidRDefault="00ED48E5" w:rsidP="003C547D">
            <w:pPr>
              <w:spacing w:after="0" w:line="240" w:lineRule="auto"/>
              <w:ind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Место заключения сделки</w:t>
            </w:r>
          </w:p>
        </w:tc>
        <w:tc>
          <w:tcPr>
            <w:tcW w:w="708" w:type="dxa"/>
          </w:tcPr>
          <w:p w14:paraId="70B1B361" w14:textId="77777777" w:rsidR="00ED48E5" w:rsidRPr="00154918" w:rsidRDefault="00ED48E5" w:rsidP="003C547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Код ГС</w:t>
            </w:r>
          </w:p>
        </w:tc>
        <w:tc>
          <w:tcPr>
            <w:tcW w:w="851" w:type="dxa"/>
          </w:tcPr>
          <w:p w14:paraId="6C3B85A6" w14:textId="77777777" w:rsidR="00ED48E5" w:rsidRPr="00154918" w:rsidRDefault="00ED48E5" w:rsidP="003C547D">
            <w:pPr>
              <w:spacing w:after="0" w:line="240" w:lineRule="auto"/>
              <w:ind w:left="-57" w:right="-57"/>
              <w:rPr>
                <w:rFonts w:ascii="Times New Roman" w:eastAsia="Times New Roman" w:hAnsi="Times New Roman"/>
                <w:i/>
                <w:sz w:val="16"/>
                <w:szCs w:val="16"/>
                <w:lang w:val="en-US" w:eastAsia="ru-RU"/>
              </w:rPr>
            </w:pPr>
            <w:r w:rsidRPr="00154918">
              <w:rPr>
                <w:rFonts w:ascii="Times New Roman" w:eastAsia="Times New Roman" w:hAnsi="Times New Roman"/>
                <w:i/>
                <w:sz w:val="16"/>
                <w:szCs w:val="16"/>
                <w:lang w:eastAsia="ru-RU"/>
              </w:rPr>
              <w:t>Обеспе</w:t>
            </w:r>
            <w:r w:rsidRPr="00154918">
              <w:rPr>
                <w:rFonts w:ascii="Times New Roman" w:eastAsia="Times New Roman" w:hAnsi="Times New Roman"/>
                <w:i/>
                <w:sz w:val="16"/>
                <w:szCs w:val="16"/>
                <w:lang w:val="en-US" w:eastAsia="ru-RU"/>
              </w:rPr>
              <w:t>-</w:t>
            </w:r>
          </w:p>
          <w:p w14:paraId="4283236C" w14:textId="77777777" w:rsidR="00ED48E5" w:rsidRPr="00154918" w:rsidRDefault="00ED48E5" w:rsidP="003C547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ченность</w:t>
            </w:r>
          </w:p>
        </w:tc>
        <w:tc>
          <w:tcPr>
            <w:tcW w:w="1275" w:type="dxa"/>
          </w:tcPr>
          <w:p w14:paraId="3BF2B24A" w14:textId="77777777" w:rsidR="00ED48E5" w:rsidRPr="00154918" w:rsidRDefault="00ED48E5" w:rsidP="003C547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Нижний порог переоценки в рублях</w:t>
            </w:r>
          </w:p>
        </w:tc>
        <w:tc>
          <w:tcPr>
            <w:tcW w:w="1276" w:type="dxa"/>
          </w:tcPr>
          <w:p w14:paraId="68AE825E" w14:textId="77777777" w:rsidR="00ED48E5" w:rsidRPr="00154918" w:rsidRDefault="00ED48E5" w:rsidP="003C547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Верхний порог переоценки в рублях </w:t>
            </w:r>
          </w:p>
        </w:tc>
      </w:tr>
    </w:tbl>
    <w:p w14:paraId="6F427478" w14:textId="5BCCDDC1" w:rsidR="00ED48E5" w:rsidRPr="00154918" w:rsidRDefault="00ED48E5" w:rsidP="00FF73E7">
      <w:pPr>
        <w:spacing w:after="0" w:line="240" w:lineRule="auto"/>
        <w:rPr>
          <w:rFonts w:ascii="Times New Roman" w:eastAsia="Times New Roman" w:hAnsi="Times New Roman"/>
          <w:b/>
          <w:i/>
          <w:sz w:val="8"/>
          <w:szCs w:val="8"/>
          <w:lang w:eastAsia="ru-RU"/>
        </w:rPr>
      </w:pPr>
    </w:p>
    <w:p w14:paraId="6697296B" w14:textId="77777777" w:rsidR="00C8373F" w:rsidRPr="00154918" w:rsidRDefault="00C8373F" w:rsidP="00FF73E7">
      <w:pPr>
        <w:spacing w:after="0" w:line="240" w:lineRule="auto"/>
        <w:rPr>
          <w:rFonts w:ascii="Times New Roman" w:eastAsia="Times New Roman" w:hAnsi="Times New Roman"/>
          <w:b/>
          <w:i/>
          <w:vanish/>
          <w:sz w:val="18"/>
          <w:szCs w:val="18"/>
          <w:lang w:eastAsia="ru-RU"/>
        </w:rPr>
      </w:pPr>
    </w:p>
    <w:tbl>
      <w:tblPr>
        <w:tblpPr w:leftFromText="180" w:rightFromText="180" w:vertAnchor="text" w:horzAnchor="margin" w:tblpX="203" w:tblpY="59"/>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659"/>
        <w:gridCol w:w="4536"/>
        <w:gridCol w:w="5245"/>
        <w:gridCol w:w="2551"/>
      </w:tblGrid>
      <w:tr w:rsidR="003C547D" w:rsidRPr="00154918" w14:paraId="3C400766" w14:textId="77777777" w:rsidTr="003C547D">
        <w:trPr>
          <w:cantSplit/>
          <w:trHeight w:val="133"/>
        </w:trPr>
        <w:tc>
          <w:tcPr>
            <w:tcW w:w="2659" w:type="dxa"/>
          </w:tcPr>
          <w:p w14:paraId="0F4DC0AF" w14:textId="4D64981A" w:rsidR="003C547D" w:rsidRPr="00154918" w:rsidRDefault="003C547D" w:rsidP="003C547D">
            <w:pPr>
              <w:spacing w:after="0" w:line="240" w:lineRule="auto"/>
              <w:ind w:left="-57" w:right="-57"/>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Дополнительные условия</w:t>
            </w:r>
          </w:p>
        </w:tc>
        <w:tc>
          <w:tcPr>
            <w:tcW w:w="4536" w:type="dxa"/>
          </w:tcPr>
          <w:p w14:paraId="34E5B9CA" w14:textId="77777777" w:rsidR="003C547D" w:rsidRPr="00154918" w:rsidRDefault="003C547D" w:rsidP="003C547D">
            <w:pPr>
              <w:spacing w:after="0" w:line="240" w:lineRule="auto"/>
              <w:ind w:left="-57" w:right="-57"/>
              <w:rPr>
                <w:rFonts w:ascii="Times New Roman" w:eastAsia="Times New Roman" w:hAnsi="Times New Roman"/>
                <w:b/>
                <w:sz w:val="16"/>
                <w:szCs w:val="16"/>
                <w:lang w:eastAsia="ru-RU"/>
              </w:rPr>
            </w:pPr>
          </w:p>
        </w:tc>
        <w:tc>
          <w:tcPr>
            <w:tcW w:w="5245" w:type="dxa"/>
          </w:tcPr>
          <w:p w14:paraId="6C154768" w14:textId="77777777" w:rsidR="003C547D" w:rsidRPr="00154918" w:rsidRDefault="003C547D" w:rsidP="003C547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Размер Компенсационного взноса,  &lt;Код валюты сделки&gt;</w:t>
            </w:r>
          </w:p>
        </w:tc>
        <w:tc>
          <w:tcPr>
            <w:tcW w:w="2551" w:type="dxa"/>
          </w:tcPr>
          <w:p w14:paraId="0761567F" w14:textId="77777777" w:rsidR="003C547D" w:rsidRPr="00154918" w:rsidRDefault="003C547D" w:rsidP="003C547D">
            <w:pPr>
              <w:spacing w:after="0" w:line="240" w:lineRule="auto"/>
              <w:ind w:left="-57" w:right="-57"/>
              <w:rPr>
                <w:rFonts w:ascii="Times New Roman" w:eastAsia="Times New Roman" w:hAnsi="Times New Roman"/>
                <w:i/>
                <w:sz w:val="16"/>
                <w:szCs w:val="16"/>
                <w:lang w:eastAsia="ru-RU"/>
              </w:rPr>
            </w:pPr>
          </w:p>
        </w:tc>
      </w:tr>
    </w:tbl>
    <w:p w14:paraId="7F68B5E8" w14:textId="77777777" w:rsidR="00A759FB" w:rsidRPr="00154918" w:rsidRDefault="00A759FB" w:rsidP="00A759FB">
      <w:pPr>
        <w:spacing w:after="0" w:line="240" w:lineRule="auto"/>
        <w:ind w:left="-57" w:right="-57" w:firstLine="57"/>
        <w:rPr>
          <w:rFonts w:ascii="Times New Roman" w:eastAsia="Times New Roman" w:hAnsi="Times New Roman"/>
          <w:i/>
          <w:sz w:val="4"/>
          <w:szCs w:val="4"/>
          <w:lang w:eastAsia="ru-RU"/>
        </w:rPr>
      </w:pPr>
    </w:p>
    <w:p w14:paraId="6F178E06" w14:textId="77777777" w:rsidR="00A759FB" w:rsidRPr="00154918" w:rsidRDefault="00A759FB" w:rsidP="00A759FB">
      <w:pPr>
        <w:spacing w:after="0" w:line="240" w:lineRule="auto"/>
        <w:rPr>
          <w:rFonts w:ascii="Times New Roman" w:eastAsia="Times New Roman" w:hAnsi="Times New Roman"/>
          <w:sz w:val="2"/>
          <w:szCs w:val="2"/>
          <w:lang w:eastAsia="ru-RU"/>
        </w:rPr>
      </w:pPr>
    </w:p>
    <w:tbl>
      <w:tblPr>
        <w:tblpPr w:leftFromText="180" w:rightFromText="180" w:vertAnchor="text" w:horzAnchor="margin" w:tblpX="204" w:tblpY="59"/>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28"/>
        <w:gridCol w:w="9"/>
        <w:gridCol w:w="694"/>
        <w:gridCol w:w="585"/>
        <w:gridCol w:w="710"/>
        <w:gridCol w:w="140"/>
        <w:gridCol w:w="828"/>
        <w:gridCol w:w="24"/>
        <w:gridCol w:w="140"/>
        <w:gridCol w:w="1136"/>
        <w:gridCol w:w="275"/>
        <w:gridCol w:w="717"/>
        <w:gridCol w:w="142"/>
        <w:gridCol w:w="140"/>
        <w:gridCol w:w="689"/>
        <w:gridCol w:w="160"/>
        <w:gridCol w:w="832"/>
        <w:gridCol w:w="275"/>
        <w:gridCol w:w="436"/>
        <w:gridCol w:w="142"/>
        <w:gridCol w:w="444"/>
        <w:gridCol w:w="690"/>
        <w:gridCol w:w="472"/>
        <w:gridCol w:w="380"/>
        <w:gridCol w:w="709"/>
        <w:gridCol w:w="17"/>
        <w:gridCol w:w="851"/>
        <w:gridCol w:w="142"/>
        <w:gridCol w:w="1020"/>
        <w:gridCol w:w="710"/>
        <w:gridCol w:w="284"/>
      </w:tblGrid>
      <w:tr w:rsidR="00A759FB" w:rsidRPr="00154918" w14:paraId="4F0A822F" w14:textId="77777777" w:rsidTr="004F6867">
        <w:trPr>
          <w:cantSplit/>
        </w:trPr>
        <w:tc>
          <w:tcPr>
            <w:tcW w:w="1228" w:type="dxa"/>
            <w:tcBorders>
              <w:top w:val="single" w:sz="4" w:space="0" w:color="auto"/>
              <w:left w:val="single" w:sz="4" w:space="0" w:color="auto"/>
              <w:bottom w:val="single" w:sz="4" w:space="0" w:color="auto"/>
              <w:right w:val="single" w:sz="4" w:space="0" w:color="auto"/>
            </w:tcBorders>
          </w:tcPr>
          <w:p w14:paraId="75B0690C"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Денежные средства:                   </w:t>
            </w:r>
          </w:p>
        </w:tc>
        <w:tc>
          <w:tcPr>
            <w:tcW w:w="703" w:type="dxa"/>
            <w:gridSpan w:val="2"/>
            <w:tcBorders>
              <w:top w:val="single" w:sz="4" w:space="0" w:color="auto"/>
              <w:left w:val="single" w:sz="4" w:space="0" w:color="auto"/>
              <w:bottom w:val="nil"/>
              <w:right w:val="single" w:sz="4" w:space="0" w:color="auto"/>
            </w:tcBorders>
          </w:tcPr>
          <w:p w14:paraId="0BBAEEB8" w14:textId="77777777" w:rsidR="00A759FB" w:rsidRPr="00154918" w:rsidDel="00EC7BF7" w:rsidRDefault="00A759FB" w:rsidP="00537EFD">
            <w:pPr>
              <w:widowControl w:val="0"/>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8"/>
                <w:szCs w:val="18"/>
                <w:lang w:eastAsia="ru-RU"/>
              </w:rPr>
              <w:t>В</w:t>
            </w:r>
            <w:r w:rsidRPr="00154918">
              <w:rPr>
                <w:rFonts w:ascii="Times New Roman" w:eastAsia="Times New Roman" w:hAnsi="Times New Roman"/>
                <w:i/>
                <w:sz w:val="16"/>
                <w:szCs w:val="16"/>
                <w:lang w:eastAsia="ru-RU"/>
              </w:rPr>
              <w:t>алюта сделки</w:t>
            </w:r>
          </w:p>
        </w:tc>
        <w:tc>
          <w:tcPr>
            <w:tcW w:w="1295" w:type="dxa"/>
            <w:gridSpan w:val="2"/>
            <w:tcBorders>
              <w:top w:val="single" w:sz="4" w:space="0" w:color="auto"/>
              <w:left w:val="single" w:sz="4" w:space="0" w:color="auto"/>
              <w:bottom w:val="nil"/>
              <w:right w:val="single" w:sz="4" w:space="0" w:color="auto"/>
            </w:tcBorders>
          </w:tcPr>
          <w:p w14:paraId="1D64B7FA" w14:textId="77777777" w:rsidR="00A759FB" w:rsidRPr="00154918" w:rsidDel="00EC7BF7" w:rsidRDefault="00A759FB" w:rsidP="00537EFD">
            <w:pPr>
              <w:widowControl w:val="0"/>
              <w:spacing w:after="0" w:line="240" w:lineRule="auto"/>
              <w:ind w:left="-57" w:right="-57"/>
              <w:rPr>
                <w:rFonts w:ascii="Times New Roman" w:eastAsia="Times New Roman" w:hAnsi="Times New Roman"/>
                <w:sz w:val="16"/>
                <w:szCs w:val="16"/>
                <w:lang w:eastAsia="ru-RU"/>
              </w:rPr>
            </w:pPr>
            <w:r w:rsidRPr="00154918">
              <w:rPr>
                <w:rFonts w:ascii="Times New Roman" w:eastAsia="Times New Roman" w:hAnsi="Times New Roman"/>
                <w:i/>
                <w:sz w:val="16"/>
                <w:szCs w:val="16"/>
                <w:lang w:eastAsia="ru-RU"/>
              </w:rPr>
              <w:t>Курс валюты сделки к рублю</w:t>
            </w:r>
          </w:p>
        </w:tc>
        <w:tc>
          <w:tcPr>
            <w:tcW w:w="968" w:type="dxa"/>
            <w:gridSpan w:val="2"/>
            <w:tcBorders>
              <w:top w:val="single" w:sz="4" w:space="0" w:color="auto"/>
              <w:left w:val="single" w:sz="4" w:space="0" w:color="auto"/>
              <w:bottom w:val="nil"/>
              <w:right w:val="single" w:sz="4" w:space="0" w:color="auto"/>
            </w:tcBorders>
          </w:tcPr>
          <w:p w14:paraId="3BF2AEF6"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SWIFT BIC</w:t>
            </w:r>
          </w:p>
        </w:tc>
        <w:tc>
          <w:tcPr>
            <w:tcW w:w="1300" w:type="dxa"/>
            <w:gridSpan w:val="3"/>
            <w:tcBorders>
              <w:top w:val="single" w:sz="4" w:space="0" w:color="auto"/>
              <w:left w:val="single" w:sz="4" w:space="0" w:color="auto"/>
              <w:bottom w:val="nil"/>
              <w:right w:val="single" w:sz="4" w:space="0" w:color="auto"/>
            </w:tcBorders>
          </w:tcPr>
          <w:p w14:paraId="682EF599" w14:textId="77777777" w:rsidR="00A759FB" w:rsidRPr="00154918" w:rsidRDefault="00A759FB" w:rsidP="00537EFD">
            <w:pPr>
              <w:widowControl w:val="0"/>
              <w:spacing w:after="0" w:line="240" w:lineRule="auto"/>
              <w:ind w:left="-57" w:right="-57"/>
              <w:rPr>
                <w:rFonts w:ascii="Times New Roman" w:eastAsia="Times New Roman" w:hAnsi="Times New Roman"/>
                <w:sz w:val="16"/>
                <w:szCs w:val="16"/>
                <w:lang w:val="en-US" w:eastAsia="ru-RU"/>
              </w:rPr>
            </w:pPr>
            <w:r w:rsidRPr="00154918">
              <w:rPr>
                <w:rFonts w:ascii="Times New Roman" w:eastAsia="Times New Roman" w:hAnsi="Times New Roman"/>
                <w:i/>
                <w:sz w:val="16"/>
                <w:szCs w:val="16"/>
                <w:lang w:eastAsia="ru-RU"/>
              </w:rPr>
              <w:t>Номер счета</w:t>
            </w:r>
          </w:p>
          <w:p w14:paraId="6C90CD70" w14:textId="77777777" w:rsidR="00A759FB" w:rsidRPr="00154918" w:rsidRDefault="00A759FB" w:rsidP="00537EFD">
            <w:pPr>
              <w:widowControl w:val="0"/>
              <w:spacing w:after="0" w:line="240" w:lineRule="auto"/>
              <w:ind w:left="-57" w:right="-57"/>
              <w:rPr>
                <w:rFonts w:ascii="Times New Roman" w:eastAsia="Times New Roman" w:hAnsi="Times New Roman"/>
                <w:sz w:val="16"/>
                <w:szCs w:val="16"/>
                <w:lang w:eastAsia="ru-RU"/>
              </w:rPr>
            </w:pPr>
          </w:p>
        </w:tc>
        <w:tc>
          <w:tcPr>
            <w:tcW w:w="1134" w:type="dxa"/>
            <w:gridSpan w:val="3"/>
            <w:tcBorders>
              <w:top w:val="single" w:sz="4" w:space="0" w:color="auto"/>
              <w:left w:val="nil"/>
              <w:bottom w:val="nil"/>
              <w:right w:val="single" w:sz="4" w:space="0" w:color="auto"/>
            </w:tcBorders>
          </w:tcPr>
          <w:p w14:paraId="0A26403F"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Фикс.ставка</w:t>
            </w:r>
          </w:p>
        </w:tc>
        <w:tc>
          <w:tcPr>
            <w:tcW w:w="829" w:type="dxa"/>
            <w:gridSpan w:val="2"/>
            <w:tcBorders>
              <w:top w:val="single" w:sz="4" w:space="0" w:color="auto"/>
              <w:left w:val="nil"/>
              <w:bottom w:val="nil"/>
              <w:right w:val="single" w:sz="4" w:space="0" w:color="auto"/>
            </w:tcBorders>
          </w:tcPr>
          <w:p w14:paraId="787B5C6B"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p>
        </w:tc>
        <w:tc>
          <w:tcPr>
            <w:tcW w:w="992" w:type="dxa"/>
            <w:gridSpan w:val="2"/>
            <w:tcBorders>
              <w:top w:val="single" w:sz="4" w:space="0" w:color="auto"/>
              <w:left w:val="nil"/>
              <w:bottom w:val="nil"/>
              <w:right w:val="single" w:sz="4" w:space="0" w:color="auto"/>
            </w:tcBorders>
          </w:tcPr>
          <w:p w14:paraId="2F95632B"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Индикатор</w:t>
            </w:r>
          </w:p>
        </w:tc>
        <w:tc>
          <w:tcPr>
            <w:tcW w:w="853" w:type="dxa"/>
            <w:gridSpan w:val="3"/>
            <w:tcBorders>
              <w:top w:val="single" w:sz="4" w:space="0" w:color="auto"/>
              <w:left w:val="nil"/>
              <w:bottom w:val="nil"/>
              <w:right w:val="single" w:sz="4" w:space="0" w:color="auto"/>
            </w:tcBorders>
          </w:tcPr>
          <w:p w14:paraId="110A2A7C"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p>
        </w:tc>
        <w:tc>
          <w:tcPr>
            <w:tcW w:w="1134" w:type="dxa"/>
            <w:gridSpan w:val="2"/>
            <w:tcBorders>
              <w:top w:val="single" w:sz="4" w:space="0" w:color="auto"/>
              <w:left w:val="nil"/>
              <w:bottom w:val="nil"/>
              <w:right w:val="single" w:sz="4" w:space="0" w:color="auto"/>
            </w:tcBorders>
          </w:tcPr>
          <w:p w14:paraId="4E0CA3EC"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Спред</w:t>
            </w:r>
          </w:p>
        </w:tc>
        <w:tc>
          <w:tcPr>
            <w:tcW w:w="852" w:type="dxa"/>
            <w:gridSpan w:val="2"/>
            <w:tcBorders>
              <w:top w:val="single" w:sz="4" w:space="0" w:color="auto"/>
              <w:left w:val="nil"/>
              <w:bottom w:val="nil"/>
              <w:right w:val="single" w:sz="4" w:space="0" w:color="auto"/>
            </w:tcBorders>
          </w:tcPr>
          <w:p w14:paraId="55F97C82"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p>
        </w:tc>
        <w:tc>
          <w:tcPr>
            <w:tcW w:w="1719" w:type="dxa"/>
            <w:gridSpan w:val="4"/>
            <w:tcBorders>
              <w:top w:val="single" w:sz="4" w:space="0" w:color="auto"/>
              <w:left w:val="single" w:sz="4" w:space="0" w:color="auto"/>
              <w:bottom w:val="single" w:sz="4" w:space="0" w:color="auto"/>
              <w:right w:val="single" w:sz="4" w:space="0" w:color="auto"/>
            </w:tcBorders>
          </w:tcPr>
          <w:p w14:paraId="5F2A7705" w14:textId="68790121" w:rsidR="00A759FB" w:rsidRPr="00154918" w:rsidRDefault="00A759FB" w:rsidP="006E115E">
            <w:pPr>
              <w:widowControl w:val="0"/>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Текущая стоимость в рублях:</w:t>
            </w:r>
          </w:p>
        </w:tc>
        <w:tc>
          <w:tcPr>
            <w:tcW w:w="2014" w:type="dxa"/>
            <w:gridSpan w:val="3"/>
            <w:tcBorders>
              <w:top w:val="single" w:sz="4" w:space="0" w:color="auto"/>
              <w:left w:val="single" w:sz="4" w:space="0" w:color="auto"/>
              <w:bottom w:val="single" w:sz="4" w:space="0" w:color="auto"/>
              <w:right w:val="single" w:sz="4" w:space="0" w:color="auto"/>
            </w:tcBorders>
          </w:tcPr>
          <w:p w14:paraId="7B24D4F4" w14:textId="77777777" w:rsidR="00A759FB" w:rsidRPr="00154918" w:rsidRDefault="00A759FB" w:rsidP="00537EFD">
            <w:pPr>
              <w:widowControl w:val="0"/>
              <w:spacing w:after="0" w:line="240" w:lineRule="auto"/>
              <w:ind w:right="-57"/>
              <w:rPr>
                <w:rFonts w:ascii="Times New Roman" w:eastAsia="Times New Roman" w:hAnsi="Times New Roman"/>
                <w:i/>
                <w:sz w:val="4"/>
                <w:szCs w:val="4"/>
                <w:lang w:eastAsia="ru-RU"/>
              </w:rPr>
            </w:pPr>
          </w:p>
        </w:tc>
      </w:tr>
      <w:tr w:rsidR="00A759FB" w:rsidRPr="00154918" w14:paraId="5661D663" w14:textId="77777777" w:rsidTr="004F6867">
        <w:trPr>
          <w:cantSplit/>
          <w:trHeight w:val="166"/>
        </w:trPr>
        <w:tc>
          <w:tcPr>
            <w:tcW w:w="1228" w:type="dxa"/>
            <w:tcBorders>
              <w:top w:val="single" w:sz="4" w:space="0" w:color="auto"/>
              <w:left w:val="single" w:sz="4" w:space="0" w:color="auto"/>
              <w:bottom w:val="single" w:sz="4" w:space="0" w:color="auto"/>
              <w:right w:val="single" w:sz="4" w:space="0" w:color="auto"/>
            </w:tcBorders>
          </w:tcPr>
          <w:p w14:paraId="6131347E"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val="en-US" w:eastAsia="ru-RU"/>
              </w:rPr>
            </w:pPr>
            <w:r w:rsidRPr="00154918">
              <w:rPr>
                <w:rFonts w:ascii="Times New Roman" w:eastAsia="Times New Roman" w:hAnsi="Times New Roman"/>
                <w:i/>
                <w:sz w:val="14"/>
                <w:szCs w:val="14"/>
                <w:lang w:eastAsia="ru-RU"/>
              </w:rPr>
              <w:t>&lt;обязательство/требование&gt;</w:t>
            </w:r>
          </w:p>
        </w:tc>
        <w:tc>
          <w:tcPr>
            <w:tcW w:w="703" w:type="dxa"/>
            <w:gridSpan w:val="2"/>
            <w:tcBorders>
              <w:top w:val="single" w:sz="4" w:space="0" w:color="auto"/>
              <w:left w:val="single" w:sz="4" w:space="0" w:color="auto"/>
              <w:bottom w:val="single" w:sz="4" w:space="0" w:color="auto"/>
              <w:right w:val="single" w:sz="4" w:space="0" w:color="auto"/>
            </w:tcBorders>
          </w:tcPr>
          <w:p w14:paraId="37B7A36F"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&lt;Код валюты </w:t>
            </w:r>
            <w:r w:rsidRPr="00154918">
              <w:rPr>
                <w:rFonts w:ascii="Times New Roman" w:eastAsia="Times New Roman" w:hAnsi="Times New Roman"/>
                <w:i/>
                <w:sz w:val="16"/>
                <w:szCs w:val="16"/>
                <w:lang w:eastAsia="ru-RU"/>
              </w:rPr>
              <w:lastRenderedPageBreak/>
              <w:t>сделки</w:t>
            </w:r>
            <w:r w:rsidRPr="00154918">
              <w:rPr>
                <w:rFonts w:ascii="Times New Roman" w:eastAsia="Times New Roman" w:hAnsi="Times New Roman"/>
                <w:i/>
                <w:sz w:val="16"/>
                <w:szCs w:val="16"/>
                <w:lang w:val="en-US" w:eastAsia="ru-RU"/>
              </w:rPr>
              <w:t>&gt;</w:t>
            </w:r>
          </w:p>
        </w:tc>
        <w:tc>
          <w:tcPr>
            <w:tcW w:w="1295" w:type="dxa"/>
            <w:gridSpan w:val="2"/>
            <w:tcBorders>
              <w:top w:val="single" w:sz="4" w:space="0" w:color="auto"/>
              <w:left w:val="single" w:sz="4" w:space="0" w:color="auto"/>
              <w:bottom w:val="single" w:sz="4" w:space="0" w:color="auto"/>
              <w:right w:val="single" w:sz="4" w:space="0" w:color="auto"/>
            </w:tcBorders>
          </w:tcPr>
          <w:p w14:paraId="1B05B51D"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lastRenderedPageBreak/>
              <w:t>&lt; Курс валюты сделки к рублю &gt;</w:t>
            </w:r>
          </w:p>
        </w:tc>
        <w:tc>
          <w:tcPr>
            <w:tcW w:w="968" w:type="dxa"/>
            <w:gridSpan w:val="2"/>
            <w:tcBorders>
              <w:top w:val="single" w:sz="4" w:space="0" w:color="auto"/>
              <w:left w:val="single" w:sz="4" w:space="0" w:color="auto"/>
              <w:bottom w:val="single" w:sz="4" w:space="0" w:color="auto"/>
              <w:right w:val="single" w:sz="4" w:space="0" w:color="auto"/>
            </w:tcBorders>
          </w:tcPr>
          <w:p w14:paraId="4501E091" w14:textId="77777777" w:rsidR="00A759FB" w:rsidRPr="00154918" w:rsidRDefault="00A759FB" w:rsidP="00537EFD">
            <w:pPr>
              <w:widowControl w:val="0"/>
              <w:spacing w:after="0" w:line="240" w:lineRule="auto"/>
              <w:ind w:left="-57" w:right="-57"/>
              <w:rPr>
                <w:rFonts w:ascii="Times New Roman" w:eastAsia="Times New Roman" w:hAnsi="Times New Roman"/>
                <w:sz w:val="16"/>
                <w:szCs w:val="16"/>
                <w:lang w:val="en-US" w:eastAsia="ru-RU"/>
              </w:rPr>
            </w:pPr>
            <w:r w:rsidRPr="00154918">
              <w:rPr>
                <w:rFonts w:ascii="Times New Roman" w:eastAsia="Times New Roman" w:hAnsi="Times New Roman"/>
                <w:sz w:val="16"/>
                <w:szCs w:val="16"/>
                <w:lang w:eastAsia="ru-RU"/>
              </w:rPr>
              <w:t>&lt;</w:t>
            </w:r>
            <w:r w:rsidRPr="00154918">
              <w:rPr>
                <w:rFonts w:ascii="Times New Roman" w:eastAsia="Times New Roman" w:hAnsi="Times New Roman"/>
                <w:sz w:val="16"/>
                <w:szCs w:val="16"/>
                <w:lang w:val="en-US" w:eastAsia="ru-RU"/>
              </w:rPr>
              <w:t>BIC</w:t>
            </w:r>
            <w:r w:rsidRPr="00154918">
              <w:rPr>
                <w:rFonts w:ascii="Times New Roman" w:eastAsia="Times New Roman" w:hAnsi="Times New Roman"/>
                <w:sz w:val="16"/>
                <w:szCs w:val="16"/>
                <w:lang w:eastAsia="ru-RU"/>
              </w:rPr>
              <w:t>&gt;</w:t>
            </w:r>
          </w:p>
        </w:tc>
        <w:tc>
          <w:tcPr>
            <w:tcW w:w="1300" w:type="dxa"/>
            <w:gridSpan w:val="3"/>
            <w:tcBorders>
              <w:top w:val="single" w:sz="4" w:space="0" w:color="auto"/>
              <w:left w:val="single" w:sz="4" w:space="0" w:color="auto"/>
              <w:bottom w:val="single" w:sz="4" w:space="0" w:color="auto"/>
              <w:right w:val="single" w:sz="4" w:space="0" w:color="auto"/>
            </w:tcBorders>
          </w:tcPr>
          <w:p w14:paraId="7410FC01" w14:textId="77777777" w:rsidR="00A759FB" w:rsidRPr="00154918" w:rsidRDefault="00A759FB" w:rsidP="00537EFD">
            <w:pPr>
              <w:widowControl w:val="0"/>
              <w:spacing w:after="0" w:line="240" w:lineRule="auto"/>
              <w:ind w:left="-57" w:right="-57"/>
              <w:rPr>
                <w:rFonts w:ascii="Times New Roman" w:eastAsia="Times New Roman" w:hAnsi="Times New Roman"/>
                <w:sz w:val="16"/>
                <w:szCs w:val="16"/>
                <w:lang w:val="en-US" w:eastAsia="ru-RU"/>
              </w:rPr>
            </w:pPr>
            <w:r w:rsidRPr="00154918">
              <w:rPr>
                <w:rFonts w:ascii="Times New Roman" w:eastAsia="Times New Roman" w:hAnsi="Times New Roman"/>
                <w:sz w:val="16"/>
                <w:szCs w:val="16"/>
                <w:lang w:val="en-US" w:eastAsia="ru-RU"/>
              </w:rPr>
              <w:t>&lt;</w:t>
            </w:r>
            <w:r w:rsidRPr="00154918">
              <w:rPr>
                <w:rFonts w:ascii="Times New Roman" w:eastAsia="Times New Roman" w:hAnsi="Times New Roman"/>
                <w:sz w:val="16"/>
                <w:szCs w:val="16"/>
                <w:lang w:eastAsia="ru-RU"/>
              </w:rPr>
              <w:t>счет</w:t>
            </w:r>
            <w:r w:rsidRPr="00154918">
              <w:rPr>
                <w:rFonts w:ascii="Times New Roman" w:eastAsia="Times New Roman" w:hAnsi="Times New Roman"/>
                <w:sz w:val="16"/>
                <w:szCs w:val="16"/>
                <w:lang w:val="en-US" w:eastAsia="ru-RU"/>
              </w:rPr>
              <w:t>&gt;</w:t>
            </w:r>
          </w:p>
        </w:tc>
        <w:tc>
          <w:tcPr>
            <w:tcW w:w="1134" w:type="dxa"/>
            <w:gridSpan w:val="3"/>
            <w:tcBorders>
              <w:top w:val="single" w:sz="4" w:space="0" w:color="auto"/>
              <w:left w:val="single" w:sz="4" w:space="0" w:color="auto"/>
              <w:bottom w:val="single" w:sz="4" w:space="0" w:color="auto"/>
              <w:right w:val="single" w:sz="4" w:space="0" w:color="auto"/>
            </w:tcBorders>
          </w:tcPr>
          <w:p w14:paraId="4AA0B0B1"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Текущая </w:t>
            </w:r>
          </w:p>
          <w:p w14:paraId="11A759BC" w14:textId="05D67230" w:rsidR="00A759FB" w:rsidRPr="00154918" w:rsidRDefault="003D3F53" w:rsidP="00537EFD">
            <w:pPr>
              <w:widowControl w:val="0"/>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с</w:t>
            </w:r>
            <w:r w:rsidR="00A759FB" w:rsidRPr="00154918">
              <w:rPr>
                <w:rFonts w:ascii="Times New Roman" w:eastAsia="Times New Roman" w:hAnsi="Times New Roman"/>
                <w:i/>
                <w:sz w:val="16"/>
                <w:szCs w:val="16"/>
                <w:lang w:eastAsia="ru-RU"/>
              </w:rPr>
              <w:t>тоимость</w:t>
            </w:r>
            <w:r w:rsidR="006E115E" w:rsidRPr="00154918">
              <w:rPr>
                <w:rStyle w:val="aff3"/>
                <w:rFonts w:ascii="Times New Roman" w:eastAsia="Times New Roman" w:hAnsi="Times New Roman"/>
                <w:i/>
                <w:sz w:val="16"/>
                <w:szCs w:val="16"/>
                <w:lang w:eastAsia="ru-RU"/>
              </w:rPr>
              <w:footnoteReference w:id="6"/>
            </w:r>
            <w:r w:rsidR="00A759FB" w:rsidRPr="00154918">
              <w:rPr>
                <w:rFonts w:ascii="Times New Roman" w:eastAsia="Times New Roman" w:hAnsi="Times New Roman"/>
                <w:i/>
                <w:sz w:val="16"/>
                <w:szCs w:val="16"/>
                <w:lang w:eastAsia="ru-RU"/>
              </w:rPr>
              <w:t xml:space="preserve">, </w:t>
            </w:r>
            <w:r w:rsidR="00A759FB" w:rsidRPr="00154918">
              <w:rPr>
                <w:rFonts w:ascii="Times New Roman" w:eastAsia="Times New Roman" w:hAnsi="Times New Roman"/>
                <w:i/>
                <w:sz w:val="16"/>
                <w:szCs w:val="16"/>
                <w:lang w:eastAsia="ru-RU"/>
              </w:rPr>
              <w:lastRenderedPageBreak/>
              <w:t>&lt;код валюты сделки&gt;</w:t>
            </w:r>
          </w:p>
        </w:tc>
        <w:tc>
          <w:tcPr>
            <w:tcW w:w="829" w:type="dxa"/>
            <w:gridSpan w:val="2"/>
            <w:tcBorders>
              <w:top w:val="single" w:sz="4" w:space="0" w:color="auto"/>
              <w:left w:val="single" w:sz="4" w:space="0" w:color="auto"/>
              <w:bottom w:val="single" w:sz="4" w:space="0" w:color="auto"/>
              <w:right w:val="nil"/>
            </w:tcBorders>
          </w:tcPr>
          <w:p w14:paraId="5C2A3632"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14:paraId="5A6DFF25" w14:textId="2765DDAF" w:rsidR="00A759FB" w:rsidRPr="00154918" w:rsidRDefault="00A759FB" w:rsidP="004A3586">
            <w:pPr>
              <w:widowControl w:val="0"/>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Сумма </w:t>
            </w:r>
            <w:r w:rsidR="004A3586" w:rsidRPr="00154918">
              <w:rPr>
                <w:rFonts w:ascii="Times New Roman" w:eastAsia="Times New Roman" w:hAnsi="Times New Roman"/>
                <w:i/>
                <w:sz w:val="16"/>
                <w:szCs w:val="16"/>
                <w:lang w:eastAsia="ru-RU"/>
              </w:rPr>
              <w:t>сделки</w:t>
            </w:r>
            <w:r w:rsidRPr="00154918">
              <w:rPr>
                <w:rFonts w:ascii="Times New Roman" w:eastAsia="Times New Roman" w:hAnsi="Times New Roman"/>
                <w:i/>
                <w:sz w:val="16"/>
                <w:szCs w:val="16"/>
                <w:lang w:eastAsia="ru-RU"/>
              </w:rPr>
              <w:t xml:space="preserve">, &lt;код </w:t>
            </w:r>
            <w:r w:rsidRPr="00154918">
              <w:rPr>
                <w:rFonts w:ascii="Times New Roman" w:eastAsia="Times New Roman" w:hAnsi="Times New Roman"/>
                <w:i/>
                <w:sz w:val="16"/>
                <w:szCs w:val="16"/>
                <w:lang w:eastAsia="ru-RU"/>
              </w:rPr>
              <w:lastRenderedPageBreak/>
              <w:t>валюты сделки&gt;</w:t>
            </w:r>
          </w:p>
        </w:tc>
        <w:tc>
          <w:tcPr>
            <w:tcW w:w="853" w:type="dxa"/>
            <w:gridSpan w:val="3"/>
            <w:tcBorders>
              <w:top w:val="single" w:sz="4" w:space="0" w:color="auto"/>
              <w:left w:val="single" w:sz="4" w:space="0" w:color="auto"/>
              <w:bottom w:val="single" w:sz="4" w:space="0" w:color="auto"/>
              <w:right w:val="single" w:sz="4" w:space="0" w:color="auto"/>
            </w:tcBorders>
          </w:tcPr>
          <w:p w14:paraId="48E20642"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2216E752" w14:textId="4F63DD8B" w:rsidR="00A759FB" w:rsidRPr="00154918" w:rsidRDefault="00A9282A" w:rsidP="00A9282A">
            <w:pPr>
              <w:widowControl w:val="0"/>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Ставка, %</w:t>
            </w:r>
          </w:p>
        </w:tc>
        <w:tc>
          <w:tcPr>
            <w:tcW w:w="852" w:type="dxa"/>
            <w:gridSpan w:val="2"/>
            <w:tcBorders>
              <w:top w:val="single" w:sz="4" w:space="0" w:color="auto"/>
              <w:left w:val="single" w:sz="4" w:space="0" w:color="auto"/>
              <w:bottom w:val="single" w:sz="4" w:space="0" w:color="auto"/>
              <w:right w:val="single" w:sz="4" w:space="0" w:color="auto"/>
            </w:tcBorders>
          </w:tcPr>
          <w:p w14:paraId="63B50A5B"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14:paraId="335B2F88"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Метод</w:t>
            </w:r>
          </w:p>
        </w:tc>
        <w:tc>
          <w:tcPr>
            <w:tcW w:w="1010" w:type="dxa"/>
            <w:gridSpan w:val="3"/>
            <w:tcBorders>
              <w:top w:val="single" w:sz="4" w:space="0" w:color="auto"/>
              <w:left w:val="single" w:sz="4" w:space="0" w:color="auto"/>
              <w:bottom w:val="single" w:sz="4" w:space="0" w:color="auto"/>
              <w:right w:val="single" w:sz="4" w:space="0" w:color="auto"/>
            </w:tcBorders>
          </w:tcPr>
          <w:p w14:paraId="4C3B5284"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p>
        </w:tc>
        <w:tc>
          <w:tcPr>
            <w:tcW w:w="1730" w:type="dxa"/>
            <w:gridSpan w:val="2"/>
            <w:tcBorders>
              <w:top w:val="single" w:sz="4" w:space="0" w:color="auto"/>
              <w:left w:val="single" w:sz="4" w:space="0" w:color="auto"/>
              <w:bottom w:val="single" w:sz="4" w:space="0" w:color="auto"/>
              <w:right w:val="single" w:sz="4" w:space="0" w:color="auto"/>
            </w:tcBorders>
          </w:tcPr>
          <w:p w14:paraId="1AD97131" w14:textId="08386013"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Стоимость обратного выкупа</w:t>
            </w:r>
            <w:r w:rsidR="00DF2455" w:rsidRPr="00154918">
              <w:rPr>
                <w:rFonts w:ascii="Times New Roman" w:eastAsia="Times New Roman" w:hAnsi="Times New Roman"/>
                <w:i/>
                <w:sz w:val="16"/>
                <w:szCs w:val="16"/>
                <w:lang w:eastAsia="ru-RU"/>
              </w:rPr>
              <w:t xml:space="preserve">/сумма </w:t>
            </w:r>
            <w:r w:rsidR="00DF2455" w:rsidRPr="00154918">
              <w:rPr>
                <w:rFonts w:ascii="Times New Roman" w:eastAsia="Times New Roman" w:hAnsi="Times New Roman"/>
                <w:i/>
                <w:sz w:val="16"/>
                <w:szCs w:val="16"/>
                <w:lang w:eastAsia="ru-RU"/>
              </w:rPr>
              <w:lastRenderedPageBreak/>
              <w:t>возврата</w:t>
            </w:r>
            <w:r w:rsidR="006E115E" w:rsidRPr="00154918">
              <w:rPr>
                <w:rFonts w:ascii="Times New Roman" w:eastAsia="Times New Roman" w:hAnsi="Times New Roman"/>
                <w:i/>
                <w:sz w:val="18"/>
                <w:szCs w:val="18"/>
                <w:vertAlign w:val="superscript"/>
                <w:lang w:eastAsia="ru-RU"/>
              </w:rPr>
              <w:t>6</w:t>
            </w:r>
            <w:r w:rsidRPr="00154918">
              <w:rPr>
                <w:rFonts w:ascii="Times New Roman" w:eastAsia="Times New Roman" w:hAnsi="Times New Roman"/>
                <w:i/>
                <w:sz w:val="16"/>
                <w:szCs w:val="16"/>
                <w:lang w:eastAsia="ru-RU"/>
              </w:rPr>
              <w:t>, &lt;код валюты сделки&gt;</w:t>
            </w:r>
          </w:p>
        </w:tc>
        <w:tc>
          <w:tcPr>
            <w:tcW w:w="284" w:type="dxa"/>
            <w:tcBorders>
              <w:top w:val="single" w:sz="4" w:space="0" w:color="auto"/>
              <w:left w:val="single" w:sz="4" w:space="0" w:color="auto"/>
              <w:bottom w:val="single" w:sz="4" w:space="0" w:color="auto"/>
              <w:right w:val="single" w:sz="4" w:space="0" w:color="auto"/>
            </w:tcBorders>
          </w:tcPr>
          <w:p w14:paraId="22D8131C" w14:textId="77777777" w:rsidR="00A759FB" w:rsidRPr="00154918" w:rsidRDefault="00A759FB" w:rsidP="00537EFD">
            <w:pPr>
              <w:widowControl w:val="0"/>
              <w:spacing w:after="0" w:line="240" w:lineRule="auto"/>
              <w:ind w:left="-57" w:right="-57"/>
              <w:rPr>
                <w:rFonts w:ascii="Times New Roman" w:eastAsia="Times New Roman" w:hAnsi="Times New Roman"/>
                <w:i/>
                <w:sz w:val="16"/>
                <w:szCs w:val="16"/>
                <w:lang w:eastAsia="ru-RU"/>
              </w:rPr>
            </w:pPr>
          </w:p>
        </w:tc>
      </w:tr>
      <w:tr w:rsidR="00A759FB" w:rsidRPr="00154918" w14:paraId="3346C3AF" w14:textId="77777777" w:rsidTr="004F6867">
        <w:trPr>
          <w:cantSplit/>
          <w:trHeight w:val="125"/>
        </w:trPr>
        <w:tc>
          <w:tcPr>
            <w:tcW w:w="1237" w:type="dxa"/>
            <w:gridSpan w:val="2"/>
            <w:tcBorders>
              <w:top w:val="single" w:sz="4" w:space="0" w:color="auto"/>
              <w:left w:val="single" w:sz="4" w:space="0" w:color="auto"/>
              <w:bottom w:val="single" w:sz="4" w:space="0" w:color="auto"/>
              <w:right w:val="single" w:sz="4" w:space="0" w:color="auto"/>
            </w:tcBorders>
          </w:tcPr>
          <w:p w14:paraId="026A7D2B"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Ценные бумаги:</w:t>
            </w:r>
          </w:p>
        </w:tc>
        <w:tc>
          <w:tcPr>
            <w:tcW w:w="2981" w:type="dxa"/>
            <w:gridSpan w:val="6"/>
            <w:tcBorders>
              <w:top w:val="single" w:sz="4" w:space="0" w:color="auto"/>
              <w:left w:val="single" w:sz="4" w:space="0" w:color="auto"/>
              <w:bottom w:val="single" w:sz="4" w:space="0" w:color="auto"/>
              <w:right w:val="single" w:sz="4" w:space="0" w:color="auto"/>
            </w:tcBorders>
          </w:tcPr>
          <w:p w14:paraId="4A508EFF" w14:textId="77777777" w:rsidR="00A759FB" w:rsidRPr="00154918" w:rsidRDefault="00A759FB" w:rsidP="00537EFD">
            <w:pPr>
              <w:spacing w:after="0" w:line="240" w:lineRule="auto"/>
              <w:ind w:left="-57" w:right="-57"/>
              <w:rPr>
                <w:rFonts w:ascii="Times New Roman" w:eastAsia="Times New Roman" w:hAnsi="Times New Roman"/>
                <w:b/>
                <w:i/>
                <w:sz w:val="16"/>
                <w:szCs w:val="16"/>
                <w:lang w:eastAsia="ru-RU"/>
              </w:rPr>
            </w:pPr>
            <w:r w:rsidRPr="00154918">
              <w:rPr>
                <w:rFonts w:ascii="Times New Roman" w:eastAsia="Times New Roman" w:hAnsi="Times New Roman"/>
                <w:b/>
                <w:i/>
                <w:sz w:val="16"/>
                <w:szCs w:val="16"/>
                <w:lang w:eastAsia="ru-RU"/>
              </w:rPr>
              <w:t>&lt;обязательство/требование&gt;</w:t>
            </w:r>
          </w:p>
        </w:tc>
        <w:tc>
          <w:tcPr>
            <w:tcW w:w="1276" w:type="dxa"/>
            <w:gridSpan w:val="2"/>
            <w:tcBorders>
              <w:top w:val="single" w:sz="4" w:space="0" w:color="auto"/>
              <w:left w:val="single" w:sz="4" w:space="0" w:color="auto"/>
              <w:bottom w:val="single" w:sz="4" w:space="0" w:color="auto"/>
              <w:right w:val="single" w:sz="4" w:space="0" w:color="auto"/>
            </w:tcBorders>
          </w:tcPr>
          <w:p w14:paraId="0F8AA535"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Вариант возврата дохода</w:t>
            </w:r>
          </w:p>
        </w:tc>
        <w:tc>
          <w:tcPr>
            <w:tcW w:w="992" w:type="dxa"/>
            <w:gridSpan w:val="2"/>
            <w:tcBorders>
              <w:top w:val="single" w:sz="4" w:space="0" w:color="auto"/>
              <w:left w:val="single" w:sz="4" w:space="0" w:color="auto"/>
              <w:bottom w:val="single" w:sz="4" w:space="0" w:color="auto"/>
              <w:right w:val="single" w:sz="4" w:space="0" w:color="auto"/>
            </w:tcBorders>
          </w:tcPr>
          <w:p w14:paraId="54F0A131"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c>
          <w:tcPr>
            <w:tcW w:w="1131" w:type="dxa"/>
            <w:gridSpan w:val="4"/>
            <w:tcBorders>
              <w:top w:val="single" w:sz="4" w:space="0" w:color="auto"/>
              <w:left w:val="single" w:sz="4" w:space="0" w:color="auto"/>
              <w:bottom w:val="single" w:sz="4" w:space="0" w:color="auto"/>
              <w:right w:val="single" w:sz="4" w:space="0" w:color="auto"/>
            </w:tcBorders>
          </w:tcPr>
          <w:p w14:paraId="2E64C4D2"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Код корзины</w:t>
            </w:r>
          </w:p>
        </w:tc>
        <w:tc>
          <w:tcPr>
            <w:tcW w:w="1543" w:type="dxa"/>
            <w:gridSpan w:val="3"/>
            <w:tcBorders>
              <w:top w:val="single" w:sz="4" w:space="0" w:color="auto"/>
              <w:left w:val="single" w:sz="4" w:space="0" w:color="auto"/>
              <w:bottom w:val="single" w:sz="4" w:space="0" w:color="auto"/>
              <w:right w:val="single" w:sz="4" w:space="0" w:color="auto"/>
            </w:tcBorders>
          </w:tcPr>
          <w:p w14:paraId="6ADF74F8"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c>
          <w:tcPr>
            <w:tcW w:w="3705" w:type="dxa"/>
            <w:gridSpan w:val="8"/>
            <w:tcBorders>
              <w:top w:val="single" w:sz="4" w:space="0" w:color="auto"/>
              <w:left w:val="single" w:sz="4" w:space="0" w:color="auto"/>
              <w:bottom w:val="single" w:sz="4" w:space="0" w:color="auto"/>
              <w:right w:val="single" w:sz="4" w:space="0" w:color="auto"/>
            </w:tcBorders>
          </w:tcPr>
          <w:p w14:paraId="19972F47"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Дисконтированная стоимость в рублях: </w:t>
            </w:r>
          </w:p>
        </w:tc>
        <w:tc>
          <w:tcPr>
            <w:tcW w:w="2156" w:type="dxa"/>
            <w:gridSpan w:val="4"/>
            <w:tcBorders>
              <w:top w:val="single" w:sz="4" w:space="0" w:color="auto"/>
              <w:left w:val="single" w:sz="4" w:space="0" w:color="auto"/>
              <w:bottom w:val="single" w:sz="4" w:space="0" w:color="auto"/>
              <w:right w:val="single" w:sz="4" w:space="0" w:color="auto"/>
            </w:tcBorders>
          </w:tcPr>
          <w:p w14:paraId="57FD80E5"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r>
      <w:tr w:rsidR="00A759FB" w:rsidRPr="00154918" w14:paraId="5795AA24" w14:textId="77777777" w:rsidTr="004F6867">
        <w:trPr>
          <w:cantSplit/>
        </w:trPr>
        <w:tc>
          <w:tcPr>
            <w:tcW w:w="1237" w:type="dxa"/>
            <w:gridSpan w:val="2"/>
            <w:tcBorders>
              <w:top w:val="single" w:sz="4" w:space="0" w:color="auto"/>
            </w:tcBorders>
          </w:tcPr>
          <w:p w14:paraId="3CCDD908"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Счет депо </w:t>
            </w:r>
          </w:p>
        </w:tc>
        <w:tc>
          <w:tcPr>
            <w:tcW w:w="1279" w:type="dxa"/>
            <w:gridSpan w:val="2"/>
            <w:tcBorders>
              <w:top w:val="single" w:sz="4" w:space="0" w:color="auto"/>
            </w:tcBorders>
          </w:tcPr>
          <w:p w14:paraId="400BD42F" w14:textId="77777777" w:rsidR="00A759FB" w:rsidRPr="00154918" w:rsidRDefault="00A759FB" w:rsidP="00537EFD">
            <w:pPr>
              <w:spacing w:after="0" w:line="240" w:lineRule="auto"/>
              <w:ind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Раздел счета депо</w:t>
            </w:r>
          </w:p>
        </w:tc>
        <w:tc>
          <w:tcPr>
            <w:tcW w:w="850" w:type="dxa"/>
            <w:gridSpan w:val="2"/>
            <w:tcBorders>
              <w:top w:val="single" w:sz="4" w:space="0" w:color="auto"/>
            </w:tcBorders>
          </w:tcPr>
          <w:p w14:paraId="20D7E578"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С реюзом</w:t>
            </w:r>
          </w:p>
        </w:tc>
        <w:tc>
          <w:tcPr>
            <w:tcW w:w="992" w:type="dxa"/>
            <w:gridSpan w:val="3"/>
            <w:tcBorders>
              <w:top w:val="single" w:sz="4" w:space="0" w:color="auto"/>
            </w:tcBorders>
          </w:tcPr>
          <w:p w14:paraId="158AF0A2"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Код ценной бумаги </w:t>
            </w:r>
          </w:p>
        </w:tc>
        <w:tc>
          <w:tcPr>
            <w:tcW w:w="1411" w:type="dxa"/>
            <w:gridSpan w:val="2"/>
            <w:tcBorders>
              <w:top w:val="single" w:sz="4" w:space="0" w:color="auto"/>
            </w:tcBorders>
          </w:tcPr>
          <w:p w14:paraId="0E3E27A2"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Краткое наименование</w:t>
            </w:r>
          </w:p>
        </w:tc>
        <w:tc>
          <w:tcPr>
            <w:tcW w:w="999" w:type="dxa"/>
            <w:gridSpan w:val="3"/>
            <w:tcBorders>
              <w:top w:val="single" w:sz="4" w:space="0" w:color="auto"/>
            </w:tcBorders>
          </w:tcPr>
          <w:p w14:paraId="01832ED9"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Количество</w:t>
            </w:r>
          </w:p>
        </w:tc>
        <w:tc>
          <w:tcPr>
            <w:tcW w:w="849" w:type="dxa"/>
            <w:gridSpan w:val="2"/>
            <w:tcBorders>
              <w:top w:val="single" w:sz="4" w:space="0" w:color="auto"/>
            </w:tcBorders>
          </w:tcPr>
          <w:p w14:paraId="20A8E8C4"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Дисконт</w:t>
            </w:r>
          </w:p>
        </w:tc>
        <w:tc>
          <w:tcPr>
            <w:tcW w:w="1107" w:type="dxa"/>
            <w:gridSpan w:val="2"/>
            <w:tcBorders>
              <w:top w:val="single" w:sz="4" w:space="0" w:color="auto"/>
            </w:tcBorders>
          </w:tcPr>
          <w:p w14:paraId="0AF667F2"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Курс валюты номинала ценной бумаги к рублю</w:t>
            </w:r>
          </w:p>
        </w:tc>
        <w:tc>
          <w:tcPr>
            <w:tcW w:w="1022" w:type="dxa"/>
            <w:gridSpan w:val="3"/>
            <w:tcBorders>
              <w:top w:val="single" w:sz="4" w:space="0" w:color="auto"/>
            </w:tcBorders>
          </w:tcPr>
          <w:p w14:paraId="29FE6B7F"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Дисконтированная цена в рублях</w:t>
            </w:r>
          </w:p>
        </w:tc>
        <w:tc>
          <w:tcPr>
            <w:tcW w:w="1162" w:type="dxa"/>
            <w:gridSpan w:val="2"/>
            <w:tcBorders>
              <w:top w:val="single" w:sz="4" w:space="0" w:color="auto"/>
            </w:tcBorders>
          </w:tcPr>
          <w:p w14:paraId="206EA84A" w14:textId="77777777" w:rsidR="00A759FB" w:rsidRPr="00154918" w:rsidRDefault="00A759FB" w:rsidP="00537EFD">
            <w:pPr>
              <w:spacing w:after="0" w:line="240" w:lineRule="auto"/>
              <w:ind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Расчетная цена, </w:t>
            </w:r>
          </w:p>
          <w:p w14:paraId="503AE31B" w14:textId="77777777" w:rsidR="00A759FB" w:rsidRPr="00154918" w:rsidRDefault="00A759FB" w:rsidP="00537EFD">
            <w:pPr>
              <w:spacing w:after="0" w:line="240" w:lineRule="auto"/>
              <w:ind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&lt;код валюты сделки&gt;</w:t>
            </w:r>
          </w:p>
        </w:tc>
        <w:tc>
          <w:tcPr>
            <w:tcW w:w="1106" w:type="dxa"/>
            <w:gridSpan w:val="3"/>
            <w:tcBorders>
              <w:top w:val="single" w:sz="4" w:space="0" w:color="auto"/>
            </w:tcBorders>
          </w:tcPr>
          <w:p w14:paraId="7E275830" w14:textId="77777777" w:rsidR="00A759FB" w:rsidRPr="00154918" w:rsidRDefault="00A759FB" w:rsidP="00537EFD">
            <w:pPr>
              <w:spacing w:after="0" w:line="240" w:lineRule="auto"/>
              <w:ind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Расчетная цена, RUB</w:t>
            </w:r>
          </w:p>
          <w:p w14:paraId="466F15A2" w14:textId="77777777" w:rsidR="00A759FB" w:rsidRPr="00154918" w:rsidRDefault="00A759FB" w:rsidP="00537EFD">
            <w:pPr>
              <w:spacing w:after="0" w:line="240" w:lineRule="auto"/>
              <w:ind w:right="-57"/>
              <w:rPr>
                <w:rFonts w:ascii="Times New Roman" w:eastAsia="Times New Roman" w:hAnsi="Times New Roman"/>
                <w:i/>
                <w:sz w:val="16"/>
                <w:szCs w:val="16"/>
                <w:lang w:eastAsia="ru-RU"/>
              </w:rPr>
            </w:pPr>
          </w:p>
        </w:tc>
        <w:tc>
          <w:tcPr>
            <w:tcW w:w="851" w:type="dxa"/>
            <w:tcBorders>
              <w:top w:val="single" w:sz="4" w:space="0" w:color="auto"/>
            </w:tcBorders>
          </w:tcPr>
          <w:p w14:paraId="2E9DCCC8" w14:textId="77777777" w:rsidR="00A759FB" w:rsidRPr="00154918" w:rsidRDefault="00A759FB" w:rsidP="00537EFD">
            <w:pPr>
              <w:spacing w:after="0" w:line="240" w:lineRule="auto"/>
              <w:ind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НКД в рублях</w:t>
            </w:r>
          </w:p>
        </w:tc>
        <w:tc>
          <w:tcPr>
            <w:tcW w:w="1162" w:type="dxa"/>
            <w:gridSpan w:val="2"/>
            <w:tcBorders>
              <w:top w:val="single" w:sz="4" w:space="0" w:color="auto"/>
            </w:tcBorders>
          </w:tcPr>
          <w:p w14:paraId="76C5E1D4" w14:textId="77777777" w:rsidR="00A759FB" w:rsidRPr="00154918" w:rsidRDefault="00A759FB" w:rsidP="00537EFD">
            <w:pPr>
              <w:spacing w:after="0" w:line="240" w:lineRule="auto"/>
              <w:ind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Расчетная стоимость, &lt;код валюты сделки&gt;</w:t>
            </w:r>
          </w:p>
        </w:tc>
        <w:tc>
          <w:tcPr>
            <w:tcW w:w="994" w:type="dxa"/>
            <w:gridSpan w:val="2"/>
            <w:tcBorders>
              <w:top w:val="single" w:sz="4" w:space="0" w:color="auto"/>
            </w:tcBorders>
          </w:tcPr>
          <w:p w14:paraId="207585AB" w14:textId="77777777" w:rsidR="00A759FB" w:rsidRPr="00154918" w:rsidRDefault="00A759FB" w:rsidP="00537EFD">
            <w:pPr>
              <w:spacing w:after="0" w:line="240" w:lineRule="auto"/>
              <w:ind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Расчетная стоимость. </w:t>
            </w:r>
            <w:r w:rsidRPr="00154918">
              <w:rPr>
                <w:rFonts w:ascii="Times New Roman" w:eastAsia="Times New Roman" w:hAnsi="Times New Roman"/>
                <w:i/>
                <w:sz w:val="16"/>
                <w:szCs w:val="16"/>
                <w:lang w:val="en-US" w:eastAsia="ru-RU"/>
              </w:rPr>
              <w:t>RUB</w:t>
            </w:r>
          </w:p>
        </w:tc>
      </w:tr>
      <w:tr w:rsidR="00A759FB" w:rsidRPr="00154918" w14:paraId="0705BA4E" w14:textId="77777777" w:rsidTr="004F6867">
        <w:trPr>
          <w:cantSplit/>
        </w:trPr>
        <w:tc>
          <w:tcPr>
            <w:tcW w:w="1237" w:type="dxa"/>
            <w:gridSpan w:val="2"/>
          </w:tcPr>
          <w:p w14:paraId="23AD09B0"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c>
          <w:tcPr>
            <w:tcW w:w="1279" w:type="dxa"/>
            <w:gridSpan w:val="2"/>
          </w:tcPr>
          <w:p w14:paraId="405959EA"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sz w:val="16"/>
                <w:szCs w:val="16"/>
                <w:lang w:val="en-US" w:eastAsia="ru-RU"/>
              </w:rPr>
              <w:t>&lt;</w:t>
            </w:r>
            <w:r w:rsidRPr="00154918">
              <w:rPr>
                <w:rFonts w:ascii="Times New Roman" w:eastAsia="Times New Roman" w:hAnsi="Times New Roman"/>
                <w:sz w:val="16"/>
                <w:szCs w:val="16"/>
                <w:lang w:eastAsia="ru-RU"/>
              </w:rPr>
              <w:t>код раздела</w:t>
            </w:r>
            <w:r w:rsidRPr="00154918">
              <w:rPr>
                <w:rFonts w:ascii="Times New Roman" w:eastAsia="Times New Roman" w:hAnsi="Times New Roman"/>
                <w:sz w:val="16"/>
                <w:szCs w:val="16"/>
                <w:lang w:val="en-US" w:eastAsia="ru-RU"/>
              </w:rPr>
              <w:t xml:space="preserve">&gt; </w:t>
            </w:r>
            <w:r w:rsidRPr="00154918">
              <w:rPr>
                <w:rFonts w:ascii="Times New Roman" w:eastAsia="Times New Roman" w:hAnsi="Times New Roman"/>
                <w:sz w:val="16"/>
                <w:szCs w:val="16"/>
                <w:lang w:eastAsia="ru-RU"/>
              </w:rPr>
              <w:t>(</w:t>
            </w:r>
            <w:r w:rsidRPr="00154918">
              <w:rPr>
                <w:rFonts w:ascii="Times New Roman" w:eastAsia="Times New Roman" w:hAnsi="Times New Roman"/>
                <w:sz w:val="16"/>
                <w:szCs w:val="16"/>
                <w:lang w:val="en-US" w:eastAsia="ru-RU"/>
              </w:rPr>
              <w:t>&lt;</w:t>
            </w:r>
            <w:r w:rsidRPr="00154918">
              <w:rPr>
                <w:rFonts w:ascii="Times New Roman" w:eastAsia="Times New Roman" w:hAnsi="Times New Roman"/>
                <w:sz w:val="16"/>
                <w:szCs w:val="16"/>
                <w:lang w:eastAsia="ru-RU"/>
              </w:rPr>
              <w:t>идентификатор раздела</w:t>
            </w:r>
            <w:r w:rsidRPr="00154918">
              <w:rPr>
                <w:rFonts w:ascii="Times New Roman" w:eastAsia="Times New Roman" w:hAnsi="Times New Roman"/>
                <w:sz w:val="16"/>
                <w:szCs w:val="16"/>
                <w:lang w:val="en-US" w:eastAsia="ru-RU"/>
              </w:rPr>
              <w:t>&gt;</w:t>
            </w:r>
            <w:r w:rsidRPr="00154918">
              <w:rPr>
                <w:rFonts w:ascii="Times New Roman" w:eastAsia="Times New Roman" w:hAnsi="Times New Roman"/>
                <w:sz w:val="16"/>
                <w:szCs w:val="16"/>
                <w:lang w:eastAsia="ru-RU"/>
              </w:rPr>
              <w:t>)</w:t>
            </w:r>
          </w:p>
        </w:tc>
        <w:tc>
          <w:tcPr>
            <w:tcW w:w="850" w:type="dxa"/>
            <w:gridSpan w:val="2"/>
          </w:tcPr>
          <w:p w14:paraId="3EDB2998"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c>
          <w:tcPr>
            <w:tcW w:w="992" w:type="dxa"/>
            <w:gridSpan w:val="3"/>
          </w:tcPr>
          <w:p w14:paraId="78D77FE9"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c>
          <w:tcPr>
            <w:tcW w:w="1411" w:type="dxa"/>
            <w:gridSpan w:val="2"/>
          </w:tcPr>
          <w:p w14:paraId="7E5309B9"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c>
          <w:tcPr>
            <w:tcW w:w="999" w:type="dxa"/>
            <w:gridSpan w:val="3"/>
          </w:tcPr>
          <w:p w14:paraId="52A8F69E"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c>
          <w:tcPr>
            <w:tcW w:w="849" w:type="dxa"/>
            <w:gridSpan w:val="2"/>
          </w:tcPr>
          <w:p w14:paraId="3709E158"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c>
          <w:tcPr>
            <w:tcW w:w="1107" w:type="dxa"/>
            <w:gridSpan w:val="2"/>
          </w:tcPr>
          <w:p w14:paraId="1116AD8F"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c>
          <w:tcPr>
            <w:tcW w:w="1022" w:type="dxa"/>
            <w:gridSpan w:val="3"/>
          </w:tcPr>
          <w:p w14:paraId="2E0D1075"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c>
          <w:tcPr>
            <w:tcW w:w="1162" w:type="dxa"/>
            <w:gridSpan w:val="2"/>
          </w:tcPr>
          <w:p w14:paraId="463D133F"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c>
          <w:tcPr>
            <w:tcW w:w="1106" w:type="dxa"/>
            <w:gridSpan w:val="3"/>
          </w:tcPr>
          <w:p w14:paraId="30184150"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c>
          <w:tcPr>
            <w:tcW w:w="851" w:type="dxa"/>
          </w:tcPr>
          <w:p w14:paraId="2D8E6358"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c>
          <w:tcPr>
            <w:tcW w:w="1162" w:type="dxa"/>
            <w:gridSpan w:val="2"/>
          </w:tcPr>
          <w:p w14:paraId="4A85F32C"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c>
          <w:tcPr>
            <w:tcW w:w="994" w:type="dxa"/>
            <w:gridSpan w:val="2"/>
          </w:tcPr>
          <w:p w14:paraId="0FCEAE69" w14:textId="77777777" w:rsidR="00A759FB" w:rsidRPr="00154918" w:rsidRDefault="00A759FB" w:rsidP="00537EFD">
            <w:pPr>
              <w:spacing w:after="0" w:line="240" w:lineRule="auto"/>
              <w:ind w:left="-57" w:right="-57"/>
              <w:rPr>
                <w:rFonts w:ascii="Times New Roman" w:eastAsia="Times New Roman" w:hAnsi="Times New Roman"/>
                <w:i/>
                <w:sz w:val="16"/>
                <w:szCs w:val="16"/>
                <w:lang w:eastAsia="ru-RU"/>
              </w:rPr>
            </w:pPr>
          </w:p>
        </w:tc>
      </w:tr>
    </w:tbl>
    <w:p w14:paraId="01C8F2BE" w14:textId="77777777" w:rsidR="00A759FB" w:rsidRPr="00154918" w:rsidRDefault="00A759FB" w:rsidP="00A759FB">
      <w:pPr>
        <w:spacing w:after="0" w:line="240" w:lineRule="auto"/>
        <w:rPr>
          <w:rFonts w:ascii="Times New Roman" w:eastAsia="Times New Roman" w:hAnsi="Times New Roman"/>
          <w:vanish/>
          <w:sz w:val="8"/>
          <w:szCs w:val="8"/>
          <w:lang w:eastAsia="ru-RU"/>
        </w:rPr>
      </w:pPr>
    </w:p>
    <w:tbl>
      <w:tblPr>
        <w:tblW w:w="150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6"/>
        <w:gridCol w:w="1276"/>
        <w:gridCol w:w="992"/>
        <w:gridCol w:w="1135"/>
        <w:gridCol w:w="1276"/>
        <w:gridCol w:w="5811"/>
      </w:tblGrid>
      <w:tr w:rsidR="00A759FB" w:rsidRPr="00154918" w14:paraId="670127AB" w14:textId="77777777" w:rsidTr="00A12717">
        <w:tc>
          <w:tcPr>
            <w:tcW w:w="15026" w:type="dxa"/>
            <w:gridSpan w:val="7"/>
            <w:tcBorders>
              <w:top w:val="single" w:sz="4" w:space="0" w:color="auto"/>
              <w:left w:val="single" w:sz="4" w:space="0" w:color="auto"/>
              <w:bottom w:val="single" w:sz="4" w:space="0" w:color="auto"/>
              <w:right w:val="single" w:sz="4" w:space="0" w:color="auto"/>
            </w:tcBorders>
            <w:shd w:val="clear" w:color="auto" w:fill="auto"/>
          </w:tcPr>
          <w:p w14:paraId="1515238A" w14:textId="77777777" w:rsidR="00A759FB" w:rsidRPr="00154918" w:rsidRDefault="00A759FB" w:rsidP="00A759FB">
            <w:pPr>
              <w:spacing w:after="0" w:line="240" w:lineRule="auto"/>
              <w:ind w:left="-57" w:right="-57"/>
              <w:rPr>
                <w:rFonts w:ascii="Times New Roman" w:hAnsi="Times New Roman"/>
                <w:i/>
                <w:sz w:val="16"/>
                <w:szCs w:val="16"/>
                <w:lang w:eastAsia="ru-RU"/>
              </w:rPr>
            </w:pPr>
            <w:r w:rsidRPr="00154918">
              <w:rPr>
                <w:rFonts w:ascii="Times New Roman" w:hAnsi="Times New Roman"/>
                <w:b/>
                <w:sz w:val="16"/>
                <w:szCs w:val="16"/>
                <w:lang w:eastAsia="ru-RU"/>
              </w:rPr>
              <w:t>Связанные денежные обязательства по сделке</w:t>
            </w:r>
          </w:p>
        </w:tc>
      </w:tr>
      <w:tr w:rsidR="00A759FB" w:rsidRPr="00154918" w14:paraId="3977AB4A" w14:textId="77777777" w:rsidTr="00A12717">
        <w:tc>
          <w:tcPr>
            <w:tcW w:w="3120" w:type="dxa"/>
            <w:tcBorders>
              <w:top w:val="single" w:sz="4" w:space="0" w:color="auto"/>
            </w:tcBorders>
            <w:shd w:val="clear" w:color="auto" w:fill="auto"/>
          </w:tcPr>
          <w:p w14:paraId="325BC75A" w14:textId="1E2F8CDC" w:rsidR="00A759FB" w:rsidRPr="00154918" w:rsidRDefault="001D391C" w:rsidP="00A759FB">
            <w:pPr>
              <w:spacing w:after="0" w:line="240" w:lineRule="auto"/>
              <w:ind w:left="-57" w:right="-57"/>
              <w:rPr>
                <w:rFonts w:ascii="Times New Roman" w:hAnsi="Times New Roman"/>
                <w:i/>
                <w:sz w:val="16"/>
                <w:szCs w:val="16"/>
                <w:lang w:eastAsia="ru-RU"/>
              </w:rPr>
            </w:pPr>
            <w:r w:rsidRPr="00154918">
              <w:rPr>
                <w:rFonts w:ascii="Times New Roman" w:hAnsi="Times New Roman"/>
                <w:i/>
                <w:sz w:val="16"/>
                <w:szCs w:val="16"/>
                <w:lang w:eastAsia="ru-RU"/>
              </w:rPr>
              <w:t>Дата первой части РЕПО/ Дата размещения депозита</w:t>
            </w:r>
          </w:p>
        </w:tc>
        <w:tc>
          <w:tcPr>
            <w:tcW w:w="1416" w:type="dxa"/>
            <w:tcBorders>
              <w:top w:val="single" w:sz="4" w:space="0" w:color="auto"/>
            </w:tcBorders>
            <w:shd w:val="clear" w:color="auto" w:fill="auto"/>
          </w:tcPr>
          <w:p w14:paraId="05FBA7AF" w14:textId="77777777" w:rsidR="00A759FB" w:rsidRPr="00154918" w:rsidRDefault="00A759FB" w:rsidP="00A759FB">
            <w:pPr>
              <w:spacing w:after="0" w:line="240" w:lineRule="auto"/>
              <w:ind w:left="-57" w:right="-57"/>
              <w:rPr>
                <w:rFonts w:ascii="Times New Roman" w:hAnsi="Times New Roman"/>
                <w:i/>
                <w:sz w:val="16"/>
                <w:szCs w:val="16"/>
                <w:lang w:eastAsia="ru-RU"/>
              </w:rPr>
            </w:pPr>
            <w:r w:rsidRPr="00154918">
              <w:rPr>
                <w:rFonts w:ascii="Times New Roman" w:hAnsi="Times New Roman"/>
                <w:i/>
                <w:sz w:val="16"/>
                <w:szCs w:val="16"/>
                <w:lang w:eastAsia="ru-RU"/>
              </w:rPr>
              <w:t>Регистрац. номер</w:t>
            </w:r>
          </w:p>
        </w:tc>
        <w:tc>
          <w:tcPr>
            <w:tcW w:w="1276" w:type="dxa"/>
            <w:tcBorders>
              <w:top w:val="single" w:sz="4" w:space="0" w:color="auto"/>
            </w:tcBorders>
            <w:shd w:val="clear" w:color="auto" w:fill="auto"/>
          </w:tcPr>
          <w:p w14:paraId="225C8BD7" w14:textId="77777777" w:rsidR="00A759FB" w:rsidRPr="00154918" w:rsidRDefault="00A759FB" w:rsidP="00A759FB">
            <w:pPr>
              <w:spacing w:after="0" w:line="240" w:lineRule="auto"/>
              <w:ind w:left="-57" w:right="-57"/>
              <w:rPr>
                <w:rFonts w:ascii="Times New Roman" w:hAnsi="Times New Roman"/>
                <w:i/>
                <w:sz w:val="16"/>
                <w:szCs w:val="16"/>
                <w:lang w:eastAsia="ru-RU"/>
              </w:rPr>
            </w:pPr>
            <w:r w:rsidRPr="00154918">
              <w:rPr>
                <w:rFonts w:ascii="Times New Roman" w:hAnsi="Times New Roman"/>
                <w:i/>
                <w:sz w:val="16"/>
                <w:szCs w:val="16"/>
                <w:lang w:eastAsia="ru-RU"/>
              </w:rPr>
              <w:t>Направление</w:t>
            </w:r>
          </w:p>
        </w:tc>
        <w:tc>
          <w:tcPr>
            <w:tcW w:w="992" w:type="dxa"/>
            <w:tcBorders>
              <w:top w:val="single" w:sz="4" w:space="0" w:color="auto"/>
            </w:tcBorders>
            <w:shd w:val="clear" w:color="auto" w:fill="auto"/>
          </w:tcPr>
          <w:p w14:paraId="536D7179" w14:textId="77777777" w:rsidR="00A759FB" w:rsidRPr="00154918" w:rsidRDefault="00A759FB" w:rsidP="00A759FB">
            <w:pPr>
              <w:spacing w:after="0" w:line="240" w:lineRule="auto"/>
              <w:ind w:left="-57" w:right="-57"/>
              <w:rPr>
                <w:rFonts w:ascii="Times New Roman" w:hAnsi="Times New Roman"/>
                <w:i/>
                <w:sz w:val="16"/>
                <w:szCs w:val="16"/>
                <w:lang w:eastAsia="ru-RU"/>
              </w:rPr>
            </w:pPr>
            <w:r w:rsidRPr="00154918">
              <w:rPr>
                <w:rFonts w:ascii="Times New Roman" w:hAnsi="Times New Roman"/>
                <w:i/>
                <w:sz w:val="16"/>
                <w:szCs w:val="16"/>
                <w:lang w:eastAsia="ru-RU"/>
              </w:rPr>
              <w:t>Сумма</w:t>
            </w:r>
          </w:p>
        </w:tc>
        <w:tc>
          <w:tcPr>
            <w:tcW w:w="1135" w:type="dxa"/>
            <w:tcBorders>
              <w:top w:val="single" w:sz="4" w:space="0" w:color="auto"/>
            </w:tcBorders>
            <w:shd w:val="clear" w:color="auto" w:fill="auto"/>
          </w:tcPr>
          <w:p w14:paraId="28A71BE8" w14:textId="77777777" w:rsidR="00A759FB" w:rsidRPr="00154918" w:rsidRDefault="00A759FB" w:rsidP="00A759FB">
            <w:pPr>
              <w:spacing w:after="0" w:line="240" w:lineRule="auto"/>
              <w:ind w:left="-57" w:right="-57"/>
              <w:rPr>
                <w:rFonts w:ascii="Times New Roman" w:hAnsi="Times New Roman"/>
                <w:i/>
                <w:sz w:val="16"/>
                <w:szCs w:val="16"/>
                <w:lang w:eastAsia="ru-RU"/>
              </w:rPr>
            </w:pPr>
            <w:r w:rsidRPr="00154918">
              <w:rPr>
                <w:rFonts w:ascii="Times New Roman" w:hAnsi="Times New Roman"/>
                <w:i/>
                <w:sz w:val="16"/>
                <w:szCs w:val="16"/>
                <w:lang w:eastAsia="ru-RU"/>
              </w:rPr>
              <w:t>Валюта</w:t>
            </w:r>
          </w:p>
        </w:tc>
        <w:tc>
          <w:tcPr>
            <w:tcW w:w="1276" w:type="dxa"/>
            <w:tcBorders>
              <w:top w:val="single" w:sz="4" w:space="0" w:color="auto"/>
            </w:tcBorders>
            <w:shd w:val="clear" w:color="auto" w:fill="auto"/>
          </w:tcPr>
          <w:p w14:paraId="2DE64ACE" w14:textId="77777777" w:rsidR="00A759FB" w:rsidRPr="00154918" w:rsidRDefault="00A759FB" w:rsidP="00A759FB">
            <w:pPr>
              <w:spacing w:after="0" w:line="240" w:lineRule="auto"/>
              <w:ind w:left="-57" w:right="-57"/>
              <w:rPr>
                <w:rFonts w:ascii="Times New Roman" w:hAnsi="Times New Roman"/>
                <w:i/>
                <w:sz w:val="16"/>
                <w:szCs w:val="16"/>
                <w:lang w:eastAsia="ru-RU"/>
              </w:rPr>
            </w:pPr>
            <w:r w:rsidRPr="00154918">
              <w:rPr>
                <w:rFonts w:ascii="Times New Roman" w:hAnsi="Times New Roman"/>
                <w:i/>
                <w:sz w:val="16"/>
                <w:szCs w:val="16"/>
                <w:lang w:eastAsia="ru-RU"/>
              </w:rPr>
              <w:t>Тип об-ва</w:t>
            </w:r>
          </w:p>
        </w:tc>
        <w:tc>
          <w:tcPr>
            <w:tcW w:w="5811" w:type="dxa"/>
            <w:tcBorders>
              <w:top w:val="single" w:sz="4" w:space="0" w:color="auto"/>
            </w:tcBorders>
            <w:shd w:val="clear" w:color="auto" w:fill="auto"/>
          </w:tcPr>
          <w:p w14:paraId="76D08B29" w14:textId="77777777" w:rsidR="00A759FB" w:rsidRPr="00154918" w:rsidRDefault="00A759FB" w:rsidP="00A759FB">
            <w:pPr>
              <w:spacing w:after="0" w:line="240" w:lineRule="auto"/>
              <w:ind w:left="-57" w:right="-57"/>
              <w:rPr>
                <w:rFonts w:ascii="Times New Roman" w:hAnsi="Times New Roman"/>
                <w:i/>
                <w:sz w:val="16"/>
                <w:szCs w:val="16"/>
                <w:lang w:eastAsia="ru-RU"/>
              </w:rPr>
            </w:pPr>
            <w:r w:rsidRPr="00154918">
              <w:rPr>
                <w:rFonts w:ascii="Times New Roman" w:hAnsi="Times New Roman"/>
                <w:i/>
                <w:sz w:val="16"/>
                <w:szCs w:val="16"/>
                <w:lang w:eastAsia="ru-RU"/>
              </w:rPr>
              <w:t>Дополнительная информация</w:t>
            </w:r>
          </w:p>
        </w:tc>
      </w:tr>
      <w:tr w:rsidR="00A759FB" w:rsidRPr="00154918" w14:paraId="065AA968" w14:textId="77777777" w:rsidTr="00A12717">
        <w:tc>
          <w:tcPr>
            <w:tcW w:w="3120" w:type="dxa"/>
            <w:shd w:val="clear" w:color="auto" w:fill="auto"/>
          </w:tcPr>
          <w:p w14:paraId="3EF3186A" w14:textId="77777777" w:rsidR="00A759FB" w:rsidRPr="00154918" w:rsidRDefault="00A759FB" w:rsidP="00A759FB">
            <w:pPr>
              <w:spacing w:after="0" w:line="240" w:lineRule="auto"/>
              <w:ind w:left="-57" w:right="-57"/>
              <w:rPr>
                <w:rFonts w:ascii="Times New Roman" w:hAnsi="Times New Roman"/>
                <w:i/>
                <w:sz w:val="16"/>
                <w:szCs w:val="16"/>
                <w:lang w:eastAsia="ru-RU"/>
              </w:rPr>
            </w:pPr>
          </w:p>
        </w:tc>
        <w:tc>
          <w:tcPr>
            <w:tcW w:w="1416" w:type="dxa"/>
            <w:shd w:val="clear" w:color="auto" w:fill="auto"/>
          </w:tcPr>
          <w:p w14:paraId="0EFC6EE1" w14:textId="77777777" w:rsidR="00A759FB" w:rsidRPr="00154918" w:rsidRDefault="00A759FB" w:rsidP="00A759FB">
            <w:pPr>
              <w:spacing w:after="0" w:line="240" w:lineRule="auto"/>
              <w:ind w:left="-57" w:right="-57"/>
              <w:rPr>
                <w:rFonts w:ascii="Times New Roman" w:hAnsi="Times New Roman"/>
                <w:i/>
                <w:sz w:val="16"/>
                <w:szCs w:val="16"/>
                <w:lang w:eastAsia="ru-RU"/>
              </w:rPr>
            </w:pPr>
          </w:p>
        </w:tc>
        <w:tc>
          <w:tcPr>
            <w:tcW w:w="1276" w:type="dxa"/>
            <w:shd w:val="clear" w:color="auto" w:fill="auto"/>
          </w:tcPr>
          <w:p w14:paraId="05367573" w14:textId="77777777" w:rsidR="00A759FB" w:rsidRPr="00154918" w:rsidRDefault="00A759FB" w:rsidP="00A759FB">
            <w:pPr>
              <w:spacing w:after="0" w:line="240" w:lineRule="auto"/>
              <w:ind w:left="-57" w:right="-57"/>
              <w:rPr>
                <w:rFonts w:ascii="Times New Roman" w:hAnsi="Times New Roman"/>
                <w:i/>
                <w:sz w:val="16"/>
                <w:szCs w:val="16"/>
                <w:lang w:eastAsia="ru-RU"/>
              </w:rPr>
            </w:pPr>
          </w:p>
        </w:tc>
        <w:tc>
          <w:tcPr>
            <w:tcW w:w="992" w:type="dxa"/>
            <w:shd w:val="clear" w:color="auto" w:fill="auto"/>
          </w:tcPr>
          <w:p w14:paraId="154469BD" w14:textId="77777777" w:rsidR="00A759FB" w:rsidRPr="00154918" w:rsidRDefault="00A759FB" w:rsidP="00A759FB">
            <w:pPr>
              <w:spacing w:after="0" w:line="240" w:lineRule="auto"/>
              <w:ind w:left="-57" w:right="-57"/>
              <w:rPr>
                <w:rFonts w:ascii="Times New Roman" w:hAnsi="Times New Roman"/>
                <w:i/>
                <w:sz w:val="16"/>
                <w:szCs w:val="16"/>
                <w:lang w:eastAsia="ru-RU"/>
              </w:rPr>
            </w:pPr>
          </w:p>
        </w:tc>
        <w:tc>
          <w:tcPr>
            <w:tcW w:w="1135" w:type="dxa"/>
            <w:shd w:val="clear" w:color="auto" w:fill="auto"/>
          </w:tcPr>
          <w:p w14:paraId="7C992A88" w14:textId="77777777" w:rsidR="00A759FB" w:rsidRPr="00154918" w:rsidRDefault="00A759FB" w:rsidP="00A759FB">
            <w:pPr>
              <w:spacing w:after="0" w:line="240" w:lineRule="auto"/>
              <w:ind w:left="-57" w:right="-57"/>
              <w:rPr>
                <w:rFonts w:ascii="Times New Roman" w:hAnsi="Times New Roman"/>
                <w:i/>
                <w:sz w:val="16"/>
                <w:szCs w:val="16"/>
                <w:lang w:eastAsia="ru-RU"/>
              </w:rPr>
            </w:pPr>
          </w:p>
        </w:tc>
        <w:tc>
          <w:tcPr>
            <w:tcW w:w="1276" w:type="dxa"/>
            <w:shd w:val="clear" w:color="auto" w:fill="auto"/>
          </w:tcPr>
          <w:p w14:paraId="1B01B06D" w14:textId="77777777" w:rsidR="00A759FB" w:rsidRPr="00154918" w:rsidRDefault="00A759FB" w:rsidP="00A759FB">
            <w:pPr>
              <w:spacing w:after="0" w:line="240" w:lineRule="auto"/>
              <w:ind w:left="-57" w:right="-57"/>
              <w:rPr>
                <w:rFonts w:ascii="Times New Roman" w:hAnsi="Times New Roman"/>
                <w:i/>
                <w:sz w:val="16"/>
                <w:szCs w:val="16"/>
                <w:lang w:eastAsia="ru-RU"/>
              </w:rPr>
            </w:pPr>
          </w:p>
        </w:tc>
        <w:tc>
          <w:tcPr>
            <w:tcW w:w="5811" w:type="dxa"/>
            <w:shd w:val="clear" w:color="auto" w:fill="auto"/>
          </w:tcPr>
          <w:p w14:paraId="2AD9F361" w14:textId="77777777" w:rsidR="00A759FB" w:rsidRPr="00154918" w:rsidRDefault="00A759FB" w:rsidP="00A759FB">
            <w:pPr>
              <w:spacing w:after="0" w:line="240" w:lineRule="auto"/>
              <w:ind w:left="-57" w:right="-57"/>
              <w:rPr>
                <w:rFonts w:ascii="Times New Roman" w:hAnsi="Times New Roman"/>
                <w:i/>
                <w:sz w:val="16"/>
                <w:szCs w:val="16"/>
                <w:lang w:eastAsia="ru-RU"/>
              </w:rPr>
            </w:pPr>
          </w:p>
        </w:tc>
      </w:tr>
    </w:tbl>
    <w:p w14:paraId="5E1775A1" w14:textId="77777777" w:rsidR="00FF73E7" w:rsidRPr="00154918" w:rsidRDefault="00FF73E7" w:rsidP="00FF73E7">
      <w:pPr>
        <w:spacing w:after="0" w:line="240" w:lineRule="auto"/>
        <w:rPr>
          <w:rFonts w:ascii="Times New Roman" w:eastAsia="Times New Roman" w:hAnsi="Times New Roman"/>
          <w:sz w:val="4"/>
          <w:szCs w:val="4"/>
          <w:lang w:eastAsia="ru-RU"/>
        </w:rPr>
      </w:pPr>
    </w:p>
    <w:tbl>
      <w:tblPr>
        <w:tblpPr w:leftFromText="180" w:rightFromText="180" w:vertAnchor="text" w:horzAnchor="margin" w:tblpX="198" w:tblpY="59"/>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46"/>
        <w:gridCol w:w="1985"/>
        <w:gridCol w:w="1017"/>
        <w:gridCol w:w="818"/>
        <w:gridCol w:w="1134"/>
        <w:gridCol w:w="992"/>
        <w:gridCol w:w="1276"/>
        <w:gridCol w:w="1134"/>
        <w:gridCol w:w="1134"/>
        <w:gridCol w:w="708"/>
        <w:gridCol w:w="993"/>
        <w:gridCol w:w="1275"/>
        <w:gridCol w:w="1309"/>
      </w:tblGrid>
      <w:tr w:rsidR="00FF73E7" w:rsidRPr="00154918" w14:paraId="73494E43" w14:textId="77777777" w:rsidTr="001D391C">
        <w:trPr>
          <w:cantSplit/>
        </w:trPr>
        <w:tc>
          <w:tcPr>
            <w:tcW w:w="1246" w:type="dxa"/>
          </w:tcPr>
          <w:p w14:paraId="450878DB" w14:textId="3B9ED00B" w:rsidR="00FF73E7" w:rsidRPr="00154918" w:rsidRDefault="001D391C" w:rsidP="00A50636">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Дата второй части РЕПО/Дата возврата депозита</w:t>
            </w:r>
          </w:p>
        </w:tc>
        <w:tc>
          <w:tcPr>
            <w:tcW w:w="1985" w:type="dxa"/>
          </w:tcPr>
          <w:p w14:paraId="71113B74" w14:textId="77777777" w:rsidR="00FF73E7" w:rsidRPr="00154918" w:rsidRDefault="00FF73E7" w:rsidP="00A50636">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Право установить/приблизить дату исполнения сделки</w:t>
            </w:r>
          </w:p>
        </w:tc>
        <w:tc>
          <w:tcPr>
            <w:tcW w:w="1017" w:type="dxa"/>
          </w:tcPr>
          <w:p w14:paraId="3D22BF70" w14:textId="35B4668E" w:rsidR="00FF73E7" w:rsidRPr="00154918" w:rsidRDefault="001D391C" w:rsidP="00A50636">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Дата первой части РЕПО/ Дата размещения депозита</w:t>
            </w:r>
          </w:p>
        </w:tc>
        <w:tc>
          <w:tcPr>
            <w:tcW w:w="818" w:type="dxa"/>
          </w:tcPr>
          <w:p w14:paraId="7916ED8C" w14:textId="77777777" w:rsidR="00FF73E7" w:rsidRPr="00154918" w:rsidRDefault="00FF73E7" w:rsidP="00A50636">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Референс</w:t>
            </w:r>
          </w:p>
        </w:tc>
        <w:tc>
          <w:tcPr>
            <w:tcW w:w="1134" w:type="dxa"/>
          </w:tcPr>
          <w:p w14:paraId="7FA40718" w14:textId="77777777" w:rsidR="00FF73E7" w:rsidRPr="00154918" w:rsidRDefault="00FF73E7" w:rsidP="00A50636">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Регистрац. номер</w:t>
            </w:r>
          </w:p>
        </w:tc>
        <w:tc>
          <w:tcPr>
            <w:tcW w:w="992" w:type="dxa"/>
          </w:tcPr>
          <w:p w14:paraId="52B13202" w14:textId="77777777" w:rsidR="00FF73E7" w:rsidRPr="00154918" w:rsidRDefault="00FF73E7" w:rsidP="00A50636">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Контрагент</w:t>
            </w:r>
          </w:p>
        </w:tc>
        <w:tc>
          <w:tcPr>
            <w:tcW w:w="1276" w:type="dxa"/>
          </w:tcPr>
          <w:p w14:paraId="72D84E2A" w14:textId="77777777" w:rsidR="00FF73E7" w:rsidRPr="00154918" w:rsidRDefault="00FF73E7" w:rsidP="00A50636">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Краткое наименование</w:t>
            </w:r>
          </w:p>
        </w:tc>
        <w:tc>
          <w:tcPr>
            <w:tcW w:w="1134" w:type="dxa"/>
          </w:tcPr>
          <w:p w14:paraId="6F3BA07C" w14:textId="77777777" w:rsidR="00FF73E7" w:rsidRPr="00154918" w:rsidRDefault="00FF73E7" w:rsidP="00A50636">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Дата  заключения сделки</w:t>
            </w:r>
          </w:p>
        </w:tc>
        <w:tc>
          <w:tcPr>
            <w:tcW w:w="1134" w:type="dxa"/>
          </w:tcPr>
          <w:p w14:paraId="5D889F5E" w14:textId="77777777" w:rsidR="00FF73E7" w:rsidRPr="00154918" w:rsidRDefault="00FF73E7" w:rsidP="00A50636">
            <w:pPr>
              <w:spacing w:after="0" w:line="240" w:lineRule="auto"/>
              <w:ind w:right="-57"/>
              <w:rPr>
                <w:rFonts w:ascii="Times New Roman" w:eastAsia="Times New Roman" w:hAnsi="Times New Roman"/>
                <w:i/>
                <w:sz w:val="16"/>
                <w:szCs w:val="16"/>
                <w:lang w:val="en-US" w:eastAsia="ru-RU"/>
              </w:rPr>
            </w:pPr>
            <w:r w:rsidRPr="00154918">
              <w:rPr>
                <w:rFonts w:ascii="Times New Roman" w:eastAsia="Times New Roman" w:hAnsi="Times New Roman"/>
                <w:i/>
                <w:sz w:val="16"/>
                <w:szCs w:val="16"/>
                <w:lang w:eastAsia="ru-RU"/>
              </w:rPr>
              <w:t>Место заключения</w:t>
            </w:r>
          </w:p>
          <w:p w14:paraId="5D56CFC2" w14:textId="77777777" w:rsidR="00FF73E7" w:rsidRPr="00154918" w:rsidRDefault="00FF73E7" w:rsidP="00A50636">
            <w:pPr>
              <w:spacing w:after="0" w:line="240" w:lineRule="auto"/>
              <w:ind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сделки </w:t>
            </w:r>
          </w:p>
        </w:tc>
        <w:tc>
          <w:tcPr>
            <w:tcW w:w="708" w:type="dxa"/>
          </w:tcPr>
          <w:p w14:paraId="666D33EB" w14:textId="77777777" w:rsidR="00FF73E7" w:rsidRPr="00154918" w:rsidRDefault="00FF73E7" w:rsidP="00A50636">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Код ГС</w:t>
            </w:r>
          </w:p>
        </w:tc>
        <w:tc>
          <w:tcPr>
            <w:tcW w:w="993" w:type="dxa"/>
          </w:tcPr>
          <w:p w14:paraId="066DB489" w14:textId="77777777" w:rsidR="00FF73E7" w:rsidRPr="00154918" w:rsidRDefault="00FF73E7" w:rsidP="00A50636">
            <w:pPr>
              <w:spacing w:after="0" w:line="240" w:lineRule="auto"/>
              <w:ind w:left="-57" w:right="-57"/>
              <w:rPr>
                <w:rFonts w:ascii="Times New Roman" w:eastAsia="Times New Roman" w:hAnsi="Times New Roman"/>
                <w:i/>
                <w:sz w:val="16"/>
                <w:szCs w:val="16"/>
                <w:lang w:val="en-US" w:eastAsia="ru-RU"/>
              </w:rPr>
            </w:pPr>
            <w:r w:rsidRPr="00154918">
              <w:rPr>
                <w:rFonts w:ascii="Times New Roman" w:eastAsia="Times New Roman" w:hAnsi="Times New Roman"/>
                <w:i/>
                <w:sz w:val="16"/>
                <w:szCs w:val="16"/>
                <w:lang w:eastAsia="ru-RU"/>
              </w:rPr>
              <w:t>Обеспе</w:t>
            </w:r>
            <w:r w:rsidRPr="00154918">
              <w:rPr>
                <w:rFonts w:ascii="Times New Roman" w:eastAsia="Times New Roman" w:hAnsi="Times New Roman"/>
                <w:i/>
                <w:sz w:val="16"/>
                <w:szCs w:val="16"/>
                <w:lang w:val="en-US" w:eastAsia="ru-RU"/>
              </w:rPr>
              <w:t>-</w:t>
            </w:r>
          </w:p>
          <w:p w14:paraId="39B3B068" w14:textId="77777777" w:rsidR="00FF73E7" w:rsidRPr="00154918" w:rsidRDefault="00FF73E7" w:rsidP="00A50636">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ченность</w:t>
            </w:r>
          </w:p>
        </w:tc>
        <w:tc>
          <w:tcPr>
            <w:tcW w:w="1275" w:type="dxa"/>
          </w:tcPr>
          <w:p w14:paraId="3D8347F2" w14:textId="77777777" w:rsidR="00FF73E7" w:rsidRPr="00154918" w:rsidRDefault="00FF73E7" w:rsidP="00A50636">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Нижний порог переоценки в рублях </w:t>
            </w:r>
          </w:p>
        </w:tc>
        <w:tc>
          <w:tcPr>
            <w:tcW w:w="1309" w:type="dxa"/>
          </w:tcPr>
          <w:p w14:paraId="706BD14C" w14:textId="77777777" w:rsidR="00FF73E7" w:rsidRPr="00154918" w:rsidRDefault="00FF73E7" w:rsidP="00A50636">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Верхний порог переоценки в рублях</w:t>
            </w:r>
          </w:p>
        </w:tc>
      </w:tr>
      <w:tr w:rsidR="00FF73E7" w:rsidRPr="00154918" w14:paraId="0D8F1015" w14:textId="77777777" w:rsidTr="001D391C">
        <w:trPr>
          <w:cantSplit/>
        </w:trPr>
        <w:tc>
          <w:tcPr>
            <w:tcW w:w="1246" w:type="dxa"/>
          </w:tcPr>
          <w:p w14:paraId="5E4C51B4" w14:textId="77777777" w:rsidR="00FF73E7" w:rsidRPr="00154918" w:rsidRDefault="00FF73E7" w:rsidP="00A50636">
            <w:pPr>
              <w:spacing w:after="0" w:line="240" w:lineRule="auto"/>
              <w:ind w:left="-57" w:right="-57"/>
              <w:rPr>
                <w:rFonts w:ascii="Times New Roman" w:eastAsia="Times New Roman" w:hAnsi="Times New Roman"/>
                <w:b/>
                <w:sz w:val="20"/>
                <w:szCs w:val="20"/>
                <w:lang w:eastAsia="ru-RU"/>
              </w:rPr>
            </w:pPr>
          </w:p>
        </w:tc>
        <w:tc>
          <w:tcPr>
            <w:tcW w:w="1985" w:type="dxa"/>
          </w:tcPr>
          <w:p w14:paraId="30E75FDA" w14:textId="77777777" w:rsidR="00FF73E7" w:rsidRPr="00154918" w:rsidRDefault="00FF73E7" w:rsidP="00A50636">
            <w:pPr>
              <w:spacing w:after="0" w:line="240" w:lineRule="auto"/>
              <w:ind w:left="-57" w:right="-57"/>
              <w:rPr>
                <w:rFonts w:ascii="Times New Roman" w:eastAsia="Times New Roman" w:hAnsi="Times New Roman"/>
                <w:b/>
                <w:sz w:val="20"/>
                <w:szCs w:val="20"/>
                <w:lang w:eastAsia="ru-RU"/>
              </w:rPr>
            </w:pPr>
          </w:p>
        </w:tc>
        <w:tc>
          <w:tcPr>
            <w:tcW w:w="1017" w:type="dxa"/>
          </w:tcPr>
          <w:p w14:paraId="3754F288" w14:textId="77777777" w:rsidR="00FF73E7" w:rsidRPr="00154918" w:rsidRDefault="00FF73E7" w:rsidP="00A50636">
            <w:pPr>
              <w:spacing w:after="0" w:line="240" w:lineRule="auto"/>
              <w:ind w:left="-57" w:right="-57"/>
              <w:rPr>
                <w:rFonts w:ascii="Times New Roman" w:eastAsia="Times New Roman" w:hAnsi="Times New Roman"/>
                <w:b/>
                <w:sz w:val="20"/>
                <w:szCs w:val="20"/>
                <w:lang w:eastAsia="ru-RU"/>
              </w:rPr>
            </w:pPr>
          </w:p>
        </w:tc>
        <w:tc>
          <w:tcPr>
            <w:tcW w:w="818" w:type="dxa"/>
          </w:tcPr>
          <w:p w14:paraId="50E9180F" w14:textId="77777777" w:rsidR="00FF73E7" w:rsidRPr="00154918" w:rsidRDefault="00FF73E7" w:rsidP="00A50636">
            <w:pPr>
              <w:spacing w:after="0" w:line="240" w:lineRule="auto"/>
              <w:ind w:left="-57" w:right="-57"/>
              <w:rPr>
                <w:rFonts w:ascii="Times New Roman" w:eastAsia="Times New Roman" w:hAnsi="Times New Roman"/>
                <w:b/>
                <w:sz w:val="20"/>
                <w:szCs w:val="20"/>
                <w:lang w:eastAsia="ru-RU"/>
              </w:rPr>
            </w:pPr>
          </w:p>
        </w:tc>
        <w:tc>
          <w:tcPr>
            <w:tcW w:w="1134" w:type="dxa"/>
          </w:tcPr>
          <w:p w14:paraId="194CCA53" w14:textId="77777777" w:rsidR="00FF73E7" w:rsidRPr="00154918" w:rsidRDefault="00FF73E7" w:rsidP="00A50636">
            <w:pPr>
              <w:spacing w:after="0" w:line="240" w:lineRule="auto"/>
              <w:ind w:left="-57" w:right="-57"/>
              <w:rPr>
                <w:rFonts w:ascii="Times New Roman" w:eastAsia="Times New Roman" w:hAnsi="Times New Roman"/>
                <w:b/>
                <w:sz w:val="20"/>
                <w:szCs w:val="20"/>
                <w:lang w:eastAsia="ru-RU"/>
              </w:rPr>
            </w:pPr>
          </w:p>
        </w:tc>
        <w:tc>
          <w:tcPr>
            <w:tcW w:w="992" w:type="dxa"/>
          </w:tcPr>
          <w:p w14:paraId="31FA8195" w14:textId="77777777" w:rsidR="00FF73E7" w:rsidRPr="00154918" w:rsidRDefault="00FF73E7" w:rsidP="00A50636">
            <w:pPr>
              <w:spacing w:after="0" w:line="240" w:lineRule="auto"/>
              <w:ind w:left="-57" w:right="-57"/>
              <w:rPr>
                <w:rFonts w:ascii="Times New Roman" w:eastAsia="Times New Roman" w:hAnsi="Times New Roman"/>
                <w:b/>
                <w:sz w:val="20"/>
                <w:szCs w:val="20"/>
                <w:lang w:eastAsia="ru-RU"/>
              </w:rPr>
            </w:pPr>
          </w:p>
        </w:tc>
        <w:tc>
          <w:tcPr>
            <w:tcW w:w="2410" w:type="dxa"/>
            <w:gridSpan w:val="2"/>
          </w:tcPr>
          <w:p w14:paraId="724A0A24" w14:textId="77777777" w:rsidR="00FF73E7" w:rsidRPr="00154918" w:rsidRDefault="00FF73E7" w:rsidP="00A50636">
            <w:pPr>
              <w:spacing w:after="0" w:line="240" w:lineRule="auto"/>
              <w:ind w:left="-57" w:right="-57"/>
              <w:rPr>
                <w:rFonts w:ascii="Times New Roman" w:eastAsia="Times New Roman" w:hAnsi="Times New Roman"/>
                <w:b/>
                <w:sz w:val="20"/>
                <w:szCs w:val="20"/>
                <w:lang w:eastAsia="ru-RU"/>
              </w:rPr>
            </w:pPr>
          </w:p>
        </w:tc>
        <w:tc>
          <w:tcPr>
            <w:tcW w:w="1134" w:type="dxa"/>
          </w:tcPr>
          <w:p w14:paraId="1D73FF31" w14:textId="77777777" w:rsidR="00FF73E7" w:rsidRPr="00154918" w:rsidRDefault="00FF73E7" w:rsidP="00A50636">
            <w:pPr>
              <w:spacing w:after="0" w:line="240" w:lineRule="auto"/>
              <w:ind w:left="-57" w:right="-57"/>
              <w:rPr>
                <w:rFonts w:ascii="Times New Roman" w:eastAsia="Times New Roman" w:hAnsi="Times New Roman"/>
                <w:b/>
                <w:sz w:val="20"/>
                <w:szCs w:val="20"/>
                <w:lang w:eastAsia="ru-RU"/>
              </w:rPr>
            </w:pPr>
          </w:p>
        </w:tc>
        <w:tc>
          <w:tcPr>
            <w:tcW w:w="708" w:type="dxa"/>
          </w:tcPr>
          <w:p w14:paraId="0611B4E0" w14:textId="77777777" w:rsidR="00FF73E7" w:rsidRPr="00154918" w:rsidRDefault="00FF73E7" w:rsidP="00A50636">
            <w:pPr>
              <w:spacing w:after="0" w:line="240" w:lineRule="auto"/>
              <w:ind w:left="-57" w:right="-57"/>
              <w:rPr>
                <w:rFonts w:ascii="Times New Roman" w:eastAsia="Times New Roman" w:hAnsi="Times New Roman"/>
                <w:b/>
                <w:sz w:val="20"/>
                <w:szCs w:val="20"/>
                <w:lang w:eastAsia="ru-RU"/>
              </w:rPr>
            </w:pPr>
          </w:p>
        </w:tc>
        <w:tc>
          <w:tcPr>
            <w:tcW w:w="993" w:type="dxa"/>
          </w:tcPr>
          <w:p w14:paraId="7054A015" w14:textId="77777777" w:rsidR="00FF73E7" w:rsidRPr="00154918" w:rsidRDefault="00FF73E7" w:rsidP="00A50636">
            <w:pPr>
              <w:spacing w:after="0" w:line="240" w:lineRule="auto"/>
              <w:ind w:left="-57" w:right="-57"/>
              <w:rPr>
                <w:rFonts w:ascii="Times New Roman" w:eastAsia="Times New Roman" w:hAnsi="Times New Roman"/>
                <w:b/>
                <w:sz w:val="20"/>
                <w:szCs w:val="20"/>
                <w:lang w:eastAsia="ru-RU"/>
              </w:rPr>
            </w:pPr>
          </w:p>
        </w:tc>
        <w:tc>
          <w:tcPr>
            <w:tcW w:w="1275" w:type="dxa"/>
          </w:tcPr>
          <w:p w14:paraId="798E33FF" w14:textId="77777777" w:rsidR="00FF73E7" w:rsidRPr="00154918" w:rsidRDefault="00FF73E7" w:rsidP="00A50636">
            <w:pPr>
              <w:spacing w:after="0" w:line="240" w:lineRule="auto"/>
              <w:ind w:left="-57" w:right="-57"/>
              <w:rPr>
                <w:rFonts w:ascii="Times New Roman" w:eastAsia="Times New Roman" w:hAnsi="Times New Roman"/>
                <w:i/>
                <w:sz w:val="20"/>
                <w:szCs w:val="20"/>
                <w:lang w:eastAsia="ru-RU"/>
              </w:rPr>
            </w:pPr>
          </w:p>
        </w:tc>
        <w:tc>
          <w:tcPr>
            <w:tcW w:w="1309" w:type="dxa"/>
          </w:tcPr>
          <w:p w14:paraId="5F6DACE7" w14:textId="77777777" w:rsidR="00FF73E7" w:rsidRPr="00154918" w:rsidRDefault="00FF73E7" w:rsidP="00A50636">
            <w:pPr>
              <w:spacing w:after="0" w:line="240" w:lineRule="auto"/>
              <w:ind w:left="-57" w:right="-57"/>
              <w:rPr>
                <w:rFonts w:ascii="Times New Roman" w:eastAsia="Times New Roman" w:hAnsi="Times New Roman"/>
                <w:i/>
                <w:sz w:val="20"/>
                <w:szCs w:val="20"/>
                <w:lang w:eastAsia="ru-RU"/>
              </w:rPr>
            </w:pPr>
          </w:p>
        </w:tc>
      </w:tr>
    </w:tbl>
    <w:p w14:paraId="4468BA43" w14:textId="77777777" w:rsidR="00FF73E7" w:rsidRPr="00154918" w:rsidRDefault="00FF73E7" w:rsidP="00FF73E7">
      <w:pPr>
        <w:spacing w:after="0" w:line="240" w:lineRule="auto"/>
        <w:rPr>
          <w:rFonts w:ascii="Times New Roman" w:eastAsia="Times New Roman" w:hAnsi="Times New Roman"/>
          <w:sz w:val="8"/>
          <w:szCs w:val="8"/>
          <w:lang w:eastAsia="ru-RU"/>
        </w:rPr>
      </w:pPr>
    </w:p>
    <w:tbl>
      <w:tblPr>
        <w:tblpPr w:leftFromText="180" w:rightFromText="180" w:vertAnchor="text" w:horzAnchor="margin" w:tblpX="203" w:tblpY="59"/>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504"/>
        <w:gridCol w:w="4691"/>
        <w:gridCol w:w="5245"/>
        <w:gridCol w:w="2581"/>
      </w:tblGrid>
      <w:tr w:rsidR="00FF73E7" w:rsidRPr="00154918" w14:paraId="1EFD6CBA" w14:textId="77777777" w:rsidTr="00767C34">
        <w:trPr>
          <w:cantSplit/>
        </w:trPr>
        <w:tc>
          <w:tcPr>
            <w:tcW w:w="2504" w:type="dxa"/>
            <w:tcBorders>
              <w:bottom w:val="single" w:sz="4" w:space="0" w:color="auto"/>
            </w:tcBorders>
          </w:tcPr>
          <w:p w14:paraId="00BE84DE" w14:textId="77777777" w:rsidR="00FF73E7" w:rsidRPr="00154918" w:rsidRDefault="00FF73E7" w:rsidP="00767C34">
            <w:pPr>
              <w:spacing w:after="0" w:line="240" w:lineRule="auto"/>
              <w:ind w:left="-57" w:right="-57"/>
              <w:rPr>
                <w:rFonts w:ascii="Times New Roman" w:eastAsia="Times New Roman" w:hAnsi="Times New Roman"/>
                <w:b/>
                <w:sz w:val="16"/>
                <w:szCs w:val="16"/>
                <w:lang w:eastAsia="ru-RU"/>
              </w:rPr>
            </w:pPr>
            <w:r w:rsidRPr="00154918">
              <w:rPr>
                <w:rFonts w:ascii="Times New Roman" w:eastAsia="Times New Roman" w:hAnsi="Times New Roman"/>
                <w:b/>
                <w:sz w:val="16"/>
                <w:szCs w:val="16"/>
                <w:lang w:eastAsia="ru-RU"/>
              </w:rPr>
              <w:t>Дополнительные условия</w:t>
            </w:r>
          </w:p>
        </w:tc>
        <w:tc>
          <w:tcPr>
            <w:tcW w:w="4691" w:type="dxa"/>
            <w:tcBorders>
              <w:bottom w:val="single" w:sz="4" w:space="0" w:color="auto"/>
            </w:tcBorders>
          </w:tcPr>
          <w:p w14:paraId="27FBFB09" w14:textId="77777777" w:rsidR="00FF73E7" w:rsidRPr="00154918" w:rsidRDefault="00FF73E7" w:rsidP="00767C34">
            <w:pPr>
              <w:spacing w:after="0" w:line="240" w:lineRule="auto"/>
              <w:ind w:left="-57" w:right="-57"/>
              <w:rPr>
                <w:rFonts w:ascii="Times New Roman" w:eastAsia="Times New Roman" w:hAnsi="Times New Roman"/>
                <w:b/>
                <w:sz w:val="16"/>
                <w:szCs w:val="16"/>
                <w:lang w:eastAsia="ru-RU"/>
              </w:rPr>
            </w:pPr>
          </w:p>
        </w:tc>
        <w:tc>
          <w:tcPr>
            <w:tcW w:w="5245" w:type="dxa"/>
            <w:tcBorders>
              <w:bottom w:val="single" w:sz="4" w:space="0" w:color="auto"/>
            </w:tcBorders>
          </w:tcPr>
          <w:p w14:paraId="08DA5F91"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Размер Компенсационного взноса, &lt;код валюты сделки&gt;</w:t>
            </w:r>
          </w:p>
        </w:tc>
        <w:tc>
          <w:tcPr>
            <w:tcW w:w="2581" w:type="dxa"/>
            <w:tcBorders>
              <w:bottom w:val="single" w:sz="4" w:space="0" w:color="auto"/>
            </w:tcBorders>
          </w:tcPr>
          <w:p w14:paraId="3C90EDBE"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r>
    </w:tbl>
    <w:p w14:paraId="7B40DD81" w14:textId="77777777" w:rsidR="00FF73E7" w:rsidRPr="00154918" w:rsidRDefault="00FF73E7" w:rsidP="00FF73E7">
      <w:pPr>
        <w:spacing w:after="0" w:line="240" w:lineRule="auto"/>
        <w:rPr>
          <w:rFonts w:ascii="Times New Roman" w:eastAsia="Times New Roman" w:hAnsi="Times New Roman"/>
          <w:sz w:val="4"/>
          <w:szCs w:val="4"/>
          <w:lang w:eastAsia="ru-RU"/>
        </w:rPr>
      </w:pPr>
    </w:p>
    <w:p w14:paraId="027E9813" w14:textId="77777777" w:rsidR="00FF73E7" w:rsidRPr="00154918" w:rsidRDefault="00FF73E7" w:rsidP="00FF73E7">
      <w:pPr>
        <w:spacing w:after="0" w:line="240" w:lineRule="auto"/>
        <w:rPr>
          <w:rFonts w:ascii="Times New Roman" w:eastAsia="Times New Roman" w:hAnsi="Times New Roman"/>
          <w:sz w:val="8"/>
          <w:szCs w:val="8"/>
          <w:lang w:eastAsia="ru-RU"/>
        </w:rPr>
      </w:pPr>
    </w:p>
    <w:tbl>
      <w:tblPr>
        <w:tblpPr w:leftFromText="180" w:rightFromText="180" w:vertAnchor="text" w:horzAnchor="margin" w:tblpX="204" w:tblpY="59"/>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32"/>
        <w:gridCol w:w="707"/>
        <w:gridCol w:w="1287"/>
        <w:gridCol w:w="979"/>
        <w:gridCol w:w="1289"/>
        <w:gridCol w:w="1134"/>
        <w:gridCol w:w="840"/>
        <w:gridCol w:w="992"/>
        <w:gridCol w:w="851"/>
        <w:gridCol w:w="1134"/>
        <w:gridCol w:w="852"/>
        <w:gridCol w:w="709"/>
        <w:gridCol w:w="859"/>
        <w:gridCol w:w="1731"/>
        <w:gridCol w:w="392"/>
      </w:tblGrid>
      <w:tr w:rsidR="00FF73E7" w:rsidRPr="00154918" w14:paraId="513BF313" w14:textId="77777777" w:rsidTr="00767C34">
        <w:trPr>
          <w:cantSplit/>
        </w:trPr>
        <w:tc>
          <w:tcPr>
            <w:tcW w:w="1232" w:type="dxa"/>
            <w:tcBorders>
              <w:top w:val="single" w:sz="4" w:space="0" w:color="auto"/>
              <w:left w:val="single" w:sz="4" w:space="0" w:color="auto"/>
              <w:bottom w:val="single" w:sz="4" w:space="0" w:color="auto"/>
              <w:right w:val="single" w:sz="4" w:space="0" w:color="auto"/>
            </w:tcBorders>
          </w:tcPr>
          <w:p w14:paraId="4D9CCE45"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Денежные средства:                   </w:t>
            </w:r>
          </w:p>
        </w:tc>
        <w:tc>
          <w:tcPr>
            <w:tcW w:w="707" w:type="dxa"/>
            <w:tcBorders>
              <w:top w:val="single" w:sz="4" w:space="0" w:color="auto"/>
              <w:left w:val="single" w:sz="4" w:space="0" w:color="auto"/>
              <w:bottom w:val="nil"/>
              <w:right w:val="single" w:sz="4" w:space="0" w:color="auto"/>
            </w:tcBorders>
          </w:tcPr>
          <w:p w14:paraId="13A1FDD8" w14:textId="77777777" w:rsidR="00FF73E7" w:rsidRPr="00154918" w:rsidDel="00EC7BF7"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8"/>
                <w:szCs w:val="18"/>
                <w:lang w:eastAsia="ru-RU"/>
              </w:rPr>
              <w:t>В</w:t>
            </w:r>
            <w:r w:rsidRPr="00154918">
              <w:rPr>
                <w:rFonts w:ascii="Times New Roman" w:eastAsia="Times New Roman" w:hAnsi="Times New Roman"/>
                <w:i/>
                <w:sz w:val="16"/>
                <w:szCs w:val="16"/>
                <w:lang w:eastAsia="ru-RU"/>
              </w:rPr>
              <w:t>алюта сделки</w:t>
            </w:r>
          </w:p>
        </w:tc>
        <w:tc>
          <w:tcPr>
            <w:tcW w:w="1287" w:type="dxa"/>
            <w:tcBorders>
              <w:top w:val="single" w:sz="4" w:space="0" w:color="auto"/>
              <w:left w:val="single" w:sz="4" w:space="0" w:color="auto"/>
              <w:bottom w:val="nil"/>
              <w:right w:val="single" w:sz="4" w:space="0" w:color="auto"/>
            </w:tcBorders>
          </w:tcPr>
          <w:p w14:paraId="48940A9B" w14:textId="77777777" w:rsidR="00FF73E7" w:rsidRPr="00154918" w:rsidDel="00EC7BF7" w:rsidRDefault="00FF73E7" w:rsidP="00767C34">
            <w:pPr>
              <w:spacing w:after="0" w:line="240" w:lineRule="auto"/>
              <w:ind w:left="-57" w:right="-57"/>
              <w:rPr>
                <w:rFonts w:ascii="Times New Roman" w:eastAsia="Times New Roman" w:hAnsi="Times New Roman"/>
                <w:sz w:val="16"/>
                <w:szCs w:val="16"/>
                <w:lang w:eastAsia="ru-RU"/>
              </w:rPr>
            </w:pPr>
            <w:r w:rsidRPr="00154918">
              <w:rPr>
                <w:rFonts w:ascii="Times New Roman" w:eastAsia="Times New Roman" w:hAnsi="Times New Roman"/>
                <w:i/>
                <w:sz w:val="16"/>
                <w:szCs w:val="16"/>
                <w:lang w:eastAsia="ru-RU"/>
              </w:rPr>
              <w:t xml:space="preserve"> Курс валюты сделки к рублю</w:t>
            </w:r>
          </w:p>
        </w:tc>
        <w:tc>
          <w:tcPr>
            <w:tcW w:w="979" w:type="dxa"/>
            <w:tcBorders>
              <w:top w:val="single" w:sz="4" w:space="0" w:color="auto"/>
              <w:left w:val="single" w:sz="4" w:space="0" w:color="auto"/>
              <w:bottom w:val="nil"/>
              <w:right w:val="single" w:sz="4" w:space="0" w:color="auto"/>
            </w:tcBorders>
          </w:tcPr>
          <w:p w14:paraId="7267AC8E"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 SWIFT BIC</w:t>
            </w:r>
          </w:p>
        </w:tc>
        <w:tc>
          <w:tcPr>
            <w:tcW w:w="1289" w:type="dxa"/>
            <w:tcBorders>
              <w:top w:val="single" w:sz="4" w:space="0" w:color="auto"/>
              <w:left w:val="single" w:sz="4" w:space="0" w:color="auto"/>
              <w:bottom w:val="nil"/>
              <w:right w:val="single" w:sz="4" w:space="0" w:color="auto"/>
            </w:tcBorders>
          </w:tcPr>
          <w:p w14:paraId="0E53B209" w14:textId="77777777" w:rsidR="00FF73E7" w:rsidRPr="00154918" w:rsidRDefault="00FF73E7" w:rsidP="00767C34">
            <w:pPr>
              <w:spacing w:after="0" w:line="240" w:lineRule="auto"/>
              <w:ind w:left="-57" w:right="-57"/>
              <w:rPr>
                <w:rFonts w:ascii="Times New Roman" w:eastAsia="Times New Roman" w:hAnsi="Times New Roman"/>
                <w:sz w:val="16"/>
                <w:szCs w:val="16"/>
                <w:lang w:val="en-US" w:eastAsia="ru-RU"/>
              </w:rPr>
            </w:pPr>
            <w:r w:rsidRPr="00154918">
              <w:rPr>
                <w:rFonts w:ascii="Times New Roman" w:eastAsia="Times New Roman" w:hAnsi="Times New Roman"/>
                <w:i/>
                <w:sz w:val="16"/>
                <w:szCs w:val="16"/>
                <w:lang w:eastAsia="ru-RU"/>
              </w:rPr>
              <w:t>Номер счета</w:t>
            </w:r>
          </w:p>
          <w:p w14:paraId="3BE1ACDB" w14:textId="77777777" w:rsidR="00FF73E7" w:rsidRPr="00154918" w:rsidRDefault="00FF73E7" w:rsidP="00767C34">
            <w:pPr>
              <w:spacing w:after="0" w:line="240" w:lineRule="auto"/>
              <w:ind w:left="-57" w:right="-57"/>
              <w:rPr>
                <w:rFonts w:ascii="Times New Roman" w:eastAsia="Times New Roman" w:hAnsi="Times New Roman"/>
                <w:sz w:val="16"/>
                <w:szCs w:val="16"/>
                <w:lang w:eastAsia="ru-RU"/>
              </w:rPr>
            </w:pPr>
          </w:p>
        </w:tc>
        <w:tc>
          <w:tcPr>
            <w:tcW w:w="1134" w:type="dxa"/>
            <w:tcBorders>
              <w:top w:val="single" w:sz="4" w:space="0" w:color="auto"/>
              <w:left w:val="nil"/>
              <w:bottom w:val="nil"/>
              <w:right w:val="single" w:sz="4" w:space="0" w:color="auto"/>
            </w:tcBorders>
          </w:tcPr>
          <w:p w14:paraId="5BB12021"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Фикс.ставка</w:t>
            </w:r>
          </w:p>
        </w:tc>
        <w:tc>
          <w:tcPr>
            <w:tcW w:w="840" w:type="dxa"/>
            <w:tcBorders>
              <w:top w:val="single" w:sz="4" w:space="0" w:color="auto"/>
              <w:left w:val="nil"/>
              <w:bottom w:val="nil"/>
              <w:right w:val="single" w:sz="4" w:space="0" w:color="auto"/>
            </w:tcBorders>
          </w:tcPr>
          <w:p w14:paraId="352A7246"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992" w:type="dxa"/>
            <w:tcBorders>
              <w:top w:val="single" w:sz="4" w:space="0" w:color="auto"/>
              <w:left w:val="nil"/>
              <w:bottom w:val="nil"/>
              <w:right w:val="single" w:sz="4" w:space="0" w:color="auto"/>
            </w:tcBorders>
          </w:tcPr>
          <w:p w14:paraId="386EAA91"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Индикатор</w:t>
            </w:r>
          </w:p>
        </w:tc>
        <w:tc>
          <w:tcPr>
            <w:tcW w:w="851" w:type="dxa"/>
            <w:tcBorders>
              <w:top w:val="single" w:sz="4" w:space="0" w:color="auto"/>
              <w:left w:val="nil"/>
              <w:bottom w:val="nil"/>
              <w:right w:val="single" w:sz="4" w:space="0" w:color="auto"/>
            </w:tcBorders>
          </w:tcPr>
          <w:p w14:paraId="08924CED"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1134" w:type="dxa"/>
            <w:tcBorders>
              <w:top w:val="single" w:sz="4" w:space="0" w:color="auto"/>
              <w:left w:val="nil"/>
              <w:bottom w:val="nil"/>
              <w:right w:val="single" w:sz="4" w:space="0" w:color="auto"/>
            </w:tcBorders>
          </w:tcPr>
          <w:p w14:paraId="6F9DE82D"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Спред</w:t>
            </w:r>
          </w:p>
        </w:tc>
        <w:tc>
          <w:tcPr>
            <w:tcW w:w="852" w:type="dxa"/>
            <w:tcBorders>
              <w:top w:val="single" w:sz="4" w:space="0" w:color="auto"/>
              <w:left w:val="nil"/>
              <w:bottom w:val="nil"/>
              <w:right w:val="single" w:sz="4" w:space="0" w:color="auto"/>
            </w:tcBorders>
          </w:tcPr>
          <w:p w14:paraId="17E0FC83"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1568" w:type="dxa"/>
            <w:gridSpan w:val="2"/>
            <w:tcBorders>
              <w:top w:val="single" w:sz="4" w:space="0" w:color="auto"/>
              <w:left w:val="single" w:sz="4" w:space="0" w:color="auto"/>
              <w:bottom w:val="single" w:sz="4" w:space="0" w:color="auto"/>
              <w:right w:val="single" w:sz="4" w:space="0" w:color="auto"/>
            </w:tcBorders>
          </w:tcPr>
          <w:p w14:paraId="2D43F24D"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Текущая стоимость в рублях:</w:t>
            </w:r>
          </w:p>
        </w:tc>
        <w:tc>
          <w:tcPr>
            <w:tcW w:w="2123" w:type="dxa"/>
            <w:gridSpan w:val="2"/>
            <w:tcBorders>
              <w:top w:val="single" w:sz="4" w:space="0" w:color="auto"/>
              <w:left w:val="single" w:sz="4" w:space="0" w:color="auto"/>
              <w:bottom w:val="single" w:sz="4" w:space="0" w:color="auto"/>
              <w:right w:val="single" w:sz="4" w:space="0" w:color="auto"/>
            </w:tcBorders>
          </w:tcPr>
          <w:p w14:paraId="22B33D1B" w14:textId="77777777" w:rsidR="00FF73E7" w:rsidRPr="00154918" w:rsidRDefault="00FF73E7" w:rsidP="00767C34">
            <w:pPr>
              <w:spacing w:after="0" w:line="240" w:lineRule="auto"/>
              <w:ind w:right="-57"/>
              <w:rPr>
                <w:rFonts w:ascii="Times New Roman" w:eastAsia="Times New Roman" w:hAnsi="Times New Roman"/>
                <w:i/>
                <w:sz w:val="4"/>
                <w:szCs w:val="4"/>
                <w:lang w:eastAsia="ru-RU"/>
              </w:rPr>
            </w:pPr>
          </w:p>
        </w:tc>
      </w:tr>
      <w:tr w:rsidR="00FF73E7" w:rsidRPr="00154918" w14:paraId="7830A154" w14:textId="77777777" w:rsidTr="00D43FDC">
        <w:trPr>
          <w:cantSplit/>
          <w:trHeight w:val="166"/>
        </w:trPr>
        <w:tc>
          <w:tcPr>
            <w:tcW w:w="1232" w:type="dxa"/>
            <w:tcBorders>
              <w:top w:val="single" w:sz="4" w:space="0" w:color="auto"/>
              <w:left w:val="single" w:sz="4" w:space="0" w:color="auto"/>
              <w:bottom w:val="single" w:sz="4" w:space="0" w:color="auto"/>
              <w:right w:val="single" w:sz="4" w:space="0" w:color="auto"/>
            </w:tcBorders>
          </w:tcPr>
          <w:p w14:paraId="03E8F793" w14:textId="77777777" w:rsidR="00FF73E7" w:rsidRPr="00154918" w:rsidRDefault="00FF73E7" w:rsidP="00767C34">
            <w:pPr>
              <w:spacing w:after="0" w:line="240" w:lineRule="auto"/>
              <w:ind w:left="-57" w:right="-57"/>
              <w:rPr>
                <w:rFonts w:ascii="Times New Roman" w:eastAsia="Times New Roman" w:hAnsi="Times New Roman"/>
                <w:i/>
                <w:sz w:val="14"/>
                <w:szCs w:val="14"/>
                <w:lang w:val="en-US" w:eastAsia="ru-RU"/>
              </w:rPr>
            </w:pPr>
            <w:r w:rsidRPr="00154918">
              <w:rPr>
                <w:rFonts w:ascii="Times New Roman" w:eastAsia="Times New Roman" w:hAnsi="Times New Roman"/>
                <w:i/>
                <w:sz w:val="14"/>
                <w:szCs w:val="14"/>
                <w:lang w:eastAsia="ru-RU"/>
              </w:rPr>
              <w:t>&lt;обязательство/требование&gt;</w:t>
            </w:r>
          </w:p>
        </w:tc>
        <w:tc>
          <w:tcPr>
            <w:tcW w:w="707" w:type="dxa"/>
            <w:tcBorders>
              <w:top w:val="single" w:sz="4" w:space="0" w:color="auto"/>
              <w:left w:val="single" w:sz="4" w:space="0" w:color="auto"/>
              <w:bottom w:val="single" w:sz="4" w:space="0" w:color="auto"/>
              <w:right w:val="single" w:sz="4" w:space="0" w:color="auto"/>
            </w:tcBorders>
          </w:tcPr>
          <w:p w14:paraId="1B6E6373"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&lt;Код валюты сделки</w:t>
            </w:r>
            <w:r w:rsidRPr="00154918">
              <w:rPr>
                <w:rFonts w:ascii="Times New Roman" w:eastAsia="Times New Roman" w:hAnsi="Times New Roman"/>
                <w:i/>
                <w:sz w:val="16"/>
                <w:szCs w:val="16"/>
                <w:lang w:val="en-US" w:eastAsia="ru-RU"/>
              </w:rPr>
              <w:t>&gt;</w:t>
            </w:r>
          </w:p>
        </w:tc>
        <w:tc>
          <w:tcPr>
            <w:tcW w:w="1287" w:type="dxa"/>
            <w:tcBorders>
              <w:top w:val="single" w:sz="4" w:space="0" w:color="auto"/>
              <w:left w:val="single" w:sz="4" w:space="0" w:color="auto"/>
              <w:bottom w:val="single" w:sz="4" w:space="0" w:color="auto"/>
              <w:right w:val="single" w:sz="4" w:space="0" w:color="auto"/>
            </w:tcBorders>
          </w:tcPr>
          <w:p w14:paraId="74E9EA39"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&lt; Курс валюты сделки к рублю &gt;</w:t>
            </w:r>
          </w:p>
        </w:tc>
        <w:tc>
          <w:tcPr>
            <w:tcW w:w="979" w:type="dxa"/>
            <w:tcBorders>
              <w:top w:val="single" w:sz="4" w:space="0" w:color="auto"/>
              <w:left w:val="single" w:sz="4" w:space="0" w:color="auto"/>
              <w:bottom w:val="single" w:sz="4" w:space="0" w:color="auto"/>
              <w:right w:val="single" w:sz="4" w:space="0" w:color="auto"/>
            </w:tcBorders>
          </w:tcPr>
          <w:p w14:paraId="4CCB766E" w14:textId="77777777" w:rsidR="00FF73E7" w:rsidRPr="00154918" w:rsidRDefault="00FF73E7" w:rsidP="00767C34">
            <w:pPr>
              <w:spacing w:after="0" w:line="240" w:lineRule="auto"/>
              <w:ind w:left="-57" w:right="-57"/>
              <w:rPr>
                <w:rFonts w:ascii="Times New Roman" w:eastAsia="Times New Roman" w:hAnsi="Times New Roman"/>
                <w:sz w:val="16"/>
                <w:szCs w:val="16"/>
                <w:lang w:val="en-US" w:eastAsia="ru-RU"/>
              </w:rPr>
            </w:pPr>
            <w:r w:rsidRPr="00154918">
              <w:rPr>
                <w:rFonts w:ascii="Times New Roman" w:eastAsia="Times New Roman" w:hAnsi="Times New Roman"/>
                <w:sz w:val="16"/>
                <w:szCs w:val="16"/>
                <w:lang w:eastAsia="ru-RU"/>
              </w:rPr>
              <w:t>&lt;</w:t>
            </w:r>
            <w:r w:rsidRPr="00154918">
              <w:rPr>
                <w:rFonts w:ascii="Times New Roman" w:eastAsia="Times New Roman" w:hAnsi="Times New Roman"/>
                <w:sz w:val="16"/>
                <w:szCs w:val="16"/>
                <w:lang w:val="en-US" w:eastAsia="ru-RU"/>
              </w:rPr>
              <w:t>BIC</w:t>
            </w:r>
            <w:r w:rsidRPr="00154918">
              <w:rPr>
                <w:rFonts w:ascii="Times New Roman" w:eastAsia="Times New Roman" w:hAnsi="Times New Roman"/>
                <w:sz w:val="16"/>
                <w:szCs w:val="16"/>
                <w:lang w:eastAsia="ru-RU"/>
              </w:rPr>
              <w:t>&gt;</w:t>
            </w:r>
          </w:p>
        </w:tc>
        <w:tc>
          <w:tcPr>
            <w:tcW w:w="1289" w:type="dxa"/>
            <w:tcBorders>
              <w:top w:val="single" w:sz="4" w:space="0" w:color="auto"/>
              <w:left w:val="single" w:sz="4" w:space="0" w:color="auto"/>
              <w:bottom w:val="single" w:sz="4" w:space="0" w:color="auto"/>
              <w:right w:val="single" w:sz="4" w:space="0" w:color="auto"/>
            </w:tcBorders>
          </w:tcPr>
          <w:p w14:paraId="348B3F31" w14:textId="77777777" w:rsidR="00FF73E7" w:rsidRPr="00154918" w:rsidRDefault="00FF73E7" w:rsidP="00767C34">
            <w:pPr>
              <w:spacing w:after="0" w:line="240" w:lineRule="auto"/>
              <w:ind w:left="-57" w:right="-57"/>
              <w:rPr>
                <w:rFonts w:ascii="Times New Roman" w:eastAsia="Times New Roman" w:hAnsi="Times New Roman"/>
                <w:sz w:val="16"/>
                <w:szCs w:val="16"/>
                <w:lang w:val="en-US" w:eastAsia="ru-RU"/>
              </w:rPr>
            </w:pPr>
            <w:r w:rsidRPr="00154918">
              <w:rPr>
                <w:rFonts w:ascii="Times New Roman" w:eastAsia="Times New Roman" w:hAnsi="Times New Roman"/>
                <w:sz w:val="16"/>
                <w:szCs w:val="16"/>
                <w:lang w:val="en-US" w:eastAsia="ru-RU"/>
              </w:rPr>
              <w:t>&lt;</w:t>
            </w:r>
            <w:r w:rsidRPr="00154918">
              <w:rPr>
                <w:rFonts w:ascii="Times New Roman" w:eastAsia="Times New Roman" w:hAnsi="Times New Roman"/>
                <w:sz w:val="16"/>
                <w:szCs w:val="16"/>
                <w:lang w:eastAsia="ru-RU"/>
              </w:rPr>
              <w:t>счет</w:t>
            </w:r>
            <w:r w:rsidRPr="00154918">
              <w:rPr>
                <w:rFonts w:ascii="Times New Roman" w:eastAsia="Times New Roman" w:hAnsi="Times New Roman"/>
                <w:sz w:val="16"/>
                <w:szCs w:val="16"/>
                <w:lang w:val="en-US" w:eastAsia="ru-RU"/>
              </w:rPr>
              <w:t>&gt;</w:t>
            </w:r>
          </w:p>
        </w:tc>
        <w:tc>
          <w:tcPr>
            <w:tcW w:w="1134" w:type="dxa"/>
            <w:tcBorders>
              <w:top w:val="single" w:sz="4" w:space="0" w:color="auto"/>
              <w:left w:val="single" w:sz="4" w:space="0" w:color="auto"/>
              <w:bottom w:val="single" w:sz="4" w:space="0" w:color="auto"/>
              <w:right w:val="single" w:sz="4" w:space="0" w:color="auto"/>
            </w:tcBorders>
          </w:tcPr>
          <w:p w14:paraId="5D03FD7C"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Текущая </w:t>
            </w:r>
          </w:p>
          <w:p w14:paraId="7D207135"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Стоимость, &lt;код валюты сделки&gt;</w:t>
            </w:r>
          </w:p>
        </w:tc>
        <w:tc>
          <w:tcPr>
            <w:tcW w:w="840" w:type="dxa"/>
            <w:tcBorders>
              <w:top w:val="single" w:sz="4" w:space="0" w:color="auto"/>
              <w:left w:val="single" w:sz="4" w:space="0" w:color="auto"/>
              <w:bottom w:val="single" w:sz="4" w:space="0" w:color="auto"/>
              <w:right w:val="nil"/>
            </w:tcBorders>
          </w:tcPr>
          <w:p w14:paraId="60A4056C"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0F70F427" w14:textId="20883DB2" w:rsidR="00FF73E7" w:rsidRPr="00154918" w:rsidRDefault="00FF73E7" w:rsidP="004A3586">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Сумма </w:t>
            </w:r>
            <w:r w:rsidR="004A3586" w:rsidRPr="00154918">
              <w:rPr>
                <w:rFonts w:ascii="Times New Roman" w:eastAsia="Times New Roman" w:hAnsi="Times New Roman"/>
                <w:i/>
                <w:sz w:val="16"/>
                <w:szCs w:val="16"/>
                <w:lang w:eastAsia="ru-RU"/>
              </w:rPr>
              <w:t>сделки</w:t>
            </w:r>
            <w:r w:rsidRPr="00154918">
              <w:rPr>
                <w:rFonts w:ascii="Times New Roman" w:eastAsia="Times New Roman" w:hAnsi="Times New Roman"/>
                <w:i/>
                <w:sz w:val="16"/>
                <w:szCs w:val="16"/>
                <w:lang w:eastAsia="ru-RU"/>
              </w:rPr>
              <w:t>, &lt;код валюты сделки&gt;</w:t>
            </w:r>
          </w:p>
        </w:tc>
        <w:tc>
          <w:tcPr>
            <w:tcW w:w="851" w:type="dxa"/>
            <w:tcBorders>
              <w:top w:val="single" w:sz="4" w:space="0" w:color="auto"/>
              <w:left w:val="single" w:sz="4" w:space="0" w:color="auto"/>
              <w:bottom w:val="single" w:sz="4" w:space="0" w:color="auto"/>
              <w:right w:val="single" w:sz="4" w:space="0" w:color="auto"/>
            </w:tcBorders>
          </w:tcPr>
          <w:p w14:paraId="7B532F91"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4154BEBE" w14:textId="0B9D3854" w:rsidR="00FF73E7" w:rsidRPr="00154918" w:rsidRDefault="004A3586" w:rsidP="004A3586">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Ставка, %</w:t>
            </w:r>
          </w:p>
        </w:tc>
        <w:tc>
          <w:tcPr>
            <w:tcW w:w="852" w:type="dxa"/>
            <w:tcBorders>
              <w:top w:val="single" w:sz="4" w:space="0" w:color="auto"/>
              <w:left w:val="single" w:sz="4" w:space="0" w:color="auto"/>
              <w:bottom w:val="single" w:sz="4" w:space="0" w:color="auto"/>
              <w:right w:val="single" w:sz="4" w:space="0" w:color="auto"/>
            </w:tcBorders>
          </w:tcPr>
          <w:p w14:paraId="6B265C9B"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14:paraId="39BBA17E"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Метод</w:t>
            </w:r>
          </w:p>
        </w:tc>
        <w:tc>
          <w:tcPr>
            <w:tcW w:w="859" w:type="dxa"/>
            <w:tcBorders>
              <w:top w:val="single" w:sz="4" w:space="0" w:color="auto"/>
              <w:left w:val="single" w:sz="4" w:space="0" w:color="auto"/>
              <w:bottom w:val="single" w:sz="4" w:space="0" w:color="auto"/>
              <w:right w:val="single" w:sz="4" w:space="0" w:color="auto"/>
            </w:tcBorders>
          </w:tcPr>
          <w:p w14:paraId="6E2F29ED"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1731" w:type="dxa"/>
            <w:tcBorders>
              <w:top w:val="single" w:sz="4" w:space="0" w:color="auto"/>
              <w:left w:val="single" w:sz="4" w:space="0" w:color="auto"/>
              <w:bottom w:val="single" w:sz="4" w:space="0" w:color="auto"/>
              <w:right w:val="single" w:sz="4" w:space="0" w:color="auto"/>
            </w:tcBorders>
          </w:tcPr>
          <w:p w14:paraId="22684A0F" w14:textId="4FBA7FFD"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Стоимость обратного выкупа</w:t>
            </w:r>
            <w:r w:rsidR="00D43FDC" w:rsidRPr="00154918">
              <w:rPr>
                <w:rFonts w:ascii="Times New Roman" w:eastAsia="Times New Roman" w:hAnsi="Times New Roman"/>
                <w:i/>
                <w:sz w:val="16"/>
                <w:szCs w:val="16"/>
                <w:lang w:eastAsia="ru-RU"/>
              </w:rPr>
              <w:t>/сумма возврата</w:t>
            </w:r>
            <w:r w:rsidRPr="00154918">
              <w:rPr>
                <w:rFonts w:ascii="Times New Roman" w:eastAsia="Times New Roman" w:hAnsi="Times New Roman"/>
                <w:i/>
                <w:sz w:val="16"/>
                <w:szCs w:val="16"/>
                <w:lang w:eastAsia="ru-RU"/>
              </w:rPr>
              <w:t xml:space="preserve">, </w:t>
            </w:r>
          </w:p>
          <w:p w14:paraId="15EDD6BA"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&lt;код валюты сделки&gt;</w:t>
            </w:r>
          </w:p>
        </w:tc>
        <w:tc>
          <w:tcPr>
            <w:tcW w:w="392" w:type="dxa"/>
            <w:tcBorders>
              <w:top w:val="single" w:sz="4" w:space="0" w:color="auto"/>
              <w:left w:val="single" w:sz="4" w:space="0" w:color="auto"/>
              <w:bottom w:val="single" w:sz="4" w:space="0" w:color="auto"/>
              <w:right w:val="single" w:sz="4" w:space="0" w:color="auto"/>
            </w:tcBorders>
          </w:tcPr>
          <w:p w14:paraId="605356AA"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r>
    </w:tbl>
    <w:p w14:paraId="7CAA1118" w14:textId="77777777" w:rsidR="00FF73E7" w:rsidRPr="00154918" w:rsidRDefault="00FF73E7" w:rsidP="00FF73E7">
      <w:pPr>
        <w:spacing w:after="0" w:line="240" w:lineRule="auto"/>
        <w:rPr>
          <w:rFonts w:ascii="Times New Roman" w:eastAsia="Times New Roman" w:hAnsi="Times New Roman"/>
          <w:sz w:val="6"/>
          <w:szCs w:val="6"/>
          <w:lang w:eastAsia="ru-RU"/>
        </w:rPr>
      </w:pPr>
    </w:p>
    <w:tbl>
      <w:tblPr>
        <w:tblpPr w:leftFromText="180" w:rightFromText="180" w:vertAnchor="text" w:horzAnchor="margin" w:tblpX="203" w:tblpY="5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40"/>
        <w:gridCol w:w="1277"/>
        <w:gridCol w:w="850"/>
        <w:gridCol w:w="708"/>
        <w:gridCol w:w="284"/>
        <w:gridCol w:w="1134"/>
        <w:gridCol w:w="285"/>
        <w:gridCol w:w="707"/>
        <w:gridCol w:w="285"/>
        <w:gridCol w:w="851"/>
        <w:gridCol w:w="423"/>
        <w:gridCol w:w="711"/>
        <w:gridCol w:w="424"/>
        <w:gridCol w:w="567"/>
        <w:gridCol w:w="1134"/>
        <w:gridCol w:w="1134"/>
        <w:gridCol w:w="851"/>
        <w:gridCol w:w="1134"/>
        <w:gridCol w:w="993"/>
      </w:tblGrid>
      <w:tr w:rsidR="00FF73E7" w:rsidRPr="00154918" w14:paraId="7DF88449" w14:textId="77777777" w:rsidTr="00767C34">
        <w:trPr>
          <w:cantSplit/>
          <w:trHeight w:val="125"/>
        </w:trPr>
        <w:tc>
          <w:tcPr>
            <w:tcW w:w="1240" w:type="dxa"/>
            <w:tcBorders>
              <w:top w:val="single" w:sz="4" w:space="0" w:color="auto"/>
              <w:left w:val="single" w:sz="4" w:space="0" w:color="auto"/>
              <w:bottom w:val="single" w:sz="4" w:space="0" w:color="auto"/>
              <w:right w:val="single" w:sz="4" w:space="0" w:color="auto"/>
            </w:tcBorders>
          </w:tcPr>
          <w:p w14:paraId="235EB00B"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Ценные бумаги:</w:t>
            </w:r>
          </w:p>
        </w:tc>
        <w:tc>
          <w:tcPr>
            <w:tcW w:w="2835" w:type="dxa"/>
            <w:gridSpan w:val="3"/>
            <w:tcBorders>
              <w:top w:val="single" w:sz="4" w:space="0" w:color="auto"/>
              <w:left w:val="single" w:sz="4" w:space="0" w:color="auto"/>
              <w:bottom w:val="single" w:sz="4" w:space="0" w:color="auto"/>
              <w:right w:val="single" w:sz="4" w:space="0" w:color="auto"/>
            </w:tcBorders>
          </w:tcPr>
          <w:p w14:paraId="02946640" w14:textId="77777777" w:rsidR="00FF73E7" w:rsidRPr="00154918" w:rsidRDefault="00FF73E7" w:rsidP="00767C34">
            <w:pPr>
              <w:spacing w:after="0" w:line="240" w:lineRule="auto"/>
              <w:ind w:left="-57" w:right="-57"/>
              <w:rPr>
                <w:rFonts w:ascii="Times New Roman" w:eastAsia="Times New Roman" w:hAnsi="Times New Roman"/>
                <w:b/>
                <w:i/>
                <w:sz w:val="16"/>
                <w:szCs w:val="16"/>
                <w:lang w:eastAsia="ru-RU"/>
              </w:rPr>
            </w:pPr>
            <w:r w:rsidRPr="00154918">
              <w:rPr>
                <w:rFonts w:ascii="Times New Roman" w:eastAsia="Times New Roman" w:hAnsi="Times New Roman"/>
                <w:b/>
                <w:i/>
                <w:sz w:val="16"/>
                <w:szCs w:val="16"/>
                <w:lang w:eastAsia="ru-RU"/>
              </w:rPr>
              <w:t>&lt;обязательство/требование&gt;</w:t>
            </w:r>
          </w:p>
        </w:tc>
        <w:tc>
          <w:tcPr>
            <w:tcW w:w="1418" w:type="dxa"/>
            <w:gridSpan w:val="2"/>
            <w:tcBorders>
              <w:top w:val="single" w:sz="4" w:space="0" w:color="auto"/>
              <w:left w:val="single" w:sz="4" w:space="0" w:color="auto"/>
              <w:bottom w:val="single" w:sz="4" w:space="0" w:color="auto"/>
              <w:right w:val="single" w:sz="4" w:space="0" w:color="auto"/>
            </w:tcBorders>
          </w:tcPr>
          <w:p w14:paraId="122346F9"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Вариант возврата дохода</w:t>
            </w:r>
          </w:p>
        </w:tc>
        <w:tc>
          <w:tcPr>
            <w:tcW w:w="992" w:type="dxa"/>
            <w:gridSpan w:val="2"/>
            <w:tcBorders>
              <w:top w:val="single" w:sz="4" w:space="0" w:color="auto"/>
              <w:left w:val="single" w:sz="4" w:space="0" w:color="auto"/>
              <w:bottom w:val="single" w:sz="4" w:space="0" w:color="auto"/>
              <w:right w:val="single" w:sz="4" w:space="0" w:color="auto"/>
            </w:tcBorders>
          </w:tcPr>
          <w:p w14:paraId="6E6667E4"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14:paraId="69AC97D4"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Код корзины</w:t>
            </w:r>
          </w:p>
        </w:tc>
        <w:tc>
          <w:tcPr>
            <w:tcW w:w="1135" w:type="dxa"/>
            <w:gridSpan w:val="2"/>
            <w:tcBorders>
              <w:top w:val="single" w:sz="4" w:space="0" w:color="auto"/>
              <w:left w:val="single" w:sz="4" w:space="0" w:color="auto"/>
              <w:bottom w:val="single" w:sz="4" w:space="0" w:color="auto"/>
              <w:right w:val="single" w:sz="4" w:space="0" w:color="auto"/>
            </w:tcBorders>
          </w:tcPr>
          <w:p w14:paraId="1D497F8D"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3686" w:type="dxa"/>
            <w:gridSpan w:val="4"/>
            <w:tcBorders>
              <w:top w:val="single" w:sz="4" w:space="0" w:color="auto"/>
              <w:left w:val="single" w:sz="4" w:space="0" w:color="auto"/>
              <w:bottom w:val="single" w:sz="4" w:space="0" w:color="auto"/>
              <w:right w:val="single" w:sz="4" w:space="0" w:color="auto"/>
            </w:tcBorders>
          </w:tcPr>
          <w:p w14:paraId="27AF0E67"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Дисконтированная стоимость в рублях:</w:t>
            </w:r>
          </w:p>
        </w:tc>
        <w:tc>
          <w:tcPr>
            <w:tcW w:w="2127" w:type="dxa"/>
            <w:gridSpan w:val="2"/>
            <w:tcBorders>
              <w:top w:val="single" w:sz="4" w:space="0" w:color="auto"/>
              <w:left w:val="single" w:sz="4" w:space="0" w:color="auto"/>
              <w:bottom w:val="single" w:sz="4" w:space="0" w:color="auto"/>
              <w:right w:val="single" w:sz="4" w:space="0" w:color="auto"/>
            </w:tcBorders>
          </w:tcPr>
          <w:p w14:paraId="01C85884"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r>
      <w:tr w:rsidR="00FF73E7" w:rsidRPr="00154918" w14:paraId="7061CF5D" w14:textId="77777777" w:rsidTr="00767C34">
        <w:trPr>
          <w:cantSplit/>
        </w:trPr>
        <w:tc>
          <w:tcPr>
            <w:tcW w:w="1240" w:type="dxa"/>
          </w:tcPr>
          <w:p w14:paraId="41F7D789"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Счет депо </w:t>
            </w:r>
          </w:p>
        </w:tc>
        <w:tc>
          <w:tcPr>
            <w:tcW w:w="1277" w:type="dxa"/>
          </w:tcPr>
          <w:p w14:paraId="5C148CA4" w14:textId="77777777" w:rsidR="00FF73E7" w:rsidRPr="00154918" w:rsidRDefault="00FF73E7" w:rsidP="00767C34">
            <w:pPr>
              <w:spacing w:after="0" w:line="240" w:lineRule="auto"/>
              <w:ind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Раздел счета депо</w:t>
            </w:r>
          </w:p>
        </w:tc>
        <w:tc>
          <w:tcPr>
            <w:tcW w:w="850" w:type="dxa"/>
          </w:tcPr>
          <w:p w14:paraId="1B6462AC"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С реюзом</w:t>
            </w:r>
          </w:p>
        </w:tc>
        <w:tc>
          <w:tcPr>
            <w:tcW w:w="992" w:type="dxa"/>
            <w:gridSpan w:val="2"/>
          </w:tcPr>
          <w:p w14:paraId="752A13F5"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Код ценной бумаги </w:t>
            </w:r>
          </w:p>
        </w:tc>
        <w:tc>
          <w:tcPr>
            <w:tcW w:w="1419" w:type="dxa"/>
            <w:gridSpan w:val="2"/>
          </w:tcPr>
          <w:p w14:paraId="6A4C9609"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Краткое наименование</w:t>
            </w:r>
          </w:p>
        </w:tc>
        <w:tc>
          <w:tcPr>
            <w:tcW w:w="992" w:type="dxa"/>
            <w:gridSpan w:val="2"/>
          </w:tcPr>
          <w:p w14:paraId="1724D72D"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Количество</w:t>
            </w:r>
          </w:p>
        </w:tc>
        <w:tc>
          <w:tcPr>
            <w:tcW w:w="851" w:type="dxa"/>
          </w:tcPr>
          <w:p w14:paraId="7B5F8F25"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Дисконт</w:t>
            </w:r>
          </w:p>
        </w:tc>
        <w:tc>
          <w:tcPr>
            <w:tcW w:w="1134" w:type="dxa"/>
            <w:gridSpan w:val="2"/>
          </w:tcPr>
          <w:p w14:paraId="1C036851"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Курс валюты номинала ценной бумаги к рублю</w:t>
            </w:r>
          </w:p>
        </w:tc>
        <w:tc>
          <w:tcPr>
            <w:tcW w:w="991" w:type="dxa"/>
            <w:gridSpan w:val="2"/>
          </w:tcPr>
          <w:p w14:paraId="49C5B83A"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Дисконтированная цена в рублях</w:t>
            </w:r>
          </w:p>
        </w:tc>
        <w:tc>
          <w:tcPr>
            <w:tcW w:w="1134" w:type="dxa"/>
          </w:tcPr>
          <w:p w14:paraId="413969E1" w14:textId="77777777" w:rsidR="00FF73E7" w:rsidRPr="00154918" w:rsidRDefault="00FF73E7" w:rsidP="00767C34">
            <w:pPr>
              <w:spacing w:after="0" w:line="240" w:lineRule="auto"/>
              <w:ind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Расчетная цена, &lt;код валюты сделки&gt;</w:t>
            </w:r>
          </w:p>
        </w:tc>
        <w:tc>
          <w:tcPr>
            <w:tcW w:w="1134" w:type="dxa"/>
          </w:tcPr>
          <w:p w14:paraId="529FAA4A" w14:textId="77777777" w:rsidR="00FF73E7" w:rsidRPr="00154918" w:rsidRDefault="00FF73E7" w:rsidP="00767C34">
            <w:pPr>
              <w:spacing w:after="0" w:line="240" w:lineRule="auto"/>
              <w:ind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Расчетная цена, RUB</w:t>
            </w:r>
          </w:p>
          <w:p w14:paraId="5254B2A5" w14:textId="77777777" w:rsidR="00FF73E7" w:rsidRPr="00154918" w:rsidRDefault="00FF73E7" w:rsidP="00767C34">
            <w:pPr>
              <w:spacing w:after="0" w:line="240" w:lineRule="auto"/>
              <w:ind w:right="-57"/>
              <w:rPr>
                <w:rFonts w:ascii="Times New Roman" w:eastAsia="Times New Roman" w:hAnsi="Times New Roman"/>
                <w:i/>
                <w:sz w:val="16"/>
                <w:szCs w:val="16"/>
                <w:lang w:eastAsia="ru-RU"/>
              </w:rPr>
            </w:pPr>
          </w:p>
        </w:tc>
        <w:tc>
          <w:tcPr>
            <w:tcW w:w="851" w:type="dxa"/>
          </w:tcPr>
          <w:p w14:paraId="16565503" w14:textId="77777777" w:rsidR="00FF73E7" w:rsidRPr="00154918" w:rsidRDefault="00FF73E7" w:rsidP="00767C34">
            <w:pPr>
              <w:spacing w:after="0" w:line="240" w:lineRule="auto"/>
              <w:ind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НКД в рублях</w:t>
            </w:r>
          </w:p>
        </w:tc>
        <w:tc>
          <w:tcPr>
            <w:tcW w:w="1134" w:type="dxa"/>
          </w:tcPr>
          <w:p w14:paraId="09080B3E" w14:textId="77777777" w:rsidR="00FF73E7" w:rsidRPr="00154918" w:rsidRDefault="00FF73E7" w:rsidP="00767C34">
            <w:pPr>
              <w:spacing w:after="0" w:line="240" w:lineRule="auto"/>
              <w:ind w:left="-107"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Расчетная стоимость, &lt;код валюты сделки&gt;</w:t>
            </w:r>
          </w:p>
        </w:tc>
        <w:tc>
          <w:tcPr>
            <w:tcW w:w="993" w:type="dxa"/>
          </w:tcPr>
          <w:p w14:paraId="14A3F103" w14:textId="77777777" w:rsidR="00FF73E7" w:rsidRPr="00154918" w:rsidRDefault="00FF73E7" w:rsidP="00767C34">
            <w:pPr>
              <w:spacing w:after="0" w:line="240" w:lineRule="auto"/>
              <w:ind w:right="-57"/>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Расчетная стоимость. </w:t>
            </w:r>
            <w:r w:rsidRPr="00154918">
              <w:rPr>
                <w:rFonts w:ascii="Times New Roman" w:eastAsia="Times New Roman" w:hAnsi="Times New Roman"/>
                <w:i/>
                <w:sz w:val="16"/>
                <w:szCs w:val="16"/>
                <w:lang w:val="en-US" w:eastAsia="ru-RU"/>
              </w:rPr>
              <w:t>RUB</w:t>
            </w:r>
          </w:p>
        </w:tc>
      </w:tr>
      <w:tr w:rsidR="00FF73E7" w:rsidRPr="00154918" w14:paraId="322A61CA" w14:textId="77777777" w:rsidTr="00767C34">
        <w:trPr>
          <w:cantSplit/>
        </w:trPr>
        <w:tc>
          <w:tcPr>
            <w:tcW w:w="1240" w:type="dxa"/>
          </w:tcPr>
          <w:p w14:paraId="735D035D"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1277" w:type="dxa"/>
          </w:tcPr>
          <w:p w14:paraId="52570C3B"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r w:rsidRPr="00154918">
              <w:rPr>
                <w:rFonts w:ascii="Times New Roman" w:eastAsia="Times New Roman" w:hAnsi="Times New Roman"/>
                <w:sz w:val="16"/>
                <w:szCs w:val="16"/>
                <w:lang w:val="en-US" w:eastAsia="ru-RU"/>
              </w:rPr>
              <w:t>&lt;</w:t>
            </w:r>
            <w:r w:rsidRPr="00154918">
              <w:rPr>
                <w:rFonts w:ascii="Times New Roman" w:eastAsia="Times New Roman" w:hAnsi="Times New Roman"/>
                <w:sz w:val="16"/>
                <w:szCs w:val="16"/>
                <w:lang w:eastAsia="ru-RU"/>
              </w:rPr>
              <w:t>код раздела</w:t>
            </w:r>
            <w:r w:rsidRPr="00154918">
              <w:rPr>
                <w:rFonts w:ascii="Times New Roman" w:eastAsia="Times New Roman" w:hAnsi="Times New Roman"/>
                <w:sz w:val="16"/>
                <w:szCs w:val="16"/>
                <w:lang w:val="en-US" w:eastAsia="ru-RU"/>
              </w:rPr>
              <w:t xml:space="preserve">&gt; </w:t>
            </w:r>
            <w:r w:rsidRPr="00154918">
              <w:rPr>
                <w:rFonts w:ascii="Times New Roman" w:eastAsia="Times New Roman" w:hAnsi="Times New Roman"/>
                <w:sz w:val="16"/>
                <w:szCs w:val="16"/>
                <w:lang w:eastAsia="ru-RU"/>
              </w:rPr>
              <w:t>(</w:t>
            </w:r>
            <w:r w:rsidRPr="00154918">
              <w:rPr>
                <w:rFonts w:ascii="Times New Roman" w:eastAsia="Times New Roman" w:hAnsi="Times New Roman"/>
                <w:sz w:val="16"/>
                <w:szCs w:val="16"/>
                <w:lang w:val="en-US" w:eastAsia="ru-RU"/>
              </w:rPr>
              <w:t>&lt;</w:t>
            </w:r>
            <w:r w:rsidRPr="00154918">
              <w:rPr>
                <w:rFonts w:ascii="Times New Roman" w:eastAsia="Times New Roman" w:hAnsi="Times New Roman"/>
                <w:sz w:val="16"/>
                <w:szCs w:val="16"/>
                <w:lang w:eastAsia="ru-RU"/>
              </w:rPr>
              <w:t>идентификатор раздела</w:t>
            </w:r>
            <w:r w:rsidRPr="00154918">
              <w:rPr>
                <w:rFonts w:ascii="Times New Roman" w:eastAsia="Times New Roman" w:hAnsi="Times New Roman"/>
                <w:sz w:val="16"/>
                <w:szCs w:val="16"/>
                <w:lang w:val="en-US" w:eastAsia="ru-RU"/>
              </w:rPr>
              <w:t>&gt;</w:t>
            </w:r>
            <w:r w:rsidRPr="00154918">
              <w:rPr>
                <w:rFonts w:ascii="Times New Roman" w:eastAsia="Times New Roman" w:hAnsi="Times New Roman"/>
                <w:sz w:val="16"/>
                <w:szCs w:val="16"/>
                <w:lang w:eastAsia="ru-RU"/>
              </w:rPr>
              <w:t>)</w:t>
            </w:r>
          </w:p>
        </w:tc>
        <w:tc>
          <w:tcPr>
            <w:tcW w:w="850" w:type="dxa"/>
          </w:tcPr>
          <w:p w14:paraId="707D209A"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992" w:type="dxa"/>
            <w:gridSpan w:val="2"/>
          </w:tcPr>
          <w:p w14:paraId="0B58A6BD"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1419" w:type="dxa"/>
            <w:gridSpan w:val="2"/>
          </w:tcPr>
          <w:p w14:paraId="63015EA0"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992" w:type="dxa"/>
            <w:gridSpan w:val="2"/>
          </w:tcPr>
          <w:p w14:paraId="46980248"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851" w:type="dxa"/>
          </w:tcPr>
          <w:p w14:paraId="509C5C0C"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1134" w:type="dxa"/>
            <w:gridSpan w:val="2"/>
          </w:tcPr>
          <w:p w14:paraId="198414AC"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991" w:type="dxa"/>
            <w:gridSpan w:val="2"/>
          </w:tcPr>
          <w:p w14:paraId="7B19DBEE"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1134" w:type="dxa"/>
          </w:tcPr>
          <w:p w14:paraId="2A17244F"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1134" w:type="dxa"/>
          </w:tcPr>
          <w:p w14:paraId="54D8C570"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851" w:type="dxa"/>
          </w:tcPr>
          <w:p w14:paraId="1B1B3241"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1134" w:type="dxa"/>
          </w:tcPr>
          <w:p w14:paraId="7D63B5E9"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c>
          <w:tcPr>
            <w:tcW w:w="993" w:type="dxa"/>
          </w:tcPr>
          <w:p w14:paraId="7546A4BA" w14:textId="77777777" w:rsidR="00FF73E7" w:rsidRPr="00154918" w:rsidRDefault="00FF73E7" w:rsidP="00767C34">
            <w:pPr>
              <w:spacing w:after="0" w:line="240" w:lineRule="auto"/>
              <w:ind w:left="-57" w:right="-57"/>
              <w:rPr>
                <w:rFonts w:ascii="Times New Roman" w:eastAsia="Times New Roman" w:hAnsi="Times New Roman"/>
                <w:i/>
                <w:sz w:val="16"/>
                <w:szCs w:val="16"/>
                <w:lang w:eastAsia="ru-RU"/>
              </w:rPr>
            </w:pPr>
          </w:p>
        </w:tc>
      </w:tr>
    </w:tbl>
    <w:p w14:paraId="1EF663B8" w14:textId="77777777" w:rsidR="00FF73E7" w:rsidRPr="00154918" w:rsidRDefault="00FF73E7" w:rsidP="00FF73E7">
      <w:pPr>
        <w:spacing w:after="0" w:line="240" w:lineRule="auto"/>
        <w:rPr>
          <w:rFonts w:ascii="Times New Roman" w:eastAsia="Times New Roman" w:hAnsi="Times New Roman"/>
          <w:vanish/>
          <w:sz w:val="8"/>
          <w:szCs w:val="8"/>
          <w:lang w:eastAsia="ru-RU"/>
        </w:rPr>
      </w:pPr>
    </w:p>
    <w:tbl>
      <w:tblPr>
        <w:tblW w:w="1502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6"/>
        <w:gridCol w:w="1277"/>
        <w:gridCol w:w="992"/>
        <w:gridCol w:w="1134"/>
        <w:gridCol w:w="1276"/>
        <w:gridCol w:w="5811"/>
      </w:tblGrid>
      <w:tr w:rsidR="00FF73E7" w:rsidRPr="00154918" w14:paraId="066167B3" w14:textId="77777777" w:rsidTr="004F6867">
        <w:tc>
          <w:tcPr>
            <w:tcW w:w="15026" w:type="dxa"/>
            <w:gridSpan w:val="7"/>
            <w:tcBorders>
              <w:top w:val="nil"/>
              <w:left w:val="nil"/>
              <w:bottom w:val="single" w:sz="4" w:space="0" w:color="auto"/>
              <w:right w:val="nil"/>
            </w:tcBorders>
            <w:shd w:val="clear" w:color="auto" w:fill="auto"/>
          </w:tcPr>
          <w:p w14:paraId="6D5C3B72" w14:textId="77777777" w:rsidR="00FF73E7" w:rsidRPr="00154918" w:rsidRDefault="00FF73E7" w:rsidP="00FF73E7">
            <w:pPr>
              <w:spacing w:after="0" w:line="240" w:lineRule="auto"/>
              <w:ind w:left="-57" w:right="-57"/>
              <w:rPr>
                <w:rFonts w:ascii="Times New Roman" w:hAnsi="Times New Roman"/>
                <w:i/>
                <w:sz w:val="16"/>
                <w:szCs w:val="16"/>
                <w:lang w:eastAsia="ru-RU"/>
              </w:rPr>
            </w:pPr>
            <w:r w:rsidRPr="00154918">
              <w:rPr>
                <w:rFonts w:ascii="Times New Roman" w:hAnsi="Times New Roman"/>
                <w:b/>
                <w:sz w:val="16"/>
                <w:szCs w:val="16"/>
                <w:lang w:eastAsia="ru-RU"/>
              </w:rPr>
              <w:t>Связанные денежные обязательства по сделке</w:t>
            </w:r>
          </w:p>
        </w:tc>
      </w:tr>
      <w:tr w:rsidR="00FF73E7" w:rsidRPr="00154918" w14:paraId="052FB642" w14:textId="77777777" w:rsidTr="004F6867">
        <w:tc>
          <w:tcPr>
            <w:tcW w:w="3120" w:type="dxa"/>
            <w:tcBorders>
              <w:top w:val="single" w:sz="4" w:space="0" w:color="auto"/>
            </w:tcBorders>
            <w:shd w:val="clear" w:color="auto" w:fill="auto"/>
          </w:tcPr>
          <w:p w14:paraId="61D3E510" w14:textId="61CC9727" w:rsidR="00FF73E7" w:rsidRPr="00154918" w:rsidRDefault="00D930D7" w:rsidP="00FF73E7">
            <w:pPr>
              <w:spacing w:after="0" w:line="240" w:lineRule="auto"/>
              <w:ind w:left="-57" w:right="-57"/>
              <w:rPr>
                <w:rFonts w:ascii="Times New Roman" w:hAnsi="Times New Roman"/>
                <w:i/>
                <w:sz w:val="16"/>
                <w:szCs w:val="16"/>
                <w:lang w:eastAsia="ru-RU"/>
              </w:rPr>
            </w:pPr>
            <w:r w:rsidRPr="00154918">
              <w:rPr>
                <w:rFonts w:ascii="Times New Roman" w:eastAsia="Times New Roman" w:hAnsi="Times New Roman"/>
                <w:i/>
                <w:sz w:val="16"/>
                <w:szCs w:val="16"/>
                <w:lang w:eastAsia="ru-RU"/>
              </w:rPr>
              <w:t>Дата первой части РЕПО/ Дата размещения депозита</w:t>
            </w:r>
          </w:p>
        </w:tc>
        <w:tc>
          <w:tcPr>
            <w:tcW w:w="1416" w:type="dxa"/>
            <w:tcBorders>
              <w:top w:val="single" w:sz="4" w:space="0" w:color="auto"/>
            </w:tcBorders>
            <w:shd w:val="clear" w:color="auto" w:fill="auto"/>
          </w:tcPr>
          <w:p w14:paraId="19078902" w14:textId="77777777" w:rsidR="00FF73E7" w:rsidRPr="00154918" w:rsidRDefault="00FF73E7" w:rsidP="00FF73E7">
            <w:pPr>
              <w:spacing w:after="0" w:line="240" w:lineRule="auto"/>
              <w:ind w:left="-57" w:right="-57"/>
              <w:rPr>
                <w:rFonts w:ascii="Times New Roman" w:hAnsi="Times New Roman"/>
                <w:i/>
                <w:sz w:val="16"/>
                <w:szCs w:val="16"/>
                <w:lang w:eastAsia="ru-RU"/>
              </w:rPr>
            </w:pPr>
            <w:r w:rsidRPr="00154918">
              <w:rPr>
                <w:rFonts w:ascii="Times New Roman" w:hAnsi="Times New Roman"/>
                <w:i/>
                <w:sz w:val="16"/>
                <w:szCs w:val="16"/>
                <w:lang w:eastAsia="ru-RU"/>
              </w:rPr>
              <w:t>Регистрац. номер</w:t>
            </w:r>
          </w:p>
        </w:tc>
        <w:tc>
          <w:tcPr>
            <w:tcW w:w="1277" w:type="dxa"/>
            <w:tcBorders>
              <w:top w:val="single" w:sz="4" w:space="0" w:color="auto"/>
            </w:tcBorders>
            <w:shd w:val="clear" w:color="auto" w:fill="auto"/>
          </w:tcPr>
          <w:p w14:paraId="511FBE4F" w14:textId="77777777" w:rsidR="00FF73E7" w:rsidRPr="00154918" w:rsidRDefault="00FF73E7" w:rsidP="00FF73E7">
            <w:pPr>
              <w:spacing w:after="0" w:line="240" w:lineRule="auto"/>
              <w:ind w:left="-57" w:right="-57"/>
              <w:rPr>
                <w:rFonts w:ascii="Times New Roman" w:hAnsi="Times New Roman"/>
                <w:i/>
                <w:sz w:val="16"/>
                <w:szCs w:val="16"/>
                <w:lang w:eastAsia="ru-RU"/>
              </w:rPr>
            </w:pPr>
            <w:r w:rsidRPr="00154918">
              <w:rPr>
                <w:rFonts w:ascii="Times New Roman" w:hAnsi="Times New Roman"/>
                <w:i/>
                <w:sz w:val="16"/>
                <w:szCs w:val="16"/>
                <w:lang w:eastAsia="ru-RU"/>
              </w:rPr>
              <w:t>Направление</w:t>
            </w:r>
          </w:p>
        </w:tc>
        <w:tc>
          <w:tcPr>
            <w:tcW w:w="992" w:type="dxa"/>
            <w:tcBorders>
              <w:top w:val="single" w:sz="4" w:space="0" w:color="auto"/>
            </w:tcBorders>
            <w:shd w:val="clear" w:color="auto" w:fill="auto"/>
          </w:tcPr>
          <w:p w14:paraId="49D4B976" w14:textId="77777777" w:rsidR="00FF73E7" w:rsidRPr="00154918" w:rsidRDefault="00FF73E7" w:rsidP="00FF73E7">
            <w:pPr>
              <w:spacing w:after="0" w:line="240" w:lineRule="auto"/>
              <w:ind w:left="-57" w:right="-57"/>
              <w:rPr>
                <w:rFonts w:ascii="Times New Roman" w:hAnsi="Times New Roman"/>
                <w:i/>
                <w:sz w:val="16"/>
                <w:szCs w:val="16"/>
                <w:lang w:eastAsia="ru-RU"/>
              </w:rPr>
            </w:pPr>
            <w:r w:rsidRPr="00154918">
              <w:rPr>
                <w:rFonts w:ascii="Times New Roman" w:hAnsi="Times New Roman"/>
                <w:i/>
                <w:sz w:val="16"/>
                <w:szCs w:val="16"/>
                <w:lang w:eastAsia="ru-RU"/>
              </w:rPr>
              <w:t>Сумма</w:t>
            </w:r>
          </w:p>
        </w:tc>
        <w:tc>
          <w:tcPr>
            <w:tcW w:w="1134" w:type="dxa"/>
            <w:tcBorders>
              <w:top w:val="single" w:sz="4" w:space="0" w:color="auto"/>
            </w:tcBorders>
            <w:shd w:val="clear" w:color="auto" w:fill="auto"/>
          </w:tcPr>
          <w:p w14:paraId="00DBB8C4" w14:textId="77777777" w:rsidR="00FF73E7" w:rsidRPr="00154918" w:rsidRDefault="00FF73E7" w:rsidP="00FF73E7">
            <w:pPr>
              <w:spacing w:after="0" w:line="240" w:lineRule="auto"/>
              <w:ind w:left="-57" w:right="-57"/>
              <w:rPr>
                <w:rFonts w:ascii="Times New Roman" w:hAnsi="Times New Roman"/>
                <w:i/>
                <w:sz w:val="16"/>
                <w:szCs w:val="16"/>
                <w:lang w:eastAsia="ru-RU"/>
              </w:rPr>
            </w:pPr>
            <w:r w:rsidRPr="00154918">
              <w:rPr>
                <w:rFonts w:ascii="Times New Roman" w:hAnsi="Times New Roman"/>
                <w:i/>
                <w:sz w:val="16"/>
                <w:szCs w:val="16"/>
                <w:lang w:eastAsia="ru-RU"/>
              </w:rPr>
              <w:t>Валюта</w:t>
            </w:r>
          </w:p>
        </w:tc>
        <w:tc>
          <w:tcPr>
            <w:tcW w:w="1276" w:type="dxa"/>
            <w:tcBorders>
              <w:top w:val="single" w:sz="4" w:space="0" w:color="auto"/>
            </w:tcBorders>
            <w:shd w:val="clear" w:color="auto" w:fill="auto"/>
          </w:tcPr>
          <w:p w14:paraId="084BE2F7" w14:textId="77777777" w:rsidR="00FF73E7" w:rsidRPr="00154918" w:rsidRDefault="00FF73E7" w:rsidP="00FF73E7">
            <w:pPr>
              <w:spacing w:after="0" w:line="240" w:lineRule="auto"/>
              <w:ind w:left="-57" w:right="-57"/>
              <w:rPr>
                <w:rFonts w:ascii="Times New Roman" w:hAnsi="Times New Roman"/>
                <w:i/>
                <w:sz w:val="16"/>
                <w:szCs w:val="16"/>
                <w:lang w:eastAsia="ru-RU"/>
              </w:rPr>
            </w:pPr>
            <w:r w:rsidRPr="00154918">
              <w:rPr>
                <w:rFonts w:ascii="Times New Roman" w:hAnsi="Times New Roman"/>
                <w:i/>
                <w:sz w:val="16"/>
                <w:szCs w:val="16"/>
                <w:lang w:eastAsia="ru-RU"/>
              </w:rPr>
              <w:t>Тип об-ва</w:t>
            </w:r>
          </w:p>
        </w:tc>
        <w:tc>
          <w:tcPr>
            <w:tcW w:w="5811" w:type="dxa"/>
            <w:tcBorders>
              <w:top w:val="single" w:sz="4" w:space="0" w:color="auto"/>
            </w:tcBorders>
            <w:shd w:val="clear" w:color="auto" w:fill="auto"/>
          </w:tcPr>
          <w:p w14:paraId="624ED434" w14:textId="77777777" w:rsidR="00FF73E7" w:rsidRPr="00154918" w:rsidRDefault="00FF73E7" w:rsidP="00FF73E7">
            <w:pPr>
              <w:spacing w:after="0" w:line="240" w:lineRule="auto"/>
              <w:ind w:left="-57" w:right="-57"/>
              <w:rPr>
                <w:rFonts w:ascii="Times New Roman" w:hAnsi="Times New Roman"/>
                <w:i/>
                <w:sz w:val="16"/>
                <w:szCs w:val="16"/>
                <w:lang w:eastAsia="ru-RU"/>
              </w:rPr>
            </w:pPr>
            <w:r w:rsidRPr="00154918">
              <w:rPr>
                <w:rFonts w:ascii="Times New Roman" w:hAnsi="Times New Roman"/>
                <w:i/>
                <w:sz w:val="16"/>
                <w:szCs w:val="16"/>
                <w:lang w:eastAsia="ru-RU"/>
              </w:rPr>
              <w:t>Дополнительная информация</w:t>
            </w:r>
          </w:p>
        </w:tc>
      </w:tr>
      <w:tr w:rsidR="00FF73E7" w:rsidRPr="00154918" w14:paraId="7D5CDA13" w14:textId="77777777" w:rsidTr="004F6867">
        <w:tc>
          <w:tcPr>
            <w:tcW w:w="3120" w:type="dxa"/>
            <w:shd w:val="clear" w:color="auto" w:fill="auto"/>
          </w:tcPr>
          <w:p w14:paraId="126FB83A" w14:textId="77777777" w:rsidR="00FF73E7" w:rsidRPr="00154918" w:rsidRDefault="00FF73E7" w:rsidP="00FF73E7">
            <w:pPr>
              <w:spacing w:after="0" w:line="240" w:lineRule="auto"/>
              <w:ind w:left="-57" w:right="-57"/>
              <w:rPr>
                <w:rFonts w:ascii="Times New Roman" w:hAnsi="Times New Roman"/>
                <w:i/>
                <w:sz w:val="16"/>
                <w:szCs w:val="16"/>
                <w:lang w:eastAsia="ru-RU"/>
              </w:rPr>
            </w:pPr>
          </w:p>
        </w:tc>
        <w:tc>
          <w:tcPr>
            <w:tcW w:w="1416" w:type="dxa"/>
            <w:shd w:val="clear" w:color="auto" w:fill="auto"/>
          </w:tcPr>
          <w:p w14:paraId="62FB5007" w14:textId="77777777" w:rsidR="00FF73E7" w:rsidRPr="00154918" w:rsidRDefault="00FF73E7" w:rsidP="00FF73E7">
            <w:pPr>
              <w:spacing w:after="0" w:line="240" w:lineRule="auto"/>
              <w:ind w:left="-57" w:right="-57"/>
              <w:rPr>
                <w:rFonts w:ascii="Times New Roman" w:hAnsi="Times New Roman"/>
                <w:i/>
                <w:sz w:val="16"/>
                <w:szCs w:val="16"/>
                <w:lang w:eastAsia="ru-RU"/>
              </w:rPr>
            </w:pPr>
          </w:p>
        </w:tc>
        <w:tc>
          <w:tcPr>
            <w:tcW w:w="1277" w:type="dxa"/>
            <w:shd w:val="clear" w:color="auto" w:fill="auto"/>
          </w:tcPr>
          <w:p w14:paraId="5E39F6E8" w14:textId="77777777" w:rsidR="00FF73E7" w:rsidRPr="00154918" w:rsidRDefault="00FF73E7" w:rsidP="00FF73E7">
            <w:pPr>
              <w:spacing w:after="0" w:line="240" w:lineRule="auto"/>
              <w:ind w:left="-57" w:right="-57"/>
              <w:rPr>
                <w:rFonts w:ascii="Times New Roman" w:hAnsi="Times New Roman"/>
                <w:i/>
                <w:sz w:val="16"/>
                <w:szCs w:val="16"/>
                <w:lang w:eastAsia="ru-RU"/>
              </w:rPr>
            </w:pPr>
          </w:p>
        </w:tc>
        <w:tc>
          <w:tcPr>
            <w:tcW w:w="992" w:type="dxa"/>
            <w:shd w:val="clear" w:color="auto" w:fill="auto"/>
          </w:tcPr>
          <w:p w14:paraId="70C1FE5E" w14:textId="77777777" w:rsidR="00FF73E7" w:rsidRPr="00154918" w:rsidRDefault="00FF73E7" w:rsidP="00FF73E7">
            <w:pPr>
              <w:spacing w:after="0" w:line="240" w:lineRule="auto"/>
              <w:ind w:left="-57" w:right="-57"/>
              <w:rPr>
                <w:rFonts w:ascii="Times New Roman" w:hAnsi="Times New Roman"/>
                <w:i/>
                <w:sz w:val="16"/>
                <w:szCs w:val="16"/>
                <w:lang w:eastAsia="ru-RU"/>
              </w:rPr>
            </w:pPr>
          </w:p>
        </w:tc>
        <w:tc>
          <w:tcPr>
            <w:tcW w:w="1134" w:type="dxa"/>
            <w:shd w:val="clear" w:color="auto" w:fill="auto"/>
          </w:tcPr>
          <w:p w14:paraId="5D483F0D" w14:textId="77777777" w:rsidR="00FF73E7" w:rsidRPr="00154918" w:rsidRDefault="00FF73E7" w:rsidP="00FF73E7">
            <w:pPr>
              <w:spacing w:after="0" w:line="240" w:lineRule="auto"/>
              <w:ind w:left="-57" w:right="-57"/>
              <w:rPr>
                <w:rFonts w:ascii="Times New Roman" w:hAnsi="Times New Roman"/>
                <w:i/>
                <w:sz w:val="16"/>
                <w:szCs w:val="16"/>
                <w:lang w:eastAsia="ru-RU"/>
              </w:rPr>
            </w:pPr>
          </w:p>
        </w:tc>
        <w:tc>
          <w:tcPr>
            <w:tcW w:w="1276" w:type="dxa"/>
            <w:shd w:val="clear" w:color="auto" w:fill="auto"/>
          </w:tcPr>
          <w:p w14:paraId="37A7CCEF" w14:textId="77777777" w:rsidR="00FF73E7" w:rsidRPr="00154918" w:rsidRDefault="00FF73E7" w:rsidP="00FF73E7">
            <w:pPr>
              <w:spacing w:after="0" w:line="240" w:lineRule="auto"/>
              <w:ind w:left="-57" w:right="-57"/>
              <w:rPr>
                <w:rFonts w:ascii="Times New Roman" w:hAnsi="Times New Roman"/>
                <w:i/>
                <w:sz w:val="16"/>
                <w:szCs w:val="16"/>
                <w:lang w:eastAsia="ru-RU"/>
              </w:rPr>
            </w:pPr>
          </w:p>
        </w:tc>
        <w:tc>
          <w:tcPr>
            <w:tcW w:w="5811" w:type="dxa"/>
            <w:shd w:val="clear" w:color="auto" w:fill="auto"/>
          </w:tcPr>
          <w:p w14:paraId="3B6DC64A" w14:textId="77777777" w:rsidR="00FF73E7" w:rsidRPr="00154918" w:rsidRDefault="00FF73E7" w:rsidP="00FF73E7">
            <w:pPr>
              <w:spacing w:after="0" w:line="240" w:lineRule="auto"/>
              <w:ind w:left="-57" w:right="-57"/>
              <w:rPr>
                <w:rFonts w:ascii="Times New Roman" w:hAnsi="Times New Roman"/>
                <w:i/>
                <w:sz w:val="16"/>
                <w:szCs w:val="16"/>
                <w:lang w:eastAsia="ru-RU"/>
              </w:rPr>
            </w:pPr>
          </w:p>
        </w:tc>
      </w:tr>
    </w:tbl>
    <w:p w14:paraId="6E26F8E5" w14:textId="77777777" w:rsidR="00FF73E7" w:rsidRPr="00154918" w:rsidRDefault="00FF73E7" w:rsidP="00FF73E7">
      <w:pPr>
        <w:spacing w:after="0" w:line="240" w:lineRule="auto"/>
        <w:rPr>
          <w:rFonts w:ascii="Times New Roman" w:hAnsi="Times New Roman"/>
          <w:sz w:val="8"/>
          <w:szCs w:val="8"/>
          <w:lang w:eastAsia="ru-RU"/>
        </w:rPr>
      </w:pPr>
    </w:p>
    <w:tbl>
      <w:tblPr>
        <w:tblW w:w="0" w:type="auto"/>
        <w:tblInd w:w="142" w:type="dxa"/>
        <w:tblLayout w:type="fixed"/>
        <w:tblCellMar>
          <w:left w:w="56" w:type="dxa"/>
          <w:right w:w="56" w:type="dxa"/>
        </w:tblCellMar>
        <w:tblLook w:val="0000" w:firstRow="0" w:lastRow="0" w:firstColumn="0" w:lastColumn="0" w:noHBand="0" w:noVBand="0"/>
      </w:tblPr>
      <w:tblGrid>
        <w:gridCol w:w="1791"/>
        <w:gridCol w:w="2552"/>
        <w:gridCol w:w="2760"/>
        <w:gridCol w:w="3052"/>
      </w:tblGrid>
      <w:tr w:rsidR="00FF73E7" w:rsidRPr="00154918" w14:paraId="224127B0" w14:textId="77777777" w:rsidTr="00767C34">
        <w:trPr>
          <w:cantSplit/>
        </w:trPr>
        <w:tc>
          <w:tcPr>
            <w:tcW w:w="1791" w:type="dxa"/>
          </w:tcPr>
          <w:p w14:paraId="68275BE8" w14:textId="77777777" w:rsidR="00FF73E7" w:rsidRPr="00154918" w:rsidRDefault="00FF73E7" w:rsidP="00FF73E7">
            <w:pPr>
              <w:spacing w:after="0" w:line="240" w:lineRule="auto"/>
              <w:rPr>
                <w:rFonts w:ascii="Times New Roman" w:eastAsia="Times New Roman" w:hAnsi="Times New Roman"/>
                <w:i/>
                <w:sz w:val="8"/>
                <w:szCs w:val="8"/>
                <w:lang w:val="en-US" w:eastAsia="ru-RU"/>
              </w:rPr>
            </w:pPr>
          </w:p>
          <w:p w14:paraId="48FDB0B7" w14:textId="77777777" w:rsidR="00FF73E7" w:rsidRPr="00154918" w:rsidRDefault="00FF73E7" w:rsidP="00FF73E7">
            <w:pPr>
              <w:spacing w:after="0" w:line="240" w:lineRule="auto"/>
              <w:rPr>
                <w:rFonts w:ascii="Times New Roman" w:eastAsia="Times New Roman" w:hAnsi="Times New Roman"/>
                <w:i/>
                <w:sz w:val="18"/>
                <w:szCs w:val="24"/>
                <w:lang w:eastAsia="ru-RU"/>
              </w:rPr>
            </w:pPr>
          </w:p>
        </w:tc>
        <w:tc>
          <w:tcPr>
            <w:tcW w:w="2552" w:type="dxa"/>
            <w:tcBorders>
              <w:bottom w:val="single" w:sz="4" w:space="0" w:color="auto"/>
            </w:tcBorders>
          </w:tcPr>
          <w:p w14:paraId="477149BA" w14:textId="77777777" w:rsidR="00FF73E7" w:rsidRPr="00154918" w:rsidRDefault="00FF73E7" w:rsidP="00FF73E7">
            <w:pPr>
              <w:spacing w:after="0" w:line="240" w:lineRule="auto"/>
              <w:ind w:firstLine="108"/>
              <w:rPr>
                <w:rFonts w:ascii="Times New Roman" w:eastAsia="Times New Roman" w:hAnsi="Times New Roman"/>
                <w:sz w:val="16"/>
                <w:szCs w:val="16"/>
                <w:lang w:eastAsia="ru-RU"/>
              </w:rPr>
            </w:pPr>
          </w:p>
        </w:tc>
        <w:tc>
          <w:tcPr>
            <w:tcW w:w="2760" w:type="dxa"/>
          </w:tcPr>
          <w:p w14:paraId="602637F7" w14:textId="77777777" w:rsidR="00FF73E7" w:rsidRPr="00154918" w:rsidRDefault="00FF73E7" w:rsidP="00FF73E7">
            <w:pPr>
              <w:spacing w:after="0" w:line="240" w:lineRule="auto"/>
              <w:jc w:val="right"/>
              <w:rPr>
                <w:rFonts w:ascii="Times New Roman" w:eastAsia="Times New Roman" w:hAnsi="Times New Roman"/>
                <w:i/>
                <w:sz w:val="8"/>
                <w:szCs w:val="8"/>
                <w:lang w:val="en-US" w:eastAsia="ru-RU"/>
              </w:rPr>
            </w:pPr>
          </w:p>
          <w:p w14:paraId="353DDEF0" w14:textId="77777777" w:rsidR="00FF73E7" w:rsidRPr="00154918" w:rsidRDefault="00FF73E7" w:rsidP="00FF73E7">
            <w:pPr>
              <w:spacing w:after="0" w:line="240" w:lineRule="auto"/>
              <w:jc w:val="right"/>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исполнения операции:</w:t>
            </w:r>
          </w:p>
        </w:tc>
        <w:tc>
          <w:tcPr>
            <w:tcW w:w="3052" w:type="dxa"/>
            <w:tcBorders>
              <w:bottom w:val="single" w:sz="4" w:space="0" w:color="auto"/>
            </w:tcBorders>
          </w:tcPr>
          <w:p w14:paraId="219E7FB8" w14:textId="77777777" w:rsidR="00FF73E7" w:rsidRPr="00154918" w:rsidRDefault="00FF73E7" w:rsidP="00FF73E7">
            <w:pPr>
              <w:spacing w:after="0" w:line="240" w:lineRule="auto"/>
              <w:rPr>
                <w:rFonts w:ascii="Times New Roman" w:eastAsia="Times New Roman" w:hAnsi="Times New Roman"/>
                <w:sz w:val="8"/>
                <w:szCs w:val="8"/>
                <w:lang w:val="en-US" w:eastAsia="ru-RU"/>
              </w:rPr>
            </w:pPr>
          </w:p>
          <w:p w14:paraId="58968A36" w14:textId="77777777" w:rsidR="00FF73E7" w:rsidRPr="00154918" w:rsidRDefault="00FF73E7" w:rsidP="00FF73E7">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sz w:val="18"/>
                <w:szCs w:val="24"/>
                <w:lang w:eastAsia="ru-RU"/>
              </w:rPr>
              <w:t xml:space="preserve">&lt;Дата&gt;       &lt;время&gt;    </w:t>
            </w:r>
          </w:p>
        </w:tc>
      </w:tr>
    </w:tbl>
    <w:p w14:paraId="389C5E42" w14:textId="77777777" w:rsidR="00FF73E7" w:rsidRPr="00154918" w:rsidRDefault="00FF73E7" w:rsidP="00FF73E7">
      <w:pPr>
        <w:spacing w:after="0" w:line="240" w:lineRule="auto"/>
        <w:rPr>
          <w:rFonts w:ascii="Times New Roman" w:eastAsia="Times New Roman" w:hAnsi="Times New Roman"/>
          <w:sz w:val="4"/>
          <w:szCs w:val="4"/>
          <w:lang w:eastAsia="ru-RU"/>
        </w:rPr>
      </w:pPr>
    </w:p>
    <w:tbl>
      <w:tblPr>
        <w:tblW w:w="0" w:type="auto"/>
        <w:tblInd w:w="142" w:type="dxa"/>
        <w:tblLayout w:type="fixed"/>
        <w:tblCellMar>
          <w:left w:w="56" w:type="dxa"/>
          <w:right w:w="56" w:type="dxa"/>
        </w:tblCellMar>
        <w:tblLook w:val="0000" w:firstRow="0" w:lastRow="0" w:firstColumn="0" w:lastColumn="0" w:noHBand="0" w:noVBand="0"/>
      </w:tblPr>
      <w:tblGrid>
        <w:gridCol w:w="1791"/>
        <w:gridCol w:w="1526"/>
        <w:gridCol w:w="4637"/>
        <w:gridCol w:w="3052"/>
      </w:tblGrid>
      <w:tr w:rsidR="00FF73E7" w:rsidRPr="00154918" w14:paraId="0BA8A861" w14:textId="77777777" w:rsidTr="00767C34">
        <w:trPr>
          <w:cantSplit/>
        </w:trPr>
        <w:tc>
          <w:tcPr>
            <w:tcW w:w="1791" w:type="dxa"/>
          </w:tcPr>
          <w:p w14:paraId="61D8E337" w14:textId="77777777" w:rsidR="00FF73E7" w:rsidRPr="00154918" w:rsidRDefault="00FF73E7" w:rsidP="00FF73E7">
            <w:pPr>
              <w:spacing w:after="0" w:line="240" w:lineRule="auto"/>
              <w:rPr>
                <w:rFonts w:ascii="Times New Roman" w:eastAsia="Times New Roman" w:hAnsi="Times New Roman"/>
                <w:i/>
                <w:sz w:val="18"/>
                <w:szCs w:val="18"/>
                <w:lang w:val="en-US" w:eastAsia="ru-RU"/>
              </w:rPr>
            </w:pPr>
          </w:p>
        </w:tc>
        <w:tc>
          <w:tcPr>
            <w:tcW w:w="1526" w:type="dxa"/>
            <w:tcBorders>
              <w:bottom w:val="single" w:sz="4" w:space="0" w:color="auto"/>
            </w:tcBorders>
          </w:tcPr>
          <w:p w14:paraId="58919BA2" w14:textId="77777777" w:rsidR="00FF73E7" w:rsidRPr="00154918" w:rsidRDefault="00FF73E7" w:rsidP="00FF73E7">
            <w:pPr>
              <w:spacing w:after="0" w:line="240" w:lineRule="auto"/>
              <w:ind w:firstLine="108"/>
              <w:rPr>
                <w:rFonts w:ascii="Times New Roman" w:eastAsia="Times New Roman" w:hAnsi="Times New Roman"/>
                <w:sz w:val="18"/>
                <w:szCs w:val="18"/>
                <w:lang w:eastAsia="ru-RU"/>
              </w:rPr>
            </w:pPr>
          </w:p>
        </w:tc>
        <w:tc>
          <w:tcPr>
            <w:tcW w:w="4637" w:type="dxa"/>
          </w:tcPr>
          <w:p w14:paraId="650C69D8" w14:textId="77777777" w:rsidR="00FF73E7" w:rsidRPr="00154918" w:rsidRDefault="00FF73E7" w:rsidP="00FF73E7">
            <w:pPr>
              <w:spacing w:after="0" w:line="240" w:lineRule="auto"/>
              <w:jc w:val="right"/>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Дата операционного дня исполнения операции:</w:t>
            </w:r>
          </w:p>
        </w:tc>
        <w:tc>
          <w:tcPr>
            <w:tcW w:w="3052" w:type="dxa"/>
            <w:tcBorders>
              <w:bottom w:val="single" w:sz="4" w:space="0" w:color="auto"/>
            </w:tcBorders>
          </w:tcPr>
          <w:p w14:paraId="28457510" w14:textId="77777777" w:rsidR="00FF73E7" w:rsidRPr="00154918" w:rsidRDefault="00FF73E7" w:rsidP="00FF73E7">
            <w:pPr>
              <w:spacing w:after="0" w:line="240" w:lineRule="auto"/>
              <w:rPr>
                <w:rFonts w:ascii="Times New Roman" w:eastAsia="Times New Roman" w:hAnsi="Times New Roman"/>
                <w:sz w:val="18"/>
                <w:szCs w:val="18"/>
                <w:lang w:val="en-US" w:eastAsia="ru-RU"/>
              </w:rPr>
            </w:pPr>
            <w:r w:rsidRPr="00154918">
              <w:rPr>
                <w:rFonts w:ascii="Times New Roman" w:eastAsia="Times New Roman" w:hAnsi="Times New Roman"/>
                <w:sz w:val="18"/>
                <w:szCs w:val="18"/>
                <w:lang w:eastAsia="ru-RU"/>
              </w:rPr>
              <w:t xml:space="preserve">     </w:t>
            </w:r>
            <w:r w:rsidRPr="00154918">
              <w:rPr>
                <w:rFonts w:ascii="Times New Roman" w:eastAsia="Times New Roman" w:hAnsi="Times New Roman"/>
                <w:sz w:val="18"/>
                <w:szCs w:val="18"/>
                <w:lang w:val="en-US" w:eastAsia="ru-RU"/>
              </w:rPr>
              <w:t>&lt;Дата&gt;</w:t>
            </w:r>
          </w:p>
        </w:tc>
      </w:tr>
    </w:tbl>
    <w:p w14:paraId="6050423D" w14:textId="7D45F4E7" w:rsidR="00FF73E7" w:rsidRPr="00154918" w:rsidRDefault="00FF73E7" w:rsidP="00FF73E7">
      <w:pPr>
        <w:spacing w:after="0" w:line="240" w:lineRule="auto"/>
        <w:rPr>
          <w:rFonts w:ascii="Times New Roman" w:eastAsia="Times New Roman" w:hAnsi="Times New Roman"/>
          <w:b/>
          <w:i/>
          <w:sz w:val="18"/>
          <w:szCs w:val="18"/>
          <w:lang w:eastAsia="ru-RU"/>
        </w:rPr>
      </w:pPr>
      <w:r w:rsidRPr="00154918">
        <w:rPr>
          <w:rFonts w:ascii="Times New Roman" w:eastAsia="Times New Roman" w:hAnsi="Times New Roman"/>
          <w:noProof/>
          <w:sz w:val="24"/>
          <w:szCs w:val="24"/>
          <w:lang w:eastAsia="ru-RU"/>
        </w:rPr>
        <mc:AlternateContent>
          <mc:Choice Requires="wps">
            <w:drawing>
              <wp:anchor distT="0" distB="0" distL="114300" distR="114300" simplePos="0" relativeHeight="251682304" behindDoc="0" locked="0" layoutInCell="0" allowOverlap="1" wp14:anchorId="4AE06CBB" wp14:editId="07EA781B">
                <wp:simplePos x="0" y="0"/>
                <wp:positionH relativeFrom="column">
                  <wp:posOffset>9080</wp:posOffset>
                </wp:positionH>
                <wp:positionV relativeFrom="paragraph">
                  <wp:posOffset>35560</wp:posOffset>
                </wp:positionV>
                <wp:extent cx="635" cy="92075"/>
                <wp:effectExtent l="0" t="0" r="18415" b="22225"/>
                <wp:wrapNone/>
                <wp:docPr id="3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8E6AA" id="Прямоугольник 1" o:spid="_x0000_s1026" style="position:absolute;margin-left:.7pt;margin-top:2.8pt;width:.05pt;height: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" o:allowincell="f" filled="f" strokecolor="#8c8c8c" strokeweight=".5pt">
                <v:stroke dashstyle="1 1"/>
              </v:rect>
            </w:pict>
          </mc:Fallback>
        </mc:AlternateContent>
      </w:r>
      <w:r w:rsidR="00767C34" w:rsidRPr="00154918">
        <w:rPr>
          <w:rFonts w:ascii="Times New Roman" w:eastAsia="Times New Roman" w:hAnsi="Times New Roman"/>
          <w:b/>
          <w:i/>
          <w:lang w:eastAsia="ru-RU"/>
        </w:rPr>
        <w:t xml:space="preserve">  </w:t>
      </w:r>
      <w:r w:rsidRPr="00154918">
        <w:rPr>
          <w:rFonts w:ascii="Times New Roman" w:eastAsia="Times New Roman" w:hAnsi="Times New Roman"/>
          <w:b/>
          <w:i/>
          <w:sz w:val="18"/>
          <w:szCs w:val="18"/>
          <w:lang w:eastAsia="ru-RU"/>
        </w:rPr>
        <w:t>Основание:</w:t>
      </w:r>
    </w:p>
    <w:tbl>
      <w:tblPr>
        <w:tblpPr w:leftFromText="180" w:rightFromText="180" w:vertAnchor="text" w:tblpX="142"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F73E7" w:rsidRPr="00154918" w14:paraId="4D265CED" w14:textId="77777777" w:rsidTr="00767C34">
        <w:trPr>
          <w:gridAfter w:val="1"/>
          <w:wAfter w:w="1370" w:type="dxa"/>
        </w:trPr>
        <w:tc>
          <w:tcPr>
            <w:tcW w:w="2234" w:type="dxa"/>
          </w:tcPr>
          <w:p w14:paraId="020A166D" w14:textId="77777777" w:rsidR="00FF73E7" w:rsidRPr="00154918" w:rsidRDefault="00FF73E7" w:rsidP="00767C34">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sz w:val="16"/>
                <w:szCs w:val="16"/>
                <w:lang w:eastAsia="ru-RU"/>
              </w:rPr>
              <w:t xml:space="preserve">ПОРУЧЕНИЕ  № </w:t>
            </w:r>
          </w:p>
        </w:tc>
        <w:tc>
          <w:tcPr>
            <w:tcW w:w="1704" w:type="dxa"/>
            <w:tcBorders>
              <w:bottom w:val="single" w:sz="4" w:space="0" w:color="auto"/>
            </w:tcBorders>
          </w:tcPr>
          <w:p w14:paraId="580AF52A" w14:textId="77777777" w:rsidR="00FF73E7" w:rsidRPr="00154918" w:rsidRDefault="00FF73E7" w:rsidP="00767C34">
            <w:pPr>
              <w:spacing w:after="0" w:line="240" w:lineRule="auto"/>
              <w:rPr>
                <w:rFonts w:ascii="Times New Roman" w:eastAsia="Times New Roman" w:hAnsi="Times New Roman"/>
                <w:i/>
                <w:sz w:val="16"/>
                <w:szCs w:val="16"/>
                <w:lang w:eastAsia="ru-RU"/>
              </w:rPr>
            </w:pPr>
          </w:p>
        </w:tc>
        <w:tc>
          <w:tcPr>
            <w:tcW w:w="4585" w:type="dxa"/>
            <w:gridSpan w:val="3"/>
          </w:tcPr>
          <w:p w14:paraId="376C347C" w14:textId="77777777" w:rsidR="00FF73E7" w:rsidRPr="00154918" w:rsidRDefault="00FF73E7" w:rsidP="00767C34">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sz w:val="16"/>
                <w:szCs w:val="16"/>
                <w:lang w:eastAsia="ru-RU"/>
              </w:rPr>
              <w:t>От «___» _____________ 20__г.</w:t>
            </w:r>
          </w:p>
        </w:tc>
      </w:tr>
      <w:tr w:rsidR="00FF73E7" w:rsidRPr="00154918" w14:paraId="3355A574" w14:textId="77777777" w:rsidTr="00767C34">
        <w:tc>
          <w:tcPr>
            <w:tcW w:w="9893" w:type="dxa"/>
            <w:gridSpan w:val="6"/>
          </w:tcPr>
          <w:p w14:paraId="53C7CECE" w14:textId="77777777" w:rsidR="00FF73E7" w:rsidRPr="00154918" w:rsidRDefault="00FF73E7" w:rsidP="00767C34">
            <w:pPr>
              <w:spacing w:after="0" w:line="240" w:lineRule="auto"/>
              <w:rPr>
                <w:rFonts w:ascii="Times New Roman" w:eastAsia="Times New Roman" w:hAnsi="Times New Roman"/>
                <w:i/>
                <w:sz w:val="8"/>
                <w:szCs w:val="8"/>
                <w:lang w:eastAsia="ru-RU"/>
              </w:rPr>
            </w:pPr>
          </w:p>
        </w:tc>
      </w:tr>
      <w:tr w:rsidR="00FF73E7" w:rsidRPr="00154918" w14:paraId="06A3F49E" w14:textId="77777777" w:rsidTr="00767C34">
        <w:tc>
          <w:tcPr>
            <w:tcW w:w="2234" w:type="dxa"/>
          </w:tcPr>
          <w:p w14:paraId="77B92D34" w14:textId="77777777" w:rsidR="00FF73E7" w:rsidRPr="00154918" w:rsidRDefault="00FF73E7" w:rsidP="00767C34">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Рег. № поручения:</w:t>
            </w:r>
          </w:p>
        </w:tc>
        <w:tc>
          <w:tcPr>
            <w:tcW w:w="1704" w:type="dxa"/>
            <w:tcBorders>
              <w:bottom w:val="single" w:sz="4" w:space="0" w:color="auto"/>
            </w:tcBorders>
          </w:tcPr>
          <w:p w14:paraId="16080A78" w14:textId="77777777" w:rsidR="00FF73E7" w:rsidRPr="00154918" w:rsidRDefault="00FF73E7" w:rsidP="00767C34">
            <w:pPr>
              <w:spacing w:after="0" w:line="240" w:lineRule="auto"/>
              <w:rPr>
                <w:rFonts w:ascii="Times New Roman" w:eastAsia="Times New Roman" w:hAnsi="Times New Roman"/>
                <w:i/>
                <w:sz w:val="16"/>
                <w:szCs w:val="16"/>
                <w:lang w:eastAsia="ru-RU"/>
              </w:rPr>
            </w:pPr>
          </w:p>
        </w:tc>
        <w:tc>
          <w:tcPr>
            <w:tcW w:w="2976" w:type="dxa"/>
          </w:tcPr>
          <w:p w14:paraId="4D866AB2" w14:textId="77777777" w:rsidR="00FF73E7" w:rsidRPr="00154918" w:rsidRDefault="00FF73E7" w:rsidP="00767C34">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Дата регистрации поручения:</w:t>
            </w:r>
          </w:p>
        </w:tc>
        <w:tc>
          <w:tcPr>
            <w:tcW w:w="2979" w:type="dxa"/>
            <w:gridSpan w:val="3"/>
          </w:tcPr>
          <w:p w14:paraId="38B804FB" w14:textId="77777777" w:rsidR="00FF73E7" w:rsidRPr="00154918" w:rsidRDefault="00FF73E7" w:rsidP="00767C34">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sz w:val="16"/>
                <w:szCs w:val="16"/>
                <w:lang w:eastAsia="ru-RU"/>
              </w:rPr>
              <w:t xml:space="preserve">&lt;Дата&gt;       &lt;время&gt;    </w:t>
            </w:r>
          </w:p>
        </w:tc>
      </w:tr>
      <w:tr w:rsidR="00FF73E7" w:rsidRPr="00154918" w14:paraId="2BBA7497" w14:textId="77777777" w:rsidTr="00767C34">
        <w:trPr>
          <w:gridAfter w:val="2"/>
          <w:wAfter w:w="1986" w:type="dxa"/>
        </w:trPr>
        <w:tc>
          <w:tcPr>
            <w:tcW w:w="7907" w:type="dxa"/>
            <w:gridSpan w:val="4"/>
          </w:tcPr>
          <w:p w14:paraId="5AEC064C" w14:textId="77777777" w:rsidR="00FF73E7" w:rsidRPr="00154918" w:rsidRDefault="00FF73E7" w:rsidP="00767C34">
            <w:pPr>
              <w:spacing w:after="0" w:line="240" w:lineRule="auto"/>
              <w:jc w:val="center"/>
              <w:rPr>
                <w:rFonts w:ascii="Times New Roman" w:eastAsia="Times New Roman" w:hAnsi="Times New Roman"/>
                <w:sz w:val="8"/>
                <w:szCs w:val="8"/>
                <w:lang w:eastAsia="ru-RU"/>
              </w:rPr>
            </w:pPr>
          </w:p>
        </w:tc>
      </w:tr>
      <w:tr w:rsidR="005A223F" w:rsidRPr="00154918" w14:paraId="1580E475" w14:textId="77777777" w:rsidTr="00767C34">
        <w:trPr>
          <w:gridAfter w:val="2"/>
          <w:wAfter w:w="1986" w:type="dxa"/>
        </w:trPr>
        <w:tc>
          <w:tcPr>
            <w:tcW w:w="7907" w:type="dxa"/>
            <w:gridSpan w:val="4"/>
          </w:tcPr>
          <w:p w14:paraId="4A1B5461" w14:textId="77777777" w:rsidR="005A223F" w:rsidRPr="00154918" w:rsidRDefault="005A223F" w:rsidP="00767C34">
            <w:pPr>
              <w:spacing w:after="0" w:line="240" w:lineRule="auto"/>
              <w:jc w:val="center"/>
              <w:rPr>
                <w:rFonts w:ascii="Times New Roman" w:eastAsia="Times New Roman" w:hAnsi="Times New Roman"/>
                <w:sz w:val="8"/>
                <w:szCs w:val="8"/>
                <w:lang w:eastAsia="ru-RU"/>
              </w:rPr>
            </w:pPr>
          </w:p>
        </w:tc>
      </w:tr>
      <w:tr w:rsidR="00FF73E7" w:rsidRPr="00154918" w14:paraId="6D47EF99" w14:textId="77777777" w:rsidTr="00767C34">
        <w:tc>
          <w:tcPr>
            <w:tcW w:w="3938" w:type="dxa"/>
            <w:gridSpan w:val="2"/>
          </w:tcPr>
          <w:p w14:paraId="2B179CAC" w14:textId="77777777" w:rsidR="00FF73E7" w:rsidRPr="00154918" w:rsidRDefault="00FF73E7" w:rsidP="00767C34">
            <w:pPr>
              <w:spacing w:after="0" w:line="240" w:lineRule="auto"/>
              <w:rPr>
                <w:rFonts w:ascii="Times New Roman" w:eastAsia="Times New Roman" w:hAnsi="Times New Roman"/>
                <w:sz w:val="16"/>
                <w:szCs w:val="16"/>
                <w:lang w:val="en-US" w:eastAsia="ru-RU"/>
              </w:rPr>
            </w:pPr>
          </w:p>
        </w:tc>
        <w:tc>
          <w:tcPr>
            <w:tcW w:w="2976" w:type="dxa"/>
          </w:tcPr>
          <w:p w14:paraId="43E247D4" w14:textId="77777777" w:rsidR="00FF73E7" w:rsidRPr="00154918" w:rsidRDefault="00FF73E7" w:rsidP="00767C34">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i/>
                <w:sz w:val="16"/>
                <w:szCs w:val="16"/>
                <w:lang w:eastAsia="ru-RU"/>
              </w:rPr>
              <w:t>Дата принятия на исполнение:</w:t>
            </w:r>
          </w:p>
        </w:tc>
        <w:tc>
          <w:tcPr>
            <w:tcW w:w="2979" w:type="dxa"/>
            <w:gridSpan w:val="3"/>
          </w:tcPr>
          <w:p w14:paraId="5AEA6595" w14:textId="77777777" w:rsidR="00FF73E7" w:rsidRPr="00154918" w:rsidRDefault="00FF73E7" w:rsidP="00767C34">
            <w:pPr>
              <w:spacing w:after="0" w:line="240" w:lineRule="auto"/>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&lt;Дата&gt;       &lt;время&gt;</w:t>
            </w:r>
          </w:p>
        </w:tc>
      </w:tr>
    </w:tbl>
    <w:p w14:paraId="7BBFC50D" w14:textId="77777777" w:rsidR="00FF73E7" w:rsidRPr="00154918" w:rsidRDefault="00FF73E7" w:rsidP="00FF73E7">
      <w:pPr>
        <w:spacing w:after="0" w:line="240" w:lineRule="auto"/>
        <w:rPr>
          <w:rFonts w:ascii="Times New Roman" w:eastAsia="Times New Roman" w:hAnsi="Times New Roman"/>
          <w:sz w:val="20"/>
          <w:szCs w:val="20"/>
          <w:lang w:eastAsia="ru-RU"/>
        </w:rPr>
      </w:pPr>
    </w:p>
    <w:tbl>
      <w:tblPr>
        <w:tblW w:w="0" w:type="auto"/>
        <w:tblInd w:w="142" w:type="dxa"/>
        <w:tblLayout w:type="fixed"/>
        <w:tblLook w:val="0000" w:firstRow="0" w:lastRow="0" w:firstColumn="0" w:lastColumn="0" w:noHBand="0" w:noVBand="0"/>
      </w:tblPr>
      <w:tblGrid>
        <w:gridCol w:w="1668"/>
        <w:gridCol w:w="3969"/>
        <w:gridCol w:w="708"/>
        <w:gridCol w:w="993"/>
        <w:gridCol w:w="2555"/>
      </w:tblGrid>
      <w:tr w:rsidR="00FF73E7" w:rsidRPr="00154918" w14:paraId="50DCCC0C" w14:textId="77777777" w:rsidTr="003E63A4">
        <w:trPr>
          <w:trHeight w:val="351"/>
        </w:trPr>
        <w:tc>
          <w:tcPr>
            <w:tcW w:w="1668" w:type="dxa"/>
          </w:tcPr>
          <w:p w14:paraId="06F78953" w14:textId="77777777" w:rsidR="00FF73E7" w:rsidRPr="00154918" w:rsidRDefault="00FF73E7" w:rsidP="00FF73E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Операционист:</w:t>
            </w:r>
          </w:p>
        </w:tc>
        <w:tc>
          <w:tcPr>
            <w:tcW w:w="3969" w:type="dxa"/>
            <w:tcBorders>
              <w:bottom w:val="single" w:sz="4" w:space="0" w:color="auto"/>
            </w:tcBorders>
          </w:tcPr>
          <w:p w14:paraId="615BE388" w14:textId="77777777" w:rsidR="00FF73E7" w:rsidRPr="00154918" w:rsidRDefault="00FF73E7" w:rsidP="00FF73E7">
            <w:pPr>
              <w:spacing w:after="0" w:line="240" w:lineRule="auto"/>
              <w:jc w:val="right"/>
              <w:rPr>
                <w:rFonts w:ascii="Times New Roman" w:eastAsia="Times New Roman" w:hAnsi="Times New Roman"/>
                <w:i/>
                <w:sz w:val="8"/>
                <w:szCs w:val="8"/>
                <w:lang w:eastAsia="ru-RU"/>
              </w:rPr>
            </w:pPr>
          </w:p>
        </w:tc>
        <w:tc>
          <w:tcPr>
            <w:tcW w:w="708" w:type="dxa"/>
          </w:tcPr>
          <w:p w14:paraId="1D34C2F5" w14:textId="77777777" w:rsidR="00FF73E7" w:rsidRPr="00154918" w:rsidRDefault="00FF73E7" w:rsidP="00FF73E7">
            <w:pPr>
              <w:spacing w:after="0" w:line="240" w:lineRule="auto"/>
              <w:jc w:val="right"/>
              <w:rPr>
                <w:rFonts w:ascii="Times New Roman" w:eastAsia="Times New Roman" w:hAnsi="Times New Roman"/>
                <w:i/>
                <w:sz w:val="8"/>
                <w:szCs w:val="8"/>
                <w:lang w:eastAsia="ru-RU"/>
              </w:rPr>
            </w:pPr>
          </w:p>
        </w:tc>
        <w:tc>
          <w:tcPr>
            <w:tcW w:w="993" w:type="dxa"/>
            <w:vAlign w:val="center"/>
          </w:tcPr>
          <w:p w14:paraId="0C27EFB9" w14:textId="77777777" w:rsidR="00FF73E7" w:rsidRPr="00154918" w:rsidRDefault="00FF73E7" w:rsidP="00FF73E7">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Подпись:</w:t>
            </w:r>
          </w:p>
        </w:tc>
        <w:tc>
          <w:tcPr>
            <w:tcW w:w="2555" w:type="dxa"/>
            <w:tcBorders>
              <w:bottom w:val="single" w:sz="4" w:space="0" w:color="auto"/>
            </w:tcBorders>
          </w:tcPr>
          <w:p w14:paraId="732440F4" w14:textId="77777777" w:rsidR="00FF73E7" w:rsidRPr="00154918" w:rsidRDefault="00FF73E7" w:rsidP="00FF73E7">
            <w:pPr>
              <w:spacing w:after="0" w:line="240" w:lineRule="auto"/>
              <w:rPr>
                <w:rFonts w:ascii="Times New Roman" w:eastAsia="Times New Roman" w:hAnsi="Times New Roman"/>
                <w:i/>
                <w:sz w:val="8"/>
                <w:szCs w:val="8"/>
                <w:lang w:eastAsia="ru-RU"/>
              </w:rPr>
            </w:pPr>
          </w:p>
        </w:tc>
      </w:tr>
    </w:tbl>
    <w:p w14:paraId="418CC87E" w14:textId="77777777" w:rsidR="00FF73E7" w:rsidRPr="00154918" w:rsidRDefault="00FF73E7" w:rsidP="00FF73E7">
      <w:pPr>
        <w:spacing w:after="0" w:line="240" w:lineRule="auto"/>
        <w:rPr>
          <w:rFonts w:ascii="Times New Roman" w:eastAsia="Times New Roman" w:hAnsi="Times New Roman"/>
          <w:sz w:val="16"/>
          <w:szCs w:val="16"/>
          <w:lang w:val="en-US" w:eastAsia="ru-RU"/>
        </w:rPr>
      </w:pPr>
      <w:r w:rsidRPr="00154918">
        <w:rPr>
          <w:rFonts w:ascii="Times New Roman" w:eastAsia="Times New Roman" w:hAnsi="Times New Roman"/>
          <w:sz w:val="16"/>
          <w:szCs w:val="16"/>
          <w:lang w:val="en-US" w:eastAsia="ru-RU"/>
        </w:rPr>
        <w:t xml:space="preserve">                                                              </w:t>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t xml:space="preserve">    </w:t>
      </w:r>
      <w:r w:rsidRPr="00154918">
        <w:rPr>
          <w:rFonts w:ascii="Times New Roman" w:eastAsia="Times New Roman" w:hAnsi="Times New Roman"/>
          <w:sz w:val="16"/>
          <w:szCs w:val="16"/>
          <w:lang w:val="en-US" w:eastAsia="ru-RU"/>
        </w:rPr>
        <w:t xml:space="preserve">                         </w:t>
      </w:r>
      <w:r w:rsidRPr="00154918">
        <w:rPr>
          <w:rFonts w:ascii="Times New Roman" w:eastAsia="Times New Roman" w:hAnsi="Times New Roman"/>
          <w:sz w:val="16"/>
          <w:szCs w:val="16"/>
          <w:lang w:eastAsia="ru-RU"/>
        </w:rPr>
        <w:t xml:space="preserve">МП      </w:t>
      </w:r>
    </w:p>
    <w:p w14:paraId="529D4C55" w14:textId="53A64AE7" w:rsidR="00D97CD7" w:rsidRPr="00154918" w:rsidRDefault="00FF73E7" w:rsidP="00383B11">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ОТЧЕТ №_________ от «____» ______________ 20__г.</w:t>
      </w:r>
      <w:bookmarkStart w:id="185" w:name="_Toc57969872"/>
    </w:p>
    <w:p w14:paraId="382FE345" w14:textId="77777777" w:rsidR="0058083B" w:rsidRPr="00154918" w:rsidRDefault="0058083B" w:rsidP="0058083B">
      <w:pPr>
        <w:spacing w:after="0" w:line="240" w:lineRule="auto"/>
        <w:jc w:val="right"/>
        <w:rPr>
          <w:rFonts w:ascii="Times New Roman" w:eastAsia="Times New Roman" w:hAnsi="Times New Roman"/>
          <w:b/>
          <w:sz w:val="20"/>
          <w:szCs w:val="20"/>
          <w:lang w:eastAsia="ru-RU"/>
        </w:rPr>
        <w:sectPr w:rsidR="0058083B" w:rsidRPr="00154918" w:rsidSect="005A223F">
          <w:endnotePr>
            <w:numFmt w:val="decimal"/>
          </w:endnotePr>
          <w:pgSz w:w="16840" w:h="11907" w:orient="landscape" w:code="9"/>
          <w:pgMar w:top="426" w:right="680" w:bottom="284" w:left="680" w:header="142" w:footer="0" w:gutter="0"/>
          <w:cols w:space="720"/>
          <w:docGrid w:linePitch="299"/>
        </w:sectPr>
      </w:pPr>
    </w:p>
    <w:p w14:paraId="2C2001D9" w14:textId="6CBBFB4B" w:rsidR="0058083B" w:rsidRPr="00154918" w:rsidRDefault="00534D7E" w:rsidP="00534D7E">
      <w:pPr>
        <w:pStyle w:val="1"/>
        <w:numPr>
          <w:ilvl w:val="1"/>
          <w:numId w:val="16"/>
        </w:numPr>
        <w:rPr>
          <w:szCs w:val="24"/>
        </w:rPr>
      </w:pPr>
      <w:r w:rsidRPr="00154918">
        <w:rPr>
          <w:szCs w:val="24"/>
        </w:rPr>
        <w:lastRenderedPageBreak/>
        <w:t xml:space="preserve"> </w:t>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bookmarkStart w:id="186" w:name="_Toc116027868"/>
      <w:r w:rsidR="0058083B" w:rsidRPr="00154918">
        <w:rPr>
          <w:szCs w:val="24"/>
        </w:rPr>
        <w:t>Форма MS218</w:t>
      </w:r>
      <w:bookmarkEnd w:id="186"/>
    </w:p>
    <w:p w14:paraId="62F3B4A0" w14:textId="77777777" w:rsidR="0058083B" w:rsidRPr="00154918" w:rsidRDefault="0058083B" w:rsidP="0058083B">
      <w:pPr>
        <w:spacing w:after="0" w:line="240" w:lineRule="auto"/>
        <w:jc w:val="center"/>
        <w:rPr>
          <w:rFonts w:ascii="Times New Roman" w:hAnsi="Times New Roman"/>
          <w:sz w:val="20"/>
          <w:szCs w:val="20"/>
          <w:lang w:val="x-none" w:eastAsia="ru-RU"/>
        </w:rPr>
      </w:pPr>
    </w:p>
    <w:p w14:paraId="3A655350"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ОТЧЕТ/ВЫПИСКА  № ___</w:t>
      </w:r>
    </w:p>
    <w:p w14:paraId="5C3A0132"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 «___» ____________ 20__ г.  &lt;</w:t>
      </w:r>
      <w:r w:rsidRPr="00154918">
        <w:rPr>
          <w:rFonts w:ascii="Times New Roman" w:eastAsia="Times New Roman" w:hAnsi="Times New Roman"/>
          <w:sz w:val="18"/>
          <w:szCs w:val="24"/>
          <w:lang w:eastAsia="ru-RU"/>
        </w:rPr>
        <w:t>время составления отчета</w:t>
      </w:r>
      <w:r w:rsidRPr="00154918">
        <w:rPr>
          <w:rFonts w:ascii="Times New Roman" w:eastAsia="Times New Roman" w:hAnsi="Times New Roman"/>
          <w:b/>
          <w:sz w:val="24"/>
          <w:szCs w:val="24"/>
          <w:lang w:eastAsia="ru-RU"/>
        </w:rPr>
        <w:t>&gt;</w:t>
      </w:r>
    </w:p>
    <w:p w14:paraId="384CD2E6"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bl>
      <w:tblPr>
        <w:tblW w:w="11062" w:type="dxa"/>
        <w:tblInd w:w="-284" w:type="dxa"/>
        <w:tblLayout w:type="fixed"/>
        <w:tblCellMar>
          <w:left w:w="107" w:type="dxa"/>
          <w:right w:w="107" w:type="dxa"/>
        </w:tblCellMar>
        <w:tblLook w:val="0000" w:firstRow="0" w:lastRow="0" w:firstColumn="0" w:lastColumn="0" w:noHBand="0" w:noVBand="0"/>
      </w:tblPr>
      <w:tblGrid>
        <w:gridCol w:w="1743"/>
        <w:gridCol w:w="667"/>
        <w:gridCol w:w="275"/>
        <w:gridCol w:w="8"/>
        <w:gridCol w:w="157"/>
        <w:gridCol w:w="127"/>
        <w:gridCol w:w="89"/>
        <w:gridCol w:w="154"/>
        <w:gridCol w:w="40"/>
        <w:gridCol w:w="178"/>
        <w:gridCol w:w="106"/>
        <w:gridCol w:w="48"/>
        <w:gridCol w:w="141"/>
        <w:gridCol w:w="94"/>
        <w:gridCol w:w="60"/>
        <w:gridCol w:w="141"/>
        <w:gridCol w:w="154"/>
        <w:gridCol w:w="141"/>
        <w:gridCol w:w="154"/>
        <w:gridCol w:w="141"/>
        <w:gridCol w:w="154"/>
        <w:gridCol w:w="78"/>
        <w:gridCol w:w="63"/>
        <w:gridCol w:w="154"/>
        <w:gridCol w:w="146"/>
        <w:gridCol w:w="148"/>
        <w:gridCol w:w="152"/>
        <w:gridCol w:w="143"/>
        <w:gridCol w:w="158"/>
        <w:gridCol w:w="66"/>
        <w:gridCol w:w="77"/>
        <w:gridCol w:w="159"/>
        <w:gridCol w:w="143"/>
        <w:gridCol w:w="152"/>
        <w:gridCol w:w="129"/>
        <w:gridCol w:w="14"/>
        <w:gridCol w:w="152"/>
        <w:gridCol w:w="129"/>
        <w:gridCol w:w="14"/>
        <w:gridCol w:w="941"/>
        <w:gridCol w:w="152"/>
        <w:gridCol w:w="134"/>
        <w:gridCol w:w="10"/>
        <w:gridCol w:w="783"/>
        <w:gridCol w:w="345"/>
        <w:gridCol w:w="53"/>
        <w:gridCol w:w="681"/>
        <w:gridCol w:w="323"/>
        <w:gridCol w:w="77"/>
        <w:gridCol w:w="142"/>
        <w:gridCol w:w="15"/>
        <w:gridCol w:w="522"/>
        <w:gridCol w:w="29"/>
        <w:gridCol w:w="6"/>
      </w:tblGrid>
      <w:tr w:rsidR="0058083B" w:rsidRPr="00154918" w14:paraId="705C8A99" w14:textId="77777777" w:rsidTr="00DB7976">
        <w:trPr>
          <w:gridAfter w:val="1"/>
          <w:wAfter w:w="6" w:type="dxa"/>
          <w:cantSplit/>
        </w:trPr>
        <w:tc>
          <w:tcPr>
            <w:tcW w:w="2410" w:type="dxa"/>
            <w:gridSpan w:val="2"/>
            <w:shd w:val="pct5" w:color="auto" w:fill="auto"/>
          </w:tcPr>
          <w:p w14:paraId="7643A56E" w14:textId="77777777" w:rsidR="0058083B" w:rsidRPr="00154918" w:rsidRDefault="0058083B" w:rsidP="00615375">
            <w:pPr>
              <w:spacing w:after="0" w:line="240" w:lineRule="auto"/>
              <w:ind w:firstLine="63"/>
              <w:jc w:val="center"/>
              <w:rPr>
                <w:rFonts w:ascii="Times New Roman" w:eastAsia="Times New Roman" w:hAnsi="Times New Roman"/>
                <w:b/>
                <w:i/>
                <w:sz w:val="24"/>
                <w:szCs w:val="24"/>
                <w:lang w:eastAsia="ru-RU"/>
              </w:rPr>
            </w:pPr>
            <w:r w:rsidRPr="00154918">
              <w:rPr>
                <w:rFonts w:ascii="Times New Roman" w:eastAsia="Times New Roman" w:hAnsi="Times New Roman"/>
                <w:b/>
                <w:i/>
                <w:sz w:val="24"/>
                <w:szCs w:val="24"/>
                <w:lang w:eastAsia="ru-RU"/>
              </w:rPr>
              <w:t>Операция</w:t>
            </w:r>
          </w:p>
        </w:tc>
        <w:tc>
          <w:tcPr>
            <w:tcW w:w="7861" w:type="dxa"/>
            <w:gridSpan w:val="46"/>
            <w:tcBorders>
              <w:bottom w:val="single" w:sz="4" w:space="0" w:color="auto"/>
            </w:tcBorders>
            <w:shd w:val="pct5" w:color="auto" w:fill="auto"/>
          </w:tcPr>
          <w:p w14:paraId="1C2E7209" w14:textId="77777777" w:rsidR="0058083B" w:rsidRPr="00154918" w:rsidRDefault="0058083B" w:rsidP="0058083B">
            <w:pPr>
              <w:spacing w:after="0" w:line="240" w:lineRule="auto"/>
              <w:ind w:left="-108" w:right="-108"/>
              <w:jc w:val="center"/>
              <w:rPr>
                <w:rFonts w:ascii="Times New Roman" w:eastAsia="Times New Roman" w:hAnsi="Times New Roman"/>
                <w:sz w:val="24"/>
                <w:szCs w:val="24"/>
                <w:lang w:eastAsia="ru-RU"/>
              </w:rPr>
            </w:pPr>
          </w:p>
        </w:tc>
        <w:tc>
          <w:tcPr>
            <w:tcW w:w="234" w:type="dxa"/>
            <w:gridSpan w:val="3"/>
          </w:tcPr>
          <w:p w14:paraId="3CD98D86" w14:textId="77777777" w:rsidR="0058083B" w:rsidRPr="00154918" w:rsidRDefault="0058083B" w:rsidP="0058083B">
            <w:pPr>
              <w:spacing w:after="0" w:line="240" w:lineRule="auto"/>
              <w:ind w:left="601"/>
              <w:rPr>
                <w:rFonts w:ascii="Times New Roman" w:eastAsia="Times New Roman" w:hAnsi="Times New Roman"/>
                <w:sz w:val="24"/>
                <w:szCs w:val="24"/>
                <w:lang w:eastAsia="ru-RU"/>
              </w:rPr>
            </w:pPr>
          </w:p>
        </w:tc>
        <w:tc>
          <w:tcPr>
            <w:tcW w:w="551" w:type="dxa"/>
            <w:gridSpan w:val="2"/>
            <w:tcBorders>
              <w:top w:val="single" w:sz="6" w:space="0" w:color="auto"/>
              <w:left w:val="single" w:sz="6" w:space="0" w:color="auto"/>
              <w:bottom w:val="single" w:sz="6" w:space="0" w:color="auto"/>
              <w:right w:val="single" w:sz="6" w:space="0" w:color="auto"/>
            </w:tcBorders>
          </w:tcPr>
          <w:p w14:paraId="011727BF" w14:textId="77777777" w:rsidR="0058083B" w:rsidRPr="00154918" w:rsidRDefault="0058083B" w:rsidP="0058083B">
            <w:pPr>
              <w:spacing w:after="0" w:line="240" w:lineRule="auto"/>
              <w:ind w:left="25"/>
              <w:jc w:val="center"/>
              <w:rPr>
                <w:rFonts w:ascii="Times New Roman" w:eastAsia="Times New Roman" w:hAnsi="Times New Roman"/>
                <w:b/>
                <w:sz w:val="24"/>
                <w:szCs w:val="24"/>
                <w:lang w:eastAsia="ru-RU"/>
              </w:rPr>
            </w:pPr>
          </w:p>
        </w:tc>
      </w:tr>
      <w:tr w:rsidR="0058083B" w:rsidRPr="00154918" w14:paraId="31C5B304" w14:textId="77777777" w:rsidTr="00DB7976">
        <w:tblPrEx>
          <w:tblCellMar>
            <w:left w:w="108" w:type="dxa"/>
            <w:right w:w="108" w:type="dxa"/>
          </w:tblCellMar>
        </w:tblPrEx>
        <w:trPr>
          <w:gridAfter w:val="1"/>
          <w:wAfter w:w="6" w:type="dxa"/>
        </w:trPr>
        <w:tc>
          <w:tcPr>
            <w:tcW w:w="2410" w:type="dxa"/>
            <w:gridSpan w:val="2"/>
          </w:tcPr>
          <w:p w14:paraId="293E02F9" w14:textId="77777777" w:rsidR="0058083B" w:rsidRPr="00154918" w:rsidRDefault="0058083B" w:rsidP="0058083B">
            <w:pPr>
              <w:spacing w:after="0" w:line="240" w:lineRule="auto"/>
              <w:rPr>
                <w:rFonts w:ascii="Times New Roman" w:eastAsia="Times New Roman" w:hAnsi="Times New Roman"/>
                <w:sz w:val="12"/>
                <w:szCs w:val="24"/>
                <w:lang w:eastAsia="ru-RU"/>
              </w:rPr>
            </w:pPr>
          </w:p>
        </w:tc>
        <w:tc>
          <w:tcPr>
            <w:tcW w:w="8095" w:type="dxa"/>
            <w:gridSpan w:val="49"/>
          </w:tcPr>
          <w:p w14:paraId="4B04E558"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Наименование</w:t>
            </w:r>
          </w:p>
        </w:tc>
        <w:tc>
          <w:tcPr>
            <w:tcW w:w="551" w:type="dxa"/>
            <w:gridSpan w:val="2"/>
          </w:tcPr>
          <w:p w14:paraId="15DF4779"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Код</w:t>
            </w:r>
          </w:p>
        </w:tc>
      </w:tr>
      <w:tr w:rsidR="0058083B" w:rsidRPr="00154918" w14:paraId="5F6995D4" w14:textId="77777777" w:rsidTr="00DB7976">
        <w:trPr>
          <w:gridAfter w:val="1"/>
          <w:wAfter w:w="6" w:type="dxa"/>
          <w:cantSplit/>
        </w:trPr>
        <w:tc>
          <w:tcPr>
            <w:tcW w:w="2410" w:type="dxa"/>
            <w:gridSpan w:val="2"/>
            <w:shd w:val="clear" w:color="auto" w:fill="auto"/>
          </w:tcPr>
          <w:p w14:paraId="087173ED" w14:textId="77777777" w:rsidR="0058083B" w:rsidRPr="00154918" w:rsidRDefault="0058083B" w:rsidP="0058083B">
            <w:pPr>
              <w:spacing w:after="0" w:line="240" w:lineRule="auto"/>
              <w:ind w:left="25"/>
              <w:rPr>
                <w:rFonts w:ascii="Times New Roman" w:eastAsia="Times New Roman" w:hAnsi="Times New Roman"/>
                <w:sz w:val="17"/>
                <w:szCs w:val="17"/>
                <w:lang w:val="en-US" w:eastAsia="ru-RU"/>
              </w:rPr>
            </w:pPr>
            <w:r w:rsidRPr="00154918">
              <w:rPr>
                <w:rFonts w:ascii="Times New Roman" w:eastAsia="Times New Roman" w:hAnsi="Times New Roman"/>
                <w:i/>
                <w:sz w:val="17"/>
                <w:szCs w:val="17"/>
                <w:lang w:eastAsia="ru-RU"/>
              </w:rPr>
              <w:t>Период формирования</w:t>
            </w:r>
            <w:r w:rsidRPr="00154918">
              <w:rPr>
                <w:rFonts w:ascii="Times New Roman" w:eastAsia="Times New Roman" w:hAnsi="Times New Roman"/>
                <w:i/>
                <w:sz w:val="17"/>
                <w:szCs w:val="17"/>
                <w:lang w:val="en-US" w:eastAsia="ru-RU"/>
              </w:rPr>
              <w:t>:</w:t>
            </w:r>
          </w:p>
        </w:tc>
        <w:tc>
          <w:tcPr>
            <w:tcW w:w="5666" w:type="dxa"/>
            <w:gridSpan w:val="40"/>
            <w:shd w:val="clear" w:color="auto" w:fill="auto"/>
          </w:tcPr>
          <w:p w14:paraId="03790BEA" w14:textId="77777777" w:rsidR="0058083B" w:rsidRPr="00154918" w:rsidRDefault="0058083B" w:rsidP="0058083B">
            <w:pPr>
              <w:spacing w:after="0" w:line="240" w:lineRule="auto"/>
              <w:ind w:left="25"/>
              <w:rPr>
                <w:rFonts w:ascii="Times New Roman" w:eastAsia="Times New Roman" w:hAnsi="Times New Roman"/>
                <w:sz w:val="17"/>
                <w:szCs w:val="17"/>
                <w:lang w:eastAsia="ru-RU"/>
              </w:rPr>
            </w:pPr>
            <w:r w:rsidRPr="00154918">
              <w:rPr>
                <w:rFonts w:ascii="Times New Roman" w:eastAsia="Times New Roman" w:hAnsi="Times New Roman"/>
                <w:sz w:val="17"/>
                <w:szCs w:val="17"/>
                <w:lang w:eastAsia="ru-RU"/>
              </w:rPr>
              <w:t>с “___” ______________ 20___г. по “____” ____________ 20___г.</w:t>
            </w:r>
          </w:p>
        </w:tc>
        <w:tc>
          <w:tcPr>
            <w:tcW w:w="2980" w:type="dxa"/>
            <w:gridSpan w:val="11"/>
            <w:shd w:val="clear" w:color="auto" w:fill="auto"/>
          </w:tcPr>
          <w:p w14:paraId="55CAC80E" w14:textId="77777777" w:rsidR="0058083B" w:rsidRPr="00154918" w:rsidRDefault="0058083B" w:rsidP="0058083B">
            <w:pPr>
              <w:spacing w:after="0" w:line="240" w:lineRule="auto"/>
              <w:ind w:left="25"/>
              <w:jc w:val="right"/>
              <w:rPr>
                <w:rFonts w:ascii="Times New Roman" w:eastAsia="Times New Roman" w:hAnsi="Times New Roman"/>
                <w:sz w:val="16"/>
                <w:szCs w:val="16"/>
                <w:lang w:eastAsia="ru-RU"/>
              </w:rPr>
            </w:pPr>
            <w:r w:rsidRPr="00154918">
              <w:rPr>
                <w:rFonts w:ascii="Times New Roman" w:eastAsia="Times New Roman" w:hAnsi="Times New Roman"/>
                <w:sz w:val="16"/>
                <w:szCs w:val="16"/>
                <w:lang w:eastAsia="ru-RU"/>
              </w:rPr>
              <w:t>&lt; на конец операционного дня /операционный день не закончен &gt;</w:t>
            </w:r>
          </w:p>
        </w:tc>
      </w:tr>
      <w:tr w:rsidR="0058083B" w:rsidRPr="00154918" w14:paraId="6D1912AA" w14:textId="77777777" w:rsidTr="00DB7976">
        <w:tblPrEx>
          <w:tblCellMar>
            <w:left w:w="108" w:type="dxa"/>
            <w:right w:w="108" w:type="dxa"/>
          </w:tblCellMar>
        </w:tblPrEx>
        <w:trPr>
          <w:gridAfter w:val="1"/>
          <w:wAfter w:w="6" w:type="dxa"/>
          <w:cantSplit/>
        </w:trPr>
        <w:tc>
          <w:tcPr>
            <w:tcW w:w="2410" w:type="dxa"/>
            <w:gridSpan w:val="2"/>
            <w:shd w:val="clear" w:color="auto" w:fill="auto"/>
          </w:tcPr>
          <w:p w14:paraId="70A5D090" w14:textId="77777777" w:rsidR="0058083B" w:rsidRPr="00154918" w:rsidRDefault="0058083B" w:rsidP="0058083B">
            <w:pPr>
              <w:spacing w:after="0" w:line="240" w:lineRule="auto"/>
              <w:rPr>
                <w:rFonts w:ascii="Times New Roman" w:eastAsia="Times New Roman" w:hAnsi="Times New Roman"/>
                <w:i/>
                <w:sz w:val="17"/>
                <w:szCs w:val="17"/>
                <w:lang w:eastAsia="ru-RU"/>
              </w:rPr>
            </w:pPr>
          </w:p>
        </w:tc>
        <w:tc>
          <w:tcPr>
            <w:tcW w:w="4144" w:type="dxa"/>
            <w:gridSpan w:val="34"/>
            <w:shd w:val="clear" w:color="auto" w:fill="auto"/>
          </w:tcPr>
          <w:p w14:paraId="243F0965" w14:textId="77777777" w:rsidR="0058083B" w:rsidRPr="00154918" w:rsidRDefault="0058083B" w:rsidP="0058083B">
            <w:pPr>
              <w:tabs>
                <w:tab w:val="center" w:pos="1727"/>
                <w:tab w:val="left" w:pos="2625"/>
              </w:tabs>
              <w:spacing w:after="0" w:line="240" w:lineRule="auto"/>
              <w:rPr>
                <w:rFonts w:ascii="Times New Roman" w:eastAsia="Times New Roman" w:hAnsi="Times New Roman"/>
                <w:b/>
                <w:i/>
                <w:sz w:val="17"/>
                <w:szCs w:val="17"/>
                <w:lang w:eastAsia="ru-RU"/>
              </w:rPr>
            </w:pPr>
          </w:p>
        </w:tc>
        <w:tc>
          <w:tcPr>
            <w:tcW w:w="295" w:type="dxa"/>
            <w:gridSpan w:val="3"/>
            <w:shd w:val="clear" w:color="auto" w:fill="auto"/>
          </w:tcPr>
          <w:p w14:paraId="21581C85" w14:textId="77777777" w:rsidR="0058083B" w:rsidRPr="00154918"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shd w:val="clear" w:color="auto" w:fill="auto"/>
          </w:tcPr>
          <w:p w14:paraId="4C4ACFF7"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p>
        </w:tc>
      </w:tr>
      <w:tr w:rsidR="0058083B" w:rsidRPr="00154918" w14:paraId="3ACB70ED" w14:textId="77777777" w:rsidTr="00DB7976">
        <w:tblPrEx>
          <w:tblCellMar>
            <w:left w:w="108" w:type="dxa"/>
            <w:right w:w="108" w:type="dxa"/>
          </w:tblCellMar>
        </w:tblPrEx>
        <w:trPr>
          <w:gridAfter w:val="1"/>
          <w:wAfter w:w="6" w:type="dxa"/>
        </w:trPr>
        <w:tc>
          <w:tcPr>
            <w:tcW w:w="2410" w:type="dxa"/>
            <w:gridSpan w:val="2"/>
          </w:tcPr>
          <w:p w14:paraId="75EDFF16" w14:textId="77777777" w:rsidR="0058083B" w:rsidRPr="00154918" w:rsidRDefault="0058083B" w:rsidP="0058083B">
            <w:pPr>
              <w:spacing w:after="0" w:line="240" w:lineRule="auto"/>
              <w:rPr>
                <w:rFonts w:ascii="Times New Roman" w:eastAsia="Times New Roman" w:hAnsi="Times New Roman"/>
                <w:sz w:val="17"/>
                <w:szCs w:val="17"/>
                <w:lang w:eastAsia="ru-RU"/>
              </w:rPr>
            </w:pPr>
            <w:r w:rsidRPr="00154918">
              <w:rPr>
                <w:rFonts w:ascii="Times New Roman" w:eastAsia="Times New Roman" w:hAnsi="Times New Roman"/>
                <w:i/>
                <w:sz w:val="17"/>
                <w:szCs w:val="17"/>
                <w:lang w:eastAsia="ru-RU"/>
              </w:rPr>
              <w:t>Отправитель отчета:</w:t>
            </w:r>
          </w:p>
        </w:tc>
        <w:tc>
          <w:tcPr>
            <w:tcW w:w="440" w:type="dxa"/>
            <w:gridSpan w:val="3"/>
          </w:tcPr>
          <w:p w14:paraId="465FEE98" w14:textId="77777777" w:rsidR="0058083B" w:rsidRPr="00154918"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695123F1"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68DCD5E0"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B05DFD8"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2B6949C5"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13FDE6A"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A4445CE"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8369346"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60BCECE9"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4AD98E45"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1733CEED"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3996161E"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DDB4355"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6FB2E3D3"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3CDB0E96" w14:textId="77777777" w:rsidR="0058083B" w:rsidRPr="00154918" w:rsidRDefault="0058083B" w:rsidP="0058083B">
            <w:pPr>
              <w:spacing w:after="0" w:line="240" w:lineRule="auto"/>
              <w:rPr>
                <w:rFonts w:ascii="Times New Roman" w:eastAsia="Times New Roman" w:hAnsi="Times New Roman"/>
                <w:sz w:val="16"/>
                <w:szCs w:val="24"/>
                <w:lang w:eastAsia="ru-RU"/>
              </w:rPr>
            </w:pPr>
          </w:p>
        </w:tc>
      </w:tr>
      <w:tr w:rsidR="0058083B" w:rsidRPr="00154918" w14:paraId="299FBF0B" w14:textId="77777777" w:rsidTr="00DB7976">
        <w:tblPrEx>
          <w:tblCellMar>
            <w:left w:w="108" w:type="dxa"/>
            <w:right w:w="108" w:type="dxa"/>
          </w:tblCellMar>
        </w:tblPrEx>
        <w:trPr>
          <w:gridAfter w:val="1"/>
          <w:wAfter w:w="6" w:type="dxa"/>
        </w:trPr>
        <w:tc>
          <w:tcPr>
            <w:tcW w:w="2410" w:type="dxa"/>
            <w:gridSpan w:val="2"/>
          </w:tcPr>
          <w:p w14:paraId="29B8052C" w14:textId="77777777" w:rsidR="0058083B" w:rsidRPr="00154918"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13AB30FE"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2983491B"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2C985991"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6BB0D176"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79608823"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075392B1"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C2F3A0A"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2AD24BC7"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60B1E955"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4514C21"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5DE25731"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4F37DE66"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2D5BC29A"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344555BA"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62F69ADB" w14:textId="77777777" w:rsidR="0058083B" w:rsidRPr="00154918" w:rsidRDefault="0058083B" w:rsidP="0058083B">
            <w:pPr>
              <w:spacing w:after="0" w:line="240" w:lineRule="auto"/>
              <w:rPr>
                <w:rFonts w:ascii="Times New Roman" w:eastAsia="Times New Roman" w:hAnsi="Times New Roman"/>
                <w:sz w:val="4"/>
                <w:szCs w:val="4"/>
                <w:lang w:eastAsia="ru-RU"/>
              </w:rPr>
            </w:pPr>
          </w:p>
        </w:tc>
      </w:tr>
      <w:tr w:rsidR="0058083B" w:rsidRPr="00154918" w14:paraId="56F3C135" w14:textId="77777777" w:rsidTr="00DB7976">
        <w:tblPrEx>
          <w:tblCellMar>
            <w:left w:w="108" w:type="dxa"/>
            <w:right w:w="108" w:type="dxa"/>
          </w:tblCellMar>
        </w:tblPrEx>
        <w:trPr>
          <w:gridAfter w:val="1"/>
          <w:wAfter w:w="6" w:type="dxa"/>
          <w:cantSplit/>
        </w:trPr>
        <w:tc>
          <w:tcPr>
            <w:tcW w:w="2410" w:type="dxa"/>
            <w:gridSpan w:val="2"/>
          </w:tcPr>
          <w:p w14:paraId="7070C9A8" w14:textId="77777777" w:rsidR="0058083B" w:rsidRPr="00154918"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31F528DE" w14:textId="77777777" w:rsidR="0058083B" w:rsidRPr="00154918" w:rsidRDefault="0058083B" w:rsidP="0058083B">
            <w:pPr>
              <w:spacing w:after="0" w:line="240" w:lineRule="auto"/>
              <w:jc w:val="center"/>
              <w:rPr>
                <w:rFonts w:ascii="Times New Roman" w:eastAsia="Times New Roman" w:hAnsi="Times New Roman"/>
                <w:i/>
                <w:sz w:val="12"/>
                <w:szCs w:val="12"/>
                <w:lang w:eastAsia="ru-RU"/>
              </w:rPr>
            </w:pPr>
            <w:r w:rsidRPr="00154918">
              <w:rPr>
                <w:rFonts w:ascii="Times New Roman" w:eastAsia="Times New Roman" w:hAnsi="Times New Roman"/>
                <w:i/>
                <w:sz w:val="12"/>
                <w:szCs w:val="12"/>
                <w:lang w:eastAsia="ru-RU"/>
              </w:rPr>
              <w:t>Депозитарный код</w:t>
            </w:r>
          </w:p>
        </w:tc>
        <w:tc>
          <w:tcPr>
            <w:tcW w:w="295" w:type="dxa"/>
            <w:gridSpan w:val="3"/>
          </w:tcPr>
          <w:p w14:paraId="252DA9C9" w14:textId="77777777" w:rsidR="0058083B" w:rsidRPr="00154918"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63D75564"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58083B" w:rsidRPr="00154918" w14:paraId="60118EE2" w14:textId="77777777" w:rsidTr="00DB7976">
        <w:tblPrEx>
          <w:tblCellMar>
            <w:left w:w="108" w:type="dxa"/>
            <w:right w:w="108" w:type="dxa"/>
          </w:tblCellMar>
        </w:tblPrEx>
        <w:trPr>
          <w:gridAfter w:val="1"/>
          <w:wAfter w:w="6" w:type="dxa"/>
        </w:trPr>
        <w:tc>
          <w:tcPr>
            <w:tcW w:w="2410" w:type="dxa"/>
            <w:gridSpan w:val="2"/>
          </w:tcPr>
          <w:p w14:paraId="6047ECF6" w14:textId="77777777" w:rsidR="0058083B" w:rsidRPr="00154918" w:rsidRDefault="0058083B" w:rsidP="0058083B">
            <w:pPr>
              <w:spacing w:after="0" w:line="240" w:lineRule="auto"/>
              <w:rPr>
                <w:rFonts w:ascii="Times New Roman" w:eastAsia="Times New Roman" w:hAnsi="Times New Roman"/>
                <w:sz w:val="17"/>
                <w:szCs w:val="17"/>
                <w:lang w:eastAsia="ru-RU"/>
              </w:rPr>
            </w:pPr>
            <w:r w:rsidRPr="00154918">
              <w:rPr>
                <w:rFonts w:ascii="Times New Roman" w:eastAsia="Times New Roman" w:hAnsi="Times New Roman"/>
                <w:i/>
                <w:sz w:val="17"/>
                <w:szCs w:val="17"/>
                <w:lang w:eastAsia="ru-RU"/>
              </w:rPr>
              <w:t>Получатель отчета:</w:t>
            </w:r>
          </w:p>
        </w:tc>
        <w:tc>
          <w:tcPr>
            <w:tcW w:w="440" w:type="dxa"/>
            <w:gridSpan w:val="3"/>
          </w:tcPr>
          <w:p w14:paraId="425A89FC" w14:textId="77777777" w:rsidR="0058083B" w:rsidRPr="00154918"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266C629D"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270FE140"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7412147"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8A67025"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428FCA0"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63708760"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6F065473"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60E2B32A"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40047F8"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49D5DCA5"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2C7E80FB"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0C26EB43"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C1C2728"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6F16FDC0" w14:textId="77777777" w:rsidR="0058083B" w:rsidRPr="00154918" w:rsidRDefault="0058083B" w:rsidP="0058083B">
            <w:pPr>
              <w:spacing w:after="0" w:line="240" w:lineRule="auto"/>
              <w:rPr>
                <w:rFonts w:ascii="Times New Roman" w:eastAsia="Times New Roman" w:hAnsi="Times New Roman"/>
                <w:sz w:val="16"/>
                <w:szCs w:val="24"/>
                <w:lang w:eastAsia="ru-RU"/>
              </w:rPr>
            </w:pPr>
          </w:p>
        </w:tc>
      </w:tr>
      <w:tr w:rsidR="0058083B" w:rsidRPr="00154918" w14:paraId="3DD3965A" w14:textId="77777777" w:rsidTr="00DB7976">
        <w:tblPrEx>
          <w:tblCellMar>
            <w:left w:w="108" w:type="dxa"/>
            <w:right w:w="108" w:type="dxa"/>
          </w:tblCellMar>
        </w:tblPrEx>
        <w:trPr>
          <w:gridAfter w:val="1"/>
          <w:wAfter w:w="6" w:type="dxa"/>
        </w:trPr>
        <w:tc>
          <w:tcPr>
            <w:tcW w:w="2410" w:type="dxa"/>
            <w:gridSpan w:val="2"/>
          </w:tcPr>
          <w:p w14:paraId="1CA34FBE" w14:textId="77777777" w:rsidR="0058083B" w:rsidRPr="00154918"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4036E51E"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1500997A"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530C8E2C"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23B7184F"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22C5EDF"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3B40787D"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335B2755"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4B00AC23"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73D8A6C2"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59825DD5"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795689DE"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07F41385"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399D912F"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6CD796EE"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25C62704" w14:textId="77777777" w:rsidR="0058083B" w:rsidRPr="00154918" w:rsidRDefault="0058083B" w:rsidP="0058083B">
            <w:pPr>
              <w:spacing w:after="0" w:line="240" w:lineRule="auto"/>
              <w:rPr>
                <w:rFonts w:ascii="Times New Roman" w:eastAsia="Times New Roman" w:hAnsi="Times New Roman"/>
                <w:sz w:val="4"/>
                <w:szCs w:val="4"/>
                <w:lang w:eastAsia="ru-RU"/>
              </w:rPr>
            </w:pPr>
          </w:p>
        </w:tc>
      </w:tr>
      <w:tr w:rsidR="0058083B" w:rsidRPr="00154918" w14:paraId="186D4A66" w14:textId="77777777" w:rsidTr="00DB7976">
        <w:tblPrEx>
          <w:tblCellMar>
            <w:left w:w="108" w:type="dxa"/>
            <w:right w:w="108" w:type="dxa"/>
          </w:tblCellMar>
        </w:tblPrEx>
        <w:trPr>
          <w:gridAfter w:val="1"/>
          <w:wAfter w:w="6" w:type="dxa"/>
          <w:cantSplit/>
        </w:trPr>
        <w:tc>
          <w:tcPr>
            <w:tcW w:w="2410" w:type="dxa"/>
            <w:gridSpan w:val="2"/>
          </w:tcPr>
          <w:p w14:paraId="793BC2A0" w14:textId="77777777" w:rsidR="0058083B" w:rsidRPr="00154918"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04A65C5B" w14:textId="77777777" w:rsidR="0058083B" w:rsidRPr="00154918" w:rsidRDefault="0058083B" w:rsidP="0058083B">
            <w:pPr>
              <w:spacing w:after="0" w:line="240" w:lineRule="auto"/>
              <w:jc w:val="center"/>
              <w:rPr>
                <w:rFonts w:ascii="Times New Roman" w:eastAsia="Times New Roman" w:hAnsi="Times New Roman"/>
                <w:i/>
                <w:sz w:val="12"/>
                <w:szCs w:val="12"/>
                <w:lang w:eastAsia="ru-RU"/>
              </w:rPr>
            </w:pPr>
            <w:r w:rsidRPr="00154918">
              <w:rPr>
                <w:rFonts w:ascii="Times New Roman" w:eastAsia="Times New Roman" w:hAnsi="Times New Roman"/>
                <w:i/>
                <w:sz w:val="12"/>
                <w:szCs w:val="12"/>
                <w:lang w:eastAsia="ru-RU"/>
              </w:rPr>
              <w:t>Депозитарный код</w:t>
            </w:r>
          </w:p>
        </w:tc>
        <w:tc>
          <w:tcPr>
            <w:tcW w:w="295" w:type="dxa"/>
            <w:gridSpan w:val="3"/>
          </w:tcPr>
          <w:p w14:paraId="7D31B5A5" w14:textId="77777777" w:rsidR="0058083B" w:rsidRPr="00154918"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771269AF"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58083B" w:rsidRPr="00154918" w14:paraId="229FE3D0" w14:textId="77777777" w:rsidTr="00DB7976">
        <w:tblPrEx>
          <w:tblCellMar>
            <w:left w:w="108" w:type="dxa"/>
            <w:right w:w="108" w:type="dxa"/>
          </w:tblCellMar>
        </w:tblPrEx>
        <w:trPr>
          <w:gridAfter w:val="1"/>
          <w:wAfter w:w="6" w:type="dxa"/>
        </w:trPr>
        <w:tc>
          <w:tcPr>
            <w:tcW w:w="2410" w:type="dxa"/>
            <w:gridSpan w:val="2"/>
          </w:tcPr>
          <w:p w14:paraId="33CBED38" w14:textId="77777777" w:rsidR="0058083B" w:rsidRPr="00154918" w:rsidRDefault="0058083B" w:rsidP="0058083B">
            <w:pPr>
              <w:spacing w:after="0" w:line="240" w:lineRule="auto"/>
              <w:rPr>
                <w:rFonts w:ascii="Times New Roman" w:eastAsia="Times New Roman" w:hAnsi="Times New Roman"/>
                <w:sz w:val="17"/>
                <w:szCs w:val="17"/>
                <w:lang w:eastAsia="ru-RU"/>
              </w:rPr>
            </w:pPr>
            <w:r w:rsidRPr="00154918">
              <w:rPr>
                <w:rFonts w:ascii="Times New Roman" w:eastAsia="Times New Roman" w:hAnsi="Times New Roman"/>
                <w:i/>
                <w:sz w:val="17"/>
                <w:szCs w:val="17"/>
                <w:lang w:eastAsia="ru-RU"/>
              </w:rPr>
              <w:t>Инициатор поручения:</w:t>
            </w:r>
          </w:p>
        </w:tc>
        <w:tc>
          <w:tcPr>
            <w:tcW w:w="440" w:type="dxa"/>
            <w:gridSpan w:val="3"/>
          </w:tcPr>
          <w:p w14:paraId="31583FBB" w14:textId="77777777" w:rsidR="0058083B" w:rsidRPr="00154918"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2191C03A"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6F883BFF"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5872980D"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3F4012A6"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181841AD"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59C3561"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04B8B889"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3D8C21A2"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43F310BA"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5ED59758"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431BFAC3"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36FE4FB"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16B0385E"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016F370F" w14:textId="77777777" w:rsidR="0058083B" w:rsidRPr="00154918" w:rsidRDefault="0058083B" w:rsidP="0058083B">
            <w:pPr>
              <w:spacing w:after="0" w:line="240" w:lineRule="auto"/>
              <w:rPr>
                <w:rFonts w:ascii="Times New Roman" w:eastAsia="Times New Roman" w:hAnsi="Times New Roman"/>
                <w:sz w:val="16"/>
                <w:szCs w:val="24"/>
                <w:lang w:eastAsia="ru-RU"/>
              </w:rPr>
            </w:pPr>
          </w:p>
        </w:tc>
      </w:tr>
      <w:tr w:rsidR="0058083B" w:rsidRPr="00154918" w14:paraId="01CD7967" w14:textId="77777777" w:rsidTr="00DB7976">
        <w:tblPrEx>
          <w:tblCellMar>
            <w:left w:w="108" w:type="dxa"/>
            <w:right w:w="108" w:type="dxa"/>
          </w:tblCellMar>
        </w:tblPrEx>
        <w:trPr>
          <w:gridAfter w:val="1"/>
          <w:wAfter w:w="6" w:type="dxa"/>
        </w:trPr>
        <w:tc>
          <w:tcPr>
            <w:tcW w:w="2410" w:type="dxa"/>
            <w:gridSpan w:val="2"/>
          </w:tcPr>
          <w:p w14:paraId="6AF3603A" w14:textId="77777777" w:rsidR="0058083B" w:rsidRPr="00154918"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15BF8939"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6FFFFA0A"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4A284386"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05B3491F"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A08CAC8"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E582E0D"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7EB88EF"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11F0F4FF"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63F388A4"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10CDE9A7"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468958A0"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1E19CB5E"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5E9B956F"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11C0BDAF"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2A39ADCE" w14:textId="77777777" w:rsidR="0058083B" w:rsidRPr="00154918" w:rsidRDefault="0058083B" w:rsidP="0058083B">
            <w:pPr>
              <w:spacing w:after="0" w:line="240" w:lineRule="auto"/>
              <w:rPr>
                <w:rFonts w:ascii="Times New Roman" w:eastAsia="Times New Roman" w:hAnsi="Times New Roman"/>
                <w:sz w:val="4"/>
                <w:szCs w:val="4"/>
                <w:lang w:eastAsia="ru-RU"/>
              </w:rPr>
            </w:pPr>
          </w:p>
        </w:tc>
      </w:tr>
      <w:tr w:rsidR="0058083B" w:rsidRPr="00154918" w14:paraId="0D412D11" w14:textId="77777777" w:rsidTr="00DB7976">
        <w:tblPrEx>
          <w:tblCellMar>
            <w:left w:w="108" w:type="dxa"/>
            <w:right w:w="108" w:type="dxa"/>
          </w:tblCellMar>
        </w:tblPrEx>
        <w:trPr>
          <w:gridAfter w:val="1"/>
          <w:wAfter w:w="6" w:type="dxa"/>
          <w:cantSplit/>
        </w:trPr>
        <w:tc>
          <w:tcPr>
            <w:tcW w:w="2410" w:type="dxa"/>
            <w:gridSpan w:val="2"/>
            <w:vMerge w:val="restart"/>
          </w:tcPr>
          <w:p w14:paraId="42B7156C" w14:textId="77777777" w:rsidR="0058083B" w:rsidRPr="00154918" w:rsidRDefault="0058083B" w:rsidP="0058083B">
            <w:pPr>
              <w:spacing w:after="0" w:line="240" w:lineRule="auto"/>
              <w:rPr>
                <w:rFonts w:ascii="Times New Roman" w:eastAsia="Times New Roman" w:hAnsi="Times New Roman"/>
                <w:i/>
                <w:sz w:val="17"/>
                <w:szCs w:val="17"/>
                <w:lang w:eastAsia="ru-RU"/>
              </w:rPr>
            </w:pPr>
            <w:r w:rsidRPr="00154918">
              <w:rPr>
                <w:rFonts w:ascii="Times New Roman" w:eastAsia="Times New Roman" w:hAnsi="Times New Roman"/>
                <w:i/>
                <w:sz w:val="17"/>
                <w:szCs w:val="17"/>
                <w:lang w:eastAsia="ru-RU"/>
              </w:rPr>
              <w:t>Сторона по обязательству</w:t>
            </w:r>
          </w:p>
        </w:tc>
        <w:tc>
          <w:tcPr>
            <w:tcW w:w="4144" w:type="dxa"/>
            <w:gridSpan w:val="34"/>
          </w:tcPr>
          <w:p w14:paraId="04BDA223" w14:textId="77777777" w:rsidR="0058083B" w:rsidRPr="00154918" w:rsidRDefault="0058083B" w:rsidP="0058083B">
            <w:pPr>
              <w:spacing w:after="0" w:line="240" w:lineRule="auto"/>
              <w:jc w:val="center"/>
              <w:rPr>
                <w:rFonts w:ascii="Times New Roman" w:eastAsia="Times New Roman" w:hAnsi="Times New Roman"/>
                <w:i/>
                <w:sz w:val="12"/>
                <w:szCs w:val="12"/>
                <w:lang w:eastAsia="ru-RU"/>
              </w:rPr>
            </w:pPr>
            <w:r w:rsidRPr="00154918">
              <w:rPr>
                <w:rFonts w:ascii="Times New Roman" w:eastAsia="Times New Roman" w:hAnsi="Times New Roman"/>
                <w:i/>
                <w:sz w:val="12"/>
                <w:szCs w:val="12"/>
                <w:lang w:eastAsia="ru-RU"/>
              </w:rPr>
              <w:t>Депозитарный код</w:t>
            </w:r>
          </w:p>
        </w:tc>
        <w:tc>
          <w:tcPr>
            <w:tcW w:w="295" w:type="dxa"/>
            <w:gridSpan w:val="3"/>
          </w:tcPr>
          <w:p w14:paraId="7A01D148" w14:textId="77777777" w:rsidR="0058083B" w:rsidRPr="00154918"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32C6BCAE"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58083B" w:rsidRPr="00154918" w14:paraId="2A9A8D0A" w14:textId="77777777" w:rsidTr="00DB7976">
        <w:tblPrEx>
          <w:tblCellMar>
            <w:left w:w="108" w:type="dxa"/>
            <w:right w:w="108" w:type="dxa"/>
          </w:tblCellMar>
        </w:tblPrEx>
        <w:trPr>
          <w:gridAfter w:val="1"/>
          <w:wAfter w:w="6" w:type="dxa"/>
        </w:trPr>
        <w:tc>
          <w:tcPr>
            <w:tcW w:w="2410" w:type="dxa"/>
            <w:gridSpan w:val="2"/>
            <w:vMerge/>
          </w:tcPr>
          <w:p w14:paraId="186A8E17" w14:textId="77777777" w:rsidR="0058083B" w:rsidRPr="00154918" w:rsidRDefault="0058083B" w:rsidP="0058083B">
            <w:pPr>
              <w:spacing w:after="0" w:line="240" w:lineRule="auto"/>
              <w:rPr>
                <w:rFonts w:ascii="Times New Roman" w:eastAsia="Times New Roman" w:hAnsi="Times New Roman"/>
                <w:sz w:val="17"/>
                <w:szCs w:val="17"/>
                <w:lang w:eastAsia="ru-RU"/>
              </w:rPr>
            </w:pPr>
          </w:p>
        </w:tc>
        <w:tc>
          <w:tcPr>
            <w:tcW w:w="440" w:type="dxa"/>
            <w:gridSpan w:val="3"/>
          </w:tcPr>
          <w:p w14:paraId="4AD9C293" w14:textId="77777777" w:rsidR="0058083B" w:rsidRPr="00154918"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1F0A606A"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6C218245"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5C8F8102"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85511F5"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429E8A84"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5734D1BA"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05EBC5E"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6D6D15EC"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CEEEC48"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44EB4F36"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124AA848"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55268794"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22C2629"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32C0D43A" w14:textId="77777777" w:rsidR="0058083B" w:rsidRPr="00154918" w:rsidRDefault="0058083B" w:rsidP="0058083B">
            <w:pPr>
              <w:spacing w:after="0" w:line="240" w:lineRule="auto"/>
              <w:rPr>
                <w:rFonts w:ascii="Times New Roman" w:eastAsia="Times New Roman" w:hAnsi="Times New Roman"/>
                <w:sz w:val="16"/>
                <w:szCs w:val="24"/>
                <w:lang w:eastAsia="ru-RU"/>
              </w:rPr>
            </w:pPr>
          </w:p>
        </w:tc>
      </w:tr>
      <w:tr w:rsidR="0058083B" w:rsidRPr="00154918" w14:paraId="237A3414" w14:textId="77777777" w:rsidTr="00DB7976">
        <w:tblPrEx>
          <w:tblCellMar>
            <w:left w:w="108" w:type="dxa"/>
            <w:right w:w="108" w:type="dxa"/>
          </w:tblCellMar>
        </w:tblPrEx>
        <w:trPr>
          <w:gridAfter w:val="1"/>
          <w:wAfter w:w="6" w:type="dxa"/>
        </w:trPr>
        <w:tc>
          <w:tcPr>
            <w:tcW w:w="2410" w:type="dxa"/>
            <w:gridSpan w:val="2"/>
          </w:tcPr>
          <w:p w14:paraId="0621758E" w14:textId="77777777" w:rsidR="0058083B" w:rsidRPr="00154918"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4CA76F8C"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4E6F3915"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1BEDB1B3"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08C6D60E"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F0E8923"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7BAFEA70"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6C1CC04"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73BC7CB5"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210921FE"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7669D906"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55B7AD85"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0288A85A"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4FAF40CA"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115552CA"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1155CBDA" w14:textId="77777777" w:rsidR="0058083B" w:rsidRPr="00154918" w:rsidRDefault="0058083B" w:rsidP="0058083B">
            <w:pPr>
              <w:spacing w:after="0" w:line="240" w:lineRule="auto"/>
              <w:rPr>
                <w:rFonts w:ascii="Times New Roman" w:eastAsia="Times New Roman" w:hAnsi="Times New Roman"/>
                <w:sz w:val="4"/>
                <w:szCs w:val="4"/>
                <w:lang w:eastAsia="ru-RU"/>
              </w:rPr>
            </w:pPr>
          </w:p>
        </w:tc>
      </w:tr>
      <w:tr w:rsidR="0058083B" w:rsidRPr="00154918" w14:paraId="498BE244" w14:textId="77777777" w:rsidTr="00DB7976">
        <w:tblPrEx>
          <w:tblCellMar>
            <w:left w:w="108" w:type="dxa"/>
            <w:right w:w="108" w:type="dxa"/>
          </w:tblCellMar>
        </w:tblPrEx>
        <w:trPr>
          <w:gridAfter w:val="1"/>
          <w:wAfter w:w="6" w:type="dxa"/>
          <w:cantSplit/>
          <w:trHeight w:val="163"/>
        </w:trPr>
        <w:tc>
          <w:tcPr>
            <w:tcW w:w="2410" w:type="dxa"/>
            <w:gridSpan w:val="2"/>
          </w:tcPr>
          <w:p w14:paraId="222C9A7D" w14:textId="77777777" w:rsidR="0058083B" w:rsidRPr="00154918"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242F823B" w14:textId="77777777" w:rsidR="0058083B" w:rsidRPr="00154918" w:rsidRDefault="0058083B" w:rsidP="0058083B">
            <w:pPr>
              <w:spacing w:after="0" w:line="240" w:lineRule="auto"/>
              <w:jc w:val="center"/>
              <w:rPr>
                <w:rFonts w:ascii="Times New Roman" w:eastAsia="Times New Roman" w:hAnsi="Times New Roman"/>
                <w:i/>
                <w:sz w:val="12"/>
                <w:szCs w:val="12"/>
                <w:lang w:eastAsia="ru-RU"/>
              </w:rPr>
            </w:pPr>
            <w:r w:rsidRPr="00154918">
              <w:rPr>
                <w:rFonts w:ascii="Times New Roman" w:eastAsia="Times New Roman" w:hAnsi="Times New Roman"/>
                <w:i/>
                <w:sz w:val="12"/>
                <w:szCs w:val="12"/>
                <w:lang w:eastAsia="ru-RU"/>
              </w:rPr>
              <w:t>Депозитарный код</w:t>
            </w:r>
          </w:p>
        </w:tc>
        <w:tc>
          <w:tcPr>
            <w:tcW w:w="295" w:type="dxa"/>
            <w:gridSpan w:val="3"/>
          </w:tcPr>
          <w:p w14:paraId="4DA3DC96" w14:textId="77777777" w:rsidR="0058083B" w:rsidRPr="00154918"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22524774"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58083B" w:rsidRPr="00154918" w14:paraId="6B03CF5C" w14:textId="77777777" w:rsidTr="00DB7976">
        <w:tblPrEx>
          <w:tblCellMar>
            <w:left w:w="108" w:type="dxa"/>
            <w:right w:w="108" w:type="dxa"/>
          </w:tblCellMar>
        </w:tblPrEx>
        <w:trPr>
          <w:gridAfter w:val="1"/>
          <w:wAfter w:w="6" w:type="dxa"/>
          <w:trHeight w:val="291"/>
        </w:trPr>
        <w:tc>
          <w:tcPr>
            <w:tcW w:w="2410" w:type="dxa"/>
            <w:gridSpan w:val="2"/>
          </w:tcPr>
          <w:p w14:paraId="16741C3A" w14:textId="40C3C01D" w:rsidR="0058083B" w:rsidRPr="00154918" w:rsidRDefault="00F17E29" w:rsidP="0058083B">
            <w:pPr>
              <w:spacing w:after="0" w:line="240" w:lineRule="auto"/>
              <w:rPr>
                <w:rFonts w:ascii="Times New Roman" w:eastAsia="Times New Roman" w:hAnsi="Times New Roman"/>
                <w:sz w:val="17"/>
                <w:szCs w:val="17"/>
                <w:lang w:eastAsia="ru-RU"/>
              </w:rPr>
            </w:pPr>
            <w:r w:rsidRPr="00154918">
              <w:rPr>
                <w:rFonts w:ascii="Times New Roman" w:eastAsia="Times New Roman" w:hAnsi="Times New Roman"/>
                <w:i/>
                <w:sz w:val="17"/>
                <w:szCs w:val="17"/>
                <w:lang w:eastAsia="ru-RU"/>
              </w:rPr>
              <w:t>Контрагент</w:t>
            </w:r>
          </w:p>
        </w:tc>
        <w:tc>
          <w:tcPr>
            <w:tcW w:w="440" w:type="dxa"/>
            <w:gridSpan w:val="3"/>
          </w:tcPr>
          <w:p w14:paraId="7F6BA885" w14:textId="77777777" w:rsidR="0058083B" w:rsidRPr="00154918"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602CF325"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3778C3F5"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F026EF6"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B67AEDC"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23ABD915"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12B3C616"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15C2EA19"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719B8C15"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759FB02"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51FF85D2"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52BD9A23"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ECF0A2E"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7C65BE7"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0FC09AEA" w14:textId="77777777" w:rsidR="0058083B" w:rsidRPr="00154918" w:rsidRDefault="0058083B" w:rsidP="0058083B">
            <w:pPr>
              <w:spacing w:after="0" w:line="240" w:lineRule="auto"/>
              <w:rPr>
                <w:rFonts w:ascii="Times New Roman" w:eastAsia="Times New Roman" w:hAnsi="Times New Roman"/>
                <w:sz w:val="16"/>
                <w:szCs w:val="24"/>
                <w:lang w:eastAsia="ru-RU"/>
              </w:rPr>
            </w:pPr>
          </w:p>
        </w:tc>
      </w:tr>
      <w:tr w:rsidR="0058083B" w:rsidRPr="00154918" w14:paraId="0F590162" w14:textId="77777777" w:rsidTr="00DB7976">
        <w:tblPrEx>
          <w:tblCellMar>
            <w:left w:w="108" w:type="dxa"/>
            <w:right w:w="108" w:type="dxa"/>
          </w:tblCellMar>
        </w:tblPrEx>
        <w:trPr>
          <w:gridAfter w:val="1"/>
          <w:wAfter w:w="6" w:type="dxa"/>
        </w:trPr>
        <w:tc>
          <w:tcPr>
            <w:tcW w:w="2410" w:type="dxa"/>
            <w:gridSpan w:val="2"/>
          </w:tcPr>
          <w:p w14:paraId="0C36D9C9" w14:textId="77777777" w:rsidR="0058083B" w:rsidRPr="00154918"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2F4DB416"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53026F15"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1F6C5039"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194E5B26"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6E0B7C5F"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9AF31DC"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6118ADBF"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0ACE56A6"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28DEE51D"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0A0855F7"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7CD6A2B1"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512C68D2"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2FBE1855"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2AB838C4"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78668068" w14:textId="77777777" w:rsidR="0058083B" w:rsidRPr="00154918" w:rsidRDefault="0058083B" w:rsidP="0058083B">
            <w:pPr>
              <w:spacing w:after="0" w:line="240" w:lineRule="auto"/>
              <w:rPr>
                <w:rFonts w:ascii="Times New Roman" w:eastAsia="Times New Roman" w:hAnsi="Times New Roman"/>
                <w:sz w:val="4"/>
                <w:szCs w:val="4"/>
                <w:lang w:eastAsia="ru-RU"/>
              </w:rPr>
            </w:pPr>
          </w:p>
        </w:tc>
      </w:tr>
      <w:tr w:rsidR="0058083B" w:rsidRPr="00154918" w14:paraId="26688008" w14:textId="77777777" w:rsidTr="00DB7976">
        <w:tblPrEx>
          <w:tblCellMar>
            <w:left w:w="108" w:type="dxa"/>
            <w:right w:w="108" w:type="dxa"/>
          </w:tblCellMar>
        </w:tblPrEx>
        <w:trPr>
          <w:gridAfter w:val="1"/>
          <w:wAfter w:w="6" w:type="dxa"/>
          <w:cantSplit/>
          <w:trHeight w:val="163"/>
        </w:trPr>
        <w:tc>
          <w:tcPr>
            <w:tcW w:w="2410" w:type="dxa"/>
            <w:gridSpan w:val="2"/>
          </w:tcPr>
          <w:p w14:paraId="6496B9C8" w14:textId="77777777" w:rsidR="0058083B" w:rsidRPr="00154918"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05621BCE" w14:textId="77777777" w:rsidR="0058083B" w:rsidRPr="00154918" w:rsidRDefault="0058083B" w:rsidP="0058083B">
            <w:pPr>
              <w:spacing w:after="0" w:line="240" w:lineRule="auto"/>
              <w:jc w:val="center"/>
              <w:rPr>
                <w:rFonts w:ascii="Times New Roman" w:eastAsia="Times New Roman" w:hAnsi="Times New Roman"/>
                <w:i/>
                <w:sz w:val="12"/>
                <w:szCs w:val="12"/>
                <w:lang w:eastAsia="ru-RU"/>
              </w:rPr>
            </w:pPr>
            <w:r w:rsidRPr="00154918">
              <w:rPr>
                <w:rFonts w:ascii="Times New Roman" w:eastAsia="Times New Roman" w:hAnsi="Times New Roman"/>
                <w:i/>
                <w:sz w:val="12"/>
                <w:szCs w:val="12"/>
                <w:lang w:eastAsia="ru-RU"/>
              </w:rPr>
              <w:t>Депозитарный код</w:t>
            </w:r>
          </w:p>
        </w:tc>
        <w:tc>
          <w:tcPr>
            <w:tcW w:w="295" w:type="dxa"/>
            <w:gridSpan w:val="3"/>
          </w:tcPr>
          <w:p w14:paraId="1FD161C3" w14:textId="77777777" w:rsidR="0058083B" w:rsidRPr="00154918"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3EA04AF5"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58083B" w:rsidRPr="00154918" w14:paraId="086FDC6A" w14:textId="77777777" w:rsidTr="00DB7976">
        <w:tblPrEx>
          <w:tblCellMar>
            <w:left w:w="108" w:type="dxa"/>
            <w:right w:w="108" w:type="dxa"/>
          </w:tblCellMar>
        </w:tblPrEx>
        <w:trPr>
          <w:gridAfter w:val="2"/>
          <w:wAfter w:w="35" w:type="dxa"/>
          <w:trHeight w:val="80"/>
        </w:trPr>
        <w:tc>
          <w:tcPr>
            <w:tcW w:w="2410" w:type="dxa"/>
            <w:gridSpan w:val="2"/>
          </w:tcPr>
          <w:p w14:paraId="12048362" w14:textId="65137D12" w:rsidR="0058083B" w:rsidRPr="00154918" w:rsidRDefault="00F17E29" w:rsidP="0058083B">
            <w:pPr>
              <w:spacing w:after="0" w:line="240" w:lineRule="auto"/>
              <w:rPr>
                <w:rFonts w:ascii="Times New Roman" w:eastAsia="Times New Roman" w:hAnsi="Times New Roman"/>
                <w:i/>
                <w:sz w:val="17"/>
                <w:szCs w:val="17"/>
                <w:lang w:val="en-US" w:eastAsia="ru-RU"/>
              </w:rPr>
            </w:pPr>
            <w:r w:rsidRPr="00154918">
              <w:rPr>
                <w:rFonts w:ascii="Times New Roman" w:eastAsia="Times New Roman" w:hAnsi="Times New Roman"/>
                <w:i/>
                <w:sz w:val="17"/>
                <w:szCs w:val="17"/>
                <w:lang w:eastAsia="ru-RU"/>
              </w:rPr>
              <w:t>Группа сделок</w:t>
            </w:r>
            <w:r w:rsidR="0058083B" w:rsidRPr="00154918">
              <w:rPr>
                <w:rFonts w:ascii="Times New Roman" w:eastAsia="Times New Roman" w:hAnsi="Times New Roman"/>
                <w:i/>
                <w:sz w:val="17"/>
                <w:szCs w:val="17"/>
                <w:lang w:eastAsia="ru-RU"/>
              </w:rPr>
              <w:t xml:space="preserve">       </w:t>
            </w:r>
          </w:p>
        </w:tc>
        <w:tc>
          <w:tcPr>
            <w:tcW w:w="283" w:type="dxa"/>
            <w:gridSpan w:val="2"/>
          </w:tcPr>
          <w:p w14:paraId="5230FD39" w14:textId="77777777" w:rsidR="0058083B" w:rsidRPr="00154918" w:rsidRDefault="0058083B" w:rsidP="0058083B">
            <w:pPr>
              <w:spacing w:after="0" w:line="240" w:lineRule="auto"/>
              <w:rPr>
                <w:rFonts w:ascii="Times New Roman" w:eastAsia="Times New Roman" w:hAnsi="Times New Roman"/>
                <w:sz w:val="24"/>
                <w:szCs w:val="24"/>
                <w:lang w:val="en-US" w:eastAsia="ru-RU"/>
              </w:rPr>
            </w:pPr>
          </w:p>
        </w:tc>
        <w:tc>
          <w:tcPr>
            <w:tcW w:w="284" w:type="dxa"/>
            <w:gridSpan w:val="2"/>
          </w:tcPr>
          <w:p w14:paraId="3C6F5D82" w14:textId="77777777" w:rsidR="0058083B" w:rsidRPr="00154918" w:rsidRDefault="0058083B" w:rsidP="0058083B">
            <w:pPr>
              <w:spacing w:after="0" w:line="240" w:lineRule="auto"/>
              <w:rPr>
                <w:rFonts w:ascii="Times New Roman" w:eastAsia="Times New Roman" w:hAnsi="Times New Roman"/>
                <w:sz w:val="24"/>
                <w:szCs w:val="24"/>
                <w:lang w:val="en-US" w:eastAsia="ru-RU"/>
              </w:rPr>
            </w:pPr>
          </w:p>
        </w:tc>
        <w:tc>
          <w:tcPr>
            <w:tcW w:w="283" w:type="dxa"/>
            <w:gridSpan w:val="3"/>
          </w:tcPr>
          <w:p w14:paraId="176309FD" w14:textId="77777777" w:rsidR="0058083B" w:rsidRPr="00154918" w:rsidRDefault="0058083B" w:rsidP="0058083B">
            <w:pPr>
              <w:spacing w:after="0" w:line="240" w:lineRule="auto"/>
              <w:rPr>
                <w:rFonts w:ascii="Times New Roman" w:eastAsia="Times New Roman" w:hAnsi="Times New Roman"/>
                <w:sz w:val="24"/>
                <w:szCs w:val="24"/>
                <w:lang w:val="en-US" w:eastAsia="ru-RU"/>
              </w:rPr>
            </w:pPr>
          </w:p>
        </w:tc>
        <w:tc>
          <w:tcPr>
            <w:tcW w:w="284" w:type="dxa"/>
            <w:gridSpan w:val="2"/>
          </w:tcPr>
          <w:p w14:paraId="4D82E682" w14:textId="77777777" w:rsidR="0058083B" w:rsidRPr="00154918" w:rsidRDefault="0058083B" w:rsidP="0058083B">
            <w:pPr>
              <w:spacing w:after="0" w:line="240" w:lineRule="auto"/>
              <w:rPr>
                <w:rFonts w:ascii="Times New Roman" w:eastAsia="Times New Roman" w:hAnsi="Times New Roman"/>
                <w:sz w:val="24"/>
                <w:szCs w:val="24"/>
                <w:lang w:val="en-US" w:eastAsia="ru-RU"/>
              </w:rPr>
            </w:pPr>
          </w:p>
        </w:tc>
        <w:tc>
          <w:tcPr>
            <w:tcW w:w="283" w:type="dxa"/>
            <w:gridSpan w:val="3"/>
          </w:tcPr>
          <w:p w14:paraId="31D1DA86" w14:textId="77777777" w:rsidR="0058083B" w:rsidRPr="00154918" w:rsidRDefault="0058083B" w:rsidP="0058083B">
            <w:pPr>
              <w:spacing w:after="0" w:line="240" w:lineRule="auto"/>
              <w:rPr>
                <w:rFonts w:ascii="Times New Roman" w:eastAsia="Times New Roman" w:hAnsi="Times New Roman"/>
                <w:sz w:val="24"/>
                <w:szCs w:val="24"/>
                <w:lang w:val="en-US" w:eastAsia="ru-RU"/>
              </w:rPr>
            </w:pPr>
          </w:p>
        </w:tc>
        <w:tc>
          <w:tcPr>
            <w:tcW w:w="3963" w:type="dxa"/>
            <w:gridSpan w:val="26"/>
          </w:tcPr>
          <w:p w14:paraId="5AB92397" w14:textId="77777777" w:rsidR="0058083B" w:rsidRPr="00154918" w:rsidRDefault="0058083B" w:rsidP="0058083B">
            <w:pPr>
              <w:spacing w:after="0" w:line="240" w:lineRule="auto"/>
              <w:rPr>
                <w:rFonts w:ascii="Times New Roman" w:eastAsia="Times New Roman" w:hAnsi="Times New Roman"/>
                <w:sz w:val="24"/>
                <w:szCs w:val="24"/>
                <w:lang w:val="en-US" w:eastAsia="ru-RU"/>
              </w:rPr>
            </w:pPr>
          </w:p>
        </w:tc>
        <w:tc>
          <w:tcPr>
            <w:tcW w:w="1079" w:type="dxa"/>
            <w:gridSpan w:val="4"/>
          </w:tcPr>
          <w:p w14:paraId="0B973AB0" w14:textId="77777777" w:rsidR="0058083B" w:rsidRPr="00154918" w:rsidRDefault="0058083B" w:rsidP="0058083B">
            <w:pPr>
              <w:spacing w:after="0" w:line="240" w:lineRule="auto"/>
              <w:rPr>
                <w:rFonts w:ascii="Times New Roman" w:eastAsia="Times New Roman" w:hAnsi="Times New Roman"/>
                <w:sz w:val="24"/>
                <w:szCs w:val="24"/>
                <w:lang w:val="en-US" w:eastAsia="ru-RU"/>
              </w:rPr>
            </w:pPr>
          </w:p>
        </w:tc>
        <w:tc>
          <w:tcPr>
            <w:tcW w:w="1079" w:type="dxa"/>
            <w:gridSpan w:val="3"/>
          </w:tcPr>
          <w:p w14:paraId="43B33BD1" w14:textId="77777777" w:rsidR="0058083B" w:rsidRPr="00154918" w:rsidRDefault="0058083B" w:rsidP="0058083B">
            <w:pPr>
              <w:spacing w:after="0" w:line="240" w:lineRule="auto"/>
              <w:rPr>
                <w:rFonts w:ascii="Times New Roman" w:eastAsia="Times New Roman" w:hAnsi="Times New Roman"/>
                <w:sz w:val="24"/>
                <w:szCs w:val="24"/>
                <w:lang w:val="en-US" w:eastAsia="ru-RU"/>
              </w:rPr>
            </w:pPr>
          </w:p>
        </w:tc>
        <w:tc>
          <w:tcPr>
            <w:tcW w:w="1079" w:type="dxa"/>
            <w:gridSpan w:val="5"/>
          </w:tcPr>
          <w:p w14:paraId="4E0A9E83" w14:textId="77777777" w:rsidR="0058083B" w:rsidRPr="00154918" w:rsidRDefault="0058083B" w:rsidP="0058083B">
            <w:pPr>
              <w:spacing w:after="0" w:line="240" w:lineRule="auto"/>
              <w:rPr>
                <w:rFonts w:ascii="Times New Roman" w:eastAsia="Times New Roman" w:hAnsi="Times New Roman"/>
                <w:sz w:val="24"/>
                <w:szCs w:val="24"/>
                <w:lang w:val="en-US" w:eastAsia="ru-RU"/>
              </w:rPr>
            </w:pPr>
          </w:p>
        </w:tc>
      </w:tr>
      <w:tr w:rsidR="0058083B" w:rsidRPr="00154918" w14:paraId="7552A6DB" w14:textId="77777777" w:rsidTr="00DB7976">
        <w:tblPrEx>
          <w:tblCellMar>
            <w:left w:w="108" w:type="dxa"/>
            <w:right w:w="108" w:type="dxa"/>
          </w:tblCellMar>
        </w:tblPrEx>
        <w:trPr>
          <w:gridAfter w:val="2"/>
          <w:wAfter w:w="35" w:type="dxa"/>
          <w:trHeight w:val="80"/>
        </w:trPr>
        <w:tc>
          <w:tcPr>
            <w:tcW w:w="2410" w:type="dxa"/>
            <w:gridSpan w:val="2"/>
            <w:tcBorders>
              <w:right w:val="single" w:sz="4" w:space="0" w:color="auto"/>
            </w:tcBorders>
          </w:tcPr>
          <w:p w14:paraId="4667734C" w14:textId="77777777" w:rsidR="0058083B" w:rsidRPr="00154918" w:rsidRDefault="0058083B" w:rsidP="0058083B">
            <w:pPr>
              <w:spacing w:after="0" w:line="240" w:lineRule="auto"/>
              <w:rPr>
                <w:rFonts w:ascii="Times New Roman" w:eastAsia="Times New Roman" w:hAnsi="Times New Roman"/>
                <w:i/>
                <w:sz w:val="4"/>
                <w:szCs w:val="4"/>
                <w:lang w:eastAsia="ru-RU"/>
              </w:rPr>
            </w:pPr>
          </w:p>
        </w:tc>
        <w:tc>
          <w:tcPr>
            <w:tcW w:w="283" w:type="dxa"/>
            <w:gridSpan w:val="2"/>
            <w:tcBorders>
              <w:left w:val="single" w:sz="4" w:space="0" w:color="auto"/>
              <w:bottom w:val="single" w:sz="4" w:space="0" w:color="auto"/>
              <w:right w:val="single" w:sz="4" w:space="0" w:color="auto"/>
            </w:tcBorders>
          </w:tcPr>
          <w:p w14:paraId="09BF0B92" w14:textId="77777777" w:rsidR="0058083B" w:rsidRPr="00154918" w:rsidRDefault="0058083B" w:rsidP="0058083B">
            <w:pPr>
              <w:spacing w:after="0" w:line="240" w:lineRule="auto"/>
              <w:rPr>
                <w:rFonts w:ascii="Times New Roman" w:eastAsia="Times New Roman" w:hAnsi="Times New Roman"/>
                <w:sz w:val="4"/>
                <w:szCs w:val="4"/>
                <w:lang w:val="en-US" w:eastAsia="ru-RU"/>
              </w:rPr>
            </w:pPr>
          </w:p>
        </w:tc>
        <w:tc>
          <w:tcPr>
            <w:tcW w:w="284" w:type="dxa"/>
            <w:gridSpan w:val="2"/>
            <w:tcBorders>
              <w:left w:val="single" w:sz="4" w:space="0" w:color="auto"/>
              <w:bottom w:val="single" w:sz="4" w:space="0" w:color="auto"/>
              <w:right w:val="single" w:sz="4" w:space="0" w:color="auto"/>
            </w:tcBorders>
          </w:tcPr>
          <w:p w14:paraId="012B952B" w14:textId="77777777" w:rsidR="0058083B" w:rsidRPr="00154918" w:rsidRDefault="0058083B" w:rsidP="0058083B">
            <w:pPr>
              <w:spacing w:after="0" w:line="240" w:lineRule="auto"/>
              <w:rPr>
                <w:rFonts w:ascii="Times New Roman" w:eastAsia="Times New Roman" w:hAnsi="Times New Roman"/>
                <w:sz w:val="4"/>
                <w:szCs w:val="4"/>
                <w:lang w:val="en-US" w:eastAsia="ru-RU"/>
              </w:rPr>
            </w:pPr>
          </w:p>
        </w:tc>
        <w:tc>
          <w:tcPr>
            <w:tcW w:w="283" w:type="dxa"/>
            <w:gridSpan w:val="3"/>
            <w:tcBorders>
              <w:left w:val="single" w:sz="4" w:space="0" w:color="auto"/>
              <w:bottom w:val="single" w:sz="4" w:space="0" w:color="auto"/>
              <w:right w:val="single" w:sz="4" w:space="0" w:color="auto"/>
            </w:tcBorders>
          </w:tcPr>
          <w:p w14:paraId="00063DC9" w14:textId="77777777" w:rsidR="0058083B" w:rsidRPr="00154918" w:rsidRDefault="0058083B" w:rsidP="0058083B">
            <w:pPr>
              <w:spacing w:after="0" w:line="240" w:lineRule="auto"/>
              <w:rPr>
                <w:rFonts w:ascii="Times New Roman" w:eastAsia="Times New Roman" w:hAnsi="Times New Roman"/>
                <w:sz w:val="4"/>
                <w:szCs w:val="4"/>
                <w:lang w:val="en-US" w:eastAsia="ru-RU"/>
              </w:rPr>
            </w:pPr>
          </w:p>
        </w:tc>
        <w:tc>
          <w:tcPr>
            <w:tcW w:w="284" w:type="dxa"/>
            <w:gridSpan w:val="2"/>
            <w:tcBorders>
              <w:left w:val="single" w:sz="4" w:space="0" w:color="auto"/>
              <w:bottom w:val="single" w:sz="4" w:space="0" w:color="auto"/>
              <w:right w:val="single" w:sz="4" w:space="0" w:color="auto"/>
            </w:tcBorders>
          </w:tcPr>
          <w:p w14:paraId="0A7CED1D" w14:textId="77777777" w:rsidR="0058083B" w:rsidRPr="00154918" w:rsidRDefault="0058083B" w:rsidP="0058083B">
            <w:pPr>
              <w:spacing w:after="0" w:line="240" w:lineRule="auto"/>
              <w:rPr>
                <w:rFonts w:ascii="Times New Roman" w:eastAsia="Times New Roman" w:hAnsi="Times New Roman"/>
                <w:sz w:val="4"/>
                <w:szCs w:val="4"/>
                <w:lang w:val="en-US" w:eastAsia="ru-RU"/>
              </w:rPr>
            </w:pPr>
          </w:p>
        </w:tc>
        <w:tc>
          <w:tcPr>
            <w:tcW w:w="283" w:type="dxa"/>
            <w:gridSpan w:val="3"/>
            <w:tcBorders>
              <w:left w:val="single" w:sz="4" w:space="0" w:color="auto"/>
            </w:tcBorders>
          </w:tcPr>
          <w:p w14:paraId="75A12D23" w14:textId="77777777" w:rsidR="0058083B" w:rsidRPr="00154918" w:rsidRDefault="0058083B" w:rsidP="0058083B">
            <w:pPr>
              <w:spacing w:after="0" w:line="240" w:lineRule="auto"/>
              <w:rPr>
                <w:rFonts w:ascii="Times New Roman" w:eastAsia="Times New Roman" w:hAnsi="Times New Roman"/>
                <w:sz w:val="4"/>
                <w:szCs w:val="4"/>
                <w:lang w:val="en-US" w:eastAsia="ru-RU"/>
              </w:rPr>
            </w:pPr>
          </w:p>
        </w:tc>
        <w:tc>
          <w:tcPr>
            <w:tcW w:w="3963" w:type="dxa"/>
            <w:gridSpan w:val="26"/>
            <w:tcBorders>
              <w:left w:val="nil"/>
              <w:bottom w:val="single" w:sz="4" w:space="0" w:color="auto"/>
            </w:tcBorders>
          </w:tcPr>
          <w:p w14:paraId="434D82E4" w14:textId="77777777" w:rsidR="0058083B" w:rsidRPr="00154918" w:rsidRDefault="0058083B" w:rsidP="0058083B">
            <w:pPr>
              <w:spacing w:after="0" w:line="240" w:lineRule="auto"/>
              <w:rPr>
                <w:rFonts w:ascii="Times New Roman" w:eastAsia="Times New Roman" w:hAnsi="Times New Roman"/>
                <w:sz w:val="4"/>
                <w:szCs w:val="4"/>
                <w:lang w:val="en-US" w:eastAsia="ru-RU"/>
              </w:rPr>
            </w:pPr>
          </w:p>
        </w:tc>
        <w:tc>
          <w:tcPr>
            <w:tcW w:w="1079" w:type="dxa"/>
            <w:gridSpan w:val="4"/>
            <w:tcBorders>
              <w:bottom w:val="single" w:sz="4" w:space="0" w:color="auto"/>
            </w:tcBorders>
          </w:tcPr>
          <w:p w14:paraId="0FA33C6C" w14:textId="77777777" w:rsidR="0058083B" w:rsidRPr="00154918" w:rsidRDefault="0058083B" w:rsidP="0058083B">
            <w:pPr>
              <w:spacing w:after="0" w:line="240" w:lineRule="auto"/>
              <w:rPr>
                <w:rFonts w:ascii="Times New Roman" w:eastAsia="Times New Roman" w:hAnsi="Times New Roman"/>
                <w:sz w:val="4"/>
                <w:szCs w:val="4"/>
                <w:lang w:val="en-US" w:eastAsia="ru-RU"/>
              </w:rPr>
            </w:pPr>
          </w:p>
        </w:tc>
        <w:tc>
          <w:tcPr>
            <w:tcW w:w="1079" w:type="dxa"/>
            <w:gridSpan w:val="3"/>
            <w:tcBorders>
              <w:bottom w:val="single" w:sz="4" w:space="0" w:color="auto"/>
            </w:tcBorders>
          </w:tcPr>
          <w:p w14:paraId="0451BBAD" w14:textId="77777777" w:rsidR="0058083B" w:rsidRPr="00154918" w:rsidRDefault="0058083B" w:rsidP="0058083B">
            <w:pPr>
              <w:spacing w:after="0" w:line="240" w:lineRule="auto"/>
              <w:rPr>
                <w:rFonts w:ascii="Times New Roman" w:eastAsia="Times New Roman" w:hAnsi="Times New Roman"/>
                <w:sz w:val="4"/>
                <w:szCs w:val="4"/>
                <w:lang w:val="en-US" w:eastAsia="ru-RU"/>
              </w:rPr>
            </w:pPr>
          </w:p>
        </w:tc>
        <w:tc>
          <w:tcPr>
            <w:tcW w:w="1079" w:type="dxa"/>
            <w:gridSpan w:val="5"/>
            <w:tcBorders>
              <w:bottom w:val="single" w:sz="4" w:space="0" w:color="auto"/>
            </w:tcBorders>
          </w:tcPr>
          <w:p w14:paraId="4E99976A" w14:textId="77777777" w:rsidR="0058083B" w:rsidRPr="00154918" w:rsidRDefault="0058083B" w:rsidP="0058083B">
            <w:pPr>
              <w:spacing w:after="0" w:line="240" w:lineRule="auto"/>
              <w:rPr>
                <w:rFonts w:ascii="Times New Roman" w:eastAsia="Times New Roman" w:hAnsi="Times New Roman"/>
                <w:sz w:val="4"/>
                <w:szCs w:val="4"/>
                <w:lang w:val="en-US" w:eastAsia="ru-RU"/>
              </w:rPr>
            </w:pPr>
          </w:p>
        </w:tc>
      </w:tr>
      <w:tr w:rsidR="0058083B" w:rsidRPr="00154918" w14:paraId="40C0B632" w14:textId="77777777" w:rsidTr="00DB7976">
        <w:tblPrEx>
          <w:tblCellMar>
            <w:left w:w="108" w:type="dxa"/>
            <w:right w:w="108" w:type="dxa"/>
          </w:tblCellMar>
        </w:tblPrEx>
        <w:trPr>
          <w:gridAfter w:val="1"/>
          <w:wAfter w:w="6" w:type="dxa"/>
          <w:trHeight w:val="80"/>
        </w:trPr>
        <w:tc>
          <w:tcPr>
            <w:tcW w:w="11056" w:type="dxa"/>
            <w:gridSpan w:val="53"/>
          </w:tcPr>
          <w:p w14:paraId="7ED8083B" w14:textId="77777777" w:rsidR="0058083B" w:rsidRPr="00154918" w:rsidRDefault="0058083B" w:rsidP="0058083B">
            <w:pPr>
              <w:spacing w:after="0" w:line="240" w:lineRule="auto"/>
              <w:rPr>
                <w:rFonts w:ascii="Times New Roman" w:eastAsia="Times New Roman" w:hAnsi="Times New Roman"/>
                <w:sz w:val="16"/>
                <w:szCs w:val="16"/>
                <w:lang w:val="en-US" w:eastAsia="ru-RU"/>
              </w:rPr>
            </w:pPr>
          </w:p>
        </w:tc>
      </w:tr>
      <w:tr w:rsidR="0058083B" w:rsidRPr="00154918" w14:paraId="5D9E1C80" w14:textId="77777777" w:rsidTr="00DB7976">
        <w:tblPrEx>
          <w:tblCellMar>
            <w:left w:w="108" w:type="dxa"/>
            <w:right w:w="108" w:type="dxa"/>
          </w:tblCellMar>
        </w:tblPrEx>
        <w:trPr>
          <w:gridAfter w:val="1"/>
          <w:wAfter w:w="6" w:type="dxa"/>
          <w:trHeight w:val="437"/>
        </w:trPr>
        <w:tc>
          <w:tcPr>
            <w:tcW w:w="11056" w:type="dxa"/>
            <w:gridSpan w:val="53"/>
          </w:tcPr>
          <w:p w14:paraId="3C1A7242" w14:textId="77777777" w:rsidR="0058083B" w:rsidRPr="00154918" w:rsidRDefault="0058083B" w:rsidP="0058083B">
            <w:pPr>
              <w:spacing w:after="0" w:line="240" w:lineRule="auto"/>
              <w:rPr>
                <w:rFonts w:ascii="Times New Roman" w:eastAsia="Times New Roman" w:hAnsi="Times New Roman"/>
                <w:sz w:val="24"/>
                <w:szCs w:val="24"/>
                <w:lang w:val="en-US" w:eastAsia="ru-RU"/>
              </w:rPr>
            </w:pPr>
            <w:r w:rsidRPr="00154918">
              <w:rPr>
                <w:rFonts w:ascii="Times New Roman" w:eastAsia="Times New Roman" w:hAnsi="Times New Roman"/>
                <w:i/>
                <w:sz w:val="20"/>
                <w:szCs w:val="14"/>
                <w:lang w:eastAsia="ru-RU"/>
              </w:rPr>
              <w:t>Перечень обязательств</w:t>
            </w:r>
          </w:p>
        </w:tc>
      </w:tr>
      <w:tr w:rsidR="0058083B" w:rsidRPr="00154918" w14:paraId="411421E3" w14:textId="77777777" w:rsidTr="00DB7976">
        <w:tblPrEx>
          <w:tblCellMar>
            <w:left w:w="108" w:type="dxa"/>
            <w:right w:w="108" w:type="dxa"/>
          </w:tblCellMar>
        </w:tblPrEx>
        <w:trPr>
          <w:gridAfter w:val="1"/>
          <w:wAfter w:w="6" w:type="dxa"/>
          <w:trHeight w:val="375"/>
        </w:trPr>
        <w:tc>
          <w:tcPr>
            <w:tcW w:w="1743" w:type="dxa"/>
          </w:tcPr>
          <w:p w14:paraId="15B84221" w14:textId="35D20785" w:rsidR="0058083B" w:rsidRPr="00154918" w:rsidRDefault="0058083B" w:rsidP="0058083B">
            <w:pPr>
              <w:spacing w:after="0" w:line="240" w:lineRule="auto"/>
              <w:rPr>
                <w:rFonts w:ascii="Times New Roman" w:eastAsia="Times New Roman" w:hAnsi="Times New Roman"/>
                <w:sz w:val="18"/>
                <w:szCs w:val="14"/>
                <w:lang w:eastAsia="ru-RU"/>
              </w:rPr>
            </w:pPr>
            <w:r w:rsidRPr="00154918">
              <w:rPr>
                <w:rFonts w:ascii="Times New Roman" w:eastAsia="Times New Roman" w:hAnsi="Times New Roman"/>
                <w:i/>
                <w:sz w:val="18"/>
                <w:szCs w:val="14"/>
                <w:lang w:val="en-US" w:eastAsia="ru-RU"/>
              </w:rPr>
              <w:t>Референс</w:t>
            </w:r>
            <w:r w:rsidRPr="00154918">
              <w:rPr>
                <w:rFonts w:ascii="Times New Roman" w:eastAsia="Times New Roman" w:hAnsi="Times New Roman"/>
                <w:i/>
                <w:sz w:val="18"/>
                <w:szCs w:val="14"/>
                <w:lang w:eastAsia="ru-RU"/>
              </w:rPr>
              <w:t xml:space="preserve"> </w:t>
            </w:r>
            <w:r w:rsidRPr="00154918">
              <w:rPr>
                <w:rFonts w:ascii="Times New Roman" w:eastAsia="Times New Roman" w:hAnsi="Times New Roman"/>
                <w:i/>
                <w:sz w:val="18"/>
                <w:szCs w:val="14"/>
                <w:lang w:val="en-US" w:eastAsia="ru-RU"/>
              </w:rPr>
              <w:t xml:space="preserve"> обязательств</w:t>
            </w:r>
            <w:r w:rsidR="00F17E29" w:rsidRPr="00154918">
              <w:rPr>
                <w:rFonts w:ascii="Times New Roman" w:eastAsia="Times New Roman" w:hAnsi="Times New Roman"/>
                <w:i/>
                <w:sz w:val="18"/>
                <w:szCs w:val="14"/>
                <w:lang w:val="en-US" w:eastAsia="ru-RU"/>
              </w:rPr>
              <w:t>а</w:t>
            </w:r>
          </w:p>
        </w:tc>
        <w:tc>
          <w:tcPr>
            <w:tcW w:w="1234" w:type="dxa"/>
            <w:gridSpan w:val="5"/>
            <w:tcBorders>
              <w:bottom w:val="single" w:sz="6" w:space="0" w:color="auto"/>
            </w:tcBorders>
          </w:tcPr>
          <w:p w14:paraId="58CDA77B"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1873" w:type="dxa"/>
            <w:gridSpan w:val="16"/>
          </w:tcPr>
          <w:p w14:paraId="649EFC10" w14:textId="77777777" w:rsidR="0058083B" w:rsidRPr="00154918" w:rsidRDefault="0058083B" w:rsidP="0058083B">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Регистрационный номер сделки</w:t>
            </w:r>
          </w:p>
        </w:tc>
        <w:tc>
          <w:tcPr>
            <w:tcW w:w="1030" w:type="dxa"/>
            <w:gridSpan w:val="8"/>
            <w:tcBorders>
              <w:bottom w:val="single" w:sz="4" w:space="0" w:color="auto"/>
            </w:tcBorders>
          </w:tcPr>
          <w:p w14:paraId="4238DE9C" w14:textId="77777777" w:rsidR="0058083B" w:rsidRPr="00154918" w:rsidRDefault="0058083B" w:rsidP="0058083B">
            <w:pPr>
              <w:spacing w:after="0" w:line="240" w:lineRule="auto"/>
              <w:rPr>
                <w:rFonts w:ascii="Times New Roman" w:eastAsia="Times New Roman" w:hAnsi="Times New Roman"/>
                <w:i/>
                <w:sz w:val="18"/>
                <w:szCs w:val="14"/>
                <w:lang w:eastAsia="ru-RU"/>
              </w:rPr>
            </w:pPr>
          </w:p>
        </w:tc>
        <w:tc>
          <w:tcPr>
            <w:tcW w:w="2062" w:type="dxa"/>
            <w:gridSpan w:val="11"/>
          </w:tcPr>
          <w:p w14:paraId="1AC0D69F" w14:textId="77777777" w:rsidR="0058083B" w:rsidRPr="00154918" w:rsidRDefault="0058083B" w:rsidP="0058083B">
            <w:pPr>
              <w:spacing w:after="0" w:line="240" w:lineRule="auto"/>
              <w:rPr>
                <w:rFonts w:ascii="Times New Roman" w:eastAsia="Times New Roman" w:hAnsi="Times New Roman"/>
                <w:b/>
                <w:sz w:val="24"/>
                <w:szCs w:val="24"/>
                <w:lang w:eastAsia="ru-RU"/>
              </w:rPr>
            </w:pPr>
            <w:r w:rsidRPr="00154918">
              <w:rPr>
                <w:rFonts w:ascii="Times New Roman" w:eastAsia="Times New Roman" w:hAnsi="Times New Roman"/>
                <w:i/>
                <w:sz w:val="18"/>
                <w:szCs w:val="14"/>
                <w:lang w:eastAsia="ru-RU"/>
              </w:rPr>
              <w:t>Место заключения:</w:t>
            </w:r>
          </w:p>
        </w:tc>
        <w:tc>
          <w:tcPr>
            <w:tcW w:w="1325" w:type="dxa"/>
            <w:gridSpan w:val="5"/>
            <w:tcBorders>
              <w:left w:val="nil"/>
              <w:bottom w:val="single" w:sz="6" w:space="0" w:color="auto"/>
            </w:tcBorders>
          </w:tcPr>
          <w:p w14:paraId="72F66454"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1223" w:type="dxa"/>
            <w:gridSpan w:val="4"/>
          </w:tcPr>
          <w:p w14:paraId="7173F129" w14:textId="77777777" w:rsidR="0058083B" w:rsidRPr="00154918" w:rsidRDefault="0058083B" w:rsidP="0058083B">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Дата исполнения</w:t>
            </w:r>
          </w:p>
        </w:tc>
        <w:tc>
          <w:tcPr>
            <w:tcW w:w="566" w:type="dxa"/>
            <w:gridSpan w:val="3"/>
            <w:tcBorders>
              <w:bottom w:val="single" w:sz="6" w:space="0" w:color="auto"/>
            </w:tcBorders>
          </w:tcPr>
          <w:p w14:paraId="07F79B79" w14:textId="77777777" w:rsidR="0058083B" w:rsidRPr="00154918" w:rsidRDefault="0058083B" w:rsidP="0058083B">
            <w:pPr>
              <w:spacing w:after="0" w:line="240" w:lineRule="auto"/>
              <w:rPr>
                <w:rFonts w:ascii="Times New Roman" w:eastAsia="Times New Roman" w:hAnsi="Times New Roman"/>
                <w:sz w:val="24"/>
                <w:szCs w:val="24"/>
                <w:lang w:val="en-US" w:eastAsia="ru-RU"/>
              </w:rPr>
            </w:pPr>
          </w:p>
        </w:tc>
      </w:tr>
      <w:tr w:rsidR="0058083B" w:rsidRPr="00154918" w14:paraId="3CA067F3" w14:textId="77777777" w:rsidTr="00DB7976">
        <w:tblPrEx>
          <w:tblCellMar>
            <w:left w:w="108" w:type="dxa"/>
            <w:right w:w="108" w:type="dxa"/>
          </w:tblCellMar>
        </w:tblPrEx>
        <w:trPr>
          <w:gridAfter w:val="1"/>
          <w:wAfter w:w="6" w:type="dxa"/>
          <w:cantSplit/>
        </w:trPr>
        <w:tc>
          <w:tcPr>
            <w:tcW w:w="2410" w:type="dxa"/>
            <w:gridSpan w:val="2"/>
          </w:tcPr>
          <w:p w14:paraId="3C64CC65" w14:textId="77777777" w:rsidR="0058083B" w:rsidRPr="00154918" w:rsidRDefault="0058083B" w:rsidP="0058083B">
            <w:pPr>
              <w:spacing w:after="0" w:line="240" w:lineRule="auto"/>
              <w:rPr>
                <w:rFonts w:ascii="Times New Roman" w:eastAsia="Times New Roman" w:hAnsi="Times New Roman"/>
                <w:i/>
                <w:sz w:val="12"/>
                <w:szCs w:val="24"/>
                <w:lang w:eastAsia="ru-RU"/>
              </w:rPr>
            </w:pPr>
          </w:p>
        </w:tc>
        <w:tc>
          <w:tcPr>
            <w:tcW w:w="4130" w:type="dxa"/>
            <w:gridSpan w:val="33"/>
          </w:tcPr>
          <w:p w14:paraId="02020ABF" w14:textId="77777777" w:rsidR="0058083B" w:rsidRPr="00154918" w:rsidRDefault="0058083B" w:rsidP="0058083B">
            <w:pPr>
              <w:spacing w:after="0" w:line="240" w:lineRule="auto"/>
              <w:jc w:val="center"/>
              <w:rPr>
                <w:rFonts w:ascii="Times New Roman" w:eastAsia="Times New Roman" w:hAnsi="Times New Roman"/>
                <w:b/>
                <w:i/>
                <w:sz w:val="12"/>
                <w:szCs w:val="24"/>
                <w:lang w:eastAsia="ru-RU"/>
              </w:rPr>
            </w:pPr>
          </w:p>
        </w:tc>
        <w:tc>
          <w:tcPr>
            <w:tcW w:w="295" w:type="dxa"/>
            <w:gridSpan w:val="3"/>
          </w:tcPr>
          <w:p w14:paraId="236302E0" w14:textId="77777777" w:rsidR="0058083B" w:rsidRPr="00154918" w:rsidRDefault="0058083B" w:rsidP="0058083B">
            <w:pPr>
              <w:spacing w:after="0" w:line="240" w:lineRule="auto"/>
              <w:jc w:val="center"/>
              <w:rPr>
                <w:rFonts w:ascii="Times New Roman" w:eastAsia="Times New Roman" w:hAnsi="Times New Roman"/>
                <w:b/>
                <w:i/>
                <w:sz w:val="12"/>
                <w:szCs w:val="24"/>
                <w:lang w:eastAsia="ru-RU"/>
              </w:rPr>
            </w:pPr>
          </w:p>
        </w:tc>
        <w:tc>
          <w:tcPr>
            <w:tcW w:w="4221" w:type="dxa"/>
            <w:gridSpan w:val="15"/>
          </w:tcPr>
          <w:p w14:paraId="28721BC7"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p>
        </w:tc>
      </w:tr>
      <w:tr w:rsidR="0058083B" w:rsidRPr="00154918" w14:paraId="4F2F5B8B" w14:textId="77777777" w:rsidTr="00DB7976">
        <w:tblPrEx>
          <w:tblCellMar>
            <w:left w:w="108" w:type="dxa"/>
            <w:right w:w="108" w:type="dxa"/>
          </w:tblCellMar>
        </w:tblPrEx>
        <w:trPr>
          <w:gridAfter w:val="1"/>
          <w:wAfter w:w="6" w:type="dxa"/>
          <w:trHeight w:val="291"/>
        </w:trPr>
        <w:tc>
          <w:tcPr>
            <w:tcW w:w="2410" w:type="dxa"/>
            <w:gridSpan w:val="2"/>
          </w:tcPr>
          <w:p w14:paraId="70C0BA21" w14:textId="77777777" w:rsidR="0058083B" w:rsidRPr="00154918" w:rsidRDefault="0058083B" w:rsidP="0058083B">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Тип обязательства:</w:t>
            </w:r>
          </w:p>
        </w:tc>
        <w:tc>
          <w:tcPr>
            <w:tcW w:w="275" w:type="dxa"/>
          </w:tcPr>
          <w:p w14:paraId="2CB17090"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381" w:type="dxa"/>
            <w:gridSpan w:val="4"/>
          </w:tcPr>
          <w:p w14:paraId="2E37FF6F"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372" w:type="dxa"/>
            <w:gridSpan w:val="3"/>
          </w:tcPr>
          <w:p w14:paraId="354F04DD"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295" w:type="dxa"/>
            <w:gridSpan w:val="3"/>
          </w:tcPr>
          <w:p w14:paraId="337A6D53"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295" w:type="dxa"/>
            <w:gridSpan w:val="3"/>
          </w:tcPr>
          <w:p w14:paraId="7AC0D739"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7028" w:type="dxa"/>
            <w:gridSpan w:val="37"/>
          </w:tcPr>
          <w:p w14:paraId="530DB040" w14:textId="77777777" w:rsidR="0058083B" w:rsidRPr="00154918" w:rsidRDefault="0058083B" w:rsidP="0058083B">
            <w:pPr>
              <w:spacing w:after="0" w:line="240" w:lineRule="auto"/>
              <w:rPr>
                <w:rFonts w:ascii="Times New Roman" w:eastAsia="Times New Roman" w:hAnsi="Times New Roman"/>
                <w:sz w:val="16"/>
                <w:szCs w:val="24"/>
                <w:lang w:eastAsia="ru-RU"/>
              </w:rPr>
            </w:pPr>
          </w:p>
        </w:tc>
      </w:tr>
      <w:tr w:rsidR="0058083B" w:rsidRPr="00154918" w14:paraId="736919A4" w14:textId="77777777" w:rsidTr="00DB7976">
        <w:tblPrEx>
          <w:tblCellMar>
            <w:left w:w="108" w:type="dxa"/>
            <w:right w:w="108" w:type="dxa"/>
          </w:tblCellMar>
        </w:tblPrEx>
        <w:trPr>
          <w:trHeight w:val="74"/>
        </w:trPr>
        <w:tc>
          <w:tcPr>
            <w:tcW w:w="2410" w:type="dxa"/>
            <w:gridSpan w:val="2"/>
          </w:tcPr>
          <w:p w14:paraId="66D7CA98" w14:textId="77777777" w:rsidR="0058083B" w:rsidRPr="00154918" w:rsidRDefault="0058083B" w:rsidP="0058083B">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right w:val="single" w:sz="4" w:space="0" w:color="auto"/>
            </w:tcBorders>
          </w:tcPr>
          <w:p w14:paraId="7F842705"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381" w:type="dxa"/>
            <w:gridSpan w:val="4"/>
            <w:tcBorders>
              <w:left w:val="single" w:sz="4" w:space="0" w:color="auto"/>
              <w:bottom w:val="single" w:sz="4" w:space="0" w:color="auto"/>
              <w:right w:val="single" w:sz="4" w:space="0" w:color="auto"/>
            </w:tcBorders>
          </w:tcPr>
          <w:p w14:paraId="0BD9EA0C"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372" w:type="dxa"/>
            <w:gridSpan w:val="3"/>
            <w:tcBorders>
              <w:left w:val="single" w:sz="4" w:space="0" w:color="auto"/>
              <w:bottom w:val="single" w:sz="4" w:space="0" w:color="auto"/>
              <w:right w:val="single" w:sz="4" w:space="0" w:color="auto"/>
            </w:tcBorders>
          </w:tcPr>
          <w:p w14:paraId="41F49252"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5E9E23F6"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tcBorders>
          </w:tcPr>
          <w:p w14:paraId="73D67BD7"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bottom w:val="single" w:sz="4" w:space="0" w:color="auto"/>
            </w:tcBorders>
          </w:tcPr>
          <w:p w14:paraId="0659E164"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bottom w:val="single" w:sz="4" w:space="0" w:color="auto"/>
            </w:tcBorders>
          </w:tcPr>
          <w:p w14:paraId="41287D97"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bottom w:val="single" w:sz="4" w:space="0" w:color="auto"/>
            </w:tcBorders>
          </w:tcPr>
          <w:p w14:paraId="4966CF8A"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bottom w:val="single" w:sz="4" w:space="0" w:color="auto"/>
            </w:tcBorders>
          </w:tcPr>
          <w:p w14:paraId="0834B821"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bottom w:val="single" w:sz="4" w:space="0" w:color="auto"/>
            </w:tcBorders>
          </w:tcPr>
          <w:p w14:paraId="6988790B"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301" w:type="dxa"/>
            <w:gridSpan w:val="2"/>
            <w:tcBorders>
              <w:bottom w:val="single" w:sz="4" w:space="0" w:color="auto"/>
            </w:tcBorders>
          </w:tcPr>
          <w:p w14:paraId="33987789"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302" w:type="dxa"/>
            <w:gridSpan w:val="3"/>
            <w:tcBorders>
              <w:bottom w:val="single" w:sz="4" w:space="0" w:color="auto"/>
            </w:tcBorders>
          </w:tcPr>
          <w:p w14:paraId="7B2E82C1"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bottom w:val="single" w:sz="4" w:space="0" w:color="auto"/>
            </w:tcBorders>
          </w:tcPr>
          <w:p w14:paraId="425B2AF6"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nil"/>
              <w:bottom w:val="single" w:sz="4" w:space="0" w:color="auto"/>
            </w:tcBorders>
          </w:tcPr>
          <w:p w14:paraId="3E8BFB28"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4356" w:type="dxa"/>
            <w:gridSpan w:val="17"/>
            <w:tcBorders>
              <w:bottom w:val="single" w:sz="4" w:space="0" w:color="auto"/>
            </w:tcBorders>
          </w:tcPr>
          <w:p w14:paraId="1B2EF491" w14:textId="77777777" w:rsidR="0058083B" w:rsidRPr="00154918" w:rsidRDefault="0058083B" w:rsidP="0058083B">
            <w:pPr>
              <w:spacing w:after="0" w:line="240" w:lineRule="auto"/>
              <w:rPr>
                <w:rFonts w:ascii="Times New Roman" w:eastAsia="Times New Roman" w:hAnsi="Times New Roman"/>
                <w:sz w:val="6"/>
                <w:szCs w:val="24"/>
                <w:lang w:eastAsia="ru-RU"/>
              </w:rPr>
            </w:pPr>
          </w:p>
        </w:tc>
      </w:tr>
      <w:tr w:rsidR="0058083B" w:rsidRPr="00154918" w14:paraId="60F16110" w14:textId="77777777" w:rsidTr="00DB7976">
        <w:tblPrEx>
          <w:tblCellMar>
            <w:left w:w="108" w:type="dxa"/>
            <w:right w:w="108" w:type="dxa"/>
          </w:tblCellMar>
        </w:tblPrEx>
        <w:tc>
          <w:tcPr>
            <w:tcW w:w="2410" w:type="dxa"/>
            <w:gridSpan w:val="2"/>
          </w:tcPr>
          <w:p w14:paraId="2209A6E9" w14:textId="77777777" w:rsidR="0058083B" w:rsidRPr="00154918" w:rsidRDefault="0058083B" w:rsidP="0058083B">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Код корзины обеспечения:</w:t>
            </w:r>
          </w:p>
        </w:tc>
        <w:tc>
          <w:tcPr>
            <w:tcW w:w="275" w:type="dxa"/>
          </w:tcPr>
          <w:p w14:paraId="6754F5B6"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81" w:type="dxa"/>
            <w:gridSpan w:val="4"/>
          </w:tcPr>
          <w:p w14:paraId="41632261"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3"/>
          </w:tcPr>
          <w:p w14:paraId="132AC639"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6B032A28"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3753C3C"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394C5CD"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2D753AFE"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0564DCF2"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00" w:type="dxa"/>
            <w:gridSpan w:val="2"/>
          </w:tcPr>
          <w:p w14:paraId="097CEC03"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00" w:type="dxa"/>
            <w:gridSpan w:val="2"/>
          </w:tcPr>
          <w:p w14:paraId="1876D621"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2"/>
          </w:tcPr>
          <w:p w14:paraId="22017BD1"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3"/>
          </w:tcPr>
          <w:p w14:paraId="2DF7D3DF" w14:textId="77777777" w:rsidR="0058083B" w:rsidRPr="00154918" w:rsidRDefault="0058083B" w:rsidP="0058083B">
            <w:pPr>
              <w:spacing w:after="0" w:line="240" w:lineRule="auto"/>
              <w:jc w:val="center"/>
              <w:rPr>
                <w:rFonts w:ascii="Times New Roman" w:eastAsia="Times New Roman" w:hAnsi="Times New Roman"/>
                <w:b/>
                <w:sz w:val="24"/>
                <w:szCs w:val="24"/>
                <w:lang w:eastAsia="ru-RU"/>
              </w:rPr>
            </w:pPr>
          </w:p>
        </w:tc>
        <w:tc>
          <w:tcPr>
            <w:tcW w:w="1970" w:type="dxa"/>
            <w:gridSpan w:val="11"/>
          </w:tcPr>
          <w:p w14:paraId="1787EEC7" w14:textId="38D12B5C" w:rsidR="0058083B" w:rsidRPr="00154918" w:rsidRDefault="0058083B" w:rsidP="003D3F53">
            <w:pPr>
              <w:spacing w:after="0" w:line="240" w:lineRule="auto"/>
              <w:rPr>
                <w:rFonts w:ascii="Times New Roman" w:eastAsia="Times New Roman" w:hAnsi="Times New Roman"/>
                <w:i/>
                <w:sz w:val="14"/>
                <w:szCs w:val="14"/>
                <w:lang w:eastAsia="ru-RU"/>
              </w:rPr>
            </w:pPr>
            <w:r w:rsidRPr="00154918">
              <w:rPr>
                <w:rFonts w:ascii="Times New Roman" w:eastAsia="Times New Roman" w:hAnsi="Times New Roman"/>
                <w:i/>
                <w:sz w:val="18"/>
                <w:szCs w:val="24"/>
                <w:lang w:eastAsia="ru-RU"/>
              </w:rPr>
              <w:t>Ставка текущая</w:t>
            </w:r>
            <w:r w:rsidRPr="00154918">
              <w:rPr>
                <w:rFonts w:ascii="Times New Roman" w:eastAsia="Times New Roman" w:hAnsi="Times New Roman"/>
                <w:i/>
                <w:sz w:val="18"/>
                <w:szCs w:val="24"/>
                <w:lang w:val="en-US" w:eastAsia="ru-RU"/>
              </w:rPr>
              <w:t>:</w:t>
            </w:r>
            <w:r w:rsidR="003D3F53" w:rsidRPr="00154918">
              <w:rPr>
                <w:rStyle w:val="aff3"/>
                <w:rFonts w:ascii="Times New Roman" w:eastAsia="Times New Roman" w:hAnsi="Times New Roman"/>
                <w:i/>
                <w:sz w:val="18"/>
                <w:szCs w:val="24"/>
                <w:lang w:val="en-US" w:eastAsia="ru-RU"/>
              </w:rPr>
              <w:footnoteReference w:id="7"/>
            </w:r>
          </w:p>
        </w:tc>
        <w:tc>
          <w:tcPr>
            <w:tcW w:w="1128" w:type="dxa"/>
            <w:gridSpan w:val="2"/>
          </w:tcPr>
          <w:p w14:paraId="54DFF6D3" w14:textId="77777777" w:rsidR="0058083B" w:rsidRPr="00154918" w:rsidRDefault="0058083B" w:rsidP="0058083B">
            <w:pPr>
              <w:spacing w:after="0" w:line="240" w:lineRule="auto"/>
              <w:rPr>
                <w:rFonts w:ascii="Times New Roman" w:eastAsia="Times New Roman" w:hAnsi="Times New Roman"/>
                <w:sz w:val="16"/>
                <w:szCs w:val="24"/>
                <w:lang w:eastAsia="ru-RU"/>
              </w:rPr>
            </w:pPr>
          </w:p>
        </w:tc>
        <w:tc>
          <w:tcPr>
            <w:tcW w:w="1134" w:type="dxa"/>
            <w:gridSpan w:val="4"/>
          </w:tcPr>
          <w:p w14:paraId="2F0CCEC6" w14:textId="77777777" w:rsidR="0058083B" w:rsidRPr="00154918" w:rsidRDefault="0058083B" w:rsidP="0058083B">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Код валюты</w:t>
            </w:r>
          </w:p>
        </w:tc>
        <w:tc>
          <w:tcPr>
            <w:tcW w:w="714" w:type="dxa"/>
            <w:gridSpan w:val="5"/>
          </w:tcPr>
          <w:p w14:paraId="19655EC5" w14:textId="77777777" w:rsidR="0058083B" w:rsidRPr="00154918" w:rsidRDefault="0058083B" w:rsidP="0058083B">
            <w:pPr>
              <w:spacing w:after="0" w:line="240" w:lineRule="auto"/>
              <w:rPr>
                <w:rFonts w:ascii="Times New Roman" w:eastAsia="Times New Roman" w:hAnsi="Times New Roman"/>
                <w:sz w:val="16"/>
                <w:szCs w:val="24"/>
                <w:lang w:eastAsia="ru-RU"/>
              </w:rPr>
            </w:pPr>
          </w:p>
        </w:tc>
      </w:tr>
      <w:tr w:rsidR="0058083B" w:rsidRPr="00154918" w14:paraId="17A3A0F8" w14:textId="77777777" w:rsidTr="00DB7976">
        <w:tblPrEx>
          <w:tblCellMar>
            <w:left w:w="108" w:type="dxa"/>
            <w:right w:w="108" w:type="dxa"/>
          </w:tblCellMar>
        </w:tblPrEx>
        <w:tc>
          <w:tcPr>
            <w:tcW w:w="2410" w:type="dxa"/>
            <w:gridSpan w:val="2"/>
          </w:tcPr>
          <w:p w14:paraId="2725972E" w14:textId="77777777" w:rsidR="0058083B" w:rsidRPr="00154918" w:rsidRDefault="0058083B" w:rsidP="0058083B">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right w:val="single" w:sz="4" w:space="0" w:color="auto"/>
            </w:tcBorders>
          </w:tcPr>
          <w:p w14:paraId="6825768E"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381" w:type="dxa"/>
            <w:gridSpan w:val="4"/>
            <w:tcBorders>
              <w:left w:val="single" w:sz="4" w:space="0" w:color="auto"/>
              <w:bottom w:val="single" w:sz="4" w:space="0" w:color="auto"/>
              <w:right w:val="single" w:sz="4" w:space="0" w:color="auto"/>
            </w:tcBorders>
          </w:tcPr>
          <w:p w14:paraId="0042244B"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372" w:type="dxa"/>
            <w:gridSpan w:val="3"/>
            <w:tcBorders>
              <w:left w:val="single" w:sz="4" w:space="0" w:color="auto"/>
              <w:bottom w:val="single" w:sz="4" w:space="0" w:color="auto"/>
              <w:right w:val="single" w:sz="4" w:space="0" w:color="auto"/>
            </w:tcBorders>
          </w:tcPr>
          <w:p w14:paraId="04770AA5"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65E014A9"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608592DC"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left w:val="single" w:sz="4" w:space="0" w:color="auto"/>
              <w:bottom w:val="single" w:sz="4" w:space="0" w:color="auto"/>
              <w:right w:val="single" w:sz="4" w:space="0" w:color="auto"/>
            </w:tcBorders>
          </w:tcPr>
          <w:p w14:paraId="7F5FF874"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left w:val="single" w:sz="4" w:space="0" w:color="auto"/>
              <w:bottom w:val="single" w:sz="4" w:space="0" w:color="auto"/>
              <w:right w:val="single" w:sz="4" w:space="0" w:color="auto"/>
            </w:tcBorders>
          </w:tcPr>
          <w:p w14:paraId="1FCB87FB"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5E2C7C2D"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left w:val="single" w:sz="4" w:space="0" w:color="auto"/>
              <w:bottom w:val="single" w:sz="4" w:space="0" w:color="auto"/>
              <w:right w:val="single" w:sz="4" w:space="0" w:color="auto"/>
            </w:tcBorders>
          </w:tcPr>
          <w:p w14:paraId="6BA4BBF0"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left w:val="single" w:sz="4" w:space="0" w:color="auto"/>
              <w:bottom w:val="single" w:sz="4" w:space="0" w:color="auto"/>
              <w:right w:val="single" w:sz="4" w:space="0" w:color="auto"/>
            </w:tcBorders>
          </w:tcPr>
          <w:p w14:paraId="29CACE1D"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301" w:type="dxa"/>
            <w:gridSpan w:val="2"/>
            <w:tcBorders>
              <w:left w:val="single" w:sz="4" w:space="0" w:color="auto"/>
              <w:bottom w:val="single" w:sz="4" w:space="0" w:color="auto"/>
              <w:right w:val="single" w:sz="4" w:space="0" w:color="auto"/>
            </w:tcBorders>
          </w:tcPr>
          <w:p w14:paraId="645205F9"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302" w:type="dxa"/>
            <w:gridSpan w:val="3"/>
            <w:tcBorders>
              <w:left w:val="single" w:sz="4" w:space="0" w:color="auto"/>
              <w:bottom w:val="single" w:sz="4" w:space="0" w:color="auto"/>
              <w:right w:val="single" w:sz="4" w:space="0" w:color="auto"/>
            </w:tcBorders>
          </w:tcPr>
          <w:p w14:paraId="39BC20B0" w14:textId="77777777" w:rsidR="0058083B" w:rsidRPr="00154918" w:rsidRDefault="0058083B" w:rsidP="0058083B">
            <w:pPr>
              <w:spacing w:after="0" w:line="240" w:lineRule="auto"/>
              <w:jc w:val="center"/>
              <w:rPr>
                <w:rFonts w:ascii="Times New Roman" w:eastAsia="Times New Roman" w:hAnsi="Times New Roman"/>
                <w:b/>
                <w:sz w:val="6"/>
                <w:szCs w:val="24"/>
                <w:lang w:eastAsia="ru-RU"/>
              </w:rPr>
            </w:pPr>
          </w:p>
        </w:tc>
        <w:tc>
          <w:tcPr>
            <w:tcW w:w="1970" w:type="dxa"/>
            <w:gridSpan w:val="11"/>
            <w:tcBorders>
              <w:left w:val="single" w:sz="4" w:space="0" w:color="auto"/>
            </w:tcBorders>
          </w:tcPr>
          <w:p w14:paraId="013EC3C0" w14:textId="77777777" w:rsidR="0058083B" w:rsidRPr="00154918" w:rsidRDefault="0058083B" w:rsidP="0058083B">
            <w:pPr>
              <w:spacing w:after="0" w:line="240" w:lineRule="auto"/>
              <w:rPr>
                <w:rFonts w:ascii="Times New Roman" w:eastAsia="Times New Roman" w:hAnsi="Times New Roman"/>
                <w:sz w:val="6"/>
                <w:szCs w:val="24"/>
                <w:lang w:eastAsia="ru-RU"/>
              </w:rPr>
            </w:pPr>
          </w:p>
        </w:tc>
        <w:tc>
          <w:tcPr>
            <w:tcW w:w="1128" w:type="dxa"/>
            <w:gridSpan w:val="2"/>
            <w:tcBorders>
              <w:bottom w:val="single" w:sz="4" w:space="0" w:color="auto"/>
            </w:tcBorders>
          </w:tcPr>
          <w:p w14:paraId="5FE85EFC" w14:textId="77777777" w:rsidR="0058083B" w:rsidRPr="00154918" w:rsidRDefault="0058083B" w:rsidP="0058083B">
            <w:pPr>
              <w:spacing w:after="0" w:line="240" w:lineRule="auto"/>
              <w:rPr>
                <w:rFonts w:ascii="Times New Roman" w:eastAsia="Times New Roman" w:hAnsi="Times New Roman"/>
                <w:sz w:val="6"/>
                <w:szCs w:val="24"/>
                <w:lang w:eastAsia="ru-RU"/>
              </w:rPr>
            </w:pPr>
          </w:p>
        </w:tc>
        <w:tc>
          <w:tcPr>
            <w:tcW w:w="1134" w:type="dxa"/>
            <w:gridSpan w:val="4"/>
          </w:tcPr>
          <w:p w14:paraId="7090D943" w14:textId="77777777" w:rsidR="0058083B" w:rsidRPr="00154918" w:rsidRDefault="0058083B" w:rsidP="0058083B">
            <w:pPr>
              <w:spacing w:after="0" w:line="240" w:lineRule="auto"/>
              <w:rPr>
                <w:rFonts w:ascii="Times New Roman" w:eastAsia="Times New Roman" w:hAnsi="Times New Roman"/>
                <w:sz w:val="6"/>
                <w:szCs w:val="24"/>
                <w:lang w:eastAsia="ru-RU"/>
              </w:rPr>
            </w:pPr>
          </w:p>
        </w:tc>
        <w:tc>
          <w:tcPr>
            <w:tcW w:w="714" w:type="dxa"/>
            <w:gridSpan w:val="5"/>
            <w:tcBorders>
              <w:bottom w:val="single" w:sz="4" w:space="0" w:color="auto"/>
            </w:tcBorders>
          </w:tcPr>
          <w:p w14:paraId="7FEBE456" w14:textId="77777777" w:rsidR="0058083B" w:rsidRPr="00154918" w:rsidRDefault="0058083B" w:rsidP="0058083B">
            <w:pPr>
              <w:spacing w:after="0" w:line="240" w:lineRule="auto"/>
              <w:rPr>
                <w:rFonts w:ascii="Times New Roman" w:eastAsia="Times New Roman" w:hAnsi="Times New Roman"/>
                <w:sz w:val="6"/>
                <w:szCs w:val="24"/>
                <w:lang w:eastAsia="ru-RU"/>
              </w:rPr>
            </w:pPr>
          </w:p>
        </w:tc>
      </w:tr>
    </w:tbl>
    <w:p w14:paraId="7B6308F5" w14:textId="77777777" w:rsidR="0058083B" w:rsidRPr="00154918" w:rsidRDefault="0058083B" w:rsidP="0058083B">
      <w:pPr>
        <w:spacing w:after="0" w:line="240" w:lineRule="auto"/>
        <w:rPr>
          <w:rFonts w:ascii="Times New Roman" w:eastAsia="Times New Roman" w:hAnsi="Times New Roman"/>
          <w:sz w:val="12"/>
          <w:szCs w:val="12"/>
          <w:lang w:eastAsia="ru-RU"/>
        </w:rPr>
      </w:pPr>
    </w:p>
    <w:tbl>
      <w:tblPr>
        <w:tblW w:w="11015" w:type="dxa"/>
        <w:tblInd w:w="-284" w:type="dxa"/>
        <w:tblLayout w:type="fixed"/>
        <w:tblLook w:val="0000" w:firstRow="0" w:lastRow="0" w:firstColumn="0" w:lastColumn="0" w:noHBand="0" w:noVBand="0"/>
      </w:tblPr>
      <w:tblGrid>
        <w:gridCol w:w="1939"/>
        <w:gridCol w:w="969"/>
        <w:gridCol w:w="2957"/>
        <w:gridCol w:w="787"/>
        <w:gridCol w:w="947"/>
        <w:gridCol w:w="644"/>
        <w:gridCol w:w="1399"/>
        <w:gridCol w:w="1134"/>
        <w:gridCol w:w="239"/>
      </w:tblGrid>
      <w:tr w:rsidR="0058083B" w:rsidRPr="00154918" w14:paraId="52D5863F" w14:textId="77777777" w:rsidTr="00DB7976">
        <w:tc>
          <w:tcPr>
            <w:tcW w:w="1939" w:type="dxa"/>
          </w:tcPr>
          <w:p w14:paraId="215B880E"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Метод расчета %:</w:t>
            </w:r>
          </w:p>
        </w:tc>
        <w:tc>
          <w:tcPr>
            <w:tcW w:w="969" w:type="dxa"/>
            <w:tcBorders>
              <w:bottom w:val="single" w:sz="4" w:space="0" w:color="auto"/>
            </w:tcBorders>
          </w:tcPr>
          <w:p w14:paraId="4F7F4E09" w14:textId="77777777" w:rsidR="0058083B" w:rsidRPr="00154918" w:rsidRDefault="0058083B" w:rsidP="0058083B">
            <w:pPr>
              <w:spacing w:after="0" w:line="240" w:lineRule="auto"/>
              <w:rPr>
                <w:rFonts w:ascii="Times New Roman" w:eastAsia="Times New Roman" w:hAnsi="Times New Roman"/>
                <w:sz w:val="16"/>
                <w:szCs w:val="24"/>
                <w:lang w:eastAsia="ru-RU"/>
              </w:rPr>
            </w:pPr>
          </w:p>
        </w:tc>
        <w:tc>
          <w:tcPr>
            <w:tcW w:w="2957" w:type="dxa"/>
          </w:tcPr>
          <w:p w14:paraId="61E19E03"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Код денежного индикатора:</w:t>
            </w:r>
          </w:p>
        </w:tc>
        <w:tc>
          <w:tcPr>
            <w:tcW w:w="787" w:type="dxa"/>
            <w:tcBorders>
              <w:bottom w:val="single" w:sz="4" w:space="0" w:color="auto"/>
            </w:tcBorders>
          </w:tcPr>
          <w:p w14:paraId="2777C4C3" w14:textId="77777777" w:rsidR="0058083B" w:rsidRPr="00154918" w:rsidRDefault="0058083B" w:rsidP="0058083B">
            <w:pPr>
              <w:spacing w:after="0" w:line="240" w:lineRule="auto"/>
              <w:rPr>
                <w:rFonts w:ascii="Times New Roman" w:eastAsia="Times New Roman" w:hAnsi="Times New Roman"/>
                <w:i/>
                <w:sz w:val="18"/>
                <w:szCs w:val="24"/>
                <w:lang w:eastAsia="ru-RU"/>
              </w:rPr>
            </w:pPr>
          </w:p>
        </w:tc>
        <w:tc>
          <w:tcPr>
            <w:tcW w:w="947" w:type="dxa"/>
          </w:tcPr>
          <w:p w14:paraId="38C4475B"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Спред:</w:t>
            </w:r>
          </w:p>
        </w:tc>
        <w:tc>
          <w:tcPr>
            <w:tcW w:w="644" w:type="dxa"/>
            <w:tcBorders>
              <w:bottom w:val="single" w:sz="4" w:space="0" w:color="auto"/>
            </w:tcBorders>
          </w:tcPr>
          <w:p w14:paraId="5CF231B8" w14:textId="77777777" w:rsidR="0058083B" w:rsidRPr="00154918" w:rsidRDefault="0058083B" w:rsidP="0058083B">
            <w:pPr>
              <w:spacing w:after="0" w:line="240" w:lineRule="auto"/>
              <w:rPr>
                <w:rFonts w:ascii="Times New Roman" w:eastAsia="Times New Roman" w:hAnsi="Times New Roman"/>
                <w:i/>
                <w:sz w:val="18"/>
                <w:szCs w:val="24"/>
                <w:lang w:eastAsia="ru-RU"/>
              </w:rPr>
            </w:pPr>
          </w:p>
        </w:tc>
        <w:tc>
          <w:tcPr>
            <w:tcW w:w="1399" w:type="dxa"/>
          </w:tcPr>
          <w:p w14:paraId="526A3A82"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Фикс. ставка</w:t>
            </w:r>
          </w:p>
        </w:tc>
        <w:tc>
          <w:tcPr>
            <w:tcW w:w="1134" w:type="dxa"/>
            <w:tcBorders>
              <w:right w:val="single" w:sz="4" w:space="0" w:color="auto"/>
            </w:tcBorders>
          </w:tcPr>
          <w:p w14:paraId="50535ED3"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С реюзом</w:t>
            </w:r>
          </w:p>
        </w:tc>
        <w:tc>
          <w:tcPr>
            <w:tcW w:w="239" w:type="dxa"/>
            <w:tcBorders>
              <w:top w:val="single" w:sz="4" w:space="0" w:color="auto"/>
              <w:left w:val="single" w:sz="4" w:space="0" w:color="auto"/>
              <w:bottom w:val="single" w:sz="4" w:space="0" w:color="auto"/>
              <w:right w:val="single" w:sz="4" w:space="0" w:color="auto"/>
            </w:tcBorders>
          </w:tcPr>
          <w:p w14:paraId="29699713" w14:textId="77777777" w:rsidR="0058083B" w:rsidRPr="00154918" w:rsidRDefault="0058083B" w:rsidP="0058083B">
            <w:pPr>
              <w:spacing w:after="0" w:line="240" w:lineRule="auto"/>
              <w:rPr>
                <w:rFonts w:ascii="Times New Roman" w:eastAsia="Times New Roman" w:hAnsi="Times New Roman"/>
                <w:i/>
                <w:sz w:val="18"/>
                <w:szCs w:val="24"/>
                <w:lang w:eastAsia="ru-RU"/>
              </w:rPr>
            </w:pPr>
          </w:p>
        </w:tc>
      </w:tr>
    </w:tbl>
    <w:p w14:paraId="648C10A0" w14:textId="77777777" w:rsidR="0058083B" w:rsidRPr="00154918" w:rsidRDefault="0058083B" w:rsidP="0058083B">
      <w:pPr>
        <w:spacing w:after="0" w:line="240" w:lineRule="auto"/>
        <w:rPr>
          <w:rFonts w:ascii="Times New Roman" w:eastAsia="Times New Roman" w:hAnsi="Times New Roman"/>
          <w:sz w:val="8"/>
          <w:szCs w:val="8"/>
          <w:lang w:eastAsia="ru-RU"/>
        </w:rPr>
      </w:pPr>
    </w:p>
    <w:tbl>
      <w:tblPr>
        <w:tblW w:w="10992" w:type="dxa"/>
        <w:tblInd w:w="-284" w:type="dxa"/>
        <w:tblLayout w:type="fixed"/>
        <w:tblLook w:val="0000" w:firstRow="0" w:lastRow="0" w:firstColumn="0" w:lastColumn="0" w:noHBand="0" w:noVBand="0"/>
      </w:tblPr>
      <w:tblGrid>
        <w:gridCol w:w="757"/>
        <w:gridCol w:w="16"/>
        <w:gridCol w:w="90"/>
        <w:gridCol w:w="306"/>
        <w:gridCol w:w="844"/>
        <w:gridCol w:w="522"/>
        <w:gridCol w:w="433"/>
        <w:gridCol w:w="88"/>
        <w:gridCol w:w="214"/>
        <w:gridCol w:w="25"/>
        <w:gridCol w:w="44"/>
        <w:gridCol w:w="19"/>
        <w:gridCol w:w="22"/>
        <w:gridCol w:w="19"/>
        <w:gridCol w:w="234"/>
        <w:gridCol w:w="294"/>
        <w:gridCol w:w="294"/>
        <w:gridCol w:w="294"/>
        <w:gridCol w:w="103"/>
        <w:gridCol w:w="57"/>
        <w:gridCol w:w="134"/>
        <w:gridCol w:w="210"/>
        <w:gridCol w:w="89"/>
        <w:gridCol w:w="32"/>
        <w:gridCol w:w="266"/>
        <w:gridCol w:w="52"/>
        <w:gridCol w:w="247"/>
        <w:gridCol w:w="119"/>
        <w:gridCol w:w="181"/>
        <w:gridCol w:w="294"/>
        <w:gridCol w:w="41"/>
        <w:gridCol w:w="252"/>
        <w:gridCol w:w="223"/>
        <w:gridCol w:w="38"/>
        <w:gridCol w:w="16"/>
        <w:gridCol w:w="197"/>
        <w:gridCol w:w="49"/>
        <w:gridCol w:w="266"/>
        <w:gridCol w:w="147"/>
        <w:gridCol w:w="259"/>
        <w:gridCol w:w="364"/>
        <w:gridCol w:w="51"/>
        <w:gridCol w:w="25"/>
        <w:gridCol w:w="207"/>
        <w:gridCol w:w="65"/>
        <w:gridCol w:w="219"/>
        <w:gridCol w:w="81"/>
        <w:gridCol w:w="156"/>
        <w:gridCol w:w="52"/>
        <w:gridCol w:w="88"/>
        <w:gridCol w:w="427"/>
        <w:gridCol w:w="1470"/>
      </w:tblGrid>
      <w:tr w:rsidR="0058083B" w:rsidRPr="00154918" w14:paraId="7CA057E9" w14:textId="77777777" w:rsidTr="00DB7976">
        <w:trPr>
          <w:trHeight w:val="461"/>
        </w:trPr>
        <w:tc>
          <w:tcPr>
            <w:tcW w:w="5458" w:type="dxa"/>
            <w:gridSpan w:val="26"/>
            <w:vAlign w:val="center"/>
          </w:tcPr>
          <w:p w14:paraId="6C66BFFC" w14:textId="77777777" w:rsidR="0058083B" w:rsidRPr="00154918" w:rsidRDefault="0058083B" w:rsidP="0058083B">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Нижний порог переоценки __________________________</w:t>
            </w:r>
          </w:p>
        </w:tc>
        <w:tc>
          <w:tcPr>
            <w:tcW w:w="5531" w:type="dxa"/>
            <w:gridSpan w:val="26"/>
            <w:vAlign w:val="center"/>
          </w:tcPr>
          <w:p w14:paraId="3CE01C09" w14:textId="77777777" w:rsidR="0058083B" w:rsidRPr="00154918" w:rsidRDefault="0058083B" w:rsidP="0058083B">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i/>
                <w:sz w:val="18"/>
                <w:szCs w:val="24"/>
                <w:lang w:eastAsia="ru-RU"/>
              </w:rPr>
              <w:t>Верхний порог переоценки __________________________</w:t>
            </w:r>
          </w:p>
        </w:tc>
      </w:tr>
      <w:tr w:rsidR="0058083B" w:rsidRPr="00154918" w14:paraId="50256189" w14:textId="77777777" w:rsidTr="00DB7976">
        <w:trPr>
          <w:trHeight w:val="461"/>
        </w:trPr>
        <w:tc>
          <w:tcPr>
            <w:tcW w:w="2535" w:type="dxa"/>
            <w:gridSpan w:val="6"/>
          </w:tcPr>
          <w:p w14:paraId="2E599343" w14:textId="77777777" w:rsidR="0058083B" w:rsidRPr="00154918" w:rsidRDefault="0058083B" w:rsidP="0058083B">
            <w:pPr>
              <w:spacing w:after="0" w:line="240" w:lineRule="auto"/>
              <w:rPr>
                <w:rFonts w:ascii="Times New Roman" w:eastAsia="Times New Roman" w:hAnsi="Times New Roman"/>
                <w:i/>
                <w:sz w:val="18"/>
                <w:szCs w:val="24"/>
                <w:lang w:eastAsia="ru-RU"/>
              </w:rPr>
            </w:pPr>
          </w:p>
          <w:p w14:paraId="3D733081" w14:textId="77777777" w:rsidR="0058083B" w:rsidRPr="00154918" w:rsidRDefault="0058083B" w:rsidP="0058083B">
            <w:pPr>
              <w:spacing w:after="0" w:line="240" w:lineRule="auto"/>
              <w:rPr>
                <w:rFonts w:ascii="Times New Roman" w:eastAsia="Times New Roman" w:hAnsi="Times New Roman"/>
                <w:i/>
                <w:sz w:val="18"/>
                <w:szCs w:val="24"/>
                <w:lang w:eastAsia="ru-RU"/>
              </w:rPr>
            </w:pPr>
          </w:p>
          <w:p w14:paraId="0718A36D"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 xml:space="preserve">Изменения </w:t>
            </w:r>
          </w:p>
          <w:p w14:paraId="574248EA"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обязательства</w:t>
            </w:r>
          </w:p>
          <w:p w14:paraId="24F41B51" w14:textId="77777777" w:rsidR="0058083B" w:rsidRPr="00154918" w:rsidRDefault="0058083B" w:rsidP="0058083B">
            <w:pPr>
              <w:spacing w:after="0" w:line="240" w:lineRule="auto"/>
              <w:rPr>
                <w:rFonts w:ascii="Times New Roman" w:eastAsia="Times New Roman" w:hAnsi="Times New Roman"/>
                <w:sz w:val="14"/>
                <w:szCs w:val="24"/>
                <w:lang w:eastAsia="ru-RU"/>
              </w:rPr>
            </w:pPr>
          </w:p>
        </w:tc>
        <w:tc>
          <w:tcPr>
            <w:tcW w:w="2140" w:type="dxa"/>
            <w:gridSpan w:val="14"/>
          </w:tcPr>
          <w:p w14:paraId="43C8B1E4"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Способ расчетов по</w:t>
            </w:r>
          </w:p>
          <w:p w14:paraId="055D4BE7" w14:textId="6A14F7FB" w:rsidR="0058083B" w:rsidRPr="00154918" w:rsidRDefault="0058083B" w:rsidP="00C521AF">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 xml:space="preserve">первой части </w:t>
            </w:r>
            <w:r w:rsidR="00C521AF" w:rsidRPr="00154918">
              <w:rPr>
                <w:rFonts w:ascii="Times New Roman" w:eastAsia="Times New Roman" w:hAnsi="Times New Roman"/>
                <w:i/>
                <w:sz w:val="18"/>
                <w:szCs w:val="24"/>
                <w:lang w:eastAsia="ru-RU"/>
              </w:rPr>
              <w:t>сделки</w:t>
            </w:r>
            <w:r w:rsidR="00DF2455" w:rsidRPr="00154918">
              <w:rPr>
                <w:rFonts w:ascii="Times New Roman" w:eastAsia="Times New Roman" w:hAnsi="Times New Roman"/>
                <w:i/>
                <w:sz w:val="18"/>
                <w:szCs w:val="24"/>
                <w:lang w:eastAsia="ru-RU"/>
              </w:rPr>
              <w:t xml:space="preserve"> РЕПО</w:t>
            </w:r>
            <w:r w:rsidRPr="00154918">
              <w:rPr>
                <w:rFonts w:ascii="Times New Roman" w:eastAsia="Times New Roman" w:hAnsi="Times New Roman"/>
                <w:i/>
                <w:sz w:val="18"/>
                <w:szCs w:val="24"/>
                <w:lang w:eastAsia="ru-RU"/>
              </w:rPr>
              <w:t>:</w:t>
            </w:r>
          </w:p>
        </w:tc>
        <w:tc>
          <w:tcPr>
            <w:tcW w:w="2140" w:type="dxa"/>
            <w:gridSpan w:val="13"/>
          </w:tcPr>
          <w:p w14:paraId="673588C0" w14:textId="77777777" w:rsidR="0058083B" w:rsidRPr="00154918" w:rsidRDefault="0058083B" w:rsidP="0058083B">
            <w:pPr>
              <w:spacing w:after="0" w:line="240" w:lineRule="auto"/>
              <w:rPr>
                <w:rFonts w:ascii="Times New Roman" w:eastAsia="Times New Roman" w:hAnsi="Times New Roman"/>
                <w:sz w:val="16"/>
                <w:szCs w:val="24"/>
                <w:lang w:eastAsia="ru-RU"/>
              </w:rPr>
            </w:pPr>
          </w:p>
          <w:p w14:paraId="0BCC118F" w14:textId="77777777" w:rsidR="0058083B" w:rsidRPr="00154918" w:rsidRDefault="0058083B" w:rsidP="0058083B">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sz w:val="16"/>
                <w:szCs w:val="24"/>
                <w:lang w:eastAsia="ru-RU"/>
              </w:rPr>
              <w:t>_____________________</w:t>
            </w:r>
          </w:p>
        </w:tc>
        <w:tc>
          <w:tcPr>
            <w:tcW w:w="2140" w:type="dxa"/>
            <w:gridSpan w:val="15"/>
          </w:tcPr>
          <w:p w14:paraId="2ECA4C54"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Способ расчетов по</w:t>
            </w:r>
          </w:p>
          <w:p w14:paraId="21DF00E5" w14:textId="49BE94DE"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 xml:space="preserve">второй части </w:t>
            </w:r>
            <w:r w:rsidR="00C521AF" w:rsidRPr="00154918">
              <w:rPr>
                <w:rFonts w:ascii="Times New Roman" w:eastAsia="Times New Roman" w:hAnsi="Times New Roman"/>
                <w:i/>
                <w:sz w:val="18"/>
                <w:szCs w:val="24"/>
                <w:lang w:eastAsia="ru-RU"/>
              </w:rPr>
              <w:t>сделки</w:t>
            </w:r>
            <w:r w:rsidR="00DF2455" w:rsidRPr="00154918">
              <w:rPr>
                <w:rFonts w:ascii="Times New Roman" w:eastAsia="Times New Roman" w:hAnsi="Times New Roman"/>
                <w:i/>
                <w:sz w:val="18"/>
                <w:szCs w:val="24"/>
                <w:lang w:eastAsia="ru-RU"/>
              </w:rPr>
              <w:t xml:space="preserve"> РЕПО</w:t>
            </w:r>
            <w:r w:rsidRPr="00154918">
              <w:rPr>
                <w:rFonts w:ascii="Times New Roman" w:eastAsia="Times New Roman" w:hAnsi="Times New Roman"/>
                <w:i/>
                <w:sz w:val="18"/>
                <w:szCs w:val="24"/>
                <w:lang w:eastAsia="ru-RU"/>
              </w:rPr>
              <w:t>:</w:t>
            </w:r>
          </w:p>
          <w:p w14:paraId="03320485" w14:textId="77777777" w:rsidR="0058083B" w:rsidRPr="00154918" w:rsidRDefault="0058083B" w:rsidP="0058083B">
            <w:pPr>
              <w:spacing w:after="0" w:line="240" w:lineRule="auto"/>
              <w:rPr>
                <w:rFonts w:ascii="Times New Roman" w:eastAsia="Times New Roman" w:hAnsi="Times New Roman"/>
                <w:sz w:val="16"/>
                <w:szCs w:val="24"/>
                <w:lang w:eastAsia="ru-RU"/>
              </w:rPr>
            </w:pPr>
          </w:p>
        </w:tc>
        <w:tc>
          <w:tcPr>
            <w:tcW w:w="2034" w:type="dxa"/>
            <w:gridSpan w:val="4"/>
          </w:tcPr>
          <w:p w14:paraId="30E4260E" w14:textId="77777777" w:rsidR="0058083B" w:rsidRPr="00154918" w:rsidRDefault="0058083B" w:rsidP="0058083B">
            <w:pPr>
              <w:spacing w:after="0" w:line="240" w:lineRule="auto"/>
              <w:rPr>
                <w:rFonts w:ascii="Times New Roman" w:eastAsia="Times New Roman" w:hAnsi="Times New Roman"/>
                <w:sz w:val="16"/>
                <w:szCs w:val="24"/>
                <w:lang w:eastAsia="ru-RU"/>
              </w:rPr>
            </w:pPr>
          </w:p>
          <w:p w14:paraId="3B94A25B" w14:textId="77777777" w:rsidR="0058083B" w:rsidRPr="00154918" w:rsidRDefault="0058083B" w:rsidP="0058083B">
            <w:pPr>
              <w:spacing w:after="0" w:line="240" w:lineRule="auto"/>
              <w:rPr>
                <w:rFonts w:ascii="Times New Roman" w:eastAsia="Times New Roman" w:hAnsi="Times New Roman"/>
                <w:sz w:val="16"/>
                <w:szCs w:val="24"/>
                <w:lang w:eastAsia="ru-RU"/>
              </w:rPr>
            </w:pPr>
            <w:r w:rsidRPr="00154918">
              <w:rPr>
                <w:rFonts w:ascii="Times New Roman" w:eastAsia="Times New Roman" w:hAnsi="Times New Roman"/>
                <w:sz w:val="16"/>
                <w:szCs w:val="24"/>
                <w:lang w:eastAsia="ru-RU"/>
              </w:rPr>
              <w:t>______________________</w:t>
            </w:r>
          </w:p>
        </w:tc>
      </w:tr>
      <w:tr w:rsidR="0058083B" w:rsidRPr="00154918" w14:paraId="6A55F25D" w14:textId="77777777" w:rsidTr="00DB7976">
        <w:tblPrEx>
          <w:tblBorders>
            <w:bottom w:val="single" w:sz="4" w:space="0" w:color="auto"/>
          </w:tblBorders>
        </w:tblPrEx>
        <w:trPr>
          <w:trHeight w:val="82"/>
        </w:trPr>
        <w:tc>
          <w:tcPr>
            <w:tcW w:w="757" w:type="dxa"/>
          </w:tcPr>
          <w:p w14:paraId="451BB4DD" w14:textId="77777777" w:rsidR="0058083B" w:rsidRPr="00154918" w:rsidRDefault="0058083B" w:rsidP="0058083B">
            <w:pPr>
              <w:spacing w:after="0" w:line="240" w:lineRule="auto"/>
              <w:rPr>
                <w:rFonts w:ascii="Times New Roman" w:eastAsia="Times New Roman" w:hAnsi="Times New Roman"/>
                <w:sz w:val="18"/>
                <w:szCs w:val="18"/>
                <w:lang w:eastAsia="ru-RU"/>
              </w:rPr>
            </w:pPr>
          </w:p>
        </w:tc>
        <w:tc>
          <w:tcPr>
            <w:tcW w:w="2538" w:type="dxa"/>
            <w:gridSpan w:val="9"/>
          </w:tcPr>
          <w:p w14:paraId="52F651EF" w14:textId="5CA97C1E" w:rsidR="0058083B" w:rsidRPr="00154918" w:rsidRDefault="0058083B" w:rsidP="0058083B">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i/>
                <w:sz w:val="18"/>
                <w:szCs w:val="18"/>
                <w:lang w:eastAsia="ru-RU"/>
              </w:rPr>
              <w:t>Статус действия</w:t>
            </w:r>
            <w:r w:rsidR="00713768">
              <w:rPr>
                <w:rStyle w:val="aff3"/>
                <w:rFonts w:ascii="Times New Roman" w:eastAsia="Times New Roman" w:hAnsi="Times New Roman"/>
                <w:i/>
                <w:sz w:val="18"/>
                <w:szCs w:val="18"/>
                <w:lang w:eastAsia="ru-RU"/>
              </w:rPr>
              <w:footnoteReference w:id="8"/>
            </w:r>
            <w:r w:rsidRPr="00154918">
              <w:rPr>
                <w:rFonts w:ascii="Times New Roman" w:eastAsia="Times New Roman" w:hAnsi="Times New Roman"/>
                <w:i/>
                <w:sz w:val="18"/>
                <w:szCs w:val="18"/>
                <w:lang w:eastAsia="ru-RU"/>
              </w:rPr>
              <w:t>:</w:t>
            </w:r>
          </w:p>
        </w:tc>
        <w:tc>
          <w:tcPr>
            <w:tcW w:w="1323" w:type="dxa"/>
            <w:gridSpan w:val="9"/>
            <w:tcBorders>
              <w:bottom w:val="single" w:sz="4" w:space="0" w:color="auto"/>
            </w:tcBorders>
          </w:tcPr>
          <w:p w14:paraId="4EB21AE2" w14:textId="77777777" w:rsidR="0058083B" w:rsidRPr="00154918" w:rsidRDefault="0058083B" w:rsidP="0058083B">
            <w:pPr>
              <w:spacing w:after="0" w:line="240" w:lineRule="auto"/>
              <w:rPr>
                <w:rFonts w:ascii="Times New Roman" w:eastAsia="Times New Roman" w:hAnsi="Times New Roman"/>
                <w:b/>
                <w:sz w:val="24"/>
                <w:szCs w:val="24"/>
                <w:lang w:eastAsia="ru-RU"/>
              </w:rPr>
            </w:pPr>
          </w:p>
        </w:tc>
        <w:tc>
          <w:tcPr>
            <w:tcW w:w="1722" w:type="dxa"/>
            <w:gridSpan w:val="12"/>
            <w:tcBorders>
              <w:bottom w:val="nil"/>
            </w:tcBorders>
          </w:tcPr>
          <w:p w14:paraId="21BE40DF" w14:textId="77777777" w:rsidR="0058083B" w:rsidRPr="00154918" w:rsidRDefault="0058083B" w:rsidP="0058083B">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Номер отчета:</w:t>
            </w:r>
          </w:p>
        </w:tc>
        <w:tc>
          <w:tcPr>
            <w:tcW w:w="1447" w:type="dxa"/>
            <w:gridSpan w:val="9"/>
            <w:tcBorders>
              <w:bottom w:val="single" w:sz="4" w:space="0" w:color="auto"/>
            </w:tcBorders>
          </w:tcPr>
          <w:p w14:paraId="1ACB6CA7" w14:textId="77777777" w:rsidR="0058083B" w:rsidRPr="00154918" w:rsidRDefault="0058083B" w:rsidP="0058083B">
            <w:pPr>
              <w:spacing w:after="0" w:line="240" w:lineRule="auto"/>
              <w:rPr>
                <w:rFonts w:ascii="Times New Roman" w:eastAsia="Times New Roman" w:hAnsi="Times New Roman"/>
                <w:i/>
                <w:sz w:val="18"/>
                <w:szCs w:val="18"/>
                <w:lang w:eastAsia="ru-RU"/>
              </w:rPr>
            </w:pPr>
          </w:p>
        </w:tc>
        <w:tc>
          <w:tcPr>
            <w:tcW w:w="1735" w:type="dxa"/>
            <w:gridSpan w:val="11"/>
            <w:tcBorders>
              <w:bottom w:val="nil"/>
            </w:tcBorders>
          </w:tcPr>
          <w:p w14:paraId="0913FAA5" w14:textId="77777777" w:rsidR="0058083B" w:rsidRPr="00154918" w:rsidRDefault="0058083B" w:rsidP="0058083B">
            <w:pPr>
              <w:spacing w:after="0" w:line="240" w:lineRule="auto"/>
              <w:rPr>
                <w:rFonts w:ascii="Times New Roman" w:eastAsia="Times New Roman" w:hAnsi="Times New Roman"/>
                <w:b/>
                <w:sz w:val="6"/>
                <w:szCs w:val="24"/>
                <w:lang w:eastAsia="ru-RU"/>
              </w:rPr>
            </w:pPr>
            <w:r w:rsidRPr="00154918">
              <w:rPr>
                <w:rFonts w:ascii="Times New Roman" w:eastAsia="Times New Roman" w:hAnsi="Times New Roman"/>
                <w:i/>
                <w:sz w:val="18"/>
                <w:szCs w:val="18"/>
                <w:lang w:eastAsia="ru-RU"/>
              </w:rPr>
              <w:t>Код операции:</w:t>
            </w:r>
          </w:p>
        </w:tc>
        <w:tc>
          <w:tcPr>
            <w:tcW w:w="1470" w:type="dxa"/>
            <w:tcBorders>
              <w:bottom w:val="single" w:sz="4" w:space="0" w:color="auto"/>
            </w:tcBorders>
          </w:tcPr>
          <w:p w14:paraId="5E83335A"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r>
      <w:tr w:rsidR="0058083B" w:rsidRPr="00154918" w14:paraId="46FE9A97" w14:textId="77777777" w:rsidTr="00DB7976">
        <w:trPr>
          <w:cantSplit/>
        </w:trPr>
        <w:tc>
          <w:tcPr>
            <w:tcW w:w="757" w:type="dxa"/>
          </w:tcPr>
          <w:p w14:paraId="7E3FBE7C" w14:textId="77777777" w:rsidR="0058083B" w:rsidRPr="00154918" w:rsidRDefault="0058083B" w:rsidP="0058083B">
            <w:pPr>
              <w:spacing w:after="0" w:line="240" w:lineRule="auto"/>
              <w:rPr>
                <w:rFonts w:ascii="Times New Roman" w:eastAsia="Times New Roman" w:hAnsi="Times New Roman"/>
                <w:i/>
                <w:sz w:val="12"/>
                <w:szCs w:val="24"/>
                <w:lang w:eastAsia="ru-RU"/>
              </w:rPr>
            </w:pPr>
          </w:p>
        </w:tc>
        <w:tc>
          <w:tcPr>
            <w:tcW w:w="2538" w:type="dxa"/>
            <w:gridSpan w:val="9"/>
          </w:tcPr>
          <w:p w14:paraId="6E7BA00B" w14:textId="77777777" w:rsidR="0058083B" w:rsidRPr="00154918" w:rsidRDefault="0058083B" w:rsidP="0058083B">
            <w:pPr>
              <w:spacing w:after="0" w:line="240" w:lineRule="auto"/>
              <w:jc w:val="center"/>
              <w:rPr>
                <w:rFonts w:ascii="Times New Roman" w:eastAsia="Times New Roman" w:hAnsi="Times New Roman"/>
                <w:b/>
                <w:i/>
                <w:sz w:val="12"/>
                <w:szCs w:val="24"/>
                <w:lang w:eastAsia="ru-RU"/>
              </w:rPr>
            </w:pPr>
          </w:p>
        </w:tc>
        <w:tc>
          <w:tcPr>
            <w:tcW w:w="1724" w:type="dxa"/>
            <w:gridSpan w:val="12"/>
          </w:tcPr>
          <w:p w14:paraId="17B7AFB9"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p>
        </w:tc>
        <w:tc>
          <w:tcPr>
            <w:tcW w:w="5973" w:type="dxa"/>
            <w:gridSpan w:val="30"/>
          </w:tcPr>
          <w:p w14:paraId="7CDD0B12"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p>
        </w:tc>
      </w:tr>
      <w:tr w:rsidR="0058083B" w:rsidRPr="00154918" w14:paraId="4B9359F6" w14:textId="77777777" w:rsidTr="00DB7976">
        <w:trPr>
          <w:trHeight w:val="82"/>
        </w:trPr>
        <w:tc>
          <w:tcPr>
            <w:tcW w:w="773" w:type="dxa"/>
            <w:gridSpan w:val="2"/>
          </w:tcPr>
          <w:p w14:paraId="307D5FCF" w14:textId="77777777" w:rsidR="0058083B" w:rsidRPr="00154918" w:rsidRDefault="0058083B" w:rsidP="0058083B">
            <w:pPr>
              <w:spacing w:after="0" w:line="240" w:lineRule="auto"/>
              <w:rPr>
                <w:rFonts w:ascii="Times New Roman" w:eastAsia="Times New Roman" w:hAnsi="Times New Roman"/>
                <w:sz w:val="18"/>
                <w:szCs w:val="18"/>
                <w:lang w:eastAsia="ru-RU"/>
              </w:rPr>
            </w:pPr>
          </w:p>
        </w:tc>
        <w:tc>
          <w:tcPr>
            <w:tcW w:w="2607" w:type="dxa"/>
            <w:gridSpan w:val="11"/>
          </w:tcPr>
          <w:p w14:paraId="54D15094" w14:textId="77777777" w:rsidR="0058083B" w:rsidRPr="00154918" w:rsidRDefault="0058083B" w:rsidP="0058083B">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i/>
                <w:sz w:val="18"/>
                <w:szCs w:val="18"/>
                <w:lang w:eastAsia="ru-RU"/>
              </w:rPr>
              <w:t>Номер операции:</w:t>
            </w:r>
          </w:p>
        </w:tc>
        <w:tc>
          <w:tcPr>
            <w:tcW w:w="1760" w:type="dxa"/>
            <w:gridSpan w:val="11"/>
            <w:tcBorders>
              <w:bottom w:val="single" w:sz="4" w:space="0" w:color="auto"/>
            </w:tcBorders>
          </w:tcPr>
          <w:p w14:paraId="7D0D296F" w14:textId="77777777" w:rsidR="0058083B" w:rsidRPr="00154918" w:rsidRDefault="0058083B" w:rsidP="0058083B">
            <w:pPr>
              <w:spacing w:after="0" w:line="240" w:lineRule="auto"/>
              <w:rPr>
                <w:rFonts w:ascii="Times New Roman" w:eastAsia="Times New Roman" w:hAnsi="Times New Roman"/>
                <w:sz w:val="24"/>
                <w:szCs w:val="24"/>
                <w:lang w:eastAsia="ru-RU"/>
              </w:rPr>
            </w:pPr>
          </w:p>
        </w:tc>
        <w:tc>
          <w:tcPr>
            <w:tcW w:w="3087" w:type="dxa"/>
            <w:gridSpan w:val="19"/>
            <w:tcBorders>
              <w:left w:val="nil"/>
            </w:tcBorders>
          </w:tcPr>
          <w:p w14:paraId="7CFB8833" w14:textId="77777777" w:rsidR="0058083B" w:rsidRPr="00154918" w:rsidRDefault="0058083B" w:rsidP="0058083B">
            <w:pPr>
              <w:spacing w:after="0" w:line="240" w:lineRule="auto"/>
              <w:rPr>
                <w:rFonts w:ascii="Times New Roman" w:eastAsia="Times New Roman" w:hAnsi="Times New Roman"/>
                <w:b/>
                <w:sz w:val="6"/>
                <w:szCs w:val="24"/>
                <w:lang w:eastAsia="ru-RU"/>
              </w:rPr>
            </w:pPr>
            <w:r w:rsidRPr="00154918">
              <w:rPr>
                <w:rFonts w:ascii="Times New Roman" w:eastAsia="Times New Roman" w:hAnsi="Times New Roman"/>
                <w:i/>
                <w:sz w:val="18"/>
                <w:szCs w:val="18"/>
                <w:lang w:eastAsia="ru-RU"/>
              </w:rPr>
              <w:t>Дата и время исполнения:</w:t>
            </w:r>
          </w:p>
        </w:tc>
        <w:tc>
          <w:tcPr>
            <w:tcW w:w="2765" w:type="dxa"/>
            <w:gridSpan w:val="9"/>
            <w:tcBorders>
              <w:bottom w:val="single" w:sz="6" w:space="0" w:color="auto"/>
            </w:tcBorders>
          </w:tcPr>
          <w:p w14:paraId="58A4F68D"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r>
      <w:tr w:rsidR="0058083B" w:rsidRPr="00154918" w14:paraId="761EB595" w14:textId="77777777" w:rsidTr="00DB7976">
        <w:trPr>
          <w:cantSplit/>
        </w:trPr>
        <w:tc>
          <w:tcPr>
            <w:tcW w:w="773" w:type="dxa"/>
            <w:gridSpan w:val="2"/>
          </w:tcPr>
          <w:p w14:paraId="6EEF0AEE" w14:textId="77777777" w:rsidR="0058083B" w:rsidRPr="00154918" w:rsidRDefault="0058083B" w:rsidP="0058083B">
            <w:pPr>
              <w:spacing w:after="0" w:line="240" w:lineRule="auto"/>
              <w:rPr>
                <w:rFonts w:ascii="Times New Roman" w:eastAsia="Times New Roman" w:hAnsi="Times New Roman"/>
                <w:i/>
                <w:sz w:val="12"/>
                <w:szCs w:val="24"/>
                <w:lang w:eastAsia="ru-RU"/>
              </w:rPr>
            </w:pPr>
          </w:p>
        </w:tc>
        <w:tc>
          <w:tcPr>
            <w:tcW w:w="2607" w:type="dxa"/>
            <w:gridSpan w:val="11"/>
          </w:tcPr>
          <w:p w14:paraId="6383411F" w14:textId="77777777" w:rsidR="0058083B" w:rsidRPr="00154918" w:rsidRDefault="0058083B" w:rsidP="0058083B">
            <w:pPr>
              <w:spacing w:after="0" w:line="240" w:lineRule="auto"/>
              <w:jc w:val="center"/>
              <w:rPr>
                <w:rFonts w:ascii="Times New Roman" w:eastAsia="Times New Roman" w:hAnsi="Times New Roman"/>
                <w:b/>
                <w:i/>
                <w:sz w:val="12"/>
                <w:szCs w:val="24"/>
                <w:lang w:eastAsia="ru-RU"/>
              </w:rPr>
            </w:pPr>
          </w:p>
        </w:tc>
        <w:tc>
          <w:tcPr>
            <w:tcW w:w="1760" w:type="dxa"/>
            <w:gridSpan w:val="11"/>
          </w:tcPr>
          <w:p w14:paraId="3D663B6C"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p>
        </w:tc>
        <w:tc>
          <w:tcPr>
            <w:tcW w:w="5852" w:type="dxa"/>
            <w:gridSpan w:val="28"/>
          </w:tcPr>
          <w:p w14:paraId="16026D10"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p>
        </w:tc>
      </w:tr>
      <w:tr w:rsidR="0058083B" w:rsidRPr="00154918" w14:paraId="72F34701" w14:textId="77777777" w:rsidTr="00DB7976">
        <w:trPr>
          <w:trHeight w:val="82"/>
        </w:trPr>
        <w:tc>
          <w:tcPr>
            <w:tcW w:w="773" w:type="dxa"/>
            <w:gridSpan w:val="2"/>
          </w:tcPr>
          <w:p w14:paraId="13290CDE" w14:textId="77777777" w:rsidR="0058083B" w:rsidRPr="00154918" w:rsidRDefault="0058083B" w:rsidP="0058083B">
            <w:pPr>
              <w:spacing w:after="0" w:line="240" w:lineRule="auto"/>
              <w:rPr>
                <w:rFonts w:ascii="Times New Roman" w:eastAsia="Times New Roman" w:hAnsi="Times New Roman"/>
                <w:sz w:val="18"/>
                <w:szCs w:val="18"/>
                <w:lang w:eastAsia="ru-RU"/>
              </w:rPr>
            </w:pPr>
          </w:p>
        </w:tc>
        <w:tc>
          <w:tcPr>
            <w:tcW w:w="2607" w:type="dxa"/>
            <w:gridSpan w:val="11"/>
          </w:tcPr>
          <w:p w14:paraId="28DF5E51" w14:textId="77777777" w:rsidR="0058083B" w:rsidRPr="00154918" w:rsidRDefault="0058083B" w:rsidP="0058083B">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i/>
                <w:sz w:val="18"/>
                <w:szCs w:val="18"/>
                <w:lang w:eastAsia="ru-RU"/>
              </w:rPr>
              <w:t>Поручение депо №:</w:t>
            </w:r>
          </w:p>
        </w:tc>
        <w:tc>
          <w:tcPr>
            <w:tcW w:w="1760" w:type="dxa"/>
            <w:gridSpan w:val="11"/>
            <w:tcBorders>
              <w:bottom w:val="single" w:sz="6" w:space="0" w:color="auto"/>
            </w:tcBorders>
          </w:tcPr>
          <w:p w14:paraId="1C320FB6" w14:textId="77777777" w:rsidR="0058083B" w:rsidRPr="00154918" w:rsidRDefault="0058083B" w:rsidP="0058083B">
            <w:pPr>
              <w:spacing w:after="0" w:line="240" w:lineRule="auto"/>
              <w:rPr>
                <w:rFonts w:ascii="Times New Roman" w:eastAsia="Times New Roman" w:hAnsi="Times New Roman"/>
                <w:sz w:val="24"/>
                <w:szCs w:val="24"/>
                <w:lang w:eastAsia="ru-RU"/>
              </w:rPr>
            </w:pPr>
          </w:p>
        </w:tc>
        <w:tc>
          <w:tcPr>
            <w:tcW w:w="3087" w:type="dxa"/>
            <w:gridSpan w:val="19"/>
            <w:tcBorders>
              <w:left w:val="nil"/>
            </w:tcBorders>
          </w:tcPr>
          <w:p w14:paraId="47917B21" w14:textId="77777777" w:rsidR="0058083B" w:rsidRPr="00154918" w:rsidRDefault="0058083B" w:rsidP="0058083B">
            <w:pPr>
              <w:spacing w:after="0" w:line="240" w:lineRule="auto"/>
              <w:rPr>
                <w:rFonts w:ascii="Times New Roman" w:eastAsia="Times New Roman" w:hAnsi="Times New Roman"/>
                <w:b/>
                <w:sz w:val="6"/>
                <w:szCs w:val="24"/>
                <w:lang w:val="en-US" w:eastAsia="ru-RU"/>
              </w:rPr>
            </w:pPr>
            <w:r w:rsidRPr="00154918">
              <w:rPr>
                <w:rFonts w:ascii="Times New Roman" w:eastAsia="Times New Roman" w:hAnsi="Times New Roman"/>
                <w:i/>
                <w:sz w:val="18"/>
                <w:szCs w:val="18"/>
                <w:lang w:eastAsia="ru-RU"/>
              </w:rPr>
              <w:t>Дата составления поручения:</w:t>
            </w:r>
          </w:p>
        </w:tc>
        <w:tc>
          <w:tcPr>
            <w:tcW w:w="2765" w:type="dxa"/>
            <w:gridSpan w:val="9"/>
            <w:tcBorders>
              <w:bottom w:val="single" w:sz="6" w:space="0" w:color="auto"/>
            </w:tcBorders>
          </w:tcPr>
          <w:p w14:paraId="332D7BCD" w14:textId="77777777" w:rsidR="0058083B" w:rsidRPr="00154918" w:rsidRDefault="0058083B" w:rsidP="0058083B">
            <w:pPr>
              <w:spacing w:after="0" w:line="240" w:lineRule="auto"/>
              <w:jc w:val="center"/>
              <w:rPr>
                <w:rFonts w:ascii="Times New Roman" w:eastAsia="Times New Roman" w:hAnsi="Times New Roman"/>
                <w:sz w:val="24"/>
                <w:szCs w:val="24"/>
                <w:lang w:val="en-US" w:eastAsia="ru-RU"/>
              </w:rPr>
            </w:pPr>
            <w:r w:rsidRPr="00154918">
              <w:rPr>
                <w:rFonts w:ascii="Times New Roman" w:eastAsia="Times New Roman" w:hAnsi="Times New Roman"/>
                <w:sz w:val="24"/>
                <w:szCs w:val="24"/>
                <w:lang w:val="en-US" w:eastAsia="ru-RU"/>
              </w:rPr>
              <w:t xml:space="preserve">             </w:t>
            </w:r>
          </w:p>
        </w:tc>
      </w:tr>
      <w:tr w:rsidR="0058083B" w:rsidRPr="00154918" w14:paraId="14211341" w14:textId="77777777" w:rsidTr="00DB7976">
        <w:trPr>
          <w:cantSplit/>
        </w:trPr>
        <w:tc>
          <w:tcPr>
            <w:tcW w:w="773" w:type="dxa"/>
            <w:gridSpan w:val="2"/>
          </w:tcPr>
          <w:p w14:paraId="79F7E1E7" w14:textId="77777777" w:rsidR="0058083B" w:rsidRPr="00154918" w:rsidRDefault="0058083B" w:rsidP="0058083B">
            <w:pPr>
              <w:spacing w:after="0" w:line="240" w:lineRule="auto"/>
              <w:rPr>
                <w:rFonts w:ascii="Times New Roman" w:eastAsia="Times New Roman" w:hAnsi="Times New Roman"/>
                <w:i/>
                <w:sz w:val="12"/>
                <w:szCs w:val="24"/>
                <w:lang w:eastAsia="ru-RU"/>
              </w:rPr>
            </w:pPr>
          </w:p>
        </w:tc>
        <w:tc>
          <w:tcPr>
            <w:tcW w:w="2607" w:type="dxa"/>
            <w:gridSpan w:val="11"/>
          </w:tcPr>
          <w:p w14:paraId="35A25487" w14:textId="77777777" w:rsidR="0058083B" w:rsidRPr="00154918" w:rsidRDefault="0058083B" w:rsidP="0058083B">
            <w:pPr>
              <w:spacing w:after="0" w:line="240" w:lineRule="auto"/>
              <w:jc w:val="center"/>
              <w:rPr>
                <w:rFonts w:ascii="Times New Roman" w:eastAsia="Times New Roman" w:hAnsi="Times New Roman"/>
                <w:b/>
                <w:i/>
                <w:sz w:val="12"/>
                <w:szCs w:val="24"/>
                <w:lang w:eastAsia="ru-RU"/>
              </w:rPr>
            </w:pPr>
          </w:p>
        </w:tc>
        <w:tc>
          <w:tcPr>
            <w:tcW w:w="1760" w:type="dxa"/>
            <w:gridSpan w:val="11"/>
          </w:tcPr>
          <w:p w14:paraId="2F919164"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p>
        </w:tc>
        <w:tc>
          <w:tcPr>
            <w:tcW w:w="5852" w:type="dxa"/>
            <w:gridSpan w:val="28"/>
          </w:tcPr>
          <w:p w14:paraId="7E8374B4"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p>
        </w:tc>
      </w:tr>
      <w:tr w:rsidR="0058083B" w:rsidRPr="00154918" w14:paraId="05FE47DA" w14:textId="77777777" w:rsidTr="00DB7976">
        <w:trPr>
          <w:trHeight w:val="291"/>
        </w:trPr>
        <w:tc>
          <w:tcPr>
            <w:tcW w:w="773" w:type="dxa"/>
            <w:gridSpan w:val="2"/>
          </w:tcPr>
          <w:p w14:paraId="53EC73D0" w14:textId="77777777" w:rsidR="0058083B" w:rsidRPr="00154918" w:rsidRDefault="0058083B" w:rsidP="0058083B">
            <w:pPr>
              <w:spacing w:after="0" w:line="240" w:lineRule="auto"/>
              <w:rPr>
                <w:rFonts w:ascii="Times New Roman" w:eastAsia="Times New Roman" w:hAnsi="Times New Roman"/>
                <w:sz w:val="16"/>
                <w:szCs w:val="24"/>
                <w:lang w:eastAsia="ru-RU"/>
              </w:rPr>
            </w:pPr>
          </w:p>
        </w:tc>
        <w:tc>
          <w:tcPr>
            <w:tcW w:w="2566" w:type="dxa"/>
            <w:gridSpan w:val="9"/>
          </w:tcPr>
          <w:p w14:paraId="3123CC2E" w14:textId="77777777" w:rsidR="0058083B" w:rsidRPr="00154918" w:rsidRDefault="0058083B" w:rsidP="0058083B">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i/>
                <w:sz w:val="18"/>
                <w:szCs w:val="24"/>
                <w:lang w:eastAsia="ru-RU"/>
              </w:rPr>
              <w:t>Инициатор поручения:</w:t>
            </w:r>
          </w:p>
        </w:tc>
        <w:tc>
          <w:tcPr>
            <w:tcW w:w="294" w:type="dxa"/>
            <w:gridSpan w:val="4"/>
          </w:tcPr>
          <w:p w14:paraId="455CBD7A"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11DDD713"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0690C102"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7A4919AD"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294" w:type="dxa"/>
            <w:gridSpan w:val="3"/>
          </w:tcPr>
          <w:p w14:paraId="616B0BA4"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299" w:type="dxa"/>
            <w:gridSpan w:val="2"/>
          </w:tcPr>
          <w:p w14:paraId="62AA6DEA"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298" w:type="dxa"/>
            <w:gridSpan w:val="2"/>
          </w:tcPr>
          <w:p w14:paraId="3F4793F5"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299" w:type="dxa"/>
            <w:gridSpan w:val="2"/>
          </w:tcPr>
          <w:p w14:paraId="3803F1B3"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300" w:type="dxa"/>
            <w:gridSpan w:val="2"/>
          </w:tcPr>
          <w:p w14:paraId="0A5C35C0"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0E86B270"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293" w:type="dxa"/>
            <w:gridSpan w:val="2"/>
          </w:tcPr>
          <w:p w14:paraId="60782231" w14:textId="77777777" w:rsidR="0058083B" w:rsidRPr="00154918" w:rsidRDefault="0058083B" w:rsidP="0058083B">
            <w:pPr>
              <w:spacing w:after="0" w:line="240" w:lineRule="auto"/>
              <w:jc w:val="center"/>
              <w:rPr>
                <w:rFonts w:ascii="Times New Roman" w:eastAsia="Times New Roman" w:hAnsi="Times New Roman"/>
                <w:sz w:val="24"/>
                <w:szCs w:val="24"/>
                <w:lang w:eastAsia="ru-RU"/>
              </w:rPr>
            </w:pPr>
          </w:p>
        </w:tc>
        <w:tc>
          <w:tcPr>
            <w:tcW w:w="261" w:type="dxa"/>
            <w:gridSpan w:val="2"/>
          </w:tcPr>
          <w:p w14:paraId="7BC491C8" w14:textId="77777777" w:rsidR="0058083B" w:rsidRPr="00154918" w:rsidRDefault="0058083B" w:rsidP="0058083B">
            <w:pPr>
              <w:spacing w:after="0" w:line="240" w:lineRule="auto"/>
              <w:rPr>
                <w:rFonts w:ascii="Times New Roman" w:eastAsia="Times New Roman" w:hAnsi="Times New Roman"/>
                <w:sz w:val="16"/>
                <w:szCs w:val="24"/>
                <w:lang w:eastAsia="ru-RU"/>
              </w:rPr>
            </w:pPr>
          </w:p>
        </w:tc>
        <w:tc>
          <w:tcPr>
            <w:tcW w:w="262" w:type="dxa"/>
            <w:gridSpan w:val="3"/>
          </w:tcPr>
          <w:p w14:paraId="3F1999A5" w14:textId="77777777" w:rsidR="0058083B" w:rsidRPr="00154918" w:rsidRDefault="0058083B" w:rsidP="0058083B">
            <w:pPr>
              <w:spacing w:after="0" w:line="240" w:lineRule="auto"/>
              <w:rPr>
                <w:rFonts w:ascii="Times New Roman" w:eastAsia="Times New Roman" w:hAnsi="Times New Roman"/>
                <w:sz w:val="16"/>
                <w:szCs w:val="24"/>
                <w:lang w:eastAsia="ru-RU"/>
              </w:rPr>
            </w:pPr>
          </w:p>
        </w:tc>
        <w:tc>
          <w:tcPr>
            <w:tcW w:w="413" w:type="dxa"/>
            <w:gridSpan w:val="2"/>
          </w:tcPr>
          <w:p w14:paraId="54282FAC" w14:textId="77777777" w:rsidR="0058083B" w:rsidRPr="00154918" w:rsidRDefault="0058083B" w:rsidP="0058083B">
            <w:pPr>
              <w:spacing w:after="0" w:line="240" w:lineRule="auto"/>
              <w:rPr>
                <w:rFonts w:ascii="Times New Roman" w:eastAsia="Times New Roman" w:hAnsi="Times New Roman"/>
                <w:sz w:val="16"/>
                <w:szCs w:val="24"/>
                <w:lang w:eastAsia="ru-RU"/>
              </w:rPr>
            </w:pPr>
          </w:p>
        </w:tc>
        <w:tc>
          <w:tcPr>
            <w:tcW w:w="3464" w:type="dxa"/>
            <w:gridSpan w:val="13"/>
          </w:tcPr>
          <w:p w14:paraId="24B9C66F" w14:textId="77777777" w:rsidR="0058083B" w:rsidRPr="00154918" w:rsidRDefault="0058083B" w:rsidP="0058083B">
            <w:pPr>
              <w:spacing w:after="0" w:line="240" w:lineRule="auto"/>
              <w:rPr>
                <w:rFonts w:ascii="Times New Roman" w:eastAsia="Times New Roman" w:hAnsi="Times New Roman"/>
                <w:sz w:val="16"/>
                <w:szCs w:val="24"/>
                <w:lang w:eastAsia="ru-RU"/>
              </w:rPr>
            </w:pPr>
          </w:p>
        </w:tc>
      </w:tr>
      <w:tr w:rsidR="0058083B" w:rsidRPr="00154918" w14:paraId="037CA138" w14:textId="77777777" w:rsidTr="00DB7976">
        <w:trPr>
          <w:trHeight w:val="74"/>
        </w:trPr>
        <w:tc>
          <w:tcPr>
            <w:tcW w:w="773" w:type="dxa"/>
            <w:gridSpan w:val="2"/>
          </w:tcPr>
          <w:p w14:paraId="07171A2A"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566" w:type="dxa"/>
            <w:gridSpan w:val="9"/>
            <w:tcBorders>
              <w:right w:val="single" w:sz="4" w:space="0" w:color="auto"/>
            </w:tcBorders>
          </w:tcPr>
          <w:p w14:paraId="1C5377EE"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4"/>
            <w:tcBorders>
              <w:left w:val="single" w:sz="4" w:space="0" w:color="auto"/>
              <w:bottom w:val="single" w:sz="4" w:space="0" w:color="auto"/>
              <w:right w:val="single" w:sz="4" w:space="0" w:color="auto"/>
            </w:tcBorders>
          </w:tcPr>
          <w:p w14:paraId="492CA18E"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503E91FC"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0B7362BE"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649FBF9B"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3"/>
            <w:tcBorders>
              <w:left w:val="single" w:sz="4" w:space="0" w:color="auto"/>
              <w:bottom w:val="single" w:sz="4" w:space="0" w:color="auto"/>
              <w:right w:val="single" w:sz="4" w:space="0" w:color="auto"/>
            </w:tcBorders>
          </w:tcPr>
          <w:p w14:paraId="5F867A11"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9" w:type="dxa"/>
            <w:gridSpan w:val="2"/>
            <w:tcBorders>
              <w:left w:val="single" w:sz="4" w:space="0" w:color="auto"/>
              <w:bottom w:val="single" w:sz="4" w:space="0" w:color="auto"/>
              <w:right w:val="single" w:sz="4" w:space="0" w:color="auto"/>
            </w:tcBorders>
          </w:tcPr>
          <w:p w14:paraId="4505D96F"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8" w:type="dxa"/>
            <w:gridSpan w:val="2"/>
            <w:tcBorders>
              <w:left w:val="single" w:sz="4" w:space="0" w:color="auto"/>
              <w:bottom w:val="single" w:sz="4" w:space="0" w:color="auto"/>
              <w:right w:val="single" w:sz="4" w:space="0" w:color="auto"/>
            </w:tcBorders>
          </w:tcPr>
          <w:p w14:paraId="0C734973"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9" w:type="dxa"/>
            <w:gridSpan w:val="2"/>
            <w:tcBorders>
              <w:left w:val="single" w:sz="4" w:space="0" w:color="auto"/>
              <w:right w:val="single" w:sz="4" w:space="0" w:color="auto"/>
            </w:tcBorders>
          </w:tcPr>
          <w:p w14:paraId="3DD57740"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300" w:type="dxa"/>
            <w:gridSpan w:val="2"/>
            <w:tcBorders>
              <w:left w:val="single" w:sz="4" w:space="0" w:color="auto"/>
              <w:bottom w:val="single" w:sz="4" w:space="0" w:color="auto"/>
              <w:right w:val="single" w:sz="4" w:space="0" w:color="auto"/>
            </w:tcBorders>
          </w:tcPr>
          <w:p w14:paraId="414CAE1D"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35C05C89"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93" w:type="dxa"/>
            <w:gridSpan w:val="2"/>
            <w:tcBorders>
              <w:left w:val="single" w:sz="4" w:space="0" w:color="auto"/>
              <w:bottom w:val="single" w:sz="4" w:space="0" w:color="auto"/>
              <w:right w:val="single" w:sz="4" w:space="0" w:color="auto"/>
            </w:tcBorders>
          </w:tcPr>
          <w:p w14:paraId="2FAAD0FB" w14:textId="77777777" w:rsidR="0058083B" w:rsidRPr="00154918" w:rsidRDefault="0058083B" w:rsidP="0058083B">
            <w:pPr>
              <w:spacing w:after="0" w:line="240" w:lineRule="auto"/>
              <w:jc w:val="center"/>
              <w:rPr>
                <w:rFonts w:ascii="Times New Roman" w:eastAsia="Times New Roman" w:hAnsi="Times New Roman"/>
                <w:b/>
                <w:sz w:val="4"/>
                <w:szCs w:val="4"/>
                <w:lang w:eastAsia="ru-RU"/>
              </w:rPr>
            </w:pPr>
          </w:p>
        </w:tc>
        <w:tc>
          <w:tcPr>
            <w:tcW w:w="261" w:type="dxa"/>
            <w:gridSpan w:val="2"/>
            <w:tcBorders>
              <w:left w:val="single" w:sz="4" w:space="0" w:color="auto"/>
              <w:bottom w:val="single" w:sz="4" w:space="0" w:color="auto"/>
              <w:right w:val="single" w:sz="4" w:space="0" w:color="auto"/>
            </w:tcBorders>
          </w:tcPr>
          <w:p w14:paraId="47200586" w14:textId="77777777" w:rsidR="0058083B" w:rsidRPr="00154918" w:rsidRDefault="0058083B" w:rsidP="0058083B">
            <w:pPr>
              <w:spacing w:after="0" w:line="240" w:lineRule="auto"/>
              <w:rPr>
                <w:rFonts w:ascii="Times New Roman" w:eastAsia="Times New Roman" w:hAnsi="Times New Roman"/>
                <w:sz w:val="4"/>
                <w:szCs w:val="4"/>
                <w:lang w:eastAsia="ru-RU"/>
              </w:rPr>
            </w:pPr>
          </w:p>
        </w:tc>
        <w:tc>
          <w:tcPr>
            <w:tcW w:w="262" w:type="dxa"/>
            <w:gridSpan w:val="3"/>
            <w:tcBorders>
              <w:left w:val="single" w:sz="4" w:space="0" w:color="auto"/>
              <w:bottom w:val="single" w:sz="4" w:space="0" w:color="auto"/>
              <w:right w:val="single" w:sz="4" w:space="0" w:color="auto"/>
            </w:tcBorders>
          </w:tcPr>
          <w:p w14:paraId="3280C570" w14:textId="77777777" w:rsidR="0058083B" w:rsidRPr="00154918" w:rsidRDefault="0058083B" w:rsidP="0058083B">
            <w:pPr>
              <w:spacing w:after="0" w:line="240" w:lineRule="auto"/>
              <w:rPr>
                <w:rFonts w:ascii="Times New Roman" w:eastAsia="Times New Roman" w:hAnsi="Times New Roman"/>
                <w:sz w:val="4"/>
                <w:szCs w:val="4"/>
                <w:lang w:eastAsia="ru-RU"/>
              </w:rPr>
            </w:pPr>
          </w:p>
        </w:tc>
        <w:tc>
          <w:tcPr>
            <w:tcW w:w="266" w:type="dxa"/>
            <w:tcBorders>
              <w:left w:val="single" w:sz="4" w:space="0" w:color="auto"/>
            </w:tcBorders>
          </w:tcPr>
          <w:p w14:paraId="112338C6" w14:textId="77777777" w:rsidR="0058083B" w:rsidRPr="00154918" w:rsidRDefault="0058083B" w:rsidP="0058083B">
            <w:pPr>
              <w:spacing w:after="0" w:line="240" w:lineRule="auto"/>
              <w:rPr>
                <w:rFonts w:ascii="Times New Roman" w:eastAsia="Times New Roman" w:hAnsi="Times New Roman"/>
                <w:sz w:val="4"/>
                <w:szCs w:val="4"/>
                <w:lang w:eastAsia="ru-RU"/>
              </w:rPr>
            </w:pPr>
          </w:p>
        </w:tc>
        <w:tc>
          <w:tcPr>
            <w:tcW w:w="3611" w:type="dxa"/>
            <w:gridSpan w:val="14"/>
            <w:tcBorders>
              <w:bottom w:val="single" w:sz="4" w:space="0" w:color="auto"/>
            </w:tcBorders>
          </w:tcPr>
          <w:p w14:paraId="0F45CAAA" w14:textId="77777777" w:rsidR="0058083B" w:rsidRPr="00154918" w:rsidRDefault="0058083B" w:rsidP="0058083B">
            <w:pPr>
              <w:spacing w:after="0" w:line="240" w:lineRule="auto"/>
              <w:rPr>
                <w:rFonts w:ascii="Times New Roman" w:eastAsia="Times New Roman" w:hAnsi="Times New Roman"/>
                <w:sz w:val="4"/>
                <w:szCs w:val="4"/>
                <w:lang w:eastAsia="ru-RU"/>
              </w:rPr>
            </w:pPr>
          </w:p>
        </w:tc>
      </w:tr>
      <w:tr w:rsidR="0058083B" w:rsidRPr="00154918" w14:paraId="54FDEA53" w14:textId="77777777" w:rsidTr="00DB7976">
        <w:trPr>
          <w:cantSplit/>
        </w:trPr>
        <w:tc>
          <w:tcPr>
            <w:tcW w:w="773" w:type="dxa"/>
            <w:gridSpan w:val="2"/>
          </w:tcPr>
          <w:p w14:paraId="5F41A36E" w14:textId="77777777" w:rsidR="0058083B" w:rsidRPr="00154918" w:rsidRDefault="0058083B" w:rsidP="0058083B">
            <w:pPr>
              <w:spacing w:after="0" w:line="240" w:lineRule="auto"/>
              <w:rPr>
                <w:rFonts w:ascii="Times New Roman" w:eastAsia="Times New Roman" w:hAnsi="Times New Roman"/>
                <w:i/>
                <w:sz w:val="12"/>
                <w:szCs w:val="24"/>
                <w:lang w:eastAsia="ru-RU"/>
              </w:rPr>
            </w:pPr>
          </w:p>
        </w:tc>
        <w:tc>
          <w:tcPr>
            <w:tcW w:w="2626" w:type="dxa"/>
            <w:gridSpan w:val="12"/>
          </w:tcPr>
          <w:p w14:paraId="742794BD" w14:textId="77777777" w:rsidR="0058083B" w:rsidRPr="00154918" w:rsidRDefault="0058083B" w:rsidP="0058083B">
            <w:pPr>
              <w:spacing w:after="0" w:line="240" w:lineRule="auto"/>
              <w:rPr>
                <w:rFonts w:ascii="Times New Roman" w:eastAsia="Times New Roman" w:hAnsi="Times New Roman"/>
                <w:i/>
                <w:sz w:val="12"/>
                <w:szCs w:val="24"/>
                <w:lang w:eastAsia="ru-RU"/>
              </w:rPr>
            </w:pPr>
          </w:p>
        </w:tc>
        <w:tc>
          <w:tcPr>
            <w:tcW w:w="3667" w:type="dxa"/>
            <w:gridSpan w:val="22"/>
          </w:tcPr>
          <w:p w14:paraId="2D821870" w14:textId="77777777" w:rsidR="0058083B" w:rsidRPr="00154918" w:rsidRDefault="0058083B" w:rsidP="0058083B">
            <w:pPr>
              <w:spacing w:after="0" w:line="240" w:lineRule="auto"/>
              <w:jc w:val="center"/>
              <w:rPr>
                <w:rFonts w:ascii="Times New Roman" w:eastAsia="Times New Roman" w:hAnsi="Times New Roman"/>
                <w:b/>
                <w:i/>
                <w:sz w:val="12"/>
                <w:szCs w:val="24"/>
                <w:lang w:eastAsia="ru-RU"/>
              </w:rPr>
            </w:pPr>
            <w:r w:rsidRPr="00154918">
              <w:rPr>
                <w:rFonts w:ascii="Times New Roman" w:eastAsia="Times New Roman" w:hAnsi="Times New Roman"/>
                <w:b/>
                <w:i/>
                <w:sz w:val="12"/>
                <w:szCs w:val="24"/>
                <w:lang w:eastAsia="ru-RU"/>
              </w:rPr>
              <w:t>Депозитарный код</w:t>
            </w:r>
          </w:p>
        </w:tc>
        <w:tc>
          <w:tcPr>
            <w:tcW w:w="315" w:type="dxa"/>
            <w:gridSpan w:val="2"/>
          </w:tcPr>
          <w:p w14:paraId="72F04B3D" w14:textId="77777777" w:rsidR="0058083B" w:rsidRPr="00154918" w:rsidRDefault="0058083B" w:rsidP="0058083B">
            <w:pPr>
              <w:spacing w:after="0" w:line="240" w:lineRule="auto"/>
              <w:jc w:val="center"/>
              <w:rPr>
                <w:rFonts w:ascii="Times New Roman" w:eastAsia="Times New Roman" w:hAnsi="Times New Roman"/>
                <w:b/>
                <w:i/>
                <w:sz w:val="12"/>
                <w:szCs w:val="24"/>
                <w:lang w:eastAsia="ru-RU"/>
              </w:rPr>
            </w:pPr>
          </w:p>
        </w:tc>
        <w:tc>
          <w:tcPr>
            <w:tcW w:w="3611" w:type="dxa"/>
            <w:gridSpan w:val="14"/>
          </w:tcPr>
          <w:p w14:paraId="0783591A" w14:textId="77777777" w:rsidR="0058083B" w:rsidRPr="00154918" w:rsidRDefault="0058083B" w:rsidP="0058083B">
            <w:pPr>
              <w:spacing w:after="0" w:line="240" w:lineRule="auto"/>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r w:rsidR="0058083B" w:rsidRPr="00154918" w14:paraId="43B51EA8" w14:textId="77777777" w:rsidTr="00DB7976">
        <w:trPr>
          <w:trHeight w:val="82"/>
        </w:trPr>
        <w:tc>
          <w:tcPr>
            <w:tcW w:w="773" w:type="dxa"/>
            <w:gridSpan w:val="2"/>
          </w:tcPr>
          <w:p w14:paraId="2C134E9E" w14:textId="77777777" w:rsidR="0058083B" w:rsidRPr="00154918" w:rsidRDefault="0058083B" w:rsidP="0058083B">
            <w:pPr>
              <w:spacing w:after="0" w:line="240" w:lineRule="auto"/>
              <w:rPr>
                <w:rFonts w:ascii="Times New Roman" w:eastAsia="Times New Roman" w:hAnsi="Times New Roman"/>
                <w:sz w:val="18"/>
                <w:szCs w:val="18"/>
                <w:lang w:val="en-US" w:eastAsia="ru-RU"/>
              </w:rPr>
            </w:pPr>
          </w:p>
        </w:tc>
        <w:tc>
          <w:tcPr>
            <w:tcW w:w="2626" w:type="dxa"/>
            <w:gridSpan w:val="12"/>
          </w:tcPr>
          <w:p w14:paraId="7BBBBC6A" w14:textId="77777777" w:rsidR="0058083B" w:rsidRPr="00154918" w:rsidRDefault="0058083B" w:rsidP="0058083B">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i/>
                <w:sz w:val="18"/>
                <w:szCs w:val="18"/>
                <w:lang w:eastAsia="ru-RU"/>
              </w:rPr>
              <w:t>Дополнительная информация:</w:t>
            </w:r>
          </w:p>
        </w:tc>
        <w:tc>
          <w:tcPr>
            <w:tcW w:w="7593" w:type="dxa"/>
            <w:gridSpan w:val="38"/>
            <w:tcBorders>
              <w:bottom w:val="single" w:sz="6" w:space="0" w:color="auto"/>
            </w:tcBorders>
          </w:tcPr>
          <w:p w14:paraId="6C383779" w14:textId="77777777" w:rsidR="0058083B" w:rsidRPr="00154918" w:rsidRDefault="0058083B" w:rsidP="0058083B">
            <w:pPr>
              <w:spacing w:after="0" w:line="240" w:lineRule="auto"/>
              <w:jc w:val="center"/>
              <w:rPr>
                <w:rFonts w:ascii="Times New Roman" w:eastAsia="Times New Roman" w:hAnsi="Times New Roman"/>
                <w:b/>
                <w:sz w:val="6"/>
                <w:szCs w:val="24"/>
                <w:lang w:val="en-US" w:eastAsia="ru-RU"/>
              </w:rPr>
            </w:pPr>
            <w:r w:rsidRPr="00154918">
              <w:rPr>
                <w:rFonts w:ascii="Times New Roman" w:eastAsia="Times New Roman" w:hAnsi="Times New Roman"/>
                <w:b/>
                <w:sz w:val="6"/>
                <w:szCs w:val="24"/>
                <w:lang w:val="en-US" w:eastAsia="ru-RU"/>
              </w:rPr>
              <w:t xml:space="preserve">            </w:t>
            </w:r>
          </w:p>
        </w:tc>
      </w:tr>
      <w:tr w:rsidR="0058083B" w:rsidRPr="00154918" w14:paraId="5F69BFC0" w14:textId="77777777" w:rsidTr="00DB7976">
        <w:trPr>
          <w:cantSplit/>
        </w:trPr>
        <w:tc>
          <w:tcPr>
            <w:tcW w:w="773" w:type="dxa"/>
            <w:gridSpan w:val="2"/>
          </w:tcPr>
          <w:p w14:paraId="1665FD0F" w14:textId="77777777" w:rsidR="0058083B" w:rsidRPr="00154918" w:rsidRDefault="0058083B" w:rsidP="0058083B">
            <w:pPr>
              <w:spacing w:after="0" w:line="240" w:lineRule="auto"/>
              <w:rPr>
                <w:rFonts w:ascii="Times New Roman" w:eastAsia="Times New Roman" w:hAnsi="Times New Roman"/>
                <w:i/>
                <w:sz w:val="14"/>
                <w:szCs w:val="18"/>
                <w:lang w:eastAsia="ru-RU"/>
              </w:rPr>
            </w:pPr>
          </w:p>
        </w:tc>
        <w:tc>
          <w:tcPr>
            <w:tcW w:w="6096" w:type="dxa"/>
            <w:gridSpan w:val="33"/>
          </w:tcPr>
          <w:p w14:paraId="61A9DCBF" w14:textId="77777777" w:rsidR="0058083B" w:rsidRPr="00154918" w:rsidRDefault="0058083B" w:rsidP="0058083B">
            <w:pPr>
              <w:spacing w:after="0" w:line="240" w:lineRule="auto"/>
              <w:rPr>
                <w:rFonts w:ascii="Times New Roman" w:eastAsia="Times New Roman" w:hAnsi="Times New Roman"/>
                <w:i/>
                <w:sz w:val="14"/>
                <w:szCs w:val="18"/>
                <w:lang w:eastAsia="ru-RU"/>
              </w:rPr>
            </w:pPr>
          </w:p>
        </w:tc>
        <w:tc>
          <w:tcPr>
            <w:tcW w:w="4123" w:type="dxa"/>
            <w:gridSpan w:val="17"/>
          </w:tcPr>
          <w:p w14:paraId="4C868359" w14:textId="77777777" w:rsidR="0058083B" w:rsidRPr="00154918" w:rsidRDefault="0058083B" w:rsidP="0058083B">
            <w:pPr>
              <w:spacing w:after="0" w:line="240" w:lineRule="auto"/>
              <w:jc w:val="center"/>
              <w:rPr>
                <w:rFonts w:ascii="Times New Roman" w:eastAsia="Times New Roman" w:hAnsi="Times New Roman"/>
                <w:b/>
                <w:sz w:val="14"/>
                <w:szCs w:val="24"/>
                <w:lang w:eastAsia="ru-RU"/>
              </w:rPr>
            </w:pPr>
          </w:p>
        </w:tc>
      </w:tr>
      <w:tr w:rsidR="0058083B" w:rsidRPr="00154918" w14:paraId="49997B89" w14:textId="77777777" w:rsidTr="00DB7976">
        <w:trPr>
          <w:trHeight w:val="243"/>
        </w:trPr>
        <w:tc>
          <w:tcPr>
            <w:tcW w:w="773" w:type="dxa"/>
            <w:gridSpan w:val="2"/>
          </w:tcPr>
          <w:p w14:paraId="76EE2175" w14:textId="77777777" w:rsidR="0058083B" w:rsidRPr="00154918" w:rsidRDefault="0058083B" w:rsidP="0058083B">
            <w:pPr>
              <w:spacing w:after="0" w:line="240" w:lineRule="auto"/>
              <w:rPr>
                <w:rFonts w:ascii="Times New Roman" w:eastAsia="Times New Roman" w:hAnsi="Times New Roman"/>
                <w:b/>
                <w:lang w:eastAsia="ru-RU"/>
              </w:rPr>
            </w:pPr>
          </w:p>
        </w:tc>
        <w:tc>
          <w:tcPr>
            <w:tcW w:w="10219" w:type="dxa"/>
            <w:gridSpan w:val="50"/>
          </w:tcPr>
          <w:p w14:paraId="2886773F" w14:textId="77777777" w:rsidR="0058083B" w:rsidRPr="00154918" w:rsidRDefault="0058083B" w:rsidP="0058083B">
            <w:pPr>
              <w:spacing w:after="0" w:line="240" w:lineRule="auto"/>
              <w:rPr>
                <w:rFonts w:ascii="Times New Roman" w:eastAsia="Times New Roman" w:hAnsi="Times New Roman"/>
                <w:b/>
                <w:lang w:eastAsia="ru-RU"/>
              </w:rPr>
            </w:pPr>
            <w:r w:rsidRPr="00154918">
              <w:rPr>
                <w:rFonts w:ascii="Times New Roman" w:eastAsia="Times New Roman" w:hAnsi="Times New Roman"/>
                <w:i/>
                <w:sz w:val="18"/>
                <w:szCs w:val="18"/>
                <w:lang w:eastAsia="ru-RU"/>
              </w:rPr>
              <w:t xml:space="preserve">Движение ценных бумаг </w:t>
            </w:r>
            <w:r w:rsidRPr="00154918">
              <w:rPr>
                <w:rFonts w:ascii="Times New Roman" w:hAnsi="Times New Roman"/>
                <w:b/>
                <w:sz w:val="18"/>
                <w:szCs w:val="18"/>
                <w:vertAlign w:val="superscript"/>
                <w:lang w:eastAsia="ru-RU"/>
              </w:rPr>
              <w:footnoteReference w:id="9"/>
            </w:r>
          </w:p>
        </w:tc>
      </w:tr>
      <w:tr w:rsidR="0058083B" w:rsidRPr="00154918" w14:paraId="0A7E6DDE" w14:textId="77777777" w:rsidTr="00DB7976">
        <w:tblPrEx>
          <w:tblCellMar>
            <w:left w:w="107" w:type="dxa"/>
            <w:right w:w="107" w:type="dxa"/>
          </w:tblCellMar>
        </w:tblPrEx>
        <w:trPr>
          <w:trHeight w:val="403"/>
        </w:trPr>
        <w:tc>
          <w:tcPr>
            <w:tcW w:w="773" w:type="dxa"/>
            <w:gridSpan w:val="2"/>
          </w:tcPr>
          <w:p w14:paraId="202513D5" w14:textId="77777777" w:rsidR="0058083B" w:rsidRPr="00154918" w:rsidRDefault="0058083B" w:rsidP="0058083B">
            <w:pPr>
              <w:spacing w:after="0" w:line="240" w:lineRule="auto"/>
              <w:ind w:left="-108" w:right="34"/>
              <w:rPr>
                <w:rFonts w:ascii="Times New Roman" w:eastAsia="Times New Roman" w:hAnsi="Times New Roman"/>
                <w:sz w:val="20"/>
                <w:szCs w:val="20"/>
                <w:lang w:eastAsia="ru-RU"/>
              </w:rPr>
            </w:pPr>
          </w:p>
        </w:tc>
        <w:tc>
          <w:tcPr>
            <w:tcW w:w="2195" w:type="dxa"/>
            <w:gridSpan w:val="5"/>
            <w:vAlign w:val="center"/>
          </w:tcPr>
          <w:p w14:paraId="49769CC8" w14:textId="77777777" w:rsidR="0058083B" w:rsidRPr="00154918" w:rsidRDefault="0058083B" w:rsidP="0058083B">
            <w:pPr>
              <w:spacing w:after="0" w:line="240" w:lineRule="auto"/>
              <w:ind w:left="-108" w:right="34"/>
              <w:jc w:val="center"/>
              <w:rPr>
                <w:rFonts w:ascii="Times New Roman" w:eastAsia="Times New Roman" w:hAnsi="Times New Roman"/>
                <w:sz w:val="18"/>
                <w:szCs w:val="18"/>
                <w:lang w:eastAsia="ru-RU"/>
              </w:rPr>
            </w:pPr>
            <w:r w:rsidRPr="00154918">
              <w:rPr>
                <w:rFonts w:ascii="Times New Roman" w:eastAsia="Times New Roman" w:hAnsi="Times New Roman"/>
                <w:b/>
                <w:sz w:val="18"/>
                <w:szCs w:val="18"/>
                <w:lang w:eastAsia="ru-RU"/>
              </w:rPr>
              <w:t>Код ценной бумаги</w:t>
            </w:r>
          </w:p>
        </w:tc>
        <w:tc>
          <w:tcPr>
            <w:tcW w:w="302" w:type="dxa"/>
            <w:gridSpan w:val="2"/>
            <w:vAlign w:val="center"/>
          </w:tcPr>
          <w:p w14:paraId="66698CA8" w14:textId="77777777" w:rsidR="0058083B" w:rsidRPr="00154918" w:rsidRDefault="0058083B" w:rsidP="0058083B">
            <w:pPr>
              <w:spacing w:after="0" w:line="240" w:lineRule="auto"/>
              <w:ind w:left="-108" w:right="34"/>
              <w:jc w:val="center"/>
              <w:rPr>
                <w:rFonts w:ascii="Times New Roman" w:eastAsia="Times New Roman" w:hAnsi="Times New Roman"/>
                <w:sz w:val="20"/>
                <w:szCs w:val="20"/>
                <w:lang w:eastAsia="ru-RU"/>
              </w:rPr>
            </w:pPr>
          </w:p>
        </w:tc>
        <w:tc>
          <w:tcPr>
            <w:tcW w:w="4881" w:type="dxa"/>
            <w:gridSpan w:val="32"/>
            <w:vAlign w:val="center"/>
          </w:tcPr>
          <w:p w14:paraId="7A45E75D" w14:textId="77777777" w:rsidR="0058083B" w:rsidRPr="00154918" w:rsidRDefault="0058083B" w:rsidP="0058083B">
            <w:pPr>
              <w:spacing w:after="0" w:line="240" w:lineRule="auto"/>
              <w:ind w:left="-108" w:right="34" w:firstLine="108"/>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Краткое наименование</w:t>
            </w:r>
          </w:p>
        </w:tc>
        <w:tc>
          <w:tcPr>
            <w:tcW w:w="856" w:type="dxa"/>
            <w:gridSpan w:val="8"/>
            <w:tcBorders>
              <w:left w:val="nil"/>
            </w:tcBorders>
            <w:vAlign w:val="center"/>
          </w:tcPr>
          <w:p w14:paraId="66C9CEEC" w14:textId="77777777" w:rsidR="0058083B" w:rsidRPr="00154918" w:rsidRDefault="0058083B" w:rsidP="0058083B">
            <w:pPr>
              <w:spacing w:after="0" w:line="240" w:lineRule="auto"/>
              <w:ind w:left="-108" w:right="34" w:firstLine="108"/>
              <w:jc w:val="center"/>
              <w:rPr>
                <w:rFonts w:ascii="Times New Roman" w:eastAsia="Times New Roman" w:hAnsi="Times New Roman"/>
                <w:sz w:val="20"/>
                <w:szCs w:val="20"/>
                <w:lang w:eastAsia="ru-RU"/>
              </w:rPr>
            </w:pPr>
          </w:p>
        </w:tc>
        <w:tc>
          <w:tcPr>
            <w:tcW w:w="1985" w:type="dxa"/>
            <w:gridSpan w:val="3"/>
            <w:shd w:val="clear" w:color="auto" w:fill="auto"/>
            <w:vAlign w:val="center"/>
          </w:tcPr>
          <w:p w14:paraId="6714228D" w14:textId="77777777" w:rsidR="0058083B" w:rsidRPr="00154918" w:rsidRDefault="0058083B" w:rsidP="0058083B">
            <w:pPr>
              <w:spacing w:after="0" w:line="240" w:lineRule="auto"/>
              <w:ind w:left="-108" w:right="34" w:firstLine="108"/>
              <w:jc w:val="center"/>
              <w:rPr>
                <w:rFonts w:ascii="Times New Roman" w:eastAsia="Times New Roman" w:hAnsi="Times New Roman"/>
                <w:sz w:val="20"/>
                <w:szCs w:val="20"/>
                <w:lang w:eastAsia="ru-RU"/>
              </w:rPr>
            </w:pPr>
            <w:r w:rsidRPr="00154918">
              <w:rPr>
                <w:rFonts w:ascii="Times New Roman" w:eastAsia="Times New Roman" w:hAnsi="Times New Roman"/>
                <w:b/>
                <w:sz w:val="20"/>
                <w:szCs w:val="20"/>
                <w:lang w:eastAsia="ru-RU"/>
              </w:rPr>
              <w:t xml:space="preserve">Количество </w:t>
            </w:r>
            <w:r w:rsidRPr="00154918">
              <w:rPr>
                <w:rFonts w:ascii="Times New Roman" w:eastAsia="Times New Roman" w:hAnsi="Times New Roman"/>
                <w:i/>
                <w:sz w:val="20"/>
                <w:szCs w:val="20"/>
                <w:lang w:eastAsia="ru-RU"/>
              </w:rPr>
              <w:t>(шт)</w:t>
            </w:r>
          </w:p>
        </w:tc>
      </w:tr>
      <w:tr w:rsidR="0058083B" w:rsidRPr="00154918" w14:paraId="31339EB9" w14:textId="77777777" w:rsidTr="00DB7976">
        <w:tblPrEx>
          <w:tblCellMar>
            <w:left w:w="107" w:type="dxa"/>
            <w:right w:w="107" w:type="dxa"/>
          </w:tblCellMar>
        </w:tblPrEx>
        <w:tc>
          <w:tcPr>
            <w:tcW w:w="773" w:type="dxa"/>
            <w:gridSpan w:val="2"/>
          </w:tcPr>
          <w:p w14:paraId="2F498DAE" w14:textId="77777777" w:rsidR="0058083B" w:rsidRPr="00154918" w:rsidRDefault="0058083B" w:rsidP="0058083B">
            <w:pPr>
              <w:spacing w:after="0" w:line="240" w:lineRule="auto"/>
              <w:ind w:left="-108" w:right="34"/>
              <w:rPr>
                <w:rFonts w:ascii="Times New Roman" w:eastAsia="Times New Roman" w:hAnsi="Times New Roman"/>
                <w:sz w:val="16"/>
                <w:szCs w:val="24"/>
                <w:lang w:eastAsia="ru-RU"/>
              </w:rPr>
            </w:pPr>
          </w:p>
        </w:tc>
        <w:tc>
          <w:tcPr>
            <w:tcW w:w="2195" w:type="dxa"/>
            <w:gridSpan w:val="5"/>
            <w:tcBorders>
              <w:bottom w:val="single" w:sz="4" w:space="0" w:color="auto"/>
            </w:tcBorders>
          </w:tcPr>
          <w:p w14:paraId="33CD103F" w14:textId="77777777" w:rsidR="0058083B" w:rsidRPr="00154918" w:rsidRDefault="0058083B" w:rsidP="0058083B">
            <w:pPr>
              <w:spacing w:after="0" w:line="240" w:lineRule="auto"/>
              <w:ind w:left="-108" w:right="34"/>
              <w:rPr>
                <w:rFonts w:ascii="Times New Roman" w:eastAsia="Times New Roman" w:hAnsi="Times New Roman"/>
                <w:sz w:val="16"/>
                <w:szCs w:val="24"/>
                <w:lang w:eastAsia="ru-RU"/>
              </w:rPr>
            </w:pPr>
          </w:p>
        </w:tc>
        <w:tc>
          <w:tcPr>
            <w:tcW w:w="302" w:type="dxa"/>
            <w:gridSpan w:val="2"/>
          </w:tcPr>
          <w:p w14:paraId="5CF51807" w14:textId="77777777" w:rsidR="0058083B" w:rsidRPr="00154918" w:rsidRDefault="0058083B" w:rsidP="0058083B">
            <w:pPr>
              <w:spacing w:after="0" w:line="240" w:lineRule="auto"/>
              <w:ind w:left="-108" w:right="34"/>
              <w:rPr>
                <w:rFonts w:ascii="Times New Roman" w:eastAsia="Times New Roman" w:hAnsi="Times New Roman"/>
                <w:sz w:val="16"/>
                <w:szCs w:val="24"/>
                <w:lang w:eastAsia="ru-RU"/>
              </w:rPr>
            </w:pPr>
          </w:p>
        </w:tc>
        <w:tc>
          <w:tcPr>
            <w:tcW w:w="4881" w:type="dxa"/>
            <w:gridSpan w:val="32"/>
            <w:tcBorders>
              <w:bottom w:val="single" w:sz="4" w:space="0" w:color="auto"/>
            </w:tcBorders>
          </w:tcPr>
          <w:p w14:paraId="41A7A7E6"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83" w:type="dxa"/>
            <w:gridSpan w:val="3"/>
            <w:tcBorders>
              <w:left w:val="nil"/>
              <w:right w:val="single" w:sz="4" w:space="0" w:color="auto"/>
            </w:tcBorders>
          </w:tcPr>
          <w:p w14:paraId="57E0F6D9"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84" w:type="dxa"/>
            <w:gridSpan w:val="2"/>
            <w:tcBorders>
              <w:top w:val="single" w:sz="4" w:space="0" w:color="auto"/>
              <w:left w:val="single" w:sz="4" w:space="0" w:color="auto"/>
              <w:bottom w:val="single" w:sz="4" w:space="0" w:color="auto"/>
              <w:right w:val="single" w:sz="4" w:space="0" w:color="auto"/>
            </w:tcBorders>
          </w:tcPr>
          <w:p w14:paraId="6C6AC9EE" w14:textId="77777777" w:rsidR="0058083B" w:rsidRPr="00154918" w:rsidRDefault="0058083B" w:rsidP="0058083B">
            <w:pPr>
              <w:spacing w:after="0" w:line="240" w:lineRule="auto"/>
              <w:ind w:left="-108" w:right="-107" w:firstLine="108"/>
              <w:rPr>
                <w:rFonts w:ascii="Times New Roman" w:eastAsia="Times New Roman" w:hAnsi="Times New Roman"/>
                <w:sz w:val="16"/>
                <w:szCs w:val="24"/>
                <w:lang w:eastAsia="ru-RU"/>
              </w:rPr>
            </w:pPr>
          </w:p>
        </w:tc>
        <w:tc>
          <w:tcPr>
            <w:tcW w:w="289" w:type="dxa"/>
            <w:gridSpan w:val="3"/>
            <w:tcBorders>
              <w:left w:val="single" w:sz="4" w:space="0" w:color="auto"/>
            </w:tcBorders>
          </w:tcPr>
          <w:p w14:paraId="57D1AD44"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1985" w:type="dxa"/>
            <w:gridSpan w:val="3"/>
            <w:shd w:val="clear" w:color="auto" w:fill="auto"/>
          </w:tcPr>
          <w:p w14:paraId="21F0E2A5"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154918" w14:paraId="19A382E2" w14:textId="77777777" w:rsidTr="00DB7976">
        <w:trPr>
          <w:trHeight w:val="70"/>
        </w:trPr>
        <w:tc>
          <w:tcPr>
            <w:tcW w:w="10992" w:type="dxa"/>
            <w:gridSpan w:val="52"/>
          </w:tcPr>
          <w:p w14:paraId="245CDD53" w14:textId="77777777" w:rsidR="0058083B" w:rsidRPr="00154918" w:rsidRDefault="0058083B" w:rsidP="0058083B">
            <w:pPr>
              <w:spacing w:after="0" w:line="240" w:lineRule="auto"/>
              <w:jc w:val="center"/>
              <w:rPr>
                <w:rFonts w:ascii="Times New Roman" w:eastAsia="Times New Roman" w:hAnsi="Times New Roman"/>
                <w:b/>
                <w:sz w:val="16"/>
                <w:szCs w:val="16"/>
                <w:lang w:eastAsia="ru-RU"/>
              </w:rPr>
            </w:pPr>
          </w:p>
        </w:tc>
      </w:tr>
      <w:tr w:rsidR="0058083B" w:rsidRPr="00154918" w14:paraId="5567406E" w14:textId="77777777" w:rsidTr="00DB7976">
        <w:tblPrEx>
          <w:tblCellMar>
            <w:left w:w="107" w:type="dxa"/>
            <w:right w:w="107" w:type="dxa"/>
          </w:tblCellMar>
        </w:tblPrEx>
        <w:tc>
          <w:tcPr>
            <w:tcW w:w="863" w:type="dxa"/>
            <w:gridSpan w:val="3"/>
          </w:tcPr>
          <w:p w14:paraId="30E0E7C0" w14:textId="77777777" w:rsidR="0058083B" w:rsidRPr="00154918" w:rsidRDefault="0058083B" w:rsidP="0058083B">
            <w:pPr>
              <w:spacing w:after="0" w:line="240" w:lineRule="auto"/>
              <w:ind w:left="-108" w:right="34"/>
              <w:rPr>
                <w:rFonts w:ascii="Times New Roman" w:eastAsia="Times New Roman" w:hAnsi="Times New Roman"/>
                <w:sz w:val="16"/>
                <w:szCs w:val="24"/>
                <w:lang w:eastAsia="ru-RU"/>
              </w:rPr>
            </w:pPr>
          </w:p>
        </w:tc>
        <w:tc>
          <w:tcPr>
            <w:tcW w:w="2193" w:type="dxa"/>
            <w:gridSpan w:val="5"/>
            <w:tcBorders>
              <w:bottom w:val="single" w:sz="4" w:space="0" w:color="auto"/>
            </w:tcBorders>
          </w:tcPr>
          <w:p w14:paraId="3F278DD0" w14:textId="77777777" w:rsidR="0058083B" w:rsidRPr="00154918" w:rsidRDefault="0058083B" w:rsidP="0058083B">
            <w:pPr>
              <w:spacing w:after="0" w:line="240" w:lineRule="auto"/>
              <w:ind w:left="-108" w:right="34"/>
              <w:rPr>
                <w:rFonts w:ascii="Times New Roman" w:eastAsia="Times New Roman" w:hAnsi="Times New Roman"/>
                <w:sz w:val="16"/>
                <w:szCs w:val="24"/>
                <w:lang w:eastAsia="ru-RU"/>
              </w:rPr>
            </w:pPr>
          </w:p>
        </w:tc>
        <w:tc>
          <w:tcPr>
            <w:tcW w:w="302" w:type="dxa"/>
            <w:gridSpan w:val="4"/>
          </w:tcPr>
          <w:p w14:paraId="6B782EF7" w14:textId="77777777" w:rsidR="0058083B" w:rsidRPr="00154918" w:rsidRDefault="0058083B" w:rsidP="0058083B">
            <w:pPr>
              <w:spacing w:after="0" w:line="240" w:lineRule="auto"/>
              <w:ind w:left="-108" w:right="34"/>
              <w:rPr>
                <w:rFonts w:ascii="Times New Roman" w:eastAsia="Times New Roman" w:hAnsi="Times New Roman"/>
                <w:sz w:val="16"/>
                <w:szCs w:val="24"/>
                <w:lang w:eastAsia="ru-RU"/>
              </w:rPr>
            </w:pPr>
          </w:p>
        </w:tc>
        <w:tc>
          <w:tcPr>
            <w:tcW w:w="4844" w:type="dxa"/>
            <w:gridSpan w:val="30"/>
            <w:tcBorders>
              <w:bottom w:val="single" w:sz="4" w:space="0" w:color="auto"/>
            </w:tcBorders>
          </w:tcPr>
          <w:p w14:paraId="7CAEA1BA"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7" w:type="dxa"/>
            <w:gridSpan w:val="3"/>
            <w:tcBorders>
              <w:left w:val="nil"/>
              <w:right w:val="single" w:sz="4" w:space="0" w:color="auto"/>
            </w:tcBorders>
          </w:tcPr>
          <w:p w14:paraId="527F6144"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300" w:type="dxa"/>
            <w:gridSpan w:val="2"/>
            <w:tcBorders>
              <w:top w:val="single" w:sz="4" w:space="0" w:color="auto"/>
              <w:left w:val="single" w:sz="4" w:space="0" w:color="auto"/>
              <w:bottom w:val="single" w:sz="4" w:space="0" w:color="auto"/>
              <w:right w:val="single" w:sz="4" w:space="0" w:color="auto"/>
            </w:tcBorders>
          </w:tcPr>
          <w:p w14:paraId="7BC361EA"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6" w:type="dxa"/>
            <w:gridSpan w:val="3"/>
            <w:tcBorders>
              <w:left w:val="single" w:sz="4" w:space="0" w:color="auto"/>
            </w:tcBorders>
          </w:tcPr>
          <w:p w14:paraId="119043A6"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1897" w:type="dxa"/>
            <w:gridSpan w:val="2"/>
            <w:shd w:val="clear" w:color="auto" w:fill="auto"/>
          </w:tcPr>
          <w:p w14:paraId="667FF1AC"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154918" w14:paraId="585DE429" w14:textId="77777777" w:rsidTr="00DB7976">
        <w:trPr>
          <w:trHeight w:val="80"/>
        </w:trPr>
        <w:tc>
          <w:tcPr>
            <w:tcW w:w="10992" w:type="dxa"/>
            <w:gridSpan w:val="52"/>
            <w:shd w:val="clear" w:color="auto" w:fill="auto"/>
          </w:tcPr>
          <w:p w14:paraId="751F99D8" w14:textId="77777777" w:rsidR="0058083B" w:rsidRPr="00154918" w:rsidRDefault="0058083B" w:rsidP="0058083B">
            <w:pPr>
              <w:spacing w:after="0" w:line="240" w:lineRule="auto"/>
              <w:jc w:val="center"/>
              <w:rPr>
                <w:rFonts w:ascii="Times New Roman" w:eastAsia="Times New Roman" w:hAnsi="Times New Roman"/>
                <w:b/>
                <w:sz w:val="16"/>
                <w:szCs w:val="16"/>
                <w:lang w:eastAsia="ru-RU"/>
              </w:rPr>
            </w:pPr>
          </w:p>
        </w:tc>
      </w:tr>
      <w:tr w:rsidR="0058083B" w:rsidRPr="00154918" w14:paraId="7FE2ED07" w14:textId="77777777" w:rsidTr="00DB7976">
        <w:tblPrEx>
          <w:tblCellMar>
            <w:left w:w="107" w:type="dxa"/>
            <w:right w:w="107" w:type="dxa"/>
          </w:tblCellMar>
        </w:tblPrEx>
        <w:tc>
          <w:tcPr>
            <w:tcW w:w="863" w:type="dxa"/>
            <w:gridSpan w:val="3"/>
          </w:tcPr>
          <w:p w14:paraId="2506D9EE" w14:textId="77777777" w:rsidR="0058083B" w:rsidRPr="00154918" w:rsidRDefault="0058083B" w:rsidP="0058083B">
            <w:pPr>
              <w:spacing w:after="0" w:line="240" w:lineRule="auto"/>
              <w:ind w:left="-108" w:right="34"/>
              <w:rPr>
                <w:rFonts w:ascii="Times New Roman" w:eastAsia="Times New Roman" w:hAnsi="Times New Roman"/>
                <w:sz w:val="16"/>
                <w:szCs w:val="24"/>
                <w:lang w:eastAsia="ru-RU"/>
              </w:rPr>
            </w:pPr>
          </w:p>
        </w:tc>
        <w:tc>
          <w:tcPr>
            <w:tcW w:w="2193" w:type="dxa"/>
            <w:gridSpan w:val="5"/>
            <w:tcBorders>
              <w:bottom w:val="single" w:sz="4" w:space="0" w:color="auto"/>
            </w:tcBorders>
          </w:tcPr>
          <w:p w14:paraId="12E33B8E" w14:textId="77777777" w:rsidR="0058083B" w:rsidRPr="00154918" w:rsidRDefault="0058083B" w:rsidP="0058083B">
            <w:pPr>
              <w:spacing w:after="0" w:line="240" w:lineRule="auto"/>
              <w:ind w:left="-108" w:right="34"/>
              <w:rPr>
                <w:rFonts w:ascii="Times New Roman" w:eastAsia="Times New Roman" w:hAnsi="Times New Roman"/>
                <w:sz w:val="16"/>
                <w:szCs w:val="24"/>
                <w:lang w:eastAsia="ru-RU"/>
              </w:rPr>
            </w:pPr>
          </w:p>
        </w:tc>
        <w:tc>
          <w:tcPr>
            <w:tcW w:w="302" w:type="dxa"/>
            <w:gridSpan w:val="4"/>
          </w:tcPr>
          <w:p w14:paraId="327083FD" w14:textId="77777777" w:rsidR="0058083B" w:rsidRPr="00154918" w:rsidRDefault="0058083B" w:rsidP="0058083B">
            <w:pPr>
              <w:spacing w:after="0" w:line="240" w:lineRule="auto"/>
              <w:ind w:left="-108" w:right="34"/>
              <w:rPr>
                <w:rFonts w:ascii="Times New Roman" w:eastAsia="Times New Roman" w:hAnsi="Times New Roman"/>
                <w:sz w:val="16"/>
                <w:szCs w:val="24"/>
                <w:lang w:eastAsia="ru-RU"/>
              </w:rPr>
            </w:pPr>
          </w:p>
        </w:tc>
        <w:tc>
          <w:tcPr>
            <w:tcW w:w="4844" w:type="dxa"/>
            <w:gridSpan w:val="30"/>
            <w:tcBorders>
              <w:bottom w:val="single" w:sz="4" w:space="0" w:color="auto"/>
            </w:tcBorders>
          </w:tcPr>
          <w:p w14:paraId="21844CBD"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7" w:type="dxa"/>
            <w:gridSpan w:val="3"/>
            <w:tcBorders>
              <w:left w:val="nil"/>
              <w:right w:val="single" w:sz="4" w:space="0" w:color="auto"/>
            </w:tcBorders>
          </w:tcPr>
          <w:p w14:paraId="6B80C19A"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300" w:type="dxa"/>
            <w:gridSpan w:val="2"/>
            <w:tcBorders>
              <w:top w:val="single" w:sz="4" w:space="0" w:color="auto"/>
              <w:left w:val="single" w:sz="4" w:space="0" w:color="auto"/>
              <w:bottom w:val="single" w:sz="4" w:space="0" w:color="auto"/>
              <w:right w:val="single" w:sz="4" w:space="0" w:color="auto"/>
            </w:tcBorders>
          </w:tcPr>
          <w:p w14:paraId="45903412"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6" w:type="dxa"/>
            <w:gridSpan w:val="3"/>
            <w:tcBorders>
              <w:left w:val="single" w:sz="4" w:space="0" w:color="auto"/>
            </w:tcBorders>
          </w:tcPr>
          <w:p w14:paraId="482A6B95"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1897" w:type="dxa"/>
            <w:gridSpan w:val="2"/>
            <w:tcBorders>
              <w:bottom w:val="single" w:sz="4" w:space="0" w:color="auto"/>
            </w:tcBorders>
            <w:shd w:val="clear" w:color="auto" w:fill="auto"/>
          </w:tcPr>
          <w:p w14:paraId="1E6E1330"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154918" w14:paraId="408A80CB" w14:textId="77777777" w:rsidTr="00DB7976">
        <w:trPr>
          <w:trHeight w:val="122"/>
        </w:trPr>
        <w:tc>
          <w:tcPr>
            <w:tcW w:w="1169" w:type="dxa"/>
            <w:gridSpan w:val="4"/>
          </w:tcPr>
          <w:p w14:paraId="3FAC2885"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9820" w:type="dxa"/>
            <w:gridSpan w:val="48"/>
          </w:tcPr>
          <w:p w14:paraId="4A9B3D46" w14:textId="77777777" w:rsidR="0058083B" w:rsidRPr="00154918" w:rsidRDefault="0058083B" w:rsidP="0058083B">
            <w:pPr>
              <w:spacing w:after="0" w:line="240" w:lineRule="auto"/>
              <w:ind w:left="-108" w:right="34" w:firstLine="709"/>
              <w:jc w:val="center"/>
              <w:rPr>
                <w:rFonts w:ascii="Times New Roman" w:eastAsia="Times New Roman" w:hAnsi="Times New Roman"/>
                <w:i/>
                <w:sz w:val="12"/>
                <w:szCs w:val="24"/>
                <w:lang w:eastAsia="ru-RU"/>
              </w:rPr>
            </w:pPr>
          </w:p>
        </w:tc>
      </w:tr>
      <w:tr w:rsidR="0058083B" w:rsidRPr="00154918" w14:paraId="590CD65E" w14:textId="77777777" w:rsidTr="00DB7976">
        <w:trPr>
          <w:cantSplit/>
        </w:trPr>
        <w:tc>
          <w:tcPr>
            <w:tcW w:w="2013" w:type="dxa"/>
            <w:gridSpan w:val="5"/>
          </w:tcPr>
          <w:p w14:paraId="1C7BC7D6" w14:textId="77777777" w:rsidR="0058083B" w:rsidRPr="00154918" w:rsidRDefault="0058083B" w:rsidP="0058083B">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i/>
                <w:sz w:val="18"/>
                <w:szCs w:val="18"/>
                <w:lang w:eastAsia="ru-RU"/>
              </w:rPr>
              <w:t>Движение денег</w:t>
            </w:r>
            <w:r w:rsidRPr="00154918">
              <w:rPr>
                <w:rFonts w:ascii="Times New Roman" w:eastAsia="Times New Roman" w:hAnsi="Times New Roman"/>
                <w:b/>
                <w:sz w:val="18"/>
                <w:szCs w:val="18"/>
                <w:vertAlign w:val="superscript"/>
                <w:lang w:eastAsia="ru-RU"/>
              </w:rPr>
              <w:footnoteReference w:id="10"/>
            </w:r>
          </w:p>
        </w:tc>
        <w:tc>
          <w:tcPr>
            <w:tcW w:w="8979" w:type="dxa"/>
            <w:gridSpan w:val="47"/>
          </w:tcPr>
          <w:p w14:paraId="53AE1949" w14:textId="77777777" w:rsidR="0058083B" w:rsidRPr="00154918" w:rsidRDefault="0058083B" w:rsidP="0058083B">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sz w:val="18"/>
                <w:szCs w:val="18"/>
                <w:lang w:eastAsia="ru-RU"/>
              </w:rPr>
              <w:t xml:space="preserve">       Изменение обязательства                                      Исполнение обязательства</w:t>
            </w:r>
          </w:p>
        </w:tc>
      </w:tr>
      <w:tr w:rsidR="0058083B" w:rsidRPr="00154918" w14:paraId="1FCFB888" w14:textId="77777777" w:rsidTr="00DB7976">
        <w:trPr>
          <w:cantSplit/>
        </w:trPr>
        <w:tc>
          <w:tcPr>
            <w:tcW w:w="2013" w:type="dxa"/>
            <w:gridSpan w:val="5"/>
          </w:tcPr>
          <w:p w14:paraId="5C88AD9D" w14:textId="77777777" w:rsidR="0058083B" w:rsidRPr="00154918" w:rsidRDefault="0058083B" w:rsidP="0058083B">
            <w:pPr>
              <w:spacing w:after="0" w:line="240" w:lineRule="auto"/>
              <w:rPr>
                <w:rFonts w:ascii="Times New Roman" w:eastAsia="Times New Roman" w:hAnsi="Times New Roman"/>
                <w:i/>
                <w:sz w:val="18"/>
                <w:szCs w:val="18"/>
                <w:lang w:eastAsia="ru-RU"/>
              </w:rPr>
            </w:pPr>
          </w:p>
        </w:tc>
        <w:tc>
          <w:tcPr>
            <w:tcW w:w="3811" w:type="dxa"/>
            <w:gridSpan w:val="23"/>
          </w:tcPr>
          <w:p w14:paraId="0279353C" w14:textId="77777777" w:rsidR="0058083B" w:rsidRPr="00154918" w:rsidRDefault="0058083B" w:rsidP="0058083B">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sz w:val="18"/>
                <w:szCs w:val="18"/>
                <w:lang w:eastAsia="ru-RU"/>
              </w:rPr>
              <w:t xml:space="preserve">       Валюта           Сумма</w:t>
            </w:r>
          </w:p>
        </w:tc>
        <w:tc>
          <w:tcPr>
            <w:tcW w:w="5168" w:type="dxa"/>
            <w:gridSpan w:val="24"/>
          </w:tcPr>
          <w:p w14:paraId="7EFBE010" w14:textId="77777777" w:rsidR="0058083B" w:rsidRPr="00154918" w:rsidRDefault="0058083B" w:rsidP="0058083B">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sz w:val="18"/>
                <w:szCs w:val="18"/>
                <w:lang w:eastAsia="ru-RU"/>
              </w:rPr>
              <w:t xml:space="preserve">                   Валюта               Сумма</w:t>
            </w:r>
          </w:p>
        </w:tc>
      </w:tr>
    </w:tbl>
    <w:p w14:paraId="7EE70767" w14:textId="77777777" w:rsidR="0058083B" w:rsidRPr="00154918" w:rsidRDefault="0058083B" w:rsidP="0058083B">
      <w:pPr>
        <w:spacing w:after="0" w:line="240" w:lineRule="auto"/>
        <w:rPr>
          <w:rFonts w:ascii="Times New Roman" w:eastAsia="Times New Roman" w:hAnsi="Times New Roman"/>
          <w:sz w:val="8"/>
          <w:szCs w:val="8"/>
          <w:lang w:eastAsia="ru-RU"/>
        </w:rPr>
      </w:pPr>
    </w:p>
    <w:tbl>
      <w:tblPr>
        <w:tblW w:w="10916" w:type="dxa"/>
        <w:tblInd w:w="-284" w:type="dxa"/>
        <w:tblLayout w:type="fixed"/>
        <w:tblCellMar>
          <w:left w:w="107" w:type="dxa"/>
          <w:right w:w="107" w:type="dxa"/>
        </w:tblCellMar>
        <w:tblLook w:val="0000" w:firstRow="0" w:lastRow="0" w:firstColumn="0" w:lastColumn="0" w:noHBand="0" w:noVBand="0"/>
      </w:tblPr>
      <w:tblGrid>
        <w:gridCol w:w="1732"/>
        <w:gridCol w:w="444"/>
        <w:gridCol w:w="267"/>
        <w:gridCol w:w="270"/>
        <w:gridCol w:w="100"/>
        <w:gridCol w:w="166"/>
        <w:gridCol w:w="267"/>
        <w:gridCol w:w="251"/>
        <w:gridCol w:w="252"/>
        <w:gridCol w:w="278"/>
        <w:gridCol w:w="277"/>
        <w:gridCol w:w="121"/>
        <w:gridCol w:w="156"/>
        <w:gridCol w:w="277"/>
        <w:gridCol w:w="277"/>
        <w:gridCol w:w="231"/>
        <w:gridCol w:w="46"/>
        <w:gridCol w:w="280"/>
        <w:gridCol w:w="277"/>
        <w:gridCol w:w="277"/>
        <w:gridCol w:w="277"/>
        <w:gridCol w:w="277"/>
        <w:gridCol w:w="321"/>
        <w:gridCol w:w="252"/>
        <w:gridCol w:w="287"/>
        <w:gridCol w:w="167"/>
        <w:gridCol w:w="110"/>
        <w:gridCol w:w="189"/>
        <w:gridCol w:w="92"/>
        <w:gridCol w:w="277"/>
        <w:gridCol w:w="277"/>
        <w:gridCol w:w="277"/>
        <w:gridCol w:w="277"/>
        <w:gridCol w:w="277"/>
        <w:gridCol w:w="277"/>
        <w:gridCol w:w="277"/>
        <w:gridCol w:w="277"/>
        <w:gridCol w:w="234"/>
        <w:gridCol w:w="139"/>
        <w:gridCol w:w="109"/>
      </w:tblGrid>
      <w:tr w:rsidR="0058083B" w:rsidRPr="00154918" w14:paraId="147B5FC8" w14:textId="77777777" w:rsidTr="00DB7976">
        <w:tc>
          <w:tcPr>
            <w:tcW w:w="1732" w:type="dxa"/>
            <w:vMerge w:val="restart"/>
            <w:tcBorders>
              <w:right w:val="single" w:sz="6" w:space="0" w:color="auto"/>
            </w:tcBorders>
          </w:tcPr>
          <w:p w14:paraId="0013FDFF" w14:textId="77777777" w:rsidR="0058083B" w:rsidRPr="00154918" w:rsidRDefault="0058083B" w:rsidP="00C521AF">
            <w:pPr>
              <w:spacing w:after="0" w:line="240" w:lineRule="auto"/>
              <w:ind w:left="-108" w:right="34" w:firstLine="108"/>
              <w:rPr>
                <w:rFonts w:ascii="Times New Roman" w:eastAsia="Times New Roman" w:hAnsi="Times New Roman"/>
                <w:sz w:val="16"/>
                <w:szCs w:val="24"/>
                <w:lang w:eastAsia="ru-RU"/>
              </w:rPr>
            </w:pPr>
          </w:p>
        </w:tc>
        <w:tc>
          <w:tcPr>
            <w:tcW w:w="444" w:type="dxa"/>
            <w:vMerge w:val="restart"/>
            <w:tcBorders>
              <w:top w:val="single" w:sz="6" w:space="0" w:color="auto"/>
              <w:left w:val="single" w:sz="6" w:space="0" w:color="auto"/>
              <w:bottom w:val="single" w:sz="6" w:space="0" w:color="auto"/>
              <w:right w:val="single" w:sz="6" w:space="0" w:color="auto"/>
            </w:tcBorders>
          </w:tcPr>
          <w:p w14:paraId="1A03D19E" w14:textId="77777777" w:rsidR="0058083B" w:rsidRPr="00154918" w:rsidRDefault="0058083B" w:rsidP="0058083B">
            <w:pPr>
              <w:spacing w:after="0" w:line="240" w:lineRule="auto"/>
              <w:ind w:left="-108" w:right="34"/>
              <w:rPr>
                <w:rFonts w:ascii="Times New Roman" w:eastAsia="Times New Roman" w:hAnsi="Times New Roman"/>
                <w:sz w:val="16"/>
                <w:szCs w:val="24"/>
                <w:lang w:eastAsia="ru-RU"/>
              </w:rPr>
            </w:pPr>
          </w:p>
        </w:tc>
        <w:tc>
          <w:tcPr>
            <w:tcW w:w="1573" w:type="dxa"/>
            <w:gridSpan w:val="7"/>
            <w:tcBorders>
              <w:left w:val="single" w:sz="6" w:space="0" w:color="auto"/>
            </w:tcBorders>
          </w:tcPr>
          <w:p w14:paraId="1F8D53CC" w14:textId="77777777" w:rsidR="0058083B" w:rsidRPr="00154918" w:rsidRDefault="0058083B" w:rsidP="0058083B">
            <w:pPr>
              <w:spacing w:after="0" w:line="240" w:lineRule="auto"/>
              <w:ind w:left="-108" w:right="34"/>
              <w:rPr>
                <w:rFonts w:ascii="Times New Roman" w:eastAsia="Times New Roman" w:hAnsi="Times New Roman"/>
                <w:sz w:val="16"/>
                <w:szCs w:val="24"/>
                <w:lang w:eastAsia="ru-RU"/>
              </w:rPr>
            </w:pPr>
          </w:p>
        </w:tc>
        <w:tc>
          <w:tcPr>
            <w:tcW w:w="278" w:type="dxa"/>
          </w:tcPr>
          <w:p w14:paraId="0BD47F7D" w14:textId="77777777" w:rsidR="0058083B" w:rsidRPr="00154918"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tcPr>
          <w:p w14:paraId="722B9F85" w14:textId="77777777" w:rsidR="0058083B" w:rsidRPr="00154918"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gridSpan w:val="2"/>
          </w:tcPr>
          <w:p w14:paraId="0E93AB9A" w14:textId="77777777" w:rsidR="0058083B" w:rsidRPr="00154918"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tcPr>
          <w:p w14:paraId="522AF734" w14:textId="77777777" w:rsidR="0058083B" w:rsidRPr="00154918"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tcPr>
          <w:p w14:paraId="555A71F0" w14:textId="77777777" w:rsidR="0058083B" w:rsidRPr="00154918" w:rsidRDefault="0058083B" w:rsidP="0058083B">
            <w:pPr>
              <w:spacing w:after="0" w:line="240" w:lineRule="auto"/>
              <w:ind w:left="-108" w:right="34"/>
              <w:rPr>
                <w:rFonts w:ascii="Times New Roman" w:eastAsia="Times New Roman" w:hAnsi="Times New Roman"/>
                <w:sz w:val="18"/>
                <w:szCs w:val="18"/>
                <w:lang w:eastAsia="ru-RU"/>
              </w:rPr>
            </w:pPr>
          </w:p>
        </w:tc>
        <w:tc>
          <w:tcPr>
            <w:tcW w:w="277" w:type="dxa"/>
            <w:gridSpan w:val="2"/>
          </w:tcPr>
          <w:p w14:paraId="09D1DB2F" w14:textId="77777777" w:rsidR="0058083B" w:rsidRPr="00154918" w:rsidRDefault="0058083B" w:rsidP="0058083B">
            <w:pPr>
              <w:spacing w:after="0" w:line="240" w:lineRule="auto"/>
              <w:ind w:left="-108" w:right="34"/>
              <w:rPr>
                <w:rFonts w:ascii="Times New Roman" w:eastAsia="Times New Roman" w:hAnsi="Times New Roman"/>
                <w:sz w:val="18"/>
                <w:szCs w:val="18"/>
                <w:lang w:eastAsia="ru-RU"/>
              </w:rPr>
            </w:pPr>
          </w:p>
        </w:tc>
        <w:tc>
          <w:tcPr>
            <w:tcW w:w="280" w:type="dxa"/>
            <w:tcBorders>
              <w:left w:val="nil"/>
            </w:tcBorders>
          </w:tcPr>
          <w:p w14:paraId="52D24921" w14:textId="77777777" w:rsidR="0058083B" w:rsidRPr="00154918" w:rsidRDefault="0058083B" w:rsidP="0058083B">
            <w:pPr>
              <w:spacing w:after="0" w:line="240" w:lineRule="auto"/>
              <w:ind w:left="-108" w:right="34"/>
              <w:rPr>
                <w:rFonts w:ascii="Times New Roman" w:eastAsia="Times New Roman" w:hAnsi="Times New Roman"/>
                <w:sz w:val="18"/>
                <w:szCs w:val="18"/>
                <w:lang w:eastAsia="ru-RU"/>
              </w:rPr>
            </w:pPr>
          </w:p>
        </w:tc>
        <w:tc>
          <w:tcPr>
            <w:tcW w:w="277" w:type="dxa"/>
          </w:tcPr>
          <w:p w14:paraId="684C5386" w14:textId="77777777" w:rsidR="0058083B" w:rsidRPr="00154918"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tcPr>
          <w:p w14:paraId="532D2208" w14:textId="77777777" w:rsidR="0058083B" w:rsidRPr="00154918"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tcPr>
          <w:p w14:paraId="057F6B65" w14:textId="77777777" w:rsidR="0058083B" w:rsidRPr="00154918"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tcPr>
          <w:p w14:paraId="0447B70B" w14:textId="77777777" w:rsidR="0058083B" w:rsidRPr="00154918"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321" w:type="dxa"/>
          </w:tcPr>
          <w:p w14:paraId="4E45E10F" w14:textId="77777777" w:rsidR="0058083B" w:rsidRPr="00154918"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52" w:type="dxa"/>
          </w:tcPr>
          <w:p w14:paraId="69D7E1E6" w14:textId="77777777" w:rsidR="0058083B" w:rsidRPr="00154918"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87" w:type="dxa"/>
            <w:tcBorders>
              <w:left w:val="nil"/>
            </w:tcBorders>
          </w:tcPr>
          <w:p w14:paraId="1A023283" w14:textId="77777777" w:rsidR="0058083B" w:rsidRPr="00154918"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gridSpan w:val="2"/>
            <w:shd w:val="pct5" w:color="auto" w:fill="auto"/>
          </w:tcPr>
          <w:p w14:paraId="61588C07"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81" w:type="dxa"/>
            <w:gridSpan w:val="2"/>
            <w:shd w:val="pct5" w:color="auto" w:fill="auto"/>
          </w:tcPr>
          <w:p w14:paraId="1D00CA7A"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42646D4E"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21C23203"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32056D6A"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15434A8F"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51901BA0"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2080B480"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04995125"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08CAA63A"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34" w:type="dxa"/>
            <w:shd w:val="pct5" w:color="auto" w:fill="auto"/>
          </w:tcPr>
          <w:p w14:paraId="6157B1DF"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48" w:type="dxa"/>
            <w:gridSpan w:val="2"/>
            <w:shd w:val="pct5" w:color="auto" w:fill="auto"/>
          </w:tcPr>
          <w:p w14:paraId="7C4F97B1"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154918" w14:paraId="536F5159" w14:textId="77777777" w:rsidTr="00DB7976">
        <w:tc>
          <w:tcPr>
            <w:tcW w:w="1732" w:type="dxa"/>
            <w:vMerge/>
            <w:tcBorders>
              <w:right w:val="single" w:sz="6" w:space="0" w:color="auto"/>
            </w:tcBorders>
          </w:tcPr>
          <w:p w14:paraId="5C164682" w14:textId="77777777" w:rsidR="0058083B" w:rsidRPr="00154918" w:rsidRDefault="0058083B" w:rsidP="0058083B">
            <w:pPr>
              <w:spacing w:after="0" w:line="240" w:lineRule="auto"/>
              <w:ind w:left="-108" w:right="34"/>
              <w:rPr>
                <w:rFonts w:ascii="Times New Roman" w:eastAsia="Times New Roman" w:hAnsi="Times New Roman"/>
                <w:sz w:val="6"/>
                <w:szCs w:val="24"/>
                <w:lang w:eastAsia="ru-RU"/>
              </w:rPr>
            </w:pPr>
          </w:p>
        </w:tc>
        <w:tc>
          <w:tcPr>
            <w:tcW w:w="444" w:type="dxa"/>
            <w:vMerge/>
            <w:tcBorders>
              <w:left w:val="single" w:sz="6" w:space="0" w:color="auto"/>
              <w:bottom w:val="single" w:sz="6" w:space="0" w:color="auto"/>
              <w:right w:val="single" w:sz="6" w:space="0" w:color="auto"/>
            </w:tcBorders>
          </w:tcPr>
          <w:p w14:paraId="5D9BD4AC" w14:textId="77777777" w:rsidR="0058083B" w:rsidRPr="00154918" w:rsidRDefault="0058083B" w:rsidP="0058083B">
            <w:pPr>
              <w:spacing w:after="0" w:line="240" w:lineRule="auto"/>
              <w:ind w:left="-108" w:right="34"/>
              <w:rPr>
                <w:rFonts w:ascii="Times New Roman" w:eastAsia="Times New Roman" w:hAnsi="Times New Roman"/>
                <w:sz w:val="6"/>
                <w:szCs w:val="24"/>
                <w:lang w:eastAsia="ru-RU"/>
              </w:rPr>
            </w:pPr>
          </w:p>
        </w:tc>
        <w:tc>
          <w:tcPr>
            <w:tcW w:w="267" w:type="dxa"/>
            <w:tcBorders>
              <w:left w:val="single" w:sz="6" w:space="0" w:color="auto"/>
              <w:bottom w:val="single" w:sz="6" w:space="0" w:color="auto"/>
              <w:right w:val="single" w:sz="6" w:space="0" w:color="auto"/>
            </w:tcBorders>
          </w:tcPr>
          <w:p w14:paraId="3E3AB675" w14:textId="77777777" w:rsidR="0058083B" w:rsidRPr="00154918" w:rsidRDefault="0058083B" w:rsidP="0058083B">
            <w:pPr>
              <w:spacing w:after="0" w:line="240" w:lineRule="auto"/>
              <w:ind w:left="-108" w:right="34"/>
              <w:rPr>
                <w:rFonts w:ascii="Times New Roman" w:eastAsia="Times New Roman" w:hAnsi="Times New Roman"/>
                <w:sz w:val="6"/>
                <w:szCs w:val="24"/>
                <w:lang w:eastAsia="ru-RU"/>
              </w:rPr>
            </w:pPr>
            <w:r w:rsidRPr="00154918">
              <w:rPr>
                <w:rFonts w:ascii="Times New Roman" w:eastAsia="Times New Roman" w:hAnsi="Times New Roman"/>
                <w:sz w:val="6"/>
                <w:szCs w:val="24"/>
                <w:lang w:eastAsia="ru-RU"/>
              </w:rPr>
              <w:t xml:space="preserve">  </w:t>
            </w:r>
          </w:p>
        </w:tc>
        <w:tc>
          <w:tcPr>
            <w:tcW w:w="270" w:type="dxa"/>
            <w:tcBorders>
              <w:left w:val="single" w:sz="6" w:space="0" w:color="auto"/>
              <w:bottom w:val="single" w:sz="6" w:space="0" w:color="auto"/>
              <w:right w:val="single" w:sz="6" w:space="0" w:color="auto"/>
            </w:tcBorders>
          </w:tcPr>
          <w:p w14:paraId="6D767686" w14:textId="77777777" w:rsidR="0058083B" w:rsidRPr="00154918" w:rsidRDefault="0058083B" w:rsidP="0058083B">
            <w:pPr>
              <w:spacing w:after="0" w:line="240" w:lineRule="auto"/>
              <w:ind w:left="-108" w:right="34"/>
              <w:rPr>
                <w:rFonts w:ascii="Times New Roman" w:eastAsia="Times New Roman" w:hAnsi="Times New Roman"/>
                <w:sz w:val="6"/>
                <w:szCs w:val="24"/>
                <w:lang w:eastAsia="ru-RU"/>
              </w:rPr>
            </w:pPr>
          </w:p>
        </w:tc>
        <w:tc>
          <w:tcPr>
            <w:tcW w:w="266" w:type="dxa"/>
            <w:gridSpan w:val="2"/>
            <w:tcBorders>
              <w:left w:val="single" w:sz="6" w:space="0" w:color="auto"/>
              <w:bottom w:val="single" w:sz="6" w:space="0" w:color="auto"/>
              <w:right w:val="single" w:sz="6" w:space="0" w:color="auto"/>
            </w:tcBorders>
          </w:tcPr>
          <w:p w14:paraId="74ADF294" w14:textId="77777777" w:rsidR="0058083B" w:rsidRPr="00154918" w:rsidRDefault="0058083B" w:rsidP="0058083B">
            <w:pPr>
              <w:spacing w:after="0" w:line="240" w:lineRule="auto"/>
              <w:ind w:left="-108" w:right="34"/>
              <w:rPr>
                <w:rFonts w:ascii="Times New Roman" w:eastAsia="Times New Roman" w:hAnsi="Times New Roman"/>
                <w:sz w:val="6"/>
                <w:szCs w:val="24"/>
                <w:lang w:eastAsia="ru-RU"/>
              </w:rPr>
            </w:pPr>
          </w:p>
        </w:tc>
        <w:tc>
          <w:tcPr>
            <w:tcW w:w="267" w:type="dxa"/>
            <w:tcBorders>
              <w:left w:val="single" w:sz="6" w:space="0" w:color="auto"/>
              <w:right w:val="single" w:sz="6" w:space="0" w:color="auto"/>
            </w:tcBorders>
          </w:tcPr>
          <w:p w14:paraId="50401A5D" w14:textId="77777777" w:rsidR="0058083B" w:rsidRPr="00154918" w:rsidRDefault="0058083B" w:rsidP="0058083B">
            <w:pPr>
              <w:spacing w:after="0" w:line="240" w:lineRule="auto"/>
              <w:ind w:left="-108" w:right="34"/>
              <w:rPr>
                <w:rFonts w:ascii="Times New Roman" w:eastAsia="Times New Roman" w:hAnsi="Times New Roman"/>
                <w:sz w:val="6"/>
                <w:szCs w:val="24"/>
                <w:lang w:eastAsia="ru-RU"/>
              </w:rPr>
            </w:pPr>
          </w:p>
        </w:tc>
        <w:tc>
          <w:tcPr>
            <w:tcW w:w="251" w:type="dxa"/>
            <w:tcBorders>
              <w:left w:val="single" w:sz="6" w:space="0" w:color="auto"/>
              <w:bottom w:val="single" w:sz="6" w:space="0" w:color="auto"/>
              <w:right w:val="single" w:sz="6" w:space="0" w:color="auto"/>
            </w:tcBorders>
          </w:tcPr>
          <w:p w14:paraId="464052B4" w14:textId="77777777" w:rsidR="0058083B" w:rsidRPr="00154918" w:rsidRDefault="0058083B" w:rsidP="0058083B">
            <w:pPr>
              <w:spacing w:after="0" w:line="240" w:lineRule="auto"/>
              <w:ind w:left="-108" w:right="34"/>
              <w:rPr>
                <w:rFonts w:ascii="Times New Roman" w:eastAsia="Times New Roman" w:hAnsi="Times New Roman"/>
                <w:sz w:val="6"/>
                <w:szCs w:val="24"/>
                <w:lang w:eastAsia="ru-RU"/>
              </w:rPr>
            </w:pPr>
          </w:p>
        </w:tc>
        <w:tc>
          <w:tcPr>
            <w:tcW w:w="252" w:type="dxa"/>
            <w:tcBorders>
              <w:left w:val="single" w:sz="6" w:space="0" w:color="auto"/>
              <w:bottom w:val="single" w:sz="6" w:space="0" w:color="auto"/>
              <w:right w:val="single" w:sz="6" w:space="0" w:color="auto"/>
            </w:tcBorders>
          </w:tcPr>
          <w:p w14:paraId="2CB192F7" w14:textId="77777777" w:rsidR="0058083B" w:rsidRPr="00154918" w:rsidRDefault="0058083B" w:rsidP="0058083B">
            <w:pPr>
              <w:spacing w:after="0" w:line="240" w:lineRule="auto"/>
              <w:ind w:left="-108" w:right="34"/>
              <w:rPr>
                <w:rFonts w:ascii="Times New Roman" w:eastAsia="Times New Roman" w:hAnsi="Times New Roman"/>
                <w:sz w:val="6"/>
                <w:szCs w:val="24"/>
                <w:lang w:eastAsia="ru-RU"/>
              </w:rPr>
            </w:pPr>
          </w:p>
        </w:tc>
        <w:tc>
          <w:tcPr>
            <w:tcW w:w="278" w:type="dxa"/>
            <w:tcBorders>
              <w:left w:val="single" w:sz="6" w:space="0" w:color="auto"/>
              <w:bottom w:val="single" w:sz="6" w:space="0" w:color="auto"/>
              <w:right w:val="single" w:sz="6" w:space="0" w:color="auto"/>
            </w:tcBorders>
          </w:tcPr>
          <w:p w14:paraId="335FE3D3" w14:textId="77777777" w:rsidR="0058083B" w:rsidRPr="00154918" w:rsidRDefault="0058083B" w:rsidP="0058083B">
            <w:pPr>
              <w:spacing w:after="0" w:line="240" w:lineRule="auto"/>
              <w:ind w:left="-108" w:right="34"/>
              <w:rPr>
                <w:rFonts w:ascii="Times New Roman" w:eastAsia="Times New Roman" w:hAnsi="Times New Roman"/>
                <w:sz w:val="6"/>
                <w:szCs w:val="24"/>
                <w:lang w:eastAsia="ru-RU"/>
              </w:rPr>
            </w:pPr>
          </w:p>
        </w:tc>
        <w:tc>
          <w:tcPr>
            <w:tcW w:w="277" w:type="dxa"/>
            <w:tcBorders>
              <w:left w:val="single" w:sz="6" w:space="0" w:color="auto"/>
              <w:bottom w:val="single" w:sz="4" w:space="0" w:color="auto"/>
              <w:right w:val="single" w:sz="4" w:space="0" w:color="auto"/>
            </w:tcBorders>
          </w:tcPr>
          <w:p w14:paraId="00B3E42E" w14:textId="77777777" w:rsidR="0058083B" w:rsidRPr="00154918" w:rsidRDefault="0058083B" w:rsidP="0058083B">
            <w:pPr>
              <w:spacing w:after="0" w:line="240" w:lineRule="auto"/>
              <w:ind w:left="-108" w:right="34"/>
              <w:rPr>
                <w:rFonts w:ascii="Times New Roman" w:eastAsia="Times New Roman" w:hAnsi="Times New Roman"/>
                <w:sz w:val="6"/>
                <w:szCs w:val="24"/>
                <w:lang w:eastAsia="ru-RU"/>
              </w:rPr>
            </w:pPr>
          </w:p>
        </w:tc>
        <w:tc>
          <w:tcPr>
            <w:tcW w:w="277" w:type="dxa"/>
            <w:gridSpan w:val="2"/>
            <w:tcBorders>
              <w:left w:val="single" w:sz="4" w:space="0" w:color="auto"/>
              <w:bottom w:val="single" w:sz="4" w:space="0" w:color="auto"/>
              <w:right w:val="single" w:sz="4" w:space="0" w:color="auto"/>
            </w:tcBorders>
          </w:tcPr>
          <w:p w14:paraId="104579FA" w14:textId="77777777" w:rsidR="0058083B" w:rsidRPr="00154918" w:rsidRDefault="0058083B" w:rsidP="0058083B">
            <w:pPr>
              <w:spacing w:after="0" w:line="240" w:lineRule="auto"/>
              <w:ind w:left="-108" w:right="34"/>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54652750" w14:textId="77777777" w:rsidR="0058083B" w:rsidRPr="00154918" w:rsidRDefault="0058083B" w:rsidP="0058083B">
            <w:pPr>
              <w:spacing w:after="0" w:line="240" w:lineRule="auto"/>
              <w:ind w:left="-108" w:right="34"/>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47A215F2" w14:textId="77777777" w:rsidR="0058083B" w:rsidRPr="00154918" w:rsidRDefault="0058083B" w:rsidP="0058083B">
            <w:pPr>
              <w:spacing w:after="0" w:line="240" w:lineRule="auto"/>
              <w:ind w:left="-108" w:right="34"/>
              <w:rPr>
                <w:rFonts w:ascii="Times New Roman" w:eastAsia="Times New Roman" w:hAnsi="Times New Roman"/>
                <w:sz w:val="6"/>
                <w:szCs w:val="24"/>
                <w:lang w:eastAsia="ru-RU"/>
              </w:rPr>
            </w:pPr>
          </w:p>
        </w:tc>
        <w:tc>
          <w:tcPr>
            <w:tcW w:w="277" w:type="dxa"/>
            <w:gridSpan w:val="2"/>
            <w:tcBorders>
              <w:left w:val="single" w:sz="4" w:space="0" w:color="auto"/>
              <w:bottom w:val="single" w:sz="4" w:space="0" w:color="auto"/>
              <w:right w:val="single" w:sz="4" w:space="0" w:color="auto"/>
            </w:tcBorders>
          </w:tcPr>
          <w:p w14:paraId="3030BA09" w14:textId="77777777" w:rsidR="0058083B" w:rsidRPr="00154918" w:rsidRDefault="0058083B" w:rsidP="0058083B">
            <w:pPr>
              <w:spacing w:after="0" w:line="240" w:lineRule="auto"/>
              <w:ind w:left="-108" w:right="34"/>
              <w:rPr>
                <w:rFonts w:ascii="Times New Roman" w:eastAsia="Times New Roman" w:hAnsi="Times New Roman"/>
                <w:sz w:val="6"/>
                <w:szCs w:val="24"/>
                <w:lang w:eastAsia="ru-RU"/>
              </w:rPr>
            </w:pPr>
          </w:p>
        </w:tc>
        <w:tc>
          <w:tcPr>
            <w:tcW w:w="280" w:type="dxa"/>
            <w:tcBorders>
              <w:left w:val="single" w:sz="4" w:space="0" w:color="auto"/>
              <w:right w:val="single" w:sz="4" w:space="0" w:color="auto"/>
            </w:tcBorders>
          </w:tcPr>
          <w:p w14:paraId="585DABEE"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r w:rsidRPr="00154918">
              <w:rPr>
                <w:rFonts w:ascii="Times New Roman" w:eastAsia="Times New Roman" w:hAnsi="Times New Roman"/>
                <w:sz w:val="6"/>
                <w:szCs w:val="24"/>
                <w:lang w:eastAsia="ru-RU"/>
              </w:rPr>
              <w:t>ю</w:t>
            </w:r>
          </w:p>
        </w:tc>
        <w:tc>
          <w:tcPr>
            <w:tcW w:w="277" w:type="dxa"/>
            <w:tcBorders>
              <w:left w:val="single" w:sz="4" w:space="0" w:color="auto"/>
              <w:bottom w:val="single" w:sz="4" w:space="0" w:color="auto"/>
              <w:right w:val="single" w:sz="4" w:space="0" w:color="auto"/>
            </w:tcBorders>
          </w:tcPr>
          <w:p w14:paraId="1C99C04D"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51730098"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4" w:space="0" w:color="auto"/>
              <w:right w:val="single" w:sz="4" w:space="0" w:color="auto"/>
            </w:tcBorders>
          </w:tcPr>
          <w:p w14:paraId="43EAB105"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1D95D294"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321" w:type="dxa"/>
            <w:tcBorders>
              <w:left w:val="single" w:sz="4" w:space="0" w:color="auto"/>
              <w:bottom w:val="single" w:sz="4" w:space="0" w:color="auto"/>
              <w:right w:val="single" w:sz="4" w:space="0" w:color="auto"/>
            </w:tcBorders>
          </w:tcPr>
          <w:p w14:paraId="17BC2F5D"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52" w:type="dxa"/>
            <w:tcBorders>
              <w:left w:val="single" w:sz="4" w:space="0" w:color="auto"/>
              <w:bottom w:val="single" w:sz="4" w:space="0" w:color="auto"/>
              <w:right w:val="single" w:sz="4" w:space="0" w:color="auto"/>
            </w:tcBorders>
          </w:tcPr>
          <w:p w14:paraId="2971D416"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87" w:type="dxa"/>
            <w:tcBorders>
              <w:left w:val="single" w:sz="4" w:space="0" w:color="auto"/>
            </w:tcBorders>
          </w:tcPr>
          <w:p w14:paraId="0EE2068B"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gridSpan w:val="2"/>
            <w:tcBorders>
              <w:left w:val="single" w:sz="6" w:space="0" w:color="auto"/>
              <w:bottom w:val="single" w:sz="6" w:space="0" w:color="auto"/>
              <w:right w:val="single" w:sz="6" w:space="0" w:color="auto"/>
            </w:tcBorders>
            <w:shd w:val="pct5" w:color="auto" w:fill="auto"/>
          </w:tcPr>
          <w:p w14:paraId="1021BEF7"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81" w:type="dxa"/>
            <w:gridSpan w:val="2"/>
            <w:tcBorders>
              <w:left w:val="single" w:sz="6" w:space="0" w:color="auto"/>
              <w:bottom w:val="single" w:sz="6" w:space="0" w:color="auto"/>
              <w:right w:val="single" w:sz="6" w:space="0" w:color="auto"/>
            </w:tcBorders>
            <w:shd w:val="pct5" w:color="auto" w:fill="auto"/>
          </w:tcPr>
          <w:p w14:paraId="79A7D39B"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366DE542"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3100E9DF"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0B18E223"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54A80F30"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4E5B804D"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2755D7FA"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234B48AB"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right w:val="single" w:sz="6" w:space="0" w:color="auto"/>
            </w:tcBorders>
            <w:shd w:val="pct5" w:color="auto" w:fill="auto"/>
          </w:tcPr>
          <w:p w14:paraId="1A2FA077"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r w:rsidRPr="00154918">
              <w:rPr>
                <w:rFonts w:ascii="Times New Roman" w:eastAsia="Times New Roman" w:hAnsi="Times New Roman"/>
                <w:sz w:val="6"/>
                <w:szCs w:val="24"/>
                <w:lang w:eastAsia="ru-RU"/>
              </w:rPr>
              <w:t>ю</w:t>
            </w:r>
          </w:p>
        </w:tc>
        <w:tc>
          <w:tcPr>
            <w:tcW w:w="234" w:type="dxa"/>
            <w:tcBorders>
              <w:left w:val="single" w:sz="6" w:space="0" w:color="auto"/>
              <w:bottom w:val="single" w:sz="6" w:space="0" w:color="auto"/>
              <w:right w:val="single" w:sz="6" w:space="0" w:color="auto"/>
            </w:tcBorders>
            <w:shd w:val="pct5" w:color="auto" w:fill="auto"/>
          </w:tcPr>
          <w:p w14:paraId="302BAEA0"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48" w:type="dxa"/>
            <w:gridSpan w:val="2"/>
            <w:tcBorders>
              <w:left w:val="single" w:sz="6" w:space="0" w:color="auto"/>
              <w:bottom w:val="single" w:sz="6" w:space="0" w:color="auto"/>
              <w:right w:val="single" w:sz="6" w:space="0" w:color="auto"/>
            </w:tcBorders>
            <w:shd w:val="pct5" w:color="auto" w:fill="auto"/>
          </w:tcPr>
          <w:p w14:paraId="16D70F36" w14:textId="77777777" w:rsidR="0058083B" w:rsidRPr="00154918" w:rsidRDefault="0058083B" w:rsidP="0058083B">
            <w:pPr>
              <w:spacing w:after="0" w:line="240" w:lineRule="auto"/>
              <w:ind w:left="-108" w:right="34" w:firstLine="108"/>
              <w:rPr>
                <w:rFonts w:ascii="Times New Roman" w:eastAsia="Times New Roman" w:hAnsi="Times New Roman"/>
                <w:sz w:val="6"/>
                <w:szCs w:val="24"/>
                <w:lang w:eastAsia="ru-RU"/>
              </w:rPr>
            </w:pPr>
          </w:p>
        </w:tc>
      </w:tr>
      <w:tr w:rsidR="0058083B" w:rsidRPr="00154918" w14:paraId="7D40B654" w14:textId="77777777" w:rsidTr="00DB7976">
        <w:tblPrEx>
          <w:tblCellMar>
            <w:left w:w="108" w:type="dxa"/>
            <w:right w:w="108" w:type="dxa"/>
          </w:tblCellMar>
        </w:tblPrEx>
        <w:trPr>
          <w:trHeight w:val="122"/>
        </w:trPr>
        <w:tc>
          <w:tcPr>
            <w:tcW w:w="1732" w:type="dxa"/>
            <w:vMerge/>
          </w:tcPr>
          <w:p w14:paraId="7090AF27" w14:textId="77777777" w:rsidR="0058083B" w:rsidRPr="00154918"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9184" w:type="dxa"/>
            <w:gridSpan w:val="39"/>
          </w:tcPr>
          <w:p w14:paraId="799C539D" w14:textId="77777777" w:rsidR="0058083B" w:rsidRPr="00154918" w:rsidRDefault="0058083B" w:rsidP="0058083B">
            <w:pPr>
              <w:spacing w:after="0" w:line="240" w:lineRule="auto"/>
              <w:ind w:left="-108" w:right="34" w:firstLine="709"/>
              <w:jc w:val="center"/>
              <w:rPr>
                <w:rFonts w:ascii="Times New Roman" w:eastAsia="Times New Roman" w:hAnsi="Times New Roman"/>
                <w:sz w:val="16"/>
                <w:szCs w:val="24"/>
                <w:lang w:eastAsia="ru-RU"/>
              </w:rPr>
            </w:pPr>
          </w:p>
        </w:tc>
      </w:tr>
      <w:tr w:rsidR="0058083B" w:rsidRPr="00154918" w14:paraId="51B970F2" w14:textId="77777777" w:rsidTr="00DB7976">
        <w:tblPrEx>
          <w:tblCellMar>
            <w:left w:w="56" w:type="dxa"/>
            <w:right w:w="56" w:type="dxa"/>
          </w:tblCellMar>
        </w:tblPrEx>
        <w:trPr>
          <w:gridAfter w:val="1"/>
          <w:wAfter w:w="109" w:type="dxa"/>
          <w:cantSplit/>
        </w:trPr>
        <w:tc>
          <w:tcPr>
            <w:tcW w:w="2813" w:type="dxa"/>
            <w:gridSpan w:val="5"/>
          </w:tcPr>
          <w:p w14:paraId="369F9DF1" w14:textId="77777777" w:rsidR="0058083B" w:rsidRPr="00154918" w:rsidRDefault="0058083B" w:rsidP="0058083B">
            <w:pPr>
              <w:spacing w:after="0" w:line="240" w:lineRule="auto"/>
              <w:rPr>
                <w:rFonts w:ascii="Times New Roman" w:eastAsia="Times New Roman" w:hAnsi="Times New Roman"/>
                <w:i/>
                <w:sz w:val="18"/>
                <w:szCs w:val="24"/>
                <w:lang w:eastAsia="ru-RU"/>
              </w:rPr>
            </w:pPr>
          </w:p>
        </w:tc>
        <w:tc>
          <w:tcPr>
            <w:tcW w:w="2553" w:type="dxa"/>
            <w:gridSpan w:val="11"/>
            <w:tcBorders>
              <w:bottom w:val="single" w:sz="4" w:space="0" w:color="auto"/>
            </w:tcBorders>
          </w:tcPr>
          <w:p w14:paraId="247AEFE8" w14:textId="77777777" w:rsidR="0058083B" w:rsidRPr="00154918" w:rsidRDefault="0058083B" w:rsidP="0058083B">
            <w:pPr>
              <w:spacing w:after="0" w:line="240" w:lineRule="auto"/>
              <w:ind w:firstLine="108"/>
              <w:rPr>
                <w:rFonts w:ascii="Times New Roman" w:eastAsia="Times New Roman" w:hAnsi="Times New Roman"/>
                <w:sz w:val="24"/>
                <w:szCs w:val="24"/>
                <w:lang w:eastAsia="ru-RU"/>
              </w:rPr>
            </w:pPr>
          </w:p>
        </w:tc>
        <w:tc>
          <w:tcPr>
            <w:tcW w:w="2760" w:type="dxa"/>
            <w:gridSpan w:val="12"/>
          </w:tcPr>
          <w:p w14:paraId="1B526A74" w14:textId="77777777" w:rsidR="0058083B" w:rsidRPr="00154918" w:rsidRDefault="0058083B" w:rsidP="0058083B">
            <w:pPr>
              <w:spacing w:after="0" w:line="240" w:lineRule="auto"/>
              <w:jc w:val="right"/>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исполнения операции:</w:t>
            </w:r>
          </w:p>
        </w:tc>
        <w:tc>
          <w:tcPr>
            <w:tcW w:w="2681" w:type="dxa"/>
            <w:gridSpan w:val="11"/>
            <w:tcBorders>
              <w:bottom w:val="single" w:sz="4" w:space="0" w:color="auto"/>
            </w:tcBorders>
          </w:tcPr>
          <w:p w14:paraId="43CAAF72" w14:textId="77777777" w:rsidR="0058083B" w:rsidRPr="00154918" w:rsidRDefault="0058083B" w:rsidP="0058083B">
            <w:pPr>
              <w:spacing w:after="0" w:line="240" w:lineRule="auto"/>
              <w:rPr>
                <w:rFonts w:ascii="Times New Roman" w:eastAsia="Times New Roman" w:hAnsi="Times New Roman"/>
                <w:sz w:val="24"/>
                <w:szCs w:val="24"/>
                <w:lang w:eastAsia="ru-RU"/>
              </w:rPr>
            </w:pPr>
            <w:r w:rsidRPr="00154918">
              <w:rPr>
                <w:rFonts w:ascii="Times New Roman" w:eastAsia="Times New Roman" w:hAnsi="Times New Roman"/>
                <w:sz w:val="18"/>
                <w:szCs w:val="24"/>
                <w:lang w:eastAsia="ru-RU"/>
              </w:rPr>
              <w:t xml:space="preserve">&lt;Дата&gt;       &lt;время&gt;    </w:t>
            </w:r>
          </w:p>
        </w:tc>
      </w:tr>
      <w:tr w:rsidR="0058083B" w:rsidRPr="00154918" w14:paraId="76A8E7CA" w14:textId="77777777" w:rsidTr="00DB7976">
        <w:tblPrEx>
          <w:tblCellMar>
            <w:left w:w="56" w:type="dxa"/>
            <w:right w:w="56" w:type="dxa"/>
          </w:tblCellMar>
        </w:tblPrEx>
        <w:trPr>
          <w:gridAfter w:val="14"/>
          <w:wAfter w:w="3089" w:type="dxa"/>
          <w:cantSplit/>
        </w:trPr>
        <w:tc>
          <w:tcPr>
            <w:tcW w:w="4425" w:type="dxa"/>
            <w:gridSpan w:val="12"/>
          </w:tcPr>
          <w:p w14:paraId="522EC729" w14:textId="77777777" w:rsidR="0058083B" w:rsidRPr="00154918" w:rsidRDefault="0058083B" w:rsidP="0058083B">
            <w:pPr>
              <w:spacing w:after="0" w:line="240" w:lineRule="auto"/>
              <w:rPr>
                <w:rFonts w:ascii="Times New Roman" w:eastAsia="Times New Roman" w:hAnsi="Times New Roman"/>
                <w:i/>
                <w:sz w:val="18"/>
                <w:szCs w:val="18"/>
                <w:lang w:eastAsia="ru-RU"/>
              </w:rPr>
            </w:pPr>
          </w:p>
          <w:p w14:paraId="679B422A" w14:textId="77777777" w:rsidR="0058083B" w:rsidRPr="00154918" w:rsidRDefault="0058083B" w:rsidP="0058083B">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Дата операционного дня исполнения операции:</w:t>
            </w:r>
          </w:p>
        </w:tc>
        <w:tc>
          <w:tcPr>
            <w:tcW w:w="3402" w:type="dxa"/>
            <w:gridSpan w:val="14"/>
            <w:tcBorders>
              <w:bottom w:val="single" w:sz="4" w:space="0" w:color="auto"/>
            </w:tcBorders>
          </w:tcPr>
          <w:p w14:paraId="4A463008" w14:textId="77777777" w:rsidR="0058083B" w:rsidRPr="00154918" w:rsidRDefault="0058083B" w:rsidP="0058083B">
            <w:pPr>
              <w:spacing w:after="0" w:line="240" w:lineRule="auto"/>
              <w:jc w:val="center"/>
              <w:rPr>
                <w:rFonts w:ascii="Times New Roman" w:eastAsia="Times New Roman" w:hAnsi="Times New Roman"/>
                <w:sz w:val="18"/>
                <w:szCs w:val="18"/>
                <w:lang w:eastAsia="ru-RU"/>
              </w:rPr>
            </w:pPr>
          </w:p>
          <w:p w14:paraId="01AD7688" w14:textId="77777777" w:rsidR="0058083B" w:rsidRPr="00154918" w:rsidRDefault="0058083B" w:rsidP="0058083B">
            <w:pPr>
              <w:spacing w:after="0" w:line="240" w:lineRule="auto"/>
              <w:jc w:val="center"/>
              <w:rPr>
                <w:rFonts w:ascii="Times New Roman" w:eastAsia="Times New Roman" w:hAnsi="Times New Roman"/>
                <w:sz w:val="18"/>
                <w:szCs w:val="18"/>
                <w:lang w:eastAsia="ru-RU"/>
              </w:rPr>
            </w:pPr>
            <w:r w:rsidRPr="00154918">
              <w:rPr>
                <w:rFonts w:ascii="Times New Roman" w:eastAsia="Times New Roman" w:hAnsi="Times New Roman"/>
                <w:sz w:val="18"/>
                <w:szCs w:val="18"/>
                <w:lang w:eastAsia="ru-RU"/>
              </w:rPr>
              <w:tab/>
              <w:t>&lt;Дата&gt;</w:t>
            </w:r>
          </w:p>
        </w:tc>
      </w:tr>
    </w:tbl>
    <w:p w14:paraId="48D12CEA" w14:textId="77777777" w:rsidR="0058083B" w:rsidRPr="00154918" w:rsidRDefault="0058083B" w:rsidP="0058083B">
      <w:pPr>
        <w:spacing w:after="60" w:line="240" w:lineRule="auto"/>
        <w:rPr>
          <w:rFonts w:ascii="Times New Roman" w:eastAsia="Times New Roman" w:hAnsi="Times New Roman"/>
          <w:b/>
          <w:i/>
          <w:szCs w:val="24"/>
          <w:lang w:val="en-US" w:eastAsia="ru-RU"/>
        </w:rPr>
      </w:pPr>
      <w:r w:rsidRPr="00154918">
        <w:rPr>
          <w:rFonts w:ascii="Times New Roman" w:eastAsia="Times New Roman" w:hAnsi="Times New Roman"/>
          <w:noProof/>
          <w:sz w:val="24"/>
          <w:szCs w:val="24"/>
          <w:lang w:eastAsia="ru-RU"/>
        </w:rPr>
        <mc:AlternateContent>
          <mc:Choice Requires="wps">
            <w:drawing>
              <wp:anchor distT="0" distB="0" distL="114300" distR="114300" simplePos="0" relativeHeight="251685376" behindDoc="0" locked="0" layoutInCell="1" allowOverlap="1" wp14:anchorId="1CA0F380" wp14:editId="65AA3DF4">
                <wp:simplePos x="0" y="0"/>
                <wp:positionH relativeFrom="column">
                  <wp:posOffset>-231775</wp:posOffset>
                </wp:positionH>
                <wp:positionV relativeFrom="paragraph">
                  <wp:posOffset>154940</wp:posOffset>
                </wp:positionV>
                <wp:extent cx="6584315" cy="878840"/>
                <wp:effectExtent l="0" t="0" r="26035" b="1651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8788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D1F91" id="Прямоугольник 31" o:spid="_x0000_s1026" style="position:absolute;margin-left:-18.25pt;margin-top:12.2pt;width:518.45pt;height:69.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" filled="f" strokecolor="#8c8c8c" strokeweight=".5pt">
                <v:stroke dashstyle="1 1"/>
              </v:rect>
            </w:pict>
          </mc:Fallback>
        </mc:AlternateContent>
      </w:r>
    </w:p>
    <w:p w14:paraId="1BB4F995" w14:textId="77777777" w:rsidR="0058083B" w:rsidRPr="00154918" w:rsidRDefault="0058083B" w:rsidP="0058083B">
      <w:pPr>
        <w:spacing w:after="60" w:line="240" w:lineRule="auto"/>
        <w:rPr>
          <w:rFonts w:ascii="Times New Roman" w:eastAsia="Times New Roman" w:hAnsi="Times New Roman"/>
          <w:b/>
          <w:szCs w:val="24"/>
          <w:lang w:eastAsia="ru-RU"/>
        </w:rPr>
      </w:pPr>
      <w:r w:rsidRPr="00154918">
        <w:rPr>
          <w:rFonts w:ascii="Times New Roman" w:eastAsia="Times New Roman" w:hAnsi="Times New Roman"/>
          <w:noProof/>
          <w:sz w:val="20"/>
          <w:szCs w:val="20"/>
          <w:lang w:eastAsia="ru-RU"/>
        </w:rPr>
        <mc:AlternateContent>
          <mc:Choice Requires="wps">
            <w:drawing>
              <wp:anchor distT="0" distB="0" distL="114300" distR="114300" simplePos="0" relativeHeight="251684352" behindDoc="0" locked="0" layoutInCell="0" allowOverlap="1" wp14:anchorId="4F17AC48" wp14:editId="5A391C8C">
                <wp:simplePos x="0" y="0"/>
                <wp:positionH relativeFrom="column">
                  <wp:posOffset>13970</wp:posOffset>
                </wp:positionH>
                <wp:positionV relativeFrom="paragraph">
                  <wp:posOffset>35560</wp:posOffset>
                </wp:positionV>
                <wp:extent cx="635" cy="92075"/>
                <wp:effectExtent l="0" t="0" r="18415" b="9842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B0904" id="Прямоугольник 32" o:spid="_x0000_s1026" style="position:absolute;margin-left:1.1pt;margin-top:2.8pt;width:.05pt;height: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q5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C/hx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MRqqrk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154918">
        <w:rPr>
          <w:rFonts w:ascii="Times New Roman" w:eastAsia="Times New Roman" w:hAnsi="Times New Roman"/>
          <w:b/>
          <w:i/>
          <w:sz w:val="20"/>
          <w:szCs w:val="20"/>
          <w:lang w:eastAsia="ru-RU"/>
        </w:rPr>
        <w:t>Основание</w:t>
      </w:r>
      <w:r w:rsidRPr="00154918">
        <w:rPr>
          <w:rFonts w:ascii="Times New Roman" w:eastAsia="Times New Roman" w:hAnsi="Times New Roman"/>
          <w:b/>
          <w:szCs w:val="24"/>
          <w:lang w:eastAsia="ru-RU"/>
        </w:rPr>
        <w:t>:</w:t>
      </w:r>
    </w:p>
    <w:tbl>
      <w:tblPr>
        <w:tblW w:w="0" w:type="auto"/>
        <w:tblInd w:w="-142" w:type="dxa"/>
        <w:tblLayout w:type="fixed"/>
        <w:tblCellMar>
          <w:left w:w="107" w:type="dxa"/>
          <w:right w:w="107" w:type="dxa"/>
        </w:tblCellMar>
        <w:tblLook w:val="0000" w:firstRow="0" w:lastRow="0" w:firstColumn="0" w:lastColumn="0" w:noHBand="0" w:noVBand="0"/>
      </w:tblPr>
      <w:tblGrid>
        <w:gridCol w:w="1668"/>
        <w:gridCol w:w="566"/>
        <w:gridCol w:w="2020"/>
        <w:gridCol w:w="1699"/>
        <w:gridCol w:w="708"/>
        <w:gridCol w:w="853"/>
        <w:gridCol w:w="140"/>
        <w:gridCol w:w="569"/>
        <w:gridCol w:w="616"/>
        <w:gridCol w:w="1370"/>
      </w:tblGrid>
      <w:tr w:rsidR="0058083B" w:rsidRPr="00154918" w14:paraId="2098671C" w14:textId="77777777" w:rsidTr="002526B8">
        <w:trPr>
          <w:gridAfter w:val="1"/>
          <w:wAfter w:w="1370" w:type="dxa"/>
        </w:trPr>
        <w:tc>
          <w:tcPr>
            <w:tcW w:w="2234" w:type="dxa"/>
            <w:gridSpan w:val="2"/>
          </w:tcPr>
          <w:p w14:paraId="08D7842D"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 xml:space="preserve">ПОРУЧЕНИЕ  № </w:t>
            </w:r>
          </w:p>
        </w:tc>
        <w:tc>
          <w:tcPr>
            <w:tcW w:w="2020" w:type="dxa"/>
            <w:tcBorders>
              <w:bottom w:val="single" w:sz="4" w:space="0" w:color="auto"/>
            </w:tcBorders>
          </w:tcPr>
          <w:p w14:paraId="4EF66AEB" w14:textId="77777777" w:rsidR="0058083B" w:rsidRPr="00154918" w:rsidRDefault="0058083B" w:rsidP="0058083B">
            <w:pPr>
              <w:spacing w:after="0" w:line="240" w:lineRule="auto"/>
              <w:rPr>
                <w:rFonts w:ascii="Times New Roman" w:eastAsia="Times New Roman" w:hAnsi="Times New Roman"/>
                <w:i/>
                <w:sz w:val="18"/>
                <w:szCs w:val="24"/>
                <w:lang w:eastAsia="ru-RU"/>
              </w:rPr>
            </w:pPr>
          </w:p>
        </w:tc>
        <w:tc>
          <w:tcPr>
            <w:tcW w:w="4585" w:type="dxa"/>
            <w:gridSpan w:val="6"/>
          </w:tcPr>
          <w:p w14:paraId="5E709887"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От «___» _____________ 20__г.</w:t>
            </w:r>
          </w:p>
        </w:tc>
      </w:tr>
      <w:tr w:rsidR="0058083B" w:rsidRPr="00154918" w14:paraId="690E8A0D" w14:textId="77777777" w:rsidTr="002526B8">
        <w:tc>
          <w:tcPr>
            <w:tcW w:w="10209" w:type="dxa"/>
            <w:gridSpan w:val="10"/>
          </w:tcPr>
          <w:p w14:paraId="11B85E83" w14:textId="77777777" w:rsidR="0058083B" w:rsidRPr="00154918" w:rsidRDefault="0058083B" w:rsidP="0058083B">
            <w:pPr>
              <w:spacing w:after="0" w:line="240" w:lineRule="auto"/>
              <w:rPr>
                <w:rFonts w:ascii="Times New Roman" w:eastAsia="Times New Roman" w:hAnsi="Times New Roman"/>
                <w:i/>
                <w:sz w:val="18"/>
                <w:szCs w:val="24"/>
                <w:lang w:eastAsia="ru-RU"/>
              </w:rPr>
            </w:pPr>
          </w:p>
        </w:tc>
      </w:tr>
      <w:tr w:rsidR="0058083B" w:rsidRPr="00154918" w14:paraId="36DD0EED" w14:textId="77777777" w:rsidTr="002526B8">
        <w:tc>
          <w:tcPr>
            <w:tcW w:w="2234" w:type="dxa"/>
            <w:gridSpan w:val="2"/>
          </w:tcPr>
          <w:p w14:paraId="6DD2F2FB"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Рег. № поручения:</w:t>
            </w:r>
          </w:p>
        </w:tc>
        <w:tc>
          <w:tcPr>
            <w:tcW w:w="2020" w:type="dxa"/>
            <w:tcBorders>
              <w:bottom w:val="single" w:sz="4" w:space="0" w:color="auto"/>
            </w:tcBorders>
          </w:tcPr>
          <w:p w14:paraId="50C0745A" w14:textId="77777777" w:rsidR="0058083B" w:rsidRPr="00154918" w:rsidRDefault="0058083B" w:rsidP="0058083B">
            <w:pPr>
              <w:spacing w:after="0" w:line="240" w:lineRule="auto"/>
              <w:rPr>
                <w:rFonts w:ascii="Times New Roman" w:eastAsia="Times New Roman" w:hAnsi="Times New Roman"/>
                <w:i/>
                <w:sz w:val="18"/>
                <w:szCs w:val="24"/>
                <w:lang w:eastAsia="ru-RU"/>
              </w:rPr>
            </w:pPr>
          </w:p>
        </w:tc>
        <w:tc>
          <w:tcPr>
            <w:tcW w:w="3260" w:type="dxa"/>
            <w:gridSpan w:val="3"/>
          </w:tcPr>
          <w:p w14:paraId="023C9391"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Дата регистрации поручения:</w:t>
            </w:r>
          </w:p>
        </w:tc>
        <w:tc>
          <w:tcPr>
            <w:tcW w:w="2693" w:type="dxa"/>
            <w:gridSpan w:val="4"/>
          </w:tcPr>
          <w:p w14:paraId="68F5C03F"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 xml:space="preserve">&lt;Дата&gt;       &lt;время&gt;    </w:t>
            </w:r>
          </w:p>
        </w:tc>
      </w:tr>
      <w:tr w:rsidR="0058083B" w:rsidRPr="00154918" w14:paraId="5FECED16" w14:textId="77777777" w:rsidTr="002526B8">
        <w:trPr>
          <w:gridAfter w:val="2"/>
          <w:wAfter w:w="1986" w:type="dxa"/>
        </w:trPr>
        <w:tc>
          <w:tcPr>
            <w:tcW w:w="8223" w:type="dxa"/>
            <w:gridSpan w:val="8"/>
          </w:tcPr>
          <w:p w14:paraId="59926300" w14:textId="77777777" w:rsidR="0058083B" w:rsidRPr="00154918" w:rsidRDefault="0058083B" w:rsidP="0058083B">
            <w:pPr>
              <w:spacing w:after="0" w:line="240" w:lineRule="auto"/>
              <w:jc w:val="center"/>
              <w:rPr>
                <w:rFonts w:ascii="Times New Roman" w:eastAsia="Times New Roman" w:hAnsi="Times New Roman"/>
                <w:sz w:val="16"/>
                <w:szCs w:val="24"/>
                <w:lang w:eastAsia="ru-RU"/>
              </w:rPr>
            </w:pPr>
          </w:p>
        </w:tc>
      </w:tr>
      <w:tr w:rsidR="0058083B" w:rsidRPr="00154918" w14:paraId="29EE7957" w14:textId="77777777" w:rsidTr="002526B8">
        <w:tc>
          <w:tcPr>
            <w:tcW w:w="4254" w:type="dxa"/>
            <w:gridSpan w:val="3"/>
          </w:tcPr>
          <w:p w14:paraId="1F504906" w14:textId="77777777" w:rsidR="0058083B" w:rsidRPr="00154918" w:rsidRDefault="0058083B" w:rsidP="0058083B">
            <w:pPr>
              <w:spacing w:after="0" w:line="240" w:lineRule="auto"/>
              <w:rPr>
                <w:rFonts w:ascii="Times New Roman" w:eastAsia="Times New Roman" w:hAnsi="Times New Roman"/>
                <w:sz w:val="18"/>
                <w:szCs w:val="24"/>
                <w:lang w:eastAsia="ru-RU"/>
              </w:rPr>
            </w:pPr>
          </w:p>
        </w:tc>
        <w:tc>
          <w:tcPr>
            <w:tcW w:w="3260" w:type="dxa"/>
            <w:gridSpan w:val="3"/>
          </w:tcPr>
          <w:p w14:paraId="660E3176" w14:textId="77777777" w:rsidR="0058083B" w:rsidRPr="00154918" w:rsidRDefault="0058083B" w:rsidP="0058083B">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i/>
                <w:sz w:val="18"/>
                <w:szCs w:val="24"/>
                <w:lang w:eastAsia="ru-RU"/>
              </w:rPr>
              <w:t>Дата принятия на исполнение:</w:t>
            </w:r>
          </w:p>
        </w:tc>
        <w:tc>
          <w:tcPr>
            <w:tcW w:w="2693" w:type="dxa"/>
            <w:gridSpan w:val="4"/>
          </w:tcPr>
          <w:p w14:paraId="498C643E" w14:textId="77777777" w:rsidR="0058083B" w:rsidRPr="00154918" w:rsidRDefault="0058083B" w:rsidP="0058083B">
            <w:pPr>
              <w:spacing w:after="0" w:line="240" w:lineRule="auto"/>
              <w:rPr>
                <w:rFonts w:ascii="Times New Roman" w:eastAsia="Times New Roman" w:hAnsi="Times New Roman"/>
                <w:sz w:val="18"/>
                <w:szCs w:val="24"/>
                <w:lang w:eastAsia="ru-RU"/>
              </w:rPr>
            </w:pPr>
            <w:r w:rsidRPr="00154918">
              <w:rPr>
                <w:rFonts w:ascii="Times New Roman" w:eastAsia="Times New Roman" w:hAnsi="Times New Roman"/>
                <w:sz w:val="18"/>
                <w:szCs w:val="24"/>
                <w:lang w:eastAsia="ru-RU"/>
              </w:rPr>
              <w:t>&lt;Дата&gt;       &lt;время&gt;</w:t>
            </w:r>
          </w:p>
        </w:tc>
      </w:tr>
      <w:tr w:rsidR="0058083B" w:rsidRPr="00154918" w14:paraId="6A471B55" w14:textId="77777777" w:rsidTr="002526B8">
        <w:tblPrEx>
          <w:tblCellMar>
            <w:left w:w="108" w:type="dxa"/>
            <w:right w:w="108" w:type="dxa"/>
          </w:tblCellMar>
        </w:tblPrEx>
        <w:tc>
          <w:tcPr>
            <w:tcW w:w="1668" w:type="dxa"/>
          </w:tcPr>
          <w:p w14:paraId="3CB1B7C7"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Операционист:</w:t>
            </w:r>
          </w:p>
        </w:tc>
        <w:tc>
          <w:tcPr>
            <w:tcW w:w="4285" w:type="dxa"/>
            <w:gridSpan w:val="3"/>
            <w:tcBorders>
              <w:bottom w:val="single" w:sz="6" w:space="0" w:color="auto"/>
            </w:tcBorders>
          </w:tcPr>
          <w:p w14:paraId="08E4177A" w14:textId="77777777" w:rsidR="0058083B" w:rsidRPr="00154918" w:rsidRDefault="0058083B" w:rsidP="0058083B">
            <w:pPr>
              <w:spacing w:after="0" w:line="240" w:lineRule="auto"/>
              <w:jc w:val="right"/>
              <w:rPr>
                <w:rFonts w:ascii="Times New Roman" w:eastAsia="Times New Roman" w:hAnsi="Times New Roman"/>
                <w:i/>
                <w:sz w:val="18"/>
                <w:szCs w:val="24"/>
                <w:lang w:eastAsia="ru-RU"/>
              </w:rPr>
            </w:pPr>
          </w:p>
        </w:tc>
        <w:tc>
          <w:tcPr>
            <w:tcW w:w="708" w:type="dxa"/>
          </w:tcPr>
          <w:p w14:paraId="3165500E" w14:textId="77777777" w:rsidR="0058083B" w:rsidRPr="00154918" w:rsidRDefault="0058083B" w:rsidP="0058083B">
            <w:pPr>
              <w:spacing w:after="0" w:line="240" w:lineRule="auto"/>
              <w:jc w:val="right"/>
              <w:rPr>
                <w:rFonts w:ascii="Times New Roman" w:eastAsia="Times New Roman" w:hAnsi="Times New Roman"/>
                <w:i/>
                <w:lang w:eastAsia="ru-RU"/>
              </w:rPr>
            </w:pPr>
            <w:r w:rsidRPr="00154918">
              <w:rPr>
                <w:rFonts w:ascii="Times New Roman" w:eastAsia="Times New Roman" w:hAnsi="Times New Roman"/>
                <w:lang w:eastAsia="ru-RU"/>
              </w:rPr>
              <w:t>МП</w:t>
            </w:r>
          </w:p>
        </w:tc>
        <w:tc>
          <w:tcPr>
            <w:tcW w:w="993" w:type="dxa"/>
            <w:gridSpan w:val="2"/>
          </w:tcPr>
          <w:p w14:paraId="16BCED6C" w14:textId="77777777" w:rsidR="0058083B" w:rsidRPr="00154918" w:rsidRDefault="0058083B" w:rsidP="00580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Подпись:</w:t>
            </w:r>
          </w:p>
        </w:tc>
        <w:tc>
          <w:tcPr>
            <w:tcW w:w="2555" w:type="dxa"/>
            <w:gridSpan w:val="3"/>
            <w:tcBorders>
              <w:bottom w:val="single" w:sz="6" w:space="0" w:color="auto"/>
            </w:tcBorders>
          </w:tcPr>
          <w:p w14:paraId="68ED14E2" w14:textId="77777777" w:rsidR="0058083B" w:rsidRPr="00154918" w:rsidRDefault="0058083B" w:rsidP="0058083B">
            <w:pPr>
              <w:spacing w:after="0" w:line="240" w:lineRule="auto"/>
              <w:rPr>
                <w:rFonts w:ascii="Times New Roman" w:eastAsia="Times New Roman" w:hAnsi="Times New Roman"/>
                <w:i/>
                <w:sz w:val="18"/>
                <w:szCs w:val="24"/>
                <w:lang w:eastAsia="ru-RU"/>
              </w:rPr>
            </w:pPr>
          </w:p>
        </w:tc>
      </w:tr>
    </w:tbl>
    <w:p w14:paraId="44F08809" w14:textId="77777777" w:rsidR="0058083B" w:rsidRPr="00154918" w:rsidRDefault="0058083B" w:rsidP="0058083B">
      <w:pPr>
        <w:spacing w:after="0" w:line="240" w:lineRule="auto"/>
        <w:rPr>
          <w:rFonts w:ascii="Times New Roman" w:eastAsia="Times New Roman" w:hAnsi="Times New Roman"/>
          <w:sz w:val="20"/>
          <w:szCs w:val="20"/>
          <w:lang w:eastAsia="ru-RU"/>
        </w:rPr>
      </w:pPr>
      <w:r w:rsidRPr="00154918">
        <w:rPr>
          <w:rFonts w:ascii="Times New Roman" w:eastAsia="Times New Roman" w:hAnsi="Times New Roman"/>
          <w:sz w:val="20"/>
          <w:szCs w:val="20"/>
          <w:lang w:eastAsia="ru-RU"/>
        </w:rPr>
        <w:t>ОТЧЕТ №_________ от «____» ______________ 20__г.</w:t>
      </w:r>
      <w:r w:rsidRPr="00154918">
        <w:rPr>
          <w:rFonts w:ascii="Times New Roman" w:eastAsia="Times New Roman" w:hAnsi="Times New Roman"/>
          <w:sz w:val="20"/>
          <w:szCs w:val="20"/>
          <w:lang w:eastAsia="ru-RU"/>
        </w:rPr>
        <w:tab/>
      </w:r>
    </w:p>
    <w:p w14:paraId="5A9F9A48" w14:textId="77777777" w:rsidR="0058083B" w:rsidRPr="00154918" w:rsidRDefault="0058083B" w:rsidP="0058083B">
      <w:pPr>
        <w:spacing w:after="0" w:line="240" w:lineRule="auto"/>
        <w:rPr>
          <w:rFonts w:ascii="Times New Roman" w:eastAsia="Times New Roman" w:hAnsi="Times New Roman"/>
          <w:sz w:val="24"/>
          <w:szCs w:val="24"/>
          <w:lang w:eastAsia="ru-RU"/>
        </w:rPr>
      </w:pPr>
    </w:p>
    <w:p w14:paraId="4F282F2A" w14:textId="543268AB" w:rsidR="00426C26" w:rsidRPr="00154918" w:rsidRDefault="00426C26">
      <w:pPr>
        <w:spacing w:after="0" w:line="240" w:lineRule="auto"/>
        <w:rPr>
          <w:rFonts w:ascii="Times New Roman" w:eastAsia="Times New Roman" w:hAnsi="Times New Roman"/>
          <w:b/>
          <w:bCs/>
          <w:sz w:val="24"/>
          <w:szCs w:val="24"/>
          <w:lang w:eastAsia="ru-RU"/>
        </w:rPr>
      </w:pPr>
    </w:p>
    <w:p w14:paraId="56E6AFF7" w14:textId="622D0105" w:rsidR="00426C26" w:rsidRPr="00154918" w:rsidRDefault="00426C26">
      <w:pPr>
        <w:spacing w:after="0" w:line="240" w:lineRule="auto"/>
        <w:rPr>
          <w:rFonts w:ascii="Times New Roman" w:eastAsia="Times New Roman" w:hAnsi="Times New Roman"/>
          <w:b/>
          <w:bCs/>
          <w:sz w:val="24"/>
          <w:szCs w:val="24"/>
          <w:lang w:eastAsia="ru-RU"/>
        </w:rPr>
      </w:pPr>
      <w:r w:rsidRPr="00154918">
        <w:rPr>
          <w:rFonts w:ascii="Times New Roman" w:eastAsia="Times New Roman" w:hAnsi="Times New Roman"/>
          <w:b/>
          <w:bCs/>
          <w:sz w:val="24"/>
          <w:szCs w:val="24"/>
          <w:lang w:eastAsia="ru-RU"/>
        </w:rPr>
        <w:br w:type="page"/>
      </w:r>
    </w:p>
    <w:p w14:paraId="3E08D6C2" w14:textId="77777777" w:rsidR="00426C26" w:rsidRPr="00154918" w:rsidRDefault="00426C26" w:rsidP="00426C26">
      <w:pPr>
        <w:keepNext/>
        <w:keepLines/>
        <w:spacing w:before="200" w:after="0" w:line="240" w:lineRule="auto"/>
        <w:ind w:left="284"/>
        <w:outlineLvl w:val="2"/>
        <w:rPr>
          <w:rFonts w:ascii="Times New Roman" w:eastAsia="Times New Roman" w:hAnsi="Times New Roman"/>
          <w:sz w:val="24"/>
          <w:szCs w:val="24"/>
          <w:lang w:eastAsia="ru-RU"/>
        </w:rPr>
        <w:sectPr w:rsidR="00426C26" w:rsidRPr="00154918" w:rsidSect="0058083B">
          <w:endnotePr>
            <w:numFmt w:val="decimal"/>
          </w:endnotePr>
          <w:pgSz w:w="11907" w:h="16840" w:code="9"/>
          <w:pgMar w:top="680" w:right="426" w:bottom="680" w:left="851" w:header="142" w:footer="0" w:gutter="0"/>
          <w:cols w:space="720"/>
          <w:docGrid w:linePitch="299"/>
        </w:sectPr>
      </w:pPr>
    </w:p>
    <w:p w14:paraId="470D9BBA" w14:textId="54B8CA17" w:rsidR="00426C26" w:rsidRPr="00154918" w:rsidRDefault="00534D7E" w:rsidP="00534D7E">
      <w:pPr>
        <w:pStyle w:val="1"/>
        <w:numPr>
          <w:ilvl w:val="1"/>
          <w:numId w:val="16"/>
        </w:numPr>
        <w:rPr>
          <w:szCs w:val="24"/>
        </w:rPr>
      </w:pPr>
      <w:r w:rsidRPr="00154918">
        <w:rPr>
          <w:szCs w:val="24"/>
        </w:rPr>
        <w:lastRenderedPageBreak/>
        <w:t xml:space="preserve"> </w:t>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r w:rsidRPr="00154918">
        <w:rPr>
          <w:szCs w:val="24"/>
        </w:rPr>
        <w:tab/>
      </w:r>
      <w:bookmarkStart w:id="187" w:name="_Toc116027869"/>
      <w:r w:rsidR="00426C26" w:rsidRPr="00154918">
        <w:rPr>
          <w:szCs w:val="24"/>
        </w:rPr>
        <w:t>Форма MS318</w:t>
      </w:r>
      <w:bookmarkEnd w:id="187"/>
    </w:p>
    <w:p w14:paraId="701C0F73" w14:textId="77777777" w:rsidR="00426C26" w:rsidRPr="00154918" w:rsidRDefault="00426C26" w:rsidP="00426C26">
      <w:pPr>
        <w:spacing w:after="0" w:line="240" w:lineRule="auto"/>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ОТЧЕТ О ПРЕКРАЩЕНИИ УЧЕТА ОБЯЗАТЕЛЬСТВ ПО СДЕЛКЕ №______</w:t>
      </w:r>
    </w:p>
    <w:p w14:paraId="7F89A9A8" w14:textId="77777777" w:rsidR="00426C26" w:rsidRPr="00154918" w:rsidRDefault="00426C26" w:rsidP="00426C26">
      <w:pPr>
        <w:spacing w:after="0" w:line="240" w:lineRule="auto"/>
        <w:jc w:val="center"/>
        <w:rPr>
          <w:rFonts w:ascii="Times New Roman" w:eastAsia="Times New Roman" w:hAnsi="Times New Roman"/>
          <w:b/>
          <w:sz w:val="8"/>
          <w:szCs w:val="8"/>
          <w:lang w:eastAsia="ru-RU"/>
        </w:rPr>
      </w:pPr>
    </w:p>
    <w:p w14:paraId="5F3E8E09" w14:textId="77777777" w:rsidR="00426C26" w:rsidRPr="00154918" w:rsidRDefault="00426C26" w:rsidP="00426C26">
      <w:pPr>
        <w:spacing w:after="0" w:line="240" w:lineRule="auto"/>
        <w:jc w:val="center"/>
        <w:rPr>
          <w:rFonts w:ascii="Times New Roman" w:eastAsia="Times New Roman" w:hAnsi="Times New Roman"/>
          <w:b/>
          <w:sz w:val="24"/>
          <w:szCs w:val="24"/>
          <w:lang w:eastAsia="ru-RU"/>
        </w:rPr>
      </w:pPr>
      <w:r w:rsidRPr="00154918">
        <w:rPr>
          <w:rFonts w:ascii="Times New Roman" w:eastAsia="Times New Roman" w:hAnsi="Times New Roman"/>
          <w:b/>
          <w:sz w:val="24"/>
          <w:szCs w:val="24"/>
          <w:lang w:eastAsia="ru-RU"/>
        </w:rPr>
        <w:t>от «___» ___________ 20_ г.       &lt;</w:t>
      </w:r>
      <w:r w:rsidRPr="00154918">
        <w:rPr>
          <w:rFonts w:ascii="Times New Roman" w:eastAsia="Times New Roman" w:hAnsi="Times New Roman"/>
          <w:sz w:val="18"/>
          <w:szCs w:val="24"/>
          <w:lang w:eastAsia="ru-RU"/>
        </w:rPr>
        <w:t>время составления отчета</w:t>
      </w:r>
      <w:r w:rsidRPr="00154918">
        <w:rPr>
          <w:rFonts w:ascii="Times New Roman" w:eastAsia="Times New Roman" w:hAnsi="Times New Roman"/>
          <w:b/>
          <w:sz w:val="24"/>
          <w:szCs w:val="24"/>
          <w:lang w:eastAsia="ru-RU"/>
        </w:rPr>
        <w:t>&gt;</w:t>
      </w:r>
    </w:p>
    <w:p w14:paraId="7DDBE0C8" w14:textId="77777777" w:rsidR="00426C26" w:rsidRPr="00154918" w:rsidRDefault="00426C26" w:rsidP="00426C26">
      <w:pPr>
        <w:spacing w:after="0" w:line="240" w:lineRule="auto"/>
        <w:jc w:val="center"/>
        <w:rPr>
          <w:rFonts w:ascii="Times New Roman" w:eastAsia="Times New Roman" w:hAnsi="Times New Roman"/>
          <w:sz w:val="12"/>
          <w:szCs w:val="12"/>
          <w:lang w:eastAsia="ru-RU"/>
        </w:rPr>
      </w:pPr>
    </w:p>
    <w:tbl>
      <w:tblPr>
        <w:tblW w:w="14425" w:type="dxa"/>
        <w:tblLayout w:type="fixed"/>
        <w:tblCellMar>
          <w:left w:w="107" w:type="dxa"/>
          <w:right w:w="107" w:type="dxa"/>
        </w:tblCellMar>
        <w:tblLook w:val="0000" w:firstRow="0" w:lastRow="0" w:firstColumn="0" w:lastColumn="0" w:noHBand="0" w:noVBand="0"/>
      </w:tblPr>
      <w:tblGrid>
        <w:gridCol w:w="2375"/>
        <w:gridCol w:w="11199"/>
        <w:gridCol w:w="288"/>
        <w:gridCol w:w="563"/>
      </w:tblGrid>
      <w:tr w:rsidR="00426C26" w:rsidRPr="00154918" w14:paraId="69A754A8" w14:textId="77777777" w:rsidTr="00016F54">
        <w:tc>
          <w:tcPr>
            <w:tcW w:w="2375" w:type="dxa"/>
          </w:tcPr>
          <w:p w14:paraId="774B5FF9" w14:textId="77777777" w:rsidR="00426C26" w:rsidRPr="00154918" w:rsidRDefault="00426C26" w:rsidP="00426C26">
            <w:pPr>
              <w:spacing w:after="0" w:line="240" w:lineRule="auto"/>
              <w:rPr>
                <w:rFonts w:ascii="Times New Roman" w:eastAsia="Times New Roman" w:hAnsi="Times New Roman"/>
                <w:b/>
                <w:i/>
                <w:sz w:val="20"/>
                <w:szCs w:val="20"/>
                <w:lang w:eastAsia="ru-RU"/>
              </w:rPr>
            </w:pPr>
            <w:r w:rsidRPr="00154918">
              <w:rPr>
                <w:rFonts w:ascii="Times New Roman" w:eastAsia="Times New Roman" w:hAnsi="Times New Roman"/>
                <w:b/>
                <w:i/>
                <w:sz w:val="20"/>
                <w:szCs w:val="20"/>
                <w:lang w:eastAsia="ru-RU"/>
              </w:rPr>
              <w:t>Операция</w:t>
            </w:r>
            <w:r w:rsidRPr="00154918">
              <w:rPr>
                <w:rFonts w:ascii="Times New Roman" w:eastAsia="Times New Roman" w:hAnsi="Times New Roman"/>
                <w:i/>
                <w:sz w:val="20"/>
                <w:szCs w:val="20"/>
                <w:lang w:eastAsia="ru-RU"/>
              </w:rPr>
              <w:t>:</w:t>
            </w:r>
          </w:p>
        </w:tc>
        <w:tc>
          <w:tcPr>
            <w:tcW w:w="11199" w:type="dxa"/>
            <w:shd w:val="pct5" w:color="auto" w:fill="auto"/>
          </w:tcPr>
          <w:p w14:paraId="21ADD576" w14:textId="77777777" w:rsidR="00426C26" w:rsidRPr="00154918" w:rsidRDefault="00426C26" w:rsidP="00426C26">
            <w:pPr>
              <w:spacing w:after="0" w:line="240" w:lineRule="auto"/>
              <w:jc w:val="center"/>
              <w:rPr>
                <w:rFonts w:ascii="Times New Roman" w:eastAsia="Times New Roman" w:hAnsi="Times New Roman"/>
                <w:sz w:val="20"/>
                <w:szCs w:val="20"/>
                <w:lang w:eastAsia="ru-RU"/>
              </w:rPr>
            </w:pPr>
          </w:p>
        </w:tc>
        <w:tc>
          <w:tcPr>
            <w:tcW w:w="288" w:type="dxa"/>
            <w:tcBorders>
              <w:left w:val="nil"/>
            </w:tcBorders>
          </w:tcPr>
          <w:p w14:paraId="24E2C90A" w14:textId="77777777" w:rsidR="00426C26" w:rsidRPr="00154918" w:rsidRDefault="00426C26" w:rsidP="00426C26">
            <w:pPr>
              <w:spacing w:after="0" w:line="240" w:lineRule="auto"/>
              <w:rPr>
                <w:rFonts w:ascii="Times New Roman" w:eastAsia="Times New Roman" w:hAnsi="Times New Roman"/>
                <w:sz w:val="20"/>
                <w:szCs w:val="20"/>
                <w:lang w:eastAsia="ru-RU"/>
              </w:rPr>
            </w:pPr>
          </w:p>
        </w:tc>
        <w:tc>
          <w:tcPr>
            <w:tcW w:w="563" w:type="dxa"/>
            <w:tcBorders>
              <w:top w:val="single" w:sz="6" w:space="0" w:color="auto"/>
              <w:left w:val="single" w:sz="6" w:space="0" w:color="auto"/>
              <w:bottom w:val="single" w:sz="6" w:space="0" w:color="auto"/>
              <w:right w:val="single" w:sz="6" w:space="0" w:color="auto"/>
            </w:tcBorders>
          </w:tcPr>
          <w:p w14:paraId="2B474ED0" w14:textId="77777777" w:rsidR="00426C26" w:rsidRPr="00154918" w:rsidRDefault="00426C26" w:rsidP="00426C26">
            <w:pPr>
              <w:spacing w:after="0" w:line="240" w:lineRule="auto"/>
              <w:ind w:firstLine="94"/>
              <w:jc w:val="center"/>
              <w:rPr>
                <w:rFonts w:ascii="Times New Roman" w:eastAsia="Times New Roman" w:hAnsi="Times New Roman"/>
                <w:b/>
                <w:sz w:val="20"/>
                <w:szCs w:val="20"/>
                <w:lang w:eastAsia="ru-RU"/>
              </w:rPr>
            </w:pPr>
          </w:p>
        </w:tc>
      </w:tr>
    </w:tbl>
    <w:p w14:paraId="53679BBA" w14:textId="77777777" w:rsidR="00426C26" w:rsidRPr="00154918" w:rsidRDefault="00426C26" w:rsidP="00426C26">
      <w:pPr>
        <w:spacing w:after="0" w:line="240" w:lineRule="auto"/>
        <w:rPr>
          <w:rFonts w:ascii="Times New Roman" w:eastAsia="Times New Roman" w:hAnsi="Times New Roman"/>
          <w:sz w:val="12"/>
          <w:szCs w:val="12"/>
          <w:lang w:eastAsia="ru-RU"/>
        </w:rPr>
      </w:pPr>
    </w:p>
    <w:tbl>
      <w:tblPr>
        <w:tblW w:w="10915" w:type="dxa"/>
        <w:tblInd w:w="-34" w:type="dxa"/>
        <w:tblLayout w:type="fixed"/>
        <w:tblLook w:val="0000" w:firstRow="0" w:lastRow="0" w:firstColumn="0" w:lastColumn="0" w:noHBand="0" w:noVBand="0"/>
      </w:tblPr>
      <w:tblGrid>
        <w:gridCol w:w="2410"/>
        <w:gridCol w:w="284"/>
        <w:gridCol w:w="284"/>
        <w:gridCol w:w="284"/>
        <w:gridCol w:w="284"/>
        <w:gridCol w:w="284"/>
        <w:gridCol w:w="284"/>
        <w:gridCol w:w="284"/>
        <w:gridCol w:w="284"/>
        <w:gridCol w:w="284"/>
        <w:gridCol w:w="284"/>
        <w:gridCol w:w="284"/>
        <w:gridCol w:w="284"/>
        <w:gridCol w:w="284"/>
        <w:gridCol w:w="284"/>
        <w:gridCol w:w="4529"/>
      </w:tblGrid>
      <w:tr w:rsidR="00426C26" w:rsidRPr="00154918" w14:paraId="425D45B6" w14:textId="77777777" w:rsidTr="00016F54">
        <w:tc>
          <w:tcPr>
            <w:tcW w:w="2410" w:type="dxa"/>
          </w:tcPr>
          <w:p w14:paraId="48CE2196" w14:textId="77777777" w:rsidR="00426C26" w:rsidRPr="00154918" w:rsidRDefault="00426C26" w:rsidP="00426C26">
            <w:pPr>
              <w:spacing w:after="0" w:line="240" w:lineRule="auto"/>
              <w:ind w:left="-57" w:right="-57"/>
              <w:rPr>
                <w:rFonts w:ascii="Times New Roman" w:eastAsia="Times New Roman" w:hAnsi="Times New Roman"/>
                <w:sz w:val="16"/>
                <w:szCs w:val="16"/>
                <w:lang w:eastAsia="ru-RU"/>
              </w:rPr>
            </w:pPr>
            <w:r w:rsidRPr="00154918">
              <w:rPr>
                <w:rFonts w:ascii="Times New Roman" w:eastAsia="Times New Roman" w:hAnsi="Times New Roman"/>
                <w:i/>
                <w:sz w:val="16"/>
                <w:szCs w:val="16"/>
                <w:lang w:eastAsia="ru-RU"/>
              </w:rPr>
              <w:t>Отправитель отчета:</w:t>
            </w:r>
          </w:p>
        </w:tc>
        <w:tc>
          <w:tcPr>
            <w:tcW w:w="284" w:type="dxa"/>
          </w:tcPr>
          <w:p w14:paraId="26EB4A5D"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B90A794"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6779B1C7"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2A61767"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8DCAAC6"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4905E66"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1823B41"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C282267"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ABC9194"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F298B2B"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07CCD780"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8740C09"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6FE9A7F"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079E330"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4529" w:type="dxa"/>
          </w:tcPr>
          <w:p w14:paraId="7F0D7563" w14:textId="77777777" w:rsidR="00426C26" w:rsidRPr="00154918" w:rsidRDefault="00426C26" w:rsidP="00426C26">
            <w:pPr>
              <w:spacing w:after="0" w:line="240" w:lineRule="auto"/>
              <w:ind w:left="-57" w:right="-57"/>
              <w:rPr>
                <w:rFonts w:ascii="Times New Roman" w:eastAsia="Times New Roman" w:hAnsi="Times New Roman"/>
                <w:sz w:val="16"/>
                <w:szCs w:val="16"/>
                <w:lang w:eastAsia="ru-RU"/>
              </w:rPr>
            </w:pPr>
          </w:p>
        </w:tc>
      </w:tr>
      <w:tr w:rsidR="00426C26" w:rsidRPr="00154918" w14:paraId="77C73477" w14:textId="77777777" w:rsidTr="00016F54">
        <w:tc>
          <w:tcPr>
            <w:tcW w:w="2410" w:type="dxa"/>
          </w:tcPr>
          <w:p w14:paraId="0F481C94" w14:textId="77777777" w:rsidR="00426C26" w:rsidRPr="00154918" w:rsidRDefault="00426C26" w:rsidP="00426C26">
            <w:pPr>
              <w:spacing w:after="0" w:line="240" w:lineRule="auto"/>
              <w:ind w:left="-57" w:right="-57"/>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C7D1BDA"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6A25BFA"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DAF613B"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32055A"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6041D46"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6E3B629"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D0116B"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41391D7F"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72D72FE"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A15CA8"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A6C5F78"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A97282D"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3ED3F49"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tcBorders>
          </w:tcPr>
          <w:p w14:paraId="0FA18D98"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4529" w:type="dxa"/>
            <w:tcBorders>
              <w:bottom w:val="single" w:sz="4" w:space="0" w:color="auto"/>
            </w:tcBorders>
          </w:tcPr>
          <w:p w14:paraId="43C1AAEE" w14:textId="77777777" w:rsidR="00426C26" w:rsidRPr="00154918" w:rsidRDefault="00426C26" w:rsidP="00426C26">
            <w:pPr>
              <w:spacing w:after="0" w:line="240" w:lineRule="auto"/>
              <w:ind w:left="-57" w:right="-57"/>
              <w:rPr>
                <w:rFonts w:ascii="Times New Roman" w:eastAsia="Times New Roman" w:hAnsi="Times New Roman"/>
                <w:sz w:val="6"/>
                <w:szCs w:val="24"/>
                <w:lang w:eastAsia="ru-RU"/>
              </w:rPr>
            </w:pPr>
          </w:p>
        </w:tc>
      </w:tr>
      <w:tr w:rsidR="00426C26" w:rsidRPr="00154918" w14:paraId="1EC2224D" w14:textId="77777777" w:rsidTr="00016F54">
        <w:trPr>
          <w:cantSplit/>
        </w:trPr>
        <w:tc>
          <w:tcPr>
            <w:tcW w:w="2410" w:type="dxa"/>
          </w:tcPr>
          <w:p w14:paraId="3034A86D" w14:textId="77777777" w:rsidR="00426C26" w:rsidRPr="00154918" w:rsidRDefault="00426C26" w:rsidP="00426C26">
            <w:pPr>
              <w:spacing w:after="0" w:line="240" w:lineRule="auto"/>
              <w:ind w:left="-57" w:right="-57"/>
              <w:rPr>
                <w:rFonts w:ascii="Times New Roman" w:eastAsia="Times New Roman" w:hAnsi="Times New Roman"/>
                <w:i/>
                <w:sz w:val="12"/>
                <w:szCs w:val="24"/>
                <w:lang w:eastAsia="ru-RU"/>
              </w:rPr>
            </w:pPr>
          </w:p>
        </w:tc>
        <w:tc>
          <w:tcPr>
            <w:tcW w:w="3692" w:type="dxa"/>
            <w:gridSpan w:val="13"/>
          </w:tcPr>
          <w:p w14:paraId="6F2E265A" w14:textId="77777777" w:rsidR="00426C26" w:rsidRPr="00154918" w:rsidRDefault="00426C26" w:rsidP="00426C26">
            <w:pPr>
              <w:spacing w:after="0" w:line="240" w:lineRule="auto"/>
              <w:ind w:left="-57" w:right="-57"/>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Код анкеты</w:t>
            </w:r>
          </w:p>
        </w:tc>
        <w:tc>
          <w:tcPr>
            <w:tcW w:w="284" w:type="dxa"/>
          </w:tcPr>
          <w:p w14:paraId="588232D8" w14:textId="77777777" w:rsidR="00426C26" w:rsidRPr="00154918" w:rsidRDefault="00426C26" w:rsidP="00426C26">
            <w:pPr>
              <w:spacing w:after="0" w:line="240" w:lineRule="auto"/>
              <w:ind w:left="-57" w:right="-57"/>
              <w:jc w:val="center"/>
              <w:rPr>
                <w:rFonts w:ascii="Times New Roman" w:eastAsia="Times New Roman" w:hAnsi="Times New Roman"/>
                <w:b/>
                <w:i/>
                <w:sz w:val="12"/>
                <w:szCs w:val="24"/>
                <w:lang w:eastAsia="ru-RU"/>
              </w:rPr>
            </w:pPr>
          </w:p>
        </w:tc>
        <w:tc>
          <w:tcPr>
            <w:tcW w:w="4529" w:type="dxa"/>
          </w:tcPr>
          <w:p w14:paraId="15E574E5" w14:textId="77777777" w:rsidR="00426C26" w:rsidRPr="00154918" w:rsidRDefault="00426C26" w:rsidP="00426C26">
            <w:pPr>
              <w:spacing w:after="0" w:line="240" w:lineRule="auto"/>
              <w:ind w:left="-57" w:right="-57"/>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18AAA4CA" w14:textId="77777777" w:rsidR="00426C26" w:rsidRPr="00154918" w:rsidRDefault="00426C26" w:rsidP="00426C26">
      <w:pPr>
        <w:spacing w:after="0" w:line="240" w:lineRule="auto"/>
        <w:rPr>
          <w:rFonts w:ascii="Times New Roman" w:eastAsia="Times New Roman" w:hAnsi="Times New Roman"/>
          <w:i/>
          <w:sz w:val="12"/>
          <w:szCs w:val="12"/>
          <w:lang w:eastAsia="ru-RU"/>
        </w:rPr>
      </w:pPr>
    </w:p>
    <w:tbl>
      <w:tblPr>
        <w:tblW w:w="10915" w:type="dxa"/>
        <w:tblInd w:w="-34" w:type="dxa"/>
        <w:tblLayout w:type="fixed"/>
        <w:tblLook w:val="0000" w:firstRow="0" w:lastRow="0" w:firstColumn="0" w:lastColumn="0" w:noHBand="0" w:noVBand="0"/>
      </w:tblPr>
      <w:tblGrid>
        <w:gridCol w:w="2409"/>
        <w:gridCol w:w="284"/>
        <w:gridCol w:w="284"/>
        <w:gridCol w:w="284"/>
        <w:gridCol w:w="284"/>
        <w:gridCol w:w="284"/>
        <w:gridCol w:w="284"/>
        <w:gridCol w:w="284"/>
        <w:gridCol w:w="284"/>
        <w:gridCol w:w="284"/>
        <w:gridCol w:w="284"/>
        <w:gridCol w:w="284"/>
        <w:gridCol w:w="284"/>
        <w:gridCol w:w="284"/>
        <w:gridCol w:w="284"/>
        <w:gridCol w:w="4530"/>
      </w:tblGrid>
      <w:tr w:rsidR="00426C26" w:rsidRPr="00154918" w14:paraId="1D86CA41" w14:textId="77777777" w:rsidTr="00016F54">
        <w:tc>
          <w:tcPr>
            <w:tcW w:w="2409" w:type="dxa"/>
          </w:tcPr>
          <w:p w14:paraId="6580916D" w14:textId="77777777" w:rsidR="00426C26" w:rsidRPr="00154918" w:rsidRDefault="00426C26" w:rsidP="00426C26">
            <w:pPr>
              <w:spacing w:after="0" w:line="240" w:lineRule="auto"/>
              <w:ind w:left="-57" w:right="-57"/>
              <w:rPr>
                <w:rFonts w:ascii="Times New Roman" w:eastAsia="Times New Roman" w:hAnsi="Times New Roman"/>
                <w:sz w:val="16"/>
                <w:szCs w:val="16"/>
                <w:lang w:eastAsia="ru-RU"/>
              </w:rPr>
            </w:pPr>
            <w:r w:rsidRPr="00154918">
              <w:rPr>
                <w:rFonts w:ascii="Times New Roman" w:eastAsia="Times New Roman" w:hAnsi="Times New Roman"/>
                <w:i/>
                <w:sz w:val="16"/>
                <w:szCs w:val="16"/>
                <w:lang w:eastAsia="ru-RU"/>
              </w:rPr>
              <w:t>Получатель отчета:</w:t>
            </w:r>
          </w:p>
        </w:tc>
        <w:tc>
          <w:tcPr>
            <w:tcW w:w="284" w:type="dxa"/>
          </w:tcPr>
          <w:p w14:paraId="1057FDB5"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AACCCF1"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23EF843"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4C723D0"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6B5DDF9"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A11533A"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65B2B3A1"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3A22658"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EA5C54D"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88EF1D0"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EDFA669"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4FFC88F"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3BDFB8D"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A6835C0" w14:textId="77777777" w:rsidR="00426C26" w:rsidRPr="00154918"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4530" w:type="dxa"/>
          </w:tcPr>
          <w:p w14:paraId="6AE2E562" w14:textId="77777777" w:rsidR="00426C26" w:rsidRPr="00154918" w:rsidRDefault="00426C26" w:rsidP="00426C26">
            <w:pPr>
              <w:spacing w:after="0" w:line="240" w:lineRule="auto"/>
              <w:ind w:left="-57" w:right="-57"/>
              <w:rPr>
                <w:rFonts w:ascii="Times New Roman" w:eastAsia="Times New Roman" w:hAnsi="Times New Roman"/>
                <w:sz w:val="16"/>
                <w:szCs w:val="16"/>
                <w:lang w:eastAsia="ru-RU"/>
              </w:rPr>
            </w:pPr>
          </w:p>
        </w:tc>
      </w:tr>
      <w:tr w:rsidR="00426C26" w:rsidRPr="00154918" w14:paraId="7A0B9509" w14:textId="77777777" w:rsidTr="00016F54">
        <w:tc>
          <w:tcPr>
            <w:tcW w:w="2409" w:type="dxa"/>
          </w:tcPr>
          <w:p w14:paraId="5709D795" w14:textId="77777777" w:rsidR="00426C26" w:rsidRPr="00154918" w:rsidRDefault="00426C26" w:rsidP="00426C26">
            <w:pPr>
              <w:spacing w:after="0" w:line="240" w:lineRule="auto"/>
              <w:ind w:left="-57" w:right="-57"/>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FA06345"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70D1660"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C201F38"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75A5F9D"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112F3AE"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F1B5EC1"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0F1EC1"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71BA9B4"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B4A4531"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B4D4ABB"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F38D148"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1C19FD4"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1D7EC7"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tcBorders>
          </w:tcPr>
          <w:p w14:paraId="02956E64" w14:textId="77777777" w:rsidR="00426C26" w:rsidRPr="00154918"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4530" w:type="dxa"/>
            <w:tcBorders>
              <w:bottom w:val="single" w:sz="4" w:space="0" w:color="auto"/>
            </w:tcBorders>
          </w:tcPr>
          <w:p w14:paraId="39B89A7E" w14:textId="77777777" w:rsidR="00426C26" w:rsidRPr="00154918" w:rsidRDefault="00426C26" w:rsidP="00426C26">
            <w:pPr>
              <w:spacing w:after="0" w:line="240" w:lineRule="auto"/>
              <w:ind w:left="-57" w:right="-57"/>
              <w:rPr>
                <w:rFonts w:ascii="Times New Roman" w:eastAsia="Times New Roman" w:hAnsi="Times New Roman"/>
                <w:sz w:val="6"/>
                <w:szCs w:val="24"/>
                <w:lang w:eastAsia="ru-RU"/>
              </w:rPr>
            </w:pPr>
          </w:p>
        </w:tc>
      </w:tr>
      <w:tr w:rsidR="00426C26" w:rsidRPr="00154918" w14:paraId="7E89D885" w14:textId="77777777" w:rsidTr="00016F54">
        <w:trPr>
          <w:cantSplit/>
        </w:trPr>
        <w:tc>
          <w:tcPr>
            <w:tcW w:w="2409" w:type="dxa"/>
          </w:tcPr>
          <w:p w14:paraId="29617321" w14:textId="77777777" w:rsidR="00426C26" w:rsidRPr="00154918" w:rsidRDefault="00426C26" w:rsidP="00426C26">
            <w:pPr>
              <w:spacing w:after="0" w:line="240" w:lineRule="auto"/>
              <w:ind w:left="-57" w:right="-57"/>
              <w:rPr>
                <w:rFonts w:ascii="Times New Roman" w:eastAsia="Times New Roman" w:hAnsi="Times New Roman"/>
                <w:i/>
                <w:sz w:val="12"/>
                <w:szCs w:val="24"/>
                <w:lang w:eastAsia="ru-RU"/>
              </w:rPr>
            </w:pPr>
          </w:p>
        </w:tc>
        <w:tc>
          <w:tcPr>
            <w:tcW w:w="3692" w:type="dxa"/>
            <w:gridSpan w:val="13"/>
          </w:tcPr>
          <w:p w14:paraId="1A8A9261" w14:textId="77777777" w:rsidR="00426C26" w:rsidRPr="00154918" w:rsidRDefault="00426C26" w:rsidP="00426C26">
            <w:pPr>
              <w:spacing w:after="0" w:line="240" w:lineRule="auto"/>
              <w:ind w:left="-57" w:right="-57"/>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Код анкеты</w:t>
            </w:r>
          </w:p>
        </w:tc>
        <w:tc>
          <w:tcPr>
            <w:tcW w:w="284" w:type="dxa"/>
          </w:tcPr>
          <w:p w14:paraId="511E6176" w14:textId="77777777" w:rsidR="00426C26" w:rsidRPr="00154918" w:rsidRDefault="00426C26" w:rsidP="00426C26">
            <w:pPr>
              <w:spacing w:after="0" w:line="240" w:lineRule="auto"/>
              <w:ind w:left="-57" w:right="-57"/>
              <w:jc w:val="center"/>
              <w:rPr>
                <w:rFonts w:ascii="Times New Roman" w:eastAsia="Times New Roman" w:hAnsi="Times New Roman"/>
                <w:b/>
                <w:i/>
                <w:sz w:val="12"/>
                <w:szCs w:val="24"/>
                <w:lang w:eastAsia="ru-RU"/>
              </w:rPr>
            </w:pPr>
          </w:p>
        </w:tc>
        <w:tc>
          <w:tcPr>
            <w:tcW w:w="4530" w:type="dxa"/>
          </w:tcPr>
          <w:p w14:paraId="158DDDFC" w14:textId="77777777" w:rsidR="00426C26" w:rsidRPr="00154918" w:rsidRDefault="00426C26" w:rsidP="00426C26">
            <w:pPr>
              <w:spacing w:after="0" w:line="240" w:lineRule="auto"/>
              <w:ind w:left="-57" w:right="-57"/>
              <w:jc w:val="center"/>
              <w:rPr>
                <w:rFonts w:ascii="Times New Roman" w:eastAsia="Times New Roman" w:hAnsi="Times New Roman"/>
                <w:i/>
                <w:sz w:val="12"/>
                <w:szCs w:val="24"/>
                <w:lang w:eastAsia="ru-RU"/>
              </w:rPr>
            </w:pPr>
            <w:r w:rsidRPr="00154918">
              <w:rPr>
                <w:rFonts w:ascii="Times New Roman" w:eastAsia="Times New Roman" w:hAnsi="Times New Roman"/>
                <w:i/>
                <w:sz w:val="12"/>
                <w:szCs w:val="24"/>
                <w:lang w:eastAsia="ru-RU"/>
              </w:rPr>
              <w:t>Краткое наименование</w:t>
            </w:r>
          </w:p>
        </w:tc>
      </w:tr>
    </w:tbl>
    <w:p w14:paraId="09446D91" w14:textId="77777777" w:rsidR="00426C26" w:rsidRPr="00154918" w:rsidRDefault="00426C26" w:rsidP="00426C26">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Атрибуты сделки, учет обязательств по которой прекращен &lt;дата прекращения&gt;</w:t>
      </w:r>
    </w:p>
    <w:p w14:paraId="212C01E9" w14:textId="77777777" w:rsidR="00426C26" w:rsidRPr="00154918" w:rsidRDefault="00426C26" w:rsidP="00426C26">
      <w:pPr>
        <w:spacing w:after="0" w:line="240" w:lineRule="auto"/>
        <w:rPr>
          <w:rFonts w:ascii="Times New Roman" w:eastAsia="Times New Roman" w:hAnsi="Times New Roman"/>
          <w:b/>
          <w:sz w:val="8"/>
          <w:szCs w:val="8"/>
          <w:lang w:eastAsia="ru-RU"/>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134"/>
        <w:gridCol w:w="992"/>
        <w:gridCol w:w="3402"/>
        <w:gridCol w:w="1276"/>
        <w:gridCol w:w="2551"/>
        <w:gridCol w:w="851"/>
        <w:gridCol w:w="1276"/>
      </w:tblGrid>
      <w:tr w:rsidR="00426C26" w:rsidRPr="00154918" w14:paraId="7CEC561A" w14:textId="77777777" w:rsidTr="00016F54">
        <w:trPr>
          <w:trHeight w:val="189"/>
        </w:trPr>
        <w:tc>
          <w:tcPr>
            <w:tcW w:w="1242" w:type="dxa"/>
            <w:vMerge w:val="restart"/>
            <w:shd w:val="clear" w:color="auto" w:fill="auto"/>
          </w:tcPr>
          <w:p w14:paraId="3051FDE5"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Дата заключения</w:t>
            </w:r>
          </w:p>
        </w:tc>
        <w:tc>
          <w:tcPr>
            <w:tcW w:w="851" w:type="dxa"/>
            <w:vMerge w:val="restart"/>
            <w:shd w:val="clear" w:color="auto" w:fill="auto"/>
          </w:tcPr>
          <w:p w14:paraId="54860126"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Место </w:t>
            </w:r>
          </w:p>
        </w:tc>
        <w:tc>
          <w:tcPr>
            <w:tcW w:w="1276" w:type="dxa"/>
            <w:vMerge w:val="restart"/>
            <w:shd w:val="clear" w:color="auto" w:fill="auto"/>
          </w:tcPr>
          <w:p w14:paraId="33E6E92B"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Референс</w:t>
            </w:r>
          </w:p>
        </w:tc>
        <w:tc>
          <w:tcPr>
            <w:tcW w:w="1134" w:type="dxa"/>
            <w:vMerge w:val="restart"/>
            <w:shd w:val="clear" w:color="auto" w:fill="auto"/>
          </w:tcPr>
          <w:p w14:paraId="3C8BF2B5"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Регистра-ционный №</w:t>
            </w:r>
          </w:p>
        </w:tc>
        <w:tc>
          <w:tcPr>
            <w:tcW w:w="4394" w:type="dxa"/>
            <w:gridSpan w:val="2"/>
            <w:shd w:val="clear" w:color="auto" w:fill="auto"/>
          </w:tcPr>
          <w:p w14:paraId="5FEAECA8" w14:textId="6DDC56D1" w:rsidR="00426C26" w:rsidRPr="00154918" w:rsidRDefault="00426C26" w:rsidP="00BB264F">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Группа сделок </w:t>
            </w:r>
          </w:p>
        </w:tc>
        <w:tc>
          <w:tcPr>
            <w:tcW w:w="3827" w:type="dxa"/>
            <w:gridSpan w:val="2"/>
            <w:shd w:val="clear" w:color="auto" w:fill="auto"/>
          </w:tcPr>
          <w:p w14:paraId="5285E03E"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Контрагент по сделке</w:t>
            </w:r>
          </w:p>
        </w:tc>
        <w:tc>
          <w:tcPr>
            <w:tcW w:w="2127" w:type="dxa"/>
            <w:gridSpan w:val="2"/>
            <w:shd w:val="clear" w:color="auto" w:fill="auto"/>
          </w:tcPr>
          <w:p w14:paraId="74F883FC"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Генеральное соглашение</w:t>
            </w:r>
          </w:p>
        </w:tc>
      </w:tr>
      <w:tr w:rsidR="00426C26" w:rsidRPr="00154918" w14:paraId="399A24FD" w14:textId="77777777" w:rsidTr="00016F54">
        <w:trPr>
          <w:trHeight w:val="250"/>
        </w:trPr>
        <w:tc>
          <w:tcPr>
            <w:tcW w:w="1242" w:type="dxa"/>
            <w:vMerge/>
            <w:shd w:val="clear" w:color="auto" w:fill="auto"/>
          </w:tcPr>
          <w:p w14:paraId="11B01185" w14:textId="77777777" w:rsidR="00426C26" w:rsidRPr="00154918" w:rsidRDefault="00426C26" w:rsidP="00426C26">
            <w:pPr>
              <w:spacing w:after="0" w:line="240" w:lineRule="auto"/>
              <w:rPr>
                <w:rFonts w:ascii="Times New Roman" w:eastAsia="Times New Roman" w:hAnsi="Times New Roman"/>
                <w:i/>
                <w:sz w:val="18"/>
                <w:szCs w:val="24"/>
                <w:lang w:eastAsia="ru-RU"/>
              </w:rPr>
            </w:pPr>
          </w:p>
        </w:tc>
        <w:tc>
          <w:tcPr>
            <w:tcW w:w="851" w:type="dxa"/>
            <w:vMerge/>
            <w:shd w:val="clear" w:color="auto" w:fill="auto"/>
          </w:tcPr>
          <w:p w14:paraId="2A9CC85A" w14:textId="77777777" w:rsidR="00426C26" w:rsidRPr="00154918" w:rsidRDefault="00426C26" w:rsidP="00426C26">
            <w:pPr>
              <w:spacing w:after="0" w:line="240" w:lineRule="auto"/>
              <w:rPr>
                <w:rFonts w:ascii="Times New Roman" w:eastAsia="Times New Roman" w:hAnsi="Times New Roman"/>
                <w:i/>
                <w:sz w:val="18"/>
                <w:szCs w:val="24"/>
                <w:lang w:eastAsia="ru-RU"/>
              </w:rPr>
            </w:pPr>
          </w:p>
        </w:tc>
        <w:tc>
          <w:tcPr>
            <w:tcW w:w="1276" w:type="dxa"/>
            <w:vMerge/>
            <w:shd w:val="clear" w:color="auto" w:fill="auto"/>
          </w:tcPr>
          <w:p w14:paraId="5BBEDE8A" w14:textId="77777777" w:rsidR="00426C26" w:rsidRPr="00154918" w:rsidRDefault="00426C26" w:rsidP="00426C26">
            <w:pPr>
              <w:spacing w:after="0" w:line="240" w:lineRule="auto"/>
              <w:rPr>
                <w:rFonts w:ascii="Times New Roman" w:eastAsia="Times New Roman" w:hAnsi="Times New Roman"/>
                <w:i/>
                <w:sz w:val="18"/>
                <w:szCs w:val="24"/>
                <w:lang w:eastAsia="ru-RU"/>
              </w:rPr>
            </w:pPr>
          </w:p>
        </w:tc>
        <w:tc>
          <w:tcPr>
            <w:tcW w:w="1134" w:type="dxa"/>
            <w:vMerge/>
            <w:shd w:val="clear" w:color="auto" w:fill="auto"/>
          </w:tcPr>
          <w:p w14:paraId="446C36AA" w14:textId="77777777" w:rsidR="00426C26" w:rsidRPr="00154918" w:rsidRDefault="00426C26" w:rsidP="00426C26">
            <w:pPr>
              <w:spacing w:after="0" w:line="240" w:lineRule="auto"/>
              <w:rPr>
                <w:rFonts w:ascii="Times New Roman" w:eastAsia="Times New Roman" w:hAnsi="Times New Roman"/>
                <w:i/>
                <w:sz w:val="18"/>
                <w:szCs w:val="24"/>
                <w:lang w:eastAsia="ru-RU"/>
              </w:rPr>
            </w:pPr>
          </w:p>
        </w:tc>
        <w:tc>
          <w:tcPr>
            <w:tcW w:w="992" w:type="dxa"/>
            <w:shd w:val="clear" w:color="auto" w:fill="auto"/>
          </w:tcPr>
          <w:p w14:paraId="0679EC22" w14:textId="77777777" w:rsidR="00426C26" w:rsidRPr="00154918" w:rsidRDefault="00426C26" w:rsidP="00426C26">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Код</w:t>
            </w:r>
          </w:p>
        </w:tc>
        <w:tc>
          <w:tcPr>
            <w:tcW w:w="3402" w:type="dxa"/>
            <w:shd w:val="clear" w:color="auto" w:fill="auto"/>
          </w:tcPr>
          <w:p w14:paraId="0E6475B3" w14:textId="77777777" w:rsidR="00426C26" w:rsidRPr="00154918" w:rsidRDefault="00426C26" w:rsidP="00426C26">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Наименование</w:t>
            </w:r>
          </w:p>
        </w:tc>
        <w:tc>
          <w:tcPr>
            <w:tcW w:w="1276" w:type="dxa"/>
            <w:shd w:val="clear" w:color="auto" w:fill="auto"/>
          </w:tcPr>
          <w:p w14:paraId="3F0400FC" w14:textId="77777777" w:rsidR="00426C26" w:rsidRPr="00154918" w:rsidRDefault="00426C26" w:rsidP="00426C26">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Код</w:t>
            </w:r>
          </w:p>
        </w:tc>
        <w:tc>
          <w:tcPr>
            <w:tcW w:w="2551" w:type="dxa"/>
            <w:shd w:val="clear" w:color="auto" w:fill="auto"/>
          </w:tcPr>
          <w:p w14:paraId="17A69CCA" w14:textId="77777777" w:rsidR="00426C26" w:rsidRPr="00154918" w:rsidRDefault="00426C26" w:rsidP="00426C26">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Краткое наименование</w:t>
            </w:r>
          </w:p>
        </w:tc>
        <w:tc>
          <w:tcPr>
            <w:tcW w:w="851" w:type="dxa"/>
            <w:shd w:val="clear" w:color="auto" w:fill="auto"/>
          </w:tcPr>
          <w:p w14:paraId="6DD9B1AB" w14:textId="77777777" w:rsidR="00426C26" w:rsidRPr="00154918" w:rsidRDefault="00426C26" w:rsidP="00426C26">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w:t>
            </w:r>
          </w:p>
        </w:tc>
        <w:tc>
          <w:tcPr>
            <w:tcW w:w="1276" w:type="dxa"/>
            <w:shd w:val="clear" w:color="auto" w:fill="auto"/>
          </w:tcPr>
          <w:p w14:paraId="5381E77A" w14:textId="77777777" w:rsidR="00426C26" w:rsidRPr="00154918" w:rsidRDefault="00426C26" w:rsidP="00426C26">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i/>
                <w:sz w:val="18"/>
                <w:szCs w:val="24"/>
                <w:lang w:eastAsia="ru-RU"/>
              </w:rPr>
              <w:t xml:space="preserve">Дата </w:t>
            </w:r>
          </w:p>
        </w:tc>
      </w:tr>
      <w:tr w:rsidR="00426C26" w:rsidRPr="00154918" w14:paraId="7A5D6440" w14:textId="77777777" w:rsidTr="00016F54">
        <w:tc>
          <w:tcPr>
            <w:tcW w:w="1242" w:type="dxa"/>
            <w:shd w:val="clear" w:color="auto" w:fill="auto"/>
          </w:tcPr>
          <w:p w14:paraId="6989C670"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851" w:type="dxa"/>
            <w:shd w:val="clear" w:color="auto" w:fill="auto"/>
          </w:tcPr>
          <w:p w14:paraId="658EB04B"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2E0E25E2"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1134" w:type="dxa"/>
            <w:shd w:val="clear" w:color="auto" w:fill="auto"/>
          </w:tcPr>
          <w:p w14:paraId="6FD01382"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992" w:type="dxa"/>
            <w:shd w:val="clear" w:color="auto" w:fill="auto"/>
          </w:tcPr>
          <w:p w14:paraId="1C895C36"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3402" w:type="dxa"/>
            <w:shd w:val="clear" w:color="auto" w:fill="auto"/>
          </w:tcPr>
          <w:p w14:paraId="5CA3525E"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009BB652"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2551" w:type="dxa"/>
            <w:shd w:val="clear" w:color="auto" w:fill="auto"/>
          </w:tcPr>
          <w:p w14:paraId="70AE16EB"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851" w:type="dxa"/>
            <w:shd w:val="clear" w:color="auto" w:fill="auto"/>
          </w:tcPr>
          <w:p w14:paraId="61B218E0"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08713726" w14:textId="77777777" w:rsidR="00426C26" w:rsidRPr="00154918" w:rsidRDefault="00426C26" w:rsidP="00426C26">
            <w:pPr>
              <w:spacing w:after="0" w:line="240" w:lineRule="auto"/>
              <w:rPr>
                <w:rFonts w:ascii="Times New Roman" w:eastAsia="Times New Roman" w:hAnsi="Times New Roman"/>
                <w:sz w:val="12"/>
                <w:szCs w:val="12"/>
                <w:lang w:eastAsia="ru-RU"/>
              </w:rPr>
            </w:pPr>
          </w:p>
        </w:tc>
      </w:tr>
    </w:tbl>
    <w:p w14:paraId="6BDBD4F9" w14:textId="77777777" w:rsidR="00426C26" w:rsidRPr="00154918" w:rsidRDefault="00426C26" w:rsidP="00426C26">
      <w:pPr>
        <w:spacing w:after="0" w:line="240" w:lineRule="auto"/>
        <w:rPr>
          <w:rFonts w:ascii="Times New Roman" w:eastAsia="Times New Roman" w:hAnsi="Times New Roman"/>
          <w:sz w:val="8"/>
          <w:szCs w:val="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134"/>
        <w:gridCol w:w="1134"/>
        <w:gridCol w:w="1275"/>
        <w:gridCol w:w="1276"/>
        <w:gridCol w:w="6662"/>
      </w:tblGrid>
      <w:tr w:rsidR="00426C26" w:rsidRPr="00154918" w14:paraId="32607F6C" w14:textId="77777777" w:rsidTr="00016F54">
        <w:trPr>
          <w:trHeight w:val="189"/>
        </w:trPr>
        <w:tc>
          <w:tcPr>
            <w:tcW w:w="1242" w:type="dxa"/>
            <w:vMerge w:val="restart"/>
            <w:shd w:val="clear" w:color="auto" w:fill="auto"/>
          </w:tcPr>
          <w:p w14:paraId="6B8639AF" w14:textId="5D13F4DD" w:rsidR="00426C26" w:rsidRPr="00154918" w:rsidRDefault="00724D12" w:rsidP="00724D12">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Дата первой части РЕПО/ Дата размещения депозита</w:t>
            </w:r>
          </w:p>
        </w:tc>
        <w:tc>
          <w:tcPr>
            <w:tcW w:w="851" w:type="dxa"/>
            <w:vMerge w:val="restart"/>
            <w:shd w:val="clear" w:color="auto" w:fill="auto"/>
          </w:tcPr>
          <w:p w14:paraId="175FD7B4" w14:textId="71663158" w:rsidR="00426C26" w:rsidRPr="00154918" w:rsidRDefault="00724D12"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 </w:t>
            </w:r>
            <w:r w:rsidR="00426C26" w:rsidRPr="00154918">
              <w:rPr>
                <w:rFonts w:ascii="Times New Roman" w:eastAsia="Times New Roman" w:hAnsi="Times New Roman"/>
                <w:i/>
                <w:sz w:val="16"/>
                <w:szCs w:val="16"/>
                <w:lang w:eastAsia="ru-RU"/>
              </w:rPr>
              <w:t>Валюта</w:t>
            </w:r>
          </w:p>
        </w:tc>
        <w:tc>
          <w:tcPr>
            <w:tcW w:w="1276" w:type="dxa"/>
            <w:vMerge w:val="restart"/>
            <w:shd w:val="clear" w:color="auto" w:fill="auto"/>
          </w:tcPr>
          <w:p w14:paraId="52E2C1DF" w14:textId="3DF62497" w:rsidR="00426C26" w:rsidRPr="00154918" w:rsidRDefault="00426C26" w:rsidP="00544FE3">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Сумма </w:t>
            </w:r>
            <w:r w:rsidR="00544FE3" w:rsidRPr="00154918">
              <w:rPr>
                <w:rFonts w:ascii="Times New Roman" w:eastAsia="Times New Roman" w:hAnsi="Times New Roman"/>
                <w:i/>
                <w:sz w:val="16"/>
                <w:szCs w:val="16"/>
                <w:lang w:eastAsia="ru-RU"/>
              </w:rPr>
              <w:t>сделки</w:t>
            </w:r>
          </w:p>
        </w:tc>
        <w:tc>
          <w:tcPr>
            <w:tcW w:w="2268" w:type="dxa"/>
            <w:gridSpan w:val="2"/>
            <w:shd w:val="clear" w:color="auto" w:fill="auto"/>
          </w:tcPr>
          <w:p w14:paraId="60346BAA" w14:textId="0756ADC1" w:rsidR="00426C26" w:rsidRPr="00154918" w:rsidRDefault="00DA7655"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Дата второй части РЕПО/Дата возврата депозита</w:t>
            </w:r>
          </w:p>
        </w:tc>
        <w:tc>
          <w:tcPr>
            <w:tcW w:w="2551" w:type="dxa"/>
            <w:gridSpan w:val="2"/>
            <w:shd w:val="clear" w:color="auto" w:fill="auto"/>
          </w:tcPr>
          <w:p w14:paraId="561348ED"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Ставка по сделке в % </w:t>
            </w:r>
          </w:p>
        </w:tc>
        <w:tc>
          <w:tcPr>
            <w:tcW w:w="6662" w:type="dxa"/>
            <w:vMerge w:val="restart"/>
            <w:shd w:val="clear" w:color="auto" w:fill="auto"/>
          </w:tcPr>
          <w:p w14:paraId="3CE182B7"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 xml:space="preserve">Причина прекращения </w:t>
            </w:r>
          </w:p>
        </w:tc>
      </w:tr>
      <w:tr w:rsidR="00426C26" w:rsidRPr="00154918" w14:paraId="68261702" w14:textId="77777777" w:rsidTr="00016F54">
        <w:trPr>
          <w:trHeight w:val="250"/>
        </w:trPr>
        <w:tc>
          <w:tcPr>
            <w:tcW w:w="1242" w:type="dxa"/>
            <w:vMerge/>
            <w:shd w:val="clear" w:color="auto" w:fill="auto"/>
          </w:tcPr>
          <w:p w14:paraId="3B051D03"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c>
          <w:tcPr>
            <w:tcW w:w="851" w:type="dxa"/>
            <w:vMerge/>
            <w:shd w:val="clear" w:color="auto" w:fill="auto"/>
          </w:tcPr>
          <w:p w14:paraId="4E36E091"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c>
          <w:tcPr>
            <w:tcW w:w="1276" w:type="dxa"/>
            <w:vMerge/>
            <w:shd w:val="clear" w:color="auto" w:fill="auto"/>
          </w:tcPr>
          <w:p w14:paraId="2A520AC5"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c>
          <w:tcPr>
            <w:tcW w:w="1134" w:type="dxa"/>
            <w:shd w:val="clear" w:color="auto" w:fill="auto"/>
          </w:tcPr>
          <w:p w14:paraId="2873F738"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Начальная</w:t>
            </w:r>
          </w:p>
        </w:tc>
        <w:tc>
          <w:tcPr>
            <w:tcW w:w="1134" w:type="dxa"/>
            <w:shd w:val="clear" w:color="auto" w:fill="auto"/>
          </w:tcPr>
          <w:p w14:paraId="03DFD60C"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Конечная</w:t>
            </w:r>
          </w:p>
        </w:tc>
        <w:tc>
          <w:tcPr>
            <w:tcW w:w="1275" w:type="dxa"/>
            <w:shd w:val="clear" w:color="auto" w:fill="auto"/>
          </w:tcPr>
          <w:p w14:paraId="3D232E66"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Начальная</w:t>
            </w:r>
          </w:p>
        </w:tc>
        <w:tc>
          <w:tcPr>
            <w:tcW w:w="1276" w:type="dxa"/>
            <w:shd w:val="clear" w:color="auto" w:fill="auto"/>
          </w:tcPr>
          <w:p w14:paraId="09B7E70F"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Конечная</w:t>
            </w:r>
          </w:p>
        </w:tc>
        <w:tc>
          <w:tcPr>
            <w:tcW w:w="6662" w:type="dxa"/>
            <w:vMerge/>
            <w:shd w:val="clear" w:color="auto" w:fill="auto"/>
          </w:tcPr>
          <w:p w14:paraId="6F27E26B"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r>
      <w:tr w:rsidR="00426C26" w:rsidRPr="00154918" w14:paraId="4EA87CF3" w14:textId="77777777" w:rsidTr="00016F54">
        <w:tc>
          <w:tcPr>
            <w:tcW w:w="1242" w:type="dxa"/>
            <w:shd w:val="clear" w:color="auto" w:fill="auto"/>
          </w:tcPr>
          <w:p w14:paraId="184D968C" w14:textId="77777777" w:rsidR="00426C26" w:rsidRPr="00154918" w:rsidRDefault="00426C26" w:rsidP="00426C26">
            <w:pPr>
              <w:spacing w:after="0" w:line="240" w:lineRule="auto"/>
              <w:rPr>
                <w:rFonts w:ascii="Times New Roman" w:eastAsia="Times New Roman" w:hAnsi="Times New Roman"/>
                <w:sz w:val="12"/>
                <w:szCs w:val="12"/>
                <w:lang w:eastAsia="ru-RU"/>
              </w:rPr>
            </w:pPr>
          </w:p>
          <w:p w14:paraId="73954522"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851" w:type="dxa"/>
            <w:shd w:val="clear" w:color="auto" w:fill="auto"/>
          </w:tcPr>
          <w:p w14:paraId="408A261C"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0EE4C449"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1134" w:type="dxa"/>
            <w:shd w:val="clear" w:color="auto" w:fill="auto"/>
          </w:tcPr>
          <w:p w14:paraId="794ADC43"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1134" w:type="dxa"/>
            <w:shd w:val="clear" w:color="auto" w:fill="auto"/>
          </w:tcPr>
          <w:p w14:paraId="47F0FBF0"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1275" w:type="dxa"/>
            <w:shd w:val="clear" w:color="auto" w:fill="auto"/>
          </w:tcPr>
          <w:p w14:paraId="02FDFAEF"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64906702" w14:textId="77777777" w:rsidR="00426C26" w:rsidRPr="00154918" w:rsidRDefault="00426C26" w:rsidP="00426C26">
            <w:pPr>
              <w:spacing w:after="0" w:line="240" w:lineRule="auto"/>
              <w:rPr>
                <w:rFonts w:ascii="Times New Roman" w:eastAsia="Times New Roman" w:hAnsi="Times New Roman"/>
                <w:sz w:val="12"/>
                <w:szCs w:val="12"/>
                <w:lang w:eastAsia="ru-RU"/>
              </w:rPr>
            </w:pPr>
          </w:p>
        </w:tc>
        <w:tc>
          <w:tcPr>
            <w:tcW w:w="6662" w:type="dxa"/>
            <w:shd w:val="clear" w:color="auto" w:fill="auto"/>
          </w:tcPr>
          <w:p w14:paraId="12CC9CCF" w14:textId="77777777" w:rsidR="00426C26" w:rsidRPr="00154918" w:rsidRDefault="00426C26" w:rsidP="00426C26">
            <w:pPr>
              <w:spacing w:after="0" w:line="240" w:lineRule="auto"/>
              <w:rPr>
                <w:rFonts w:ascii="Times New Roman" w:eastAsia="Times New Roman" w:hAnsi="Times New Roman"/>
                <w:sz w:val="12"/>
                <w:szCs w:val="12"/>
                <w:lang w:eastAsia="ru-RU"/>
              </w:rPr>
            </w:pPr>
          </w:p>
        </w:tc>
      </w:tr>
    </w:tbl>
    <w:p w14:paraId="30CE689F" w14:textId="77777777" w:rsidR="00426C26" w:rsidRPr="00154918" w:rsidRDefault="00426C26" w:rsidP="00426C26">
      <w:pPr>
        <w:spacing w:after="0" w:line="240" w:lineRule="auto"/>
        <w:rPr>
          <w:rFonts w:ascii="Times New Roman" w:eastAsia="Times New Roman" w:hAnsi="Times New Roman"/>
          <w:b/>
          <w:sz w:val="18"/>
          <w:szCs w:val="18"/>
          <w:lang w:eastAsia="ru-RU"/>
        </w:rPr>
      </w:pPr>
      <w:r w:rsidRPr="00154918">
        <w:rPr>
          <w:rFonts w:ascii="Times New Roman" w:eastAsia="Times New Roman" w:hAnsi="Times New Roman"/>
          <w:b/>
          <w:sz w:val="18"/>
          <w:szCs w:val="18"/>
          <w:lang w:eastAsia="ru-RU"/>
        </w:rPr>
        <w:t>Обязательства по сделке на дату прекращения.  &lt;Роль в сделке&gt;:  &lt;код анкеты стороны по обязательству&gt;, &lt;краткое наименование&gt;</w:t>
      </w:r>
    </w:p>
    <w:p w14:paraId="79905647" w14:textId="77777777" w:rsidR="00426C26" w:rsidRPr="00154918" w:rsidRDefault="00426C26" w:rsidP="00426C26">
      <w:pPr>
        <w:spacing w:after="0" w:line="240" w:lineRule="auto"/>
        <w:rPr>
          <w:rFonts w:ascii="Times New Roman" w:eastAsia="Times New Roman" w:hAnsi="Times New Roman"/>
          <w:b/>
          <w:sz w:val="8"/>
          <w:szCs w:val="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701"/>
        <w:gridCol w:w="1984"/>
        <w:gridCol w:w="1418"/>
        <w:gridCol w:w="850"/>
        <w:gridCol w:w="3119"/>
        <w:gridCol w:w="1276"/>
        <w:gridCol w:w="1133"/>
        <w:gridCol w:w="1276"/>
      </w:tblGrid>
      <w:tr w:rsidR="00426C26" w:rsidRPr="00154918" w14:paraId="401D606F" w14:textId="77777777" w:rsidTr="00016F54">
        <w:trPr>
          <w:trHeight w:val="176"/>
        </w:trPr>
        <w:tc>
          <w:tcPr>
            <w:tcW w:w="1242" w:type="dxa"/>
            <w:vMerge w:val="restart"/>
            <w:shd w:val="clear" w:color="auto" w:fill="auto"/>
          </w:tcPr>
          <w:p w14:paraId="314ADCAD"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Сумма</w:t>
            </w:r>
          </w:p>
        </w:tc>
        <w:tc>
          <w:tcPr>
            <w:tcW w:w="851" w:type="dxa"/>
            <w:vMerge w:val="restart"/>
            <w:shd w:val="clear" w:color="auto" w:fill="auto"/>
          </w:tcPr>
          <w:p w14:paraId="2000AE7E"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Валюта</w:t>
            </w:r>
          </w:p>
        </w:tc>
        <w:tc>
          <w:tcPr>
            <w:tcW w:w="3685" w:type="dxa"/>
            <w:gridSpan w:val="2"/>
            <w:shd w:val="clear" w:color="auto" w:fill="auto"/>
          </w:tcPr>
          <w:p w14:paraId="5532E2DA"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Стоимость обязательства в руб.</w:t>
            </w:r>
          </w:p>
        </w:tc>
        <w:tc>
          <w:tcPr>
            <w:tcW w:w="1418" w:type="dxa"/>
            <w:vMerge w:val="restart"/>
            <w:shd w:val="clear" w:color="auto" w:fill="auto"/>
          </w:tcPr>
          <w:p w14:paraId="1C359F30"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Код ценной бумаги</w:t>
            </w:r>
          </w:p>
        </w:tc>
        <w:tc>
          <w:tcPr>
            <w:tcW w:w="850" w:type="dxa"/>
            <w:vMerge w:val="restart"/>
            <w:shd w:val="clear" w:color="auto" w:fill="auto"/>
          </w:tcPr>
          <w:p w14:paraId="5028ADAF"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val="en-US" w:eastAsia="ru-RU"/>
              </w:rPr>
              <w:t>ISIN</w:t>
            </w:r>
          </w:p>
        </w:tc>
        <w:tc>
          <w:tcPr>
            <w:tcW w:w="3119" w:type="dxa"/>
            <w:vMerge w:val="restart"/>
            <w:shd w:val="clear" w:color="auto" w:fill="auto"/>
          </w:tcPr>
          <w:p w14:paraId="439BE3B9"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Наименование</w:t>
            </w:r>
          </w:p>
        </w:tc>
        <w:tc>
          <w:tcPr>
            <w:tcW w:w="1276" w:type="dxa"/>
            <w:vMerge w:val="restart"/>
            <w:shd w:val="clear" w:color="auto" w:fill="auto"/>
          </w:tcPr>
          <w:p w14:paraId="4E7BFF2E"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Количество</w:t>
            </w:r>
          </w:p>
        </w:tc>
        <w:tc>
          <w:tcPr>
            <w:tcW w:w="1133" w:type="dxa"/>
            <w:vMerge w:val="restart"/>
            <w:shd w:val="clear" w:color="auto" w:fill="auto"/>
          </w:tcPr>
          <w:p w14:paraId="05F972CA"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Цена в руб.</w:t>
            </w:r>
          </w:p>
        </w:tc>
        <w:tc>
          <w:tcPr>
            <w:tcW w:w="1276" w:type="dxa"/>
            <w:vMerge w:val="restart"/>
            <w:shd w:val="clear" w:color="auto" w:fill="auto"/>
          </w:tcPr>
          <w:p w14:paraId="4DB55226"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НКД в руб.</w:t>
            </w:r>
          </w:p>
        </w:tc>
      </w:tr>
      <w:tr w:rsidR="00426C26" w:rsidRPr="00154918" w14:paraId="3A7A071B" w14:textId="77777777" w:rsidTr="00016F54">
        <w:trPr>
          <w:trHeight w:val="175"/>
        </w:trPr>
        <w:tc>
          <w:tcPr>
            <w:tcW w:w="1242" w:type="dxa"/>
            <w:vMerge/>
            <w:shd w:val="clear" w:color="auto" w:fill="auto"/>
          </w:tcPr>
          <w:p w14:paraId="420959FE"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c>
          <w:tcPr>
            <w:tcW w:w="851" w:type="dxa"/>
            <w:vMerge/>
            <w:shd w:val="clear" w:color="auto" w:fill="auto"/>
          </w:tcPr>
          <w:p w14:paraId="7BCE2CAD"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c>
          <w:tcPr>
            <w:tcW w:w="1701" w:type="dxa"/>
            <w:shd w:val="clear" w:color="auto" w:fill="auto"/>
          </w:tcPr>
          <w:p w14:paraId="2F94ED06"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Обязанности</w:t>
            </w:r>
          </w:p>
        </w:tc>
        <w:tc>
          <w:tcPr>
            <w:tcW w:w="1984" w:type="dxa"/>
            <w:shd w:val="clear" w:color="auto" w:fill="auto"/>
          </w:tcPr>
          <w:p w14:paraId="7F55C289"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Требования</w:t>
            </w:r>
          </w:p>
        </w:tc>
        <w:tc>
          <w:tcPr>
            <w:tcW w:w="1418" w:type="dxa"/>
            <w:vMerge/>
            <w:shd w:val="clear" w:color="auto" w:fill="auto"/>
          </w:tcPr>
          <w:p w14:paraId="18150D4A"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c>
          <w:tcPr>
            <w:tcW w:w="850" w:type="dxa"/>
            <w:vMerge/>
            <w:shd w:val="clear" w:color="auto" w:fill="auto"/>
          </w:tcPr>
          <w:p w14:paraId="7AAB8BBF" w14:textId="77777777" w:rsidR="00426C26" w:rsidRPr="00154918" w:rsidRDefault="00426C26" w:rsidP="00426C26">
            <w:pPr>
              <w:spacing w:after="0" w:line="240" w:lineRule="auto"/>
              <w:rPr>
                <w:rFonts w:ascii="Times New Roman" w:eastAsia="Times New Roman" w:hAnsi="Times New Roman"/>
                <w:i/>
                <w:sz w:val="16"/>
                <w:szCs w:val="16"/>
                <w:lang w:val="en-US" w:eastAsia="ru-RU"/>
              </w:rPr>
            </w:pPr>
          </w:p>
        </w:tc>
        <w:tc>
          <w:tcPr>
            <w:tcW w:w="3119" w:type="dxa"/>
            <w:vMerge/>
            <w:shd w:val="clear" w:color="auto" w:fill="auto"/>
          </w:tcPr>
          <w:p w14:paraId="221D239D"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c>
          <w:tcPr>
            <w:tcW w:w="1276" w:type="dxa"/>
            <w:vMerge/>
            <w:shd w:val="clear" w:color="auto" w:fill="auto"/>
          </w:tcPr>
          <w:p w14:paraId="52EBF003"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c>
          <w:tcPr>
            <w:tcW w:w="1133" w:type="dxa"/>
            <w:vMerge/>
            <w:shd w:val="clear" w:color="auto" w:fill="auto"/>
          </w:tcPr>
          <w:p w14:paraId="406382D9"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c>
          <w:tcPr>
            <w:tcW w:w="1276" w:type="dxa"/>
            <w:vMerge/>
            <w:shd w:val="clear" w:color="auto" w:fill="auto"/>
          </w:tcPr>
          <w:p w14:paraId="449F9DEB"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r>
      <w:tr w:rsidR="00426C26" w:rsidRPr="00154918" w14:paraId="4F014AD9" w14:textId="77777777" w:rsidTr="00016F54">
        <w:tc>
          <w:tcPr>
            <w:tcW w:w="1242" w:type="dxa"/>
            <w:shd w:val="clear" w:color="auto" w:fill="auto"/>
          </w:tcPr>
          <w:p w14:paraId="766F5C44"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851" w:type="dxa"/>
            <w:shd w:val="clear" w:color="auto" w:fill="auto"/>
          </w:tcPr>
          <w:p w14:paraId="29338528"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1701" w:type="dxa"/>
            <w:shd w:val="clear" w:color="auto" w:fill="auto"/>
          </w:tcPr>
          <w:p w14:paraId="38880B1A"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1984" w:type="dxa"/>
            <w:shd w:val="clear" w:color="auto" w:fill="auto"/>
          </w:tcPr>
          <w:p w14:paraId="561EA76E"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1418" w:type="dxa"/>
            <w:shd w:val="clear" w:color="auto" w:fill="auto"/>
          </w:tcPr>
          <w:p w14:paraId="710A0FA2"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850" w:type="dxa"/>
            <w:shd w:val="clear" w:color="auto" w:fill="auto"/>
          </w:tcPr>
          <w:p w14:paraId="2A06B08A"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3119" w:type="dxa"/>
            <w:shd w:val="clear" w:color="auto" w:fill="auto"/>
          </w:tcPr>
          <w:p w14:paraId="5DAF6D2E"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2DFC6FC1"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1133" w:type="dxa"/>
            <w:shd w:val="clear" w:color="auto" w:fill="auto"/>
          </w:tcPr>
          <w:p w14:paraId="4858041F"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73A2FE43" w14:textId="77777777" w:rsidR="00426C26" w:rsidRPr="00154918" w:rsidRDefault="00426C26" w:rsidP="00426C26">
            <w:pPr>
              <w:spacing w:after="0" w:line="240" w:lineRule="auto"/>
              <w:rPr>
                <w:rFonts w:ascii="Times New Roman" w:eastAsia="Times New Roman" w:hAnsi="Times New Roman"/>
                <w:sz w:val="16"/>
                <w:szCs w:val="16"/>
                <w:lang w:eastAsia="ru-RU"/>
              </w:rPr>
            </w:pPr>
          </w:p>
        </w:tc>
      </w:tr>
      <w:tr w:rsidR="00426C26" w:rsidRPr="00154918" w14:paraId="176918EF" w14:textId="77777777" w:rsidTr="00016F54">
        <w:tc>
          <w:tcPr>
            <w:tcW w:w="1242" w:type="dxa"/>
            <w:shd w:val="clear" w:color="auto" w:fill="auto"/>
          </w:tcPr>
          <w:p w14:paraId="7FA14011"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851" w:type="dxa"/>
            <w:shd w:val="clear" w:color="auto" w:fill="auto"/>
          </w:tcPr>
          <w:p w14:paraId="6823D930"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1701" w:type="dxa"/>
            <w:shd w:val="clear" w:color="auto" w:fill="auto"/>
          </w:tcPr>
          <w:p w14:paraId="425000F2"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1984" w:type="dxa"/>
            <w:shd w:val="clear" w:color="auto" w:fill="auto"/>
          </w:tcPr>
          <w:p w14:paraId="12411D15"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1418" w:type="dxa"/>
            <w:shd w:val="clear" w:color="auto" w:fill="auto"/>
          </w:tcPr>
          <w:p w14:paraId="670567F2"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850" w:type="dxa"/>
            <w:shd w:val="clear" w:color="auto" w:fill="auto"/>
          </w:tcPr>
          <w:p w14:paraId="5571AD64"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3119" w:type="dxa"/>
            <w:shd w:val="clear" w:color="auto" w:fill="auto"/>
          </w:tcPr>
          <w:p w14:paraId="0515C68C"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2F6EADF2"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1133" w:type="dxa"/>
            <w:shd w:val="clear" w:color="auto" w:fill="auto"/>
          </w:tcPr>
          <w:p w14:paraId="4413E286"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49E5FEB4" w14:textId="77777777" w:rsidR="00426C26" w:rsidRPr="00154918" w:rsidRDefault="00426C26" w:rsidP="00426C26">
            <w:pPr>
              <w:spacing w:after="0" w:line="240" w:lineRule="auto"/>
              <w:rPr>
                <w:rFonts w:ascii="Times New Roman" w:eastAsia="Times New Roman" w:hAnsi="Times New Roman"/>
                <w:sz w:val="16"/>
                <w:szCs w:val="16"/>
                <w:lang w:eastAsia="ru-RU"/>
              </w:rPr>
            </w:pPr>
          </w:p>
        </w:tc>
      </w:tr>
    </w:tbl>
    <w:p w14:paraId="35EE3EA0" w14:textId="77777777" w:rsidR="00426C26" w:rsidRPr="00154918" w:rsidRDefault="00426C26" w:rsidP="00426C26">
      <w:pPr>
        <w:spacing w:after="0" w:line="240" w:lineRule="auto"/>
        <w:rPr>
          <w:rFonts w:ascii="Times New Roman" w:eastAsia="Times New Roman" w:hAnsi="Times New Roman"/>
          <w:sz w:val="8"/>
          <w:szCs w:val="8"/>
          <w:lang w:eastAsia="ru-RU"/>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701"/>
        <w:gridCol w:w="1984"/>
        <w:gridCol w:w="1418"/>
      </w:tblGrid>
      <w:tr w:rsidR="00426C26" w:rsidRPr="00154918" w14:paraId="0CEA6E65" w14:textId="77777777" w:rsidTr="00016F54">
        <w:trPr>
          <w:trHeight w:val="176"/>
        </w:trPr>
        <w:tc>
          <w:tcPr>
            <w:tcW w:w="1242" w:type="dxa"/>
            <w:vMerge w:val="restart"/>
            <w:tcBorders>
              <w:top w:val="nil"/>
              <w:left w:val="nil"/>
              <w:right w:val="single" w:sz="4" w:space="0" w:color="auto"/>
            </w:tcBorders>
            <w:shd w:val="clear" w:color="auto" w:fill="auto"/>
          </w:tcPr>
          <w:p w14:paraId="0FE543A3"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c>
          <w:tcPr>
            <w:tcW w:w="851" w:type="dxa"/>
            <w:vMerge w:val="restart"/>
            <w:tcBorders>
              <w:left w:val="single" w:sz="4" w:space="0" w:color="auto"/>
            </w:tcBorders>
            <w:shd w:val="clear" w:color="auto" w:fill="auto"/>
          </w:tcPr>
          <w:p w14:paraId="696090F0"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c>
          <w:tcPr>
            <w:tcW w:w="3685" w:type="dxa"/>
            <w:gridSpan w:val="2"/>
            <w:shd w:val="clear" w:color="auto" w:fill="auto"/>
          </w:tcPr>
          <w:p w14:paraId="38A54764"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Стоимость обязательства в руб.</w:t>
            </w:r>
          </w:p>
        </w:tc>
        <w:tc>
          <w:tcPr>
            <w:tcW w:w="1418" w:type="dxa"/>
            <w:vMerge w:val="restart"/>
            <w:shd w:val="clear" w:color="auto" w:fill="auto"/>
          </w:tcPr>
          <w:p w14:paraId="37B09900"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Нетто в руб.</w:t>
            </w:r>
          </w:p>
        </w:tc>
      </w:tr>
      <w:tr w:rsidR="00426C26" w:rsidRPr="00154918" w14:paraId="6FFD0A50" w14:textId="77777777" w:rsidTr="00016F54">
        <w:trPr>
          <w:trHeight w:val="175"/>
        </w:trPr>
        <w:tc>
          <w:tcPr>
            <w:tcW w:w="1242" w:type="dxa"/>
            <w:vMerge/>
            <w:tcBorders>
              <w:left w:val="nil"/>
              <w:bottom w:val="nil"/>
              <w:right w:val="single" w:sz="4" w:space="0" w:color="auto"/>
            </w:tcBorders>
            <w:shd w:val="clear" w:color="auto" w:fill="auto"/>
          </w:tcPr>
          <w:p w14:paraId="1899C08E"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c>
          <w:tcPr>
            <w:tcW w:w="851" w:type="dxa"/>
            <w:vMerge/>
            <w:tcBorders>
              <w:left w:val="single" w:sz="4" w:space="0" w:color="auto"/>
            </w:tcBorders>
            <w:shd w:val="clear" w:color="auto" w:fill="auto"/>
          </w:tcPr>
          <w:p w14:paraId="5D7CD356"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c>
          <w:tcPr>
            <w:tcW w:w="1701" w:type="dxa"/>
            <w:shd w:val="clear" w:color="auto" w:fill="auto"/>
          </w:tcPr>
          <w:p w14:paraId="18C47C96"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Обязанности</w:t>
            </w:r>
          </w:p>
        </w:tc>
        <w:tc>
          <w:tcPr>
            <w:tcW w:w="1984" w:type="dxa"/>
            <w:shd w:val="clear" w:color="auto" w:fill="auto"/>
          </w:tcPr>
          <w:p w14:paraId="44EC4103" w14:textId="77777777" w:rsidR="00426C26" w:rsidRPr="00154918" w:rsidRDefault="00426C26" w:rsidP="00426C26">
            <w:pPr>
              <w:spacing w:after="0" w:line="240" w:lineRule="auto"/>
              <w:rPr>
                <w:rFonts w:ascii="Times New Roman" w:eastAsia="Times New Roman" w:hAnsi="Times New Roman"/>
                <w:i/>
                <w:sz w:val="16"/>
                <w:szCs w:val="16"/>
                <w:lang w:eastAsia="ru-RU"/>
              </w:rPr>
            </w:pPr>
            <w:r w:rsidRPr="00154918">
              <w:rPr>
                <w:rFonts w:ascii="Times New Roman" w:eastAsia="Times New Roman" w:hAnsi="Times New Roman"/>
                <w:i/>
                <w:sz w:val="16"/>
                <w:szCs w:val="16"/>
                <w:lang w:eastAsia="ru-RU"/>
              </w:rPr>
              <w:t>Требования</w:t>
            </w:r>
          </w:p>
        </w:tc>
        <w:tc>
          <w:tcPr>
            <w:tcW w:w="1418" w:type="dxa"/>
            <w:vMerge/>
            <w:shd w:val="clear" w:color="auto" w:fill="auto"/>
          </w:tcPr>
          <w:p w14:paraId="3686E49C" w14:textId="77777777" w:rsidR="00426C26" w:rsidRPr="00154918" w:rsidRDefault="00426C26" w:rsidP="00426C26">
            <w:pPr>
              <w:spacing w:after="0" w:line="240" w:lineRule="auto"/>
              <w:rPr>
                <w:rFonts w:ascii="Times New Roman" w:eastAsia="Times New Roman" w:hAnsi="Times New Roman"/>
                <w:i/>
                <w:sz w:val="16"/>
                <w:szCs w:val="16"/>
                <w:lang w:eastAsia="ru-RU"/>
              </w:rPr>
            </w:pPr>
          </w:p>
        </w:tc>
      </w:tr>
      <w:tr w:rsidR="00426C26" w:rsidRPr="00154918" w14:paraId="461A8920" w14:textId="77777777" w:rsidTr="00016F54">
        <w:tc>
          <w:tcPr>
            <w:tcW w:w="1242" w:type="dxa"/>
            <w:tcBorders>
              <w:top w:val="nil"/>
              <w:left w:val="nil"/>
              <w:bottom w:val="nil"/>
              <w:right w:val="single" w:sz="4" w:space="0" w:color="auto"/>
            </w:tcBorders>
            <w:shd w:val="clear" w:color="auto" w:fill="auto"/>
          </w:tcPr>
          <w:p w14:paraId="59819081"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851" w:type="dxa"/>
            <w:tcBorders>
              <w:left w:val="single" w:sz="4" w:space="0" w:color="auto"/>
            </w:tcBorders>
            <w:shd w:val="clear" w:color="auto" w:fill="auto"/>
          </w:tcPr>
          <w:p w14:paraId="5A917F00" w14:textId="77777777" w:rsidR="00426C26" w:rsidRPr="00154918" w:rsidRDefault="00426C26" w:rsidP="00426C26">
            <w:pPr>
              <w:spacing w:after="0" w:line="240" w:lineRule="auto"/>
              <w:rPr>
                <w:rFonts w:ascii="Times New Roman" w:eastAsia="Times New Roman" w:hAnsi="Times New Roman"/>
                <w:b/>
                <w:sz w:val="16"/>
                <w:szCs w:val="16"/>
                <w:lang w:eastAsia="ru-RU"/>
              </w:rPr>
            </w:pPr>
            <w:r w:rsidRPr="00154918">
              <w:rPr>
                <w:rFonts w:ascii="Times New Roman" w:eastAsia="Times New Roman" w:hAnsi="Times New Roman"/>
                <w:b/>
                <w:i/>
                <w:sz w:val="16"/>
                <w:szCs w:val="16"/>
                <w:lang w:eastAsia="ru-RU"/>
              </w:rPr>
              <w:t>Итого:</w:t>
            </w:r>
          </w:p>
        </w:tc>
        <w:tc>
          <w:tcPr>
            <w:tcW w:w="1701" w:type="dxa"/>
            <w:shd w:val="clear" w:color="auto" w:fill="auto"/>
          </w:tcPr>
          <w:p w14:paraId="1AC2108C"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1984" w:type="dxa"/>
            <w:shd w:val="clear" w:color="auto" w:fill="auto"/>
          </w:tcPr>
          <w:p w14:paraId="220193C4" w14:textId="77777777" w:rsidR="00426C26" w:rsidRPr="00154918" w:rsidRDefault="00426C26" w:rsidP="00426C26">
            <w:pPr>
              <w:spacing w:after="0" w:line="240" w:lineRule="auto"/>
              <w:rPr>
                <w:rFonts w:ascii="Times New Roman" w:eastAsia="Times New Roman" w:hAnsi="Times New Roman"/>
                <w:sz w:val="16"/>
                <w:szCs w:val="16"/>
                <w:lang w:eastAsia="ru-RU"/>
              </w:rPr>
            </w:pPr>
          </w:p>
        </w:tc>
        <w:tc>
          <w:tcPr>
            <w:tcW w:w="1418" w:type="dxa"/>
            <w:shd w:val="clear" w:color="auto" w:fill="auto"/>
          </w:tcPr>
          <w:p w14:paraId="318E95EE" w14:textId="77777777" w:rsidR="00426C26" w:rsidRPr="00154918" w:rsidRDefault="00426C26" w:rsidP="00426C26">
            <w:pPr>
              <w:spacing w:after="0" w:line="240" w:lineRule="auto"/>
              <w:rPr>
                <w:rFonts w:ascii="Times New Roman" w:eastAsia="Times New Roman" w:hAnsi="Times New Roman"/>
                <w:sz w:val="16"/>
                <w:szCs w:val="16"/>
                <w:lang w:eastAsia="ru-RU"/>
              </w:rPr>
            </w:pPr>
          </w:p>
        </w:tc>
      </w:tr>
    </w:tbl>
    <w:p w14:paraId="030B7D46" w14:textId="77777777" w:rsidR="00426C26" w:rsidRPr="00154918" w:rsidRDefault="00426C26" w:rsidP="00426C26">
      <w:pPr>
        <w:spacing w:after="0" w:line="240" w:lineRule="auto"/>
        <w:rPr>
          <w:rFonts w:ascii="Times New Roman" w:eastAsia="Times New Roman" w:hAnsi="Times New Roman"/>
          <w:sz w:val="18"/>
          <w:szCs w:val="18"/>
          <w:lang w:eastAsia="ru-RU"/>
        </w:rPr>
      </w:pPr>
    </w:p>
    <w:tbl>
      <w:tblPr>
        <w:tblW w:w="0" w:type="auto"/>
        <w:tblLayout w:type="fixed"/>
        <w:tblCellMar>
          <w:left w:w="56" w:type="dxa"/>
          <w:right w:w="56" w:type="dxa"/>
        </w:tblCellMar>
        <w:tblLook w:val="0000" w:firstRow="0" w:lastRow="0" w:firstColumn="0" w:lastColumn="0" w:noHBand="0" w:noVBand="0"/>
      </w:tblPr>
      <w:tblGrid>
        <w:gridCol w:w="1791"/>
        <w:gridCol w:w="3794"/>
        <w:gridCol w:w="4360"/>
        <w:gridCol w:w="34"/>
        <w:gridCol w:w="2977"/>
      </w:tblGrid>
      <w:tr w:rsidR="00426C26" w:rsidRPr="00154918" w14:paraId="4DF9E903" w14:textId="77777777" w:rsidTr="00016F54">
        <w:trPr>
          <w:cantSplit/>
        </w:trPr>
        <w:tc>
          <w:tcPr>
            <w:tcW w:w="1791" w:type="dxa"/>
          </w:tcPr>
          <w:p w14:paraId="6AD1A870" w14:textId="77777777" w:rsidR="00426C26" w:rsidRPr="00154918" w:rsidRDefault="00426C26" w:rsidP="00426C26">
            <w:pPr>
              <w:spacing w:after="0" w:line="240" w:lineRule="auto"/>
              <w:rPr>
                <w:rFonts w:ascii="Times New Roman" w:eastAsia="Times New Roman" w:hAnsi="Times New Roman"/>
                <w:i/>
                <w:sz w:val="18"/>
                <w:szCs w:val="18"/>
                <w:lang w:eastAsia="ru-RU"/>
              </w:rPr>
            </w:pPr>
          </w:p>
        </w:tc>
        <w:tc>
          <w:tcPr>
            <w:tcW w:w="3794" w:type="dxa"/>
          </w:tcPr>
          <w:p w14:paraId="0837D1DF" w14:textId="77777777" w:rsidR="00426C26" w:rsidRPr="00154918" w:rsidRDefault="00426C26" w:rsidP="00426C26">
            <w:pPr>
              <w:spacing w:after="0" w:line="240" w:lineRule="auto"/>
              <w:ind w:firstLine="108"/>
              <w:rPr>
                <w:rFonts w:ascii="Times New Roman" w:eastAsia="Times New Roman" w:hAnsi="Times New Roman"/>
                <w:sz w:val="18"/>
                <w:szCs w:val="18"/>
                <w:lang w:eastAsia="ru-RU"/>
              </w:rPr>
            </w:pPr>
          </w:p>
        </w:tc>
        <w:tc>
          <w:tcPr>
            <w:tcW w:w="4394" w:type="dxa"/>
            <w:gridSpan w:val="2"/>
          </w:tcPr>
          <w:p w14:paraId="607B01E5" w14:textId="77777777" w:rsidR="00426C26" w:rsidRPr="00154918" w:rsidRDefault="00426C26" w:rsidP="00426C26">
            <w:pPr>
              <w:spacing w:after="0" w:line="240" w:lineRule="auto"/>
              <w:jc w:val="right"/>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Дата исполнения операции:</w:t>
            </w:r>
          </w:p>
        </w:tc>
        <w:tc>
          <w:tcPr>
            <w:tcW w:w="2977" w:type="dxa"/>
            <w:tcBorders>
              <w:bottom w:val="single" w:sz="4" w:space="0" w:color="auto"/>
            </w:tcBorders>
          </w:tcPr>
          <w:p w14:paraId="6A049CA2" w14:textId="77777777" w:rsidR="00426C26" w:rsidRPr="00154918" w:rsidRDefault="00426C26" w:rsidP="00426C26">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sz w:val="18"/>
                <w:szCs w:val="18"/>
                <w:lang w:eastAsia="ru-RU"/>
              </w:rPr>
              <w:t xml:space="preserve">&lt;Дата&gt;       &lt;время&gt;    </w:t>
            </w:r>
          </w:p>
        </w:tc>
      </w:tr>
      <w:tr w:rsidR="00426C26" w:rsidRPr="00154918" w14:paraId="7842FB3E" w14:textId="77777777" w:rsidTr="00016F54">
        <w:trPr>
          <w:cantSplit/>
        </w:trPr>
        <w:tc>
          <w:tcPr>
            <w:tcW w:w="1791" w:type="dxa"/>
          </w:tcPr>
          <w:p w14:paraId="076D0317" w14:textId="77777777" w:rsidR="00426C26" w:rsidRPr="00154918" w:rsidRDefault="00426C26" w:rsidP="00426C26">
            <w:pPr>
              <w:spacing w:after="0" w:line="240" w:lineRule="auto"/>
              <w:rPr>
                <w:rFonts w:ascii="Times New Roman" w:eastAsia="Times New Roman" w:hAnsi="Times New Roman"/>
                <w:i/>
                <w:sz w:val="18"/>
                <w:szCs w:val="18"/>
                <w:lang w:eastAsia="ru-RU"/>
              </w:rPr>
            </w:pPr>
          </w:p>
        </w:tc>
        <w:tc>
          <w:tcPr>
            <w:tcW w:w="3794" w:type="dxa"/>
          </w:tcPr>
          <w:p w14:paraId="7C1C4B84" w14:textId="77777777" w:rsidR="00426C26" w:rsidRPr="00154918" w:rsidRDefault="00426C26" w:rsidP="00426C26">
            <w:pPr>
              <w:spacing w:after="0" w:line="240" w:lineRule="auto"/>
              <w:ind w:firstLine="108"/>
              <w:rPr>
                <w:rFonts w:ascii="Times New Roman" w:eastAsia="Times New Roman" w:hAnsi="Times New Roman"/>
                <w:sz w:val="18"/>
                <w:szCs w:val="18"/>
                <w:lang w:eastAsia="ru-RU"/>
              </w:rPr>
            </w:pPr>
          </w:p>
        </w:tc>
        <w:tc>
          <w:tcPr>
            <w:tcW w:w="4360" w:type="dxa"/>
          </w:tcPr>
          <w:p w14:paraId="6489EFB3" w14:textId="77777777" w:rsidR="00426C26" w:rsidRPr="00154918" w:rsidRDefault="00426C26" w:rsidP="00426C26">
            <w:pPr>
              <w:spacing w:after="0" w:line="240" w:lineRule="auto"/>
              <w:jc w:val="right"/>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Дата операционного дня исполнения операции:</w:t>
            </w:r>
          </w:p>
        </w:tc>
        <w:tc>
          <w:tcPr>
            <w:tcW w:w="3011" w:type="dxa"/>
            <w:gridSpan w:val="2"/>
            <w:tcBorders>
              <w:bottom w:val="single" w:sz="4" w:space="0" w:color="auto"/>
            </w:tcBorders>
          </w:tcPr>
          <w:p w14:paraId="1ABDA3D6" w14:textId="77777777" w:rsidR="00426C26" w:rsidRPr="00154918" w:rsidRDefault="00426C26" w:rsidP="00426C26">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sz w:val="18"/>
                <w:szCs w:val="18"/>
                <w:lang w:eastAsia="ru-RU"/>
              </w:rPr>
              <w:t>&lt;Дата&gt;</w:t>
            </w:r>
          </w:p>
        </w:tc>
      </w:tr>
    </w:tbl>
    <w:p w14:paraId="3CAD63B3" w14:textId="77777777" w:rsidR="00426C26" w:rsidRPr="00154918" w:rsidRDefault="00426C26" w:rsidP="00426C26">
      <w:pPr>
        <w:spacing w:after="0" w:line="240" w:lineRule="auto"/>
        <w:rPr>
          <w:rFonts w:ascii="Times New Roman" w:eastAsia="Times New Roman" w:hAnsi="Times New Roman"/>
          <w:b/>
          <w:i/>
          <w:sz w:val="18"/>
          <w:szCs w:val="18"/>
          <w:lang w:eastAsia="ru-RU"/>
        </w:rPr>
      </w:pPr>
      <w:r w:rsidRPr="00154918">
        <w:rPr>
          <w:rFonts w:ascii="Times New Roman" w:eastAsia="Times New Roman" w:hAnsi="Times New Roman"/>
          <w:noProof/>
          <w:sz w:val="24"/>
          <w:szCs w:val="24"/>
          <w:lang w:eastAsia="ru-RU"/>
        </w:rPr>
        <mc:AlternateContent>
          <mc:Choice Requires="wps">
            <w:drawing>
              <wp:anchor distT="0" distB="0" distL="114300" distR="114300" simplePos="0" relativeHeight="251688448" behindDoc="0" locked="0" layoutInCell="1" allowOverlap="1" wp14:anchorId="1BC079C6" wp14:editId="420C6796">
                <wp:simplePos x="0" y="0"/>
                <wp:positionH relativeFrom="column">
                  <wp:posOffset>-139065</wp:posOffset>
                </wp:positionH>
                <wp:positionV relativeFrom="paragraph">
                  <wp:posOffset>106045</wp:posOffset>
                </wp:positionV>
                <wp:extent cx="6584315" cy="1081405"/>
                <wp:effectExtent l="0" t="0" r="26035" b="234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08140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E6D7F" id="Прямоугольник 37" o:spid="_x0000_s1026" style="position:absolute;margin-left:-10.95pt;margin-top:8.35pt;width:518.45pt;height:85.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" filled="f" strokecolor="#8c8c8c" strokeweight=".5pt">
                <v:stroke dashstyle="1 1"/>
              </v:rect>
            </w:pict>
          </mc:Fallback>
        </mc:AlternateContent>
      </w:r>
      <w:r w:rsidRPr="00154918">
        <w:rPr>
          <w:rFonts w:ascii="Times New Roman" w:eastAsia="Times New Roman" w:hAnsi="Times New Roman"/>
          <w:noProof/>
          <w:sz w:val="24"/>
          <w:szCs w:val="24"/>
          <w:lang w:eastAsia="ru-RU"/>
        </w:rPr>
        <mc:AlternateContent>
          <mc:Choice Requires="wps">
            <w:drawing>
              <wp:anchor distT="0" distB="0" distL="114300" distR="114300" simplePos="0" relativeHeight="251687424" behindDoc="0" locked="0" layoutInCell="0" allowOverlap="1" wp14:anchorId="70EECA58" wp14:editId="13D57E8B">
                <wp:simplePos x="0" y="0"/>
                <wp:positionH relativeFrom="column">
                  <wp:posOffset>13970</wp:posOffset>
                </wp:positionH>
                <wp:positionV relativeFrom="paragraph">
                  <wp:posOffset>35560</wp:posOffset>
                </wp:positionV>
                <wp:extent cx="635" cy="92075"/>
                <wp:effectExtent l="0" t="0" r="18415" b="984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D0B3F" id="Прямоугольник 38" o:spid="_x0000_s1026" style="position:absolute;margin-left:1.1pt;margin-top:2.8pt;width:.05pt;height:7.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gA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EHW2AA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154918">
        <w:rPr>
          <w:rFonts w:ascii="Times New Roman" w:eastAsia="Times New Roman" w:hAnsi="Times New Roman"/>
          <w:b/>
          <w:i/>
          <w:sz w:val="18"/>
          <w:szCs w:val="18"/>
          <w:lang w:eastAsia="ru-RU"/>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426C26" w:rsidRPr="00154918" w14:paraId="46F63F13" w14:textId="77777777" w:rsidTr="00016F54">
        <w:trPr>
          <w:gridAfter w:val="1"/>
          <w:wAfter w:w="1370" w:type="dxa"/>
        </w:trPr>
        <w:tc>
          <w:tcPr>
            <w:tcW w:w="2234" w:type="dxa"/>
          </w:tcPr>
          <w:p w14:paraId="62D68C56" w14:textId="77777777" w:rsidR="00426C26" w:rsidRPr="00154918" w:rsidRDefault="00426C26" w:rsidP="00426C26">
            <w:pPr>
              <w:spacing w:after="0" w:line="240" w:lineRule="auto"/>
              <w:rPr>
                <w:rFonts w:ascii="Times New Roman" w:eastAsia="Times New Roman" w:hAnsi="Times New Roman"/>
                <w:sz w:val="18"/>
                <w:szCs w:val="24"/>
                <w:lang w:eastAsia="ru-RU"/>
              </w:rPr>
            </w:pPr>
          </w:p>
          <w:p w14:paraId="5BD2B5ED" w14:textId="77777777" w:rsidR="00426C26" w:rsidRPr="00154918" w:rsidRDefault="00426C26" w:rsidP="00426C26">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3D9A3A83" w14:textId="77777777" w:rsidR="00426C26" w:rsidRPr="00154918" w:rsidRDefault="00426C26" w:rsidP="00426C26">
            <w:pPr>
              <w:spacing w:after="0" w:line="240" w:lineRule="auto"/>
              <w:rPr>
                <w:rFonts w:ascii="Times New Roman" w:eastAsia="Times New Roman" w:hAnsi="Times New Roman"/>
                <w:i/>
                <w:sz w:val="18"/>
                <w:szCs w:val="24"/>
                <w:lang w:eastAsia="ru-RU"/>
              </w:rPr>
            </w:pPr>
          </w:p>
        </w:tc>
        <w:tc>
          <w:tcPr>
            <w:tcW w:w="4585" w:type="dxa"/>
            <w:gridSpan w:val="3"/>
          </w:tcPr>
          <w:p w14:paraId="60C37F44" w14:textId="77777777" w:rsidR="00426C26" w:rsidRPr="00154918" w:rsidRDefault="00426C26" w:rsidP="00426C26">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От «___» _____________ 20__г.</w:t>
            </w:r>
          </w:p>
        </w:tc>
      </w:tr>
      <w:tr w:rsidR="00426C26" w:rsidRPr="00154918" w14:paraId="4ACFB86D" w14:textId="77777777" w:rsidTr="00016F54">
        <w:tc>
          <w:tcPr>
            <w:tcW w:w="9893" w:type="dxa"/>
            <w:gridSpan w:val="6"/>
          </w:tcPr>
          <w:p w14:paraId="6FDEA0E7" w14:textId="77777777" w:rsidR="00426C26" w:rsidRPr="00154918" w:rsidRDefault="00426C26" w:rsidP="00426C26">
            <w:pPr>
              <w:spacing w:after="0" w:line="240" w:lineRule="auto"/>
              <w:rPr>
                <w:rFonts w:ascii="Times New Roman" w:eastAsia="Times New Roman" w:hAnsi="Times New Roman"/>
                <w:i/>
                <w:sz w:val="8"/>
                <w:szCs w:val="8"/>
                <w:lang w:eastAsia="ru-RU"/>
              </w:rPr>
            </w:pPr>
          </w:p>
        </w:tc>
      </w:tr>
      <w:tr w:rsidR="00426C26" w:rsidRPr="00154918" w14:paraId="4FA4B62F" w14:textId="77777777" w:rsidTr="00016F54">
        <w:tc>
          <w:tcPr>
            <w:tcW w:w="2234" w:type="dxa"/>
          </w:tcPr>
          <w:p w14:paraId="1DE306D7" w14:textId="77777777" w:rsidR="00426C26" w:rsidRPr="00154918" w:rsidRDefault="00426C26" w:rsidP="00426C26">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Рег. № поручения:</w:t>
            </w:r>
          </w:p>
        </w:tc>
        <w:tc>
          <w:tcPr>
            <w:tcW w:w="1704" w:type="dxa"/>
            <w:tcBorders>
              <w:bottom w:val="single" w:sz="4" w:space="0" w:color="auto"/>
            </w:tcBorders>
          </w:tcPr>
          <w:p w14:paraId="298A2665" w14:textId="77777777" w:rsidR="00426C26" w:rsidRPr="00154918" w:rsidRDefault="00426C26" w:rsidP="00426C26">
            <w:pPr>
              <w:spacing w:after="0" w:line="240" w:lineRule="auto"/>
              <w:rPr>
                <w:rFonts w:ascii="Times New Roman" w:eastAsia="Times New Roman" w:hAnsi="Times New Roman"/>
                <w:i/>
                <w:sz w:val="18"/>
                <w:szCs w:val="18"/>
                <w:lang w:eastAsia="ru-RU"/>
              </w:rPr>
            </w:pPr>
          </w:p>
        </w:tc>
        <w:tc>
          <w:tcPr>
            <w:tcW w:w="2976" w:type="dxa"/>
          </w:tcPr>
          <w:p w14:paraId="33EFC4B0" w14:textId="77777777" w:rsidR="00426C26" w:rsidRPr="00154918" w:rsidRDefault="00426C26" w:rsidP="00426C26">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Дата регистрации поручения:</w:t>
            </w:r>
          </w:p>
        </w:tc>
        <w:tc>
          <w:tcPr>
            <w:tcW w:w="2979" w:type="dxa"/>
            <w:gridSpan w:val="3"/>
          </w:tcPr>
          <w:p w14:paraId="10595F2B" w14:textId="77777777" w:rsidR="00426C26" w:rsidRPr="00154918" w:rsidRDefault="00426C26" w:rsidP="00426C26">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sz w:val="18"/>
                <w:szCs w:val="18"/>
                <w:lang w:eastAsia="ru-RU"/>
              </w:rPr>
              <w:t xml:space="preserve">&lt;Дата&gt;       &lt;время&gt;    </w:t>
            </w:r>
          </w:p>
        </w:tc>
      </w:tr>
      <w:tr w:rsidR="00426C26" w:rsidRPr="00154918" w14:paraId="5193C0F2" w14:textId="77777777" w:rsidTr="00016F54">
        <w:trPr>
          <w:gridAfter w:val="2"/>
          <w:wAfter w:w="1986" w:type="dxa"/>
        </w:trPr>
        <w:tc>
          <w:tcPr>
            <w:tcW w:w="7907" w:type="dxa"/>
            <w:gridSpan w:val="4"/>
          </w:tcPr>
          <w:p w14:paraId="7CEE0070" w14:textId="77777777" w:rsidR="00426C26" w:rsidRPr="00154918" w:rsidRDefault="00426C26" w:rsidP="00426C26">
            <w:pPr>
              <w:spacing w:after="0" w:line="240" w:lineRule="auto"/>
              <w:jc w:val="center"/>
              <w:rPr>
                <w:rFonts w:ascii="Times New Roman" w:eastAsia="Times New Roman" w:hAnsi="Times New Roman"/>
                <w:sz w:val="12"/>
                <w:szCs w:val="12"/>
                <w:lang w:eastAsia="ru-RU"/>
              </w:rPr>
            </w:pPr>
          </w:p>
        </w:tc>
      </w:tr>
      <w:tr w:rsidR="00426C26" w:rsidRPr="00154918" w14:paraId="63022FED" w14:textId="77777777" w:rsidTr="00016F54">
        <w:tc>
          <w:tcPr>
            <w:tcW w:w="3938" w:type="dxa"/>
            <w:gridSpan w:val="2"/>
          </w:tcPr>
          <w:p w14:paraId="2C5DF249" w14:textId="77777777" w:rsidR="00426C26" w:rsidRPr="00154918" w:rsidRDefault="00426C26" w:rsidP="00426C26">
            <w:pPr>
              <w:spacing w:after="0" w:line="240" w:lineRule="auto"/>
              <w:rPr>
                <w:rFonts w:ascii="Times New Roman" w:eastAsia="Times New Roman" w:hAnsi="Times New Roman"/>
                <w:sz w:val="18"/>
                <w:szCs w:val="18"/>
                <w:lang w:val="en-US" w:eastAsia="ru-RU"/>
              </w:rPr>
            </w:pPr>
          </w:p>
        </w:tc>
        <w:tc>
          <w:tcPr>
            <w:tcW w:w="2976" w:type="dxa"/>
          </w:tcPr>
          <w:p w14:paraId="2B24A35A" w14:textId="77777777" w:rsidR="00426C26" w:rsidRPr="00154918" w:rsidRDefault="00426C26" w:rsidP="00426C26">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i/>
                <w:sz w:val="18"/>
                <w:szCs w:val="18"/>
                <w:lang w:eastAsia="ru-RU"/>
              </w:rPr>
              <w:t>Дата принятия на исполнение:</w:t>
            </w:r>
          </w:p>
        </w:tc>
        <w:tc>
          <w:tcPr>
            <w:tcW w:w="2979" w:type="dxa"/>
            <w:gridSpan w:val="3"/>
          </w:tcPr>
          <w:p w14:paraId="379B7C74" w14:textId="77777777" w:rsidR="00426C26" w:rsidRPr="00154918" w:rsidRDefault="00426C26" w:rsidP="00426C26">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sz w:val="18"/>
                <w:szCs w:val="18"/>
                <w:lang w:eastAsia="ru-RU"/>
              </w:rPr>
              <w:t>&lt;Дата&gt;       &lt;время&gt;</w:t>
            </w:r>
          </w:p>
        </w:tc>
      </w:tr>
    </w:tbl>
    <w:p w14:paraId="65F5835E" w14:textId="77777777" w:rsidR="00426C26" w:rsidRPr="00154918" w:rsidRDefault="00426C26" w:rsidP="00426C26">
      <w:pPr>
        <w:spacing w:after="0" w:line="240" w:lineRule="auto"/>
        <w:rPr>
          <w:rFonts w:ascii="Times New Roman" w:eastAsia="Times New Roman" w:hAnsi="Times New Roman"/>
          <w:sz w:val="24"/>
          <w:szCs w:val="24"/>
          <w:lang w:eastAsia="ru-RU"/>
        </w:rPr>
      </w:pPr>
    </w:p>
    <w:tbl>
      <w:tblPr>
        <w:tblW w:w="0" w:type="auto"/>
        <w:tblLayout w:type="fixed"/>
        <w:tblLook w:val="0000" w:firstRow="0" w:lastRow="0" w:firstColumn="0" w:lastColumn="0" w:noHBand="0" w:noVBand="0"/>
      </w:tblPr>
      <w:tblGrid>
        <w:gridCol w:w="1668"/>
        <w:gridCol w:w="3969"/>
        <w:gridCol w:w="708"/>
        <w:gridCol w:w="993"/>
        <w:gridCol w:w="2555"/>
      </w:tblGrid>
      <w:tr w:rsidR="00426C26" w:rsidRPr="00154918" w14:paraId="186DBD19" w14:textId="77777777" w:rsidTr="00016F54">
        <w:tc>
          <w:tcPr>
            <w:tcW w:w="1668" w:type="dxa"/>
          </w:tcPr>
          <w:p w14:paraId="16BD990C" w14:textId="77777777" w:rsidR="00426C26" w:rsidRPr="00154918" w:rsidRDefault="00426C26" w:rsidP="00426C26">
            <w:pPr>
              <w:spacing w:after="0" w:line="240" w:lineRule="auto"/>
              <w:rPr>
                <w:rFonts w:ascii="Times New Roman" w:eastAsia="Times New Roman" w:hAnsi="Times New Roman"/>
                <w:i/>
                <w:sz w:val="18"/>
                <w:szCs w:val="18"/>
                <w:lang w:val="en-US" w:eastAsia="ru-RU"/>
              </w:rPr>
            </w:pPr>
          </w:p>
          <w:p w14:paraId="02A52A6B" w14:textId="77777777" w:rsidR="00426C26" w:rsidRPr="00154918" w:rsidRDefault="00426C26" w:rsidP="00426C26">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Операционист:</w:t>
            </w:r>
          </w:p>
        </w:tc>
        <w:tc>
          <w:tcPr>
            <w:tcW w:w="3969" w:type="dxa"/>
            <w:tcBorders>
              <w:bottom w:val="single" w:sz="6" w:space="0" w:color="auto"/>
            </w:tcBorders>
          </w:tcPr>
          <w:p w14:paraId="1559022C" w14:textId="77777777" w:rsidR="00426C26" w:rsidRPr="00154918" w:rsidRDefault="00426C26" w:rsidP="00426C26">
            <w:pPr>
              <w:spacing w:after="0" w:line="240" w:lineRule="auto"/>
              <w:jc w:val="right"/>
              <w:rPr>
                <w:rFonts w:ascii="Times New Roman" w:eastAsia="Times New Roman" w:hAnsi="Times New Roman"/>
                <w:i/>
                <w:sz w:val="18"/>
                <w:szCs w:val="18"/>
                <w:lang w:eastAsia="ru-RU"/>
              </w:rPr>
            </w:pPr>
          </w:p>
        </w:tc>
        <w:tc>
          <w:tcPr>
            <w:tcW w:w="708" w:type="dxa"/>
          </w:tcPr>
          <w:p w14:paraId="12B5076A" w14:textId="77777777" w:rsidR="00426C26" w:rsidRPr="00154918" w:rsidRDefault="00426C26" w:rsidP="00426C26">
            <w:pPr>
              <w:spacing w:after="0" w:line="240" w:lineRule="auto"/>
              <w:rPr>
                <w:rFonts w:ascii="Times New Roman" w:eastAsia="Times New Roman" w:hAnsi="Times New Roman"/>
                <w:i/>
                <w:sz w:val="18"/>
                <w:szCs w:val="18"/>
                <w:lang w:eastAsia="ru-RU"/>
              </w:rPr>
            </w:pPr>
          </w:p>
          <w:p w14:paraId="45EA252E" w14:textId="77777777" w:rsidR="00426C26" w:rsidRPr="00154918" w:rsidRDefault="00426C26" w:rsidP="00426C26">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sz w:val="18"/>
                <w:szCs w:val="18"/>
                <w:lang w:eastAsia="ru-RU"/>
              </w:rPr>
              <w:t>МП</w:t>
            </w:r>
          </w:p>
        </w:tc>
        <w:tc>
          <w:tcPr>
            <w:tcW w:w="993" w:type="dxa"/>
          </w:tcPr>
          <w:p w14:paraId="42A12DFA" w14:textId="77777777" w:rsidR="00426C26" w:rsidRPr="00154918" w:rsidRDefault="00426C26" w:rsidP="00426C26">
            <w:pPr>
              <w:spacing w:after="0" w:line="240" w:lineRule="auto"/>
              <w:rPr>
                <w:rFonts w:ascii="Times New Roman" w:eastAsia="Times New Roman" w:hAnsi="Times New Roman"/>
                <w:i/>
                <w:sz w:val="18"/>
                <w:szCs w:val="18"/>
                <w:lang w:val="en-US" w:eastAsia="ru-RU"/>
              </w:rPr>
            </w:pPr>
          </w:p>
          <w:p w14:paraId="3C6DA89C" w14:textId="77777777" w:rsidR="00426C26" w:rsidRPr="00154918" w:rsidRDefault="00426C26" w:rsidP="00426C26">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Подпись:</w:t>
            </w:r>
          </w:p>
        </w:tc>
        <w:tc>
          <w:tcPr>
            <w:tcW w:w="2555" w:type="dxa"/>
            <w:tcBorders>
              <w:bottom w:val="single" w:sz="6" w:space="0" w:color="auto"/>
            </w:tcBorders>
          </w:tcPr>
          <w:p w14:paraId="55EA4BE0" w14:textId="77777777" w:rsidR="00426C26" w:rsidRPr="00154918" w:rsidRDefault="00426C26" w:rsidP="00426C26">
            <w:pPr>
              <w:spacing w:after="0" w:line="240" w:lineRule="auto"/>
              <w:rPr>
                <w:rFonts w:ascii="Times New Roman" w:eastAsia="Times New Roman" w:hAnsi="Times New Roman"/>
                <w:i/>
                <w:sz w:val="18"/>
                <w:szCs w:val="18"/>
                <w:lang w:eastAsia="ru-RU"/>
              </w:rPr>
            </w:pPr>
          </w:p>
        </w:tc>
      </w:tr>
    </w:tbl>
    <w:p w14:paraId="44FC3110" w14:textId="77777777" w:rsidR="00426C26" w:rsidRPr="00154918" w:rsidRDefault="00426C26" w:rsidP="00426C26">
      <w:pPr>
        <w:spacing w:after="0" w:line="240" w:lineRule="auto"/>
        <w:rPr>
          <w:rFonts w:ascii="Times New Roman" w:eastAsia="Times New Roman" w:hAnsi="Times New Roman"/>
          <w:sz w:val="20"/>
          <w:szCs w:val="20"/>
          <w:lang w:val="en-US" w:eastAsia="ru-RU"/>
        </w:rPr>
      </w:pPr>
      <w:r w:rsidRPr="00154918">
        <w:rPr>
          <w:rFonts w:ascii="Times New Roman" w:eastAsia="Times New Roman" w:hAnsi="Times New Roman"/>
          <w:sz w:val="24"/>
          <w:szCs w:val="24"/>
          <w:lang w:val="en-US" w:eastAsia="ru-RU"/>
        </w:rPr>
        <w:t xml:space="preserve">                                                                                       </w:t>
      </w:r>
      <w:r w:rsidRPr="00154918">
        <w:rPr>
          <w:rFonts w:ascii="Times New Roman" w:eastAsia="Times New Roman" w:hAnsi="Times New Roman"/>
          <w:sz w:val="20"/>
          <w:szCs w:val="20"/>
          <w:lang w:eastAsia="ru-RU"/>
        </w:rPr>
        <w:t xml:space="preserve">      </w:t>
      </w:r>
    </w:p>
    <w:p w14:paraId="18A9468B" w14:textId="77777777" w:rsidR="0091489F" w:rsidRPr="00154918" w:rsidRDefault="00426C26" w:rsidP="00426C26">
      <w:pPr>
        <w:spacing w:after="0" w:line="240" w:lineRule="auto"/>
        <w:rPr>
          <w:rFonts w:ascii="Times New Roman" w:eastAsia="Times New Roman" w:hAnsi="Times New Roman"/>
          <w:sz w:val="18"/>
          <w:szCs w:val="18"/>
          <w:lang w:eastAsia="ru-RU"/>
        </w:rPr>
        <w:sectPr w:rsidR="0091489F" w:rsidRPr="00154918" w:rsidSect="000C5228">
          <w:endnotePr>
            <w:numFmt w:val="decimal"/>
          </w:endnotePr>
          <w:pgSz w:w="16840" w:h="11907" w:orient="landscape" w:code="9"/>
          <w:pgMar w:top="1276" w:right="680" w:bottom="426" w:left="680" w:header="142" w:footer="0" w:gutter="0"/>
          <w:cols w:space="720"/>
          <w:docGrid w:linePitch="299"/>
        </w:sectPr>
      </w:pPr>
      <w:r w:rsidRPr="00154918">
        <w:rPr>
          <w:rFonts w:ascii="Times New Roman" w:eastAsia="Times New Roman" w:hAnsi="Times New Roman"/>
          <w:sz w:val="18"/>
          <w:szCs w:val="18"/>
          <w:lang w:eastAsia="ru-RU"/>
        </w:rPr>
        <w:t xml:space="preserve">ОТЧЕТ №_________ от «____» ______________ 20__г.  </w:t>
      </w:r>
    </w:p>
    <w:p w14:paraId="67ACA0D8" w14:textId="7D06E843" w:rsidR="0041283B" w:rsidRPr="00154918" w:rsidRDefault="0041283B">
      <w:pPr>
        <w:spacing w:after="0" w:line="240" w:lineRule="auto"/>
        <w:rPr>
          <w:rFonts w:ascii="Times New Roman" w:eastAsia="Times New Roman" w:hAnsi="Times New Roman"/>
          <w:sz w:val="18"/>
          <w:szCs w:val="18"/>
          <w:lang w:eastAsia="ru-RU"/>
        </w:rPr>
      </w:pPr>
    </w:p>
    <w:p w14:paraId="5D08AE34" w14:textId="77777777" w:rsidR="0041283B" w:rsidRPr="00154918" w:rsidRDefault="00426C26" w:rsidP="00597112">
      <w:pPr>
        <w:pStyle w:val="1"/>
        <w:numPr>
          <w:ilvl w:val="1"/>
          <w:numId w:val="16"/>
        </w:numPr>
        <w:rPr>
          <w:rFonts w:cs="Gautami"/>
          <w:lang w:eastAsia="ru-RU"/>
        </w:rPr>
      </w:pPr>
      <w:r w:rsidRPr="00154918">
        <w:rPr>
          <w:sz w:val="18"/>
          <w:szCs w:val="18"/>
          <w:lang w:eastAsia="ru-RU"/>
        </w:rPr>
        <w:t xml:space="preserve">       </w:t>
      </w:r>
      <w:bookmarkStart w:id="188" w:name="_Toc116027870"/>
      <w:bookmarkEnd w:id="188"/>
    </w:p>
    <w:p w14:paraId="310FF81A" w14:textId="552D3231" w:rsidR="0041283B" w:rsidRPr="00154918" w:rsidRDefault="0041283B" w:rsidP="00597112">
      <w:pPr>
        <w:pStyle w:val="1"/>
        <w:numPr>
          <w:ilvl w:val="0"/>
          <w:numId w:val="0"/>
        </w:numPr>
        <w:ind w:left="7080" w:firstLine="708"/>
        <w:rPr>
          <w:szCs w:val="24"/>
        </w:rPr>
      </w:pPr>
      <w:bookmarkStart w:id="189" w:name="_Toc116027871"/>
      <w:r w:rsidRPr="00154918">
        <w:rPr>
          <w:szCs w:val="24"/>
        </w:rPr>
        <w:t>Форма MS07B</w:t>
      </w:r>
      <w:bookmarkEnd w:id="189"/>
      <w:r w:rsidRPr="00154918">
        <w:rPr>
          <w:szCs w:val="24"/>
        </w:rPr>
        <w:t xml:space="preserve"> </w:t>
      </w:r>
    </w:p>
    <w:p w14:paraId="5C1FCEEC" w14:textId="77777777" w:rsidR="00597112" w:rsidRPr="00154918" w:rsidRDefault="00597112" w:rsidP="00597112"/>
    <w:p w14:paraId="4CADD6E9" w14:textId="77777777" w:rsidR="0041283B" w:rsidRPr="00154918" w:rsidRDefault="0041283B" w:rsidP="0041283B">
      <w:pPr>
        <w:spacing w:before="120" w:after="120" w:line="240" w:lineRule="auto"/>
        <w:ind w:right="850"/>
        <w:jc w:val="center"/>
        <w:rPr>
          <w:rFonts w:ascii="Times New Roman" w:eastAsia="Times New Roman" w:hAnsi="Times New Roman" w:cs="Gautami"/>
          <w:b/>
          <w:lang w:eastAsia="ru-RU"/>
        </w:rPr>
      </w:pPr>
      <w:r w:rsidRPr="00154918">
        <w:rPr>
          <w:rFonts w:ascii="Times New Roman" w:eastAsia="Times New Roman" w:hAnsi="Times New Roman" w:cs="Gautami"/>
          <w:b/>
          <w:lang w:eastAsia="ru-RU"/>
        </w:rPr>
        <w:t>ОТЧЕТ  № ____</w:t>
      </w:r>
    </w:p>
    <w:p w14:paraId="441A7DD7" w14:textId="77777777" w:rsidR="0041283B" w:rsidRPr="00154918" w:rsidRDefault="0041283B" w:rsidP="0041283B">
      <w:pPr>
        <w:spacing w:before="120" w:after="120" w:line="240" w:lineRule="auto"/>
        <w:ind w:right="851"/>
        <w:contextualSpacing/>
        <w:jc w:val="center"/>
        <w:rPr>
          <w:rFonts w:ascii="Times New Roman" w:eastAsia="Times New Roman" w:hAnsi="Times New Roman" w:cs="Gautami"/>
          <w:b/>
          <w:lang w:eastAsia="ru-RU"/>
        </w:rPr>
      </w:pPr>
      <w:r w:rsidRPr="00154918">
        <w:rPr>
          <w:rFonts w:ascii="Times New Roman" w:eastAsia="Times New Roman" w:hAnsi="Times New Roman" w:cs="Gautami"/>
          <w:b/>
          <w:lang w:eastAsia="ru-RU"/>
        </w:rPr>
        <w:t>от “___” ____________ 20__ г.</w:t>
      </w:r>
    </w:p>
    <w:p w14:paraId="475A68BD" w14:textId="77777777" w:rsidR="0041283B" w:rsidRPr="00154918" w:rsidRDefault="0041283B" w:rsidP="0041283B">
      <w:pPr>
        <w:spacing w:before="120" w:after="120" w:line="240" w:lineRule="auto"/>
        <w:ind w:right="850"/>
        <w:contextualSpacing/>
        <w:jc w:val="center"/>
        <w:rPr>
          <w:rFonts w:ascii="Times New Roman" w:eastAsia="Times New Roman" w:hAnsi="Times New Roman" w:cs="Gautami"/>
          <w:lang w:eastAsia="ru-RU"/>
        </w:rPr>
      </w:pPr>
    </w:p>
    <w:tbl>
      <w:tblPr>
        <w:tblW w:w="9782" w:type="dxa"/>
        <w:tblInd w:w="-177" w:type="dxa"/>
        <w:tblLayout w:type="fixed"/>
        <w:tblCellMar>
          <w:left w:w="107" w:type="dxa"/>
          <w:right w:w="107" w:type="dxa"/>
        </w:tblCellMar>
        <w:tblLook w:val="04A0" w:firstRow="1" w:lastRow="0" w:firstColumn="1" w:lastColumn="0" w:noHBand="0" w:noVBand="1"/>
      </w:tblPr>
      <w:tblGrid>
        <w:gridCol w:w="1526"/>
        <w:gridCol w:w="522"/>
        <w:gridCol w:w="284"/>
        <w:gridCol w:w="284"/>
        <w:gridCol w:w="284"/>
        <w:gridCol w:w="284"/>
        <w:gridCol w:w="284"/>
        <w:gridCol w:w="284"/>
        <w:gridCol w:w="284"/>
        <w:gridCol w:w="284"/>
        <w:gridCol w:w="284"/>
        <w:gridCol w:w="284"/>
        <w:gridCol w:w="284"/>
        <w:gridCol w:w="284"/>
        <w:gridCol w:w="284"/>
        <w:gridCol w:w="236"/>
        <w:gridCol w:w="2955"/>
        <w:gridCol w:w="234"/>
        <w:gridCol w:w="568"/>
        <w:gridCol w:w="49"/>
      </w:tblGrid>
      <w:tr w:rsidR="0041283B" w:rsidRPr="00154918" w14:paraId="0463B082" w14:textId="77777777" w:rsidTr="00446F62">
        <w:trPr>
          <w:gridAfter w:val="1"/>
          <w:wAfter w:w="49" w:type="dxa"/>
          <w:cantSplit/>
        </w:trPr>
        <w:tc>
          <w:tcPr>
            <w:tcW w:w="1526" w:type="dxa"/>
            <w:hideMark/>
          </w:tcPr>
          <w:p w14:paraId="7270E702" w14:textId="77777777" w:rsidR="0041283B" w:rsidRPr="00154918" w:rsidRDefault="0041283B" w:rsidP="0041283B">
            <w:pPr>
              <w:spacing w:before="120" w:after="120" w:line="240" w:lineRule="auto"/>
              <w:contextualSpacing/>
              <w:jc w:val="center"/>
              <w:rPr>
                <w:rFonts w:ascii="Times New Roman" w:eastAsia="Times New Roman" w:hAnsi="Times New Roman" w:cs="Gautami"/>
                <w:b/>
                <w:i/>
                <w:lang w:eastAsia="ru-RU"/>
              </w:rPr>
            </w:pPr>
            <w:r w:rsidRPr="00154918">
              <w:rPr>
                <w:rFonts w:ascii="Times New Roman" w:eastAsia="Times New Roman" w:hAnsi="Times New Roman" w:cs="Gautami"/>
                <w:b/>
                <w:i/>
                <w:lang w:eastAsia="ru-RU"/>
              </w:rPr>
              <w:t>Операция</w:t>
            </w:r>
          </w:p>
        </w:tc>
        <w:tc>
          <w:tcPr>
            <w:tcW w:w="7405" w:type="dxa"/>
            <w:gridSpan w:val="16"/>
            <w:tcBorders>
              <w:top w:val="nil"/>
              <w:left w:val="nil"/>
              <w:bottom w:val="single" w:sz="4" w:space="0" w:color="auto"/>
              <w:right w:val="nil"/>
            </w:tcBorders>
            <w:shd w:val="pct5" w:color="auto" w:fill="auto"/>
          </w:tcPr>
          <w:p w14:paraId="705B3B73" w14:textId="77777777" w:rsidR="0041283B" w:rsidRPr="00154918" w:rsidRDefault="0041283B" w:rsidP="0041283B">
            <w:pPr>
              <w:spacing w:before="120" w:after="120" w:line="240" w:lineRule="auto"/>
              <w:ind w:left="-108" w:right="-108"/>
              <w:contextualSpacing/>
              <w:jc w:val="center"/>
              <w:rPr>
                <w:rFonts w:ascii="Times New Roman" w:eastAsia="Times New Roman" w:hAnsi="Times New Roman" w:cs="Gautami"/>
                <w:lang w:eastAsia="ru-RU"/>
              </w:rPr>
            </w:pPr>
          </w:p>
        </w:tc>
        <w:tc>
          <w:tcPr>
            <w:tcW w:w="234" w:type="dxa"/>
          </w:tcPr>
          <w:p w14:paraId="77049134" w14:textId="77777777" w:rsidR="0041283B" w:rsidRPr="00154918" w:rsidRDefault="0041283B" w:rsidP="0041283B">
            <w:pPr>
              <w:spacing w:before="120" w:after="120" w:line="240" w:lineRule="auto"/>
              <w:ind w:left="601"/>
              <w:contextualSpacing/>
              <w:rPr>
                <w:rFonts w:ascii="Times New Roman" w:eastAsia="Times New Roman" w:hAnsi="Times New Roman" w:cs="Gautami"/>
                <w:lang w:eastAsia="ru-RU"/>
              </w:rPr>
            </w:pPr>
          </w:p>
        </w:tc>
        <w:tc>
          <w:tcPr>
            <w:tcW w:w="568" w:type="dxa"/>
            <w:tcBorders>
              <w:top w:val="single" w:sz="6" w:space="0" w:color="auto"/>
              <w:left w:val="single" w:sz="6" w:space="0" w:color="auto"/>
              <w:bottom w:val="single" w:sz="6" w:space="0" w:color="auto"/>
              <w:right w:val="single" w:sz="6" w:space="0" w:color="auto"/>
            </w:tcBorders>
          </w:tcPr>
          <w:p w14:paraId="05435D6C" w14:textId="77777777" w:rsidR="0041283B" w:rsidRPr="00154918" w:rsidRDefault="0041283B" w:rsidP="0041283B">
            <w:pPr>
              <w:spacing w:before="120" w:after="120" w:line="240" w:lineRule="auto"/>
              <w:ind w:left="25"/>
              <w:contextualSpacing/>
              <w:jc w:val="center"/>
              <w:rPr>
                <w:rFonts w:ascii="Times New Roman" w:eastAsia="Times New Roman" w:hAnsi="Times New Roman" w:cs="Gautami"/>
                <w:b/>
                <w:lang w:eastAsia="ru-RU"/>
              </w:rPr>
            </w:pPr>
          </w:p>
        </w:tc>
      </w:tr>
      <w:tr w:rsidR="0041283B" w:rsidRPr="00154918" w14:paraId="59C26FC5" w14:textId="77777777" w:rsidTr="00446F62">
        <w:tc>
          <w:tcPr>
            <w:tcW w:w="1526" w:type="dxa"/>
            <w:tcMar>
              <w:top w:w="0" w:type="dxa"/>
              <w:left w:w="108" w:type="dxa"/>
              <w:bottom w:w="0" w:type="dxa"/>
              <w:right w:w="108" w:type="dxa"/>
            </w:tcMar>
          </w:tcPr>
          <w:p w14:paraId="7F772E82" w14:textId="77777777" w:rsidR="0041283B" w:rsidRPr="00154918" w:rsidRDefault="0041283B" w:rsidP="0041283B">
            <w:pPr>
              <w:spacing w:before="120" w:after="120" w:line="240" w:lineRule="auto"/>
              <w:contextualSpacing/>
              <w:rPr>
                <w:rFonts w:ascii="Times New Roman" w:eastAsia="Times New Roman" w:hAnsi="Times New Roman" w:cs="Gautami"/>
                <w:sz w:val="12"/>
                <w:lang w:eastAsia="ru-RU"/>
              </w:rPr>
            </w:pPr>
          </w:p>
        </w:tc>
        <w:tc>
          <w:tcPr>
            <w:tcW w:w="7405" w:type="dxa"/>
            <w:gridSpan w:val="16"/>
            <w:tcMar>
              <w:top w:w="0" w:type="dxa"/>
              <w:left w:w="108" w:type="dxa"/>
              <w:bottom w:w="0" w:type="dxa"/>
              <w:right w:w="108" w:type="dxa"/>
            </w:tcMar>
            <w:hideMark/>
          </w:tcPr>
          <w:p w14:paraId="1A4035C7" w14:textId="77777777" w:rsidR="0041283B" w:rsidRPr="00154918"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154918">
              <w:rPr>
                <w:rFonts w:ascii="Times New Roman" w:eastAsia="Times New Roman" w:hAnsi="Times New Roman" w:cs="Gautami"/>
                <w:i/>
                <w:sz w:val="12"/>
                <w:lang w:eastAsia="ru-RU"/>
              </w:rPr>
              <w:t>Наименование</w:t>
            </w:r>
          </w:p>
        </w:tc>
        <w:tc>
          <w:tcPr>
            <w:tcW w:w="851" w:type="dxa"/>
            <w:gridSpan w:val="3"/>
            <w:tcMar>
              <w:top w:w="0" w:type="dxa"/>
              <w:left w:w="108" w:type="dxa"/>
              <w:bottom w:w="0" w:type="dxa"/>
              <w:right w:w="108" w:type="dxa"/>
            </w:tcMar>
            <w:hideMark/>
          </w:tcPr>
          <w:p w14:paraId="2C5BD335" w14:textId="77777777" w:rsidR="0041283B" w:rsidRPr="00154918"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154918">
              <w:rPr>
                <w:rFonts w:ascii="Times New Roman" w:eastAsia="Times New Roman" w:hAnsi="Times New Roman" w:cs="Gautami"/>
                <w:i/>
                <w:sz w:val="12"/>
                <w:lang w:eastAsia="ru-RU"/>
              </w:rPr>
              <w:t>Код</w:t>
            </w:r>
          </w:p>
        </w:tc>
      </w:tr>
      <w:tr w:rsidR="0041283B" w:rsidRPr="00154918" w14:paraId="26AD8B6F" w14:textId="77777777" w:rsidTr="00446F62">
        <w:tblPrEx>
          <w:tblCellMar>
            <w:left w:w="108" w:type="dxa"/>
            <w:right w:w="108" w:type="dxa"/>
          </w:tblCellMar>
        </w:tblPrEx>
        <w:trPr>
          <w:gridAfter w:val="1"/>
          <w:wAfter w:w="48" w:type="dxa"/>
        </w:trPr>
        <w:tc>
          <w:tcPr>
            <w:tcW w:w="2048" w:type="dxa"/>
            <w:gridSpan w:val="2"/>
            <w:hideMark/>
          </w:tcPr>
          <w:p w14:paraId="1346B867" w14:textId="77777777" w:rsidR="0041283B" w:rsidRPr="00154918" w:rsidRDefault="0041283B" w:rsidP="0041283B">
            <w:pPr>
              <w:spacing w:before="120" w:after="120" w:line="240" w:lineRule="auto"/>
              <w:contextualSpacing/>
              <w:rPr>
                <w:rFonts w:ascii="Times New Roman" w:eastAsia="Times New Roman" w:hAnsi="Times New Roman" w:cs="Gautami"/>
                <w:sz w:val="16"/>
                <w:lang w:eastAsia="ru-RU"/>
              </w:rPr>
            </w:pPr>
            <w:r w:rsidRPr="00154918">
              <w:rPr>
                <w:rFonts w:ascii="Times New Roman" w:eastAsia="Times New Roman" w:hAnsi="Times New Roman" w:cs="Gautami"/>
                <w:i/>
                <w:sz w:val="18"/>
                <w:lang w:eastAsia="ru-RU"/>
              </w:rPr>
              <w:t>Отправитель отчета:</w:t>
            </w:r>
          </w:p>
        </w:tc>
        <w:tc>
          <w:tcPr>
            <w:tcW w:w="284" w:type="dxa"/>
          </w:tcPr>
          <w:p w14:paraId="1B1D071C"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3A67FC9"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58107DA"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2171B20"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B7867CC"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053300C3"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10B0F1DD"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F3B6786"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54FF8161"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9135042"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4FAF501"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A95F8F6"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67CC7C9"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2C0962BB"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gridSpan w:val="3"/>
          </w:tcPr>
          <w:p w14:paraId="7F1D6B62" w14:textId="77777777" w:rsidR="0041283B" w:rsidRPr="00154918"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154918" w14:paraId="1D4D3633" w14:textId="77777777" w:rsidTr="00446F62">
        <w:tblPrEx>
          <w:tblCellMar>
            <w:left w:w="108" w:type="dxa"/>
            <w:right w:w="108" w:type="dxa"/>
          </w:tblCellMar>
        </w:tblPrEx>
        <w:trPr>
          <w:gridAfter w:val="1"/>
          <w:wAfter w:w="48" w:type="dxa"/>
        </w:trPr>
        <w:tc>
          <w:tcPr>
            <w:tcW w:w="2048" w:type="dxa"/>
            <w:gridSpan w:val="2"/>
          </w:tcPr>
          <w:p w14:paraId="6ACAEC7A" w14:textId="77777777" w:rsidR="0041283B" w:rsidRPr="00154918"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05DEE548"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30EB06E"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5934B6B"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EC13172"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492B9B5"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BEB1FAF"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62B48A1"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158E09FB"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05218C39"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30D165C"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81FB557"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37CB66D"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26F5C0C"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352B1A24"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gridSpan w:val="3"/>
            <w:tcBorders>
              <w:top w:val="nil"/>
              <w:left w:val="nil"/>
              <w:bottom w:val="single" w:sz="4" w:space="0" w:color="auto"/>
              <w:right w:val="nil"/>
            </w:tcBorders>
          </w:tcPr>
          <w:p w14:paraId="5196B291" w14:textId="77777777" w:rsidR="0041283B" w:rsidRPr="00154918"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154918" w14:paraId="5528C298" w14:textId="77777777" w:rsidTr="00446F62">
        <w:tblPrEx>
          <w:tblCellMar>
            <w:left w:w="108" w:type="dxa"/>
            <w:right w:w="108" w:type="dxa"/>
          </w:tblCellMar>
        </w:tblPrEx>
        <w:trPr>
          <w:gridAfter w:val="1"/>
          <w:wAfter w:w="48" w:type="dxa"/>
          <w:cantSplit/>
        </w:trPr>
        <w:tc>
          <w:tcPr>
            <w:tcW w:w="2048" w:type="dxa"/>
            <w:gridSpan w:val="2"/>
          </w:tcPr>
          <w:p w14:paraId="36250DFB" w14:textId="77777777" w:rsidR="0041283B" w:rsidRPr="00154918"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46962CA7" w14:textId="77777777" w:rsidR="0041283B" w:rsidRPr="00154918"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154918">
              <w:rPr>
                <w:rFonts w:ascii="Times New Roman" w:eastAsia="Times New Roman" w:hAnsi="Times New Roman" w:cs="Gautami"/>
                <w:b/>
                <w:i/>
                <w:sz w:val="12"/>
                <w:lang w:eastAsia="ru-RU"/>
              </w:rPr>
              <w:t>Депозитарный код</w:t>
            </w:r>
          </w:p>
        </w:tc>
        <w:tc>
          <w:tcPr>
            <w:tcW w:w="236" w:type="dxa"/>
          </w:tcPr>
          <w:p w14:paraId="0A3BCDAD" w14:textId="77777777" w:rsidR="0041283B" w:rsidRPr="00154918"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gridSpan w:val="3"/>
            <w:hideMark/>
          </w:tcPr>
          <w:p w14:paraId="334E1282" w14:textId="77777777" w:rsidR="0041283B" w:rsidRPr="00154918"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154918">
              <w:rPr>
                <w:rFonts w:ascii="Times New Roman" w:eastAsia="Times New Roman" w:hAnsi="Times New Roman" w:cs="Gautami"/>
                <w:i/>
                <w:sz w:val="12"/>
                <w:lang w:eastAsia="ru-RU"/>
              </w:rPr>
              <w:t>Краткое наименование</w:t>
            </w:r>
          </w:p>
        </w:tc>
      </w:tr>
    </w:tbl>
    <w:p w14:paraId="17BE11FF" w14:textId="77777777" w:rsidR="0041283B" w:rsidRPr="00154918" w:rsidRDefault="0041283B" w:rsidP="0041283B">
      <w:pPr>
        <w:spacing w:before="120" w:after="120" w:line="240" w:lineRule="auto"/>
        <w:ind w:right="850"/>
        <w:contextualSpacing/>
        <w:rPr>
          <w:rFonts w:ascii="Times New Roman" w:eastAsia="Times New Roman" w:hAnsi="Times New Roman" w:cs="Gautami"/>
          <w:sz w:val="16"/>
          <w:szCs w:val="16"/>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41283B" w:rsidRPr="00154918" w14:paraId="080660AC" w14:textId="77777777" w:rsidTr="00446F62">
        <w:tc>
          <w:tcPr>
            <w:tcW w:w="2048" w:type="dxa"/>
            <w:hideMark/>
          </w:tcPr>
          <w:p w14:paraId="71C50FC4" w14:textId="77777777" w:rsidR="0041283B" w:rsidRPr="00154918" w:rsidRDefault="0041283B" w:rsidP="0041283B">
            <w:pPr>
              <w:spacing w:before="120" w:after="120" w:line="240" w:lineRule="auto"/>
              <w:contextualSpacing/>
              <w:rPr>
                <w:rFonts w:ascii="Times New Roman" w:eastAsia="Times New Roman" w:hAnsi="Times New Roman" w:cs="Gautami"/>
                <w:sz w:val="16"/>
                <w:lang w:eastAsia="ru-RU"/>
              </w:rPr>
            </w:pPr>
            <w:r w:rsidRPr="00154918">
              <w:rPr>
                <w:rFonts w:ascii="Times New Roman" w:eastAsia="Times New Roman" w:hAnsi="Times New Roman" w:cs="Gautami"/>
                <w:i/>
                <w:sz w:val="18"/>
                <w:lang w:eastAsia="ru-RU"/>
              </w:rPr>
              <w:t>Получатель отчета:</w:t>
            </w:r>
          </w:p>
        </w:tc>
        <w:tc>
          <w:tcPr>
            <w:tcW w:w="284" w:type="dxa"/>
          </w:tcPr>
          <w:p w14:paraId="2FFAD1E2"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452925C"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EC5A34C"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F166636"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95C0A05"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AF94AF0"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8BCD351"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F03CD9F"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FF44F10"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A89EDDB"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876CA9E"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1047E3FF"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10263E3"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43BEC26C"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tcPr>
          <w:p w14:paraId="0835839A" w14:textId="77777777" w:rsidR="0041283B" w:rsidRPr="00154918"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154918" w14:paraId="2DEC5C29" w14:textId="77777777" w:rsidTr="00446F62">
        <w:tc>
          <w:tcPr>
            <w:tcW w:w="2048" w:type="dxa"/>
          </w:tcPr>
          <w:p w14:paraId="77B76306" w14:textId="77777777" w:rsidR="0041283B" w:rsidRPr="00154918"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515ED464"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E06D9DE"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7E0F5D0"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C42F012"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F00D5A1"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E105B54"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48C7730"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7BC545D3"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A14A43D"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4EDAA46"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0CAA31C6"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8443372"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B76974B"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3F971441"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tcBorders>
              <w:top w:val="nil"/>
              <w:left w:val="nil"/>
              <w:bottom w:val="single" w:sz="4" w:space="0" w:color="auto"/>
              <w:right w:val="nil"/>
            </w:tcBorders>
          </w:tcPr>
          <w:p w14:paraId="21F0CCC5" w14:textId="77777777" w:rsidR="0041283B" w:rsidRPr="00154918"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154918" w14:paraId="660A782B" w14:textId="77777777" w:rsidTr="00446F62">
        <w:trPr>
          <w:cantSplit/>
        </w:trPr>
        <w:tc>
          <w:tcPr>
            <w:tcW w:w="2048" w:type="dxa"/>
          </w:tcPr>
          <w:p w14:paraId="5F986C61" w14:textId="77777777" w:rsidR="0041283B" w:rsidRPr="00154918"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7582BD1F" w14:textId="77777777" w:rsidR="0041283B" w:rsidRPr="00154918"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154918">
              <w:rPr>
                <w:rFonts w:ascii="Times New Roman" w:eastAsia="Times New Roman" w:hAnsi="Times New Roman" w:cs="Gautami"/>
                <w:b/>
                <w:i/>
                <w:sz w:val="12"/>
                <w:lang w:eastAsia="ru-RU"/>
              </w:rPr>
              <w:t>Депозитарный код</w:t>
            </w:r>
          </w:p>
        </w:tc>
        <w:tc>
          <w:tcPr>
            <w:tcW w:w="236" w:type="dxa"/>
          </w:tcPr>
          <w:p w14:paraId="339E4014" w14:textId="77777777" w:rsidR="0041283B" w:rsidRPr="00154918"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hideMark/>
          </w:tcPr>
          <w:p w14:paraId="590D15CE" w14:textId="77777777" w:rsidR="0041283B" w:rsidRPr="00154918"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154918">
              <w:rPr>
                <w:rFonts w:ascii="Times New Roman" w:eastAsia="Times New Roman" w:hAnsi="Times New Roman" w:cs="Gautami"/>
                <w:i/>
                <w:sz w:val="12"/>
                <w:lang w:eastAsia="ru-RU"/>
              </w:rPr>
              <w:t>Краткое наименование</w:t>
            </w:r>
          </w:p>
        </w:tc>
      </w:tr>
    </w:tbl>
    <w:p w14:paraId="3AB0FEE2" w14:textId="77777777" w:rsidR="0041283B" w:rsidRPr="00154918" w:rsidRDefault="0041283B" w:rsidP="0041283B">
      <w:pPr>
        <w:spacing w:before="120" w:after="120" w:line="240" w:lineRule="auto"/>
        <w:ind w:right="850"/>
        <w:contextualSpacing/>
        <w:rPr>
          <w:rFonts w:ascii="Times New Roman" w:eastAsia="Times New Roman" w:hAnsi="Times New Roman" w:cs="Gautami"/>
          <w:noProof/>
          <w:sz w:val="16"/>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41283B" w:rsidRPr="00154918" w14:paraId="41A2FC1E" w14:textId="77777777" w:rsidTr="00446F62">
        <w:tc>
          <w:tcPr>
            <w:tcW w:w="2048" w:type="dxa"/>
            <w:hideMark/>
          </w:tcPr>
          <w:p w14:paraId="332F0835" w14:textId="77777777" w:rsidR="0041283B" w:rsidRPr="00154918" w:rsidRDefault="0041283B" w:rsidP="0041283B">
            <w:pPr>
              <w:spacing w:before="120" w:after="120" w:line="240" w:lineRule="auto"/>
              <w:contextualSpacing/>
              <w:rPr>
                <w:rFonts w:ascii="Times New Roman" w:eastAsia="Times New Roman" w:hAnsi="Times New Roman" w:cs="Gautami"/>
                <w:sz w:val="16"/>
                <w:lang w:eastAsia="ru-RU"/>
              </w:rPr>
            </w:pPr>
            <w:r w:rsidRPr="00154918">
              <w:rPr>
                <w:rFonts w:ascii="Times New Roman" w:eastAsia="Times New Roman" w:hAnsi="Times New Roman" w:cs="Gautami"/>
                <w:i/>
                <w:sz w:val="18"/>
                <w:lang w:eastAsia="ru-RU"/>
              </w:rPr>
              <w:t>Инициатор поручения:</w:t>
            </w:r>
          </w:p>
        </w:tc>
        <w:tc>
          <w:tcPr>
            <w:tcW w:w="284" w:type="dxa"/>
          </w:tcPr>
          <w:p w14:paraId="2E5AA682"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6B2871E"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9F66515"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C90D901"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BE1D74D"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20D79F1"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A0BEBA4"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65BCB4B"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A92D87C"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E87D786"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C641EA6"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7F8A097"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835BC56"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50871645"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tcPr>
          <w:p w14:paraId="696E258A" w14:textId="77777777" w:rsidR="0041283B" w:rsidRPr="00154918"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154918" w14:paraId="473068C2" w14:textId="77777777" w:rsidTr="00446F62">
        <w:tc>
          <w:tcPr>
            <w:tcW w:w="2048" w:type="dxa"/>
          </w:tcPr>
          <w:p w14:paraId="24AEF4B3" w14:textId="77777777" w:rsidR="0041283B" w:rsidRPr="00154918"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66EE3CC9"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C9EC8FA"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291167B"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3184999"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5CC2F0C"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535CF9A"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C6A24AE"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3F0E09F8"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8A13228"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B0DF1CF"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10284C3"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8AC22B4"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EBC2284"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5284F499"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tcBorders>
              <w:top w:val="nil"/>
              <w:left w:val="nil"/>
              <w:bottom w:val="single" w:sz="4" w:space="0" w:color="auto"/>
              <w:right w:val="nil"/>
            </w:tcBorders>
          </w:tcPr>
          <w:p w14:paraId="51A878D5" w14:textId="77777777" w:rsidR="0041283B" w:rsidRPr="00154918"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154918" w14:paraId="6B2BA183" w14:textId="77777777" w:rsidTr="00446F62">
        <w:trPr>
          <w:cantSplit/>
        </w:trPr>
        <w:tc>
          <w:tcPr>
            <w:tcW w:w="2048" w:type="dxa"/>
          </w:tcPr>
          <w:p w14:paraId="272FAB1A" w14:textId="77777777" w:rsidR="0041283B" w:rsidRPr="00154918"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6AC3C901" w14:textId="77777777" w:rsidR="0041283B" w:rsidRPr="00154918"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154918">
              <w:rPr>
                <w:rFonts w:ascii="Times New Roman" w:eastAsia="Times New Roman" w:hAnsi="Times New Roman" w:cs="Gautami"/>
                <w:b/>
                <w:i/>
                <w:sz w:val="12"/>
                <w:lang w:eastAsia="ru-RU"/>
              </w:rPr>
              <w:t>Депозитарный код</w:t>
            </w:r>
          </w:p>
        </w:tc>
        <w:tc>
          <w:tcPr>
            <w:tcW w:w="236" w:type="dxa"/>
          </w:tcPr>
          <w:p w14:paraId="74030CEB" w14:textId="77777777" w:rsidR="0041283B" w:rsidRPr="00154918"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hideMark/>
          </w:tcPr>
          <w:p w14:paraId="3413803E" w14:textId="77777777" w:rsidR="0041283B" w:rsidRPr="00154918"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154918">
              <w:rPr>
                <w:rFonts w:ascii="Times New Roman" w:eastAsia="Times New Roman" w:hAnsi="Times New Roman" w:cs="Gautami"/>
                <w:i/>
                <w:sz w:val="12"/>
                <w:lang w:eastAsia="ru-RU"/>
              </w:rPr>
              <w:t>Краткое наименование</w:t>
            </w:r>
          </w:p>
        </w:tc>
      </w:tr>
    </w:tbl>
    <w:p w14:paraId="03E01A60" w14:textId="77777777" w:rsidR="0041283B" w:rsidRPr="00154918" w:rsidRDefault="0041283B" w:rsidP="0041283B">
      <w:pPr>
        <w:tabs>
          <w:tab w:val="center" w:pos="1012"/>
          <w:tab w:val="center" w:pos="4111"/>
          <w:tab w:val="center" w:pos="7140"/>
        </w:tabs>
        <w:autoSpaceDE w:val="0"/>
        <w:autoSpaceDN w:val="0"/>
        <w:adjustRightInd w:val="0"/>
        <w:spacing w:before="120" w:after="120" w:line="240" w:lineRule="auto"/>
        <w:ind w:left="360"/>
        <w:contextualSpacing/>
        <w:jc w:val="both"/>
        <w:rPr>
          <w:rFonts w:ascii="Times New Roman" w:eastAsia="Times New Roman" w:hAnsi="Times New Roman" w:cs="Gautami"/>
          <w:sz w:val="16"/>
          <w:szCs w:val="16"/>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41283B" w:rsidRPr="00154918" w14:paraId="1A303DB5" w14:textId="77777777" w:rsidTr="00446F62">
        <w:tc>
          <w:tcPr>
            <w:tcW w:w="2048" w:type="dxa"/>
            <w:hideMark/>
          </w:tcPr>
          <w:p w14:paraId="47608B0C" w14:textId="77777777" w:rsidR="0041283B" w:rsidRPr="00154918" w:rsidRDefault="0041283B" w:rsidP="0041283B">
            <w:pPr>
              <w:spacing w:before="120" w:after="120" w:line="240" w:lineRule="auto"/>
              <w:contextualSpacing/>
              <w:rPr>
                <w:rFonts w:ascii="Times New Roman" w:eastAsia="Times New Roman" w:hAnsi="Times New Roman" w:cs="Gautami"/>
                <w:sz w:val="16"/>
                <w:lang w:eastAsia="ru-RU"/>
              </w:rPr>
            </w:pPr>
            <w:r w:rsidRPr="00154918">
              <w:rPr>
                <w:rFonts w:ascii="Times New Roman" w:eastAsia="Times New Roman" w:hAnsi="Times New Roman" w:cs="Gautami"/>
                <w:i/>
                <w:sz w:val="18"/>
                <w:lang w:eastAsia="ru-RU"/>
              </w:rPr>
              <w:t>Депонент:</w:t>
            </w:r>
          </w:p>
        </w:tc>
        <w:tc>
          <w:tcPr>
            <w:tcW w:w="284" w:type="dxa"/>
          </w:tcPr>
          <w:p w14:paraId="5DC331B6"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456F19B"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67F7CA9"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53DE1F75"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0B69B0F6"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0B67E98"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4237406"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F26C5BF"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0D7D19BD"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13512A20"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BC9C586"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6AB6C7C"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96DC3D7"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72FECD12" w14:textId="77777777" w:rsidR="0041283B" w:rsidRPr="00154918"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tcPr>
          <w:p w14:paraId="340E0DB2" w14:textId="77777777" w:rsidR="0041283B" w:rsidRPr="00154918"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154918" w14:paraId="71CD67B0" w14:textId="77777777" w:rsidTr="00446F62">
        <w:tc>
          <w:tcPr>
            <w:tcW w:w="2048" w:type="dxa"/>
          </w:tcPr>
          <w:p w14:paraId="47BC0CA4" w14:textId="77777777" w:rsidR="0041283B" w:rsidRPr="00154918"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143DB8C9"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EE6BC41"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4D0DD29"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BC135AD"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E350823"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385FBD5"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061B0169"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5511C341"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57C719A"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21EE462"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62C495C"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C072C62"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A3E7CE6"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5A4A6077"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tcBorders>
              <w:top w:val="nil"/>
              <w:left w:val="nil"/>
              <w:bottom w:val="single" w:sz="4" w:space="0" w:color="auto"/>
              <w:right w:val="nil"/>
            </w:tcBorders>
          </w:tcPr>
          <w:p w14:paraId="7263980F" w14:textId="77777777" w:rsidR="0041283B" w:rsidRPr="00154918"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154918" w14:paraId="18B31C5F" w14:textId="77777777" w:rsidTr="00446F62">
        <w:trPr>
          <w:cantSplit/>
        </w:trPr>
        <w:tc>
          <w:tcPr>
            <w:tcW w:w="2048" w:type="dxa"/>
          </w:tcPr>
          <w:p w14:paraId="700FCF09" w14:textId="77777777" w:rsidR="0041283B" w:rsidRPr="00154918"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29866F1A" w14:textId="77777777" w:rsidR="0041283B" w:rsidRPr="00154918"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154918">
              <w:rPr>
                <w:rFonts w:ascii="Times New Roman" w:eastAsia="Times New Roman" w:hAnsi="Times New Roman" w:cs="Gautami"/>
                <w:b/>
                <w:i/>
                <w:sz w:val="12"/>
                <w:lang w:eastAsia="ru-RU"/>
              </w:rPr>
              <w:t>Депозитарный код</w:t>
            </w:r>
          </w:p>
        </w:tc>
        <w:tc>
          <w:tcPr>
            <w:tcW w:w="236" w:type="dxa"/>
          </w:tcPr>
          <w:p w14:paraId="25610267" w14:textId="77777777" w:rsidR="0041283B" w:rsidRPr="00154918"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hideMark/>
          </w:tcPr>
          <w:p w14:paraId="15A5E79D" w14:textId="77777777" w:rsidR="0041283B" w:rsidRPr="00154918"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154918">
              <w:rPr>
                <w:rFonts w:ascii="Times New Roman" w:eastAsia="Times New Roman" w:hAnsi="Times New Roman" w:cs="Gautami"/>
                <w:i/>
                <w:sz w:val="12"/>
                <w:lang w:eastAsia="ru-RU"/>
              </w:rPr>
              <w:t>Краткое наименование</w:t>
            </w:r>
          </w:p>
        </w:tc>
      </w:tr>
    </w:tbl>
    <w:p w14:paraId="2A54340B" w14:textId="77777777" w:rsidR="0041283B" w:rsidRPr="00154918" w:rsidRDefault="0041283B" w:rsidP="0041283B">
      <w:pPr>
        <w:tabs>
          <w:tab w:val="center" w:pos="1012"/>
          <w:tab w:val="center" w:pos="4111"/>
          <w:tab w:val="center" w:pos="7140"/>
        </w:tabs>
        <w:autoSpaceDE w:val="0"/>
        <w:autoSpaceDN w:val="0"/>
        <w:adjustRightInd w:val="0"/>
        <w:spacing w:before="120" w:after="120" w:line="240" w:lineRule="auto"/>
        <w:ind w:left="360"/>
        <w:contextualSpacing/>
        <w:jc w:val="both"/>
        <w:rPr>
          <w:rFonts w:ascii="Times New Roman" w:eastAsia="Times New Roman" w:hAnsi="Times New Roman" w:cs="Gautami"/>
          <w:lang w:eastAsia="ru-RU"/>
        </w:rPr>
      </w:pPr>
    </w:p>
    <w:p w14:paraId="7B5D4111" w14:textId="77777777" w:rsidR="0041283B" w:rsidRPr="00154918" w:rsidRDefault="0041283B" w:rsidP="0041283B">
      <w:pPr>
        <w:keepNext/>
        <w:keepLines/>
        <w:spacing w:before="120" w:after="120" w:line="240" w:lineRule="auto"/>
        <w:contextualSpacing/>
        <w:jc w:val="right"/>
        <w:rPr>
          <w:rFonts w:ascii="Arial" w:eastAsia="Times New Roman" w:hAnsi="Arial" w:cs="Arial"/>
          <w:b/>
          <w:sz w:val="6"/>
          <w:szCs w:val="20"/>
          <w:lang w:eastAsia="ru-RU"/>
        </w:rPr>
      </w:pPr>
    </w:p>
    <w:p w14:paraId="4396166C" w14:textId="77777777" w:rsidR="0041283B" w:rsidRPr="00154918" w:rsidRDefault="0041283B" w:rsidP="0041283B">
      <w:pPr>
        <w:spacing w:before="120" w:after="120" w:line="240" w:lineRule="auto"/>
        <w:contextualSpacing/>
        <w:jc w:val="center"/>
        <w:rPr>
          <w:rFonts w:ascii="Times New Roman" w:eastAsia="Times New Roman" w:hAnsi="Times New Roman" w:cs="Gautami"/>
          <w:b/>
          <w:sz w:val="20"/>
          <w:szCs w:val="20"/>
          <w:lang w:eastAsia="ru-RU"/>
        </w:rPr>
      </w:pPr>
      <w:r w:rsidRPr="00154918">
        <w:rPr>
          <w:rFonts w:ascii="Times New Roman" w:eastAsia="Times New Roman" w:hAnsi="Times New Roman" w:cs="Gautami"/>
          <w:b/>
          <w:sz w:val="20"/>
          <w:szCs w:val="20"/>
          <w:lang w:eastAsia="ru-RU"/>
        </w:rPr>
        <w:t>Уведомление о регистрации банковских реквизитов</w:t>
      </w:r>
    </w:p>
    <w:p w14:paraId="6FE700C7" w14:textId="77777777" w:rsidR="0041283B" w:rsidRPr="00154918" w:rsidRDefault="0041283B" w:rsidP="0041283B">
      <w:pPr>
        <w:keepNext/>
        <w:keepLines/>
        <w:spacing w:before="120" w:after="120" w:line="240" w:lineRule="auto"/>
        <w:contextualSpacing/>
        <w:jc w:val="right"/>
        <w:rPr>
          <w:rFonts w:ascii="Times New Roman" w:eastAsia="Times New Roman" w:hAnsi="Times New Roman"/>
          <w:b/>
          <w:sz w:val="6"/>
          <w:szCs w:val="20"/>
          <w:lang w:eastAsia="ru-RU"/>
        </w:rPr>
      </w:pPr>
    </w:p>
    <w:tbl>
      <w:tblPr>
        <w:tblW w:w="9435"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0"/>
        <w:gridCol w:w="3544"/>
        <w:gridCol w:w="3686"/>
        <w:gridCol w:w="1275"/>
      </w:tblGrid>
      <w:tr w:rsidR="0041283B" w:rsidRPr="00154918" w14:paraId="066421DD" w14:textId="77777777" w:rsidTr="00446F62">
        <w:tc>
          <w:tcPr>
            <w:tcW w:w="930" w:type="dxa"/>
            <w:shd w:val="clear" w:color="auto" w:fill="auto"/>
          </w:tcPr>
          <w:p w14:paraId="0C15C071" w14:textId="77777777" w:rsidR="0041283B" w:rsidRPr="00154918" w:rsidRDefault="0041283B" w:rsidP="0041283B">
            <w:pPr>
              <w:spacing w:before="120" w:after="120" w:line="240" w:lineRule="auto"/>
              <w:jc w:val="center"/>
              <w:rPr>
                <w:rFonts w:ascii="Times New Roman" w:eastAsia="Times New Roman" w:hAnsi="Times New Roman" w:cs="Gautami"/>
                <w:b/>
                <w:sz w:val="16"/>
                <w:szCs w:val="16"/>
                <w:lang w:eastAsia="ru-RU"/>
              </w:rPr>
            </w:pPr>
            <w:r w:rsidRPr="00154918">
              <w:rPr>
                <w:rFonts w:ascii="Times New Roman" w:eastAsia="Times New Roman" w:hAnsi="Times New Roman" w:cs="Gautami"/>
                <w:b/>
                <w:sz w:val="16"/>
                <w:szCs w:val="16"/>
                <w:lang w:eastAsia="ru-RU"/>
              </w:rPr>
              <w:t>Код валюты</w:t>
            </w:r>
          </w:p>
        </w:tc>
        <w:tc>
          <w:tcPr>
            <w:tcW w:w="3544" w:type="dxa"/>
            <w:shd w:val="clear" w:color="auto" w:fill="auto"/>
          </w:tcPr>
          <w:p w14:paraId="39846320" w14:textId="77777777" w:rsidR="0041283B" w:rsidRPr="00154918" w:rsidRDefault="0041283B" w:rsidP="0041283B">
            <w:pPr>
              <w:spacing w:before="120" w:after="120" w:line="240" w:lineRule="auto"/>
              <w:jc w:val="center"/>
              <w:rPr>
                <w:rFonts w:ascii="Times New Roman" w:eastAsia="Times New Roman" w:hAnsi="Times New Roman" w:cs="Gautami"/>
                <w:b/>
                <w:sz w:val="16"/>
                <w:szCs w:val="16"/>
                <w:lang w:eastAsia="ru-RU"/>
              </w:rPr>
            </w:pPr>
            <w:r w:rsidRPr="00154918">
              <w:rPr>
                <w:rFonts w:ascii="Times New Roman" w:eastAsia="Times New Roman" w:hAnsi="Times New Roman" w:cs="Gautami"/>
                <w:b/>
                <w:sz w:val="16"/>
                <w:szCs w:val="16"/>
                <w:lang w:eastAsia="ru-RU"/>
              </w:rPr>
              <w:t>БИК/BIC и наименование банка</w:t>
            </w:r>
          </w:p>
        </w:tc>
        <w:tc>
          <w:tcPr>
            <w:tcW w:w="3686" w:type="dxa"/>
            <w:shd w:val="clear" w:color="auto" w:fill="auto"/>
          </w:tcPr>
          <w:p w14:paraId="26DBA5AF" w14:textId="77777777" w:rsidR="0041283B" w:rsidRPr="00154918" w:rsidRDefault="0041283B" w:rsidP="0041283B">
            <w:pPr>
              <w:spacing w:before="120" w:after="120" w:line="240" w:lineRule="auto"/>
              <w:jc w:val="center"/>
              <w:rPr>
                <w:rFonts w:ascii="Times New Roman" w:eastAsia="Times New Roman" w:hAnsi="Times New Roman" w:cs="Gautami"/>
                <w:b/>
                <w:sz w:val="16"/>
                <w:szCs w:val="16"/>
                <w:lang w:eastAsia="ru-RU"/>
              </w:rPr>
            </w:pPr>
            <w:r w:rsidRPr="00154918">
              <w:rPr>
                <w:rFonts w:ascii="Times New Roman" w:eastAsia="Times New Roman" w:hAnsi="Times New Roman" w:cs="Gautami"/>
                <w:b/>
                <w:sz w:val="16"/>
                <w:szCs w:val="16"/>
                <w:lang w:eastAsia="ru-RU"/>
              </w:rPr>
              <w:t>№ банковского счета</w:t>
            </w:r>
          </w:p>
        </w:tc>
        <w:tc>
          <w:tcPr>
            <w:tcW w:w="1275" w:type="dxa"/>
            <w:shd w:val="clear" w:color="auto" w:fill="auto"/>
          </w:tcPr>
          <w:p w14:paraId="536FE2FF" w14:textId="77777777" w:rsidR="0041283B" w:rsidRPr="00154918" w:rsidRDefault="0041283B" w:rsidP="0041283B">
            <w:pPr>
              <w:spacing w:before="120" w:after="120" w:line="240" w:lineRule="auto"/>
              <w:jc w:val="center"/>
              <w:rPr>
                <w:rFonts w:ascii="Times New Roman" w:eastAsia="Times New Roman" w:hAnsi="Times New Roman" w:cs="Gautami"/>
                <w:b/>
                <w:sz w:val="16"/>
                <w:szCs w:val="16"/>
                <w:lang w:eastAsia="ru-RU"/>
              </w:rPr>
            </w:pPr>
            <w:r w:rsidRPr="00154918">
              <w:rPr>
                <w:rFonts w:ascii="Times New Roman" w:eastAsia="Times New Roman" w:hAnsi="Times New Roman" w:cs="Gautami"/>
                <w:b/>
                <w:sz w:val="16"/>
                <w:szCs w:val="16"/>
                <w:lang w:eastAsia="ru-RU"/>
              </w:rPr>
              <w:t>По умолчанию</w:t>
            </w:r>
          </w:p>
        </w:tc>
      </w:tr>
      <w:tr w:rsidR="0041283B" w:rsidRPr="00154918" w14:paraId="2A44D1B6" w14:textId="77777777" w:rsidTr="00446F62">
        <w:tc>
          <w:tcPr>
            <w:tcW w:w="930" w:type="dxa"/>
            <w:shd w:val="clear" w:color="auto" w:fill="auto"/>
          </w:tcPr>
          <w:p w14:paraId="4A73CADD" w14:textId="77777777" w:rsidR="0041283B" w:rsidRPr="00154918" w:rsidRDefault="0041283B" w:rsidP="0041283B">
            <w:pPr>
              <w:keepNext/>
              <w:spacing w:before="120" w:after="120" w:line="240" w:lineRule="auto"/>
              <w:rPr>
                <w:rFonts w:ascii="Times New Roman" w:eastAsia="Times New Roman" w:hAnsi="Times New Roman"/>
                <w:bCs/>
                <w:iCs/>
                <w:sz w:val="16"/>
                <w:szCs w:val="16"/>
                <w:lang w:eastAsia="ru-RU"/>
              </w:rPr>
            </w:pPr>
          </w:p>
        </w:tc>
        <w:tc>
          <w:tcPr>
            <w:tcW w:w="3544" w:type="dxa"/>
            <w:shd w:val="clear" w:color="auto" w:fill="auto"/>
          </w:tcPr>
          <w:p w14:paraId="573A673C" w14:textId="77777777" w:rsidR="0041283B" w:rsidRPr="00154918" w:rsidRDefault="0041283B" w:rsidP="0041283B">
            <w:pPr>
              <w:keepNext/>
              <w:spacing w:before="120" w:after="120" w:line="240" w:lineRule="auto"/>
              <w:rPr>
                <w:rFonts w:ascii="Times New Roman" w:eastAsia="Times New Roman" w:hAnsi="Times New Roman"/>
                <w:bCs/>
                <w:iCs/>
                <w:sz w:val="16"/>
                <w:szCs w:val="16"/>
                <w:lang w:eastAsia="ru-RU"/>
              </w:rPr>
            </w:pPr>
          </w:p>
        </w:tc>
        <w:tc>
          <w:tcPr>
            <w:tcW w:w="3686" w:type="dxa"/>
            <w:shd w:val="clear" w:color="auto" w:fill="auto"/>
          </w:tcPr>
          <w:p w14:paraId="769758A9" w14:textId="77777777" w:rsidR="0041283B" w:rsidRPr="00154918" w:rsidRDefault="0041283B" w:rsidP="0041283B">
            <w:pPr>
              <w:keepNext/>
              <w:spacing w:before="120" w:after="120" w:line="240" w:lineRule="auto"/>
              <w:rPr>
                <w:rFonts w:ascii="Times New Roman" w:eastAsia="Times New Roman" w:hAnsi="Times New Roman"/>
                <w:bCs/>
                <w:iCs/>
                <w:sz w:val="16"/>
                <w:szCs w:val="16"/>
                <w:lang w:eastAsia="ru-RU"/>
              </w:rPr>
            </w:pPr>
          </w:p>
        </w:tc>
        <w:tc>
          <w:tcPr>
            <w:tcW w:w="1275" w:type="dxa"/>
            <w:shd w:val="clear" w:color="auto" w:fill="auto"/>
          </w:tcPr>
          <w:p w14:paraId="273152DE" w14:textId="77777777" w:rsidR="0041283B" w:rsidRPr="00154918" w:rsidRDefault="0041283B" w:rsidP="0041283B">
            <w:pPr>
              <w:keepNext/>
              <w:spacing w:before="120" w:after="120" w:line="240" w:lineRule="auto"/>
              <w:rPr>
                <w:rFonts w:ascii="Times New Roman" w:eastAsia="Times New Roman" w:hAnsi="Times New Roman"/>
                <w:bCs/>
                <w:iCs/>
                <w:sz w:val="16"/>
                <w:szCs w:val="16"/>
                <w:lang w:eastAsia="ru-RU"/>
              </w:rPr>
            </w:pPr>
          </w:p>
        </w:tc>
      </w:tr>
      <w:tr w:rsidR="0041283B" w:rsidRPr="00154918" w14:paraId="6269892B" w14:textId="77777777" w:rsidTr="00446F62">
        <w:tc>
          <w:tcPr>
            <w:tcW w:w="930" w:type="dxa"/>
            <w:shd w:val="clear" w:color="auto" w:fill="auto"/>
          </w:tcPr>
          <w:p w14:paraId="2D2DFC66" w14:textId="77777777" w:rsidR="0041283B" w:rsidRPr="00154918" w:rsidRDefault="0041283B" w:rsidP="0041283B">
            <w:pPr>
              <w:keepNext/>
              <w:spacing w:before="120" w:after="120" w:line="240" w:lineRule="auto"/>
              <w:rPr>
                <w:rFonts w:ascii="Times New Roman" w:eastAsia="Times New Roman" w:hAnsi="Times New Roman"/>
                <w:b/>
                <w:bCs/>
                <w:i/>
                <w:iCs/>
                <w:sz w:val="16"/>
                <w:szCs w:val="16"/>
                <w:lang w:eastAsia="ru-RU"/>
              </w:rPr>
            </w:pPr>
          </w:p>
        </w:tc>
        <w:tc>
          <w:tcPr>
            <w:tcW w:w="3544" w:type="dxa"/>
            <w:shd w:val="clear" w:color="auto" w:fill="auto"/>
          </w:tcPr>
          <w:p w14:paraId="5838A141" w14:textId="77777777" w:rsidR="0041283B" w:rsidRPr="00154918" w:rsidRDefault="0041283B" w:rsidP="0041283B">
            <w:pPr>
              <w:keepNext/>
              <w:spacing w:before="120" w:after="120" w:line="240" w:lineRule="auto"/>
              <w:rPr>
                <w:rFonts w:ascii="Times New Roman" w:eastAsia="Times New Roman" w:hAnsi="Times New Roman"/>
                <w:b/>
                <w:bCs/>
                <w:i/>
                <w:iCs/>
                <w:sz w:val="16"/>
                <w:szCs w:val="16"/>
                <w:lang w:eastAsia="ru-RU"/>
              </w:rPr>
            </w:pPr>
          </w:p>
        </w:tc>
        <w:tc>
          <w:tcPr>
            <w:tcW w:w="3686" w:type="dxa"/>
            <w:shd w:val="clear" w:color="auto" w:fill="auto"/>
          </w:tcPr>
          <w:p w14:paraId="0F8F3067" w14:textId="77777777" w:rsidR="0041283B" w:rsidRPr="00154918" w:rsidRDefault="0041283B" w:rsidP="0041283B">
            <w:pPr>
              <w:keepNext/>
              <w:spacing w:before="120" w:after="120" w:line="240" w:lineRule="auto"/>
              <w:rPr>
                <w:rFonts w:ascii="Times New Roman" w:eastAsia="Times New Roman" w:hAnsi="Times New Roman"/>
                <w:b/>
                <w:bCs/>
                <w:i/>
                <w:iCs/>
                <w:sz w:val="16"/>
                <w:szCs w:val="16"/>
                <w:lang w:eastAsia="ru-RU"/>
              </w:rPr>
            </w:pPr>
          </w:p>
        </w:tc>
        <w:tc>
          <w:tcPr>
            <w:tcW w:w="1275" w:type="dxa"/>
            <w:shd w:val="clear" w:color="auto" w:fill="auto"/>
          </w:tcPr>
          <w:p w14:paraId="0340A794" w14:textId="77777777" w:rsidR="0041283B" w:rsidRPr="00154918" w:rsidRDefault="0041283B" w:rsidP="0041283B">
            <w:pPr>
              <w:keepNext/>
              <w:spacing w:before="120" w:after="120" w:line="240" w:lineRule="auto"/>
              <w:rPr>
                <w:rFonts w:ascii="Times New Roman" w:eastAsia="Times New Roman" w:hAnsi="Times New Roman"/>
                <w:b/>
                <w:bCs/>
                <w:i/>
                <w:iCs/>
                <w:sz w:val="16"/>
                <w:szCs w:val="16"/>
                <w:lang w:eastAsia="ru-RU"/>
              </w:rPr>
            </w:pPr>
          </w:p>
        </w:tc>
      </w:tr>
    </w:tbl>
    <w:p w14:paraId="3638910A" w14:textId="77777777" w:rsidR="0041283B" w:rsidRPr="00154918" w:rsidRDefault="0041283B" w:rsidP="0041283B">
      <w:pPr>
        <w:spacing w:before="120" w:after="240" w:line="240" w:lineRule="auto"/>
        <w:jc w:val="center"/>
        <w:rPr>
          <w:rFonts w:ascii="Times New Roman" w:eastAsia="Times New Roman" w:hAnsi="Times New Roman" w:cs="Gautami"/>
          <w:b/>
          <w:sz w:val="20"/>
          <w:szCs w:val="20"/>
          <w:lang w:eastAsia="ru-RU"/>
        </w:rPr>
      </w:pPr>
    </w:p>
    <w:p w14:paraId="454D4655" w14:textId="77777777" w:rsidR="0041283B" w:rsidRPr="00154918" w:rsidRDefault="0041283B" w:rsidP="0041283B">
      <w:pPr>
        <w:spacing w:before="120" w:after="120" w:line="240" w:lineRule="auto"/>
        <w:jc w:val="center"/>
        <w:rPr>
          <w:rFonts w:ascii="Times New Roman" w:eastAsia="Times New Roman" w:hAnsi="Times New Roman" w:cs="Gautami"/>
          <w:b/>
          <w:lang w:eastAsia="ru-RU"/>
        </w:rPr>
      </w:pPr>
    </w:p>
    <w:p w14:paraId="408FFDD3" w14:textId="77777777" w:rsidR="0041283B" w:rsidRPr="00154918" w:rsidRDefault="0041283B" w:rsidP="0041283B">
      <w:pPr>
        <w:keepLines/>
        <w:spacing w:before="120" w:after="120" w:line="240" w:lineRule="auto"/>
        <w:ind w:left="2025" w:right="15"/>
        <w:rPr>
          <w:rFonts w:ascii="Times New Roman" w:eastAsia="Times New Roman" w:hAnsi="Times New Roman" w:cs="Gautami"/>
          <w:sz w:val="20"/>
          <w:lang w:eastAsia="ru-RU"/>
        </w:rPr>
      </w:pPr>
    </w:p>
    <w:p w14:paraId="6F096469" w14:textId="77777777" w:rsidR="0041283B" w:rsidRPr="00154918" w:rsidRDefault="0041283B" w:rsidP="0041283B">
      <w:pPr>
        <w:spacing w:after="0" w:line="240" w:lineRule="auto"/>
        <w:rPr>
          <w:rFonts w:ascii="Times New Roman" w:eastAsia="Times New Roman" w:hAnsi="Times New Roman"/>
          <w:b/>
          <w:sz w:val="24"/>
          <w:szCs w:val="24"/>
          <w:lang w:eastAsia="ru-RU"/>
        </w:rPr>
      </w:pPr>
      <w:r w:rsidRPr="00154918">
        <w:rPr>
          <w:rFonts w:ascii="Times New Roman" w:eastAsia="Times New Roman" w:hAnsi="Times New Roman"/>
          <w:b/>
          <w:i/>
          <w:sz w:val="24"/>
          <w:szCs w:val="24"/>
          <w:lang w:eastAsia="ru-RU"/>
        </w:rPr>
        <w:t>Основание</w:t>
      </w:r>
      <w:r w:rsidRPr="00154918">
        <w:rPr>
          <w:rFonts w:ascii="Times New Roman" w:eastAsia="Times New Roman" w:hAnsi="Times New Roman"/>
          <w:b/>
          <w:sz w:val="24"/>
          <w:szCs w:val="24"/>
          <w:lang w:eastAsia="ru-RU"/>
        </w:rPr>
        <w:t>:</w:t>
      </w:r>
    </w:p>
    <w:tbl>
      <w:tblPr>
        <w:tblW w:w="9605"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41283B" w:rsidRPr="00154918" w14:paraId="3CBDD1D9" w14:textId="77777777" w:rsidTr="00446F62">
        <w:trPr>
          <w:gridAfter w:val="1"/>
          <w:wAfter w:w="1082" w:type="dxa"/>
        </w:trPr>
        <w:tc>
          <w:tcPr>
            <w:tcW w:w="2234" w:type="dxa"/>
          </w:tcPr>
          <w:p w14:paraId="565E0B67" w14:textId="77777777" w:rsidR="0041283B" w:rsidRPr="00154918" w:rsidRDefault="0041283B" w:rsidP="00412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b/>
                <w:sz w:val="18"/>
                <w:szCs w:val="24"/>
                <w:lang w:eastAsia="ru-RU"/>
              </w:rPr>
              <w:t xml:space="preserve">ПОРУЧЕНИЕ № </w:t>
            </w:r>
          </w:p>
        </w:tc>
        <w:tc>
          <w:tcPr>
            <w:tcW w:w="1704" w:type="dxa"/>
            <w:tcBorders>
              <w:bottom w:val="single" w:sz="4" w:space="0" w:color="auto"/>
            </w:tcBorders>
          </w:tcPr>
          <w:p w14:paraId="70E8409D" w14:textId="77777777" w:rsidR="0041283B" w:rsidRPr="00154918" w:rsidRDefault="0041283B" w:rsidP="0041283B">
            <w:pPr>
              <w:spacing w:after="0" w:line="240" w:lineRule="auto"/>
              <w:rPr>
                <w:rFonts w:ascii="Times New Roman" w:eastAsia="Times New Roman" w:hAnsi="Times New Roman"/>
                <w:i/>
                <w:sz w:val="18"/>
                <w:szCs w:val="24"/>
                <w:lang w:eastAsia="ru-RU"/>
              </w:rPr>
            </w:pPr>
          </w:p>
        </w:tc>
        <w:tc>
          <w:tcPr>
            <w:tcW w:w="4585" w:type="dxa"/>
            <w:gridSpan w:val="3"/>
          </w:tcPr>
          <w:p w14:paraId="1903AAD8" w14:textId="77777777" w:rsidR="0041283B" w:rsidRPr="00154918" w:rsidRDefault="0041283B" w:rsidP="0041283B">
            <w:pPr>
              <w:spacing w:after="0" w:line="240" w:lineRule="auto"/>
              <w:rPr>
                <w:rFonts w:ascii="Times New Roman" w:eastAsia="Times New Roman" w:hAnsi="Times New Roman"/>
                <w:i/>
                <w:sz w:val="18"/>
                <w:szCs w:val="24"/>
                <w:lang w:eastAsia="ru-RU"/>
              </w:rPr>
            </w:pPr>
            <w:r w:rsidRPr="00154918">
              <w:rPr>
                <w:rFonts w:ascii="Times New Roman" w:eastAsia="Times New Roman" w:hAnsi="Times New Roman"/>
                <w:sz w:val="18"/>
                <w:szCs w:val="24"/>
                <w:lang w:eastAsia="ru-RU"/>
              </w:rPr>
              <w:t>от «___» _____________ 20__г.</w:t>
            </w:r>
          </w:p>
        </w:tc>
      </w:tr>
      <w:tr w:rsidR="0041283B" w:rsidRPr="00154918" w14:paraId="78340AF1" w14:textId="77777777" w:rsidTr="00446F62">
        <w:trPr>
          <w:trHeight w:val="197"/>
        </w:trPr>
        <w:tc>
          <w:tcPr>
            <w:tcW w:w="9605" w:type="dxa"/>
            <w:gridSpan w:val="6"/>
          </w:tcPr>
          <w:p w14:paraId="59284035" w14:textId="77777777" w:rsidR="0041283B" w:rsidRPr="00154918" w:rsidRDefault="0041283B" w:rsidP="0041283B">
            <w:pPr>
              <w:spacing w:after="0" w:line="240" w:lineRule="auto"/>
              <w:rPr>
                <w:rFonts w:ascii="Times New Roman" w:eastAsia="Times New Roman" w:hAnsi="Times New Roman"/>
                <w:i/>
                <w:sz w:val="18"/>
                <w:szCs w:val="24"/>
                <w:lang w:eastAsia="ru-RU"/>
              </w:rPr>
            </w:pPr>
          </w:p>
        </w:tc>
      </w:tr>
      <w:tr w:rsidR="0041283B" w:rsidRPr="00154918" w14:paraId="5D79BE4D" w14:textId="77777777" w:rsidTr="00446F62">
        <w:tc>
          <w:tcPr>
            <w:tcW w:w="2234" w:type="dxa"/>
          </w:tcPr>
          <w:p w14:paraId="7F94A9A5" w14:textId="77777777" w:rsidR="0041283B" w:rsidRPr="00154918" w:rsidRDefault="0041283B" w:rsidP="0041283B">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Рег. № поручения:</w:t>
            </w:r>
          </w:p>
        </w:tc>
        <w:tc>
          <w:tcPr>
            <w:tcW w:w="1704" w:type="dxa"/>
            <w:tcBorders>
              <w:bottom w:val="single" w:sz="4" w:space="0" w:color="auto"/>
            </w:tcBorders>
          </w:tcPr>
          <w:p w14:paraId="053D26F1" w14:textId="77777777" w:rsidR="0041283B" w:rsidRPr="00154918" w:rsidRDefault="0041283B" w:rsidP="0041283B">
            <w:pPr>
              <w:spacing w:after="0" w:line="240" w:lineRule="auto"/>
              <w:rPr>
                <w:rFonts w:ascii="Times New Roman" w:eastAsia="Times New Roman" w:hAnsi="Times New Roman"/>
                <w:i/>
                <w:sz w:val="18"/>
                <w:szCs w:val="18"/>
                <w:lang w:eastAsia="ru-RU"/>
              </w:rPr>
            </w:pPr>
          </w:p>
        </w:tc>
        <w:tc>
          <w:tcPr>
            <w:tcW w:w="2976" w:type="dxa"/>
          </w:tcPr>
          <w:p w14:paraId="160B92BE" w14:textId="77777777" w:rsidR="0041283B" w:rsidRPr="00154918" w:rsidRDefault="0041283B" w:rsidP="0041283B">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i/>
                <w:sz w:val="18"/>
                <w:szCs w:val="18"/>
                <w:lang w:eastAsia="ru-RU"/>
              </w:rPr>
              <w:t>Дата регистрации поручения:</w:t>
            </w:r>
          </w:p>
        </w:tc>
        <w:tc>
          <w:tcPr>
            <w:tcW w:w="2691" w:type="dxa"/>
            <w:gridSpan w:val="3"/>
          </w:tcPr>
          <w:p w14:paraId="5509366C" w14:textId="77777777" w:rsidR="0041283B" w:rsidRPr="00154918" w:rsidRDefault="0041283B" w:rsidP="0041283B">
            <w:pPr>
              <w:spacing w:after="0" w:line="240" w:lineRule="auto"/>
              <w:rPr>
                <w:rFonts w:ascii="Times New Roman" w:eastAsia="Times New Roman" w:hAnsi="Times New Roman"/>
                <w:i/>
                <w:sz w:val="18"/>
                <w:szCs w:val="18"/>
                <w:lang w:eastAsia="ru-RU"/>
              </w:rPr>
            </w:pPr>
            <w:r w:rsidRPr="00154918">
              <w:rPr>
                <w:rFonts w:ascii="Times New Roman" w:eastAsia="Times New Roman" w:hAnsi="Times New Roman"/>
                <w:sz w:val="18"/>
                <w:szCs w:val="18"/>
                <w:lang w:eastAsia="ru-RU"/>
              </w:rPr>
              <w:t xml:space="preserve">&lt;Дата&gt;       &lt;время&gt;    </w:t>
            </w:r>
          </w:p>
        </w:tc>
      </w:tr>
      <w:tr w:rsidR="0041283B" w:rsidRPr="00154918" w14:paraId="1A22FBE6" w14:textId="77777777" w:rsidTr="00446F62">
        <w:trPr>
          <w:gridAfter w:val="2"/>
          <w:wAfter w:w="1698" w:type="dxa"/>
          <w:trHeight w:val="281"/>
        </w:trPr>
        <w:tc>
          <w:tcPr>
            <w:tcW w:w="7907" w:type="dxa"/>
            <w:gridSpan w:val="4"/>
          </w:tcPr>
          <w:p w14:paraId="22866D7C" w14:textId="77777777" w:rsidR="0041283B" w:rsidRPr="00154918" w:rsidRDefault="0041283B" w:rsidP="0041283B">
            <w:pPr>
              <w:spacing w:after="0" w:line="240" w:lineRule="auto"/>
              <w:jc w:val="center"/>
              <w:rPr>
                <w:rFonts w:ascii="Times New Roman" w:eastAsia="Times New Roman" w:hAnsi="Times New Roman"/>
                <w:sz w:val="20"/>
                <w:szCs w:val="20"/>
                <w:lang w:eastAsia="ru-RU"/>
              </w:rPr>
            </w:pPr>
          </w:p>
        </w:tc>
      </w:tr>
      <w:tr w:rsidR="0041283B" w:rsidRPr="00154918" w14:paraId="08F52521" w14:textId="77777777" w:rsidTr="00446F62">
        <w:tc>
          <w:tcPr>
            <w:tcW w:w="2234" w:type="dxa"/>
          </w:tcPr>
          <w:p w14:paraId="4B2675D4" w14:textId="77777777" w:rsidR="0041283B" w:rsidRPr="00154918" w:rsidRDefault="0041283B" w:rsidP="0041283B">
            <w:pPr>
              <w:spacing w:after="0" w:line="240" w:lineRule="auto"/>
              <w:rPr>
                <w:rFonts w:ascii="Times New Roman" w:eastAsia="Times New Roman" w:hAnsi="Times New Roman"/>
                <w:sz w:val="18"/>
                <w:szCs w:val="18"/>
                <w:lang w:eastAsia="ru-RU"/>
              </w:rPr>
            </w:pPr>
          </w:p>
        </w:tc>
        <w:tc>
          <w:tcPr>
            <w:tcW w:w="1704" w:type="dxa"/>
            <w:tcBorders>
              <w:bottom w:val="single" w:sz="4" w:space="0" w:color="auto"/>
            </w:tcBorders>
          </w:tcPr>
          <w:p w14:paraId="1D83269A" w14:textId="77777777" w:rsidR="0041283B" w:rsidRPr="00154918" w:rsidRDefault="0041283B" w:rsidP="0041283B">
            <w:pPr>
              <w:spacing w:after="0" w:line="240" w:lineRule="auto"/>
              <w:rPr>
                <w:rFonts w:ascii="Times New Roman" w:eastAsia="Times New Roman" w:hAnsi="Times New Roman"/>
                <w:sz w:val="18"/>
                <w:szCs w:val="18"/>
                <w:lang w:eastAsia="ru-RU"/>
              </w:rPr>
            </w:pPr>
          </w:p>
        </w:tc>
        <w:tc>
          <w:tcPr>
            <w:tcW w:w="2976" w:type="dxa"/>
          </w:tcPr>
          <w:p w14:paraId="4B6C9A97" w14:textId="77777777" w:rsidR="0041283B" w:rsidRPr="00154918" w:rsidRDefault="0041283B" w:rsidP="0041283B">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i/>
                <w:sz w:val="18"/>
                <w:szCs w:val="18"/>
                <w:lang w:eastAsia="ru-RU"/>
              </w:rPr>
              <w:t>Дата принятия на исполнение:</w:t>
            </w:r>
          </w:p>
        </w:tc>
        <w:tc>
          <w:tcPr>
            <w:tcW w:w="2691" w:type="dxa"/>
            <w:gridSpan w:val="3"/>
          </w:tcPr>
          <w:p w14:paraId="207378FC" w14:textId="77777777" w:rsidR="0041283B" w:rsidRPr="00154918" w:rsidRDefault="0041283B" w:rsidP="0041283B">
            <w:pPr>
              <w:spacing w:after="0" w:line="240" w:lineRule="auto"/>
              <w:rPr>
                <w:rFonts w:ascii="Times New Roman" w:eastAsia="Times New Roman" w:hAnsi="Times New Roman"/>
                <w:sz w:val="18"/>
                <w:szCs w:val="18"/>
                <w:lang w:eastAsia="ru-RU"/>
              </w:rPr>
            </w:pPr>
            <w:r w:rsidRPr="00154918">
              <w:rPr>
                <w:rFonts w:ascii="Times New Roman" w:eastAsia="Times New Roman" w:hAnsi="Times New Roman"/>
                <w:sz w:val="18"/>
                <w:szCs w:val="18"/>
                <w:lang w:eastAsia="ru-RU"/>
              </w:rPr>
              <w:t>&lt;Дата&gt;       &lt;время&gt;</w:t>
            </w:r>
          </w:p>
        </w:tc>
      </w:tr>
    </w:tbl>
    <w:p w14:paraId="3F9E24B3" w14:textId="77777777" w:rsidR="0041283B" w:rsidRPr="00154918" w:rsidRDefault="0041283B" w:rsidP="0041283B">
      <w:pPr>
        <w:spacing w:after="0" w:line="240" w:lineRule="auto"/>
        <w:rPr>
          <w:rFonts w:ascii="Times New Roman" w:eastAsia="Times New Roman" w:hAnsi="Times New Roman"/>
          <w:sz w:val="24"/>
          <w:szCs w:val="24"/>
          <w:lang w:eastAsia="ru-RU"/>
        </w:rPr>
      </w:pPr>
    </w:p>
    <w:tbl>
      <w:tblPr>
        <w:tblW w:w="9451" w:type="dxa"/>
        <w:tblLayout w:type="fixed"/>
        <w:tblLook w:val="0000" w:firstRow="0" w:lastRow="0" w:firstColumn="0" w:lastColumn="0" w:noHBand="0" w:noVBand="0"/>
      </w:tblPr>
      <w:tblGrid>
        <w:gridCol w:w="1668"/>
        <w:gridCol w:w="3402"/>
        <w:gridCol w:w="837"/>
        <w:gridCol w:w="1148"/>
        <w:gridCol w:w="2396"/>
      </w:tblGrid>
      <w:tr w:rsidR="0041283B" w:rsidRPr="00154918" w14:paraId="0A4A5B00" w14:textId="77777777" w:rsidTr="00446F62">
        <w:tc>
          <w:tcPr>
            <w:tcW w:w="1668" w:type="dxa"/>
          </w:tcPr>
          <w:p w14:paraId="30F2CC55" w14:textId="77777777" w:rsidR="0041283B" w:rsidRPr="00154918" w:rsidRDefault="0041283B" w:rsidP="0041283B">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Операционист:</w:t>
            </w:r>
          </w:p>
        </w:tc>
        <w:tc>
          <w:tcPr>
            <w:tcW w:w="3402" w:type="dxa"/>
            <w:tcBorders>
              <w:bottom w:val="single" w:sz="6" w:space="0" w:color="auto"/>
            </w:tcBorders>
          </w:tcPr>
          <w:p w14:paraId="6D95A288" w14:textId="77777777" w:rsidR="0041283B" w:rsidRPr="00154918" w:rsidRDefault="0041283B" w:rsidP="0041283B">
            <w:pPr>
              <w:spacing w:after="0" w:line="240" w:lineRule="auto"/>
              <w:jc w:val="right"/>
              <w:rPr>
                <w:rFonts w:ascii="Times New Roman" w:eastAsia="Times New Roman" w:hAnsi="Times New Roman"/>
                <w:i/>
                <w:sz w:val="20"/>
                <w:szCs w:val="20"/>
                <w:lang w:eastAsia="ru-RU"/>
              </w:rPr>
            </w:pPr>
          </w:p>
        </w:tc>
        <w:tc>
          <w:tcPr>
            <w:tcW w:w="837" w:type="dxa"/>
          </w:tcPr>
          <w:p w14:paraId="20892A74" w14:textId="77777777" w:rsidR="0041283B" w:rsidRPr="00154918" w:rsidRDefault="0041283B" w:rsidP="0041283B">
            <w:pPr>
              <w:spacing w:after="0" w:line="240" w:lineRule="auto"/>
              <w:jc w:val="right"/>
              <w:rPr>
                <w:rFonts w:ascii="Times New Roman" w:eastAsia="Times New Roman" w:hAnsi="Times New Roman"/>
                <w:i/>
                <w:sz w:val="24"/>
                <w:szCs w:val="24"/>
                <w:lang w:eastAsia="ru-RU"/>
              </w:rPr>
            </w:pPr>
            <w:r w:rsidRPr="00154918">
              <w:rPr>
                <w:rFonts w:ascii="Times New Roman" w:eastAsia="Times New Roman" w:hAnsi="Times New Roman"/>
                <w:sz w:val="24"/>
                <w:szCs w:val="24"/>
                <w:lang w:eastAsia="ru-RU"/>
              </w:rPr>
              <w:t>МП</w:t>
            </w:r>
          </w:p>
        </w:tc>
        <w:tc>
          <w:tcPr>
            <w:tcW w:w="1148" w:type="dxa"/>
          </w:tcPr>
          <w:p w14:paraId="492E5F1C" w14:textId="77777777" w:rsidR="0041283B" w:rsidRPr="00154918" w:rsidRDefault="0041283B" w:rsidP="0041283B">
            <w:pPr>
              <w:spacing w:after="0" w:line="240" w:lineRule="auto"/>
              <w:rPr>
                <w:rFonts w:ascii="Times New Roman" w:eastAsia="Times New Roman" w:hAnsi="Times New Roman"/>
                <w:i/>
                <w:sz w:val="20"/>
                <w:szCs w:val="20"/>
                <w:lang w:eastAsia="ru-RU"/>
              </w:rPr>
            </w:pPr>
            <w:r w:rsidRPr="00154918">
              <w:rPr>
                <w:rFonts w:ascii="Times New Roman" w:eastAsia="Times New Roman" w:hAnsi="Times New Roman"/>
                <w:i/>
                <w:sz w:val="20"/>
                <w:szCs w:val="20"/>
                <w:lang w:eastAsia="ru-RU"/>
              </w:rPr>
              <w:t>Подпись:</w:t>
            </w:r>
          </w:p>
        </w:tc>
        <w:tc>
          <w:tcPr>
            <w:tcW w:w="2396" w:type="dxa"/>
            <w:tcBorders>
              <w:bottom w:val="single" w:sz="6" w:space="0" w:color="auto"/>
            </w:tcBorders>
          </w:tcPr>
          <w:p w14:paraId="13038D24" w14:textId="77777777" w:rsidR="0041283B" w:rsidRPr="00154918" w:rsidRDefault="0041283B" w:rsidP="0041283B">
            <w:pPr>
              <w:spacing w:after="0" w:line="240" w:lineRule="auto"/>
              <w:rPr>
                <w:rFonts w:ascii="Times New Roman" w:eastAsia="Times New Roman" w:hAnsi="Times New Roman"/>
                <w:i/>
                <w:sz w:val="20"/>
                <w:szCs w:val="20"/>
                <w:lang w:eastAsia="ru-RU"/>
              </w:rPr>
            </w:pPr>
          </w:p>
        </w:tc>
      </w:tr>
    </w:tbl>
    <w:p w14:paraId="6191B5F6" w14:textId="77777777" w:rsidR="0041283B" w:rsidRPr="00154918" w:rsidRDefault="0041283B" w:rsidP="0041283B">
      <w:pPr>
        <w:spacing w:before="120" w:after="120" w:line="240" w:lineRule="auto"/>
        <w:rPr>
          <w:rFonts w:ascii="Times New Roman" w:eastAsia="Times New Roman" w:hAnsi="Times New Roman" w:cs="Gautami"/>
          <w:lang w:val="en-US" w:eastAsia="ru-RU"/>
        </w:rPr>
      </w:pPr>
      <w:r w:rsidRPr="00154918">
        <w:rPr>
          <w:rFonts w:ascii="Times New Roman" w:eastAsia="Times New Roman" w:hAnsi="Times New Roman"/>
          <w:sz w:val="16"/>
          <w:szCs w:val="16"/>
          <w:lang w:eastAsia="ru-RU"/>
        </w:rPr>
        <w:t xml:space="preserve">  ОТЧЕТ №_________ от «____» ______________ 20__г.</w:t>
      </w:r>
      <w:r w:rsidRPr="00154918">
        <w:rPr>
          <w:rFonts w:ascii="Times New Roman" w:eastAsia="Times New Roman" w:hAnsi="Times New Roman"/>
          <w:sz w:val="16"/>
          <w:szCs w:val="16"/>
          <w:lang w:eastAsia="ru-RU"/>
        </w:rPr>
        <w:tab/>
      </w:r>
      <w:r w:rsidRPr="00154918">
        <w:rPr>
          <w:rFonts w:ascii="Times New Roman" w:eastAsia="Times New Roman" w:hAnsi="Times New Roman"/>
          <w:sz w:val="16"/>
          <w:szCs w:val="16"/>
          <w:lang w:eastAsia="ru-RU"/>
        </w:rPr>
        <w:tab/>
      </w:r>
    </w:p>
    <w:p w14:paraId="029C8644" w14:textId="77777777" w:rsidR="0091489F" w:rsidRPr="00154918" w:rsidRDefault="0091489F" w:rsidP="00426C26">
      <w:pPr>
        <w:spacing w:after="0" w:line="240" w:lineRule="auto"/>
        <w:rPr>
          <w:rFonts w:ascii="Times New Roman" w:eastAsia="Times New Roman" w:hAnsi="Times New Roman"/>
          <w:sz w:val="18"/>
          <w:szCs w:val="18"/>
          <w:lang w:eastAsia="ru-RU"/>
        </w:rPr>
        <w:sectPr w:rsidR="0091489F" w:rsidRPr="00154918" w:rsidSect="0091489F">
          <w:endnotePr>
            <w:numFmt w:val="decimal"/>
          </w:endnotePr>
          <w:pgSz w:w="11907" w:h="16840" w:code="9"/>
          <w:pgMar w:top="680" w:right="426" w:bottom="680" w:left="1276" w:header="142" w:footer="0" w:gutter="0"/>
          <w:cols w:space="720"/>
          <w:docGrid w:linePitch="299"/>
        </w:sectPr>
      </w:pPr>
    </w:p>
    <w:p w14:paraId="5D76A161" w14:textId="35DA1B1E" w:rsidR="00B64119" w:rsidRPr="00154918" w:rsidRDefault="00426C26" w:rsidP="0091489F">
      <w:pPr>
        <w:spacing w:after="0" w:line="240" w:lineRule="auto"/>
        <w:rPr>
          <w:rFonts w:ascii="Times New Roman" w:eastAsia="Times New Roman" w:hAnsi="Times New Roman"/>
          <w:bCs/>
          <w:sz w:val="20"/>
          <w:szCs w:val="20"/>
          <w:lang w:eastAsia="ru-RU"/>
        </w:rPr>
      </w:pPr>
      <w:r w:rsidRPr="00154918">
        <w:rPr>
          <w:rFonts w:ascii="Times New Roman" w:eastAsia="Times New Roman" w:hAnsi="Times New Roman"/>
          <w:sz w:val="18"/>
          <w:szCs w:val="18"/>
          <w:lang w:eastAsia="ru-RU"/>
        </w:rPr>
        <w:lastRenderedPageBreak/>
        <w:t xml:space="preserve">  </w:t>
      </w:r>
      <w:r w:rsidRPr="00154918">
        <w:rPr>
          <w:rFonts w:ascii="Times New Roman" w:eastAsia="Times New Roman" w:hAnsi="Times New Roman"/>
          <w:sz w:val="18"/>
          <w:szCs w:val="18"/>
          <w:lang w:eastAsia="ru-RU"/>
        </w:rPr>
        <w:tab/>
      </w:r>
      <w:r w:rsidR="00B64119" w:rsidRPr="00154918">
        <w:rPr>
          <w:rFonts w:ascii="Times New Roman" w:eastAsia="Times New Roman" w:hAnsi="Times New Roman"/>
          <w:bCs/>
          <w:sz w:val="20"/>
          <w:szCs w:val="20"/>
          <w:lang w:eastAsia="ru-RU"/>
        </w:rPr>
        <w:tab/>
      </w:r>
      <w:r w:rsidR="00B64119" w:rsidRPr="00154918">
        <w:rPr>
          <w:rFonts w:ascii="Times New Roman" w:eastAsia="Times New Roman" w:hAnsi="Times New Roman"/>
          <w:bCs/>
          <w:sz w:val="20"/>
          <w:szCs w:val="20"/>
          <w:lang w:eastAsia="ru-RU"/>
        </w:rPr>
        <w:tab/>
      </w:r>
      <w:r w:rsidR="00B64119" w:rsidRPr="00154918">
        <w:rPr>
          <w:rFonts w:ascii="Times New Roman" w:eastAsia="Times New Roman" w:hAnsi="Times New Roman"/>
          <w:bCs/>
          <w:sz w:val="20"/>
          <w:szCs w:val="20"/>
          <w:lang w:eastAsia="ru-RU"/>
        </w:rPr>
        <w:tab/>
      </w:r>
      <w:r w:rsidR="00B64119" w:rsidRPr="00154918">
        <w:rPr>
          <w:rFonts w:ascii="Times New Roman" w:eastAsia="Times New Roman" w:hAnsi="Times New Roman"/>
          <w:bCs/>
          <w:sz w:val="20"/>
          <w:szCs w:val="20"/>
          <w:lang w:eastAsia="ru-RU"/>
        </w:rPr>
        <w:tab/>
      </w:r>
      <w:r w:rsidR="00B64119" w:rsidRPr="00154918">
        <w:rPr>
          <w:rFonts w:ascii="Times New Roman" w:eastAsia="Times New Roman" w:hAnsi="Times New Roman"/>
          <w:bCs/>
          <w:sz w:val="20"/>
          <w:szCs w:val="20"/>
          <w:lang w:eastAsia="ru-RU"/>
        </w:rPr>
        <w:tab/>
      </w:r>
      <w:r w:rsidR="00B64119" w:rsidRPr="00154918">
        <w:rPr>
          <w:rFonts w:ascii="Times New Roman" w:eastAsia="Times New Roman" w:hAnsi="Times New Roman"/>
          <w:bCs/>
          <w:sz w:val="20"/>
          <w:szCs w:val="20"/>
          <w:lang w:eastAsia="ru-RU"/>
        </w:rPr>
        <w:tab/>
      </w:r>
      <w:r w:rsidR="00B64119" w:rsidRPr="00154918">
        <w:rPr>
          <w:rFonts w:ascii="Times New Roman" w:eastAsia="Times New Roman" w:hAnsi="Times New Roman"/>
          <w:bCs/>
          <w:sz w:val="20"/>
          <w:szCs w:val="20"/>
          <w:lang w:eastAsia="ru-RU"/>
        </w:rPr>
        <w:tab/>
      </w:r>
      <w:r w:rsidR="00B64119" w:rsidRPr="00154918">
        <w:rPr>
          <w:rFonts w:ascii="Times New Roman" w:eastAsia="Times New Roman" w:hAnsi="Times New Roman"/>
          <w:bCs/>
          <w:sz w:val="20"/>
          <w:szCs w:val="20"/>
          <w:lang w:eastAsia="ru-RU"/>
        </w:rPr>
        <w:tab/>
      </w:r>
      <w:r w:rsidR="00B64119" w:rsidRPr="00154918">
        <w:rPr>
          <w:rFonts w:ascii="Times New Roman" w:eastAsia="Times New Roman" w:hAnsi="Times New Roman"/>
          <w:bCs/>
          <w:sz w:val="20"/>
          <w:szCs w:val="20"/>
          <w:lang w:eastAsia="ru-RU"/>
        </w:rPr>
        <w:tab/>
      </w:r>
      <w:r w:rsidR="00B64119" w:rsidRPr="00154918">
        <w:rPr>
          <w:rFonts w:ascii="Times New Roman" w:eastAsia="Times New Roman" w:hAnsi="Times New Roman"/>
          <w:bCs/>
          <w:sz w:val="20"/>
          <w:szCs w:val="20"/>
          <w:lang w:eastAsia="ru-RU"/>
        </w:rPr>
        <w:tab/>
      </w:r>
      <w:bookmarkStart w:id="190" w:name="_Toc92987137"/>
      <w:bookmarkStart w:id="191" w:name="_Toc92991241"/>
      <w:r w:rsidR="00B64119" w:rsidRPr="00154918">
        <w:rPr>
          <w:rFonts w:ascii="Times New Roman" w:eastAsia="Times New Roman" w:hAnsi="Times New Roman"/>
          <w:bCs/>
          <w:sz w:val="20"/>
          <w:szCs w:val="20"/>
          <w:lang w:eastAsia="ru-RU"/>
        </w:rPr>
        <w:t xml:space="preserve">Приложение </w:t>
      </w:r>
      <w:r w:rsidR="000C5228" w:rsidRPr="00154918">
        <w:rPr>
          <w:rFonts w:ascii="Times New Roman" w:eastAsia="Times New Roman" w:hAnsi="Times New Roman"/>
          <w:bCs/>
          <w:sz w:val="20"/>
          <w:szCs w:val="20"/>
          <w:lang w:eastAsia="ru-RU"/>
        </w:rPr>
        <w:t xml:space="preserve">№ 1 </w:t>
      </w:r>
      <w:r w:rsidR="00B64119" w:rsidRPr="00154918">
        <w:rPr>
          <w:rFonts w:ascii="Times New Roman" w:eastAsia="Times New Roman" w:hAnsi="Times New Roman"/>
          <w:bCs/>
          <w:sz w:val="20"/>
          <w:szCs w:val="20"/>
          <w:lang w:eastAsia="ru-RU"/>
        </w:rPr>
        <w:t>к</w:t>
      </w:r>
      <w:bookmarkEnd w:id="190"/>
      <w:bookmarkEnd w:id="191"/>
    </w:p>
    <w:p w14:paraId="243D9AA9" w14:textId="37C09E2E" w:rsidR="00B64119" w:rsidRPr="00154918" w:rsidRDefault="00B64119" w:rsidP="00B64119">
      <w:pPr>
        <w:widowControl w:val="0"/>
        <w:spacing w:after="0" w:line="240" w:lineRule="auto"/>
        <w:ind w:left="851"/>
        <w:jc w:val="both"/>
        <w:outlineLvl w:val="0"/>
        <w:rPr>
          <w:rFonts w:ascii="Times New Roman" w:eastAsia="Times New Roman" w:hAnsi="Times New Roman"/>
          <w:bCs/>
          <w:sz w:val="20"/>
          <w:szCs w:val="20"/>
          <w:lang w:eastAsia="ru-RU"/>
        </w:rPr>
      </w:pPr>
      <w:r w:rsidRPr="00154918">
        <w:rPr>
          <w:rFonts w:ascii="Times New Roman" w:eastAsia="Times New Roman" w:hAnsi="Times New Roman"/>
          <w:bCs/>
          <w:sz w:val="20"/>
          <w:szCs w:val="20"/>
          <w:lang w:eastAsia="ru-RU"/>
        </w:rPr>
        <w:tab/>
      </w:r>
      <w:r w:rsidRPr="00154918">
        <w:rPr>
          <w:rFonts w:ascii="Times New Roman" w:eastAsia="Times New Roman" w:hAnsi="Times New Roman"/>
          <w:bCs/>
          <w:sz w:val="20"/>
          <w:szCs w:val="20"/>
          <w:lang w:eastAsia="ru-RU"/>
        </w:rPr>
        <w:tab/>
      </w:r>
      <w:r w:rsidRPr="00154918">
        <w:rPr>
          <w:rFonts w:ascii="Times New Roman" w:eastAsia="Times New Roman" w:hAnsi="Times New Roman"/>
          <w:bCs/>
          <w:sz w:val="20"/>
          <w:szCs w:val="20"/>
          <w:lang w:eastAsia="ru-RU"/>
        </w:rPr>
        <w:tab/>
      </w:r>
      <w:r w:rsidRPr="00154918">
        <w:rPr>
          <w:rFonts w:ascii="Times New Roman" w:eastAsia="Times New Roman" w:hAnsi="Times New Roman"/>
          <w:bCs/>
          <w:sz w:val="20"/>
          <w:szCs w:val="20"/>
          <w:lang w:eastAsia="ru-RU"/>
        </w:rPr>
        <w:tab/>
      </w:r>
      <w:r w:rsidRPr="00154918">
        <w:rPr>
          <w:rFonts w:ascii="Times New Roman" w:eastAsia="Times New Roman" w:hAnsi="Times New Roman"/>
          <w:bCs/>
          <w:sz w:val="20"/>
          <w:szCs w:val="20"/>
          <w:lang w:eastAsia="ru-RU"/>
        </w:rPr>
        <w:tab/>
      </w:r>
      <w:r w:rsidRPr="00154918">
        <w:rPr>
          <w:rFonts w:ascii="Times New Roman" w:eastAsia="Times New Roman" w:hAnsi="Times New Roman"/>
          <w:bCs/>
          <w:sz w:val="20"/>
          <w:szCs w:val="20"/>
          <w:lang w:eastAsia="ru-RU"/>
        </w:rPr>
        <w:tab/>
      </w:r>
      <w:r w:rsidRPr="00154918">
        <w:rPr>
          <w:rFonts w:ascii="Times New Roman" w:eastAsia="Times New Roman" w:hAnsi="Times New Roman"/>
          <w:bCs/>
          <w:sz w:val="20"/>
          <w:szCs w:val="20"/>
          <w:lang w:eastAsia="ru-RU"/>
        </w:rPr>
        <w:tab/>
      </w:r>
      <w:r w:rsidRPr="00154918">
        <w:rPr>
          <w:rFonts w:ascii="Times New Roman" w:eastAsia="Times New Roman" w:hAnsi="Times New Roman"/>
          <w:bCs/>
          <w:sz w:val="20"/>
          <w:szCs w:val="20"/>
          <w:lang w:eastAsia="ru-RU"/>
        </w:rPr>
        <w:tab/>
      </w:r>
      <w:r w:rsidRPr="00154918">
        <w:rPr>
          <w:rFonts w:ascii="Times New Roman" w:eastAsia="Times New Roman" w:hAnsi="Times New Roman"/>
          <w:bCs/>
          <w:sz w:val="20"/>
          <w:szCs w:val="20"/>
          <w:lang w:eastAsia="ru-RU"/>
        </w:rPr>
        <w:tab/>
      </w:r>
      <w:r w:rsidRPr="00154918">
        <w:rPr>
          <w:rFonts w:ascii="Times New Roman" w:eastAsia="Times New Roman" w:hAnsi="Times New Roman"/>
          <w:bCs/>
          <w:sz w:val="20"/>
          <w:szCs w:val="20"/>
          <w:lang w:eastAsia="ru-RU"/>
        </w:rPr>
        <w:tab/>
      </w:r>
      <w:bookmarkStart w:id="192" w:name="_Toc92987138"/>
      <w:bookmarkStart w:id="193" w:name="_Toc92991242"/>
      <w:bookmarkStart w:id="194" w:name="_Toc116027872"/>
      <w:r w:rsidRPr="00154918">
        <w:rPr>
          <w:rFonts w:ascii="Times New Roman" w:eastAsia="Times New Roman" w:hAnsi="Times New Roman"/>
          <w:bCs/>
          <w:sz w:val="20"/>
          <w:szCs w:val="20"/>
          <w:lang w:eastAsia="ru-RU"/>
        </w:rPr>
        <w:t>Перечню документов</w:t>
      </w:r>
      <w:bookmarkEnd w:id="192"/>
      <w:bookmarkEnd w:id="193"/>
      <w:bookmarkEnd w:id="194"/>
    </w:p>
    <w:p w14:paraId="022D5759" w14:textId="60628636" w:rsidR="000D01CC" w:rsidRPr="00154918" w:rsidRDefault="000D01CC" w:rsidP="009C111D">
      <w:pPr>
        <w:pStyle w:val="1"/>
        <w:numPr>
          <w:ilvl w:val="0"/>
          <w:numId w:val="0"/>
        </w:numPr>
        <w:ind w:left="690"/>
        <w:jc w:val="center"/>
        <w:rPr>
          <w:szCs w:val="24"/>
        </w:rPr>
      </w:pPr>
      <w:bookmarkStart w:id="195" w:name="_Toc116027873"/>
      <w:r w:rsidRPr="00154918">
        <w:rPr>
          <w:szCs w:val="24"/>
        </w:rPr>
        <w:t xml:space="preserve">Порядок </w:t>
      </w:r>
      <w:r w:rsidR="00E22A6A" w:rsidRPr="00154918">
        <w:rPr>
          <w:szCs w:val="24"/>
        </w:rPr>
        <w:t>заполнения</w:t>
      </w:r>
      <w:r w:rsidRPr="00154918">
        <w:rPr>
          <w:szCs w:val="24"/>
        </w:rPr>
        <w:t xml:space="preserve"> </w:t>
      </w:r>
      <w:r w:rsidR="003E5E93" w:rsidRPr="00154918">
        <w:rPr>
          <w:szCs w:val="24"/>
        </w:rPr>
        <w:t xml:space="preserve">полей </w:t>
      </w:r>
      <w:r w:rsidR="00933A8B" w:rsidRPr="00154918">
        <w:rPr>
          <w:szCs w:val="24"/>
        </w:rPr>
        <w:t>«</w:t>
      </w:r>
      <w:r w:rsidRPr="00154918">
        <w:rPr>
          <w:szCs w:val="24"/>
        </w:rPr>
        <w:t>Текущ</w:t>
      </w:r>
      <w:r w:rsidR="003E5E93" w:rsidRPr="00154918">
        <w:rPr>
          <w:szCs w:val="24"/>
        </w:rPr>
        <w:t>ая ставка</w:t>
      </w:r>
      <w:r w:rsidR="00933A8B" w:rsidRPr="00154918">
        <w:rPr>
          <w:szCs w:val="24"/>
        </w:rPr>
        <w:t>»,</w:t>
      </w:r>
      <w:r w:rsidRPr="00154918">
        <w:rPr>
          <w:szCs w:val="24"/>
        </w:rPr>
        <w:t xml:space="preserve"> </w:t>
      </w:r>
      <w:r w:rsidR="00933A8B" w:rsidRPr="00154918">
        <w:rPr>
          <w:szCs w:val="24"/>
        </w:rPr>
        <w:t>«</w:t>
      </w:r>
      <w:r w:rsidRPr="00154918">
        <w:rPr>
          <w:szCs w:val="24"/>
        </w:rPr>
        <w:t>Текущ</w:t>
      </w:r>
      <w:r w:rsidR="003E5E93" w:rsidRPr="00154918">
        <w:rPr>
          <w:szCs w:val="24"/>
        </w:rPr>
        <w:t>ая</w:t>
      </w:r>
      <w:r w:rsidRPr="00154918">
        <w:rPr>
          <w:szCs w:val="24"/>
        </w:rPr>
        <w:t xml:space="preserve"> стоимост</w:t>
      </w:r>
      <w:r w:rsidR="003E5E93" w:rsidRPr="00154918">
        <w:rPr>
          <w:szCs w:val="24"/>
        </w:rPr>
        <w:t>ь</w:t>
      </w:r>
      <w:r w:rsidRPr="00154918">
        <w:rPr>
          <w:szCs w:val="24"/>
        </w:rPr>
        <w:t xml:space="preserve"> обязательства</w:t>
      </w:r>
      <w:bookmarkEnd w:id="185"/>
      <w:r w:rsidR="00933A8B" w:rsidRPr="00154918">
        <w:rPr>
          <w:szCs w:val="24"/>
        </w:rPr>
        <w:t>» и «Сумма возврата»</w:t>
      </w:r>
      <w:r w:rsidR="006814C5" w:rsidRPr="00154918">
        <w:rPr>
          <w:szCs w:val="24"/>
        </w:rPr>
        <w:t xml:space="preserve"> в отчетах</w:t>
      </w:r>
      <w:r w:rsidR="00E22A6A" w:rsidRPr="00154918">
        <w:rPr>
          <w:szCs w:val="24"/>
        </w:rPr>
        <w:t xml:space="preserve"> </w:t>
      </w:r>
      <w:r w:rsidR="00E22A6A" w:rsidRPr="00154918">
        <w:rPr>
          <w:szCs w:val="24"/>
          <w:lang w:val="en-US"/>
        </w:rPr>
        <w:t>MS</w:t>
      </w:r>
      <w:r w:rsidR="00E22A6A" w:rsidRPr="00154918">
        <w:rPr>
          <w:szCs w:val="24"/>
        </w:rPr>
        <w:t>118</w:t>
      </w:r>
      <w:r w:rsidR="006814C5" w:rsidRPr="00154918">
        <w:rPr>
          <w:szCs w:val="24"/>
        </w:rPr>
        <w:t xml:space="preserve"> и </w:t>
      </w:r>
      <w:r w:rsidR="006814C5" w:rsidRPr="00154918">
        <w:rPr>
          <w:szCs w:val="24"/>
          <w:lang w:val="en-US"/>
        </w:rPr>
        <w:t>MS</w:t>
      </w:r>
      <w:r w:rsidR="006814C5" w:rsidRPr="00154918">
        <w:rPr>
          <w:szCs w:val="24"/>
        </w:rPr>
        <w:t>218</w:t>
      </w:r>
      <w:r w:rsidR="00BF389A" w:rsidRPr="00154918">
        <w:rPr>
          <w:szCs w:val="24"/>
        </w:rPr>
        <w:t>.</w:t>
      </w:r>
      <w:bookmarkEnd w:id="195"/>
    </w:p>
    <w:p w14:paraId="7E3625B4" w14:textId="615F9763" w:rsidR="003B60FB" w:rsidRPr="00154918" w:rsidRDefault="00BF389A" w:rsidP="00B62CCF">
      <w:pPr>
        <w:widowControl w:val="0"/>
        <w:numPr>
          <w:ilvl w:val="0"/>
          <w:numId w:val="30"/>
        </w:numPr>
        <w:spacing w:before="120" w:after="120" w:line="240" w:lineRule="auto"/>
        <w:ind w:left="709" w:hanging="709"/>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Значения</w:t>
      </w:r>
      <w:r w:rsidR="006814C5" w:rsidRPr="00154918">
        <w:rPr>
          <w:rFonts w:ascii="Times New Roman" w:eastAsia="Times New Roman" w:hAnsi="Times New Roman"/>
          <w:sz w:val="24"/>
          <w:szCs w:val="24"/>
          <w:lang w:eastAsia="ru-RU"/>
        </w:rPr>
        <w:t xml:space="preserve"> п</w:t>
      </w:r>
      <w:r w:rsidRPr="00154918">
        <w:rPr>
          <w:rFonts w:ascii="Times New Roman" w:eastAsia="Times New Roman" w:hAnsi="Times New Roman"/>
          <w:sz w:val="24"/>
          <w:szCs w:val="24"/>
          <w:lang w:eastAsia="ru-RU"/>
        </w:rPr>
        <w:t>олей</w:t>
      </w:r>
      <w:r w:rsidR="003B60FB" w:rsidRPr="00154918">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eastAsia="ru-RU"/>
        </w:rPr>
        <w:t>«</w:t>
      </w:r>
      <w:r w:rsidR="003B60FB" w:rsidRPr="00154918">
        <w:rPr>
          <w:rFonts w:ascii="Times New Roman" w:eastAsia="Times New Roman" w:hAnsi="Times New Roman"/>
          <w:sz w:val="24"/>
          <w:szCs w:val="24"/>
          <w:lang w:eastAsia="ru-RU"/>
        </w:rPr>
        <w:t>Текущ</w:t>
      </w:r>
      <w:r w:rsidRPr="00154918">
        <w:rPr>
          <w:rFonts w:ascii="Times New Roman" w:eastAsia="Times New Roman" w:hAnsi="Times New Roman"/>
          <w:sz w:val="24"/>
          <w:szCs w:val="24"/>
          <w:lang w:eastAsia="ru-RU"/>
        </w:rPr>
        <w:t>ая</w:t>
      </w:r>
      <w:r w:rsidR="003B60FB" w:rsidRPr="00154918">
        <w:rPr>
          <w:rFonts w:ascii="Times New Roman" w:eastAsia="Times New Roman" w:hAnsi="Times New Roman"/>
          <w:sz w:val="24"/>
          <w:szCs w:val="24"/>
          <w:lang w:eastAsia="ru-RU"/>
        </w:rPr>
        <w:t xml:space="preserve"> стоимост</w:t>
      </w:r>
      <w:r w:rsidRPr="00154918">
        <w:rPr>
          <w:rFonts w:ascii="Times New Roman" w:eastAsia="Times New Roman" w:hAnsi="Times New Roman"/>
          <w:sz w:val="24"/>
          <w:szCs w:val="24"/>
          <w:lang w:eastAsia="ru-RU"/>
        </w:rPr>
        <w:t>ь</w:t>
      </w:r>
      <w:r w:rsidR="003B60FB" w:rsidRPr="00154918">
        <w:rPr>
          <w:rFonts w:ascii="Times New Roman" w:eastAsia="Times New Roman" w:hAnsi="Times New Roman"/>
          <w:sz w:val="24"/>
          <w:szCs w:val="24"/>
          <w:lang w:eastAsia="ru-RU"/>
        </w:rPr>
        <w:t xml:space="preserve"> обязательства</w:t>
      </w:r>
      <w:r w:rsidRPr="00154918">
        <w:rPr>
          <w:rFonts w:ascii="Times New Roman" w:eastAsia="Times New Roman" w:hAnsi="Times New Roman"/>
          <w:sz w:val="24"/>
          <w:szCs w:val="24"/>
          <w:lang w:eastAsia="ru-RU"/>
        </w:rPr>
        <w:t>»</w:t>
      </w:r>
      <w:r w:rsidR="003B60FB" w:rsidRPr="00154918">
        <w:rPr>
          <w:rFonts w:ascii="Times New Roman" w:eastAsia="Times New Roman" w:hAnsi="Times New Roman"/>
          <w:sz w:val="24"/>
          <w:szCs w:val="24"/>
          <w:lang w:eastAsia="ru-RU"/>
        </w:rPr>
        <w:t xml:space="preserve"> и </w:t>
      </w:r>
      <w:r w:rsidRPr="00154918">
        <w:rPr>
          <w:rFonts w:ascii="Times New Roman" w:eastAsia="Times New Roman" w:hAnsi="Times New Roman"/>
          <w:sz w:val="24"/>
          <w:szCs w:val="24"/>
          <w:lang w:eastAsia="ru-RU"/>
        </w:rPr>
        <w:t>«С</w:t>
      </w:r>
      <w:r w:rsidR="003B60FB" w:rsidRPr="00154918">
        <w:rPr>
          <w:rFonts w:ascii="Times New Roman" w:eastAsia="Times New Roman" w:hAnsi="Times New Roman"/>
          <w:sz w:val="24"/>
          <w:szCs w:val="24"/>
          <w:lang w:eastAsia="ru-RU"/>
        </w:rPr>
        <w:t>умм</w:t>
      </w:r>
      <w:r w:rsidRPr="00154918">
        <w:rPr>
          <w:rFonts w:ascii="Times New Roman" w:eastAsia="Times New Roman" w:hAnsi="Times New Roman"/>
          <w:sz w:val="24"/>
          <w:szCs w:val="24"/>
          <w:lang w:eastAsia="ru-RU"/>
        </w:rPr>
        <w:t>а</w:t>
      </w:r>
      <w:r w:rsidR="003B60FB" w:rsidRPr="00154918">
        <w:rPr>
          <w:rFonts w:ascii="Times New Roman" w:eastAsia="Times New Roman" w:hAnsi="Times New Roman"/>
          <w:sz w:val="24"/>
          <w:szCs w:val="24"/>
          <w:lang w:eastAsia="ru-RU"/>
        </w:rPr>
        <w:t xml:space="preserve"> возврата</w:t>
      </w:r>
      <w:r w:rsidRPr="00154918">
        <w:rPr>
          <w:rFonts w:ascii="Times New Roman" w:eastAsia="Times New Roman" w:hAnsi="Times New Roman"/>
          <w:sz w:val="24"/>
          <w:szCs w:val="24"/>
          <w:lang w:eastAsia="ru-RU"/>
        </w:rPr>
        <w:t>» определяются</w:t>
      </w:r>
      <w:r w:rsidR="003B60FB" w:rsidRPr="00154918">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eastAsia="ru-RU"/>
        </w:rPr>
        <w:t xml:space="preserve">с </w:t>
      </w:r>
      <w:r w:rsidR="007B7E2A" w:rsidRPr="00154918">
        <w:rPr>
          <w:rFonts w:ascii="Times New Roman" w:eastAsia="Times New Roman" w:hAnsi="Times New Roman"/>
          <w:sz w:val="24"/>
          <w:szCs w:val="24"/>
          <w:lang w:eastAsia="ru-RU"/>
        </w:rPr>
        <w:t>использованием метода расчета процентов, при котором начисление</w:t>
      </w:r>
      <w:r w:rsidRPr="00154918">
        <w:rPr>
          <w:rFonts w:ascii="Times New Roman" w:eastAsia="Times New Roman" w:hAnsi="Times New Roman"/>
          <w:sz w:val="24"/>
          <w:szCs w:val="24"/>
          <w:lang w:eastAsia="ru-RU"/>
        </w:rPr>
        <w:t xml:space="preserve"> </w:t>
      </w:r>
      <w:r w:rsidR="003B60FB" w:rsidRPr="00154918">
        <w:rPr>
          <w:rFonts w:ascii="Times New Roman" w:eastAsia="Times New Roman" w:hAnsi="Times New Roman"/>
          <w:sz w:val="24"/>
          <w:szCs w:val="24"/>
          <w:lang w:eastAsia="ru-RU"/>
        </w:rPr>
        <w:t>процентов</w:t>
      </w:r>
      <w:r w:rsidR="007B7E2A" w:rsidRPr="00154918">
        <w:rPr>
          <w:rFonts w:ascii="Times New Roman" w:eastAsia="Times New Roman" w:hAnsi="Times New Roman"/>
          <w:sz w:val="24"/>
          <w:szCs w:val="24"/>
          <w:lang w:eastAsia="ru-RU"/>
        </w:rPr>
        <w:t xml:space="preserve"> осуществляется</w:t>
      </w:r>
      <w:r w:rsidRPr="00154918">
        <w:rPr>
          <w:rFonts w:ascii="Times New Roman" w:eastAsia="Times New Roman" w:hAnsi="Times New Roman"/>
          <w:sz w:val="24"/>
          <w:szCs w:val="24"/>
          <w:lang w:eastAsia="ru-RU"/>
        </w:rPr>
        <w:t xml:space="preserve"> </w:t>
      </w:r>
      <w:r w:rsidR="003B60FB" w:rsidRPr="00154918">
        <w:rPr>
          <w:rFonts w:ascii="Times New Roman" w:eastAsia="Times New Roman" w:hAnsi="Times New Roman"/>
          <w:sz w:val="24"/>
          <w:szCs w:val="24"/>
          <w:lang w:eastAsia="ru-RU"/>
        </w:rPr>
        <w:t xml:space="preserve">за каждый календарный день периода расчета, не включая начальную дату периода и включая последнюю дату. </w:t>
      </w:r>
    </w:p>
    <w:p w14:paraId="7E515CA7" w14:textId="77777777" w:rsidR="003B60FB" w:rsidRPr="00154918" w:rsidRDefault="003B60FB" w:rsidP="00D506C5">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Фактическое число календарных дней в году принимается равным 365 или 366.</w:t>
      </w:r>
    </w:p>
    <w:p w14:paraId="125C7306" w14:textId="57E8D06C" w:rsidR="003B60FB" w:rsidRPr="00154918" w:rsidRDefault="003B60FB" w:rsidP="00D506C5">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 xml:space="preserve">При </w:t>
      </w:r>
      <w:r w:rsidR="000954E3" w:rsidRPr="00154918">
        <w:rPr>
          <w:rFonts w:ascii="Times New Roman" w:eastAsia="Times New Roman" w:hAnsi="Times New Roman"/>
          <w:sz w:val="24"/>
          <w:szCs w:val="24"/>
          <w:lang w:eastAsia="ru-RU"/>
        </w:rPr>
        <w:t>определении</w:t>
      </w:r>
      <w:r w:rsidRPr="00154918">
        <w:rPr>
          <w:rFonts w:ascii="Times New Roman" w:eastAsia="Times New Roman" w:hAnsi="Times New Roman"/>
          <w:sz w:val="24"/>
          <w:szCs w:val="24"/>
          <w:lang w:eastAsia="ru-RU"/>
        </w:rPr>
        <w:t xml:space="preserve"> Текущей стоимости обязательства и </w:t>
      </w:r>
      <w:r w:rsidR="000954E3" w:rsidRPr="00154918">
        <w:rPr>
          <w:rFonts w:ascii="Times New Roman" w:eastAsia="Times New Roman" w:hAnsi="Times New Roman"/>
          <w:sz w:val="24"/>
          <w:szCs w:val="24"/>
          <w:lang w:eastAsia="ru-RU"/>
        </w:rPr>
        <w:t>С</w:t>
      </w:r>
      <w:r w:rsidRPr="00154918">
        <w:rPr>
          <w:rFonts w:ascii="Times New Roman" w:eastAsia="Times New Roman" w:hAnsi="Times New Roman"/>
          <w:sz w:val="24"/>
          <w:szCs w:val="24"/>
          <w:lang w:eastAsia="ru-RU"/>
        </w:rPr>
        <w:t>уммы возврата используется Текущая ставка, действующая на каждый календарный день, за который начисляются проценты.</w:t>
      </w:r>
    </w:p>
    <w:p w14:paraId="207CA509" w14:textId="6F6ABB61" w:rsidR="000D01CC" w:rsidRPr="00154918" w:rsidRDefault="000D01CC" w:rsidP="00D506C5">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Для</w:t>
      </w:r>
      <w:r w:rsidR="00B461F2" w:rsidRPr="00154918">
        <w:rPr>
          <w:rFonts w:ascii="Times New Roman" w:eastAsia="Times New Roman" w:hAnsi="Times New Roman"/>
          <w:sz w:val="24"/>
          <w:szCs w:val="24"/>
          <w:lang w:eastAsia="ru-RU"/>
        </w:rPr>
        <w:t xml:space="preserve"> Д</w:t>
      </w:r>
      <w:r w:rsidR="00626EB6" w:rsidRPr="00154918">
        <w:rPr>
          <w:rFonts w:ascii="Times New Roman" w:eastAsia="Times New Roman" w:hAnsi="Times New Roman"/>
          <w:sz w:val="24"/>
          <w:szCs w:val="24"/>
          <w:lang w:eastAsia="ru-RU"/>
        </w:rPr>
        <w:t>епозитной с</w:t>
      </w:r>
      <w:r w:rsidRPr="00154918">
        <w:rPr>
          <w:rFonts w:ascii="Times New Roman" w:eastAsia="Times New Roman" w:hAnsi="Times New Roman"/>
          <w:sz w:val="24"/>
          <w:szCs w:val="24"/>
          <w:lang w:eastAsia="ru-RU"/>
        </w:rPr>
        <w:t>делки, заключенной с П</w:t>
      </w:r>
      <w:r w:rsidR="008B62F6" w:rsidRPr="00154918">
        <w:rPr>
          <w:rFonts w:ascii="Times New Roman" w:eastAsia="Times New Roman" w:hAnsi="Times New Roman"/>
          <w:sz w:val="24"/>
          <w:szCs w:val="24"/>
          <w:lang w:eastAsia="ru-RU"/>
        </w:rPr>
        <w:t>лавающей с</w:t>
      </w:r>
      <w:r w:rsidRPr="00154918">
        <w:rPr>
          <w:rFonts w:ascii="Times New Roman" w:eastAsia="Times New Roman" w:hAnsi="Times New Roman"/>
          <w:sz w:val="24"/>
          <w:szCs w:val="24"/>
          <w:lang w:eastAsia="ru-RU"/>
        </w:rPr>
        <w:t xml:space="preserve">тавкой, Текущая ставка равна сумме значений Индикативной ставки, действующей в календарный день, за который начисляются проценты, и значения Спреда по </w:t>
      </w:r>
      <w:r w:rsidR="00B461F2" w:rsidRPr="00154918">
        <w:rPr>
          <w:rFonts w:ascii="Times New Roman" w:eastAsia="Times New Roman" w:hAnsi="Times New Roman"/>
          <w:sz w:val="24"/>
          <w:szCs w:val="24"/>
          <w:lang w:eastAsia="ru-RU"/>
        </w:rPr>
        <w:t>Д</w:t>
      </w:r>
      <w:r w:rsidR="00D4638A" w:rsidRPr="00154918">
        <w:rPr>
          <w:rFonts w:ascii="Times New Roman" w:eastAsia="Times New Roman" w:hAnsi="Times New Roman"/>
          <w:sz w:val="24"/>
          <w:szCs w:val="24"/>
          <w:lang w:eastAsia="ru-RU"/>
        </w:rPr>
        <w:t>епозитной с</w:t>
      </w:r>
      <w:r w:rsidRPr="00154918">
        <w:rPr>
          <w:rFonts w:ascii="Times New Roman" w:eastAsia="Times New Roman" w:hAnsi="Times New Roman"/>
          <w:sz w:val="24"/>
          <w:szCs w:val="24"/>
          <w:lang w:eastAsia="ru-RU"/>
        </w:rPr>
        <w:t>делке. Для сделки, заключенной с Фиксирова</w:t>
      </w:r>
      <w:r w:rsidR="008B62F6" w:rsidRPr="00154918">
        <w:rPr>
          <w:rFonts w:ascii="Times New Roman" w:eastAsia="Times New Roman" w:hAnsi="Times New Roman"/>
          <w:sz w:val="24"/>
          <w:szCs w:val="24"/>
          <w:lang w:eastAsia="ru-RU"/>
        </w:rPr>
        <w:t>нной с</w:t>
      </w:r>
      <w:r w:rsidRPr="00154918">
        <w:rPr>
          <w:rFonts w:ascii="Times New Roman" w:eastAsia="Times New Roman" w:hAnsi="Times New Roman"/>
          <w:sz w:val="24"/>
          <w:szCs w:val="24"/>
          <w:lang w:eastAsia="ru-RU"/>
        </w:rPr>
        <w:t xml:space="preserve">тавкой, Текущая ставка </w:t>
      </w:r>
      <w:r w:rsidR="008B62F6" w:rsidRPr="00154918">
        <w:rPr>
          <w:rFonts w:ascii="Times New Roman" w:eastAsia="Times New Roman" w:hAnsi="Times New Roman"/>
          <w:sz w:val="24"/>
          <w:szCs w:val="24"/>
          <w:lang w:eastAsia="ru-RU"/>
        </w:rPr>
        <w:t>равна с</w:t>
      </w:r>
      <w:r w:rsidRPr="00154918">
        <w:rPr>
          <w:rFonts w:ascii="Times New Roman" w:eastAsia="Times New Roman" w:hAnsi="Times New Roman"/>
          <w:sz w:val="24"/>
          <w:szCs w:val="24"/>
          <w:lang w:eastAsia="ru-RU"/>
        </w:rPr>
        <w:t>тавке</w:t>
      </w:r>
      <w:r w:rsidR="00B461F2" w:rsidRPr="00154918">
        <w:rPr>
          <w:rFonts w:ascii="Times New Roman" w:eastAsia="Times New Roman" w:hAnsi="Times New Roman"/>
          <w:sz w:val="24"/>
          <w:szCs w:val="24"/>
          <w:lang w:eastAsia="ru-RU"/>
        </w:rPr>
        <w:t xml:space="preserve"> по Д</w:t>
      </w:r>
      <w:r w:rsidR="008B62F6" w:rsidRPr="00154918">
        <w:rPr>
          <w:rFonts w:ascii="Times New Roman" w:eastAsia="Times New Roman" w:hAnsi="Times New Roman"/>
          <w:sz w:val="24"/>
          <w:szCs w:val="24"/>
          <w:lang w:eastAsia="ru-RU"/>
        </w:rPr>
        <w:t>епозитной сделке</w:t>
      </w:r>
      <w:r w:rsidRPr="00154918">
        <w:rPr>
          <w:rFonts w:ascii="Times New Roman" w:eastAsia="Times New Roman" w:hAnsi="Times New Roman"/>
          <w:sz w:val="24"/>
          <w:szCs w:val="24"/>
          <w:lang w:eastAsia="ru-RU"/>
        </w:rPr>
        <w:t>.</w:t>
      </w:r>
    </w:p>
    <w:p w14:paraId="68D40A7C" w14:textId="65770C67" w:rsidR="000D01CC" w:rsidRPr="00154918" w:rsidRDefault="000D01CC" w:rsidP="00B64119">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 xml:space="preserve">При определении Текущей ставки для </w:t>
      </w:r>
      <w:r w:rsidR="00B461F2" w:rsidRPr="00154918">
        <w:rPr>
          <w:rFonts w:ascii="Times New Roman" w:eastAsia="Times New Roman" w:hAnsi="Times New Roman"/>
          <w:sz w:val="24"/>
          <w:szCs w:val="24"/>
          <w:lang w:eastAsia="ru-RU"/>
        </w:rPr>
        <w:t>Д</w:t>
      </w:r>
      <w:r w:rsidR="008B62F6" w:rsidRPr="00154918">
        <w:rPr>
          <w:rFonts w:ascii="Times New Roman" w:eastAsia="Times New Roman" w:hAnsi="Times New Roman"/>
          <w:sz w:val="24"/>
          <w:szCs w:val="24"/>
          <w:lang w:eastAsia="ru-RU"/>
        </w:rPr>
        <w:t>епозитных с</w:t>
      </w:r>
      <w:r w:rsidRPr="00154918">
        <w:rPr>
          <w:rFonts w:ascii="Times New Roman" w:eastAsia="Times New Roman" w:hAnsi="Times New Roman"/>
          <w:sz w:val="24"/>
          <w:szCs w:val="24"/>
          <w:lang w:eastAsia="ru-RU"/>
        </w:rPr>
        <w:t>делок</w:t>
      </w:r>
      <w:r w:rsidR="00BD784D" w:rsidRPr="00154918">
        <w:rPr>
          <w:rFonts w:ascii="Times New Roman" w:eastAsia="Times New Roman" w:hAnsi="Times New Roman"/>
          <w:sz w:val="24"/>
          <w:szCs w:val="24"/>
          <w:lang w:eastAsia="ru-RU"/>
        </w:rPr>
        <w:t xml:space="preserve"> в российских рулях</w:t>
      </w:r>
      <w:r w:rsidRPr="00154918">
        <w:rPr>
          <w:rFonts w:ascii="Times New Roman" w:eastAsia="Times New Roman" w:hAnsi="Times New Roman"/>
          <w:sz w:val="24"/>
          <w:szCs w:val="24"/>
          <w:lang w:eastAsia="ru-RU"/>
        </w:rPr>
        <w:t>, заключенных с Плавающей ставкой, допускается использование</w:t>
      </w:r>
      <w:r w:rsidR="00BD784D" w:rsidRPr="00154918">
        <w:rPr>
          <w:rFonts w:ascii="Times New Roman" w:eastAsia="Times New Roman" w:hAnsi="Times New Roman"/>
          <w:sz w:val="24"/>
          <w:szCs w:val="24"/>
          <w:lang w:eastAsia="ru-RU"/>
        </w:rPr>
        <w:t xml:space="preserve"> следующих денежных индикаторов:</w:t>
      </w:r>
    </w:p>
    <w:p w14:paraId="2B9D4053" w14:textId="0B1007F1" w:rsidR="000D01CC" w:rsidRPr="00154918"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bookmarkStart w:id="196" w:name="_Ref8127411"/>
      <w:bookmarkStart w:id="197" w:name="_Ref8128009"/>
      <w:r w:rsidRPr="00154918">
        <w:rPr>
          <w:rFonts w:ascii="Times New Roman" w:eastAsia="Times New Roman" w:hAnsi="Times New Roman"/>
          <w:sz w:val="24"/>
          <w:szCs w:val="24"/>
          <w:lang w:eastAsia="ru-RU"/>
        </w:rPr>
        <w:t>Ключевая ставка Банка России (RREFKEYR);</w:t>
      </w:r>
      <w:bookmarkEnd w:id="196"/>
      <w:bookmarkEnd w:id="197"/>
    </w:p>
    <w:p w14:paraId="4AB9839F" w14:textId="287C1FEA" w:rsidR="000D01CC" w:rsidRPr="00154918"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bookmarkStart w:id="198" w:name="_Ref93340149"/>
      <w:r w:rsidRPr="00154918">
        <w:rPr>
          <w:rFonts w:ascii="Times New Roman" w:eastAsia="Times New Roman" w:hAnsi="Times New Roman"/>
          <w:sz w:val="24"/>
          <w:szCs w:val="24"/>
          <w:lang w:eastAsia="ru-RU"/>
        </w:rPr>
        <w:t>Ин</w:t>
      </w:r>
      <w:r w:rsidR="00B461F2" w:rsidRPr="00154918">
        <w:rPr>
          <w:rFonts w:ascii="Times New Roman" w:eastAsia="Times New Roman" w:hAnsi="Times New Roman"/>
          <w:sz w:val="24"/>
          <w:szCs w:val="24"/>
          <w:lang w:eastAsia="ru-RU"/>
        </w:rPr>
        <w:t xml:space="preserve">дикативная взвешенная рублевая </w:t>
      </w:r>
      <w:r w:rsidR="003158FE" w:rsidRPr="00154918">
        <w:rPr>
          <w:rFonts w:ascii="Times New Roman" w:eastAsia="Times New Roman" w:hAnsi="Times New Roman"/>
          <w:sz w:val="24"/>
          <w:szCs w:val="24"/>
          <w:lang w:eastAsia="ru-RU"/>
        </w:rPr>
        <w:t>д</w:t>
      </w:r>
      <w:r w:rsidRPr="00154918">
        <w:rPr>
          <w:rFonts w:ascii="Times New Roman" w:eastAsia="Times New Roman" w:hAnsi="Times New Roman"/>
          <w:sz w:val="24"/>
          <w:szCs w:val="24"/>
          <w:lang w:eastAsia="ru-RU"/>
        </w:rPr>
        <w:t>епозитная ставка «овернайт» российского межбанковского рынка, рассчитанная Банком России (RUONIA);</w:t>
      </w:r>
      <w:bookmarkEnd w:id="198"/>
    </w:p>
    <w:p w14:paraId="4B9EBC53" w14:textId="22991AD7" w:rsidR="000D01CC" w:rsidRPr="00154918"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 xml:space="preserve">При </w:t>
      </w:r>
      <w:r w:rsidR="004C2486" w:rsidRPr="00154918">
        <w:rPr>
          <w:rFonts w:ascii="Times New Roman" w:eastAsia="Times New Roman" w:hAnsi="Times New Roman"/>
          <w:sz w:val="24"/>
          <w:szCs w:val="24"/>
          <w:lang w:eastAsia="ru-RU"/>
        </w:rPr>
        <w:t>начислении</w:t>
      </w:r>
      <w:r w:rsidRPr="00154918">
        <w:rPr>
          <w:rFonts w:ascii="Times New Roman" w:eastAsia="Times New Roman" w:hAnsi="Times New Roman"/>
          <w:sz w:val="24"/>
          <w:szCs w:val="24"/>
          <w:lang w:eastAsia="ru-RU"/>
        </w:rPr>
        <w:t xml:space="preserve"> процентов по </w:t>
      </w:r>
      <w:r w:rsidR="00B461F2" w:rsidRPr="00154918">
        <w:rPr>
          <w:rFonts w:ascii="Times New Roman" w:eastAsia="Times New Roman" w:hAnsi="Times New Roman"/>
          <w:sz w:val="24"/>
          <w:szCs w:val="24"/>
          <w:lang w:eastAsia="ru-RU"/>
        </w:rPr>
        <w:t>Д</w:t>
      </w:r>
      <w:r w:rsidR="002170C2" w:rsidRPr="00154918">
        <w:rPr>
          <w:rFonts w:ascii="Times New Roman" w:eastAsia="Times New Roman" w:hAnsi="Times New Roman"/>
          <w:sz w:val="24"/>
          <w:szCs w:val="24"/>
          <w:lang w:eastAsia="ru-RU"/>
        </w:rPr>
        <w:t>епозитным с</w:t>
      </w:r>
      <w:r w:rsidRPr="00154918">
        <w:rPr>
          <w:rFonts w:ascii="Times New Roman" w:eastAsia="Times New Roman" w:hAnsi="Times New Roman"/>
          <w:sz w:val="24"/>
          <w:szCs w:val="24"/>
          <w:lang w:eastAsia="ru-RU"/>
        </w:rPr>
        <w:t>делкам</w:t>
      </w:r>
      <w:r w:rsidR="002170C2" w:rsidRPr="00154918">
        <w:rPr>
          <w:rFonts w:ascii="Times New Roman" w:eastAsia="Times New Roman" w:hAnsi="Times New Roman"/>
          <w:sz w:val="24"/>
          <w:szCs w:val="24"/>
          <w:lang w:eastAsia="ru-RU"/>
        </w:rPr>
        <w:t>, заключенным</w:t>
      </w:r>
      <w:r w:rsidRPr="00154918">
        <w:rPr>
          <w:rFonts w:ascii="Times New Roman" w:eastAsia="Times New Roman" w:hAnsi="Times New Roman"/>
          <w:sz w:val="24"/>
          <w:szCs w:val="24"/>
          <w:lang w:eastAsia="ru-RU"/>
        </w:rPr>
        <w:t xml:space="preserve"> с Плавающей ставкой с использованием денежных индикаторов, указанных в пунктах </w:t>
      </w:r>
      <w:r w:rsidRPr="00154918">
        <w:rPr>
          <w:rFonts w:ascii="Times New Roman" w:eastAsia="Times New Roman" w:hAnsi="Times New Roman"/>
          <w:sz w:val="24"/>
          <w:szCs w:val="24"/>
          <w:lang w:eastAsia="ru-RU"/>
        </w:rPr>
        <w:fldChar w:fldCharType="begin"/>
      </w:r>
      <w:r w:rsidRPr="00154918">
        <w:rPr>
          <w:rFonts w:ascii="Times New Roman" w:eastAsia="Times New Roman" w:hAnsi="Times New Roman"/>
          <w:sz w:val="24"/>
          <w:szCs w:val="24"/>
          <w:lang w:eastAsia="ru-RU"/>
        </w:rPr>
        <w:instrText xml:space="preserve"> REF _Ref8127411 \n \h  \* MERGEFORMAT </w:instrText>
      </w:r>
      <w:r w:rsidRPr="00154918">
        <w:rPr>
          <w:rFonts w:ascii="Times New Roman" w:eastAsia="Times New Roman" w:hAnsi="Times New Roman"/>
          <w:sz w:val="24"/>
          <w:szCs w:val="24"/>
          <w:lang w:eastAsia="ru-RU"/>
        </w:rPr>
      </w:r>
      <w:r w:rsidRPr="00154918">
        <w:rPr>
          <w:rFonts w:ascii="Times New Roman" w:eastAsia="Times New Roman" w:hAnsi="Times New Roman"/>
          <w:sz w:val="24"/>
          <w:szCs w:val="24"/>
          <w:lang w:eastAsia="ru-RU"/>
        </w:rPr>
        <w:fldChar w:fldCharType="separate"/>
      </w:r>
      <w:r w:rsidR="00BD784D" w:rsidRPr="00154918">
        <w:rPr>
          <w:rFonts w:ascii="Times New Roman" w:eastAsia="Times New Roman" w:hAnsi="Times New Roman"/>
          <w:sz w:val="24"/>
          <w:szCs w:val="24"/>
          <w:lang w:eastAsia="ru-RU"/>
        </w:rPr>
        <w:t>5.1</w:t>
      </w:r>
      <w:r w:rsidRPr="00154918">
        <w:rPr>
          <w:rFonts w:ascii="Times New Roman" w:eastAsia="Times New Roman" w:hAnsi="Times New Roman"/>
          <w:sz w:val="24"/>
          <w:szCs w:val="24"/>
          <w:lang w:eastAsia="ru-RU"/>
        </w:rPr>
        <w:fldChar w:fldCharType="end"/>
      </w:r>
      <w:r w:rsidRPr="00154918">
        <w:rPr>
          <w:rFonts w:ascii="Times New Roman" w:eastAsia="Times New Roman" w:hAnsi="Times New Roman"/>
          <w:sz w:val="24"/>
          <w:szCs w:val="24"/>
          <w:lang w:eastAsia="ru-RU"/>
        </w:rPr>
        <w:t xml:space="preserve"> </w:t>
      </w:r>
      <w:r w:rsidR="004E7F68" w:rsidRPr="00154918">
        <w:rPr>
          <w:rFonts w:ascii="Times New Roman" w:eastAsia="Times New Roman" w:hAnsi="Times New Roman"/>
          <w:sz w:val="24"/>
          <w:szCs w:val="24"/>
          <w:lang w:eastAsia="ru-RU"/>
        </w:rPr>
        <w:t xml:space="preserve">– </w:t>
      </w:r>
      <w:r w:rsidR="004E7F68" w:rsidRPr="00154918">
        <w:rPr>
          <w:rFonts w:ascii="Times New Roman" w:eastAsia="Times New Roman" w:hAnsi="Times New Roman"/>
          <w:sz w:val="24"/>
          <w:szCs w:val="24"/>
          <w:lang w:eastAsia="ru-RU"/>
        </w:rPr>
        <w:fldChar w:fldCharType="begin"/>
      </w:r>
      <w:r w:rsidR="004E7F68" w:rsidRPr="00154918">
        <w:rPr>
          <w:rFonts w:ascii="Times New Roman" w:eastAsia="Times New Roman" w:hAnsi="Times New Roman"/>
          <w:sz w:val="24"/>
          <w:szCs w:val="24"/>
          <w:lang w:eastAsia="ru-RU"/>
        </w:rPr>
        <w:instrText xml:space="preserve"> REF _Ref93340149 \r \h </w:instrText>
      </w:r>
      <w:r w:rsidR="00BD784D" w:rsidRPr="00154918">
        <w:rPr>
          <w:rFonts w:ascii="Times New Roman" w:eastAsia="Times New Roman" w:hAnsi="Times New Roman"/>
          <w:sz w:val="24"/>
          <w:szCs w:val="24"/>
          <w:lang w:eastAsia="ru-RU"/>
        </w:rPr>
        <w:instrText xml:space="preserve"> \* MERGEFORMAT </w:instrText>
      </w:r>
      <w:r w:rsidR="004E7F68" w:rsidRPr="00154918">
        <w:rPr>
          <w:rFonts w:ascii="Times New Roman" w:eastAsia="Times New Roman" w:hAnsi="Times New Roman"/>
          <w:sz w:val="24"/>
          <w:szCs w:val="24"/>
          <w:lang w:eastAsia="ru-RU"/>
        </w:rPr>
      </w:r>
      <w:r w:rsidR="004E7F68" w:rsidRPr="00154918">
        <w:rPr>
          <w:rFonts w:ascii="Times New Roman" w:eastAsia="Times New Roman" w:hAnsi="Times New Roman"/>
          <w:sz w:val="24"/>
          <w:szCs w:val="24"/>
          <w:lang w:eastAsia="ru-RU"/>
        </w:rPr>
        <w:fldChar w:fldCharType="separate"/>
      </w:r>
      <w:r w:rsidR="00BD784D" w:rsidRPr="00154918">
        <w:rPr>
          <w:rFonts w:ascii="Times New Roman" w:eastAsia="Times New Roman" w:hAnsi="Times New Roman"/>
          <w:sz w:val="24"/>
          <w:szCs w:val="24"/>
          <w:lang w:eastAsia="ru-RU"/>
        </w:rPr>
        <w:t>5.2</w:t>
      </w:r>
      <w:r w:rsidR="004E7F68" w:rsidRPr="00154918">
        <w:rPr>
          <w:rFonts w:ascii="Times New Roman" w:eastAsia="Times New Roman" w:hAnsi="Times New Roman"/>
          <w:sz w:val="24"/>
          <w:szCs w:val="24"/>
          <w:lang w:eastAsia="ru-RU"/>
        </w:rPr>
        <w:fldChar w:fldCharType="end"/>
      </w:r>
      <w:r w:rsidR="002170C2" w:rsidRPr="00154918">
        <w:rPr>
          <w:rFonts w:ascii="Times New Roman" w:eastAsia="Times New Roman" w:hAnsi="Times New Roman"/>
          <w:sz w:val="24"/>
          <w:szCs w:val="24"/>
          <w:lang w:eastAsia="ru-RU"/>
        </w:rPr>
        <w:t>,</w:t>
      </w:r>
      <w:r w:rsidRPr="00154918">
        <w:rPr>
          <w:rFonts w:ascii="Times New Roman" w:eastAsia="Times New Roman" w:hAnsi="Times New Roman"/>
          <w:sz w:val="24"/>
          <w:szCs w:val="24"/>
          <w:lang w:eastAsia="ru-RU"/>
        </w:rPr>
        <w:t xml:space="preserve"> применяется значение денежного индикатора, действующего на календарный день, за который начисляются проценты. Действующим является последнее имеющееся опубликованное значение Индикативной ставки.</w:t>
      </w:r>
    </w:p>
    <w:p w14:paraId="23ABA6B4" w14:textId="560D1835" w:rsidR="000D01CC" w:rsidRPr="00154918"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Индикативная ставка (RUONmDS), определяемая как разница между Индикативной ставкой RUONIA, выраженной в процентах,  опубликованной на официальном сайте Банка России в сети Интернет в день, предшествующий дню, за который начисляются проценты</w:t>
      </w:r>
      <w:r w:rsidR="000379EA" w:rsidRPr="00154918">
        <w:footnoteReference w:id="11"/>
      </w:r>
      <w:r w:rsidRPr="00154918">
        <w:rPr>
          <w:rFonts w:ascii="Times New Roman" w:eastAsia="Times New Roman" w:hAnsi="Times New Roman"/>
          <w:sz w:val="24"/>
          <w:szCs w:val="24"/>
          <w:lang w:eastAsia="ru-RU"/>
        </w:rPr>
        <w:t>, и дисконтом DS, выраженным в процентах и рассчитанным по следующей формуле с округлением до двух десятичных знаков:</w:t>
      </w:r>
    </w:p>
    <w:p w14:paraId="0B27061C" w14:textId="77777777" w:rsidR="000D01CC" w:rsidRPr="00154918" w:rsidRDefault="000D01CC" w:rsidP="000D01CC">
      <w:pPr>
        <w:widowControl w:val="0"/>
        <w:spacing w:before="120" w:after="120" w:line="240" w:lineRule="auto"/>
        <w:ind w:left="1843" w:firstLine="284"/>
        <w:rPr>
          <w:rFonts w:ascii="Times New Roman" w:eastAsia="Times New Roman" w:hAnsi="Times New Roman"/>
          <w:sz w:val="24"/>
          <w:szCs w:val="24"/>
          <w:lang w:eastAsia="ru-RU"/>
        </w:rPr>
      </w:pPr>
      <w:r w:rsidRPr="00154918">
        <w:rPr>
          <w:rFonts w:ascii="Times New Roman" w:eastAsia="Times New Roman" w:hAnsi="Times New Roman"/>
          <w:sz w:val="24"/>
          <w:szCs w:val="24"/>
          <w:lang w:val="en-US" w:eastAsia="ru-RU"/>
        </w:rPr>
        <w:t>DS</w:t>
      </w:r>
      <w:r w:rsidRPr="00154918">
        <w:rPr>
          <w:rFonts w:ascii="Times New Roman" w:eastAsia="Times New Roman" w:hAnsi="Times New Roman"/>
          <w:sz w:val="24"/>
          <w:szCs w:val="24"/>
          <w:lang w:eastAsia="ru-RU"/>
        </w:rPr>
        <w:t xml:space="preserve"> = </w:t>
      </w:r>
      <w:r w:rsidRPr="00154918">
        <w:rPr>
          <w:rFonts w:ascii="Times New Roman" w:eastAsia="Times New Roman" w:hAnsi="Times New Roman"/>
          <w:sz w:val="24"/>
          <w:szCs w:val="24"/>
          <w:lang w:val="en-US" w:eastAsia="ru-RU"/>
        </w:rPr>
        <w:t>RREFKEYR</w:t>
      </w:r>
      <w:r w:rsidRPr="00154918" w:rsidDel="00CF35F3">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eastAsia="ru-RU"/>
        </w:rPr>
        <w:t>* RBRSOLER</w:t>
      </w:r>
      <w:r w:rsidRPr="00154918" w:rsidDel="00CF35F3">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eastAsia="ru-RU"/>
        </w:rPr>
        <w:t>/ 100, где</w:t>
      </w:r>
    </w:p>
    <w:p w14:paraId="732214EB" w14:textId="77777777" w:rsidR="000D01CC" w:rsidRPr="00154918"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val="en-US" w:eastAsia="ru-RU"/>
        </w:rPr>
        <w:t>RREFKEYR</w:t>
      </w:r>
      <w:r w:rsidRPr="00154918" w:rsidDel="00CF35F3">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eastAsia="ru-RU"/>
        </w:rPr>
        <w:t>- значение ключевой ставки Банка России, выраженное в процентах;</w:t>
      </w:r>
    </w:p>
    <w:p w14:paraId="7D8976C6" w14:textId="77777777" w:rsidR="000D01CC" w:rsidRPr="00154918"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RBRSOLER</w:t>
      </w:r>
      <w:r w:rsidRPr="00154918" w:rsidDel="00CF35F3">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eastAsia="ru-RU"/>
        </w:rPr>
        <w:t>- значение норматива обязательных резервов по иным обязательствам кредитных организаций для банков с универсальной лицензией (за исключением долгосрочных) в валюте Российской Федерации, выраженное в процентах.</w:t>
      </w:r>
    </w:p>
    <w:p w14:paraId="1D9E906E" w14:textId="77777777" w:rsidR="000D01CC" w:rsidRPr="00154918"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Индикативная ставка (RUONmDS2), определяемая как разница между Индикативной ставкой RUONIA, выраженной в процентах, опубликованной на официальном сайте Банка России в сети Интернет в день, предшествующий дню, за который начисляются проценты, и дисконтом DS2, выраженным в процентах и рассчитанным по следующей формуле:</w:t>
      </w:r>
    </w:p>
    <w:p w14:paraId="6717813C" w14:textId="77777777" w:rsidR="000D01CC" w:rsidRPr="00154918" w:rsidRDefault="000D01CC" w:rsidP="000D01CC">
      <w:pPr>
        <w:widowControl w:val="0"/>
        <w:spacing w:before="120" w:after="120" w:line="240" w:lineRule="auto"/>
        <w:ind w:left="1843" w:firstLine="284"/>
        <w:rPr>
          <w:rFonts w:ascii="Times New Roman" w:eastAsia="Times New Roman" w:hAnsi="Times New Roman"/>
          <w:sz w:val="24"/>
          <w:szCs w:val="24"/>
          <w:lang w:eastAsia="ru-RU"/>
        </w:rPr>
      </w:pPr>
      <w:r w:rsidRPr="00154918">
        <w:rPr>
          <w:rFonts w:ascii="Times New Roman" w:eastAsia="Times New Roman" w:hAnsi="Times New Roman"/>
          <w:sz w:val="24"/>
          <w:szCs w:val="24"/>
          <w:lang w:val="en-US" w:eastAsia="ru-RU"/>
        </w:rPr>
        <w:t>DS</w:t>
      </w:r>
      <w:r w:rsidRPr="00154918">
        <w:rPr>
          <w:rFonts w:ascii="Times New Roman" w:eastAsia="Times New Roman" w:hAnsi="Times New Roman"/>
          <w:sz w:val="24"/>
          <w:szCs w:val="24"/>
          <w:lang w:eastAsia="ru-RU"/>
        </w:rPr>
        <w:t xml:space="preserve">2 = </w:t>
      </w:r>
      <w:r w:rsidRPr="00154918">
        <w:rPr>
          <w:rFonts w:ascii="Times New Roman" w:eastAsia="Times New Roman" w:hAnsi="Times New Roman"/>
          <w:sz w:val="24"/>
          <w:szCs w:val="24"/>
          <w:lang w:val="en-US" w:eastAsia="ru-RU"/>
        </w:rPr>
        <w:t>DS</w:t>
      </w:r>
      <w:r w:rsidRPr="00154918">
        <w:rPr>
          <w:rFonts w:ascii="Times New Roman" w:eastAsia="Times New Roman" w:hAnsi="Times New Roman"/>
          <w:sz w:val="24"/>
          <w:szCs w:val="24"/>
          <w:lang w:eastAsia="ru-RU"/>
        </w:rPr>
        <w:t xml:space="preserve"> + </w:t>
      </w:r>
      <w:r w:rsidRPr="00154918">
        <w:rPr>
          <w:rFonts w:ascii="Times New Roman" w:eastAsia="Times New Roman" w:hAnsi="Times New Roman"/>
          <w:sz w:val="24"/>
          <w:szCs w:val="24"/>
          <w:lang w:val="en-US" w:eastAsia="ru-RU"/>
        </w:rPr>
        <w:t>FDS</w:t>
      </w:r>
      <w:r w:rsidRPr="00154918">
        <w:rPr>
          <w:rFonts w:ascii="Times New Roman" w:eastAsia="Times New Roman" w:hAnsi="Times New Roman"/>
          <w:sz w:val="24"/>
          <w:szCs w:val="24"/>
          <w:lang w:eastAsia="ru-RU"/>
        </w:rPr>
        <w:t>, где</w:t>
      </w:r>
    </w:p>
    <w:p w14:paraId="0BC5BA42" w14:textId="77777777" w:rsidR="000D01CC" w:rsidRPr="00154918"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val="en-US" w:eastAsia="ru-RU"/>
        </w:rPr>
        <w:t>DS</w:t>
      </w:r>
      <w:r w:rsidRPr="00154918">
        <w:rPr>
          <w:rFonts w:ascii="Times New Roman" w:eastAsia="Times New Roman" w:hAnsi="Times New Roman"/>
          <w:sz w:val="24"/>
          <w:szCs w:val="24"/>
          <w:lang w:eastAsia="ru-RU"/>
        </w:rPr>
        <w:t xml:space="preserve"> – дисконт, выраженный в процентах и рассчитанный по указанной выше формуле с округлением до двух десятичных знаков;</w:t>
      </w:r>
    </w:p>
    <w:p w14:paraId="3B873930" w14:textId="77777777" w:rsidR="000D01CC" w:rsidRPr="00154918"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val="en-US" w:eastAsia="ru-RU"/>
        </w:rPr>
        <w:t>FDS</w:t>
      </w:r>
      <w:r w:rsidRPr="00154918">
        <w:rPr>
          <w:rFonts w:ascii="Times New Roman" w:eastAsia="Times New Roman" w:hAnsi="Times New Roman"/>
          <w:sz w:val="24"/>
          <w:szCs w:val="24"/>
          <w:lang w:eastAsia="ru-RU"/>
        </w:rPr>
        <w:t xml:space="preserve"> – фиксированный дисконт, выраженный в процентах, указанный в Решении о </w:t>
      </w:r>
      <w:r w:rsidRPr="00154918">
        <w:rPr>
          <w:rFonts w:ascii="Times New Roman" w:eastAsia="Times New Roman" w:hAnsi="Times New Roman"/>
          <w:sz w:val="24"/>
          <w:szCs w:val="24"/>
          <w:lang w:eastAsia="ru-RU"/>
        </w:rPr>
        <w:lastRenderedPageBreak/>
        <w:t>проведении отбора Заявок, публикуемом на сайте Федерального казначейства, и округленный до двух десятичных знаков;</w:t>
      </w:r>
    </w:p>
    <w:p w14:paraId="4DA9BDA7" w14:textId="77777777" w:rsidR="000D01CC" w:rsidRPr="00154918"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Индикативная ставка (RREFKmDS), определяемая как разница между Индикативной ставкой RREFKEYR, выраженной в процентах, действующей в календарный день, за который начисляются проценты, и опубликованной на официальном сайте Банка России в сети Интернет, и дисконтом DS, выраженным в процентах и рассчитанным по следующей формуле с округлением до двух десятичных знаков:</w:t>
      </w:r>
    </w:p>
    <w:p w14:paraId="03DD99FF" w14:textId="77777777" w:rsidR="000D01CC" w:rsidRPr="00154918" w:rsidRDefault="000D01CC" w:rsidP="000D01CC">
      <w:pPr>
        <w:widowControl w:val="0"/>
        <w:spacing w:before="120" w:after="120" w:line="240" w:lineRule="auto"/>
        <w:ind w:left="1843" w:firstLine="284"/>
        <w:rPr>
          <w:rFonts w:ascii="Times New Roman" w:eastAsia="Times New Roman" w:hAnsi="Times New Roman"/>
          <w:sz w:val="24"/>
          <w:szCs w:val="24"/>
          <w:lang w:eastAsia="ru-RU"/>
        </w:rPr>
      </w:pPr>
      <w:r w:rsidRPr="00154918">
        <w:rPr>
          <w:rFonts w:ascii="Times New Roman" w:eastAsia="Times New Roman" w:hAnsi="Times New Roman"/>
          <w:sz w:val="24"/>
          <w:szCs w:val="24"/>
          <w:lang w:val="en-US" w:eastAsia="ru-RU"/>
        </w:rPr>
        <w:t>DS</w:t>
      </w:r>
      <w:r w:rsidRPr="00154918">
        <w:rPr>
          <w:rFonts w:ascii="Times New Roman" w:eastAsia="Times New Roman" w:hAnsi="Times New Roman"/>
          <w:sz w:val="24"/>
          <w:szCs w:val="24"/>
          <w:lang w:eastAsia="ru-RU"/>
        </w:rPr>
        <w:t xml:space="preserve"> = </w:t>
      </w:r>
      <w:r w:rsidRPr="00154918">
        <w:rPr>
          <w:rFonts w:ascii="Times New Roman" w:eastAsia="Times New Roman" w:hAnsi="Times New Roman"/>
          <w:sz w:val="24"/>
          <w:szCs w:val="24"/>
          <w:lang w:val="en-US" w:eastAsia="ru-RU"/>
        </w:rPr>
        <w:t>RREFKEYR</w:t>
      </w:r>
      <w:r w:rsidRPr="00154918" w:rsidDel="00CF35F3">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val="en-US" w:eastAsia="ru-RU"/>
        </w:rPr>
        <w:t>RBRSOLER</w:t>
      </w:r>
      <w:r w:rsidRPr="00154918" w:rsidDel="00CF35F3">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eastAsia="ru-RU"/>
        </w:rPr>
        <w:t>/ 100</w:t>
      </w:r>
    </w:p>
    <w:p w14:paraId="67697572" w14:textId="77777777" w:rsidR="000D01CC" w:rsidRPr="00154918" w:rsidRDefault="000D01CC" w:rsidP="00B64119">
      <w:pPr>
        <w:widowControl w:val="0"/>
        <w:spacing w:before="120" w:after="120" w:line="240" w:lineRule="auto"/>
        <w:ind w:left="709"/>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При расчете дисконта DS используются значения RREFKEYR</w:t>
      </w:r>
      <w:r w:rsidRPr="00154918" w:rsidDel="00CF35F3">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eastAsia="ru-RU"/>
        </w:rPr>
        <w:t>и RBRSOLER, действующие на календарный день, за который начисляются проценты, и опубликованные на официальном сайте Банка России в сети Интернет.</w:t>
      </w:r>
    </w:p>
    <w:p w14:paraId="40A967C0" w14:textId="32D528E3" w:rsidR="000D01CC" w:rsidRPr="00154918" w:rsidRDefault="000D01CC" w:rsidP="00B64119">
      <w:pPr>
        <w:widowControl w:val="0"/>
        <w:numPr>
          <w:ilvl w:val="0"/>
          <w:numId w:val="30"/>
        </w:numPr>
        <w:spacing w:before="120" w:after="120" w:line="240" w:lineRule="auto"/>
        <w:ind w:left="709" w:hanging="709"/>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 xml:space="preserve">НРД осуществляет </w:t>
      </w:r>
      <w:r w:rsidR="000B0FE3" w:rsidRPr="00154918">
        <w:rPr>
          <w:rFonts w:ascii="Times New Roman" w:eastAsia="Times New Roman" w:hAnsi="Times New Roman"/>
          <w:sz w:val="24"/>
          <w:szCs w:val="24"/>
          <w:lang w:eastAsia="ru-RU"/>
        </w:rPr>
        <w:t>определение</w:t>
      </w:r>
      <w:r w:rsidRPr="00154918">
        <w:rPr>
          <w:rFonts w:ascii="Times New Roman" w:eastAsia="Times New Roman" w:hAnsi="Times New Roman"/>
          <w:sz w:val="24"/>
          <w:szCs w:val="24"/>
          <w:lang w:eastAsia="ru-RU"/>
        </w:rPr>
        <w:t xml:space="preserve"> Текущей ставки ежедневно по операционным дням:</w:t>
      </w:r>
    </w:p>
    <w:p w14:paraId="3DFDF503" w14:textId="68347B4B" w:rsidR="000D01CC" w:rsidRPr="00154918" w:rsidRDefault="000D01CC" w:rsidP="00B64119">
      <w:pPr>
        <w:widowControl w:val="0"/>
        <w:numPr>
          <w:ilvl w:val="1"/>
          <w:numId w:val="30"/>
        </w:numPr>
        <w:spacing w:before="120" w:after="120" w:line="240" w:lineRule="auto"/>
        <w:ind w:left="709" w:hanging="709"/>
        <w:jc w:val="both"/>
        <w:rPr>
          <w:rFonts w:ascii="Times New Roman" w:eastAsia="Times New Roman" w:hAnsi="Times New Roman"/>
          <w:bCs/>
          <w:sz w:val="24"/>
          <w:szCs w:val="24"/>
          <w:lang w:eastAsia="ru-RU"/>
        </w:rPr>
      </w:pPr>
      <w:bookmarkStart w:id="199" w:name="_Ref29908511"/>
      <w:r w:rsidRPr="00154918">
        <w:rPr>
          <w:rFonts w:ascii="Times New Roman" w:eastAsia="Times New Roman" w:hAnsi="Times New Roman"/>
          <w:sz w:val="24"/>
          <w:szCs w:val="24"/>
          <w:lang w:eastAsia="ru-RU"/>
        </w:rPr>
        <w:t xml:space="preserve">в 10:30 – по </w:t>
      </w:r>
      <w:r w:rsidR="00B461F2" w:rsidRPr="00154918">
        <w:rPr>
          <w:rFonts w:ascii="Times New Roman" w:eastAsia="Times New Roman" w:hAnsi="Times New Roman"/>
          <w:sz w:val="24"/>
          <w:szCs w:val="24"/>
          <w:lang w:eastAsia="ru-RU"/>
        </w:rPr>
        <w:t>Д</w:t>
      </w:r>
      <w:r w:rsidR="00AB3B9B" w:rsidRPr="00154918">
        <w:rPr>
          <w:rFonts w:ascii="Times New Roman" w:eastAsia="Times New Roman" w:hAnsi="Times New Roman"/>
          <w:sz w:val="24"/>
          <w:szCs w:val="24"/>
          <w:lang w:eastAsia="ru-RU"/>
        </w:rPr>
        <w:t>епозитным с</w:t>
      </w:r>
      <w:r w:rsidRPr="00154918">
        <w:rPr>
          <w:rFonts w:ascii="Times New Roman" w:eastAsia="Times New Roman" w:hAnsi="Times New Roman"/>
          <w:sz w:val="24"/>
          <w:szCs w:val="24"/>
          <w:lang w:eastAsia="ru-RU"/>
        </w:rPr>
        <w:t xml:space="preserve">делкам, заключенным с фиксированной ставкой, а также по </w:t>
      </w:r>
      <w:r w:rsidR="00B461F2" w:rsidRPr="00154918">
        <w:rPr>
          <w:rFonts w:ascii="Times New Roman" w:eastAsia="Times New Roman" w:hAnsi="Times New Roman"/>
          <w:sz w:val="24"/>
          <w:szCs w:val="24"/>
          <w:lang w:eastAsia="ru-RU"/>
        </w:rPr>
        <w:t>Д</w:t>
      </w:r>
      <w:r w:rsidR="00717702" w:rsidRPr="00154918">
        <w:rPr>
          <w:rFonts w:ascii="Times New Roman" w:eastAsia="Times New Roman" w:hAnsi="Times New Roman"/>
          <w:sz w:val="24"/>
          <w:szCs w:val="24"/>
          <w:lang w:eastAsia="ru-RU"/>
        </w:rPr>
        <w:t>епозитным с</w:t>
      </w:r>
      <w:r w:rsidRPr="00154918">
        <w:rPr>
          <w:rFonts w:ascii="Times New Roman" w:eastAsia="Times New Roman" w:hAnsi="Times New Roman"/>
          <w:sz w:val="24"/>
          <w:szCs w:val="24"/>
          <w:lang w:eastAsia="ru-RU"/>
        </w:rPr>
        <w:t>делкам</w:t>
      </w:r>
      <w:r w:rsidR="00717702" w:rsidRPr="00154918">
        <w:rPr>
          <w:rFonts w:ascii="Times New Roman" w:eastAsia="Times New Roman" w:hAnsi="Times New Roman"/>
          <w:sz w:val="24"/>
          <w:szCs w:val="24"/>
          <w:lang w:eastAsia="ru-RU"/>
        </w:rPr>
        <w:t>, заключенным с Плавающей с</w:t>
      </w:r>
      <w:r w:rsidRPr="00154918">
        <w:rPr>
          <w:rFonts w:ascii="Times New Roman" w:eastAsia="Times New Roman" w:hAnsi="Times New Roman"/>
          <w:sz w:val="24"/>
          <w:szCs w:val="24"/>
          <w:lang w:eastAsia="ru-RU"/>
        </w:rPr>
        <w:t>тавкой с использованием Индикативных ставок RUONmDS, RREFKmDS и RREFKEYR;</w:t>
      </w:r>
      <w:bookmarkEnd w:id="199"/>
    </w:p>
    <w:p w14:paraId="52AD39C6" w14:textId="3A985FBF" w:rsidR="000D01CC" w:rsidRPr="00154918" w:rsidRDefault="000D01CC" w:rsidP="00B64119">
      <w:pPr>
        <w:widowControl w:val="0"/>
        <w:numPr>
          <w:ilvl w:val="1"/>
          <w:numId w:val="30"/>
        </w:numPr>
        <w:spacing w:before="120" w:after="120" w:line="240" w:lineRule="auto"/>
        <w:ind w:left="709" w:hanging="709"/>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 xml:space="preserve">перед закрытием операционного дня – по </w:t>
      </w:r>
      <w:r w:rsidR="00B461F2" w:rsidRPr="00154918">
        <w:rPr>
          <w:rFonts w:ascii="Times New Roman" w:eastAsia="Times New Roman" w:hAnsi="Times New Roman"/>
          <w:sz w:val="24"/>
          <w:szCs w:val="24"/>
          <w:lang w:eastAsia="ru-RU"/>
        </w:rPr>
        <w:t>Д</w:t>
      </w:r>
      <w:r w:rsidR="00717702" w:rsidRPr="00154918">
        <w:rPr>
          <w:rFonts w:ascii="Times New Roman" w:eastAsia="Times New Roman" w:hAnsi="Times New Roman"/>
          <w:sz w:val="24"/>
          <w:szCs w:val="24"/>
          <w:lang w:eastAsia="ru-RU"/>
        </w:rPr>
        <w:t>епозитным с</w:t>
      </w:r>
      <w:r w:rsidRPr="00154918">
        <w:rPr>
          <w:rFonts w:ascii="Times New Roman" w:eastAsia="Times New Roman" w:hAnsi="Times New Roman"/>
          <w:sz w:val="24"/>
          <w:szCs w:val="24"/>
          <w:lang w:eastAsia="ru-RU"/>
        </w:rPr>
        <w:t>делкам, заключ</w:t>
      </w:r>
      <w:r w:rsidR="00717702" w:rsidRPr="00154918">
        <w:rPr>
          <w:rFonts w:ascii="Times New Roman" w:eastAsia="Times New Roman" w:hAnsi="Times New Roman"/>
          <w:sz w:val="24"/>
          <w:szCs w:val="24"/>
          <w:lang w:eastAsia="ru-RU"/>
        </w:rPr>
        <w:t>енным с Плавающей с</w:t>
      </w:r>
      <w:r w:rsidRPr="00154918">
        <w:rPr>
          <w:rFonts w:ascii="Times New Roman" w:eastAsia="Times New Roman" w:hAnsi="Times New Roman"/>
          <w:sz w:val="24"/>
          <w:szCs w:val="24"/>
          <w:lang w:eastAsia="ru-RU"/>
        </w:rPr>
        <w:t xml:space="preserve">тавкой, за исключением </w:t>
      </w:r>
      <w:r w:rsidR="00B461F2" w:rsidRPr="00154918">
        <w:rPr>
          <w:rFonts w:ascii="Times New Roman" w:eastAsia="Times New Roman" w:hAnsi="Times New Roman"/>
          <w:sz w:val="24"/>
          <w:szCs w:val="24"/>
          <w:lang w:eastAsia="ru-RU"/>
        </w:rPr>
        <w:t>Д</w:t>
      </w:r>
      <w:r w:rsidR="00717702" w:rsidRPr="00154918">
        <w:rPr>
          <w:rFonts w:ascii="Times New Roman" w:eastAsia="Times New Roman" w:hAnsi="Times New Roman"/>
          <w:sz w:val="24"/>
          <w:szCs w:val="24"/>
          <w:lang w:eastAsia="ru-RU"/>
        </w:rPr>
        <w:t>епозитных с</w:t>
      </w:r>
      <w:r w:rsidRPr="00154918">
        <w:rPr>
          <w:rFonts w:ascii="Times New Roman" w:eastAsia="Times New Roman" w:hAnsi="Times New Roman"/>
          <w:sz w:val="24"/>
          <w:szCs w:val="24"/>
          <w:lang w:eastAsia="ru-RU"/>
        </w:rPr>
        <w:t xml:space="preserve">делок, заключенных с использованием Индикативных ставок, указанных в пункте </w:t>
      </w:r>
      <w:r w:rsidRPr="00154918">
        <w:rPr>
          <w:rFonts w:ascii="Times New Roman" w:eastAsia="Times New Roman" w:hAnsi="Times New Roman"/>
          <w:sz w:val="24"/>
          <w:szCs w:val="24"/>
          <w:lang w:eastAsia="ru-RU"/>
        </w:rPr>
        <w:fldChar w:fldCharType="begin"/>
      </w:r>
      <w:r w:rsidRPr="00154918">
        <w:rPr>
          <w:rFonts w:ascii="Times New Roman" w:eastAsia="Times New Roman" w:hAnsi="Times New Roman"/>
          <w:sz w:val="24"/>
          <w:szCs w:val="24"/>
          <w:lang w:eastAsia="ru-RU"/>
        </w:rPr>
        <w:instrText xml:space="preserve"> REF _Ref29908511 \n \h  \* MERGEFORMAT </w:instrText>
      </w:r>
      <w:r w:rsidRPr="00154918">
        <w:rPr>
          <w:rFonts w:ascii="Times New Roman" w:eastAsia="Times New Roman" w:hAnsi="Times New Roman"/>
          <w:sz w:val="24"/>
          <w:szCs w:val="24"/>
          <w:lang w:eastAsia="ru-RU"/>
        </w:rPr>
      </w:r>
      <w:r w:rsidRPr="00154918">
        <w:rPr>
          <w:rFonts w:ascii="Times New Roman" w:eastAsia="Times New Roman" w:hAnsi="Times New Roman"/>
          <w:sz w:val="24"/>
          <w:szCs w:val="24"/>
          <w:lang w:eastAsia="ru-RU"/>
        </w:rPr>
        <w:fldChar w:fldCharType="separate"/>
      </w:r>
      <w:r w:rsidR="00675700" w:rsidRPr="00154918">
        <w:rPr>
          <w:rFonts w:ascii="Times New Roman" w:eastAsia="Times New Roman" w:hAnsi="Times New Roman"/>
          <w:sz w:val="24"/>
          <w:szCs w:val="24"/>
          <w:lang w:eastAsia="ru-RU"/>
        </w:rPr>
        <w:t>6.1</w:t>
      </w:r>
      <w:r w:rsidRPr="00154918">
        <w:rPr>
          <w:rFonts w:ascii="Times New Roman" w:eastAsia="Times New Roman" w:hAnsi="Times New Roman"/>
          <w:sz w:val="24"/>
          <w:szCs w:val="24"/>
          <w:lang w:eastAsia="ru-RU"/>
        </w:rPr>
        <w:fldChar w:fldCharType="end"/>
      </w:r>
      <w:r w:rsidRPr="00154918">
        <w:rPr>
          <w:rFonts w:ascii="Times New Roman" w:eastAsia="Times New Roman" w:hAnsi="Times New Roman"/>
          <w:sz w:val="24"/>
          <w:szCs w:val="24"/>
          <w:lang w:eastAsia="ru-RU"/>
        </w:rPr>
        <w:t xml:space="preserve"> </w:t>
      </w:r>
      <w:r w:rsidR="002060FC" w:rsidRPr="00154918">
        <w:rPr>
          <w:rFonts w:ascii="Times New Roman" w:eastAsia="Times New Roman" w:hAnsi="Times New Roman"/>
          <w:sz w:val="24"/>
          <w:szCs w:val="24"/>
          <w:lang w:eastAsia="ru-RU"/>
        </w:rPr>
        <w:t>Приложения</w:t>
      </w:r>
      <w:r w:rsidRPr="00154918">
        <w:rPr>
          <w:rFonts w:ascii="Times New Roman" w:eastAsia="Times New Roman" w:hAnsi="Times New Roman"/>
          <w:sz w:val="24"/>
          <w:szCs w:val="24"/>
          <w:lang w:eastAsia="ru-RU"/>
        </w:rPr>
        <w:t>.</w:t>
      </w:r>
    </w:p>
    <w:p w14:paraId="5A8E37EC" w14:textId="3A5D5499" w:rsidR="000D01CC" w:rsidRPr="00154918" w:rsidRDefault="000D01CC" w:rsidP="00B64119">
      <w:pPr>
        <w:widowControl w:val="0"/>
        <w:numPr>
          <w:ilvl w:val="1"/>
          <w:numId w:val="30"/>
        </w:numPr>
        <w:spacing w:before="120" w:after="120" w:line="240" w:lineRule="auto"/>
        <w:ind w:left="709" w:hanging="709"/>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 xml:space="preserve">Текущая стоимость обязательства </w:t>
      </w:r>
      <w:r w:rsidR="000B0FE3" w:rsidRPr="00154918">
        <w:rPr>
          <w:rFonts w:ascii="Times New Roman" w:eastAsia="Times New Roman" w:hAnsi="Times New Roman"/>
          <w:sz w:val="24"/>
          <w:szCs w:val="24"/>
          <w:lang w:eastAsia="ru-RU"/>
        </w:rPr>
        <w:t>определяется</w:t>
      </w:r>
      <w:r w:rsidRPr="00154918">
        <w:rPr>
          <w:rFonts w:ascii="Times New Roman" w:eastAsia="Times New Roman" w:hAnsi="Times New Roman"/>
          <w:sz w:val="24"/>
          <w:szCs w:val="24"/>
          <w:lang w:eastAsia="ru-RU"/>
        </w:rPr>
        <w:t xml:space="preserve"> как сумма денежных средств по </w:t>
      </w:r>
      <w:r w:rsidR="00B461F2" w:rsidRPr="00154918">
        <w:rPr>
          <w:rFonts w:ascii="Times New Roman" w:eastAsia="Times New Roman" w:hAnsi="Times New Roman"/>
          <w:sz w:val="24"/>
          <w:szCs w:val="24"/>
          <w:lang w:eastAsia="ru-RU"/>
        </w:rPr>
        <w:t>Д</w:t>
      </w:r>
      <w:r w:rsidR="00717702" w:rsidRPr="00154918">
        <w:rPr>
          <w:rFonts w:ascii="Times New Roman" w:eastAsia="Times New Roman" w:hAnsi="Times New Roman"/>
          <w:sz w:val="24"/>
          <w:szCs w:val="24"/>
          <w:lang w:eastAsia="ru-RU"/>
        </w:rPr>
        <w:t>епозитной</w:t>
      </w:r>
      <w:r w:rsidRPr="00154918">
        <w:rPr>
          <w:rFonts w:ascii="Times New Roman" w:eastAsia="Times New Roman" w:hAnsi="Times New Roman"/>
          <w:sz w:val="24"/>
          <w:szCs w:val="24"/>
          <w:lang w:eastAsia="ru-RU"/>
        </w:rPr>
        <w:t xml:space="preserve"> </w:t>
      </w:r>
      <w:r w:rsidR="00717702" w:rsidRPr="00154918">
        <w:rPr>
          <w:rFonts w:ascii="Times New Roman" w:eastAsia="Times New Roman" w:hAnsi="Times New Roman"/>
          <w:sz w:val="24"/>
          <w:szCs w:val="24"/>
          <w:lang w:eastAsia="ru-RU"/>
        </w:rPr>
        <w:t>с</w:t>
      </w:r>
      <w:r w:rsidRPr="00154918">
        <w:rPr>
          <w:rFonts w:ascii="Times New Roman" w:eastAsia="Times New Roman" w:hAnsi="Times New Roman"/>
          <w:sz w:val="24"/>
          <w:szCs w:val="24"/>
          <w:lang w:eastAsia="ru-RU"/>
        </w:rPr>
        <w:t>делк</w:t>
      </w:r>
      <w:r w:rsidR="00717702" w:rsidRPr="00154918">
        <w:rPr>
          <w:rFonts w:ascii="Times New Roman" w:eastAsia="Times New Roman" w:hAnsi="Times New Roman"/>
          <w:sz w:val="24"/>
          <w:szCs w:val="24"/>
          <w:lang w:eastAsia="ru-RU"/>
        </w:rPr>
        <w:t xml:space="preserve">е, </w:t>
      </w:r>
      <w:r w:rsidRPr="00154918">
        <w:rPr>
          <w:rFonts w:ascii="Times New Roman" w:eastAsia="Times New Roman" w:hAnsi="Times New Roman"/>
          <w:sz w:val="24"/>
          <w:szCs w:val="24"/>
          <w:lang w:eastAsia="ru-RU"/>
        </w:rPr>
        <w:t xml:space="preserve">увеличенная на сумму начисленных по Текущей ставке процентов за каждый из дней, предшествующих дате расчета Текущей стоимости обязательств, начиная с </w:t>
      </w:r>
      <w:r w:rsidR="00717702" w:rsidRPr="00154918">
        <w:rPr>
          <w:rFonts w:ascii="Times New Roman" w:eastAsia="Times New Roman" w:hAnsi="Times New Roman"/>
          <w:sz w:val="24"/>
          <w:szCs w:val="24"/>
          <w:lang w:eastAsia="ru-RU"/>
        </w:rPr>
        <w:t>д</w:t>
      </w:r>
      <w:r w:rsidRPr="00154918">
        <w:rPr>
          <w:rFonts w:ascii="Times New Roman" w:eastAsia="Times New Roman" w:hAnsi="Times New Roman"/>
          <w:sz w:val="24"/>
          <w:szCs w:val="24"/>
          <w:lang w:eastAsia="ru-RU"/>
        </w:rPr>
        <w:t xml:space="preserve">аты </w:t>
      </w:r>
      <w:r w:rsidR="00B461F2" w:rsidRPr="00154918">
        <w:rPr>
          <w:rFonts w:ascii="Times New Roman" w:eastAsia="Times New Roman" w:hAnsi="Times New Roman"/>
          <w:sz w:val="24"/>
          <w:szCs w:val="24"/>
          <w:lang w:eastAsia="ru-RU"/>
        </w:rPr>
        <w:t>Д</w:t>
      </w:r>
      <w:r w:rsidR="00717702" w:rsidRPr="00154918">
        <w:rPr>
          <w:rFonts w:ascii="Times New Roman" w:eastAsia="Times New Roman" w:hAnsi="Times New Roman"/>
          <w:sz w:val="24"/>
          <w:szCs w:val="24"/>
          <w:lang w:eastAsia="ru-RU"/>
        </w:rPr>
        <w:t>епозитной</w:t>
      </w:r>
      <w:r w:rsidRPr="00154918">
        <w:rPr>
          <w:rFonts w:ascii="Times New Roman" w:eastAsia="Times New Roman" w:hAnsi="Times New Roman"/>
          <w:sz w:val="24"/>
          <w:szCs w:val="24"/>
          <w:lang w:eastAsia="ru-RU"/>
        </w:rPr>
        <w:t xml:space="preserve"> </w:t>
      </w:r>
      <w:r w:rsidR="00717702" w:rsidRPr="00154918">
        <w:rPr>
          <w:rFonts w:ascii="Times New Roman" w:eastAsia="Times New Roman" w:hAnsi="Times New Roman"/>
          <w:sz w:val="24"/>
          <w:szCs w:val="24"/>
          <w:lang w:eastAsia="ru-RU"/>
        </w:rPr>
        <w:t>с</w:t>
      </w:r>
      <w:r w:rsidRPr="00154918">
        <w:rPr>
          <w:rFonts w:ascii="Times New Roman" w:eastAsia="Times New Roman" w:hAnsi="Times New Roman"/>
          <w:sz w:val="24"/>
          <w:szCs w:val="24"/>
          <w:lang w:eastAsia="ru-RU"/>
        </w:rPr>
        <w:t xml:space="preserve">делки до </w:t>
      </w:r>
      <w:r w:rsidR="000C5228" w:rsidRPr="00154918">
        <w:rPr>
          <w:rFonts w:ascii="Times New Roman" w:eastAsia="Times New Roman" w:hAnsi="Times New Roman"/>
          <w:sz w:val="24"/>
          <w:szCs w:val="24"/>
          <w:lang w:eastAsia="ru-RU"/>
        </w:rPr>
        <w:t>даты расчета данного параметра.</w:t>
      </w:r>
    </w:p>
    <w:p w14:paraId="1D042E28" w14:textId="77777777" w:rsidR="000D01CC" w:rsidRPr="00154918" w:rsidRDefault="000D01CC" w:rsidP="00B64119">
      <w:pPr>
        <w:widowControl w:val="0"/>
        <w:numPr>
          <w:ilvl w:val="2"/>
          <w:numId w:val="30"/>
        </w:numPr>
        <w:spacing w:before="120" w:after="120" w:line="240" w:lineRule="auto"/>
        <w:ind w:left="709" w:hanging="709"/>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 xml:space="preserve">Расчет Текущей стоимости обязательства осуществляется по формуле: </w:t>
      </w:r>
    </w:p>
    <w:p w14:paraId="446B6AB4" w14:textId="77777777" w:rsidR="000D01CC" w:rsidRPr="00154918" w:rsidRDefault="000D01CC" w:rsidP="000D01CC">
      <w:pPr>
        <w:tabs>
          <w:tab w:val="left" w:pos="993"/>
        </w:tabs>
        <w:spacing w:before="60" w:after="60" w:line="240" w:lineRule="auto"/>
        <w:ind w:left="993" w:hanging="1"/>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ab/>
      </w:r>
      <w:r w:rsidRPr="00154918">
        <w:rPr>
          <w:rFonts w:ascii="Times New Roman" w:eastAsia="Times New Roman" w:hAnsi="Times New Roman"/>
          <w:sz w:val="24"/>
          <w:szCs w:val="24"/>
          <w:lang w:val="en-US" w:eastAsia="ru-RU"/>
        </w:rPr>
        <w:t>LRi</w:t>
      </w:r>
      <w:r w:rsidRPr="00154918">
        <w:rPr>
          <w:rFonts w:ascii="Times New Roman" w:eastAsia="Times New Roman" w:hAnsi="Times New Roman"/>
          <w:sz w:val="20"/>
          <w:szCs w:val="20"/>
          <w:lang w:eastAsia="ru-RU"/>
        </w:rPr>
        <w:t>р</w:t>
      </w:r>
      <w:r w:rsidRPr="00154918">
        <w:rPr>
          <w:rFonts w:ascii="Times New Roman" w:eastAsia="Times New Roman" w:hAnsi="Times New Roman"/>
          <w:sz w:val="24"/>
          <w:szCs w:val="24"/>
          <w:lang w:eastAsia="ru-RU"/>
        </w:rPr>
        <w:t xml:space="preserve"> + ∑ (</w:t>
      </w:r>
      <w:r w:rsidRPr="00154918">
        <w:rPr>
          <w:rFonts w:ascii="Times New Roman" w:eastAsia="Times New Roman" w:hAnsi="Times New Roman"/>
          <w:sz w:val="24"/>
          <w:szCs w:val="24"/>
          <w:lang w:val="en-US" w:eastAsia="ru-RU"/>
        </w:rPr>
        <w:t>LRi</w:t>
      </w:r>
      <w:r w:rsidRPr="00154918">
        <w:rPr>
          <w:rFonts w:ascii="Times New Roman" w:eastAsia="Times New Roman" w:hAnsi="Times New Roman"/>
          <w:sz w:val="24"/>
          <w:szCs w:val="24"/>
          <w:lang w:eastAsia="ru-RU"/>
        </w:rPr>
        <w:t xml:space="preserve"> * </w:t>
      </w:r>
      <w:r w:rsidRPr="00154918">
        <w:rPr>
          <w:rFonts w:ascii="Times New Roman" w:eastAsia="Times New Roman" w:hAnsi="Times New Roman"/>
          <w:sz w:val="24"/>
          <w:szCs w:val="24"/>
          <w:lang w:val="en-US" w:eastAsia="ru-RU"/>
        </w:rPr>
        <w:t>ri</w:t>
      </w:r>
      <w:r w:rsidRPr="00154918">
        <w:rPr>
          <w:rFonts w:ascii="Times New Roman" w:eastAsia="Times New Roman" w:hAnsi="Times New Roman"/>
          <w:sz w:val="24"/>
          <w:szCs w:val="24"/>
          <w:lang w:eastAsia="ru-RU"/>
        </w:rPr>
        <w:t xml:space="preserve"> / </w:t>
      </w:r>
      <w:r w:rsidRPr="00154918">
        <w:rPr>
          <w:rFonts w:ascii="Times New Roman" w:eastAsia="Times New Roman" w:hAnsi="Times New Roman"/>
          <w:sz w:val="24"/>
          <w:szCs w:val="24"/>
          <w:lang w:val="en-US" w:eastAsia="ru-RU"/>
        </w:rPr>
        <w:t>N</w:t>
      </w:r>
      <w:r w:rsidRPr="00154918">
        <w:rPr>
          <w:rFonts w:ascii="Times New Roman" w:eastAsia="Times New Roman" w:hAnsi="Times New Roman"/>
          <w:sz w:val="24"/>
          <w:szCs w:val="24"/>
          <w:lang w:eastAsia="ru-RU"/>
        </w:rPr>
        <w:t xml:space="preserve"> / 100), где:</w:t>
      </w:r>
    </w:p>
    <w:p w14:paraId="67E961BE" w14:textId="499C44E2" w:rsidR="000D01CC" w:rsidRPr="00154918" w:rsidRDefault="000D01CC" w:rsidP="002060FC">
      <w:pPr>
        <w:tabs>
          <w:tab w:val="left" w:pos="2410"/>
        </w:tabs>
        <w:spacing w:before="60" w:after="0" w:line="240" w:lineRule="auto"/>
        <w:ind w:left="2835" w:hanging="1559"/>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val="en-US" w:eastAsia="ru-RU"/>
        </w:rPr>
        <w:t>LRi</w:t>
      </w:r>
      <w:r w:rsidRPr="00154918">
        <w:rPr>
          <w:rFonts w:ascii="Times New Roman" w:eastAsia="Times New Roman" w:hAnsi="Times New Roman"/>
          <w:sz w:val="20"/>
          <w:szCs w:val="20"/>
          <w:lang w:eastAsia="ru-RU"/>
        </w:rPr>
        <w:t xml:space="preserve">р </w:t>
      </w:r>
      <w:r w:rsidR="00A671DB"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0"/>
          <w:szCs w:val="20"/>
          <w:lang w:eastAsia="ru-RU"/>
        </w:rPr>
        <w:t xml:space="preserve">–   </w:t>
      </w:r>
      <w:r w:rsidRPr="00154918">
        <w:rPr>
          <w:rFonts w:ascii="Times New Roman" w:eastAsia="Times New Roman" w:hAnsi="Times New Roman"/>
          <w:sz w:val="24"/>
          <w:szCs w:val="24"/>
          <w:lang w:eastAsia="ru-RU"/>
        </w:rPr>
        <w:t xml:space="preserve">Сумма </w:t>
      </w:r>
      <w:r w:rsidR="00AE1B4B" w:rsidRPr="00154918">
        <w:rPr>
          <w:rFonts w:ascii="Times New Roman" w:eastAsia="Times New Roman" w:hAnsi="Times New Roman"/>
          <w:sz w:val="24"/>
          <w:szCs w:val="24"/>
          <w:lang w:eastAsia="ru-RU"/>
        </w:rPr>
        <w:t>сделки</w:t>
      </w:r>
      <w:r w:rsidRPr="00154918">
        <w:rPr>
          <w:rFonts w:ascii="Times New Roman" w:eastAsia="Times New Roman" w:hAnsi="Times New Roman"/>
          <w:sz w:val="24"/>
          <w:szCs w:val="24"/>
          <w:lang w:eastAsia="ru-RU"/>
        </w:rPr>
        <w:t xml:space="preserve"> по </w:t>
      </w:r>
      <w:r w:rsidRPr="00154918">
        <w:rPr>
          <w:rFonts w:ascii="Times New Roman" w:eastAsia="Times New Roman" w:hAnsi="Times New Roman"/>
          <w:sz w:val="24"/>
          <w:szCs w:val="24"/>
          <w:lang w:val="en-US" w:eastAsia="ru-RU"/>
        </w:rPr>
        <w:t>i</w:t>
      </w:r>
      <w:r w:rsidRPr="00154918">
        <w:rPr>
          <w:rFonts w:ascii="Times New Roman" w:eastAsia="Times New Roman" w:hAnsi="Times New Roman"/>
          <w:sz w:val="24"/>
          <w:szCs w:val="24"/>
          <w:lang w:eastAsia="ru-RU"/>
        </w:rPr>
        <w:t xml:space="preserve">-ой </w:t>
      </w:r>
      <w:r w:rsidR="00B461F2" w:rsidRPr="00154918">
        <w:rPr>
          <w:rFonts w:ascii="Times New Roman" w:eastAsia="Times New Roman" w:hAnsi="Times New Roman"/>
          <w:sz w:val="24"/>
          <w:szCs w:val="24"/>
          <w:lang w:eastAsia="ru-RU"/>
        </w:rPr>
        <w:t>Д</w:t>
      </w:r>
      <w:r w:rsidR="00AE1B4B" w:rsidRPr="00154918">
        <w:rPr>
          <w:rFonts w:ascii="Times New Roman" w:eastAsia="Times New Roman" w:hAnsi="Times New Roman"/>
          <w:sz w:val="24"/>
          <w:szCs w:val="24"/>
          <w:lang w:eastAsia="ru-RU"/>
        </w:rPr>
        <w:t>епозитной с</w:t>
      </w:r>
      <w:r w:rsidRPr="00154918">
        <w:rPr>
          <w:rFonts w:ascii="Times New Roman" w:eastAsia="Times New Roman" w:hAnsi="Times New Roman"/>
          <w:sz w:val="24"/>
          <w:szCs w:val="24"/>
          <w:lang w:eastAsia="ru-RU"/>
        </w:rPr>
        <w:t>делке на дату расчета;</w:t>
      </w:r>
    </w:p>
    <w:p w14:paraId="7F579481" w14:textId="435D3868" w:rsidR="000D01CC" w:rsidRPr="00154918" w:rsidRDefault="000D01CC" w:rsidP="000379EA">
      <w:pPr>
        <w:spacing w:before="60" w:after="0" w:line="240" w:lineRule="auto"/>
        <w:ind w:left="2127" w:hanging="851"/>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val="en-US" w:eastAsia="ru-RU"/>
        </w:rPr>
        <w:t>LRi</w:t>
      </w:r>
      <w:r w:rsidRPr="00154918">
        <w:rPr>
          <w:rFonts w:ascii="Times New Roman" w:eastAsia="Times New Roman" w:hAnsi="Times New Roman"/>
          <w:sz w:val="24"/>
          <w:szCs w:val="24"/>
          <w:lang w:eastAsia="ru-RU"/>
        </w:rPr>
        <w:t xml:space="preserve"> – Сумма </w:t>
      </w:r>
      <w:r w:rsidR="00AE1B4B" w:rsidRPr="00154918">
        <w:rPr>
          <w:rFonts w:ascii="Times New Roman" w:eastAsia="Times New Roman" w:hAnsi="Times New Roman"/>
          <w:sz w:val="24"/>
          <w:szCs w:val="24"/>
          <w:lang w:eastAsia="ru-RU"/>
        </w:rPr>
        <w:t>сделки</w:t>
      </w:r>
      <w:r w:rsidRPr="00154918">
        <w:rPr>
          <w:rFonts w:ascii="Times New Roman" w:eastAsia="Times New Roman" w:hAnsi="Times New Roman"/>
          <w:sz w:val="24"/>
          <w:szCs w:val="24"/>
          <w:lang w:eastAsia="ru-RU"/>
        </w:rPr>
        <w:t xml:space="preserve"> по </w:t>
      </w:r>
      <w:r w:rsidRPr="00154918">
        <w:rPr>
          <w:rFonts w:ascii="Times New Roman" w:eastAsia="Times New Roman" w:hAnsi="Times New Roman"/>
          <w:sz w:val="24"/>
          <w:szCs w:val="24"/>
          <w:lang w:val="en-US" w:eastAsia="ru-RU"/>
        </w:rPr>
        <w:t>i</w:t>
      </w:r>
      <w:r w:rsidRPr="00154918">
        <w:rPr>
          <w:rFonts w:ascii="Times New Roman" w:eastAsia="Times New Roman" w:hAnsi="Times New Roman"/>
          <w:sz w:val="24"/>
          <w:szCs w:val="24"/>
          <w:lang w:eastAsia="ru-RU"/>
        </w:rPr>
        <w:t xml:space="preserve">-ой </w:t>
      </w:r>
      <w:r w:rsidR="00B461F2" w:rsidRPr="00154918">
        <w:rPr>
          <w:rFonts w:ascii="Times New Roman" w:eastAsia="Times New Roman" w:hAnsi="Times New Roman"/>
          <w:sz w:val="24"/>
          <w:szCs w:val="24"/>
          <w:lang w:eastAsia="ru-RU"/>
        </w:rPr>
        <w:t>Д</w:t>
      </w:r>
      <w:r w:rsidR="00AE1B4B" w:rsidRPr="00154918">
        <w:rPr>
          <w:rFonts w:ascii="Times New Roman" w:eastAsia="Times New Roman" w:hAnsi="Times New Roman"/>
          <w:sz w:val="24"/>
          <w:szCs w:val="24"/>
          <w:lang w:eastAsia="ru-RU"/>
        </w:rPr>
        <w:t>епозитной с</w:t>
      </w:r>
      <w:r w:rsidRPr="00154918">
        <w:rPr>
          <w:rFonts w:ascii="Times New Roman" w:eastAsia="Times New Roman" w:hAnsi="Times New Roman"/>
          <w:sz w:val="24"/>
          <w:szCs w:val="24"/>
          <w:lang w:eastAsia="ru-RU"/>
        </w:rPr>
        <w:t>делке</w:t>
      </w:r>
      <w:r w:rsidR="00AE1B4B" w:rsidRPr="00154918">
        <w:rPr>
          <w:rFonts w:ascii="Times New Roman" w:eastAsia="Times New Roman" w:hAnsi="Times New Roman"/>
          <w:sz w:val="24"/>
          <w:szCs w:val="24"/>
          <w:lang w:eastAsia="ru-RU"/>
        </w:rPr>
        <w:t>,</w:t>
      </w:r>
      <w:r w:rsidRPr="00154918">
        <w:rPr>
          <w:rFonts w:ascii="Times New Roman" w:eastAsia="Times New Roman" w:hAnsi="Times New Roman"/>
          <w:sz w:val="24"/>
          <w:szCs w:val="24"/>
          <w:lang w:eastAsia="ru-RU"/>
        </w:rPr>
        <w:t xml:space="preserve"> </w:t>
      </w:r>
      <w:r w:rsidRPr="00154918">
        <w:rPr>
          <w:rFonts w:ascii="Times New Roman" w:hAnsi="Times New Roman"/>
          <w:sz w:val="24"/>
          <w:szCs w:val="24"/>
        </w:rPr>
        <w:t xml:space="preserve">определяемая </w:t>
      </w:r>
      <w:r w:rsidRPr="00154918">
        <w:rPr>
          <w:rFonts w:ascii="Times New Roman" w:eastAsia="Times New Roman" w:hAnsi="Times New Roman"/>
          <w:sz w:val="24"/>
          <w:szCs w:val="24"/>
          <w:lang w:eastAsia="ru-RU"/>
        </w:rPr>
        <w:t>на каждую календарную дату за период расчета;</w:t>
      </w:r>
    </w:p>
    <w:p w14:paraId="5DE91AF0" w14:textId="0C4D5712" w:rsidR="000D01CC" w:rsidRPr="00154918" w:rsidRDefault="000D01CC" w:rsidP="000379EA">
      <w:pPr>
        <w:tabs>
          <w:tab w:val="left" w:pos="2127"/>
        </w:tabs>
        <w:spacing w:before="60" w:after="0" w:line="240" w:lineRule="auto"/>
        <w:ind w:left="2127" w:hanging="851"/>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val="en-US" w:eastAsia="ru-RU"/>
        </w:rPr>
        <w:t>N</w:t>
      </w:r>
      <w:r w:rsidRPr="00154918">
        <w:rPr>
          <w:rFonts w:ascii="Times New Roman" w:eastAsia="Times New Roman" w:hAnsi="Times New Roman"/>
          <w:sz w:val="24"/>
          <w:szCs w:val="24"/>
          <w:lang w:eastAsia="ru-RU"/>
        </w:rPr>
        <w:t xml:space="preserve">  </w:t>
      </w:r>
      <w:r w:rsidR="00A671DB" w:rsidRPr="00154918">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eastAsia="ru-RU"/>
        </w:rPr>
        <w:t xml:space="preserve"> – </w:t>
      </w:r>
      <w:r w:rsidR="00A671DB" w:rsidRPr="00154918">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eastAsia="ru-RU"/>
        </w:rPr>
        <w:t>Количество дней в году, на который попадает день, за который начисляются проценты;</w:t>
      </w:r>
    </w:p>
    <w:p w14:paraId="52BB4F9D" w14:textId="221F13A3" w:rsidR="000D01CC" w:rsidRPr="00154918" w:rsidRDefault="000D01CC" w:rsidP="000379EA">
      <w:pPr>
        <w:tabs>
          <w:tab w:val="left" w:pos="1985"/>
        </w:tabs>
        <w:spacing w:before="60" w:after="0" w:line="240" w:lineRule="auto"/>
        <w:ind w:left="1985" w:hanging="709"/>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r</w:t>
      </w:r>
      <w:r w:rsidRPr="00154918">
        <w:rPr>
          <w:rFonts w:ascii="Times New Roman" w:eastAsia="Times New Roman" w:hAnsi="Times New Roman"/>
          <w:sz w:val="24"/>
          <w:szCs w:val="24"/>
          <w:lang w:val="en-US" w:eastAsia="ru-RU"/>
        </w:rPr>
        <w:t>i</w:t>
      </w:r>
      <w:r w:rsidRPr="00154918">
        <w:rPr>
          <w:rFonts w:ascii="Times New Roman" w:eastAsia="Times New Roman" w:hAnsi="Times New Roman"/>
          <w:sz w:val="24"/>
          <w:szCs w:val="24"/>
          <w:lang w:eastAsia="ru-RU"/>
        </w:rPr>
        <w:t xml:space="preserve">   </w:t>
      </w:r>
      <w:r w:rsidR="00A671DB" w:rsidRPr="00154918">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eastAsia="ru-RU"/>
        </w:rPr>
        <w:t xml:space="preserve">–  </w:t>
      </w:r>
      <w:r w:rsidR="00A671DB" w:rsidRPr="00154918">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eastAsia="ru-RU"/>
        </w:rPr>
        <w:t xml:space="preserve">Текущая ставка по </w:t>
      </w:r>
      <w:r w:rsidRPr="00154918">
        <w:rPr>
          <w:rFonts w:ascii="Times New Roman" w:eastAsia="Times New Roman" w:hAnsi="Times New Roman"/>
          <w:sz w:val="24"/>
          <w:szCs w:val="24"/>
          <w:lang w:val="en-US" w:eastAsia="ru-RU"/>
        </w:rPr>
        <w:t>i</w:t>
      </w:r>
      <w:r w:rsidRPr="00154918">
        <w:rPr>
          <w:rFonts w:ascii="Times New Roman" w:eastAsia="Times New Roman" w:hAnsi="Times New Roman"/>
          <w:sz w:val="24"/>
          <w:szCs w:val="24"/>
          <w:lang w:eastAsia="ru-RU"/>
        </w:rPr>
        <w:t xml:space="preserve">-ой </w:t>
      </w:r>
      <w:r w:rsidR="00B461F2" w:rsidRPr="00154918">
        <w:rPr>
          <w:rFonts w:ascii="Times New Roman" w:eastAsia="Times New Roman" w:hAnsi="Times New Roman"/>
          <w:sz w:val="24"/>
          <w:szCs w:val="24"/>
          <w:lang w:eastAsia="ru-RU"/>
        </w:rPr>
        <w:t>Д</w:t>
      </w:r>
      <w:r w:rsidR="00AE1B4B" w:rsidRPr="00154918">
        <w:rPr>
          <w:rFonts w:ascii="Times New Roman" w:eastAsia="Times New Roman" w:hAnsi="Times New Roman"/>
          <w:sz w:val="24"/>
          <w:szCs w:val="24"/>
          <w:lang w:eastAsia="ru-RU"/>
        </w:rPr>
        <w:t>епозитной с</w:t>
      </w:r>
      <w:r w:rsidRPr="00154918">
        <w:rPr>
          <w:rFonts w:ascii="Times New Roman" w:eastAsia="Times New Roman" w:hAnsi="Times New Roman"/>
          <w:sz w:val="24"/>
          <w:szCs w:val="24"/>
          <w:lang w:eastAsia="ru-RU"/>
        </w:rPr>
        <w:t>делке, в % годовых.</w:t>
      </w:r>
    </w:p>
    <w:p w14:paraId="76EA1F7C" w14:textId="26AA2B40" w:rsidR="000D01CC" w:rsidRPr="00154918" w:rsidRDefault="000D01CC" w:rsidP="00A671DB">
      <w:pPr>
        <w:spacing w:before="60" w:after="0" w:line="240" w:lineRule="auto"/>
        <w:ind w:left="2127" w:hanging="851"/>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 xml:space="preserve">∑ </w:t>
      </w:r>
      <w:r w:rsidR="00A671DB" w:rsidRPr="00154918">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eastAsia="ru-RU"/>
        </w:rPr>
        <w:t xml:space="preserve">– </w:t>
      </w:r>
      <w:r w:rsidR="00A671DB" w:rsidRPr="00154918">
        <w:rPr>
          <w:rFonts w:ascii="Times New Roman" w:eastAsia="Times New Roman" w:hAnsi="Times New Roman"/>
          <w:sz w:val="24"/>
          <w:szCs w:val="24"/>
          <w:lang w:eastAsia="ru-RU"/>
        </w:rPr>
        <w:t xml:space="preserve"> </w:t>
      </w:r>
      <w:r w:rsidRPr="00154918">
        <w:rPr>
          <w:rFonts w:ascii="Times New Roman" w:eastAsia="Times New Roman" w:hAnsi="Times New Roman"/>
          <w:sz w:val="24"/>
          <w:szCs w:val="24"/>
          <w:lang w:eastAsia="ru-RU"/>
        </w:rPr>
        <w:t>суммирование по числу дней за период расчета, за которые начисляются проценты,</w:t>
      </w:r>
    </w:p>
    <w:p w14:paraId="7D0CA4E0" w14:textId="77777777" w:rsidR="000D01CC" w:rsidRPr="00154918" w:rsidRDefault="000D01CC" w:rsidP="00A02282">
      <w:pPr>
        <w:widowControl w:val="0"/>
        <w:numPr>
          <w:ilvl w:val="2"/>
          <w:numId w:val="30"/>
        </w:numPr>
        <w:spacing w:before="120" w:after="120" w:line="240" w:lineRule="auto"/>
        <w:ind w:left="851" w:hanging="851"/>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Значение начисленных процентов за каждый календарный день периода расчета рассчитывается без округления суммы, а значение итоговой суммы всех начисленных процентов округляется с точностью до двух десятичных знаков.</w:t>
      </w:r>
    </w:p>
    <w:p w14:paraId="6277F1C3" w14:textId="35939006" w:rsidR="00CA0681" w:rsidRDefault="000D01CC" w:rsidP="00A31316">
      <w:pPr>
        <w:widowControl w:val="0"/>
        <w:numPr>
          <w:ilvl w:val="2"/>
          <w:numId w:val="30"/>
        </w:numPr>
        <w:spacing w:before="120" w:after="120" w:line="240" w:lineRule="auto"/>
        <w:ind w:left="851" w:hanging="851"/>
        <w:jc w:val="both"/>
        <w:rPr>
          <w:rFonts w:ascii="Times New Roman" w:eastAsia="Times New Roman" w:hAnsi="Times New Roman"/>
          <w:sz w:val="24"/>
          <w:szCs w:val="24"/>
          <w:lang w:eastAsia="ru-RU"/>
        </w:rPr>
      </w:pPr>
      <w:r w:rsidRPr="00154918">
        <w:rPr>
          <w:rFonts w:ascii="Times New Roman" w:eastAsia="Times New Roman" w:hAnsi="Times New Roman"/>
          <w:sz w:val="24"/>
          <w:szCs w:val="24"/>
          <w:lang w:eastAsia="ru-RU"/>
        </w:rPr>
        <w:t xml:space="preserve">В </w:t>
      </w:r>
      <w:r w:rsidR="00B461F2" w:rsidRPr="00154918">
        <w:rPr>
          <w:rFonts w:ascii="Times New Roman" w:eastAsia="Times New Roman" w:hAnsi="Times New Roman"/>
          <w:sz w:val="24"/>
          <w:szCs w:val="24"/>
          <w:lang w:eastAsia="ru-RU"/>
        </w:rPr>
        <w:t>дату</w:t>
      </w:r>
      <w:r w:rsidR="00675700" w:rsidRPr="00154918">
        <w:rPr>
          <w:rFonts w:ascii="Times New Roman" w:eastAsia="Times New Roman" w:hAnsi="Times New Roman"/>
          <w:sz w:val="24"/>
          <w:szCs w:val="24"/>
          <w:lang w:eastAsia="ru-RU"/>
        </w:rPr>
        <w:t xml:space="preserve"> размещения</w:t>
      </w:r>
      <w:r w:rsidR="00B461F2" w:rsidRPr="00154918">
        <w:rPr>
          <w:rFonts w:ascii="Times New Roman" w:eastAsia="Times New Roman" w:hAnsi="Times New Roman"/>
          <w:sz w:val="24"/>
          <w:szCs w:val="24"/>
          <w:lang w:eastAsia="ru-RU"/>
        </w:rPr>
        <w:t xml:space="preserve"> </w:t>
      </w:r>
      <w:r w:rsidR="00675700" w:rsidRPr="00154918">
        <w:rPr>
          <w:rFonts w:ascii="Times New Roman" w:eastAsia="Times New Roman" w:hAnsi="Times New Roman"/>
          <w:sz w:val="24"/>
          <w:szCs w:val="24"/>
          <w:lang w:eastAsia="ru-RU"/>
        </w:rPr>
        <w:t>депозита</w:t>
      </w:r>
      <w:r w:rsidRPr="00154918">
        <w:rPr>
          <w:rFonts w:ascii="Times New Roman" w:eastAsia="Times New Roman" w:hAnsi="Times New Roman"/>
          <w:sz w:val="24"/>
          <w:szCs w:val="24"/>
          <w:lang w:eastAsia="ru-RU"/>
        </w:rPr>
        <w:t xml:space="preserve"> Текуща</w:t>
      </w:r>
      <w:r w:rsidR="00837056" w:rsidRPr="00154918">
        <w:rPr>
          <w:rFonts w:ascii="Times New Roman" w:eastAsia="Times New Roman" w:hAnsi="Times New Roman"/>
          <w:sz w:val="24"/>
          <w:szCs w:val="24"/>
          <w:lang w:eastAsia="ru-RU"/>
        </w:rPr>
        <w:t>я стоимость обязательств равна с</w:t>
      </w:r>
      <w:r w:rsidR="00A31316" w:rsidRPr="00154918">
        <w:rPr>
          <w:rFonts w:ascii="Times New Roman" w:eastAsia="Times New Roman" w:hAnsi="Times New Roman"/>
          <w:sz w:val="24"/>
          <w:szCs w:val="24"/>
          <w:lang w:eastAsia="ru-RU"/>
        </w:rPr>
        <w:t>умме сделки.</w:t>
      </w:r>
      <w:bookmarkStart w:id="200" w:name="_Toc14083526"/>
      <w:bookmarkStart w:id="201" w:name="_Toc14083631"/>
      <w:bookmarkStart w:id="202" w:name="_Toc14083949"/>
      <w:bookmarkStart w:id="203" w:name="_Toc14084885"/>
      <w:bookmarkStart w:id="204" w:name="_Toc14098510"/>
      <w:bookmarkStart w:id="205" w:name="_Toc14083527"/>
      <w:bookmarkStart w:id="206" w:name="_Toc14083632"/>
      <w:bookmarkStart w:id="207" w:name="_Toc14083950"/>
      <w:bookmarkStart w:id="208" w:name="_Toc14084886"/>
      <w:bookmarkStart w:id="209" w:name="_Toc14098511"/>
      <w:bookmarkStart w:id="210" w:name="_Toc14083528"/>
      <w:bookmarkStart w:id="211" w:name="_Toc14083633"/>
      <w:bookmarkStart w:id="212" w:name="_Toc14083951"/>
      <w:bookmarkStart w:id="213" w:name="_Toc14084887"/>
      <w:bookmarkStart w:id="214" w:name="_Toc14098512"/>
      <w:bookmarkStart w:id="215" w:name="_Toc14083529"/>
      <w:bookmarkStart w:id="216" w:name="_Toc14083634"/>
      <w:bookmarkStart w:id="217" w:name="_Toc14083952"/>
      <w:bookmarkStart w:id="218" w:name="_Toc14084888"/>
      <w:bookmarkStart w:id="219" w:name="_Toc14098513"/>
      <w:bookmarkStart w:id="220" w:name="_Toc14083530"/>
      <w:bookmarkStart w:id="221" w:name="_Toc14083635"/>
      <w:bookmarkStart w:id="222" w:name="_Toc14083953"/>
      <w:bookmarkStart w:id="223" w:name="_Toc14084889"/>
      <w:bookmarkStart w:id="224" w:name="_Toc14098514"/>
      <w:bookmarkStart w:id="225" w:name="_Toc14083531"/>
      <w:bookmarkStart w:id="226" w:name="_Toc14083636"/>
      <w:bookmarkStart w:id="227" w:name="_Toc14083954"/>
      <w:bookmarkStart w:id="228" w:name="_Toc14084890"/>
      <w:bookmarkStart w:id="229" w:name="_Toc14098515"/>
      <w:bookmarkStart w:id="230" w:name="_Toc14083532"/>
      <w:bookmarkStart w:id="231" w:name="_Toc14083637"/>
      <w:bookmarkStart w:id="232" w:name="_Toc14083955"/>
      <w:bookmarkStart w:id="233" w:name="_Toc14084891"/>
      <w:bookmarkStart w:id="234" w:name="_Toc14098516"/>
      <w:bookmarkStart w:id="235" w:name="_Toc14083533"/>
      <w:bookmarkStart w:id="236" w:name="_Toc14083638"/>
      <w:bookmarkStart w:id="237" w:name="_Toc14083956"/>
      <w:bookmarkStart w:id="238" w:name="_Toc14084892"/>
      <w:bookmarkStart w:id="239" w:name="_Toc1409851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7909012E" w14:textId="458DF90A" w:rsidR="00277221" w:rsidRPr="00277221" w:rsidRDefault="00277221" w:rsidP="00277221">
      <w:pPr>
        <w:pStyle w:val="af1"/>
        <w:widowControl w:val="0"/>
        <w:numPr>
          <w:ilvl w:val="0"/>
          <w:numId w:val="30"/>
        </w:numPr>
        <w:spacing w:before="120" w:after="120" w:line="240" w:lineRule="auto"/>
        <w:ind w:left="851" w:hanging="851"/>
        <w:jc w:val="both"/>
        <w:rPr>
          <w:rFonts w:ascii="Times New Roman" w:eastAsia="Times New Roman" w:hAnsi="Times New Roman"/>
          <w:sz w:val="24"/>
          <w:szCs w:val="24"/>
          <w:lang w:eastAsia="ru-RU"/>
        </w:rPr>
      </w:pPr>
    </w:p>
    <w:sectPr w:rsidR="00277221" w:rsidRPr="00277221" w:rsidSect="00521B9D">
      <w:endnotePr>
        <w:numFmt w:val="decimal"/>
      </w:endnotePr>
      <w:pgSz w:w="11907" w:h="16840" w:code="9"/>
      <w:pgMar w:top="851" w:right="992" w:bottom="709" w:left="851"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DDB76" w14:textId="77777777" w:rsidR="009B7104" w:rsidRDefault="009B7104">
      <w:pPr>
        <w:spacing w:after="0" w:line="240" w:lineRule="auto"/>
      </w:pPr>
      <w:r>
        <w:separator/>
      </w:r>
    </w:p>
  </w:endnote>
  <w:endnote w:type="continuationSeparator" w:id="0">
    <w:p w14:paraId="74D1BC38" w14:textId="77777777" w:rsidR="009B7104" w:rsidRDefault="009B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ont274">
    <w:altName w:val="Tahoma"/>
    <w:panose1 w:val="00000000000000000000"/>
    <w:charset w:val="00"/>
    <w:family w:val="auto"/>
    <w:notTrueType/>
    <w:pitch w:val="default"/>
    <w:sig w:usb0="21002A85" w:usb1="0012EB94" w:usb2="77F92CD4" w:usb3="77F9D4F8" w:csb0="FFFFFFFF" w:csb1="0012EB54"/>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panose1 w:val="00000000000000000000"/>
    <w:charset w:val="CC"/>
    <w:family w:val="auto"/>
    <w:notTrueType/>
    <w:pitch w:val="variable"/>
    <w:sig w:usb0="00000201" w:usb1="00000000" w:usb2="00000000" w:usb3="00000000" w:csb0="00000004" w:csb1="00000000"/>
  </w:font>
  <w:font w:name="Gautami">
    <w:panose1 w:val="02000500000000000000"/>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C64C" w14:textId="77777777" w:rsidR="009B7104" w:rsidRDefault="009B7104">
    <w:pPr>
      <w:pStyle w:val="aff0"/>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4854539" w14:textId="77777777" w:rsidR="009B7104" w:rsidRDefault="009B7104">
    <w:pPr>
      <w:pStyle w:val="af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42280"/>
      <w:docPartObj>
        <w:docPartGallery w:val="Page Numbers (Bottom of Page)"/>
        <w:docPartUnique/>
      </w:docPartObj>
    </w:sdtPr>
    <w:sdtEndPr/>
    <w:sdtContent>
      <w:p w14:paraId="4F088A44" w14:textId="4B9F5512" w:rsidR="009B7104" w:rsidRDefault="009B7104">
        <w:pPr>
          <w:pStyle w:val="aff0"/>
          <w:jc w:val="right"/>
        </w:pPr>
        <w:r>
          <w:fldChar w:fldCharType="begin"/>
        </w:r>
        <w:r>
          <w:instrText>PAGE   \* MERGEFORMAT</w:instrText>
        </w:r>
        <w:r>
          <w:fldChar w:fldCharType="separate"/>
        </w:r>
        <w:r w:rsidR="00583BB0">
          <w:rPr>
            <w:noProof/>
          </w:rPr>
          <w:t>24</w:t>
        </w:r>
        <w:r>
          <w:fldChar w:fldCharType="end"/>
        </w:r>
      </w:p>
    </w:sdtContent>
  </w:sdt>
  <w:p w14:paraId="67541C7D" w14:textId="77777777" w:rsidR="009B7104" w:rsidRDefault="009B7104" w:rsidP="002930F6">
    <w:pPr>
      <w:pStyle w:val="aff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A8BF" w14:textId="23F12657" w:rsidR="009B7104" w:rsidRDefault="009B7104" w:rsidP="008F5DBB">
    <w:pPr>
      <w:pStyle w:val="aff0"/>
      <w:jc w:val="right"/>
    </w:pPr>
    <w:r w:rsidRPr="007B2A32">
      <w:rPr>
        <w:rFonts w:ascii="Times New Roman" w:hAnsi="Times New Roman"/>
        <w:sz w:val="20"/>
        <w:szCs w:val="20"/>
      </w:rPr>
      <w:fldChar w:fldCharType="begin"/>
    </w:r>
    <w:r w:rsidRPr="007B2A32">
      <w:rPr>
        <w:rFonts w:ascii="Times New Roman" w:hAnsi="Times New Roman"/>
        <w:sz w:val="20"/>
        <w:szCs w:val="20"/>
      </w:rPr>
      <w:instrText>PAGE   \* MERGEFORMAT</w:instrText>
    </w:r>
    <w:r w:rsidRPr="007B2A32">
      <w:rPr>
        <w:rFonts w:ascii="Times New Roman" w:hAnsi="Times New Roman"/>
        <w:sz w:val="20"/>
        <w:szCs w:val="20"/>
      </w:rPr>
      <w:fldChar w:fldCharType="separate"/>
    </w:r>
    <w:r w:rsidR="00583BB0">
      <w:rPr>
        <w:rFonts w:ascii="Times New Roman" w:hAnsi="Times New Roman"/>
        <w:noProof/>
        <w:sz w:val="20"/>
        <w:szCs w:val="20"/>
      </w:rPr>
      <w:t>49</w:t>
    </w:r>
    <w:r w:rsidRPr="007B2A32">
      <w:rPr>
        <w:rFonts w:ascii="Times New Roman" w:hAnsi="Times New Roman"/>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FCB92" w14:textId="77777777" w:rsidR="009B7104" w:rsidRDefault="009B7104">
    <w:pPr>
      <w:pStyle w:val="aff0"/>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4E71A8E5" w14:textId="77777777" w:rsidR="009B7104" w:rsidRDefault="009B7104">
    <w:pPr>
      <w:pStyle w:val="aff0"/>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39BB" w14:textId="137CE81A" w:rsidR="009B7104" w:rsidRDefault="009B7104">
    <w:pPr>
      <w:pStyle w:val="aff0"/>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sidR="00583BB0">
      <w:rPr>
        <w:rStyle w:val="aff7"/>
        <w:noProof/>
      </w:rPr>
      <w:t>68</w:t>
    </w:r>
    <w:r>
      <w:rPr>
        <w:rStyle w:val="aff7"/>
      </w:rPr>
      <w:fldChar w:fldCharType="end"/>
    </w:r>
  </w:p>
  <w:p w14:paraId="01079B12" w14:textId="77777777" w:rsidR="009B7104" w:rsidRDefault="009B7104">
    <w:pPr>
      <w:pStyle w:val="aff0"/>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4927" w14:textId="3D8E862C" w:rsidR="009B7104" w:rsidRDefault="009B7104" w:rsidP="00B346E1">
    <w:pPr>
      <w:pStyle w:val="aff0"/>
      <w:jc w:val="right"/>
    </w:pPr>
    <w:r w:rsidRPr="00891B04">
      <w:rPr>
        <w:rFonts w:ascii="Times New Roman" w:hAnsi="Times New Roman"/>
      </w:rPr>
      <w:fldChar w:fldCharType="begin"/>
    </w:r>
    <w:r w:rsidRPr="00891B04">
      <w:rPr>
        <w:rFonts w:ascii="Times New Roman" w:hAnsi="Times New Roman"/>
      </w:rPr>
      <w:instrText>PAGE   \* MERGEFORMAT</w:instrText>
    </w:r>
    <w:r w:rsidRPr="00891B04">
      <w:rPr>
        <w:rFonts w:ascii="Times New Roman" w:hAnsi="Times New Roman"/>
      </w:rPr>
      <w:fldChar w:fldCharType="separate"/>
    </w:r>
    <w:r w:rsidR="00583BB0">
      <w:rPr>
        <w:rFonts w:ascii="Times New Roman" w:hAnsi="Times New Roman"/>
        <w:noProof/>
      </w:rPr>
      <w:t>88</w:t>
    </w:r>
    <w:r w:rsidRPr="00891B0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DB6EF" w14:textId="77777777" w:rsidR="009B7104" w:rsidRDefault="009B7104">
      <w:pPr>
        <w:spacing w:after="0" w:line="240" w:lineRule="auto"/>
      </w:pPr>
      <w:r>
        <w:separator/>
      </w:r>
    </w:p>
  </w:footnote>
  <w:footnote w:type="continuationSeparator" w:id="0">
    <w:p w14:paraId="7FB13095" w14:textId="77777777" w:rsidR="009B7104" w:rsidRDefault="009B7104">
      <w:pPr>
        <w:spacing w:after="0" w:line="240" w:lineRule="auto"/>
      </w:pPr>
      <w:r>
        <w:continuationSeparator/>
      </w:r>
    </w:p>
  </w:footnote>
  <w:footnote w:id="1">
    <w:p w14:paraId="27FB1ABC" w14:textId="77777777" w:rsidR="009B7104" w:rsidRPr="008531B8" w:rsidRDefault="009B7104">
      <w:pPr>
        <w:pStyle w:val="aff4"/>
        <w:rPr>
          <w:sz w:val="18"/>
          <w:szCs w:val="18"/>
        </w:rPr>
      </w:pPr>
      <w:r w:rsidRPr="008531B8">
        <w:rPr>
          <w:rStyle w:val="aff3"/>
          <w:sz w:val="18"/>
          <w:szCs w:val="18"/>
        </w:rPr>
        <w:footnoteRef/>
      </w:r>
      <w:r>
        <w:t xml:space="preserve"> </w:t>
      </w:r>
      <w:r w:rsidRPr="008531B8">
        <w:rPr>
          <w:sz w:val="18"/>
          <w:szCs w:val="18"/>
        </w:rPr>
        <w:t>Заполняется для 14 и 17 назначения</w:t>
      </w:r>
    </w:p>
  </w:footnote>
  <w:footnote w:id="2">
    <w:p w14:paraId="673D5EBC" w14:textId="77777777" w:rsidR="009B7104" w:rsidRDefault="009B7104">
      <w:pPr>
        <w:pStyle w:val="aff4"/>
      </w:pPr>
      <w:r w:rsidRPr="008531B8">
        <w:rPr>
          <w:rStyle w:val="aff3"/>
          <w:sz w:val="18"/>
          <w:szCs w:val="18"/>
        </w:rPr>
        <w:footnoteRef/>
      </w:r>
      <w:r w:rsidRPr="008531B8">
        <w:rPr>
          <w:sz w:val="18"/>
          <w:szCs w:val="18"/>
        </w:rPr>
        <w:t xml:space="preserve"> Заполняется для 13 назначения</w:t>
      </w:r>
    </w:p>
  </w:footnote>
  <w:footnote w:id="3">
    <w:p w14:paraId="3868343B" w14:textId="77777777" w:rsidR="009B7104" w:rsidRDefault="009B7104" w:rsidP="00F740A1">
      <w:pPr>
        <w:pStyle w:val="aff4"/>
      </w:pPr>
      <w:r>
        <w:rPr>
          <w:rStyle w:val="aff3"/>
        </w:rPr>
        <w:footnoteRef/>
      </w:r>
      <w:r>
        <w:t xml:space="preserve"> </w:t>
      </w:r>
      <w:r w:rsidRPr="00755722">
        <w:rPr>
          <w:sz w:val="22"/>
          <w:szCs w:val="22"/>
        </w:rPr>
        <w:t>Блок заполняется для отмены клирингового поручения</w:t>
      </w:r>
      <w:r>
        <w:t>.</w:t>
      </w:r>
    </w:p>
  </w:footnote>
  <w:footnote w:id="4">
    <w:p w14:paraId="68AA2913" w14:textId="77777777" w:rsidR="009B7104" w:rsidRPr="001C4E4C" w:rsidRDefault="009B7104" w:rsidP="008F0BEB">
      <w:pPr>
        <w:pStyle w:val="aff4"/>
        <w:rPr>
          <w:sz w:val="18"/>
          <w:szCs w:val="18"/>
        </w:rPr>
      </w:pPr>
      <w:r w:rsidRPr="001C4E4C">
        <w:rPr>
          <w:rStyle w:val="aff3"/>
          <w:sz w:val="18"/>
          <w:szCs w:val="18"/>
        </w:rPr>
        <w:footnoteRef/>
      </w:r>
      <w:r w:rsidRPr="001C4E4C">
        <w:rPr>
          <w:sz w:val="18"/>
          <w:szCs w:val="18"/>
        </w:rPr>
        <w:t xml:space="preserve"> Блок отображается только при наличии информации</w:t>
      </w:r>
    </w:p>
  </w:footnote>
  <w:footnote w:id="5">
    <w:p w14:paraId="62F6A155" w14:textId="77777777" w:rsidR="009B7104" w:rsidRPr="002B7230" w:rsidRDefault="009B7104" w:rsidP="008F0BEB">
      <w:pPr>
        <w:pStyle w:val="aff4"/>
        <w:rPr>
          <w:sz w:val="18"/>
          <w:szCs w:val="18"/>
        </w:rPr>
      </w:pPr>
      <w:r w:rsidRPr="002B7230">
        <w:rPr>
          <w:rStyle w:val="aff3"/>
          <w:sz w:val="18"/>
          <w:szCs w:val="18"/>
        </w:rPr>
        <w:footnoteRef/>
      </w:r>
      <w:r w:rsidRPr="002B7230">
        <w:rPr>
          <w:sz w:val="18"/>
          <w:szCs w:val="18"/>
        </w:rPr>
        <w:t xml:space="preserve"> Блок отображается только при наличии информации</w:t>
      </w:r>
    </w:p>
  </w:footnote>
  <w:footnote w:id="6">
    <w:p w14:paraId="0EE756A2" w14:textId="428F9712" w:rsidR="009B7104" w:rsidRDefault="009B7104">
      <w:pPr>
        <w:pStyle w:val="aff4"/>
      </w:pPr>
      <w:r>
        <w:rPr>
          <w:rStyle w:val="aff3"/>
        </w:rPr>
        <w:footnoteRef/>
      </w:r>
      <w:r>
        <w:t xml:space="preserve"> </w:t>
      </w:r>
      <w:r w:rsidRPr="006E115E">
        <w:rPr>
          <w:sz w:val="20"/>
        </w:rPr>
        <w:t>Поле заполняется в соответствии с порядком, установленном в Приложении № 1 к Перечню</w:t>
      </w:r>
    </w:p>
  </w:footnote>
  <w:footnote w:id="7">
    <w:p w14:paraId="4B7946C2" w14:textId="03B94290" w:rsidR="009B7104" w:rsidRPr="003D3F53" w:rsidRDefault="009B7104">
      <w:pPr>
        <w:pStyle w:val="aff4"/>
        <w:rPr>
          <w:sz w:val="18"/>
          <w:szCs w:val="18"/>
        </w:rPr>
      </w:pPr>
      <w:r w:rsidRPr="003D3F53">
        <w:rPr>
          <w:sz w:val="18"/>
          <w:szCs w:val="18"/>
          <w:vertAlign w:val="superscript"/>
        </w:rPr>
        <w:footnoteRef/>
      </w:r>
      <w:r w:rsidRPr="003D3F53">
        <w:rPr>
          <w:sz w:val="18"/>
          <w:szCs w:val="18"/>
        </w:rPr>
        <w:t xml:space="preserve"> </w:t>
      </w:r>
      <w:r>
        <w:rPr>
          <w:sz w:val="18"/>
          <w:szCs w:val="18"/>
        </w:rPr>
        <w:t>Поле заполняется</w:t>
      </w:r>
      <w:r w:rsidRPr="003D3F53">
        <w:rPr>
          <w:sz w:val="18"/>
          <w:szCs w:val="18"/>
        </w:rPr>
        <w:t xml:space="preserve"> в соответствии с порядком, установленном</w:t>
      </w:r>
      <w:r>
        <w:rPr>
          <w:sz w:val="18"/>
          <w:szCs w:val="18"/>
        </w:rPr>
        <w:t xml:space="preserve"> в Приложении № 1 к Перечню</w:t>
      </w:r>
    </w:p>
  </w:footnote>
  <w:footnote w:id="8">
    <w:p w14:paraId="6D0B7A64" w14:textId="390B30A4" w:rsidR="009B7104" w:rsidRPr="00CE13B8" w:rsidRDefault="009B7104">
      <w:pPr>
        <w:pStyle w:val="aff4"/>
      </w:pPr>
      <w:r w:rsidRPr="00713768">
        <w:rPr>
          <w:sz w:val="18"/>
          <w:szCs w:val="18"/>
          <w:vertAlign w:val="superscript"/>
        </w:rPr>
        <w:footnoteRef/>
      </w:r>
      <w:r w:rsidRPr="00713768">
        <w:rPr>
          <w:sz w:val="18"/>
          <w:szCs w:val="18"/>
        </w:rPr>
        <w:t xml:space="preserve"> Поле заполн</w:t>
      </w:r>
      <w:r>
        <w:rPr>
          <w:sz w:val="18"/>
          <w:szCs w:val="18"/>
        </w:rPr>
        <w:t xml:space="preserve">яется с использованием кодов, указанных в отчете </w:t>
      </w:r>
      <w:r>
        <w:rPr>
          <w:sz w:val="18"/>
          <w:szCs w:val="18"/>
          <w:lang w:val="en-US"/>
        </w:rPr>
        <w:t>MS</w:t>
      </w:r>
      <w:r>
        <w:rPr>
          <w:sz w:val="18"/>
          <w:szCs w:val="18"/>
        </w:rPr>
        <w:t>018</w:t>
      </w:r>
    </w:p>
  </w:footnote>
  <w:footnote w:id="9">
    <w:p w14:paraId="5C091142" w14:textId="77777777" w:rsidR="009B7104" w:rsidRPr="003D3F53" w:rsidRDefault="009B7104" w:rsidP="0058083B">
      <w:pPr>
        <w:pStyle w:val="aff4"/>
        <w:rPr>
          <w:sz w:val="18"/>
          <w:szCs w:val="18"/>
        </w:rPr>
      </w:pPr>
      <w:r w:rsidRPr="003D3F53">
        <w:rPr>
          <w:rStyle w:val="aff3"/>
          <w:sz w:val="18"/>
          <w:szCs w:val="18"/>
        </w:rPr>
        <w:footnoteRef/>
      </w:r>
      <w:r w:rsidRPr="003D3F53">
        <w:rPr>
          <w:sz w:val="18"/>
          <w:szCs w:val="18"/>
        </w:rPr>
        <w:t xml:space="preserve"> Блок отображается только при наличии информации</w:t>
      </w:r>
    </w:p>
  </w:footnote>
  <w:footnote w:id="10">
    <w:p w14:paraId="62E7E81E" w14:textId="77777777" w:rsidR="009B7104" w:rsidRPr="00CB1C8D" w:rsidRDefault="009B7104" w:rsidP="0058083B">
      <w:pPr>
        <w:pStyle w:val="aff4"/>
        <w:rPr>
          <w:rFonts w:ascii="Tahoma" w:hAnsi="Tahoma" w:cs="Tahoma"/>
        </w:rPr>
      </w:pPr>
      <w:r w:rsidRPr="003D3F53">
        <w:rPr>
          <w:rStyle w:val="aff3"/>
          <w:sz w:val="18"/>
          <w:szCs w:val="18"/>
        </w:rPr>
        <w:footnoteRef/>
      </w:r>
      <w:r w:rsidRPr="003D3F53">
        <w:rPr>
          <w:sz w:val="18"/>
          <w:szCs w:val="18"/>
        </w:rPr>
        <w:t xml:space="preserve"> Блок отображается только при наличии информации</w:t>
      </w:r>
    </w:p>
  </w:footnote>
  <w:footnote w:id="11">
    <w:p w14:paraId="4F669E97" w14:textId="3404D77F" w:rsidR="009B7104" w:rsidRDefault="009B7104" w:rsidP="00833133">
      <w:pPr>
        <w:pStyle w:val="aff4"/>
        <w:ind w:left="426" w:hanging="426"/>
      </w:pPr>
      <w:r>
        <w:rPr>
          <w:rStyle w:val="aff3"/>
        </w:rPr>
        <w:footnoteRef/>
      </w:r>
      <w:r>
        <w:t xml:space="preserve">   </w:t>
      </w:r>
      <w:r w:rsidRPr="000379EA">
        <w:rPr>
          <w:sz w:val="20"/>
        </w:rPr>
        <w:t>В случае отсутствия в день, предшествующий дню, за который начисляются проценты, публикации значения ставки RUONIA, в расчет принимается последнее из опубликованных значений ставки RUONIA.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4186" w14:textId="77777777" w:rsidR="009B7104" w:rsidRDefault="009B7104">
    <w:pPr>
      <w:pStyle w:val="afe"/>
      <w:jc w:val="center"/>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AA8A8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237453"/>
    <w:multiLevelType w:val="multilevel"/>
    <w:tmpl w:val="A6E896E4"/>
    <w:lvl w:ilvl="0">
      <w:start w:val="1"/>
      <w:numFmt w:val="decimal"/>
      <w:lvlText w:val="%1."/>
      <w:lvlJc w:val="left"/>
      <w:pPr>
        <w:ind w:left="1070"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2728"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808" w:hanging="1080"/>
      </w:pPr>
      <w:rPr>
        <w:rFonts w:hint="default"/>
      </w:rPr>
    </w:lvl>
    <w:lvl w:ilvl="6">
      <w:start w:val="1"/>
      <w:numFmt w:val="decimal"/>
      <w:isLgl/>
      <w:lvlText w:val="%1.%2.%3.%4.%5.%6.%7."/>
      <w:lvlJc w:val="left"/>
      <w:pPr>
        <w:ind w:left="4528" w:hanging="1440"/>
      </w:pPr>
      <w:rPr>
        <w:rFonts w:hint="default"/>
      </w:rPr>
    </w:lvl>
    <w:lvl w:ilvl="7">
      <w:start w:val="1"/>
      <w:numFmt w:val="decimal"/>
      <w:isLgl/>
      <w:lvlText w:val="%1.%2.%3.%4.%5.%6.%7.%8."/>
      <w:lvlJc w:val="left"/>
      <w:pPr>
        <w:ind w:left="4888" w:hanging="1440"/>
      </w:pPr>
      <w:rPr>
        <w:rFonts w:hint="default"/>
      </w:rPr>
    </w:lvl>
    <w:lvl w:ilvl="8">
      <w:start w:val="1"/>
      <w:numFmt w:val="decimal"/>
      <w:isLgl/>
      <w:lvlText w:val="%1.%2.%3.%4.%5.%6.%7.%8.%9."/>
      <w:lvlJc w:val="left"/>
      <w:pPr>
        <w:ind w:left="5608" w:hanging="1800"/>
      </w:pPr>
      <w:rPr>
        <w:rFonts w:hint="default"/>
      </w:rPr>
    </w:lvl>
  </w:abstractNum>
  <w:abstractNum w:abstractNumId="2"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4757E0D"/>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18F774C5"/>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93953B9"/>
    <w:multiLevelType w:val="multilevel"/>
    <w:tmpl w:val="ED24219C"/>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786"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98191B"/>
    <w:multiLevelType w:val="hybridMultilevel"/>
    <w:tmpl w:val="87542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79720C"/>
    <w:multiLevelType w:val="multilevel"/>
    <w:tmpl w:val="76867926"/>
    <w:lvl w:ilvl="0">
      <w:start w:val="1"/>
      <w:numFmt w:val="bullet"/>
      <w:lvlText w:val="-"/>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15:restartNumberingAfterBreak="0">
    <w:nsid w:val="26F65CC3"/>
    <w:multiLevelType w:val="hybridMultilevel"/>
    <w:tmpl w:val="D74E4D2A"/>
    <w:lvl w:ilvl="0" w:tplc="D416DE6E">
      <w:start w:val="1"/>
      <w:numFmt w:val="bullet"/>
      <w:lvlText w:val=""/>
      <w:lvlJc w:val="left"/>
      <w:pPr>
        <w:tabs>
          <w:tab w:val="num" w:pos="360"/>
        </w:tabs>
        <w:ind w:left="360" w:hanging="360"/>
      </w:pPr>
      <w:rPr>
        <w:rFonts w:ascii="Wingdings" w:hAnsi="Wingdings" w:cs="Times New Roman" w:hint="default"/>
      </w:rPr>
    </w:lvl>
    <w:lvl w:ilvl="1" w:tplc="B002EC50">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D2F1587"/>
    <w:multiLevelType w:val="hybridMultilevel"/>
    <w:tmpl w:val="1BB2E2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F48251A"/>
    <w:multiLevelType w:val="singleLevel"/>
    <w:tmpl w:val="04190001"/>
    <w:lvl w:ilvl="0">
      <w:start w:val="1"/>
      <w:numFmt w:val="bullet"/>
      <w:lvlText w:val=""/>
      <w:lvlJc w:val="left"/>
      <w:pPr>
        <w:ind w:left="720" w:hanging="360"/>
      </w:pPr>
      <w:rPr>
        <w:rFonts w:ascii="Symbol" w:hAnsi="Symbol" w:hint="default"/>
      </w:rPr>
    </w:lvl>
  </w:abstractNum>
  <w:abstractNum w:abstractNumId="12" w15:restartNumberingAfterBreak="0">
    <w:nsid w:val="31C93284"/>
    <w:multiLevelType w:val="multilevel"/>
    <w:tmpl w:val="75862E4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20.5.1."/>
      <w:lvlJc w:val="left"/>
      <w:pPr>
        <w:ind w:left="690" w:hanging="69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4438A9"/>
    <w:multiLevelType w:val="hybridMultilevel"/>
    <w:tmpl w:val="98E040DC"/>
    <w:lvl w:ilvl="0" w:tplc="FFFFFFFF">
      <w:start w:val="1"/>
      <w:numFmt w:val="bullet"/>
      <w:pStyle w:val="a5"/>
      <w:lvlText w:val="o"/>
      <w:lvlJc w:val="left"/>
      <w:pPr>
        <w:tabs>
          <w:tab w:val="num" w:pos="1070"/>
        </w:tabs>
        <w:ind w:left="1070" w:hanging="360"/>
      </w:pPr>
      <w:rPr>
        <w:rFonts w:ascii="Courier New" w:hAnsi="Courier New" w:cs="Courier New" w:hint="default"/>
      </w:rPr>
    </w:lvl>
    <w:lvl w:ilvl="1" w:tplc="FFFFFFFF">
      <w:start w:val="1"/>
      <w:numFmt w:val="bullet"/>
      <w:lvlText w:val=""/>
      <w:lvlJc w:val="left"/>
      <w:pPr>
        <w:tabs>
          <w:tab w:val="num" w:pos="2163"/>
        </w:tabs>
        <w:ind w:left="2163" w:hanging="360"/>
      </w:pPr>
      <w:rPr>
        <w:rFonts w:ascii="Wingdings" w:hAnsi="Wingdings" w:hint="default"/>
      </w:rPr>
    </w:lvl>
    <w:lvl w:ilvl="2" w:tplc="FFFFFFFF">
      <w:start w:val="1"/>
      <w:numFmt w:val="bullet"/>
      <w:lvlText w:val=""/>
      <w:lvlJc w:val="left"/>
      <w:pPr>
        <w:tabs>
          <w:tab w:val="num" w:pos="2883"/>
        </w:tabs>
        <w:ind w:left="2883" w:hanging="360"/>
      </w:pPr>
      <w:rPr>
        <w:rFonts w:ascii="Wingdings" w:hAnsi="Wingdings" w:hint="default"/>
      </w:rPr>
    </w:lvl>
    <w:lvl w:ilvl="3" w:tplc="FFFFFFFF">
      <w:start w:val="1"/>
      <w:numFmt w:val="bullet"/>
      <w:lvlText w:val=""/>
      <w:lvlJc w:val="left"/>
      <w:pPr>
        <w:tabs>
          <w:tab w:val="num" w:pos="3603"/>
        </w:tabs>
        <w:ind w:left="3603" w:hanging="360"/>
      </w:pPr>
      <w:rPr>
        <w:rFonts w:ascii="Symbol" w:hAnsi="Symbol" w:hint="default"/>
      </w:rPr>
    </w:lvl>
    <w:lvl w:ilvl="4" w:tplc="FFFFFFFF">
      <w:start w:val="1"/>
      <w:numFmt w:val="bullet"/>
      <w:lvlText w:val="o"/>
      <w:lvlJc w:val="left"/>
      <w:pPr>
        <w:tabs>
          <w:tab w:val="num" w:pos="4323"/>
        </w:tabs>
        <w:ind w:left="4323" w:hanging="360"/>
      </w:pPr>
      <w:rPr>
        <w:rFonts w:ascii="Courier New" w:hAnsi="Courier New" w:hint="default"/>
      </w:rPr>
    </w:lvl>
    <w:lvl w:ilvl="5" w:tplc="FFFFFFFF" w:tentative="1">
      <w:start w:val="1"/>
      <w:numFmt w:val="bullet"/>
      <w:lvlText w:val=""/>
      <w:lvlJc w:val="left"/>
      <w:pPr>
        <w:tabs>
          <w:tab w:val="num" w:pos="5043"/>
        </w:tabs>
        <w:ind w:left="5043" w:hanging="360"/>
      </w:pPr>
      <w:rPr>
        <w:rFonts w:ascii="Wingdings" w:hAnsi="Wingdings" w:hint="default"/>
      </w:rPr>
    </w:lvl>
    <w:lvl w:ilvl="6" w:tplc="FFFFFFFF" w:tentative="1">
      <w:start w:val="1"/>
      <w:numFmt w:val="bullet"/>
      <w:lvlText w:val=""/>
      <w:lvlJc w:val="left"/>
      <w:pPr>
        <w:tabs>
          <w:tab w:val="num" w:pos="5763"/>
        </w:tabs>
        <w:ind w:left="5763" w:hanging="360"/>
      </w:pPr>
      <w:rPr>
        <w:rFonts w:ascii="Symbol" w:hAnsi="Symbol" w:hint="default"/>
      </w:rPr>
    </w:lvl>
    <w:lvl w:ilvl="7" w:tplc="FFFFFFFF" w:tentative="1">
      <w:start w:val="1"/>
      <w:numFmt w:val="bullet"/>
      <w:lvlText w:val="o"/>
      <w:lvlJc w:val="left"/>
      <w:pPr>
        <w:tabs>
          <w:tab w:val="num" w:pos="6483"/>
        </w:tabs>
        <w:ind w:left="6483" w:hanging="360"/>
      </w:pPr>
      <w:rPr>
        <w:rFonts w:ascii="Courier New" w:hAnsi="Courier New" w:hint="default"/>
      </w:rPr>
    </w:lvl>
    <w:lvl w:ilvl="8" w:tplc="FFFFFFFF" w:tentative="1">
      <w:start w:val="1"/>
      <w:numFmt w:val="bullet"/>
      <w:lvlText w:val=""/>
      <w:lvlJc w:val="left"/>
      <w:pPr>
        <w:tabs>
          <w:tab w:val="num" w:pos="7203"/>
        </w:tabs>
        <w:ind w:left="7203" w:hanging="360"/>
      </w:pPr>
      <w:rPr>
        <w:rFonts w:ascii="Wingdings" w:hAnsi="Wingdings" w:hint="default"/>
      </w:rPr>
    </w:lvl>
  </w:abstractNum>
  <w:abstractNum w:abstractNumId="14" w15:restartNumberingAfterBreak="0">
    <w:nsid w:val="431B1957"/>
    <w:multiLevelType w:val="hybridMultilevel"/>
    <w:tmpl w:val="94AE773E"/>
    <w:lvl w:ilvl="0" w:tplc="85A8EB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55F2155"/>
    <w:multiLevelType w:val="hybridMultilevel"/>
    <w:tmpl w:val="5F04B392"/>
    <w:lvl w:ilvl="0" w:tplc="BD282C4E">
      <w:start w:val="1"/>
      <w:numFmt w:val="bullet"/>
      <w:lvlText w:val="-"/>
      <w:lvlJc w:val="left"/>
      <w:pPr>
        <w:ind w:left="360" w:hanging="360"/>
      </w:pPr>
      <w:rPr>
        <w:rFonts w:ascii="font274" w:hAnsi="font274"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7401FEA"/>
    <w:multiLevelType w:val="multilevel"/>
    <w:tmpl w:val="601228D2"/>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decimal"/>
      <w:isLgl/>
      <w:lvlText w:val="%1.%2.%3.%4."/>
      <w:lvlJc w:val="left"/>
      <w:pPr>
        <w:ind w:left="2564" w:hanging="720"/>
      </w:pPr>
      <w:rPr>
        <w:rFonts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B066EB"/>
    <w:multiLevelType w:val="hybridMultilevel"/>
    <w:tmpl w:val="2CAC2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E016B3"/>
    <w:multiLevelType w:val="hybridMultilevel"/>
    <w:tmpl w:val="FB56962E"/>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4DC42BFB"/>
    <w:multiLevelType w:val="multilevel"/>
    <w:tmpl w:val="465825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C54DD3"/>
    <w:multiLevelType w:val="hybridMultilevel"/>
    <w:tmpl w:val="865AB556"/>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4CBE74DC">
      <w:start w:val="1"/>
      <w:numFmt w:val="decimal"/>
      <w:lvlText w:val="%4."/>
      <w:lvlJc w:val="left"/>
      <w:pPr>
        <w:ind w:left="928" w:hanging="360"/>
      </w:pPr>
      <w:rPr>
        <w:b w:val="0"/>
        <w:color w:val="auto"/>
      </w:r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B907E3D"/>
    <w:multiLevelType w:val="hybridMultilevel"/>
    <w:tmpl w:val="9EC2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1A0A4E"/>
    <w:multiLevelType w:val="multilevel"/>
    <w:tmpl w:val="BB763386"/>
    <w:lvl w:ilvl="0">
      <w:start w:val="1"/>
      <w:numFmt w:val="decimal"/>
      <w:pStyle w:val="a6"/>
      <w:lvlText w:val="%1."/>
      <w:lvlJc w:val="left"/>
      <w:pPr>
        <w:tabs>
          <w:tab w:val="num" w:pos="851"/>
        </w:tabs>
        <w:ind w:left="851" w:hanging="851"/>
      </w:pPr>
      <w:rPr>
        <w:rFonts w:hint="default"/>
      </w:rPr>
    </w:lvl>
    <w:lvl w:ilvl="1">
      <w:start w:val="1"/>
      <w:numFmt w:val="decimal"/>
      <w:pStyle w:val="a7"/>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AB7310"/>
    <w:multiLevelType w:val="hybridMultilevel"/>
    <w:tmpl w:val="E81ABB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4804B34"/>
    <w:multiLevelType w:val="hybridMultilevel"/>
    <w:tmpl w:val="579ED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BD3C48"/>
    <w:multiLevelType w:val="hybridMultilevel"/>
    <w:tmpl w:val="B0C85A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83927DE"/>
    <w:multiLevelType w:val="hybridMultilevel"/>
    <w:tmpl w:val="FDC64BAE"/>
    <w:lvl w:ilvl="0" w:tplc="6D6A11A0">
      <w:start w:val="1"/>
      <w:numFmt w:val="bullet"/>
      <w:lvlText w:val="-"/>
      <w:lvlJc w:val="left"/>
      <w:pPr>
        <w:tabs>
          <w:tab w:val="num" w:pos="700"/>
        </w:tabs>
        <w:ind w:left="624" w:hanging="284"/>
      </w:pPr>
      <w:rPr>
        <w:rFonts w:ascii="Times New Roman" w:hAnsi="Times New Roman" w:cs="Times New Roman" w:hint="default"/>
      </w:rPr>
    </w:lvl>
    <w:lvl w:ilvl="1" w:tplc="1736D2FA">
      <w:start w:val="1"/>
      <w:numFmt w:val="bullet"/>
      <w:lvlText w:val="-"/>
      <w:lvlJc w:val="left"/>
      <w:pPr>
        <w:tabs>
          <w:tab w:val="num" w:pos="1420"/>
        </w:tabs>
        <w:ind w:left="1344" w:hanging="284"/>
      </w:pPr>
      <w:rPr>
        <w:rFonts w:ascii="Times New Roman" w:hAnsi="Times New Roman" w:cs="Times New Roman" w:hint="default"/>
      </w:r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7" w15:restartNumberingAfterBreak="0">
    <w:nsid w:val="699B2337"/>
    <w:multiLevelType w:val="multilevel"/>
    <w:tmpl w:val="090A08B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ABF00B9"/>
    <w:multiLevelType w:val="hybridMultilevel"/>
    <w:tmpl w:val="9F74C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A61294"/>
    <w:multiLevelType w:val="multilevel"/>
    <w:tmpl w:val="3AE0064A"/>
    <w:lvl w:ilvl="0">
      <w:start w:val="1"/>
      <w:numFmt w:val="decimal"/>
      <w:pStyle w:val="1"/>
      <w:lvlText w:val="%1."/>
      <w:lvlJc w:val="left"/>
      <w:pPr>
        <w:ind w:left="720" w:hanging="360"/>
      </w:pPr>
      <w:rPr>
        <w:rFonts w:ascii="Times New Roman" w:eastAsia="Times New Roman" w:hAnsi="Times New Roman" w:cs="Times New Roman"/>
      </w:rPr>
    </w:lvl>
    <w:lvl w:ilvl="1">
      <w:start w:val="1"/>
      <w:numFmt w:val="decimal"/>
      <w:isLgl/>
      <w:lvlText w:val="%1.%2."/>
      <w:lvlJc w:val="left"/>
      <w:pPr>
        <w:ind w:left="690" w:hanging="69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43C7547"/>
    <w:multiLevelType w:val="hybridMultilevel"/>
    <w:tmpl w:val="FBFA4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71F3EBD"/>
    <w:multiLevelType w:val="hybridMultilevel"/>
    <w:tmpl w:val="2856D044"/>
    <w:lvl w:ilvl="0" w:tplc="313889AA">
      <w:start w:val="2"/>
      <w:numFmt w:val="bullet"/>
      <w:lvlText w:val="-"/>
      <w:lvlJc w:val="left"/>
      <w:pPr>
        <w:tabs>
          <w:tab w:val="num" w:pos="405"/>
        </w:tabs>
        <w:ind w:left="405" w:hanging="360"/>
      </w:pPr>
      <w:rPr>
        <w:rFonts w:ascii="Times New Roman" w:hAnsi="Times New Roman" w:hint="default"/>
      </w:rPr>
    </w:lvl>
    <w:lvl w:ilvl="1" w:tplc="04190003">
      <w:start w:val="1"/>
      <w:numFmt w:val="bullet"/>
      <w:lvlText w:val="o"/>
      <w:lvlJc w:val="left"/>
      <w:pPr>
        <w:tabs>
          <w:tab w:val="num" w:pos="1485"/>
        </w:tabs>
        <w:ind w:left="1485" w:hanging="360"/>
      </w:pPr>
      <w:rPr>
        <w:rFonts w:ascii="Courier New" w:hAnsi="Courier New" w:hint="default"/>
      </w:rPr>
    </w:lvl>
    <w:lvl w:ilvl="2" w:tplc="04190005">
      <w:start w:val="1"/>
      <w:numFmt w:val="bullet"/>
      <w:lvlText w:val=""/>
      <w:lvlJc w:val="left"/>
      <w:pPr>
        <w:tabs>
          <w:tab w:val="num" w:pos="2205"/>
        </w:tabs>
        <w:ind w:left="2205" w:hanging="360"/>
      </w:pPr>
      <w:rPr>
        <w:rFonts w:ascii="Wingdings" w:hAnsi="Wingdings" w:hint="default"/>
      </w:rPr>
    </w:lvl>
    <w:lvl w:ilvl="3" w:tplc="04190001">
      <w:start w:val="1"/>
      <w:numFmt w:val="bullet"/>
      <w:lvlText w:val=""/>
      <w:lvlJc w:val="left"/>
      <w:pPr>
        <w:ind w:left="3275" w:hanging="71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2"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7A5E3DCE"/>
    <w:multiLevelType w:val="hybridMultilevel"/>
    <w:tmpl w:val="B74C84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BA712F1"/>
    <w:multiLevelType w:val="hybridMultilevel"/>
    <w:tmpl w:val="A748188C"/>
    <w:lvl w:ilvl="0" w:tplc="E466A0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31"/>
  </w:num>
  <w:num w:numId="6">
    <w:abstractNumId w:val="4"/>
  </w:num>
  <w:num w:numId="7">
    <w:abstractNumId w:val="26"/>
  </w:num>
  <w:num w:numId="8">
    <w:abstractNumId w:val="7"/>
  </w:num>
  <w:num w:numId="9">
    <w:abstractNumId w:val="2"/>
  </w:num>
  <w:num w:numId="10">
    <w:abstractNumId w:val="27"/>
  </w:num>
  <w:num w:numId="11">
    <w:abstractNumId w:val="13"/>
  </w:num>
  <w:num w:numId="12">
    <w:abstractNumId w:val="9"/>
  </w:num>
  <w:num w:numId="13">
    <w:abstractNumId w:val="22"/>
  </w:num>
  <w:num w:numId="14">
    <w:abstractNumId w:val="30"/>
  </w:num>
  <w:num w:numId="15">
    <w:abstractNumId w:val="23"/>
  </w:num>
  <w:num w:numId="16">
    <w:abstractNumId w:val="29"/>
  </w:num>
  <w:num w:numId="17">
    <w:abstractNumId w:val="6"/>
  </w:num>
  <w:num w:numId="18">
    <w:abstractNumId w:val="10"/>
  </w:num>
  <w:num w:numId="19">
    <w:abstractNumId w:val="25"/>
  </w:num>
  <w:num w:numId="20">
    <w:abstractNumId w:val="34"/>
  </w:num>
  <w:num w:numId="21">
    <w:abstractNumId w:val="14"/>
  </w:num>
  <w:num w:numId="22">
    <w:abstractNumId w:val="17"/>
  </w:num>
  <w:num w:numId="23">
    <w:abstractNumId w:val="33"/>
  </w:num>
  <w:num w:numId="24">
    <w:abstractNumId w:val="15"/>
  </w:num>
  <w:num w:numId="25">
    <w:abstractNumId w:val="19"/>
  </w:num>
  <w:num w:numId="26">
    <w:abstractNumId w:val="0"/>
  </w:num>
  <w:num w:numId="27">
    <w:abstractNumId w:val="1"/>
  </w:num>
  <w:num w:numId="28">
    <w:abstractNumId w:val="24"/>
  </w:num>
  <w:num w:numId="29">
    <w:abstractNumId w:val="28"/>
  </w:num>
  <w:num w:numId="30">
    <w:abstractNumId w:val="5"/>
  </w:num>
  <w:num w:numId="31">
    <w:abstractNumId w:val="16"/>
  </w:num>
  <w:num w:numId="32">
    <w:abstractNumId w:val="21"/>
  </w:num>
  <w:num w:numId="33">
    <w:abstractNumId w:val="20"/>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12"/>
  </w:num>
  <w:num w:numId="41">
    <w:abstractNumId w:val="29"/>
  </w:num>
  <w:num w:numId="42">
    <w:abstractNumId w:val="29"/>
  </w:num>
  <w:num w:numId="43">
    <w:abstractNumId w:val="29"/>
    <w:lvlOverride w:ilvl="0">
      <w:startOverride w:val="4"/>
    </w:lvlOverride>
    <w:lvlOverride w:ilvl="1">
      <w:startOverride w:val="15"/>
    </w:lvlOverride>
  </w:num>
  <w:num w:numId="44">
    <w:abstractNumId w:val="29"/>
  </w:num>
  <w:num w:numId="45">
    <w:abstractNumId w:val="18"/>
  </w:num>
  <w:num w:numId="46">
    <w:abstractNumId w:val="29"/>
  </w:num>
  <w:num w:numId="4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Formatting/>
  <w:defaultTabStop w:val="708"/>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93"/>
    <w:rsid w:val="0000061E"/>
    <w:rsid w:val="000012C0"/>
    <w:rsid w:val="000027A2"/>
    <w:rsid w:val="00002B16"/>
    <w:rsid w:val="00002BCC"/>
    <w:rsid w:val="00004ADA"/>
    <w:rsid w:val="00005EA4"/>
    <w:rsid w:val="00006D6D"/>
    <w:rsid w:val="00007506"/>
    <w:rsid w:val="00007783"/>
    <w:rsid w:val="00007F77"/>
    <w:rsid w:val="00007F90"/>
    <w:rsid w:val="00010E42"/>
    <w:rsid w:val="000120FF"/>
    <w:rsid w:val="0001243C"/>
    <w:rsid w:val="00014348"/>
    <w:rsid w:val="00016F54"/>
    <w:rsid w:val="000178BE"/>
    <w:rsid w:val="00020995"/>
    <w:rsid w:val="00020BA1"/>
    <w:rsid w:val="00022B04"/>
    <w:rsid w:val="00022E8C"/>
    <w:rsid w:val="00022F1E"/>
    <w:rsid w:val="000232E2"/>
    <w:rsid w:val="00023C4D"/>
    <w:rsid w:val="000243DB"/>
    <w:rsid w:val="00024712"/>
    <w:rsid w:val="00025664"/>
    <w:rsid w:val="000258CA"/>
    <w:rsid w:val="00026C6B"/>
    <w:rsid w:val="00026CCE"/>
    <w:rsid w:val="00030040"/>
    <w:rsid w:val="00031ABC"/>
    <w:rsid w:val="00031FCB"/>
    <w:rsid w:val="00032036"/>
    <w:rsid w:val="00032EA4"/>
    <w:rsid w:val="00035135"/>
    <w:rsid w:val="00036224"/>
    <w:rsid w:val="00037008"/>
    <w:rsid w:val="000379EA"/>
    <w:rsid w:val="0004067B"/>
    <w:rsid w:val="0004167A"/>
    <w:rsid w:val="000425BE"/>
    <w:rsid w:val="00043D76"/>
    <w:rsid w:val="00046696"/>
    <w:rsid w:val="00051402"/>
    <w:rsid w:val="00051DC6"/>
    <w:rsid w:val="00051F6D"/>
    <w:rsid w:val="000526A1"/>
    <w:rsid w:val="00052E3D"/>
    <w:rsid w:val="00053856"/>
    <w:rsid w:val="00054075"/>
    <w:rsid w:val="0005488D"/>
    <w:rsid w:val="0005576E"/>
    <w:rsid w:val="00055BA8"/>
    <w:rsid w:val="00055C67"/>
    <w:rsid w:val="00056CE7"/>
    <w:rsid w:val="000572F4"/>
    <w:rsid w:val="0005744A"/>
    <w:rsid w:val="00057EF6"/>
    <w:rsid w:val="00061207"/>
    <w:rsid w:val="0006129A"/>
    <w:rsid w:val="0006137D"/>
    <w:rsid w:val="0006178B"/>
    <w:rsid w:val="00062548"/>
    <w:rsid w:val="00062AC4"/>
    <w:rsid w:val="00063080"/>
    <w:rsid w:val="00063611"/>
    <w:rsid w:val="00063D24"/>
    <w:rsid w:val="000643DB"/>
    <w:rsid w:val="00064901"/>
    <w:rsid w:val="000659A5"/>
    <w:rsid w:val="00066200"/>
    <w:rsid w:val="000679E8"/>
    <w:rsid w:val="0007251A"/>
    <w:rsid w:val="00073108"/>
    <w:rsid w:val="000745C0"/>
    <w:rsid w:val="00075C9D"/>
    <w:rsid w:val="00080964"/>
    <w:rsid w:val="000812D0"/>
    <w:rsid w:val="00082408"/>
    <w:rsid w:val="00082BEC"/>
    <w:rsid w:val="000842EF"/>
    <w:rsid w:val="0008579A"/>
    <w:rsid w:val="00086FF7"/>
    <w:rsid w:val="000870FA"/>
    <w:rsid w:val="00087CD3"/>
    <w:rsid w:val="000904C0"/>
    <w:rsid w:val="00093C7C"/>
    <w:rsid w:val="00094057"/>
    <w:rsid w:val="00094EFC"/>
    <w:rsid w:val="000954E3"/>
    <w:rsid w:val="00095DAC"/>
    <w:rsid w:val="0009609A"/>
    <w:rsid w:val="00097510"/>
    <w:rsid w:val="000A15A7"/>
    <w:rsid w:val="000A29EA"/>
    <w:rsid w:val="000A3982"/>
    <w:rsid w:val="000A5090"/>
    <w:rsid w:val="000A5E3F"/>
    <w:rsid w:val="000A67F6"/>
    <w:rsid w:val="000A6AC5"/>
    <w:rsid w:val="000A71A2"/>
    <w:rsid w:val="000A767D"/>
    <w:rsid w:val="000B0FE3"/>
    <w:rsid w:val="000B165E"/>
    <w:rsid w:val="000B20F5"/>
    <w:rsid w:val="000B2669"/>
    <w:rsid w:val="000B398F"/>
    <w:rsid w:val="000B488C"/>
    <w:rsid w:val="000B51DC"/>
    <w:rsid w:val="000B52EA"/>
    <w:rsid w:val="000B5E80"/>
    <w:rsid w:val="000B5EE4"/>
    <w:rsid w:val="000B6468"/>
    <w:rsid w:val="000B6A7B"/>
    <w:rsid w:val="000B7520"/>
    <w:rsid w:val="000C11F5"/>
    <w:rsid w:val="000C146D"/>
    <w:rsid w:val="000C154C"/>
    <w:rsid w:val="000C1ACF"/>
    <w:rsid w:val="000C1D35"/>
    <w:rsid w:val="000C1FC5"/>
    <w:rsid w:val="000C3549"/>
    <w:rsid w:val="000C4B02"/>
    <w:rsid w:val="000C50F9"/>
    <w:rsid w:val="000C5228"/>
    <w:rsid w:val="000C57B5"/>
    <w:rsid w:val="000C60C1"/>
    <w:rsid w:val="000C6669"/>
    <w:rsid w:val="000C6C88"/>
    <w:rsid w:val="000C7167"/>
    <w:rsid w:val="000D0119"/>
    <w:rsid w:val="000D01CC"/>
    <w:rsid w:val="000D05D9"/>
    <w:rsid w:val="000D1AB9"/>
    <w:rsid w:val="000D2223"/>
    <w:rsid w:val="000D2A3D"/>
    <w:rsid w:val="000D2E63"/>
    <w:rsid w:val="000D2E79"/>
    <w:rsid w:val="000D3AD8"/>
    <w:rsid w:val="000D4951"/>
    <w:rsid w:val="000D49CA"/>
    <w:rsid w:val="000D4BF6"/>
    <w:rsid w:val="000D5393"/>
    <w:rsid w:val="000D6486"/>
    <w:rsid w:val="000D64FA"/>
    <w:rsid w:val="000D6B9E"/>
    <w:rsid w:val="000E0269"/>
    <w:rsid w:val="000E1F88"/>
    <w:rsid w:val="000E200C"/>
    <w:rsid w:val="000E2959"/>
    <w:rsid w:val="000E320F"/>
    <w:rsid w:val="000E455C"/>
    <w:rsid w:val="000E49D7"/>
    <w:rsid w:val="000E5950"/>
    <w:rsid w:val="000E7A95"/>
    <w:rsid w:val="000F1B7F"/>
    <w:rsid w:val="000F31E1"/>
    <w:rsid w:val="000F4982"/>
    <w:rsid w:val="000F6B98"/>
    <w:rsid w:val="000F6D0A"/>
    <w:rsid w:val="000F6E92"/>
    <w:rsid w:val="000F738C"/>
    <w:rsid w:val="000F7ED5"/>
    <w:rsid w:val="00100298"/>
    <w:rsid w:val="001002E1"/>
    <w:rsid w:val="001003C2"/>
    <w:rsid w:val="00100FF8"/>
    <w:rsid w:val="00103A58"/>
    <w:rsid w:val="001041F6"/>
    <w:rsid w:val="00106162"/>
    <w:rsid w:val="00106221"/>
    <w:rsid w:val="00106372"/>
    <w:rsid w:val="001063B4"/>
    <w:rsid w:val="00107136"/>
    <w:rsid w:val="00110263"/>
    <w:rsid w:val="00110370"/>
    <w:rsid w:val="00110DC3"/>
    <w:rsid w:val="00110E47"/>
    <w:rsid w:val="001120AD"/>
    <w:rsid w:val="001127ED"/>
    <w:rsid w:val="00113790"/>
    <w:rsid w:val="00113F02"/>
    <w:rsid w:val="00114155"/>
    <w:rsid w:val="00114558"/>
    <w:rsid w:val="00120BEE"/>
    <w:rsid w:val="00120F72"/>
    <w:rsid w:val="0012128E"/>
    <w:rsid w:val="00121299"/>
    <w:rsid w:val="00121383"/>
    <w:rsid w:val="00121673"/>
    <w:rsid w:val="00121884"/>
    <w:rsid w:val="00121CE3"/>
    <w:rsid w:val="00122A6E"/>
    <w:rsid w:val="001247FA"/>
    <w:rsid w:val="0012499B"/>
    <w:rsid w:val="00124AAB"/>
    <w:rsid w:val="00126A84"/>
    <w:rsid w:val="001272D2"/>
    <w:rsid w:val="001275EB"/>
    <w:rsid w:val="001277CE"/>
    <w:rsid w:val="00132086"/>
    <w:rsid w:val="00133B44"/>
    <w:rsid w:val="00135669"/>
    <w:rsid w:val="001363C5"/>
    <w:rsid w:val="00136E96"/>
    <w:rsid w:val="001376AD"/>
    <w:rsid w:val="001377E9"/>
    <w:rsid w:val="00137DD4"/>
    <w:rsid w:val="001400B6"/>
    <w:rsid w:val="00140A1F"/>
    <w:rsid w:val="0014118D"/>
    <w:rsid w:val="001441D7"/>
    <w:rsid w:val="00147E9B"/>
    <w:rsid w:val="0015061A"/>
    <w:rsid w:val="001537D2"/>
    <w:rsid w:val="00153A21"/>
    <w:rsid w:val="00153AC4"/>
    <w:rsid w:val="00153AFB"/>
    <w:rsid w:val="00153D1D"/>
    <w:rsid w:val="00154918"/>
    <w:rsid w:val="00154C04"/>
    <w:rsid w:val="001569D9"/>
    <w:rsid w:val="00156B46"/>
    <w:rsid w:val="001576B0"/>
    <w:rsid w:val="00157805"/>
    <w:rsid w:val="00161ED1"/>
    <w:rsid w:val="0016212B"/>
    <w:rsid w:val="0016256F"/>
    <w:rsid w:val="00163644"/>
    <w:rsid w:val="00163DA7"/>
    <w:rsid w:val="0016531A"/>
    <w:rsid w:val="00165326"/>
    <w:rsid w:val="00166A43"/>
    <w:rsid w:val="00167945"/>
    <w:rsid w:val="0017074C"/>
    <w:rsid w:val="00170831"/>
    <w:rsid w:val="001709BB"/>
    <w:rsid w:val="00170B3E"/>
    <w:rsid w:val="0017166B"/>
    <w:rsid w:val="001727BD"/>
    <w:rsid w:val="00172ADE"/>
    <w:rsid w:val="00172E2A"/>
    <w:rsid w:val="00173F38"/>
    <w:rsid w:val="00175036"/>
    <w:rsid w:val="001759B3"/>
    <w:rsid w:val="00176525"/>
    <w:rsid w:val="001779C7"/>
    <w:rsid w:val="001804AA"/>
    <w:rsid w:val="00180583"/>
    <w:rsid w:val="001808CD"/>
    <w:rsid w:val="00181B20"/>
    <w:rsid w:val="0018368F"/>
    <w:rsid w:val="001837AD"/>
    <w:rsid w:val="00185135"/>
    <w:rsid w:val="0018617E"/>
    <w:rsid w:val="00186297"/>
    <w:rsid w:val="00187CAD"/>
    <w:rsid w:val="001904BC"/>
    <w:rsid w:val="0019144D"/>
    <w:rsid w:val="001919CC"/>
    <w:rsid w:val="00191D1F"/>
    <w:rsid w:val="00192383"/>
    <w:rsid w:val="00194BA1"/>
    <w:rsid w:val="001958B0"/>
    <w:rsid w:val="001967F9"/>
    <w:rsid w:val="001974E5"/>
    <w:rsid w:val="00197E70"/>
    <w:rsid w:val="00197F9B"/>
    <w:rsid w:val="001A1A6B"/>
    <w:rsid w:val="001A208B"/>
    <w:rsid w:val="001A2264"/>
    <w:rsid w:val="001A22B2"/>
    <w:rsid w:val="001A27DD"/>
    <w:rsid w:val="001A2B32"/>
    <w:rsid w:val="001A3B7A"/>
    <w:rsid w:val="001A4A4E"/>
    <w:rsid w:val="001A519E"/>
    <w:rsid w:val="001A59BF"/>
    <w:rsid w:val="001A718A"/>
    <w:rsid w:val="001B0F4A"/>
    <w:rsid w:val="001B1BD2"/>
    <w:rsid w:val="001B1E78"/>
    <w:rsid w:val="001B213E"/>
    <w:rsid w:val="001B2517"/>
    <w:rsid w:val="001B2AE5"/>
    <w:rsid w:val="001B2AE7"/>
    <w:rsid w:val="001B3EFF"/>
    <w:rsid w:val="001B51AD"/>
    <w:rsid w:val="001B7541"/>
    <w:rsid w:val="001B7789"/>
    <w:rsid w:val="001B7ACC"/>
    <w:rsid w:val="001C081C"/>
    <w:rsid w:val="001C0F27"/>
    <w:rsid w:val="001C24A2"/>
    <w:rsid w:val="001C2CC8"/>
    <w:rsid w:val="001C3030"/>
    <w:rsid w:val="001C5F97"/>
    <w:rsid w:val="001C606F"/>
    <w:rsid w:val="001C643E"/>
    <w:rsid w:val="001D0323"/>
    <w:rsid w:val="001D0441"/>
    <w:rsid w:val="001D06EA"/>
    <w:rsid w:val="001D0DE3"/>
    <w:rsid w:val="001D169F"/>
    <w:rsid w:val="001D239A"/>
    <w:rsid w:val="001D29AC"/>
    <w:rsid w:val="001D341F"/>
    <w:rsid w:val="001D391C"/>
    <w:rsid w:val="001D411F"/>
    <w:rsid w:val="001D482B"/>
    <w:rsid w:val="001D4AD7"/>
    <w:rsid w:val="001D51DF"/>
    <w:rsid w:val="001D5908"/>
    <w:rsid w:val="001E01DD"/>
    <w:rsid w:val="001E0898"/>
    <w:rsid w:val="001E0A6F"/>
    <w:rsid w:val="001E0FF1"/>
    <w:rsid w:val="001E2AF1"/>
    <w:rsid w:val="001E36CD"/>
    <w:rsid w:val="001E4BAD"/>
    <w:rsid w:val="001E55BE"/>
    <w:rsid w:val="001E5810"/>
    <w:rsid w:val="001E6A46"/>
    <w:rsid w:val="001E7053"/>
    <w:rsid w:val="001E70CC"/>
    <w:rsid w:val="001F03CE"/>
    <w:rsid w:val="001F0671"/>
    <w:rsid w:val="001F10A7"/>
    <w:rsid w:val="001F575D"/>
    <w:rsid w:val="001F6021"/>
    <w:rsid w:val="001F771F"/>
    <w:rsid w:val="0020063F"/>
    <w:rsid w:val="002030EA"/>
    <w:rsid w:val="0020377A"/>
    <w:rsid w:val="002037F2"/>
    <w:rsid w:val="0020387A"/>
    <w:rsid w:val="002041DF"/>
    <w:rsid w:val="002047CF"/>
    <w:rsid w:val="00204B87"/>
    <w:rsid w:val="00204E46"/>
    <w:rsid w:val="00205870"/>
    <w:rsid w:val="002060FC"/>
    <w:rsid w:val="0020670E"/>
    <w:rsid w:val="002068F4"/>
    <w:rsid w:val="0021029C"/>
    <w:rsid w:val="00211281"/>
    <w:rsid w:val="002114BD"/>
    <w:rsid w:val="002126D2"/>
    <w:rsid w:val="00214ECF"/>
    <w:rsid w:val="002170C2"/>
    <w:rsid w:val="00217F88"/>
    <w:rsid w:val="002203DB"/>
    <w:rsid w:val="00221200"/>
    <w:rsid w:val="00224FAA"/>
    <w:rsid w:val="0022526C"/>
    <w:rsid w:val="00225D23"/>
    <w:rsid w:val="00226059"/>
    <w:rsid w:val="00226E1F"/>
    <w:rsid w:val="00226FAC"/>
    <w:rsid w:val="002272D5"/>
    <w:rsid w:val="002276A8"/>
    <w:rsid w:val="002305B2"/>
    <w:rsid w:val="00231A5E"/>
    <w:rsid w:val="00231A73"/>
    <w:rsid w:val="00231B27"/>
    <w:rsid w:val="00232775"/>
    <w:rsid w:val="00232889"/>
    <w:rsid w:val="00232D88"/>
    <w:rsid w:val="00232F12"/>
    <w:rsid w:val="00233AAE"/>
    <w:rsid w:val="00234B6A"/>
    <w:rsid w:val="00234C36"/>
    <w:rsid w:val="00234F90"/>
    <w:rsid w:val="0023520D"/>
    <w:rsid w:val="00235DC2"/>
    <w:rsid w:val="00236B72"/>
    <w:rsid w:val="0023717C"/>
    <w:rsid w:val="002411B8"/>
    <w:rsid w:val="00241C5C"/>
    <w:rsid w:val="00242319"/>
    <w:rsid w:val="00242C0A"/>
    <w:rsid w:val="002434C0"/>
    <w:rsid w:val="00243903"/>
    <w:rsid w:val="00244FE9"/>
    <w:rsid w:val="00245755"/>
    <w:rsid w:val="00246BF2"/>
    <w:rsid w:val="00247242"/>
    <w:rsid w:val="00250263"/>
    <w:rsid w:val="00250E73"/>
    <w:rsid w:val="00252268"/>
    <w:rsid w:val="002526B8"/>
    <w:rsid w:val="00252D62"/>
    <w:rsid w:val="00253DB4"/>
    <w:rsid w:val="00253F0D"/>
    <w:rsid w:val="0025519D"/>
    <w:rsid w:val="0025563A"/>
    <w:rsid w:val="00256962"/>
    <w:rsid w:val="00256AD9"/>
    <w:rsid w:val="0025782C"/>
    <w:rsid w:val="00257DF6"/>
    <w:rsid w:val="0026026A"/>
    <w:rsid w:val="0026122A"/>
    <w:rsid w:val="002625A9"/>
    <w:rsid w:val="00262BB4"/>
    <w:rsid w:val="002644DB"/>
    <w:rsid w:val="00264950"/>
    <w:rsid w:val="00265CE1"/>
    <w:rsid w:val="00265DC4"/>
    <w:rsid w:val="00266498"/>
    <w:rsid w:val="002669ED"/>
    <w:rsid w:val="00266B8A"/>
    <w:rsid w:val="00270E43"/>
    <w:rsid w:val="0027243F"/>
    <w:rsid w:val="002729DE"/>
    <w:rsid w:val="0027326C"/>
    <w:rsid w:val="00273A6D"/>
    <w:rsid w:val="00273FFB"/>
    <w:rsid w:val="00274199"/>
    <w:rsid w:val="002755E9"/>
    <w:rsid w:val="00275E0D"/>
    <w:rsid w:val="00275E74"/>
    <w:rsid w:val="002770B0"/>
    <w:rsid w:val="00277221"/>
    <w:rsid w:val="002774BE"/>
    <w:rsid w:val="00277AB2"/>
    <w:rsid w:val="00277CC1"/>
    <w:rsid w:val="00283D7E"/>
    <w:rsid w:val="0028406E"/>
    <w:rsid w:val="00284369"/>
    <w:rsid w:val="002847A8"/>
    <w:rsid w:val="002851EB"/>
    <w:rsid w:val="00285D6B"/>
    <w:rsid w:val="002876E1"/>
    <w:rsid w:val="002877D7"/>
    <w:rsid w:val="002877F8"/>
    <w:rsid w:val="0029086F"/>
    <w:rsid w:val="0029201F"/>
    <w:rsid w:val="002930F6"/>
    <w:rsid w:val="00293779"/>
    <w:rsid w:val="00296148"/>
    <w:rsid w:val="0029653D"/>
    <w:rsid w:val="002967C6"/>
    <w:rsid w:val="0029799B"/>
    <w:rsid w:val="002A1CC8"/>
    <w:rsid w:val="002A2943"/>
    <w:rsid w:val="002A393C"/>
    <w:rsid w:val="002A70F2"/>
    <w:rsid w:val="002B1755"/>
    <w:rsid w:val="002B2A6F"/>
    <w:rsid w:val="002B3149"/>
    <w:rsid w:val="002B5E08"/>
    <w:rsid w:val="002B634E"/>
    <w:rsid w:val="002B66B7"/>
    <w:rsid w:val="002C04D6"/>
    <w:rsid w:val="002C0A80"/>
    <w:rsid w:val="002C176F"/>
    <w:rsid w:val="002C1986"/>
    <w:rsid w:val="002C26E6"/>
    <w:rsid w:val="002C28D5"/>
    <w:rsid w:val="002C4B3F"/>
    <w:rsid w:val="002C57BE"/>
    <w:rsid w:val="002C5C2C"/>
    <w:rsid w:val="002C6089"/>
    <w:rsid w:val="002C684B"/>
    <w:rsid w:val="002C7B35"/>
    <w:rsid w:val="002D01ED"/>
    <w:rsid w:val="002D0405"/>
    <w:rsid w:val="002D39C9"/>
    <w:rsid w:val="002D3FFD"/>
    <w:rsid w:val="002D41E7"/>
    <w:rsid w:val="002D5159"/>
    <w:rsid w:val="002D558E"/>
    <w:rsid w:val="002D7461"/>
    <w:rsid w:val="002E1DAA"/>
    <w:rsid w:val="002E2C3A"/>
    <w:rsid w:val="002E38D1"/>
    <w:rsid w:val="002E3AA4"/>
    <w:rsid w:val="002E40F5"/>
    <w:rsid w:val="002E6ADF"/>
    <w:rsid w:val="002F0F0D"/>
    <w:rsid w:val="002F12E9"/>
    <w:rsid w:val="002F27C3"/>
    <w:rsid w:val="002F2829"/>
    <w:rsid w:val="002F3BA0"/>
    <w:rsid w:val="002F41EF"/>
    <w:rsid w:val="002F42F7"/>
    <w:rsid w:val="002F4BF0"/>
    <w:rsid w:val="002F5853"/>
    <w:rsid w:val="00301309"/>
    <w:rsid w:val="00301D84"/>
    <w:rsid w:val="0030242D"/>
    <w:rsid w:val="003025A0"/>
    <w:rsid w:val="00302C64"/>
    <w:rsid w:val="00302FEE"/>
    <w:rsid w:val="00303393"/>
    <w:rsid w:val="00304634"/>
    <w:rsid w:val="00305CB1"/>
    <w:rsid w:val="0030680E"/>
    <w:rsid w:val="00306AB9"/>
    <w:rsid w:val="00307278"/>
    <w:rsid w:val="00310B7F"/>
    <w:rsid w:val="00311E94"/>
    <w:rsid w:val="00312EDD"/>
    <w:rsid w:val="00313D2C"/>
    <w:rsid w:val="00314560"/>
    <w:rsid w:val="003147BE"/>
    <w:rsid w:val="00314B84"/>
    <w:rsid w:val="00315572"/>
    <w:rsid w:val="00315634"/>
    <w:rsid w:val="003158FE"/>
    <w:rsid w:val="00316BA5"/>
    <w:rsid w:val="003201CD"/>
    <w:rsid w:val="003204B6"/>
    <w:rsid w:val="00321368"/>
    <w:rsid w:val="003222EF"/>
    <w:rsid w:val="003222F2"/>
    <w:rsid w:val="0032273D"/>
    <w:rsid w:val="00322BDE"/>
    <w:rsid w:val="003238C4"/>
    <w:rsid w:val="003244BA"/>
    <w:rsid w:val="00324B56"/>
    <w:rsid w:val="00324E2A"/>
    <w:rsid w:val="003259B8"/>
    <w:rsid w:val="00326221"/>
    <w:rsid w:val="00326317"/>
    <w:rsid w:val="003265C9"/>
    <w:rsid w:val="003309C5"/>
    <w:rsid w:val="003317B5"/>
    <w:rsid w:val="00332541"/>
    <w:rsid w:val="00332E6D"/>
    <w:rsid w:val="00332FBA"/>
    <w:rsid w:val="00333F0A"/>
    <w:rsid w:val="003349B1"/>
    <w:rsid w:val="003356D0"/>
    <w:rsid w:val="003357B6"/>
    <w:rsid w:val="00335C8D"/>
    <w:rsid w:val="00335D69"/>
    <w:rsid w:val="00336246"/>
    <w:rsid w:val="00336379"/>
    <w:rsid w:val="00336CF5"/>
    <w:rsid w:val="00337880"/>
    <w:rsid w:val="00337A95"/>
    <w:rsid w:val="00337DD4"/>
    <w:rsid w:val="00344234"/>
    <w:rsid w:val="00345E32"/>
    <w:rsid w:val="0034615E"/>
    <w:rsid w:val="0034668D"/>
    <w:rsid w:val="003467C9"/>
    <w:rsid w:val="003467D0"/>
    <w:rsid w:val="00346B06"/>
    <w:rsid w:val="0034749C"/>
    <w:rsid w:val="00350D1C"/>
    <w:rsid w:val="00351C37"/>
    <w:rsid w:val="00354387"/>
    <w:rsid w:val="003543B6"/>
    <w:rsid w:val="00355315"/>
    <w:rsid w:val="0035776A"/>
    <w:rsid w:val="00360BC7"/>
    <w:rsid w:val="003613BF"/>
    <w:rsid w:val="00361B23"/>
    <w:rsid w:val="00362524"/>
    <w:rsid w:val="00362545"/>
    <w:rsid w:val="00362A95"/>
    <w:rsid w:val="00362FEF"/>
    <w:rsid w:val="003642E1"/>
    <w:rsid w:val="00365088"/>
    <w:rsid w:val="0036512F"/>
    <w:rsid w:val="00365321"/>
    <w:rsid w:val="00365A02"/>
    <w:rsid w:val="00366396"/>
    <w:rsid w:val="00366E66"/>
    <w:rsid w:val="003671AD"/>
    <w:rsid w:val="0036764B"/>
    <w:rsid w:val="00367AFF"/>
    <w:rsid w:val="0037124E"/>
    <w:rsid w:val="003725DD"/>
    <w:rsid w:val="00373AC8"/>
    <w:rsid w:val="00373BEF"/>
    <w:rsid w:val="003757C2"/>
    <w:rsid w:val="00375C1D"/>
    <w:rsid w:val="00376453"/>
    <w:rsid w:val="0038127E"/>
    <w:rsid w:val="00381DBA"/>
    <w:rsid w:val="00381F77"/>
    <w:rsid w:val="003834F4"/>
    <w:rsid w:val="00383B11"/>
    <w:rsid w:val="00384971"/>
    <w:rsid w:val="00384D6C"/>
    <w:rsid w:val="00385D1D"/>
    <w:rsid w:val="0039225C"/>
    <w:rsid w:val="00393F54"/>
    <w:rsid w:val="00394054"/>
    <w:rsid w:val="00394DD5"/>
    <w:rsid w:val="00395551"/>
    <w:rsid w:val="00395B53"/>
    <w:rsid w:val="0039626A"/>
    <w:rsid w:val="00396B31"/>
    <w:rsid w:val="003A02E1"/>
    <w:rsid w:val="003A340D"/>
    <w:rsid w:val="003A3437"/>
    <w:rsid w:val="003A3EFA"/>
    <w:rsid w:val="003A40EE"/>
    <w:rsid w:val="003A4DFE"/>
    <w:rsid w:val="003A5336"/>
    <w:rsid w:val="003A6799"/>
    <w:rsid w:val="003B0B83"/>
    <w:rsid w:val="003B35FE"/>
    <w:rsid w:val="003B3FE1"/>
    <w:rsid w:val="003B47F9"/>
    <w:rsid w:val="003B5C9B"/>
    <w:rsid w:val="003B60FB"/>
    <w:rsid w:val="003B6F42"/>
    <w:rsid w:val="003C0A4A"/>
    <w:rsid w:val="003C22AB"/>
    <w:rsid w:val="003C35DB"/>
    <w:rsid w:val="003C44D9"/>
    <w:rsid w:val="003C547D"/>
    <w:rsid w:val="003D1588"/>
    <w:rsid w:val="003D18E6"/>
    <w:rsid w:val="003D263A"/>
    <w:rsid w:val="003D348E"/>
    <w:rsid w:val="003D3F53"/>
    <w:rsid w:val="003D5C7E"/>
    <w:rsid w:val="003D66DB"/>
    <w:rsid w:val="003D6F6E"/>
    <w:rsid w:val="003D74C7"/>
    <w:rsid w:val="003E10AB"/>
    <w:rsid w:val="003E1FB4"/>
    <w:rsid w:val="003E3E91"/>
    <w:rsid w:val="003E4B2C"/>
    <w:rsid w:val="003E59CB"/>
    <w:rsid w:val="003E5E93"/>
    <w:rsid w:val="003E63A4"/>
    <w:rsid w:val="003E7054"/>
    <w:rsid w:val="003E7C6A"/>
    <w:rsid w:val="003F0E0B"/>
    <w:rsid w:val="003F18C3"/>
    <w:rsid w:val="003F26B8"/>
    <w:rsid w:val="003F358F"/>
    <w:rsid w:val="003F3A9E"/>
    <w:rsid w:val="003F42C6"/>
    <w:rsid w:val="003F4A33"/>
    <w:rsid w:val="003F544E"/>
    <w:rsid w:val="003F59FB"/>
    <w:rsid w:val="003F60B8"/>
    <w:rsid w:val="003F6702"/>
    <w:rsid w:val="003F6778"/>
    <w:rsid w:val="003F69A6"/>
    <w:rsid w:val="003F6EFB"/>
    <w:rsid w:val="003F70ED"/>
    <w:rsid w:val="003F762D"/>
    <w:rsid w:val="003F7783"/>
    <w:rsid w:val="003F7FC0"/>
    <w:rsid w:val="004005D5"/>
    <w:rsid w:val="00400883"/>
    <w:rsid w:val="00400BAB"/>
    <w:rsid w:val="00401CCE"/>
    <w:rsid w:val="004024EC"/>
    <w:rsid w:val="004026C3"/>
    <w:rsid w:val="0040272C"/>
    <w:rsid w:val="00402D35"/>
    <w:rsid w:val="004033DE"/>
    <w:rsid w:val="00403667"/>
    <w:rsid w:val="00403FB3"/>
    <w:rsid w:val="0040473E"/>
    <w:rsid w:val="0040574C"/>
    <w:rsid w:val="00405D5E"/>
    <w:rsid w:val="0040771A"/>
    <w:rsid w:val="00410298"/>
    <w:rsid w:val="004114B2"/>
    <w:rsid w:val="00411FA0"/>
    <w:rsid w:val="0041283B"/>
    <w:rsid w:val="00413441"/>
    <w:rsid w:val="00413F30"/>
    <w:rsid w:val="00414748"/>
    <w:rsid w:val="00414B44"/>
    <w:rsid w:val="0041527D"/>
    <w:rsid w:val="00416B61"/>
    <w:rsid w:val="004175D1"/>
    <w:rsid w:val="00417AB9"/>
    <w:rsid w:val="00417BC2"/>
    <w:rsid w:val="00421164"/>
    <w:rsid w:val="00422C0A"/>
    <w:rsid w:val="00422C52"/>
    <w:rsid w:val="00422F77"/>
    <w:rsid w:val="00423AB4"/>
    <w:rsid w:val="00424218"/>
    <w:rsid w:val="00424287"/>
    <w:rsid w:val="004250EA"/>
    <w:rsid w:val="00425703"/>
    <w:rsid w:val="0042661E"/>
    <w:rsid w:val="00426C26"/>
    <w:rsid w:val="00426DC6"/>
    <w:rsid w:val="00427C92"/>
    <w:rsid w:val="00427D40"/>
    <w:rsid w:val="00430056"/>
    <w:rsid w:val="0043097F"/>
    <w:rsid w:val="00430AF4"/>
    <w:rsid w:val="00430B9A"/>
    <w:rsid w:val="00431246"/>
    <w:rsid w:val="00431949"/>
    <w:rsid w:val="0043370D"/>
    <w:rsid w:val="00433EF5"/>
    <w:rsid w:val="00434278"/>
    <w:rsid w:val="004352F7"/>
    <w:rsid w:val="00435E17"/>
    <w:rsid w:val="0043640F"/>
    <w:rsid w:val="00437410"/>
    <w:rsid w:val="00437AB1"/>
    <w:rsid w:val="0044054D"/>
    <w:rsid w:val="0044060F"/>
    <w:rsid w:val="00440D88"/>
    <w:rsid w:val="004419D1"/>
    <w:rsid w:val="00441E25"/>
    <w:rsid w:val="00442020"/>
    <w:rsid w:val="00443270"/>
    <w:rsid w:val="004443A7"/>
    <w:rsid w:val="004450BC"/>
    <w:rsid w:val="00445408"/>
    <w:rsid w:val="00445A58"/>
    <w:rsid w:val="004464A5"/>
    <w:rsid w:val="00446F62"/>
    <w:rsid w:val="0044730B"/>
    <w:rsid w:val="00447E4B"/>
    <w:rsid w:val="00447F0D"/>
    <w:rsid w:val="00450711"/>
    <w:rsid w:val="00455246"/>
    <w:rsid w:val="00456ADD"/>
    <w:rsid w:val="004573C9"/>
    <w:rsid w:val="004608AE"/>
    <w:rsid w:val="004628BE"/>
    <w:rsid w:val="00464755"/>
    <w:rsid w:val="00464759"/>
    <w:rsid w:val="00464881"/>
    <w:rsid w:val="00465281"/>
    <w:rsid w:val="00466684"/>
    <w:rsid w:val="00466794"/>
    <w:rsid w:val="00470CA5"/>
    <w:rsid w:val="00471189"/>
    <w:rsid w:val="00473200"/>
    <w:rsid w:val="0047338C"/>
    <w:rsid w:val="00473629"/>
    <w:rsid w:val="00473B77"/>
    <w:rsid w:val="00474051"/>
    <w:rsid w:val="004743CA"/>
    <w:rsid w:val="00474E32"/>
    <w:rsid w:val="004754B4"/>
    <w:rsid w:val="00475B02"/>
    <w:rsid w:val="004773FA"/>
    <w:rsid w:val="00481481"/>
    <w:rsid w:val="00481A0F"/>
    <w:rsid w:val="00482380"/>
    <w:rsid w:val="00482FDD"/>
    <w:rsid w:val="00483292"/>
    <w:rsid w:val="00483AD6"/>
    <w:rsid w:val="00483CCC"/>
    <w:rsid w:val="004840AD"/>
    <w:rsid w:val="0049020B"/>
    <w:rsid w:val="004908E1"/>
    <w:rsid w:val="0049091A"/>
    <w:rsid w:val="00490BE1"/>
    <w:rsid w:val="00492D68"/>
    <w:rsid w:val="00493AE5"/>
    <w:rsid w:val="00493BC3"/>
    <w:rsid w:val="00493D2A"/>
    <w:rsid w:val="00495E07"/>
    <w:rsid w:val="0049696C"/>
    <w:rsid w:val="004A0346"/>
    <w:rsid w:val="004A12F5"/>
    <w:rsid w:val="004A1EFC"/>
    <w:rsid w:val="004A3586"/>
    <w:rsid w:val="004A60FE"/>
    <w:rsid w:val="004A613C"/>
    <w:rsid w:val="004A723B"/>
    <w:rsid w:val="004B0B3F"/>
    <w:rsid w:val="004B29E2"/>
    <w:rsid w:val="004B3389"/>
    <w:rsid w:val="004B3446"/>
    <w:rsid w:val="004B36FB"/>
    <w:rsid w:val="004B442A"/>
    <w:rsid w:val="004B4B47"/>
    <w:rsid w:val="004B5135"/>
    <w:rsid w:val="004B532F"/>
    <w:rsid w:val="004B5692"/>
    <w:rsid w:val="004B5826"/>
    <w:rsid w:val="004B6A30"/>
    <w:rsid w:val="004B7823"/>
    <w:rsid w:val="004C049E"/>
    <w:rsid w:val="004C0CD9"/>
    <w:rsid w:val="004C2486"/>
    <w:rsid w:val="004C2AD2"/>
    <w:rsid w:val="004C2FDA"/>
    <w:rsid w:val="004C48DD"/>
    <w:rsid w:val="004C5716"/>
    <w:rsid w:val="004C6825"/>
    <w:rsid w:val="004C7C43"/>
    <w:rsid w:val="004D2176"/>
    <w:rsid w:val="004D2AA2"/>
    <w:rsid w:val="004D33EF"/>
    <w:rsid w:val="004D39EA"/>
    <w:rsid w:val="004D4ECB"/>
    <w:rsid w:val="004D50EA"/>
    <w:rsid w:val="004D5FDE"/>
    <w:rsid w:val="004D660B"/>
    <w:rsid w:val="004E07B6"/>
    <w:rsid w:val="004E0B18"/>
    <w:rsid w:val="004E0F70"/>
    <w:rsid w:val="004E138E"/>
    <w:rsid w:val="004E1DDC"/>
    <w:rsid w:val="004E1FCB"/>
    <w:rsid w:val="004E2565"/>
    <w:rsid w:val="004E2DDD"/>
    <w:rsid w:val="004E2F9C"/>
    <w:rsid w:val="004E3C96"/>
    <w:rsid w:val="004E6ABF"/>
    <w:rsid w:val="004E74F9"/>
    <w:rsid w:val="004E7883"/>
    <w:rsid w:val="004E7F68"/>
    <w:rsid w:val="004F0B6E"/>
    <w:rsid w:val="004F1108"/>
    <w:rsid w:val="004F1EDD"/>
    <w:rsid w:val="004F35C8"/>
    <w:rsid w:val="004F40E1"/>
    <w:rsid w:val="004F4529"/>
    <w:rsid w:val="004F5572"/>
    <w:rsid w:val="004F5F9E"/>
    <w:rsid w:val="004F6085"/>
    <w:rsid w:val="004F647A"/>
    <w:rsid w:val="004F6585"/>
    <w:rsid w:val="004F6867"/>
    <w:rsid w:val="004F6DC0"/>
    <w:rsid w:val="004F7111"/>
    <w:rsid w:val="004F76B3"/>
    <w:rsid w:val="004F7838"/>
    <w:rsid w:val="00500710"/>
    <w:rsid w:val="005013AF"/>
    <w:rsid w:val="00503270"/>
    <w:rsid w:val="0050539E"/>
    <w:rsid w:val="00505E36"/>
    <w:rsid w:val="00506791"/>
    <w:rsid w:val="00506BAA"/>
    <w:rsid w:val="00510F39"/>
    <w:rsid w:val="0051125E"/>
    <w:rsid w:val="005118CA"/>
    <w:rsid w:val="00512BCC"/>
    <w:rsid w:val="00512D68"/>
    <w:rsid w:val="00513403"/>
    <w:rsid w:val="005141BE"/>
    <w:rsid w:val="0051465A"/>
    <w:rsid w:val="00514823"/>
    <w:rsid w:val="00515BFD"/>
    <w:rsid w:val="00516911"/>
    <w:rsid w:val="00516B77"/>
    <w:rsid w:val="00517036"/>
    <w:rsid w:val="00517864"/>
    <w:rsid w:val="00520139"/>
    <w:rsid w:val="005207D7"/>
    <w:rsid w:val="00520BB4"/>
    <w:rsid w:val="00521385"/>
    <w:rsid w:val="0052197F"/>
    <w:rsid w:val="00521B9D"/>
    <w:rsid w:val="005222E3"/>
    <w:rsid w:val="00523553"/>
    <w:rsid w:val="00524ADD"/>
    <w:rsid w:val="00526D36"/>
    <w:rsid w:val="00526F75"/>
    <w:rsid w:val="00527FDE"/>
    <w:rsid w:val="005301EB"/>
    <w:rsid w:val="00530BB6"/>
    <w:rsid w:val="00530C4C"/>
    <w:rsid w:val="005312EA"/>
    <w:rsid w:val="00531A83"/>
    <w:rsid w:val="00534AF6"/>
    <w:rsid w:val="00534D7E"/>
    <w:rsid w:val="0053606C"/>
    <w:rsid w:val="00537D3B"/>
    <w:rsid w:val="00537D76"/>
    <w:rsid w:val="00537EFD"/>
    <w:rsid w:val="0054073F"/>
    <w:rsid w:val="00540FCA"/>
    <w:rsid w:val="00542047"/>
    <w:rsid w:val="00542B7A"/>
    <w:rsid w:val="005431B1"/>
    <w:rsid w:val="005437AB"/>
    <w:rsid w:val="00543F13"/>
    <w:rsid w:val="005443F4"/>
    <w:rsid w:val="00544FE3"/>
    <w:rsid w:val="00545E75"/>
    <w:rsid w:val="00546E1A"/>
    <w:rsid w:val="005505F3"/>
    <w:rsid w:val="00551B6C"/>
    <w:rsid w:val="00551DC7"/>
    <w:rsid w:val="00552997"/>
    <w:rsid w:val="005530CB"/>
    <w:rsid w:val="0055360E"/>
    <w:rsid w:val="0055364C"/>
    <w:rsid w:val="0055455B"/>
    <w:rsid w:val="00554E8C"/>
    <w:rsid w:val="00560AC1"/>
    <w:rsid w:val="00560BC8"/>
    <w:rsid w:val="0056212D"/>
    <w:rsid w:val="00562158"/>
    <w:rsid w:val="00563249"/>
    <w:rsid w:val="0056392A"/>
    <w:rsid w:val="00563B6D"/>
    <w:rsid w:val="0056547B"/>
    <w:rsid w:val="0056658C"/>
    <w:rsid w:val="005678E0"/>
    <w:rsid w:val="00567C7B"/>
    <w:rsid w:val="00570710"/>
    <w:rsid w:val="00571321"/>
    <w:rsid w:val="00571FE1"/>
    <w:rsid w:val="00572297"/>
    <w:rsid w:val="00573F46"/>
    <w:rsid w:val="00577FFA"/>
    <w:rsid w:val="00580839"/>
    <w:rsid w:val="0058083B"/>
    <w:rsid w:val="0058086B"/>
    <w:rsid w:val="005814B0"/>
    <w:rsid w:val="00581EEE"/>
    <w:rsid w:val="00582064"/>
    <w:rsid w:val="005825FD"/>
    <w:rsid w:val="00583BB0"/>
    <w:rsid w:val="005850CD"/>
    <w:rsid w:val="005850FF"/>
    <w:rsid w:val="0058646F"/>
    <w:rsid w:val="00590196"/>
    <w:rsid w:val="00590BA5"/>
    <w:rsid w:val="00592C23"/>
    <w:rsid w:val="005931A4"/>
    <w:rsid w:val="00595182"/>
    <w:rsid w:val="00595F0E"/>
    <w:rsid w:val="00597112"/>
    <w:rsid w:val="005979F6"/>
    <w:rsid w:val="005A06D2"/>
    <w:rsid w:val="005A0BE7"/>
    <w:rsid w:val="005A1727"/>
    <w:rsid w:val="005A2060"/>
    <w:rsid w:val="005A223F"/>
    <w:rsid w:val="005A26AD"/>
    <w:rsid w:val="005A29C0"/>
    <w:rsid w:val="005A363C"/>
    <w:rsid w:val="005A5E14"/>
    <w:rsid w:val="005A633B"/>
    <w:rsid w:val="005A6BA8"/>
    <w:rsid w:val="005A7515"/>
    <w:rsid w:val="005A7B51"/>
    <w:rsid w:val="005B009C"/>
    <w:rsid w:val="005B19FD"/>
    <w:rsid w:val="005B1C29"/>
    <w:rsid w:val="005B27D7"/>
    <w:rsid w:val="005B3647"/>
    <w:rsid w:val="005B3738"/>
    <w:rsid w:val="005B4125"/>
    <w:rsid w:val="005B51CC"/>
    <w:rsid w:val="005B588A"/>
    <w:rsid w:val="005B5A17"/>
    <w:rsid w:val="005B64D0"/>
    <w:rsid w:val="005B6907"/>
    <w:rsid w:val="005C0172"/>
    <w:rsid w:val="005C0427"/>
    <w:rsid w:val="005C24E9"/>
    <w:rsid w:val="005C28A4"/>
    <w:rsid w:val="005C34C5"/>
    <w:rsid w:val="005C3827"/>
    <w:rsid w:val="005C3BE8"/>
    <w:rsid w:val="005C4595"/>
    <w:rsid w:val="005C5E5F"/>
    <w:rsid w:val="005C7DFC"/>
    <w:rsid w:val="005D0292"/>
    <w:rsid w:val="005D0808"/>
    <w:rsid w:val="005D0843"/>
    <w:rsid w:val="005D0D5F"/>
    <w:rsid w:val="005D161D"/>
    <w:rsid w:val="005D245E"/>
    <w:rsid w:val="005D37DD"/>
    <w:rsid w:val="005D384E"/>
    <w:rsid w:val="005D4753"/>
    <w:rsid w:val="005D773F"/>
    <w:rsid w:val="005E1F96"/>
    <w:rsid w:val="005E1FF3"/>
    <w:rsid w:val="005E29BF"/>
    <w:rsid w:val="005E5567"/>
    <w:rsid w:val="005E5D21"/>
    <w:rsid w:val="005E5DF8"/>
    <w:rsid w:val="005F047A"/>
    <w:rsid w:val="005F0EF9"/>
    <w:rsid w:val="005F1DA4"/>
    <w:rsid w:val="005F22D5"/>
    <w:rsid w:val="005F2849"/>
    <w:rsid w:val="005F2BF6"/>
    <w:rsid w:val="005F3EA1"/>
    <w:rsid w:val="005F4818"/>
    <w:rsid w:val="005F5AEB"/>
    <w:rsid w:val="005F61FC"/>
    <w:rsid w:val="00601105"/>
    <w:rsid w:val="0060344E"/>
    <w:rsid w:val="00603892"/>
    <w:rsid w:val="00603E38"/>
    <w:rsid w:val="006046BA"/>
    <w:rsid w:val="00604C15"/>
    <w:rsid w:val="00604E66"/>
    <w:rsid w:val="00605B09"/>
    <w:rsid w:val="00605F0D"/>
    <w:rsid w:val="006069D6"/>
    <w:rsid w:val="00607754"/>
    <w:rsid w:val="00607960"/>
    <w:rsid w:val="0061214E"/>
    <w:rsid w:val="006128DB"/>
    <w:rsid w:val="00613A3E"/>
    <w:rsid w:val="00614399"/>
    <w:rsid w:val="006145A3"/>
    <w:rsid w:val="00614CD1"/>
    <w:rsid w:val="00615375"/>
    <w:rsid w:val="00615414"/>
    <w:rsid w:val="006159AD"/>
    <w:rsid w:val="006165D1"/>
    <w:rsid w:val="00617B9A"/>
    <w:rsid w:val="00617C58"/>
    <w:rsid w:val="0062061B"/>
    <w:rsid w:val="00620E71"/>
    <w:rsid w:val="00621905"/>
    <w:rsid w:val="00621D37"/>
    <w:rsid w:val="006223B8"/>
    <w:rsid w:val="006223BE"/>
    <w:rsid w:val="00623857"/>
    <w:rsid w:val="0062409A"/>
    <w:rsid w:val="006240B0"/>
    <w:rsid w:val="00624343"/>
    <w:rsid w:val="00624469"/>
    <w:rsid w:val="006251DC"/>
    <w:rsid w:val="006251FD"/>
    <w:rsid w:val="006259B6"/>
    <w:rsid w:val="00626324"/>
    <w:rsid w:val="00626435"/>
    <w:rsid w:val="0062663A"/>
    <w:rsid w:val="0062668A"/>
    <w:rsid w:val="00626EB6"/>
    <w:rsid w:val="00627452"/>
    <w:rsid w:val="00627E1C"/>
    <w:rsid w:val="00633AA8"/>
    <w:rsid w:val="00635A91"/>
    <w:rsid w:val="0063606C"/>
    <w:rsid w:val="006361CE"/>
    <w:rsid w:val="00636915"/>
    <w:rsid w:val="0063719C"/>
    <w:rsid w:val="006372DA"/>
    <w:rsid w:val="00637F65"/>
    <w:rsid w:val="0064001F"/>
    <w:rsid w:val="00641268"/>
    <w:rsid w:val="00641941"/>
    <w:rsid w:val="00641A18"/>
    <w:rsid w:val="006425D7"/>
    <w:rsid w:val="00642E2E"/>
    <w:rsid w:val="00643B62"/>
    <w:rsid w:val="006445DD"/>
    <w:rsid w:val="00645C85"/>
    <w:rsid w:val="006460D5"/>
    <w:rsid w:val="006462AE"/>
    <w:rsid w:val="006503C0"/>
    <w:rsid w:val="0065079D"/>
    <w:rsid w:val="0065133F"/>
    <w:rsid w:val="00651DA1"/>
    <w:rsid w:val="00653B52"/>
    <w:rsid w:val="006552AD"/>
    <w:rsid w:val="0065671A"/>
    <w:rsid w:val="00661723"/>
    <w:rsid w:val="00664ED0"/>
    <w:rsid w:val="0066596F"/>
    <w:rsid w:val="00666174"/>
    <w:rsid w:val="00666595"/>
    <w:rsid w:val="006675B4"/>
    <w:rsid w:val="00667868"/>
    <w:rsid w:val="006678A0"/>
    <w:rsid w:val="006705B8"/>
    <w:rsid w:val="00672D20"/>
    <w:rsid w:val="00673048"/>
    <w:rsid w:val="006736C8"/>
    <w:rsid w:val="00673875"/>
    <w:rsid w:val="006751D1"/>
    <w:rsid w:val="00675434"/>
    <w:rsid w:val="00675700"/>
    <w:rsid w:val="00675766"/>
    <w:rsid w:val="006767C7"/>
    <w:rsid w:val="00676AEE"/>
    <w:rsid w:val="006775CC"/>
    <w:rsid w:val="0067782C"/>
    <w:rsid w:val="0067783B"/>
    <w:rsid w:val="006801BD"/>
    <w:rsid w:val="0068056C"/>
    <w:rsid w:val="00681225"/>
    <w:rsid w:val="006814C5"/>
    <w:rsid w:val="00682A6C"/>
    <w:rsid w:val="00683489"/>
    <w:rsid w:val="00684793"/>
    <w:rsid w:val="0068545F"/>
    <w:rsid w:val="006858D4"/>
    <w:rsid w:val="00685CBF"/>
    <w:rsid w:val="006900F6"/>
    <w:rsid w:val="00690677"/>
    <w:rsid w:val="00690BDF"/>
    <w:rsid w:val="00691439"/>
    <w:rsid w:val="0069193E"/>
    <w:rsid w:val="00691B4A"/>
    <w:rsid w:val="0069219E"/>
    <w:rsid w:val="006928A1"/>
    <w:rsid w:val="006929E6"/>
    <w:rsid w:val="006931C2"/>
    <w:rsid w:val="00693386"/>
    <w:rsid w:val="00693701"/>
    <w:rsid w:val="006951DC"/>
    <w:rsid w:val="0069522E"/>
    <w:rsid w:val="00695463"/>
    <w:rsid w:val="00695ED5"/>
    <w:rsid w:val="006960F2"/>
    <w:rsid w:val="00696186"/>
    <w:rsid w:val="00697612"/>
    <w:rsid w:val="006A05DD"/>
    <w:rsid w:val="006A12B6"/>
    <w:rsid w:val="006A28ED"/>
    <w:rsid w:val="006A312E"/>
    <w:rsid w:val="006A31D2"/>
    <w:rsid w:val="006A3706"/>
    <w:rsid w:val="006A4703"/>
    <w:rsid w:val="006A493F"/>
    <w:rsid w:val="006A4C0D"/>
    <w:rsid w:val="006A5044"/>
    <w:rsid w:val="006A7095"/>
    <w:rsid w:val="006A75BE"/>
    <w:rsid w:val="006A7B4A"/>
    <w:rsid w:val="006B177B"/>
    <w:rsid w:val="006B2B69"/>
    <w:rsid w:val="006B2F8F"/>
    <w:rsid w:val="006B2FE1"/>
    <w:rsid w:val="006B30AE"/>
    <w:rsid w:val="006B36FA"/>
    <w:rsid w:val="006B48A0"/>
    <w:rsid w:val="006B546E"/>
    <w:rsid w:val="006B5927"/>
    <w:rsid w:val="006B65ED"/>
    <w:rsid w:val="006B6FCE"/>
    <w:rsid w:val="006B7902"/>
    <w:rsid w:val="006B7BC6"/>
    <w:rsid w:val="006C03FB"/>
    <w:rsid w:val="006C093B"/>
    <w:rsid w:val="006C0D00"/>
    <w:rsid w:val="006C0F52"/>
    <w:rsid w:val="006C1293"/>
    <w:rsid w:val="006C1393"/>
    <w:rsid w:val="006C1435"/>
    <w:rsid w:val="006C19BB"/>
    <w:rsid w:val="006C1F4C"/>
    <w:rsid w:val="006C21E3"/>
    <w:rsid w:val="006C3505"/>
    <w:rsid w:val="006C353C"/>
    <w:rsid w:val="006C36BB"/>
    <w:rsid w:val="006C3836"/>
    <w:rsid w:val="006C3C5E"/>
    <w:rsid w:val="006C4EC1"/>
    <w:rsid w:val="006C6252"/>
    <w:rsid w:val="006C6EA1"/>
    <w:rsid w:val="006C73C9"/>
    <w:rsid w:val="006C783D"/>
    <w:rsid w:val="006D13AD"/>
    <w:rsid w:val="006D14C6"/>
    <w:rsid w:val="006D162E"/>
    <w:rsid w:val="006D19B0"/>
    <w:rsid w:val="006D27C6"/>
    <w:rsid w:val="006D31A3"/>
    <w:rsid w:val="006D343A"/>
    <w:rsid w:val="006D3765"/>
    <w:rsid w:val="006D40DA"/>
    <w:rsid w:val="006D6F0C"/>
    <w:rsid w:val="006D766E"/>
    <w:rsid w:val="006D7747"/>
    <w:rsid w:val="006E0255"/>
    <w:rsid w:val="006E0337"/>
    <w:rsid w:val="006E115E"/>
    <w:rsid w:val="006E1CEC"/>
    <w:rsid w:val="006E20BE"/>
    <w:rsid w:val="006E2538"/>
    <w:rsid w:val="006E29FC"/>
    <w:rsid w:val="006E2CEE"/>
    <w:rsid w:val="006E3DEE"/>
    <w:rsid w:val="006E4A2F"/>
    <w:rsid w:val="006E531F"/>
    <w:rsid w:val="006E7001"/>
    <w:rsid w:val="006F042F"/>
    <w:rsid w:val="006F277D"/>
    <w:rsid w:val="006F4257"/>
    <w:rsid w:val="006F564C"/>
    <w:rsid w:val="007001AC"/>
    <w:rsid w:val="00700A1F"/>
    <w:rsid w:val="00700C63"/>
    <w:rsid w:val="00701170"/>
    <w:rsid w:val="0070195D"/>
    <w:rsid w:val="00703326"/>
    <w:rsid w:val="00703548"/>
    <w:rsid w:val="00705B07"/>
    <w:rsid w:val="007073E0"/>
    <w:rsid w:val="007100BC"/>
    <w:rsid w:val="0071045E"/>
    <w:rsid w:val="007108B5"/>
    <w:rsid w:val="00710DEE"/>
    <w:rsid w:val="00711580"/>
    <w:rsid w:val="00711C5E"/>
    <w:rsid w:val="0071283C"/>
    <w:rsid w:val="00712AD6"/>
    <w:rsid w:val="00713768"/>
    <w:rsid w:val="007141BC"/>
    <w:rsid w:val="00714A1A"/>
    <w:rsid w:val="00714A84"/>
    <w:rsid w:val="007152F4"/>
    <w:rsid w:val="007155B1"/>
    <w:rsid w:val="007162C3"/>
    <w:rsid w:val="007171D0"/>
    <w:rsid w:val="00717702"/>
    <w:rsid w:val="0071797E"/>
    <w:rsid w:val="007202BF"/>
    <w:rsid w:val="00720B20"/>
    <w:rsid w:val="007223B6"/>
    <w:rsid w:val="00722612"/>
    <w:rsid w:val="00724626"/>
    <w:rsid w:val="00724D12"/>
    <w:rsid w:val="00724F37"/>
    <w:rsid w:val="00725F2C"/>
    <w:rsid w:val="0072612D"/>
    <w:rsid w:val="00730094"/>
    <w:rsid w:val="007323DE"/>
    <w:rsid w:val="00734237"/>
    <w:rsid w:val="0073438C"/>
    <w:rsid w:val="00734F75"/>
    <w:rsid w:val="00736BC6"/>
    <w:rsid w:val="00736CFC"/>
    <w:rsid w:val="00736FCE"/>
    <w:rsid w:val="0073790A"/>
    <w:rsid w:val="00737C2B"/>
    <w:rsid w:val="00737D35"/>
    <w:rsid w:val="0074071B"/>
    <w:rsid w:val="00740967"/>
    <w:rsid w:val="00741B6E"/>
    <w:rsid w:val="00741C9C"/>
    <w:rsid w:val="0074242E"/>
    <w:rsid w:val="00742970"/>
    <w:rsid w:val="007430CA"/>
    <w:rsid w:val="00743EEA"/>
    <w:rsid w:val="00744125"/>
    <w:rsid w:val="00744494"/>
    <w:rsid w:val="00744768"/>
    <w:rsid w:val="00744F70"/>
    <w:rsid w:val="007458CD"/>
    <w:rsid w:val="00746542"/>
    <w:rsid w:val="00750164"/>
    <w:rsid w:val="007503BA"/>
    <w:rsid w:val="007509AF"/>
    <w:rsid w:val="00752F7F"/>
    <w:rsid w:val="0075329B"/>
    <w:rsid w:val="00753FBE"/>
    <w:rsid w:val="00754463"/>
    <w:rsid w:val="0075498E"/>
    <w:rsid w:val="00755722"/>
    <w:rsid w:val="00756F48"/>
    <w:rsid w:val="00757389"/>
    <w:rsid w:val="00757BD6"/>
    <w:rsid w:val="00760771"/>
    <w:rsid w:val="007614C4"/>
    <w:rsid w:val="0076203A"/>
    <w:rsid w:val="00763274"/>
    <w:rsid w:val="00763A6B"/>
    <w:rsid w:val="007642D6"/>
    <w:rsid w:val="00764D49"/>
    <w:rsid w:val="00765BED"/>
    <w:rsid w:val="00765FD2"/>
    <w:rsid w:val="00767C34"/>
    <w:rsid w:val="0077041D"/>
    <w:rsid w:val="00776034"/>
    <w:rsid w:val="00776250"/>
    <w:rsid w:val="00776DD7"/>
    <w:rsid w:val="0078201F"/>
    <w:rsid w:val="007826B0"/>
    <w:rsid w:val="007827A0"/>
    <w:rsid w:val="00782AC7"/>
    <w:rsid w:val="007833FA"/>
    <w:rsid w:val="00783685"/>
    <w:rsid w:val="00783B28"/>
    <w:rsid w:val="00783DD5"/>
    <w:rsid w:val="007857E0"/>
    <w:rsid w:val="00785A92"/>
    <w:rsid w:val="00786AE0"/>
    <w:rsid w:val="00786BA4"/>
    <w:rsid w:val="00786EC6"/>
    <w:rsid w:val="0078794C"/>
    <w:rsid w:val="00787ABD"/>
    <w:rsid w:val="00787BF7"/>
    <w:rsid w:val="00787F13"/>
    <w:rsid w:val="0079097D"/>
    <w:rsid w:val="00790CC2"/>
    <w:rsid w:val="00791CD0"/>
    <w:rsid w:val="007930C8"/>
    <w:rsid w:val="00795673"/>
    <w:rsid w:val="00796398"/>
    <w:rsid w:val="00796C6B"/>
    <w:rsid w:val="00796FE2"/>
    <w:rsid w:val="007976E4"/>
    <w:rsid w:val="007A1B06"/>
    <w:rsid w:val="007A1EF5"/>
    <w:rsid w:val="007A209D"/>
    <w:rsid w:val="007A2BD3"/>
    <w:rsid w:val="007A3D42"/>
    <w:rsid w:val="007A3DDA"/>
    <w:rsid w:val="007A57CB"/>
    <w:rsid w:val="007A6084"/>
    <w:rsid w:val="007A6C32"/>
    <w:rsid w:val="007A7543"/>
    <w:rsid w:val="007A75A3"/>
    <w:rsid w:val="007A7BFE"/>
    <w:rsid w:val="007A7D0A"/>
    <w:rsid w:val="007B0469"/>
    <w:rsid w:val="007B080F"/>
    <w:rsid w:val="007B0BF6"/>
    <w:rsid w:val="007B2582"/>
    <w:rsid w:val="007B2A32"/>
    <w:rsid w:val="007B32A6"/>
    <w:rsid w:val="007B3A93"/>
    <w:rsid w:val="007B402E"/>
    <w:rsid w:val="007B503C"/>
    <w:rsid w:val="007B70D0"/>
    <w:rsid w:val="007B740F"/>
    <w:rsid w:val="007B7998"/>
    <w:rsid w:val="007B7E2A"/>
    <w:rsid w:val="007B7F2A"/>
    <w:rsid w:val="007C060C"/>
    <w:rsid w:val="007C18BE"/>
    <w:rsid w:val="007C2919"/>
    <w:rsid w:val="007C2A37"/>
    <w:rsid w:val="007C4BCD"/>
    <w:rsid w:val="007C5084"/>
    <w:rsid w:val="007C5D2E"/>
    <w:rsid w:val="007C64A3"/>
    <w:rsid w:val="007C6574"/>
    <w:rsid w:val="007C6A92"/>
    <w:rsid w:val="007C790F"/>
    <w:rsid w:val="007D06AE"/>
    <w:rsid w:val="007D0B20"/>
    <w:rsid w:val="007D15EF"/>
    <w:rsid w:val="007D23F2"/>
    <w:rsid w:val="007D2EFC"/>
    <w:rsid w:val="007D2F50"/>
    <w:rsid w:val="007D3508"/>
    <w:rsid w:val="007D3865"/>
    <w:rsid w:val="007D3F38"/>
    <w:rsid w:val="007D4239"/>
    <w:rsid w:val="007D48F1"/>
    <w:rsid w:val="007D566C"/>
    <w:rsid w:val="007D5978"/>
    <w:rsid w:val="007D7BAA"/>
    <w:rsid w:val="007E0828"/>
    <w:rsid w:val="007E08F3"/>
    <w:rsid w:val="007E0F26"/>
    <w:rsid w:val="007E168E"/>
    <w:rsid w:val="007E1FB6"/>
    <w:rsid w:val="007E346F"/>
    <w:rsid w:val="007E3B45"/>
    <w:rsid w:val="007E461C"/>
    <w:rsid w:val="007E4942"/>
    <w:rsid w:val="007E4E47"/>
    <w:rsid w:val="007E51A6"/>
    <w:rsid w:val="007E5565"/>
    <w:rsid w:val="007E5CA2"/>
    <w:rsid w:val="007E65EA"/>
    <w:rsid w:val="007F0DE8"/>
    <w:rsid w:val="007F151A"/>
    <w:rsid w:val="007F17F3"/>
    <w:rsid w:val="007F1D0F"/>
    <w:rsid w:val="007F1EA7"/>
    <w:rsid w:val="007F2612"/>
    <w:rsid w:val="007F3222"/>
    <w:rsid w:val="007F59AA"/>
    <w:rsid w:val="007F5E90"/>
    <w:rsid w:val="007F7352"/>
    <w:rsid w:val="008000A4"/>
    <w:rsid w:val="00800574"/>
    <w:rsid w:val="00800987"/>
    <w:rsid w:val="00800B12"/>
    <w:rsid w:val="008011DA"/>
    <w:rsid w:val="00804611"/>
    <w:rsid w:val="008065D1"/>
    <w:rsid w:val="008066E8"/>
    <w:rsid w:val="00806C13"/>
    <w:rsid w:val="00806C5F"/>
    <w:rsid w:val="0081012A"/>
    <w:rsid w:val="008106D3"/>
    <w:rsid w:val="0081073F"/>
    <w:rsid w:val="00811202"/>
    <w:rsid w:val="00812EBD"/>
    <w:rsid w:val="0081380B"/>
    <w:rsid w:val="008144D8"/>
    <w:rsid w:val="008148AA"/>
    <w:rsid w:val="008170DF"/>
    <w:rsid w:val="0081730D"/>
    <w:rsid w:val="0081734C"/>
    <w:rsid w:val="00820C59"/>
    <w:rsid w:val="00821832"/>
    <w:rsid w:val="00821EC4"/>
    <w:rsid w:val="00822A69"/>
    <w:rsid w:val="00822F8D"/>
    <w:rsid w:val="00823383"/>
    <w:rsid w:val="008238FE"/>
    <w:rsid w:val="0082423C"/>
    <w:rsid w:val="00824311"/>
    <w:rsid w:val="00824407"/>
    <w:rsid w:val="00824F84"/>
    <w:rsid w:val="008257CE"/>
    <w:rsid w:val="008265A2"/>
    <w:rsid w:val="0082696F"/>
    <w:rsid w:val="00827476"/>
    <w:rsid w:val="00827492"/>
    <w:rsid w:val="00830557"/>
    <w:rsid w:val="008328B8"/>
    <w:rsid w:val="00832F23"/>
    <w:rsid w:val="00833133"/>
    <w:rsid w:val="00834511"/>
    <w:rsid w:val="008352C1"/>
    <w:rsid w:val="008353F3"/>
    <w:rsid w:val="00835C88"/>
    <w:rsid w:val="00837056"/>
    <w:rsid w:val="008370F9"/>
    <w:rsid w:val="00837841"/>
    <w:rsid w:val="0084029D"/>
    <w:rsid w:val="00840B54"/>
    <w:rsid w:val="00840EAD"/>
    <w:rsid w:val="00841354"/>
    <w:rsid w:val="00841412"/>
    <w:rsid w:val="00841426"/>
    <w:rsid w:val="00841DED"/>
    <w:rsid w:val="0084254A"/>
    <w:rsid w:val="0084269C"/>
    <w:rsid w:val="0084394C"/>
    <w:rsid w:val="00843FA7"/>
    <w:rsid w:val="00844E01"/>
    <w:rsid w:val="00845296"/>
    <w:rsid w:val="008510C0"/>
    <w:rsid w:val="0085253E"/>
    <w:rsid w:val="00852CB0"/>
    <w:rsid w:val="00852ED2"/>
    <w:rsid w:val="008531B8"/>
    <w:rsid w:val="0085561F"/>
    <w:rsid w:val="00855BD0"/>
    <w:rsid w:val="0085624B"/>
    <w:rsid w:val="00856801"/>
    <w:rsid w:val="008605CB"/>
    <w:rsid w:val="008607F2"/>
    <w:rsid w:val="00860FA5"/>
    <w:rsid w:val="0086155F"/>
    <w:rsid w:val="00863788"/>
    <w:rsid w:val="00864AF0"/>
    <w:rsid w:val="00864E4F"/>
    <w:rsid w:val="00865ABB"/>
    <w:rsid w:val="00870DF8"/>
    <w:rsid w:val="0087223D"/>
    <w:rsid w:val="00872BEC"/>
    <w:rsid w:val="00873749"/>
    <w:rsid w:val="00874174"/>
    <w:rsid w:val="0087543C"/>
    <w:rsid w:val="008765AC"/>
    <w:rsid w:val="0087676F"/>
    <w:rsid w:val="00876D2B"/>
    <w:rsid w:val="00882835"/>
    <w:rsid w:val="00882F11"/>
    <w:rsid w:val="00883443"/>
    <w:rsid w:val="008834D0"/>
    <w:rsid w:val="008850B0"/>
    <w:rsid w:val="00885A4B"/>
    <w:rsid w:val="008865DE"/>
    <w:rsid w:val="0089043D"/>
    <w:rsid w:val="00890D01"/>
    <w:rsid w:val="00891831"/>
    <w:rsid w:val="00891B04"/>
    <w:rsid w:val="008926D6"/>
    <w:rsid w:val="008927A6"/>
    <w:rsid w:val="00894FDA"/>
    <w:rsid w:val="008953C6"/>
    <w:rsid w:val="0089573E"/>
    <w:rsid w:val="00896E34"/>
    <w:rsid w:val="008973E8"/>
    <w:rsid w:val="008A0C8B"/>
    <w:rsid w:val="008A104E"/>
    <w:rsid w:val="008A1DD0"/>
    <w:rsid w:val="008A2364"/>
    <w:rsid w:val="008A2FA8"/>
    <w:rsid w:val="008A39FE"/>
    <w:rsid w:val="008A3D98"/>
    <w:rsid w:val="008A3F91"/>
    <w:rsid w:val="008A69D1"/>
    <w:rsid w:val="008B3962"/>
    <w:rsid w:val="008B4117"/>
    <w:rsid w:val="008B4A16"/>
    <w:rsid w:val="008B5423"/>
    <w:rsid w:val="008B55EB"/>
    <w:rsid w:val="008B5967"/>
    <w:rsid w:val="008B62F6"/>
    <w:rsid w:val="008C349E"/>
    <w:rsid w:val="008C3739"/>
    <w:rsid w:val="008C539F"/>
    <w:rsid w:val="008C6292"/>
    <w:rsid w:val="008C7F2F"/>
    <w:rsid w:val="008C7F8B"/>
    <w:rsid w:val="008D0775"/>
    <w:rsid w:val="008D0967"/>
    <w:rsid w:val="008D1457"/>
    <w:rsid w:val="008D34A1"/>
    <w:rsid w:val="008D56F9"/>
    <w:rsid w:val="008D629D"/>
    <w:rsid w:val="008E0719"/>
    <w:rsid w:val="008E0B27"/>
    <w:rsid w:val="008E21FA"/>
    <w:rsid w:val="008E4BBA"/>
    <w:rsid w:val="008E5050"/>
    <w:rsid w:val="008E50D2"/>
    <w:rsid w:val="008E50DB"/>
    <w:rsid w:val="008E545A"/>
    <w:rsid w:val="008E556F"/>
    <w:rsid w:val="008E5D6D"/>
    <w:rsid w:val="008E6D2F"/>
    <w:rsid w:val="008E71BB"/>
    <w:rsid w:val="008F02BF"/>
    <w:rsid w:val="008F02C2"/>
    <w:rsid w:val="008F0A9A"/>
    <w:rsid w:val="008F0BEB"/>
    <w:rsid w:val="008F0ED4"/>
    <w:rsid w:val="008F19A2"/>
    <w:rsid w:val="008F28D5"/>
    <w:rsid w:val="008F5490"/>
    <w:rsid w:val="008F5DBB"/>
    <w:rsid w:val="008F63F1"/>
    <w:rsid w:val="008F6F3B"/>
    <w:rsid w:val="00900123"/>
    <w:rsid w:val="00900D62"/>
    <w:rsid w:val="009011D5"/>
    <w:rsid w:val="00903556"/>
    <w:rsid w:val="009041D0"/>
    <w:rsid w:val="00904A6D"/>
    <w:rsid w:val="009066F3"/>
    <w:rsid w:val="00906D5A"/>
    <w:rsid w:val="00910EC6"/>
    <w:rsid w:val="00911A2C"/>
    <w:rsid w:val="00912149"/>
    <w:rsid w:val="009127CD"/>
    <w:rsid w:val="009142C3"/>
    <w:rsid w:val="00914705"/>
    <w:rsid w:val="0091489F"/>
    <w:rsid w:val="00914AF7"/>
    <w:rsid w:val="0091662A"/>
    <w:rsid w:val="00917190"/>
    <w:rsid w:val="0091771E"/>
    <w:rsid w:val="00917ABE"/>
    <w:rsid w:val="009212FB"/>
    <w:rsid w:val="00921437"/>
    <w:rsid w:val="00922357"/>
    <w:rsid w:val="009230D2"/>
    <w:rsid w:val="00923BD3"/>
    <w:rsid w:val="0092413E"/>
    <w:rsid w:val="00924428"/>
    <w:rsid w:val="00924491"/>
    <w:rsid w:val="0092459B"/>
    <w:rsid w:val="00925B70"/>
    <w:rsid w:val="0093170C"/>
    <w:rsid w:val="00931B86"/>
    <w:rsid w:val="00932159"/>
    <w:rsid w:val="00932CE5"/>
    <w:rsid w:val="00933147"/>
    <w:rsid w:val="00933A8B"/>
    <w:rsid w:val="009360F4"/>
    <w:rsid w:val="00937A10"/>
    <w:rsid w:val="00940AFC"/>
    <w:rsid w:val="009416EF"/>
    <w:rsid w:val="009420DE"/>
    <w:rsid w:val="00945D7D"/>
    <w:rsid w:val="0094671F"/>
    <w:rsid w:val="0094761D"/>
    <w:rsid w:val="00947AC8"/>
    <w:rsid w:val="0095008C"/>
    <w:rsid w:val="00950329"/>
    <w:rsid w:val="009516E8"/>
    <w:rsid w:val="009537D8"/>
    <w:rsid w:val="009538B7"/>
    <w:rsid w:val="0095396E"/>
    <w:rsid w:val="00953B4D"/>
    <w:rsid w:val="009559BB"/>
    <w:rsid w:val="00956586"/>
    <w:rsid w:val="00956D0D"/>
    <w:rsid w:val="0095791E"/>
    <w:rsid w:val="00957D9F"/>
    <w:rsid w:val="009602CF"/>
    <w:rsid w:val="00961C7A"/>
    <w:rsid w:val="00961E08"/>
    <w:rsid w:val="009621E5"/>
    <w:rsid w:val="009646DB"/>
    <w:rsid w:val="0096547A"/>
    <w:rsid w:val="00965C77"/>
    <w:rsid w:val="00965FD8"/>
    <w:rsid w:val="00966D68"/>
    <w:rsid w:val="00966FA4"/>
    <w:rsid w:val="009703BF"/>
    <w:rsid w:val="0097083A"/>
    <w:rsid w:val="0097123E"/>
    <w:rsid w:val="00972B5F"/>
    <w:rsid w:val="00973275"/>
    <w:rsid w:val="009742BB"/>
    <w:rsid w:val="00974828"/>
    <w:rsid w:val="00974DB7"/>
    <w:rsid w:val="00975AF5"/>
    <w:rsid w:val="00975B4F"/>
    <w:rsid w:val="0097632F"/>
    <w:rsid w:val="00976DAA"/>
    <w:rsid w:val="009777AA"/>
    <w:rsid w:val="00977834"/>
    <w:rsid w:val="00977DC5"/>
    <w:rsid w:val="00981776"/>
    <w:rsid w:val="00982116"/>
    <w:rsid w:val="0098391C"/>
    <w:rsid w:val="00983DFC"/>
    <w:rsid w:val="00984C8F"/>
    <w:rsid w:val="00984D1A"/>
    <w:rsid w:val="0098597C"/>
    <w:rsid w:val="00985DC1"/>
    <w:rsid w:val="00986314"/>
    <w:rsid w:val="00987CEB"/>
    <w:rsid w:val="00990A3F"/>
    <w:rsid w:val="00991882"/>
    <w:rsid w:val="009922D7"/>
    <w:rsid w:val="00992F8D"/>
    <w:rsid w:val="00993392"/>
    <w:rsid w:val="009948E0"/>
    <w:rsid w:val="00994A8F"/>
    <w:rsid w:val="00994C12"/>
    <w:rsid w:val="00994D6C"/>
    <w:rsid w:val="00995E53"/>
    <w:rsid w:val="00997AB5"/>
    <w:rsid w:val="00997ABE"/>
    <w:rsid w:val="00997CBD"/>
    <w:rsid w:val="009A0750"/>
    <w:rsid w:val="009A0D72"/>
    <w:rsid w:val="009A0DDA"/>
    <w:rsid w:val="009A13CE"/>
    <w:rsid w:val="009A2D92"/>
    <w:rsid w:val="009A402E"/>
    <w:rsid w:val="009A48E6"/>
    <w:rsid w:val="009A4E1E"/>
    <w:rsid w:val="009A4F4A"/>
    <w:rsid w:val="009A5110"/>
    <w:rsid w:val="009B05D6"/>
    <w:rsid w:val="009B26ED"/>
    <w:rsid w:val="009B2DBB"/>
    <w:rsid w:val="009B2ECA"/>
    <w:rsid w:val="009B3D76"/>
    <w:rsid w:val="009B441B"/>
    <w:rsid w:val="009B5E70"/>
    <w:rsid w:val="009B65EB"/>
    <w:rsid w:val="009B7104"/>
    <w:rsid w:val="009B74B5"/>
    <w:rsid w:val="009C0359"/>
    <w:rsid w:val="009C0584"/>
    <w:rsid w:val="009C0C7A"/>
    <w:rsid w:val="009C111D"/>
    <w:rsid w:val="009C1BDB"/>
    <w:rsid w:val="009C1C53"/>
    <w:rsid w:val="009C2D2B"/>
    <w:rsid w:val="009C33D4"/>
    <w:rsid w:val="009C3489"/>
    <w:rsid w:val="009C466E"/>
    <w:rsid w:val="009C6774"/>
    <w:rsid w:val="009C790D"/>
    <w:rsid w:val="009D0C40"/>
    <w:rsid w:val="009D0DCA"/>
    <w:rsid w:val="009D1BCA"/>
    <w:rsid w:val="009D428E"/>
    <w:rsid w:val="009D539F"/>
    <w:rsid w:val="009D5F87"/>
    <w:rsid w:val="009D6E10"/>
    <w:rsid w:val="009D77F1"/>
    <w:rsid w:val="009E06D9"/>
    <w:rsid w:val="009E0ADD"/>
    <w:rsid w:val="009E0B4E"/>
    <w:rsid w:val="009E106D"/>
    <w:rsid w:val="009E1F91"/>
    <w:rsid w:val="009E334A"/>
    <w:rsid w:val="009E4913"/>
    <w:rsid w:val="009E4D24"/>
    <w:rsid w:val="009F0427"/>
    <w:rsid w:val="009F17F8"/>
    <w:rsid w:val="009F28BC"/>
    <w:rsid w:val="009F587F"/>
    <w:rsid w:val="009F630C"/>
    <w:rsid w:val="009F776E"/>
    <w:rsid w:val="009F7B24"/>
    <w:rsid w:val="00A02167"/>
    <w:rsid w:val="00A021E8"/>
    <w:rsid w:val="00A0223A"/>
    <w:rsid w:val="00A02282"/>
    <w:rsid w:val="00A02A6A"/>
    <w:rsid w:val="00A02D16"/>
    <w:rsid w:val="00A06AA4"/>
    <w:rsid w:val="00A06BBA"/>
    <w:rsid w:val="00A070CE"/>
    <w:rsid w:val="00A10F95"/>
    <w:rsid w:val="00A12238"/>
    <w:rsid w:val="00A12717"/>
    <w:rsid w:val="00A12A74"/>
    <w:rsid w:val="00A12A89"/>
    <w:rsid w:val="00A147B8"/>
    <w:rsid w:val="00A14C4B"/>
    <w:rsid w:val="00A153E4"/>
    <w:rsid w:val="00A17ED5"/>
    <w:rsid w:val="00A209F2"/>
    <w:rsid w:val="00A23C20"/>
    <w:rsid w:val="00A242AC"/>
    <w:rsid w:val="00A252AF"/>
    <w:rsid w:val="00A25928"/>
    <w:rsid w:val="00A2607B"/>
    <w:rsid w:val="00A260C4"/>
    <w:rsid w:val="00A2779D"/>
    <w:rsid w:val="00A2786D"/>
    <w:rsid w:val="00A27B67"/>
    <w:rsid w:val="00A27DAB"/>
    <w:rsid w:val="00A27F4B"/>
    <w:rsid w:val="00A301FF"/>
    <w:rsid w:val="00A31316"/>
    <w:rsid w:val="00A3198D"/>
    <w:rsid w:val="00A31A92"/>
    <w:rsid w:val="00A32F1A"/>
    <w:rsid w:val="00A32F96"/>
    <w:rsid w:val="00A3383C"/>
    <w:rsid w:val="00A33B04"/>
    <w:rsid w:val="00A34FF3"/>
    <w:rsid w:val="00A37F34"/>
    <w:rsid w:val="00A43CA5"/>
    <w:rsid w:val="00A450C6"/>
    <w:rsid w:val="00A50216"/>
    <w:rsid w:val="00A50636"/>
    <w:rsid w:val="00A52D15"/>
    <w:rsid w:val="00A55845"/>
    <w:rsid w:val="00A57171"/>
    <w:rsid w:val="00A572D3"/>
    <w:rsid w:val="00A573F4"/>
    <w:rsid w:val="00A57A74"/>
    <w:rsid w:val="00A57B50"/>
    <w:rsid w:val="00A57FF2"/>
    <w:rsid w:val="00A6104F"/>
    <w:rsid w:val="00A619DE"/>
    <w:rsid w:val="00A61BE1"/>
    <w:rsid w:val="00A62CBC"/>
    <w:rsid w:val="00A62FBB"/>
    <w:rsid w:val="00A64276"/>
    <w:rsid w:val="00A643B7"/>
    <w:rsid w:val="00A6451C"/>
    <w:rsid w:val="00A65E11"/>
    <w:rsid w:val="00A65FA7"/>
    <w:rsid w:val="00A66795"/>
    <w:rsid w:val="00A667A2"/>
    <w:rsid w:val="00A671DB"/>
    <w:rsid w:val="00A673AB"/>
    <w:rsid w:val="00A67540"/>
    <w:rsid w:val="00A7111D"/>
    <w:rsid w:val="00A719BE"/>
    <w:rsid w:val="00A72300"/>
    <w:rsid w:val="00A72931"/>
    <w:rsid w:val="00A72A8F"/>
    <w:rsid w:val="00A72DFB"/>
    <w:rsid w:val="00A73229"/>
    <w:rsid w:val="00A7327C"/>
    <w:rsid w:val="00A73B58"/>
    <w:rsid w:val="00A73CA9"/>
    <w:rsid w:val="00A74022"/>
    <w:rsid w:val="00A7439E"/>
    <w:rsid w:val="00A759FB"/>
    <w:rsid w:val="00A75F5D"/>
    <w:rsid w:val="00A76369"/>
    <w:rsid w:val="00A7691B"/>
    <w:rsid w:val="00A76C72"/>
    <w:rsid w:val="00A76D33"/>
    <w:rsid w:val="00A80433"/>
    <w:rsid w:val="00A82126"/>
    <w:rsid w:val="00A82657"/>
    <w:rsid w:val="00A8396B"/>
    <w:rsid w:val="00A83C04"/>
    <w:rsid w:val="00A83EB5"/>
    <w:rsid w:val="00A84448"/>
    <w:rsid w:val="00A846F5"/>
    <w:rsid w:val="00A84C89"/>
    <w:rsid w:val="00A859C1"/>
    <w:rsid w:val="00A86263"/>
    <w:rsid w:val="00A912DA"/>
    <w:rsid w:val="00A91D44"/>
    <w:rsid w:val="00A9282A"/>
    <w:rsid w:val="00A934E9"/>
    <w:rsid w:val="00A9369C"/>
    <w:rsid w:val="00A93BAB"/>
    <w:rsid w:val="00A948FE"/>
    <w:rsid w:val="00A95C62"/>
    <w:rsid w:val="00A9655B"/>
    <w:rsid w:val="00A972D2"/>
    <w:rsid w:val="00AA17C4"/>
    <w:rsid w:val="00AA42A2"/>
    <w:rsid w:val="00AA441B"/>
    <w:rsid w:val="00AA47F6"/>
    <w:rsid w:val="00AA57CC"/>
    <w:rsid w:val="00AA5858"/>
    <w:rsid w:val="00AA5D30"/>
    <w:rsid w:val="00AA6AFE"/>
    <w:rsid w:val="00AA6B4C"/>
    <w:rsid w:val="00AA7A65"/>
    <w:rsid w:val="00AA7F08"/>
    <w:rsid w:val="00AA7F56"/>
    <w:rsid w:val="00AB088C"/>
    <w:rsid w:val="00AB132C"/>
    <w:rsid w:val="00AB17B1"/>
    <w:rsid w:val="00AB2256"/>
    <w:rsid w:val="00AB297D"/>
    <w:rsid w:val="00AB2DFF"/>
    <w:rsid w:val="00AB35DB"/>
    <w:rsid w:val="00AB3B9B"/>
    <w:rsid w:val="00AB3DA4"/>
    <w:rsid w:val="00AB4255"/>
    <w:rsid w:val="00AB48AF"/>
    <w:rsid w:val="00AB5267"/>
    <w:rsid w:val="00AB57CB"/>
    <w:rsid w:val="00AB5BB7"/>
    <w:rsid w:val="00AB6394"/>
    <w:rsid w:val="00AB6E06"/>
    <w:rsid w:val="00AB7FEE"/>
    <w:rsid w:val="00AC0639"/>
    <w:rsid w:val="00AC06FF"/>
    <w:rsid w:val="00AC0E48"/>
    <w:rsid w:val="00AC3F6F"/>
    <w:rsid w:val="00AC6A5F"/>
    <w:rsid w:val="00AC7FCA"/>
    <w:rsid w:val="00AD0726"/>
    <w:rsid w:val="00AD197C"/>
    <w:rsid w:val="00AD32FE"/>
    <w:rsid w:val="00AD38A6"/>
    <w:rsid w:val="00AD454C"/>
    <w:rsid w:val="00AD4CD7"/>
    <w:rsid w:val="00AD5660"/>
    <w:rsid w:val="00AD77DA"/>
    <w:rsid w:val="00AE0201"/>
    <w:rsid w:val="00AE0D06"/>
    <w:rsid w:val="00AE1672"/>
    <w:rsid w:val="00AE1B4B"/>
    <w:rsid w:val="00AE202E"/>
    <w:rsid w:val="00AE2267"/>
    <w:rsid w:val="00AE24C7"/>
    <w:rsid w:val="00AE2756"/>
    <w:rsid w:val="00AE2CC7"/>
    <w:rsid w:val="00AE3EA8"/>
    <w:rsid w:val="00AE4520"/>
    <w:rsid w:val="00AE54C0"/>
    <w:rsid w:val="00AE608F"/>
    <w:rsid w:val="00AE61DF"/>
    <w:rsid w:val="00AE6FB1"/>
    <w:rsid w:val="00AE726E"/>
    <w:rsid w:val="00AE79AF"/>
    <w:rsid w:val="00AF0232"/>
    <w:rsid w:val="00AF06AF"/>
    <w:rsid w:val="00AF0971"/>
    <w:rsid w:val="00AF1BAE"/>
    <w:rsid w:val="00AF1E47"/>
    <w:rsid w:val="00AF227A"/>
    <w:rsid w:val="00AF2658"/>
    <w:rsid w:val="00AF27B4"/>
    <w:rsid w:val="00AF3164"/>
    <w:rsid w:val="00AF31B8"/>
    <w:rsid w:val="00AF3B56"/>
    <w:rsid w:val="00AF4D8C"/>
    <w:rsid w:val="00AF5853"/>
    <w:rsid w:val="00B00DE2"/>
    <w:rsid w:val="00B00EE7"/>
    <w:rsid w:val="00B021FE"/>
    <w:rsid w:val="00B02D9C"/>
    <w:rsid w:val="00B04B1F"/>
    <w:rsid w:val="00B05D44"/>
    <w:rsid w:val="00B05E90"/>
    <w:rsid w:val="00B10022"/>
    <w:rsid w:val="00B101FD"/>
    <w:rsid w:val="00B11DB4"/>
    <w:rsid w:val="00B13601"/>
    <w:rsid w:val="00B143F8"/>
    <w:rsid w:val="00B14586"/>
    <w:rsid w:val="00B14726"/>
    <w:rsid w:val="00B14D37"/>
    <w:rsid w:val="00B159A0"/>
    <w:rsid w:val="00B15CEE"/>
    <w:rsid w:val="00B1711F"/>
    <w:rsid w:val="00B17A0A"/>
    <w:rsid w:val="00B202FA"/>
    <w:rsid w:val="00B203B4"/>
    <w:rsid w:val="00B208F8"/>
    <w:rsid w:val="00B2187F"/>
    <w:rsid w:val="00B21FA6"/>
    <w:rsid w:val="00B2203B"/>
    <w:rsid w:val="00B2214B"/>
    <w:rsid w:val="00B22291"/>
    <w:rsid w:val="00B22675"/>
    <w:rsid w:val="00B22CFD"/>
    <w:rsid w:val="00B238CD"/>
    <w:rsid w:val="00B23B90"/>
    <w:rsid w:val="00B24AC6"/>
    <w:rsid w:val="00B24CCC"/>
    <w:rsid w:val="00B26714"/>
    <w:rsid w:val="00B26BDD"/>
    <w:rsid w:val="00B272F0"/>
    <w:rsid w:val="00B31241"/>
    <w:rsid w:val="00B31CA1"/>
    <w:rsid w:val="00B323EA"/>
    <w:rsid w:val="00B325A4"/>
    <w:rsid w:val="00B326ED"/>
    <w:rsid w:val="00B346E1"/>
    <w:rsid w:val="00B34EE9"/>
    <w:rsid w:val="00B35C28"/>
    <w:rsid w:val="00B3611D"/>
    <w:rsid w:val="00B36636"/>
    <w:rsid w:val="00B37116"/>
    <w:rsid w:val="00B37D4E"/>
    <w:rsid w:val="00B407FA"/>
    <w:rsid w:val="00B40DC6"/>
    <w:rsid w:val="00B41169"/>
    <w:rsid w:val="00B41A3C"/>
    <w:rsid w:val="00B42CF2"/>
    <w:rsid w:val="00B431E8"/>
    <w:rsid w:val="00B43DAC"/>
    <w:rsid w:val="00B44978"/>
    <w:rsid w:val="00B461F2"/>
    <w:rsid w:val="00B47762"/>
    <w:rsid w:val="00B50021"/>
    <w:rsid w:val="00B50538"/>
    <w:rsid w:val="00B50F58"/>
    <w:rsid w:val="00B51648"/>
    <w:rsid w:val="00B522FD"/>
    <w:rsid w:val="00B52FF5"/>
    <w:rsid w:val="00B53B94"/>
    <w:rsid w:val="00B543B6"/>
    <w:rsid w:val="00B55458"/>
    <w:rsid w:val="00B56768"/>
    <w:rsid w:val="00B5798F"/>
    <w:rsid w:val="00B57EB4"/>
    <w:rsid w:val="00B62CCF"/>
    <w:rsid w:val="00B633E7"/>
    <w:rsid w:val="00B64119"/>
    <w:rsid w:val="00B64C5F"/>
    <w:rsid w:val="00B64CC5"/>
    <w:rsid w:val="00B65626"/>
    <w:rsid w:val="00B659E8"/>
    <w:rsid w:val="00B664D0"/>
    <w:rsid w:val="00B670D3"/>
    <w:rsid w:val="00B67336"/>
    <w:rsid w:val="00B67D26"/>
    <w:rsid w:val="00B67E92"/>
    <w:rsid w:val="00B70FF0"/>
    <w:rsid w:val="00B71FD9"/>
    <w:rsid w:val="00B7248C"/>
    <w:rsid w:val="00B72789"/>
    <w:rsid w:val="00B73231"/>
    <w:rsid w:val="00B73273"/>
    <w:rsid w:val="00B73700"/>
    <w:rsid w:val="00B73F33"/>
    <w:rsid w:val="00B74156"/>
    <w:rsid w:val="00B74EE2"/>
    <w:rsid w:val="00B75BD3"/>
    <w:rsid w:val="00B768F7"/>
    <w:rsid w:val="00B776E0"/>
    <w:rsid w:val="00B77861"/>
    <w:rsid w:val="00B8035F"/>
    <w:rsid w:val="00B80E48"/>
    <w:rsid w:val="00B80EF8"/>
    <w:rsid w:val="00B81575"/>
    <w:rsid w:val="00B8214B"/>
    <w:rsid w:val="00B830D5"/>
    <w:rsid w:val="00B84AE7"/>
    <w:rsid w:val="00B84EA1"/>
    <w:rsid w:val="00B86106"/>
    <w:rsid w:val="00B90A2F"/>
    <w:rsid w:val="00B90C67"/>
    <w:rsid w:val="00B920DE"/>
    <w:rsid w:val="00B92700"/>
    <w:rsid w:val="00B927BD"/>
    <w:rsid w:val="00B9395F"/>
    <w:rsid w:val="00B93F17"/>
    <w:rsid w:val="00B942F1"/>
    <w:rsid w:val="00B95D66"/>
    <w:rsid w:val="00B965AC"/>
    <w:rsid w:val="00B96EBF"/>
    <w:rsid w:val="00B97C24"/>
    <w:rsid w:val="00B97E6A"/>
    <w:rsid w:val="00BA0276"/>
    <w:rsid w:val="00BA158A"/>
    <w:rsid w:val="00BA1D4F"/>
    <w:rsid w:val="00BA210C"/>
    <w:rsid w:val="00BA23BA"/>
    <w:rsid w:val="00BA4749"/>
    <w:rsid w:val="00BA4887"/>
    <w:rsid w:val="00BA7495"/>
    <w:rsid w:val="00BA7656"/>
    <w:rsid w:val="00BA7F89"/>
    <w:rsid w:val="00BB108C"/>
    <w:rsid w:val="00BB23DF"/>
    <w:rsid w:val="00BB264F"/>
    <w:rsid w:val="00BB30F0"/>
    <w:rsid w:val="00BB3E48"/>
    <w:rsid w:val="00BB44E2"/>
    <w:rsid w:val="00BB4D5E"/>
    <w:rsid w:val="00BB4ED6"/>
    <w:rsid w:val="00BB6EEF"/>
    <w:rsid w:val="00BB7597"/>
    <w:rsid w:val="00BC11F1"/>
    <w:rsid w:val="00BC35AC"/>
    <w:rsid w:val="00BC60D7"/>
    <w:rsid w:val="00BC63EE"/>
    <w:rsid w:val="00BC7910"/>
    <w:rsid w:val="00BD04A4"/>
    <w:rsid w:val="00BD1D90"/>
    <w:rsid w:val="00BD266F"/>
    <w:rsid w:val="00BD3485"/>
    <w:rsid w:val="00BD52D9"/>
    <w:rsid w:val="00BD54BA"/>
    <w:rsid w:val="00BD5663"/>
    <w:rsid w:val="00BD5882"/>
    <w:rsid w:val="00BD5E53"/>
    <w:rsid w:val="00BD6316"/>
    <w:rsid w:val="00BD6420"/>
    <w:rsid w:val="00BD6CED"/>
    <w:rsid w:val="00BD783C"/>
    <w:rsid w:val="00BD784D"/>
    <w:rsid w:val="00BE01CE"/>
    <w:rsid w:val="00BE0E61"/>
    <w:rsid w:val="00BE17D3"/>
    <w:rsid w:val="00BE1D06"/>
    <w:rsid w:val="00BE21F3"/>
    <w:rsid w:val="00BE3D60"/>
    <w:rsid w:val="00BE3FC8"/>
    <w:rsid w:val="00BE7B44"/>
    <w:rsid w:val="00BF05EB"/>
    <w:rsid w:val="00BF1B57"/>
    <w:rsid w:val="00BF1EFF"/>
    <w:rsid w:val="00BF23AC"/>
    <w:rsid w:val="00BF248C"/>
    <w:rsid w:val="00BF389A"/>
    <w:rsid w:val="00BF4259"/>
    <w:rsid w:val="00BF431D"/>
    <w:rsid w:val="00BF4F7B"/>
    <w:rsid w:val="00BF5021"/>
    <w:rsid w:val="00BF5094"/>
    <w:rsid w:val="00BF644F"/>
    <w:rsid w:val="00BF77E7"/>
    <w:rsid w:val="00BF7EA4"/>
    <w:rsid w:val="00C002B7"/>
    <w:rsid w:val="00C005A2"/>
    <w:rsid w:val="00C00835"/>
    <w:rsid w:val="00C021DA"/>
    <w:rsid w:val="00C02364"/>
    <w:rsid w:val="00C030D6"/>
    <w:rsid w:val="00C046D7"/>
    <w:rsid w:val="00C04A32"/>
    <w:rsid w:val="00C04E60"/>
    <w:rsid w:val="00C06756"/>
    <w:rsid w:val="00C06B02"/>
    <w:rsid w:val="00C07052"/>
    <w:rsid w:val="00C0721A"/>
    <w:rsid w:val="00C10087"/>
    <w:rsid w:val="00C104C5"/>
    <w:rsid w:val="00C10A73"/>
    <w:rsid w:val="00C12388"/>
    <w:rsid w:val="00C128D1"/>
    <w:rsid w:val="00C12B5C"/>
    <w:rsid w:val="00C130B0"/>
    <w:rsid w:val="00C1423D"/>
    <w:rsid w:val="00C153D8"/>
    <w:rsid w:val="00C15B48"/>
    <w:rsid w:val="00C168D3"/>
    <w:rsid w:val="00C17026"/>
    <w:rsid w:val="00C174A1"/>
    <w:rsid w:val="00C1760C"/>
    <w:rsid w:val="00C17E82"/>
    <w:rsid w:val="00C2044B"/>
    <w:rsid w:val="00C210EE"/>
    <w:rsid w:val="00C21333"/>
    <w:rsid w:val="00C223FA"/>
    <w:rsid w:val="00C23AB0"/>
    <w:rsid w:val="00C23BA4"/>
    <w:rsid w:val="00C258B1"/>
    <w:rsid w:val="00C25AB2"/>
    <w:rsid w:val="00C26766"/>
    <w:rsid w:val="00C32CA2"/>
    <w:rsid w:val="00C32D98"/>
    <w:rsid w:val="00C33A1F"/>
    <w:rsid w:val="00C3466D"/>
    <w:rsid w:val="00C34DBC"/>
    <w:rsid w:val="00C3516F"/>
    <w:rsid w:val="00C36BF8"/>
    <w:rsid w:val="00C36D89"/>
    <w:rsid w:val="00C3708D"/>
    <w:rsid w:val="00C37734"/>
    <w:rsid w:val="00C37ED4"/>
    <w:rsid w:val="00C40F34"/>
    <w:rsid w:val="00C4167E"/>
    <w:rsid w:val="00C41FFA"/>
    <w:rsid w:val="00C42793"/>
    <w:rsid w:val="00C42804"/>
    <w:rsid w:val="00C433FF"/>
    <w:rsid w:val="00C45DD8"/>
    <w:rsid w:val="00C46AD7"/>
    <w:rsid w:val="00C5082C"/>
    <w:rsid w:val="00C521AF"/>
    <w:rsid w:val="00C523DD"/>
    <w:rsid w:val="00C53347"/>
    <w:rsid w:val="00C54293"/>
    <w:rsid w:val="00C55F8B"/>
    <w:rsid w:val="00C56426"/>
    <w:rsid w:val="00C56B50"/>
    <w:rsid w:val="00C56B69"/>
    <w:rsid w:val="00C57132"/>
    <w:rsid w:val="00C576CD"/>
    <w:rsid w:val="00C60F20"/>
    <w:rsid w:val="00C62EAE"/>
    <w:rsid w:val="00C6312E"/>
    <w:rsid w:val="00C63230"/>
    <w:rsid w:val="00C632FC"/>
    <w:rsid w:val="00C633B5"/>
    <w:rsid w:val="00C6370D"/>
    <w:rsid w:val="00C63892"/>
    <w:rsid w:val="00C63AF6"/>
    <w:rsid w:val="00C64327"/>
    <w:rsid w:val="00C658AD"/>
    <w:rsid w:val="00C663A4"/>
    <w:rsid w:val="00C665D5"/>
    <w:rsid w:val="00C66D54"/>
    <w:rsid w:val="00C67421"/>
    <w:rsid w:val="00C679AF"/>
    <w:rsid w:val="00C7054C"/>
    <w:rsid w:val="00C71008"/>
    <w:rsid w:val="00C714D8"/>
    <w:rsid w:val="00C71893"/>
    <w:rsid w:val="00C72641"/>
    <w:rsid w:val="00C72E13"/>
    <w:rsid w:val="00C74F77"/>
    <w:rsid w:val="00C750A8"/>
    <w:rsid w:val="00C76ED6"/>
    <w:rsid w:val="00C76F8D"/>
    <w:rsid w:val="00C77043"/>
    <w:rsid w:val="00C7742B"/>
    <w:rsid w:val="00C81B43"/>
    <w:rsid w:val="00C823A4"/>
    <w:rsid w:val="00C823BA"/>
    <w:rsid w:val="00C82AD1"/>
    <w:rsid w:val="00C82FD5"/>
    <w:rsid w:val="00C8373F"/>
    <w:rsid w:val="00C85516"/>
    <w:rsid w:val="00C86337"/>
    <w:rsid w:val="00C869F8"/>
    <w:rsid w:val="00C871C4"/>
    <w:rsid w:val="00C8720D"/>
    <w:rsid w:val="00C91645"/>
    <w:rsid w:val="00C9186B"/>
    <w:rsid w:val="00C923F7"/>
    <w:rsid w:val="00C92517"/>
    <w:rsid w:val="00C94016"/>
    <w:rsid w:val="00C94295"/>
    <w:rsid w:val="00C95077"/>
    <w:rsid w:val="00C953E2"/>
    <w:rsid w:val="00C96A27"/>
    <w:rsid w:val="00C96F9F"/>
    <w:rsid w:val="00C97096"/>
    <w:rsid w:val="00C97202"/>
    <w:rsid w:val="00C97B2B"/>
    <w:rsid w:val="00C97BE6"/>
    <w:rsid w:val="00CA0301"/>
    <w:rsid w:val="00CA041B"/>
    <w:rsid w:val="00CA0681"/>
    <w:rsid w:val="00CA0A75"/>
    <w:rsid w:val="00CA1021"/>
    <w:rsid w:val="00CA1A59"/>
    <w:rsid w:val="00CA24A7"/>
    <w:rsid w:val="00CA267E"/>
    <w:rsid w:val="00CA27D1"/>
    <w:rsid w:val="00CA2CBA"/>
    <w:rsid w:val="00CA33CE"/>
    <w:rsid w:val="00CA59EE"/>
    <w:rsid w:val="00CA5DC6"/>
    <w:rsid w:val="00CA648C"/>
    <w:rsid w:val="00CB03D9"/>
    <w:rsid w:val="00CB1098"/>
    <w:rsid w:val="00CB1554"/>
    <w:rsid w:val="00CB1794"/>
    <w:rsid w:val="00CB2906"/>
    <w:rsid w:val="00CB3F5D"/>
    <w:rsid w:val="00CB6628"/>
    <w:rsid w:val="00CB6C46"/>
    <w:rsid w:val="00CC2CC2"/>
    <w:rsid w:val="00CC3EEC"/>
    <w:rsid w:val="00CC48A9"/>
    <w:rsid w:val="00CC4B73"/>
    <w:rsid w:val="00CC54DD"/>
    <w:rsid w:val="00CC5743"/>
    <w:rsid w:val="00CD03AB"/>
    <w:rsid w:val="00CD0F9C"/>
    <w:rsid w:val="00CD1800"/>
    <w:rsid w:val="00CD3607"/>
    <w:rsid w:val="00CD409E"/>
    <w:rsid w:val="00CD4277"/>
    <w:rsid w:val="00CD6B5B"/>
    <w:rsid w:val="00CD72F1"/>
    <w:rsid w:val="00CE0838"/>
    <w:rsid w:val="00CE0A4B"/>
    <w:rsid w:val="00CE0AF9"/>
    <w:rsid w:val="00CE13B8"/>
    <w:rsid w:val="00CE154E"/>
    <w:rsid w:val="00CE20DF"/>
    <w:rsid w:val="00CE41C2"/>
    <w:rsid w:val="00CE456C"/>
    <w:rsid w:val="00CE498B"/>
    <w:rsid w:val="00CE5DDE"/>
    <w:rsid w:val="00CE72EF"/>
    <w:rsid w:val="00CE7F10"/>
    <w:rsid w:val="00CF0391"/>
    <w:rsid w:val="00CF064B"/>
    <w:rsid w:val="00CF08F3"/>
    <w:rsid w:val="00CF1B6F"/>
    <w:rsid w:val="00CF28C8"/>
    <w:rsid w:val="00CF4B8B"/>
    <w:rsid w:val="00CF56A7"/>
    <w:rsid w:val="00CF57EA"/>
    <w:rsid w:val="00CF5B7E"/>
    <w:rsid w:val="00CF6501"/>
    <w:rsid w:val="00CF665C"/>
    <w:rsid w:val="00CF740D"/>
    <w:rsid w:val="00D0025E"/>
    <w:rsid w:val="00D00A4A"/>
    <w:rsid w:val="00D0117D"/>
    <w:rsid w:val="00D01475"/>
    <w:rsid w:val="00D022A7"/>
    <w:rsid w:val="00D032BE"/>
    <w:rsid w:val="00D03894"/>
    <w:rsid w:val="00D0393E"/>
    <w:rsid w:val="00D049F8"/>
    <w:rsid w:val="00D05245"/>
    <w:rsid w:val="00D05BB0"/>
    <w:rsid w:val="00D05CD3"/>
    <w:rsid w:val="00D07021"/>
    <w:rsid w:val="00D071FB"/>
    <w:rsid w:val="00D100F9"/>
    <w:rsid w:val="00D10193"/>
    <w:rsid w:val="00D11B5E"/>
    <w:rsid w:val="00D125B8"/>
    <w:rsid w:val="00D12B82"/>
    <w:rsid w:val="00D1314B"/>
    <w:rsid w:val="00D1389D"/>
    <w:rsid w:val="00D17342"/>
    <w:rsid w:val="00D2123A"/>
    <w:rsid w:val="00D224E0"/>
    <w:rsid w:val="00D23230"/>
    <w:rsid w:val="00D23FFD"/>
    <w:rsid w:val="00D241F8"/>
    <w:rsid w:val="00D2494B"/>
    <w:rsid w:val="00D2536C"/>
    <w:rsid w:val="00D26811"/>
    <w:rsid w:val="00D30B0E"/>
    <w:rsid w:val="00D31B1F"/>
    <w:rsid w:val="00D31C10"/>
    <w:rsid w:val="00D32A44"/>
    <w:rsid w:val="00D33987"/>
    <w:rsid w:val="00D35CC5"/>
    <w:rsid w:val="00D36563"/>
    <w:rsid w:val="00D401B7"/>
    <w:rsid w:val="00D405EE"/>
    <w:rsid w:val="00D42CCE"/>
    <w:rsid w:val="00D42D14"/>
    <w:rsid w:val="00D43A32"/>
    <w:rsid w:val="00D43FDC"/>
    <w:rsid w:val="00D45599"/>
    <w:rsid w:val="00D45787"/>
    <w:rsid w:val="00D4638A"/>
    <w:rsid w:val="00D4684A"/>
    <w:rsid w:val="00D47946"/>
    <w:rsid w:val="00D47BE5"/>
    <w:rsid w:val="00D47D2E"/>
    <w:rsid w:val="00D5050F"/>
    <w:rsid w:val="00D5057C"/>
    <w:rsid w:val="00D506C5"/>
    <w:rsid w:val="00D51BEF"/>
    <w:rsid w:val="00D532C7"/>
    <w:rsid w:val="00D53373"/>
    <w:rsid w:val="00D5362A"/>
    <w:rsid w:val="00D56AD2"/>
    <w:rsid w:val="00D56F71"/>
    <w:rsid w:val="00D57832"/>
    <w:rsid w:val="00D6007D"/>
    <w:rsid w:val="00D61363"/>
    <w:rsid w:val="00D61DCC"/>
    <w:rsid w:val="00D6241A"/>
    <w:rsid w:val="00D626DB"/>
    <w:rsid w:val="00D62F3C"/>
    <w:rsid w:val="00D63271"/>
    <w:rsid w:val="00D63E4F"/>
    <w:rsid w:val="00D641B6"/>
    <w:rsid w:val="00D64CE5"/>
    <w:rsid w:val="00D65355"/>
    <w:rsid w:val="00D65CEC"/>
    <w:rsid w:val="00D668AF"/>
    <w:rsid w:val="00D66D36"/>
    <w:rsid w:val="00D67893"/>
    <w:rsid w:val="00D7097E"/>
    <w:rsid w:val="00D7112B"/>
    <w:rsid w:val="00D71233"/>
    <w:rsid w:val="00D729F7"/>
    <w:rsid w:val="00D732FE"/>
    <w:rsid w:val="00D73C52"/>
    <w:rsid w:val="00D75001"/>
    <w:rsid w:val="00D75156"/>
    <w:rsid w:val="00D75E84"/>
    <w:rsid w:val="00D76176"/>
    <w:rsid w:val="00D76D25"/>
    <w:rsid w:val="00D76E70"/>
    <w:rsid w:val="00D772D0"/>
    <w:rsid w:val="00D81ABB"/>
    <w:rsid w:val="00D836A8"/>
    <w:rsid w:val="00D837AB"/>
    <w:rsid w:val="00D83C44"/>
    <w:rsid w:val="00D855C7"/>
    <w:rsid w:val="00D85FEB"/>
    <w:rsid w:val="00D86976"/>
    <w:rsid w:val="00D903B1"/>
    <w:rsid w:val="00D905AF"/>
    <w:rsid w:val="00D90984"/>
    <w:rsid w:val="00D917A7"/>
    <w:rsid w:val="00D921D9"/>
    <w:rsid w:val="00D930D7"/>
    <w:rsid w:val="00D933E4"/>
    <w:rsid w:val="00D93E28"/>
    <w:rsid w:val="00D94B1C"/>
    <w:rsid w:val="00D96936"/>
    <w:rsid w:val="00D97CD7"/>
    <w:rsid w:val="00DA1590"/>
    <w:rsid w:val="00DA16F4"/>
    <w:rsid w:val="00DA37B1"/>
    <w:rsid w:val="00DA3B46"/>
    <w:rsid w:val="00DA4041"/>
    <w:rsid w:val="00DA4DD7"/>
    <w:rsid w:val="00DA59E8"/>
    <w:rsid w:val="00DA5B22"/>
    <w:rsid w:val="00DA6D51"/>
    <w:rsid w:val="00DA7383"/>
    <w:rsid w:val="00DA7655"/>
    <w:rsid w:val="00DA78B1"/>
    <w:rsid w:val="00DB0704"/>
    <w:rsid w:val="00DB0894"/>
    <w:rsid w:val="00DB158A"/>
    <w:rsid w:val="00DB1EEA"/>
    <w:rsid w:val="00DB2566"/>
    <w:rsid w:val="00DB3CF0"/>
    <w:rsid w:val="00DB3F68"/>
    <w:rsid w:val="00DB4905"/>
    <w:rsid w:val="00DB4F93"/>
    <w:rsid w:val="00DB6300"/>
    <w:rsid w:val="00DB6ADE"/>
    <w:rsid w:val="00DB7976"/>
    <w:rsid w:val="00DC02C7"/>
    <w:rsid w:val="00DC073B"/>
    <w:rsid w:val="00DC0C94"/>
    <w:rsid w:val="00DC0E12"/>
    <w:rsid w:val="00DC15F3"/>
    <w:rsid w:val="00DC2583"/>
    <w:rsid w:val="00DC2F08"/>
    <w:rsid w:val="00DC36E7"/>
    <w:rsid w:val="00DC3E81"/>
    <w:rsid w:val="00DC5205"/>
    <w:rsid w:val="00DC5B0B"/>
    <w:rsid w:val="00DC6E64"/>
    <w:rsid w:val="00DC7130"/>
    <w:rsid w:val="00DD2320"/>
    <w:rsid w:val="00DD253E"/>
    <w:rsid w:val="00DD2CC3"/>
    <w:rsid w:val="00DD3145"/>
    <w:rsid w:val="00DD3160"/>
    <w:rsid w:val="00DD383A"/>
    <w:rsid w:val="00DD3DFA"/>
    <w:rsid w:val="00DD5CCE"/>
    <w:rsid w:val="00DD6746"/>
    <w:rsid w:val="00DD6ACE"/>
    <w:rsid w:val="00DD6BB4"/>
    <w:rsid w:val="00DD6CB3"/>
    <w:rsid w:val="00DD7FC3"/>
    <w:rsid w:val="00DE00DA"/>
    <w:rsid w:val="00DE0168"/>
    <w:rsid w:val="00DE053C"/>
    <w:rsid w:val="00DE0AD9"/>
    <w:rsid w:val="00DE0C1A"/>
    <w:rsid w:val="00DE0CD3"/>
    <w:rsid w:val="00DE13A8"/>
    <w:rsid w:val="00DE2F74"/>
    <w:rsid w:val="00DE4DE7"/>
    <w:rsid w:val="00DE7C68"/>
    <w:rsid w:val="00DF07D4"/>
    <w:rsid w:val="00DF2455"/>
    <w:rsid w:val="00DF26E5"/>
    <w:rsid w:val="00DF3306"/>
    <w:rsid w:val="00DF4688"/>
    <w:rsid w:val="00DF4FB4"/>
    <w:rsid w:val="00DF68D1"/>
    <w:rsid w:val="00DF7406"/>
    <w:rsid w:val="00E00186"/>
    <w:rsid w:val="00E0084B"/>
    <w:rsid w:val="00E01887"/>
    <w:rsid w:val="00E023F4"/>
    <w:rsid w:val="00E02B21"/>
    <w:rsid w:val="00E02D61"/>
    <w:rsid w:val="00E0341A"/>
    <w:rsid w:val="00E04090"/>
    <w:rsid w:val="00E0578B"/>
    <w:rsid w:val="00E05973"/>
    <w:rsid w:val="00E05B95"/>
    <w:rsid w:val="00E07950"/>
    <w:rsid w:val="00E07D34"/>
    <w:rsid w:val="00E127F7"/>
    <w:rsid w:val="00E12CBE"/>
    <w:rsid w:val="00E13BE9"/>
    <w:rsid w:val="00E15402"/>
    <w:rsid w:val="00E15C31"/>
    <w:rsid w:val="00E16417"/>
    <w:rsid w:val="00E16E1B"/>
    <w:rsid w:val="00E173C9"/>
    <w:rsid w:val="00E174EB"/>
    <w:rsid w:val="00E17FD2"/>
    <w:rsid w:val="00E219E5"/>
    <w:rsid w:val="00E21DD1"/>
    <w:rsid w:val="00E22898"/>
    <w:rsid w:val="00E22A6A"/>
    <w:rsid w:val="00E23B72"/>
    <w:rsid w:val="00E2630B"/>
    <w:rsid w:val="00E2634B"/>
    <w:rsid w:val="00E2672D"/>
    <w:rsid w:val="00E26941"/>
    <w:rsid w:val="00E272E2"/>
    <w:rsid w:val="00E27378"/>
    <w:rsid w:val="00E30D24"/>
    <w:rsid w:val="00E32D70"/>
    <w:rsid w:val="00E333FB"/>
    <w:rsid w:val="00E33E83"/>
    <w:rsid w:val="00E35795"/>
    <w:rsid w:val="00E35940"/>
    <w:rsid w:val="00E36A20"/>
    <w:rsid w:val="00E36AEA"/>
    <w:rsid w:val="00E3720F"/>
    <w:rsid w:val="00E40333"/>
    <w:rsid w:val="00E42CF3"/>
    <w:rsid w:val="00E44A82"/>
    <w:rsid w:val="00E45172"/>
    <w:rsid w:val="00E45786"/>
    <w:rsid w:val="00E46277"/>
    <w:rsid w:val="00E4691C"/>
    <w:rsid w:val="00E47C53"/>
    <w:rsid w:val="00E52B78"/>
    <w:rsid w:val="00E54010"/>
    <w:rsid w:val="00E54284"/>
    <w:rsid w:val="00E543D3"/>
    <w:rsid w:val="00E543FD"/>
    <w:rsid w:val="00E547B6"/>
    <w:rsid w:val="00E549D2"/>
    <w:rsid w:val="00E54EBB"/>
    <w:rsid w:val="00E555C1"/>
    <w:rsid w:val="00E56C9E"/>
    <w:rsid w:val="00E60644"/>
    <w:rsid w:val="00E611FD"/>
    <w:rsid w:val="00E61D12"/>
    <w:rsid w:val="00E63795"/>
    <w:rsid w:val="00E639CE"/>
    <w:rsid w:val="00E63A6B"/>
    <w:rsid w:val="00E63EBE"/>
    <w:rsid w:val="00E643E2"/>
    <w:rsid w:val="00E70020"/>
    <w:rsid w:val="00E70287"/>
    <w:rsid w:val="00E704B2"/>
    <w:rsid w:val="00E705D9"/>
    <w:rsid w:val="00E71042"/>
    <w:rsid w:val="00E71882"/>
    <w:rsid w:val="00E72F0E"/>
    <w:rsid w:val="00E73277"/>
    <w:rsid w:val="00E73316"/>
    <w:rsid w:val="00E737F7"/>
    <w:rsid w:val="00E73D31"/>
    <w:rsid w:val="00E74531"/>
    <w:rsid w:val="00E750C3"/>
    <w:rsid w:val="00E75DBE"/>
    <w:rsid w:val="00E76877"/>
    <w:rsid w:val="00E768FB"/>
    <w:rsid w:val="00E774D0"/>
    <w:rsid w:val="00E80812"/>
    <w:rsid w:val="00E80C89"/>
    <w:rsid w:val="00E81187"/>
    <w:rsid w:val="00E8125E"/>
    <w:rsid w:val="00E81703"/>
    <w:rsid w:val="00E824CC"/>
    <w:rsid w:val="00E8263D"/>
    <w:rsid w:val="00E82848"/>
    <w:rsid w:val="00E82EAE"/>
    <w:rsid w:val="00E85BDF"/>
    <w:rsid w:val="00E870AD"/>
    <w:rsid w:val="00E874FA"/>
    <w:rsid w:val="00E87546"/>
    <w:rsid w:val="00E87E65"/>
    <w:rsid w:val="00E902AA"/>
    <w:rsid w:val="00E9106D"/>
    <w:rsid w:val="00E91C9E"/>
    <w:rsid w:val="00E92709"/>
    <w:rsid w:val="00E927F7"/>
    <w:rsid w:val="00E93594"/>
    <w:rsid w:val="00E950CE"/>
    <w:rsid w:val="00E95988"/>
    <w:rsid w:val="00E965EA"/>
    <w:rsid w:val="00E96E85"/>
    <w:rsid w:val="00E974BA"/>
    <w:rsid w:val="00EA0A25"/>
    <w:rsid w:val="00EA1147"/>
    <w:rsid w:val="00EA183D"/>
    <w:rsid w:val="00EA1BFA"/>
    <w:rsid w:val="00EA226A"/>
    <w:rsid w:val="00EA2BF9"/>
    <w:rsid w:val="00EA2C54"/>
    <w:rsid w:val="00EA31B2"/>
    <w:rsid w:val="00EA3CB5"/>
    <w:rsid w:val="00EA45D4"/>
    <w:rsid w:val="00EA4BEC"/>
    <w:rsid w:val="00EA4DF1"/>
    <w:rsid w:val="00EA4E3E"/>
    <w:rsid w:val="00EA5254"/>
    <w:rsid w:val="00EA588A"/>
    <w:rsid w:val="00EA6400"/>
    <w:rsid w:val="00EA7915"/>
    <w:rsid w:val="00EB0680"/>
    <w:rsid w:val="00EB16B2"/>
    <w:rsid w:val="00EB1750"/>
    <w:rsid w:val="00EB1B13"/>
    <w:rsid w:val="00EB33CC"/>
    <w:rsid w:val="00EB35F7"/>
    <w:rsid w:val="00EB54A9"/>
    <w:rsid w:val="00EB5B56"/>
    <w:rsid w:val="00EB763F"/>
    <w:rsid w:val="00EB77DD"/>
    <w:rsid w:val="00EC0878"/>
    <w:rsid w:val="00EC0E3B"/>
    <w:rsid w:val="00EC1A69"/>
    <w:rsid w:val="00EC253A"/>
    <w:rsid w:val="00EC28B1"/>
    <w:rsid w:val="00EC342D"/>
    <w:rsid w:val="00EC5448"/>
    <w:rsid w:val="00ED053E"/>
    <w:rsid w:val="00ED0BFA"/>
    <w:rsid w:val="00ED1397"/>
    <w:rsid w:val="00ED2A30"/>
    <w:rsid w:val="00ED2A6A"/>
    <w:rsid w:val="00ED3ABE"/>
    <w:rsid w:val="00ED4894"/>
    <w:rsid w:val="00ED48E5"/>
    <w:rsid w:val="00ED4D5C"/>
    <w:rsid w:val="00ED4F92"/>
    <w:rsid w:val="00ED695C"/>
    <w:rsid w:val="00ED6B1E"/>
    <w:rsid w:val="00ED6E01"/>
    <w:rsid w:val="00EE1DA7"/>
    <w:rsid w:val="00EE2815"/>
    <w:rsid w:val="00EE2D0F"/>
    <w:rsid w:val="00EE3E6F"/>
    <w:rsid w:val="00EE4E12"/>
    <w:rsid w:val="00EE6451"/>
    <w:rsid w:val="00EE6FC6"/>
    <w:rsid w:val="00EE7D2E"/>
    <w:rsid w:val="00EE7FDB"/>
    <w:rsid w:val="00EF03BB"/>
    <w:rsid w:val="00EF2625"/>
    <w:rsid w:val="00EF53F4"/>
    <w:rsid w:val="00F0145C"/>
    <w:rsid w:val="00F02355"/>
    <w:rsid w:val="00F02DCE"/>
    <w:rsid w:val="00F05074"/>
    <w:rsid w:val="00F05AC5"/>
    <w:rsid w:val="00F05D0E"/>
    <w:rsid w:val="00F068DD"/>
    <w:rsid w:val="00F06DCA"/>
    <w:rsid w:val="00F105E0"/>
    <w:rsid w:val="00F106D1"/>
    <w:rsid w:val="00F10A5C"/>
    <w:rsid w:val="00F1142E"/>
    <w:rsid w:val="00F11747"/>
    <w:rsid w:val="00F11A4B"/>
    <w:rsid w:val="00F12146"/>
    <w:rsid w:val="00F129E4"/>
    <w:rsid w:val="00F12CD5"/>
    <w:rsid w:val="00F13F8C"/>
    <w:rsid w:val="00F14090"/>
    <w:rsid w:val="00F1481D"/>
    <w:rsid w:val="00F173C3"/>
    <w:rsid w:val="00F17A1D"/>
    <w:rsid w:val="00F17E29"/>
    <w:rsid w:val="00F21151"/>
    <w:rsid w:val="00F2144A"/>
    <w:rsid w:val="00F21816"/>
    <w:rsid w:val="00F21913"/>
    <w:rsid w:val="00F21DC0"/>
    <w:rsid w:val="00F22C92"/>
    <w:rsid w:val="00F23858"/>
    <w:rsid w:val="00F23F74"/>
    <w:rsid w:val="00F242FE"/>
    <w:rsid w:val="00F24537"/>
    <w:rsid w:val="00F24850"/>
    <w:rsid w:val="00F25761"/>
    <w:rsid w:val="00F25E1B"/>
    <w:rsid w:val="00F26203"/>
    <w:rsid w:val="00F2651A"/>
    <w:rsid w:val="00F26B8C"/>
    <w:rsid w:val="00F30338"/>
    <w:rsid w:val="00F30A7C"/>
    <w:rsid w:val="00F311CF"/>
    <w:rsid w:val="00F32801"/>
    <w:rsid w:val="00F32899"/>
    <w:rsid w:val="00F32C4E"/>
    <w:rsid w:val="00F33A0D"/>
    <w:rsid w:val="00F33A22"/>
    <w:rsid w:val="00F3423D"/>
    <w:rsid w:val="00F343D8"/>
    <w:rsid w:val="00F34453"/>
    <w:rsid w:val="00F34C28"/>
    <w:rsid w:val="00F35613"/>
    <w:rsid w:val="00F36A6D"/>
    <w:rsid w:val="00F37B3C"/>
    <w:rsid w:val="00F401C4"/>
    <w:rsid w:val="00F40DAB"/>
    <w:rsid w:val="00F41129"/>
    <w:rsid w:val="00F41431"/>
    <w:rsid w:val="00F429A0"/>
    <w:rsid w:val="00F43F6C"/>
    <w:rsid w:val="00F442B5"/>
    <w:rsid w:val="00F4464D"/>
    <w:rsid w:val="00F44E6F"/>
    <w:rsid w:val="00F46438"/>
    <w:rsid w:val="00F472DB"/>
    <w:rsid w:val="00F47E75"/>
    <w:rsid w:val="00F511DE"/>
    <w:rsid w:val="00F52359"/>
    <w:rsid w:val="00F532F9"/>
    <w:rsid w:val="00F5435F"/>
    <w:rsid w:val="00F545F8"/>
    <w:rsid w:val="00F54B41"/>
    <w:rsid w:val="00F54ED2"/>
    <w:rsid w:val="00F557DC"/>
    <w:rsid w:val="00F56584"/>
    <w:rsid w:val="00F56F13"/>
    <w:rsid w:val="00F604CB"/>
    <w:rsid w:val="00F61433"/>
    <w:rsid w:val="00F61529"/>
    <w:rsid w:val="00F63176"/>
    <w:rsid w:val="00F633BF"/>
    <w:rsid w:val="00F63B57"/>
    <w:rsid w:val="00F64C68"/>
    <w:rsid w:val="00F652B7"/>
    <w:rsid w:val="00F65DCB"/>
    <w:rsid w:val="00F66788"/>
    <w:rsid w:val="00F670E6"/>
    <w:rsid w:val="00F67BD6"/>
    <w:rsid w:val="00F67F33"/>
    <w:rsid w:val="00F706A4"/>
    <w:rsid w:val="00F71935"/>
    <w:rsid w:val="00F72137"/>
    <w:rsid w:val="00F72788"/>
    <w:rsid w:val="00F72BB3"/>
    <w:rsid w:val="00F73120"/>
    <w:rsid w:val="00F73EFC"/>
    <w:rsid w:val="00F73FE5"/>
    <w:rsid w:val="00F740A1"/>
    <w:rsid w:val="00F741AE"/>
    <w:rsid w:val="00F74611"/>
    <w:rsid w:val="00F7476B"/>
    <w:rsid w:val="00F74FC1"/>
    <w:rsid w:val="00F75A41"/>
    <w:rsid w:val="00F76068"/>
    <w:rsid w:val="00F80159"/>
    <w:rsid w:val="00F80248"/>
    <w:rsid w:val="00F8125C"/>
    <w:rsid w:val="00F834B7"/>
    <w:rsid w:val="00F87ED7"/>
    <w:rsid w:val="00F9172C"/>
    <w:rsid w:val="00F91952"/>
    <w:rsid w:val="00F9250D"/>
    <w:rsid w:val="00F9361E"/>
    <w:rsid w:val="00F94380"/>
    <w:rsid w:val="00F957A9"/>
    <w:rsid w:val="00F958C7"/>
    <w:rsid w:val="00F96D95"/>
    <w:rsid w:val="00F96E47"/>
    <w:rsid w:val="00F96F80"/>
    <w:rsid w:val="00F97682"/>
    <w:rsid w:val="00F978E5"/>
    <w:rsid w:val="00F97F06"/>
    <w:rsid w:val="00FA1040"/>
    <w:rsid w:val="00FA13FC"/>
    <w:rsid w:val="00FA1513"/>
    <w:rsid w:val="00FA1F66"/>
    <w:rsid w:val="00FA1FD0"/>
    <w:rsid w:val="00FA2A1E"/>
    <w:rsid w:val="00FA35CD"/>
    <w:rsid w:val="00FA413D"/>
    <w:rsid w:val="00FA4889"/>
    <w:rsid w:val="00FA4B2C"/>
    <w:rsid w:val="00FA57B8"/>
    <w:rsid w:val="00FA61C9"/>
    <w:rsid w:val="00FA66B6"/>
    <w:rsid w:val="00FA6862"/>
    <w:rsid w:val="00FA7643"/>
    <w:rsid w:val="00FB0DB1"/>
    <w:rsid w:val="00FB11D3"/>
    <w:rsid w:val="00FB18D0"/>
    <w:rsid w:val="00FB2019"/>
    <w:rsid w:val="00FB2221"/>
    <w:rsid w:val="00FB2948"/>
    <w:rsid w:val="00FB3411"/>
    <w:rsid w:val="00FB3CA2"/>
    <w:rsid w:val="00FB4CB1"/>
    <w:rsid w:val="00FB4D01"/>
    <w:rsid w:val="00FB4D7C"/>
    <w:rsid w:val="00FB51E3"/>
    <w:rsid w:val="00FB5946"/>
    <w:rsid w:val="00FB5C75"/>
    <w:rsid w:val="00FB5CB0"/>
    <w:rsid w:val="00FB6288"/>
    <w:rsid w:val="00FC1044"/>
    <w:rsid w:val="00FC1B5D"/>
    <w:rsid w:val="00FC25A0"/>
    <w:rsid w:val="00FC2654"/>
    <w:rsid w:val="00FC2E6E"/>
    <w:rsid w:val="00FC4877"/>
    <w:rsid w:val="00FC624A"/>
    <w:rsid w:val="00FC6304"/>
    <w:rsid w:val="00FC637E"/>
    <w:rsid w:val="00FC68CF"/>
    <w:rsid w:val="00FC70D8"/>
    <w:rsid w:val="00FC740E"/>
    <w:rsid w:val="00FD00C9"/>
    <w:rsid w:val="00FD07F9"/>
    <w:rsid w:val="00FD086C"/>
    <w:rsid w:val="00FD1261"/>
    <w:rsid w:val="00FD1395"/>
    <w:rsid w:val="00FD1A29"/>
    <w:rsid w:val="00FD2598"/>
    <w:rsid w:val="00FD28AA"/>
    <w:rsid w:val="00FD2EEE"/>
    <w:rsid w:val="00FD303A"/>
    <w:rsid w:val="00FD38C4"/>
    <w:rsid w:val="00FD3AE5"/>
    <w:rsid w:val="00FD3D85"/>
    <w:rsid w:val="00FD4C25"/>
    <w:rsid w:val="00FD50BD"/>
    <w:rsid w:val="00FD5DCE"/>
    <w:rsid w:val="00FE0F7D"/>
    <w:rsid w:val="00FE205E"/>
    <w:rsid w:val="00FE2103"/>
    <w:rsid w:val="00FE2F72"/>
    <w:rsid w:val="00FE3C71"/>
    <w:rsid w:val="00FE3E76"/>
    <w:rsid w:val="00FE6F87"/>
    <w:rsid w:val="00FE796C"/>
    <w:rsid w:val="00FE79A8"/>
    <w:rsid w:val="00FE7B5B"/>
    <w:rsid w:val="00FF0A23"/>
    <w:rsid w:val="00FF2514"/>
    <w:rsid w:val="00FF28A1"/>
    <w:rsid w:val="00FF5E8F"/>
    <w:rsid w:val="00FF6D4C"/>
    <w:rsid w:val="00FF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B70ABA"/>
  <w15:docId w15:val="{ABD1A924-ED80-44FE-B74B-9F6A5405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482FDD"/>
    <w:pPr>
      <w:spacing w:after="200" w:line="276" w:lineRule="auto"/>
    </w:pPr>
    <w:rPr>
      <w:sz w:val="22"/>
      <w:szCs w:val="22"/>
      <w:lang w:eastAsia="en-US"/>
    </w:rPr>
  </w:style>
  <w:style w:type="paragraph" w:styleId="1">
    <w:name w:val="heading 1"/>
    <w:basedOn w:val="a8"/>
    <w:next w:val="a8"/>
    <w:link w:val="10"/>
    <w:qFormat/>
    <w:rsid w:val="00F0145C"/>
    <w:pPr>
      <w:keepNext/>
      <w:numPr>
        <w:numId w:val="16"/>
      </w:numPr>
      <w:spacing w:before="120" w:after="60" w:line="240" w:lineRule="auto"/>
      <w:outlineLvl w:val="0"/>
    </w:pPr>
    <w:rPr>
      <w:rFonts w:ascii="Times New Roman" w:eastAsia="Times New Roman" w:hAnsi="Times New Roman"/>
      <w:b/>
      <w:bCs/>
      <w:kern w:val="32"/>
      <w:sz w:val="24"/>
      <w:szCs w:val="32"/>
    </w:rPr>
  </w:style>
  <w:style w:type="paragraph" w:styleId="20">
    <w:name w:val="heading 2"/>
    <w:aliases w:val="Sub heading"/>
    <w:basedOn w:val="a8"/>
    <w:next w:val="a8"/>
    <w:link w:val="21"/>
    <w:qFormat/>
    <w:rsid w:val="00BF248C"/>
    <w:pPr>
      <w:keepNext/>
      <w:tabs>
        <w:tab w:val="left" w:pos="360"/>
      </w:tabs>
      <w:spacing w:before="240" w:after="60" w:line="240" w:lineRule="auto"/>
      <w:jc w:val="both"/>
      <w:outlineLvl w:val="1"/>
    </w:pPr>
    <w:rPr>
      <w:rFonts w:ascii="Arial" w:eastAsia="Times New Roman" w:hAnsi="Arial"/>
      <w:b/>
      <w:i/>
      <w:sz w:val="24"/>
      <w:szCs w:val="20"/>
      <w:lang w:eastAsia="ru-RU"/>
    </w:rPr>
  </w:style>
  <w:style w:type="paragraph" w:styleId="3">
    <w:name w:val="heading 3"/>
    <w:basedOn w:val="a8"/>
    <w:next w:val="a8"/>
    <w:link w:val="30"/>
    <w:uiPriority w:val="9"/>
    <w:qFormat/>
    <w:rsid w:val="0053606C"/>
    <w:pPr>
      <w:keepNext/>
      <w:spacing w:before="240" w:after="60"/>
      <w:outlineLvl w:val="2"/>
    </w:pPr>
    <w:rPr>
      <w:rFonts w:ascii="Cambria" w:eastAsia="Times New Roman" w:hAnsi="Cambria"/>
      <w:b/>
      <w:bCs/>
      <w:sz w:val="26"/>
      <w:szCs w:val="26"/>
    </w:rPr>
  </w:style>
  <w:style w:type="paragraph" w:styleId="4">
    <w:name w:val="heading 4"/>
    <w:basedOn w:val="a8"/>
    <w:next w:val="a8"/>
    <w:link w:val="40"/>
    <w:uiPriority w:val="9"/>
    <w:qFormat/>
    <w:rsid w:val="00B36636"/>
    <w:pPr>
      <w:keepNext/>
      <w:spacing w:before="240" w:after="60"/>
      <w:outlineLvl w:val="3"/>
    </w:pPr>
    <w:rPr>
      <w:rFonts w:eastAsia="Times New Roman"/>
      <w:b/>
      <w:bCs/>
      <w:sz w:val="28"/>
      <w:szCs w:val="28"/>
    </w:rPr>
  </w:style>
  <w:style w:type="paragraph" w:styleId="5">
    <w:name w:val="heading 5"/>
    <w:basedOn w:val="a8"/>
    <w:link w:val="50"/>
    <w:qFormat/>
    <w:rsid w:val="001D239A"/>
    <w:pPr>
      <w:spacing w:before="240" w:after="60"/>
      <w:ind w:left="1008" w:hanging="1008"/>
      <w:jc w:val="both"/>
      <w:outlineLvl w:val="4"/>
    </w:pPr>
    <w:rPr>
      <w:rFonts w:ascii="Times New Roman" w:hAnsi="Times New Roman"/>
      <w:b/>
      <w:bCs/>
      <w:i/>
      <w:iCs/>
      <w:sz w:val="26"/>
      <w:szCs w:val="26"/>
      <w:lang w:eastAsia="ar-SA"/>
    </w:rPr>
  </w:style>
  <w:style w:type="paragraph" w:styleId="6">
    <w:name w:val="heading 6"/>
    <w:basedOn w:val="a8"/>
    <w:next w:val="a8"/>
    <w:link w:val="60"/>
    <w:qFormat/>
    <w:rsid w:val="00744125"/>
    <w:pPr>
      <w:spacing w:before="240" w:after="60"/>
      <w:outlineLvl w:val="5"/>
    </w:pPr>
    <w:rPr>
      <w:rFonts w:eastAsia="Times New Roman"/>
      <w:b/>
      <w:bCs/>
    </w:rPr>
  </w:style>
  <w:style w:type="paragraph" w:styleId="7">
    <w:name w:val="heading 7"/>
    <w:basedOn w:val="a8"/>
    <w:link w:val="70"/>
    <w:qFormat/>
    <w:rsid w:val="001D239A"/>
    <w:pPr>
      <w:spacing w:before="240" w:after="60"/>
      <w:ind w:left="1296" w:hanging="1296"/>
      <w:jc w:val="both"/>
      <w:outlineLvl w:val="6"/>
    </w:pPr>
    <w:rPr>
      <w:rFonts w:ascii="Times New Roman" w:hAnsi="Times New Roman"/>
      <w:sz w:val="24"/>
      <w:szCs w:val="24"/>
      <w:lang w:eastAsia="ar-SA"/>
    </w:rPr>
  </w:style>
  <w:style w:type="paragraph" w:styleId="8">
    <w:name w:val="heading 8"/>
    <w:basedOn w:val="a8"/>
    <w:next w:val="a8"/>
    <w:link w:val="80"/>
    <w:qFormat/>
    <w:rsid w:val="00744125"/>
    <w:pPr>
      <w:spacing w:before="240" w:after="60"/>
      <w:outlineLvl w:val="7"/>
    </w:pPr>
    <w:rPr>
      <w:rFonts w:eastAsia="Times New Roman"/>
      <w:i/>
      <w:iCs/>
      <w:sz w:val="24"/>
      <w:szCs w:val="24"/>
    </w:rPr>
  </w:style>
  <w:style w:type="paragraph" w:styleId="9">
    <w:name w:val="heading 9"/>
    <w:basedOn w:val="a8"/>
    <w:next w:val="a8"/>
    <w:link w:val="90"/>
    <w:qFormat/>
    <w:rsid w:val="00443270"/>
    <w:pPr>
      <w:keepNext/>
      <w:spacing w:after="0" w:line="240" w:lineRule="auto"/>
      <w:jc w:val="center"/>
      <w:outlineLvl w:val="8"/>
    </w:pPr>
    <w:rPr>
      <w:rFonts w:ascii="Arial" w:eastAsia="Times New Roman" w:hAnsi="Arial"/>
      <w:b/>
      <w:sz w:val="1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F76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8"/>
    <w:link w:val="ae"/>
    <w:uiPriority w:val="99"/>
    <w:semiHidden/>
    <w:unhideWhenUsed/>
    <w:rsid w:val="00787BF7"/>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787BF7"/>
    <w:rPr>
      <w:rFonts w:ascii="Tahoma" w:hAnsi="Tahoma" w:cs="Tahoma"/>
      <w:sz w:val="16"/>
      <w:szCs w:val="16"/>
      <w:lang w:eastAsia="en-US"/>
    </w:rPr>
  </w:style>
  <w:style w:type="paragraph" w:styleId="af">
    <w:name w:val="Body Text Indent"/>
    <w:basedOn w:val="a8"/>
    <w:link w:val="af0"/>
    <w:unhideWhenUsed/>
    <w:rsid w:val="0082696F"/>
    <w:pPr>
      <w:spacing w:after="120"/>
      <w:ind w:left="283"/>
    </w:pPr>
  </w:style>
  <w:style w:type="character" w:customStyle="1" w:styleId="af0">
    <w:name w:val="Основной текст с отступом Знак"/>
    <w:link w:val="af"/>
    <w:rsid w:val="0082696F"/>
    <w:rPr>
      <w:sz w:val="22"/>
      <w:szCs w:val="22"/>
      <w:lang w:eastAsia="en-US"/>
    </w:rPr>
  </w:style>
  <w:style w:type="paragraph" w:styleId="af1">
    <w:name w:val="List Paragraph"/>
    <w:aliases w:val="Абзац списка 1,Содержание. 2 уровень,Bullet List,FooterText,numbered,List Paragraph"/>
    <w:basedOn w:val="a8"/>
    <w:link w:val="af2"/>
    <w:uiPriority w:val="34"/>
    <w:qFormat/>
    <w:rsid w:val="006A3706"/>
    <w:pPr>
      <w:ind w:left="708"/>
    </w:pPr>
  </w:style>
  <w:style w:type="paragraph" w:customStyle="1" w:styleId="210">
    <w:name w:val="Основной текст 21"/>
    <w:basedOn w:val="a8"/>
    <w:rsid w:val="00413F30"/>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90">
    <w:name w:val="Заголовок 9 Знак"/>
    <w:link w:val="9"/>
    <w:rsid w:val="00443270"/>
    <w:rPr>
      <w:rFonts w:ascii="Arial" w:eastAsia="Times New Roman" w:hAnsi="Arial"/>
      <w:b/>
      <w:sz w:val="18"/>
    </w:rPr>
  </w:style>
  <w:style w:type="character" w:styleId="af3">
    <w:name w:val="Hyperlink"/>
    <w:uiPriority w:val="99"/>
    <w:rsid w:val="00443270"/>
    <w:rPr>
      <w:color w:val="0000FF"/>
      <w:u w:val="none"/>
    </w:rPr>
  </w:style>
  <w:style w:type="character" w:customStyle="1" w:styleId="30">
    <w:name w:val="Заголовок 3 Знак"/>
    <w:link w:val="3"/>
    <w:uiPriority w:val="9"/>
    <w:rsid w:val="0053606C"/>
    <w:rPr>
      <w:rFonts w:ascii="Cambria" w:eastAsia="Times New Roman" w:hAnsi="Cambria" w:cs="Times New Roman"/>
      <w:b/>
      <w:bCs/>
      <w:sz w:val="26"/>
      <w:szCs w:val="26"/>
      <w:lang w:eastAsia="en-US"/>
    </w:rPr>
  </w:style>
  <w:style w:type="paragraph" w:styleId="af4">
    <w:name w:val="Body Text"/>
    <w:basedOn w:val="a8"/>
    <w:link w:val="af5"/>
    <w:unhideWhenUsed/>
    <w:rsid w:val="00BB4ED6"/>
    <w:pPr>
      <w:spacing w:after="120"/>
    </w:pPr>
  </w:style>
  <w:style w:type="character" w:customStyle="1" w:styleId="af5">
    <w:name w:val="Основной текст Знак"/>
    <w:link w:val="af4"/>
    <w:rsid w:val="00BB4ED6"/>
    <w:rPr>
      <w:sz w:val="22"/>
      <w:szCs w:val="22"/>
      <w:lang w:eastAsia="en-US"/>
    </w:rPr>
  </w:style>
  <w:style w:type="character" w:styleId="af6">
    <w:name w:val="annotation reference"/>
    <w:uiPriority w:val="99"/>
    <w:semiHidden/>
    <w:unhideWhenUsed/>
    <w:rsid w:val="004B4B47"/>
    <w:rPr>
      <w:sz w:val="16"/>
      <w:szCs w:val="16"/>
    </w:rPr>
  </w:style>
  <w:style w:type="paragraph" w:styleId="af7">
    <w:name w:val="annotation text"/>
    <w:basedOn w:val="a8"/>
    <w:link w:val="af8"/>
    <w:uiPriority w:val="99"/>
    <w:unhideWhenUsed/>
    <w:rsid w:val="004B4B47"/>
    <w:rPr>
      <w:sz w:val="20"/>
      <w:szCs w:val="20"/>
    </w:rPr>
  </w:style>
  <w:style w:type="character" w:customStyle="1" w:styleId="af8">
    <w:name w:val="Текст примечания Знак"/>
    <w:link w:val="af7"/>
    <w:uiPriority w:val="99"/>
    <w:rsid w:val="004B4B47"/>
    <w:rPr>
      <w:lang w:eastAsia="en-US"/>
    </w:rPr>
  </w:style>
  <w:style w:type="paragraph" w:styleId="af9">
    <w:name w:val="annotation subject"/>
    <w:basedOn w:val="af7"/>
    <w:next w:val="af7"/>
    <w:link w:val="afa"/>
    <w:uiPriority w:val="99"/>
    <w:semiHidden/>
    <w:unhideWhenUsed/>
    <w:rsid w:val="004B4B47"/>
    <w:rPr>
      <w:b/>
      <w:bCs/>
    </w:rPr>
  </w:style>
  <w:style w:type="character" w:customStyle="1" w:styleId="afa">
    <w:name w:val="Тема примечания Знак"/>
    <w:link w:val="af9"/>
    <w:uiPriority w:val="99"/>
    <w:semiHidden/>
    <w:rsid w:val="004B4B47"/>
    <w:rPr>
      <w:b/>
      <w:bCs/>
      <w:lang w:eastAsia="en-US"/>
    </w:rPr>
  </w:style>
  <w:style w:type="paragraph" w:styleId="afb">
    <w:name w:val="caption"/>
    <w:basedOn w:val="a8"/>
    <w:next w:val="a8"/>
    <w:qFormat/>
    <w:rsid w:val="006159AD"/>
    <w:pPr>
      <w:keepNext/>
      <w:spacing w:after="0" w:line="240" w:lineRule="auto"/>
      <w:jc w:val="center"/>
    </w:pPr>
    <w:rPr>
      <w:rFonts w:ascii="Times New Roman" w:eastAsia="Times New Roman" w:hAnsi="Times New Roman"/>
      <w:b/>
      <w:szCs w:val="20"/>
      <w:lang w:eastAsia="ru-RU"/>
    </w:rPr>
  </w:style>
  <w:style w:type="paragraph" w:customStyle="1" w:styleId="Caaieiaie2Subheading">
    <w:name w:val="Caaieiaie 2.Sub heading"/>
    <w:basedOn w:val="a8"/>
    <w:next w:val="a8"/>
    <w:rsid w:val="00B36636"/>
    <w:pPr>
      <w:widowControl w:val="0"/>
      <w:tabs>
        <w:tab w:val="left" w:pos="360"/>
      </w:tabs>
      <w:spacing w:after="0" w:line="240" w:lineRule="auto"/>
      <w:jc w:val="both"/>
    </w:pPr>
    <w:rPr>
      <w:rFonts w:ascii="Times New Roman" w:eastAsia="Times New Roman" w:hAnsi="Times New Roman"/>
      <w:sz w:val="24"/>
      <w:szCs w:val="20"/>
      <w:lang w:eastAsia="ru-RU"/>
    </w:rPr>
  </w:style>
  <w:style w:type="character" w:customStyle="1" w:styleId="40">
    <w:name w:val="Заголовок 4 Знак"/>
    <w:link w:val="4"/>
    <w:uiPriority w:val="9"/>
    <w:rsid w:val="00B36636"/>
    <w:rPr>
      <w:rFonts w:ascii="Calibri" w:eastAsia="Times New Roman" w:hAnsi="Calibri" w:cs="Times New Roman"/>
      <w:b/>
      <w:bCs/>
      <w:sz w:val="28"/>
      <w:szCs w:val="28"/>
      <w:lang w:eastAsia="en-US"/>
    </w:rPr>
  </w:style>
  <w:style w:type="numbering" w:customStyle="1" w:styleId="2">
    <w:name w:val="Стиль2"/>
    <w:rsid w:val="00B36636"/>
    <w:pPr>
      <w:numPr>
        <w:numId w:val="1"/>
      </w:numPr>
    </w:pPr>
  </w:style>
  <w:style w:type="paragraph" w:customStyle="1" w:styleId="11">
    <w:name w:val="заголовок 1"/>
    <w:basedOn w:val="a8"/>
    <w:next w:val="a8"/>
    <w:rsid w:val="00310B7F"/>
    <w:pPr>
      <w:keepNext/>
      <w:spacing w:after="0" w:line="240" w:lineRule="auto"/>
      <w:jc w:val="center"/>
    </w:pPr>
    <w:rPr>
      <w:rFonts w:ascii="Times New Roman" w:eastAsia="Times New Roman" w:hAnsi="Times New Roman"/>
      <w:b/>
      <w:sz w:val="20"/>
      <w:szCs w:val="20"/>
      <w:lang w:val="en-US" w:eastAsia="ru-RU"/>
    </w:rPr>
  </w:style>
  <w:style w:type="paragraph" w:styleId="31">
    <w:name w:val="Body Text 3"/>
    <w:basedOn w:val="a8"/>
    <w:link w:val="32"/>
    <w:rsid w:val="00B26BD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B26BDD"/>
    <w:rPr>
      <w:rFonts w:ascii="Times New Roman" w:eastAsia="Times New Roman" w:hAnsi="Times New Roman"/>
      <w:sz w:val="16"/>
      <w:szCs w:val="16"/>
    </w:rPr>
  </w:style>
  <w:style w:type="paragraph" w:customStyle="1" w:styleId="a0">
    <w:name w:val="Раздел"/>
    <w:basedOn w:val="33"/>
    <w:qFormat/>
    <w:rsid w:val="009D0C40"/>
    <w:pPr>
      <w:keepNext/>
      <w:pageBreakBefore/>
      <w:numPr>
        <w:numId w:val="2"/>
      </w:numPr>
      <w:tabs>
        <w:tab w:val="clear" w:pos="2127"/>
        <w:tab w:val="num" w:pos="360"/>
        <w:tab w:val="num" w:pos="1701"/>
      </w:tabs>
      <w:overflowPunct w:val="0"/>
      <w:autoSpaceDE w:val="0"/>
      <w:autoSpaceDN w:val="0"/>
      <w:adjustRightInd w:val="0"/>
      <w:spacing w:before="360" w:after="0" w:line="240" w:lineRule="auto"/>
      <w:ind w:left="1701" w:hanging="1701"/>
      <w:jc w:val="both"/>
    </w:pPr>
    <w:rPr>
      <w:rFonts w:ascii="Times New Roman" w:eastAsia="Times New Roman" w:hAnsi="Times New Roman"/>
      <w:b/>
      <w:sz w:val="24"/>
      <w:szCs w:val="20"/>
      <w:lang w:eastAsia="ru-RU"/>
    </w:rPr>
  </w:style>
  <w:style w:type="paragraph" w:customStyle="1" w:styleId="a2">
    <w:name w:val="Пункт"/>
    <w:basedOn w:val="a8"/>
    <w:qFormat/>
    <w:rsid w:val="009D0C40"/>
    <w:pPr>
      <w:numPr>
        <w:ilvl w:val="2"/>
        <w:numId w:val="2"/>
      </w:numPr>
      <w:tabs>
        <w:tab w:val="num" w:pos="851"/>
      </w:tabs>
      <w:overflowPunct w:val="0"/>
      <w:autoSpaceDE w:val="0"/>
      <w:autoSpaceDN w:val="0"/>
      <w:adjustRightInd w:val="0"/>
      <w:spacing w:before="240" w:after="0" w:line="240" w:lineRule="auto"/>
      <w:ind w:left="851"/>
      <w:jc w:val="both"/>
      <w:outlineLvl w:val="0"/>
    </w:pPr>
    <w:rPr>
      <w:rFonts w:ascii="Times New Roman" w:eastAsia="Times New Roman" w:hAnsi="Times New Roman"/>
      <w:bCs/>
      <w:sz w:val="24"/>
      <w:szCs w:val="20"/>
      <w:lang w:eastAsia="ru-RU"/>
    </w:rPr>
  </w:style>
  <w:style w:type="paragraph" w:customStyle="1" w:styleId="a3">
    <w:name w:val="Подпункт"/>
    <w:basedOn w:val="a8"/>
    <w:qFormat/>
    <w:rsid w:val="009D0C40"/>
    <w:pPr>
      <w:numPr>
        <w:ilvl w:val="3"/>
        <w:numId w:val="2"/>
      </w:numPr>
      <w:overflowPunct w:val="0"/>
      <w:autoSpaceDE w:val="0"/>
      <w:autoSpaceDN w:val="0"/>
      <w:adjustRightInd w:val="0"/>
      <w:spacing w:before="120" w:after="0" w:line="240" w:lineRule="auto"/>
      <w:jc w:val="both"/>
    </w:pPr>
    <w:rPr>
      <w:rFonts w:ascii="Times New Roman" w:eastAsia="Times New Roman" w:hAnsi="Times New Roman"/>
      <w:sz w:val="24"/>
      <w:szCs w:val="20"/>
      <w:lang w:eastAsia="ru-RU"/>
    </w:rPr>
  </w:style>
  <w:style w:type="paragraph" w:customStyle="1" w:styleId="a4">
    <w:name w:val="Подподпункт"/>
    <w:basedOn w:val="af4"/>
    <w:qFormat/>
    <w:rsid w:val="009D0C40"/>
    <w:pPr>
      <w:numPr>
        <w:ilvl w:val="4"/>
        <w:numId w:val="2"/>
      </w:numPr>
      <w:tabs>
        <w:tab w:val="clear" w:pos="4112"/>
        <w:tab w:val="num" w:pos="360"/>
      </w:tabs>
      <w:overflowPunct w:val="0"/>
      <w:autoSpaceDE w:val="0"/>
      <w:autoSpaceDN w:val="0"/>
      <w:adjustRightInd w:val="0"/>
      <w:spacing w:before="120" w:after="0" w:line="240" w:lineRule="auto"/>
      <w:ind w:left="0" w:firstLine="567"/>
      <w:jc w:val="both"/>
    </w:pPr>
    <w:rPr>
      <w:rFonts w:ascii="Times New Roman" w:eastAsia="Times New Roman" w:hAnsi="Times New Roman"/>
      <w:sz w:val="24"/>
      <w:szCs w:val="20"/>
      <w:lang w:eastAsia="ru-RU"/>
    </w:rPr>
  </w:style>
  <w:style w:type="paragraph" w:customStyle="1" w:styleId="a1">
    <w:name w:val="Статья_"/>
    <w:basedOn w:val="a2"/>
    <w:qFormat/>
    <w:rsid w:val="009D0C40"/>
    <w:pPr>
      <w:keepNext/>
      <w:numPr>
        <w:ilvl w:val="1"/>
      </w:numPr>
      <w:tabs>
        <w:tab w:val="clear" w:pos="4537"/>
      </w:tabs>
      <w:spacing w:before="360"/>
    </w:pPr>
    <w:rPr>
      <w:b/>
    </w:rPr>
  </w:style>
  <w:style w:type="paragraph" w:styleId="33">
    <w:name w:val="Body Text Indent 3"/>
    <w:basedOn w:val="a8"/>
    <w:link w:val="34"/>
    <w:semiHidden/>
    <w:unhideWhenUsed/>
    <w:rsid w:val="009D0C40"/>
    <w:pPr>
      <w:spacing w:after="120"/>
      <w:ind w:left="283"/>
    </w:pPr>
    <w:rPr>
      <w:sz w:val="16"/>
      <w:szCs w:val="16"/>
    </w:rPr>
  </w:style>
  <w:style w:type="character" w:customStyle="1" w:styleId="34">
    <w:name w:val="Основной текст с отступом 3 Знак"/>
    <w:link w:val="33"/>
    <w:uiPriority w:val="99"/>
    <w:semiHidden/>
    <w:rsid w:val="009D0C40"/>
    <w:rPr>
      <w:sz w:val="16"/>
      <w:szCs w:val="16"/>
      <w:lang w:eastAsia="en-US"/>
    </w:rPr>
  </w:style>
  <w:style w:type="paragraph" w:styleId="22">
    <w:name w:val="Body Text 2"/>
    <w:basedOn w:val="a8"/>
    <w:link w:val="23"/>
    <w:semiHidden/>
    <w:unhideWhenUsed/>
    <w:rsid w:val="007B2582"/>
    <w:pPr>
      <w:spacing w:after="120" w:line="480" w:lineRule="auto"/>
    </w:pPr>
  </w:style>
  <w:style w:type="character" w:customStyle="1" w:styleId="23">
    <w:name w:val="Основной текст 2 Знак"/>
    <w:link w:val="22"/>
    <w:uiPriority w:val="99"/>
    <w:semiHidden/>
    <w:rsid w:val="007B2582"/>
    <w:rPr>
      <w:sz w:val="22"/>
      <w:szCs w:val="22"/>
      <w:lang w:eastAsia="en-US"/>
    </w:rPr>
  </w:style>
  <w:style w:type="paragraph" w:customStyle="1" w:styleId="12">
    <w:name w:val="Текст1"/>
    <w:basedOn w:val="a8"/>
    <w:rsid w:val="00BD5663"/>
    <w:pPr>
      <w:widowControl w:val="0"/>
      <w:tabs>
        <w:tab w:val="left" w:pos="360"/>
      </w:tabs>
      <w:spacing w:after="0" w:line="240" w:lineRule="auto"/>
      <w:ind w:left="360" w:hanging="360"/>
      <w:jc w:val="both"/>
    </w:pPr>
    <w:rPr>
      <w:rFonts w:ascii="Times New Roman" w:eastAsia="Times New Roman" w:hAnsi="Times New Roman"/>
      <w:sz w:val="24"/>
      <w:szCs w:val="20"/>
      <w:lang w:eastAsia="ru-RU"/>
    </w:rPr>
  </w:style>
  <w:style w:type="numbering" w:customStyle="1" w:styleId="211">
    <w:name w:val="Стиль21"/>
    <w:rsid w:val="003B0B83"/>
  </w:style>
  <w:style w:type="paragraph" w:styleId="afc">
    <w:name w:val="Title"/>
    <w:basedOn w:val="a8"/>
    <w:next w:val="a8"/>
    <w:link w:val="afd"/>
    <w:qFormat/>
    <w:rsid w:val="00577FFA"/>
    <w:pPr>
      <w:spacing w:before="240" w:after="60"/>
      <w:jc w:val="center"/>
      <w:outlineLvl w:val="0"/>
    </w:pPr>
    <w:rPr>
      <w:rFonts w:ascii="Cambria" w:eastAsia="Times New Roman" w:hAnsi="Cambria"/>
      <w:b/>
      <w:bCs/>
      <w:kern w:val="28"/>
      <w:sz w:val="32"/>
      <w:szCs w:val="32"/>
    </w:rPr>
  </w:style>
  <w:style w:type="character" w:customStyle="1" w:styleId="afd">
    <w:name w:val="Заголовок Знак"/>
    <w:link w:val="afc"/>
    <w:rsid w:val="00577FFA"/>
    <w:rPr>
      <w:rFonts w:ascii="Cambria" w:eastAsia="Times New Roman" w:hAnsi="Cambria" w:cs="Times New Roman"/>
      <w:b/>
      <w:bCs/>
      <w:kern w:val="28"/>
      <w:sz w:val="32"/>
      <w:szCs w:val="32"/>
      <w:lang w:eastAsia="en-US"/>
    </w:rPr>
  </w:style>
  <w:style w:type="numbering" w:customStyle="1" w:styleId="13">
    <w:name w:val="Нет списка1"/>
    <w:next w:val="ab"/>
    <w:uiPriority w:val="99"/>
    <w:semiHidden/>
    <w:unhideWhenUsed/>
    <w:rsid w:val="00577FFA"/>
  </w:style>
  <w:style w:type="paragraph" w:styleId="afe">
    <w:name w:val="header"/>
    <w:basedOn w:val="a8"/>
    <w:link w:val="aff"/>
    <w:unhideWhenUsed/>
    <w:rsid w:val="00577FFA"/>
    <w:pPr>
      <w:tabs>
        <w:tab w:val="center" w:pos="4677"/>
        <w:tab w:val="right" w:pos="9355"/>
      </w:tabs>
      <w:overflowPunct w:val="0"/>
      <w:autoSpaceDE w:val="0"/>
      <w:autoSpaceDN w:val="0"/>
      <w:adjustRightInd w:val="0"/>
      <w:spacing w:after="0" w:line="240" w:lineRule="auto"/>
    </w:pPr>
    <w:rPr>
      <w:rFonts w:ascii="Times New Roman CYR" w:eastAsia="Times New Roman" w:hAnsi="Times New Roman CYR"/>
      <w:sz w:val="20"/>
      <w:szCs w:val="20"/>
      <w:lang w:eastAsia="ru-RU"/>
    </w:rPr>
  </w:style>
  <w:style w:type="character" w:customStyle="1" w:styleId="aff">
    <w:name w:val="Верхний колонтитул Знак"/>
    <w:link w:val="afe"/>
    <w:rsid w:val="00577FFA"/>
    <w:rPr>
      <w:rFonts w:ascii="Times New Roman CYR" w:eastAsia="Times New Roman" w:hAnsi="Times New Roman CYR"/>
    </w:rPr>
  </w:style>
  <w:style w:type="character" w:customStyle="1" w:styleId="60">
    <w:name w:val="Заголовок 6 Знак"/>
    <w:link w:val="6"/>
    <w:rsid w:val="00744125"/>
    <w:rPr>
      <w:rFonts w:ascii="Calibri" w:eastAsia="Times New Roman" w:hAnsi="Calibri" w:cs="Times New Roman"/>
      <w:b/>
      <w:bCs/>
      <w:sz w:val="22"/>
      <w:szCs w:val="22"/>
      <w:lang w:eastAsia="en-US"/>
    </w:rPr>
  </w:style>
  <w:style w:type="character" w:customStyle="1" w:styleId="10">
    <w:name w:val="Заголовок 1 Знак"/>
    <w:link w:val="1"/>
    <w:rsid w:val="00F0145C"/>
    <w:rPr>
      <w:rFonts w:ascii="Times New Roman" w:eastAsia="Times New Roman" w:hAnsi="Times New Roman"/>
      <w:b/>
      <w:bCs/>
      <w:kern w:val="32"/>
      <w:sz w:val="24"/>
      <w:szCs w:val="32"/>
      <w:lang w:eastAsia="en-US"/>
    </w:rPr>
  </w:style>
  <w:style w:type="character" w:customStyle="1" w:styleId="80">
    <w:name w:val="Заголовок 8 Знак"/>
    <w:link w:val="8"/>
    <w:uiPriority w:val="9"/>
    <w:semiHidden/>
    <w:rsid w:val="00744125"/>
    <w:rPr>
      <w:rFonts w:ascii="Calibri" w:eastAsia="Times New Roman" w:hAnsi="Calibri" w:cs="Times New Roman"/>
      <w:i/>
      <w:iCs/>
      <w:sz w:val="24"/>
      <w:szCs w:val="24"/>
      <w:lang w:eastAsia="en-US"/>
    </w:rPr>
  </w:style>
  <w:style w:type="paragraph" w:styleId="aff0">
    <w:name w:val="footer"/>
    <w:basedOn w:val="a8"/>
    <w:link w:val="aff1"/>
    <w:uiPriority w:val="99"/>
    <w:unhideWhenUsed/>
    <w:rsid w:val="00514823"/>
    <w:pPr>
      <w:tabs>
        <w:tab w:val="center" w:pos="4677"/>
        <w:tab w:val="right" w:pos="9355"/>
      </w:tabs>
    </w:pPr>
  </w:style>
  <w:style w:type="character" w:customStyle="1" w:styleId="aff1">
    <w:name w:val="Нижний колонтитул Знак"/>
    <w:link w:val="aff0"/>
    <w:uiPriority w:val="99"/>
    <w:rsid w:val="00514823"/>
    <w:rPr>
      <w:sz w:val="22"/>
      <w:szCs w:val="22"/>
      <w:lang w:eastAsia="en-US"/>
    </w:rPr>
  </w:style>
  <w:style w:type="table" w:customStyle="1" w:styleId="14">
    <w:name w:val="Сетка таблицы1"/>
    <w:basedOn w:val="aa"/>
    <w:next w:val="ac"/>
    <w:uiPriority w:val="59"/>
    <w:rsid w:val="005148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264950"/>
    <w:rPr>
      <w:sz w:val="22"/>
      <w:szCs w:val="22"/>
      <w:lang w:eastAsia="en-US"/>
    </w:rPr>
  </w:style>
  <w:style w:type="table" w:customStyle="1" w:styleId="24">
    <w:name w:val="Сетка таблицы2"/>
    <w:basedOn w:val="aa"/>
    <w:next w:val="ac"/>
    <w:uiPriority w:val="59"/>
    <w:rsid w:val="001D23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uiPriority w:val="9"/>
    <w:rsid w:val="001D239A"/>
    <w:rPr>
      <w:rFonts w:ascii="Times New Roman" w:hAnsi="Times New Roman"/>
      <w:b/>
      <w:bCs/>
      <w:i/>
      <w:iCs/>
      <w:sz w:val="26"/>
      <w:szCs w:val="26"/>
      <w:lang w:eastAsia="ar-SA"/>
    </w:rPr>
  </w:style>
  <w:style w:type="character" w:customStyle="1" w:styleId="70">
    <w:name w:val="Заголовок 7 Знак"/>
    <w:link w:val="7"/>
    <w:rsid w:val="001D239A"/>
    <w:rPr>
      <w:rFonts w:ascii="Times New Roman" w:hAnsi="Times New Roman"/>
      <w:sz w:val="24"/>
      <w:szCs w:val="24"/>
      <w:lang w:eastAsia="ar-SA"/>
    </w:rPr>
  </w:style>
  <w:style w:type="character" w:styleId="aff3">
    <w:name w:val="footnote reference"/>
    <w:semiHidden/>
    <w:rsid w:val="00620E71"/>
    <w:rPr>
      <w:rFonts w:cs="Times New Roman"/>
      <w:vertAlign w:val="superscript"/>
    </w:rPr>
  </w:style>
  <w:style w:type="paragraph" w:customStyle="1" w:styleId="15">
    <w:name w:val="Абзац списка1"/>
    <w:basedOn w:val="a8"/>
    <w:rsid w:val="001967F9"/>
    <w:pPr>
      <w:spacing w:after="0" w:line="240" w:lineRule="auto"/>
      <w:ind w:left="720"/>
      <w:contextualSpacing/>
    </w:pPr>
    <w:rPr>
      <w:rFonts w:ascii="Times New Roman" w:hAnsi="Times New Roman"/>
      <w:sz w:val="24"/>
      <w:szCs w:val="24"/>
      <w:lang w:eastAsia="ru-RU"/>
    </w:rPr>
  </w:style>
  <w:style w:type="character" w:customStyle="1" w:styleId="21">
    <w:name w:val="Заголовок 2 Знак"/>
    <w:aliases w:val="Sub heading Знак"/>
    <w:link w:val="20"/>
    <w:rsid w:val="00BF248C"/>
    <w:rPr>
      <w:rFonts w:ascii="Arial" w:eastAsia="Times New Roman" w:hAnsi="Arial"/>
      <w:b/>
      <w:i/>
      <w:sz w:val="24"/>
    </w:rPr>
  </w:style>
  <w:style w:type="numbering" w:customStyle="1" w:styleId="25">
    <w:name w:val="Нет списка2"/>
    <w:next w:val="ab"/>
    <w:uiPriority w:val="99"/>
    <w:semiHidden/>
    <w:unhideWhenUsed/>
    <w:rsid w:val="00BF248C"/>
  </w:style>
  <w:style w:type="paragraph" w:styleId="26">
    <w:name w:val="toc 2"/>
    <w:basedOn w:val="a8"/>
    <w:next w:val="a8"/>
    <w:autoRedefine/>
    <w:uiPriority w:val="39"/>
    <w:rsid w:val="00BF248C"/>
    <w:pPr>
      <w:tabs>
        <w:tab w:val="right" w:leader="dot" w:pos="9629"/>
      </w:tabs>
      <w:spacing w:before="120" w:after="0" w:line="240" w:lineRule="auto"/>
      <w:ind w:left="567" w:hanging="284"/>
    </w:pPr>
    <w:rPr>
      <w:rFonts w:ascii="Times New Roman" w:eastAsia="Times New Roman" w:hAnsi="Times New Roman"/>
      <w:b/>
      <w:noProof/>
      <w:szCs w:val="20"/>
      <w:lang w:eastAsia="ru-RU"/>
    </w:rPr>
  </w:style>
  <w:style w:type="table" w:customStyle="1" w:styleId="35">
    <w:name w:val="Сетка таблицы3"/>
    <w:basedOn w:val="aa"/>
    <w:next w:val="ac"/>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toc 3"/>
    <w:basedOn w:val="a8"/>
    <w:next w:val="a8"/>
    <w:autoRedefine/>
    <w:uiPriority w:val="39"/>
    <w:rsid w:val="00BF248C"/>
    <w:pPr>
      <w:spacing w:after="0" w:line="240" w:lineRule="auto"/>
      <w:ind w:left="400"/>
    </w:pPr>
    <w:rPr>
      <w:rFonts w:ascii="Times New Roman" w:eastAsia="Times New Roman" w:hAnsi="Times New Roman"/>
      <w:i/>
      <w:sz w:val="20"/>
      <w:szCs w:val="20"/>
      <w:lang w:eastAsia="ru-RU"/>
    </w:rPr>
  </w:style>
  <w:style w:type="paragraph" w:customStyle="1" w:styleId="220">
    <w:name w:val="Основной текст 22"/>
    <w:basedOn w:val="a8"/>
    <w:rsid w:val="00BF248C"/>
    <w:pPr>
      <w:spacing w:before="120" w:after="0" w:line="240" w:lineRule="auto"/>
      <w:ind w:left="284" w:firstLine="567"/>
      <w:jc w:val="both"/>
    </w:pPr>
    <w:rPr>
      <w:rFonts w:ascii="Times New Roman" w:eastAsia="Times New Roman" w:hAnsi="Times New Roman"/>
      <w:sz w:val="24"/>
      <w:szCs w:val="20"/>
      <w:lang w:eastAsia="ru-RU"/>
    </w:rPr>
  </w:style>
  <w:style w:type="paragraph" w:customStyle="1" w:styleId="212">
    <w:name w:val="Основной текст с отступом 21"/>
    <w:basedOn w:val="a8"/>
    <w:rsid w:val="00BF248C"/>
    <w:pPr>
      <w:spacing w:before="120" w:after="0" w:line="240" w:lineRule="auto"/>
      <w:ind w:firstLine="567"/>
      <w:jc w:val="both"/>
    </w:pPr>
    <w:rPr>
      <w:rFonts w:ascii="Times New Roman" w:eastAsia="Times New Roman" w:hAnsi="Times New Roman"/>
      <w:sz w:val="23"/>
      <w:szCs w:val="20"/>
      <w:lang w:eastAsia="ru-RU"/>
    </w:rPr>
  </w:style>
  <w:style w:type="paragraph" w:customStyle="1" w:styleId="BodyTextIndent21">
    <w:name w:val="Body Text Indent 21"/>
    <w:basedOn w:val="a8"/>
    <w:rsid w:val="00BF248C"/>
    <w:pPr>
      <w:widowControl w:val="0"/>
      <w:spacing w:after="0" w:line="240" w:lineRule="auto"/>
      <w:ind w:left="283"/>
      <w:jc w:val="both"/>
    </w:pPr>
    <w:rPr>
      <w:rFonts w:ascii="Arial" w:eastAsia="Times New Roman" w:hAnsi="Arial"/>
      <w:sz w:val="24"/>
      <w:szCs w:val="20"/>
      <w:lang w:eastAsia="ru-RU"/>
    </w:rPr>
  </w:style>
  <w:style w:type="paragraph" w:customStyle="1" w:styleId="27">
    <w:name w:val="Текст2"/>
    <w:basedOn w:val="a8"/>
    <w:rsid w:val="00BF248C"/>
    <w:pPr>
      <w:spacing w:after="0" w:line="240" w:lineRule="auto"/>
    </w:pPr>
    <w:rPr>
      <w:rFonts w:ascii="Courier New" w:eastAsia="Times New Roman" w:hAnsi="Courier New"/>
      <w:sz w:val="20"/>
      <w:szCs w:val="20"/>
      <w:lang w:eastAsia="ru-RU"/>
    </w:rPr>
  </w:style>
  <w:style w:type="paragraph" w:styleId="28">
    <w:name w:val="Body Text Indent 2"/>
    <w:basedOn w:val="a8"/>
    <w:link w:val="29"/>
    <w:semiHidden/>
    <w:rsid w:val="00BF248C"/>
    <w:pPr>
      <w:spacing w:after="0" w:line="240" w:lineRule="auto"/>
      <w:ind w:left="1134"/>
      <w:jc w:val="both"/>
    </w:pPr>
    <w:rPr>
      <w:rFonts w:ascii="Times New Roman" w:eastAsia="Times New Roman" w:hAnsi="Times New Roman"/>
      <w:sz w:val="24"/>
      <w:szCs w:val="20"/>
      <w:lang w:eastAsia="ru-RU"/>
    </w:rPr>
  </w:style>
  <w:style w:type="character" w:customStyle="1" w:styleId="29">
    <w:name w:val="Основной текст с отступом 2 Знак"/>
    <w:link w:val="28"/>
    <w:semiHidden/>
    <w:rsid w:val="00BF248C"/>
    <w:rPr>
      <w:rFonts w:ascii="Times New Roman" w:eastAsia="Times New Roman" w:hAnsi="Times New Roman"/>
      <w:sz w:val="24"/>
    </w:rPr>
  </w:style>
  <w:style w:type="paragraph" w:customStyle="1" w:styleId="Normalwith15spacing">
    <w:name w:val="Normal with 1.5 spacing"/>
    <w:basedOn w:val="a8"/>
    <w:rsid w:val="00BF248C"/>
    <w:pPr>
      <w:widowControl w:val="0"/>
      <w:spacing w:after="0" w:line="360" w:lineRule="atLeast"/>
      <w:ind w:firstLine="720"/>
      <w:jc w:val="both"/>
    </w:pPr>
    <w:rPr>
      <w:rFonts w:ascii="TimesDL" w:eastAsia="Times New Roman" w:hAnsi="TimesDL"/>
      <w:sz w:val="24"/>
      <w:szCs w:val="20"/>
      <w:lang w:eastAsia="ru-RU"/>
    </w:rPr>
  </w:style>
  <w:style w:type="paragraph" w:customStyle="1" w:styleId="16">
    <w:name w:val="Номер страницы1"/>
    <w:basedOn w:val="a8"/>
    <w:next w:val="a8"/>
    <w:rsid w:val="00BF248C"/>
    <w:pPr>
      <w:spacing w:after="0" w:line="240" w:lineRule="auto"/>
      <w:ind w:firstLine="709"/>
    </w:pPr>
    <w:rPr>
      <w:rFonts w:ascii="Times New Roman" w:eastAsia="Times New Roman" w:hAnsi="Times New Roman"/>
      <w:sz w:val="20"/>
      <w:szCs w:val="20"/>
      <w:lang w:val="x-none" w:eastAsia="ru-RU"/>
    </w:rPr>
  </w:style>
  <w:style w:type="paragraph" w:styleId="aff4">
    <w:name w:val="footnote text"/>
    <w:basedOn w:val="a8"/>
    <w:link w:val="aff5"/>
    <w:semiHidden/>
    <w:rsid w:val="00BF248C"/>
    <w:pPr>
      <w:spacing w:after="0" w:line="240" w:lineRule="auto"/>
      <w:ind w:firstLine="720"/>
      <w:jc w:val="both"/>
    </w:pPr>
    <w:rPr>
      <w:rFonts w:ascii="Times New Roman" w:eastAsia="Times New Roman" w:hAnsi="Times New Roman"/>
      <w:sz w:val="24"/>
      <w:szCs w:val="20"/>
      <w:lang w:eastAsia="ru-RU"/>
    </w:rPr>
  </w:style>
  <w:style w:type="character" w:customStyle="1" w:styleId="aff5">
    <w:name w:val="Текст сноски Знак"/>
    <w:link w:val="aff4"/>
    <w:semiHidden/>
    <w:rsid w:val="00BF248C"/>
    <w:rPr>
      <w:rFonts w:ascii="Times New Roman" w:eastAsia="Times New Roman" w:hAnsi="Times New Roman"/>
      <w:sz w:val="24"/>
    </w:rPr>
  </w:style>
  <w:style w:type="character" w:styleId="aff6">
    <w:name w:val="endnote reference"/>
    <w:semiHidden/>
    <w:rsid w:val="00BF248C"/>
    <w:rPr>
      <w:vertAlign w:val="superscript"/>
    </w:rPr>
  </w:style>
  <w:style w:type="character" w:styleId="aff7">
    <w:name w:val="page number"/>
    <w:basedOn w:val="a9"/>
    <w:rsid w:val="00BF248C"/>
  </w:style>
  <w:style w:type="paragraph" w:styleId="aff8">
    <w:name w:val="endnote text"/>
    <w:basedOn w:val="a8"/>
    <w:link w:val="aff9"/>
    <w:semiHidden/>
    <w:rsid w:val="00BF248C"/>
    <w:pPr>
      <w:spacing w:after="0" w:line="240" w:lineRule="auto"/>
    </w:pPr>
    <w:rPr>
      <w:rFonts w:ascii="Times New Roman" w:eastAsia="Times New Roman" w:hAnsi="Times New Roman"/>
      <w:sz w:val="20"/>
      <w:szCs w:val="20"/>
      <w:lang w:eastAsia="ru-RU"/>
    </w:rPr>
  </w:style>
  <w:style w:type="character" w:customStyle="1" w:styleId="aff9">
    <w:name w:val="Текст концевой сноски Знак"/>
    <w:link w:val="aff8"/>
    <w:semiHidden/>
    <w:rsid w:val="00BF248C"/>
    <w:rPr>
      <w:rFonts w:ascii="Times New Roman" w:eastAsia="Times New Roman" w:hAnsi="Times New Roman"/>
    </w:rPr>
  </w:style>
  <w:style w:type="paragraph" w:styleId="41">
    <w:name w:val="toc 4"/>
    <w:basedOn w:val="a8"/>
    <w:next w:val="a8"/>
    <w:autoRedefine/>
    <w:semiHidden/>
    <w:rsid w:val="00BF248C"/>
    <w:pPr>
      <w:spacing w:after="0" w:line="240" w:lineRule="auto"/>
      <w:ind w:left="600"/>
    </w:pPr>
    <w:rPr>
      <w:rFonts w:ascii="Times New Roman" w:eastAsia="Times New Roman" w:hAnsi="Times New Roman"/>
      <w:sz w:val="20"/>
      <w:szCs w:val="20"/>
      <w:lang w:eastAsia="ru-RU"/>
    </w:rPr>
  </w:style>
  <w:style w:type="paragraph" w:styleId="51">
    <w:name w:val="toc 5"/>
    <w:basedOn w:val="a8"/>
    <w:next w:val="a8"/>
    <w:autoRedefine/>
    <w:semiHidden/>
    <w:rsid w:val="00BF248C"/>
    <w:pPr>
      <w:spacing w:after="0" w:line="240" w:lineRule="auto"/>
      <w:ind w:left="800"/>
    </w:pPr>
    <w:rPr>
      <w:rFonts w:ascii="Times New Roman" w:eastAsia="Times New Roman" w:hAnsi="Times New Roman"/>
      <w:sz w:val="20"/>
      <w:szCs w:val="20"/>
      <w:lang w:eastAsia="ru-RU"/>
    </w:rPr>
  </w:style>
  <w:style w:type="paragraph" w:styleId="61">
    <w:name w:val="toc 6"/>
    <w:basedOn w:val="a8"/>
    <w:next w:val="a8"/>
    <w:autoRedefine/>
    <w:semiHidden/>
    <w:rsid w:val="00BF248C"/>
    <w:pPr>
      <w:spacing w:after="0" w:line="240" w:lineRule="auto"/>
      <w:ind w:left="1000"/>
    </w:pPr>
    <w:rPr>
      <w:rFonts w:ascii="Times New Roman" w:eastAsia="Times New Roman" w:hAnsi="Times New Roman"/>
      <w:sz w:val="20"/>
      <w:szCs w:val="20"/>
      <w:lang w:eastAsia="ru-RU"/>
    </w:rPr>
  </w:style>
  <w:style w:type="paragraph" w:styleId="71">
    <w:name w:val="toc 7"/>
    <w:basedOn w:val="a8"/>
    <w:next w:val="a8"/>
    <w:autoRedefine/>
    <w:semiHidden/>
    <w:rsid w:val="00BF248C"/>
    <w:pPr>
      <w:spacing w:after="0" w:line="240" w:lineRule="auto"/>
      <w:ind w:left="1200"/>
    </w:pPr>
    <w:rPr>
      <w:rFonts w:ascii="Times New Roman" w:eastAsia="Times New Roman" w:hAnsi="Times New Roman"/>
      <w:sz w:val="20"/>
      <w:szCs w:val="20"/>
      <w:lang w:eastAsia="ru-RU"/>
    </w:rPr>
  </w:style>
  <w:style w:type="paragraph" w:styleId="81">
    <w:name w:val="toc 8"/>
    <w:basedOn w:val="a8"/>
    <w:next w:val="a8"/>
    <w:autoRedefine/>
    <w:semiHidden/>
    <w:rsid w:val="00BF248C"/>
    <w:pPr>
      <w:spacing w:after="0" w:line="240" w:lineRule="auto"/>
      <w:ind w:left="1400"/>
    </w:pPr>
    <w:rPr>
      <w:rFonts w:ascii="Times New Roman" w:eastAsia="Times New Roman" w:hAnsi="Times New Roman"/>
      <w:sz w:val="20"/>
      <w:szCs w:val="20"/>
      <w:lang w:eastAsia="ru-RU"/>
    </w:rPr>
  </w:style>
  <w:style w:type="paragraph" w:styleId="91">
    <w:name w:val="toc 9"/>
    <w:basedOn w:val="a8"/>
    <w:next w:val="a8"/>
    <w:autoRedefine/>
    <w:semiHidden/>
    <w:rsid w:val="00BF248C"/>
    <w:pPr>
      <w:spacing w:after="0" w:line="240" w:lineRule="auto"/>
      <w:ind w:left="1600"/>
    </w:pPr>
    <w:rPr>
      <w:rFonts w:ascii="Times New Roman" w:eastAsia="Times New Roman" w:hAnsi="Times New Roman"/>
      <w:sz w:val="20"/>
      <w:szCs w:val="20"/>
      <w:lang w:eastAsia="ru-RU"/>
    </w:rPr>
  </w:style>
  <w:style w:type="paragraph" w:customStyle="1" w:styleId="uchet">
    <w:name w:val="uchet"/>
    <w:basedOn w:val="a8"/>
    <w:rsid w:val="00BF248C"/>
    <w:pPr>
      <w:spacing w:after="0" w:line="240" w:lineRule="auto"/>
      <w:ind w:firstLine="720"/>
      <w:jc w:val="both"/>
    </w:pPr>
    <w:rPr>
      <w:rFonts w:ascii="Times New Roman" w:eastAsia="Times New Roman" w:hAnsi="Times New Roman"/>
      <w:szCs w:val="20"/>
      <w:lang w:eastAsia="ru-RU"/>
    </w:rPr>
  </w:style>
  <w:style w:type="paragraph" w:styleId="affa">
    <w:name w:val="Plain Text"/>
    <w:basedOn w:val="a8"/>
    <w:link w:val="affb"/>
    <w:semiHidden/>
    <w:rsid w:val="00BF248C"/>
    <w:pPr>
      <w:spacing w:after="0" w:line="240" w:lineRule="auto"/>
    </w:pPr>
    <w:rPr>
      <w:rFonts w:ascii="Courier New" w:eastAsia="Times New Roman" w:hAnsi="Courier New"/>
      <w:sz w:val="20"/>
      <w:szCs w:val="20"/>
      <w:lang w:eastAsia="ru-RU"/>
    </w:rPr>
  </w:style>
  <w:style w:type="character" w:customStyle="1" w:styleId="affb">
    <w:name w:val="Текст Знак"/>
    <w:link w:val="affa"/>
    <w:semiHidden/>
    <w:rsid w:val="00BF248C"/>
    <w:rPr>
      <w:rFonts w:ascii="Courier New" w:eastAsia="Times New Roman" w:hAnsi="Courier New"/>
    </w:rPr>
  </w:style>
  <w:style w:type="paragraph" w:styleId="affc">
    <w:name w:val="Block Text"/>
    <w:basedOn w:val="a8"/>
    <w:semiHidden/>
    <w:rsid w:val="00BF248C"/>
    <w:pPr>
      <w:spacing w:after="0" w:line="240" w:lineRule="auto"/>
      <w:ind w:left="360" w:right="282"/>
      <w:jc w:val="both"/>
    </w:pPr>
    <w:rPr>
      <w:rFonts w:ascii="Times New Roman" w:eastAsia="Times New Roman" w:hAnsi="Times New Roman"/>
      <w:sz w:val="24"/>
      <w:szCs w:val="20"/>
      <w:lang w:eastAsia="ru-RU"/>
    </w:rPr>
  </w:style>
  <w:style w:type="paragraph" w:customStyle="1" w:styleId="17">
    <w:name w:val="Обычный1"/>
    <w:rsid w:val="00BF248C"/>
    <w:rPr>
      <w:rFonts w:ascii="Times New Roman" w:eastAsia="Times New Roman" w:hAnsi="Times New Roman"/>
      <w:snapToGrid w:val="0"/>
    </w:rPr>
  </w:style>
  <w:style w:type="character" w:customStyle="1" w:styleId="82">
    <w:name w:val="Основной текст (8)"/>
    <w:rsid w:val="00BF248C"/>
    <w:rPr>
      <w:sz w:val="24"/>
      <w:szCs w:val="24"/>
      <w:shd w:val="clear" w:color="auto" w:fill="FFFFFF"/>
      <w:lang w:bidi="ar-SA"/>
    </w:rPr>
  </w:style>
  <w:style w:type="paragraph" w:customStyle="1" w:styleId="810">
    <w:name w:val="Основной текст (8)1"/>
    <w:basedOn w:val="a8"/>
    <w:rsid w:val="00BF248C"/>
    <w:pPr>
      <w:shd w:val="clear" w:color="auto" w:fill="FFFFFF"/>
      <w:spacing w:before="180" w:after="0" w:line="250" w:lineRule="exact"/>
    </w:pPr>
    <w:rPr>
      <w:rFonts w:ascii="Times New Roman" w:eastAsia="Times New Roman" w:hAnsi="Times New Roman"/>
      <w:sz w:val="24"/>
      <w:szCs w:val="24"/>
      <w:shd w:val="clear" w:color="auto" w:fill="FFFFFF"/>
      <w:lang w:eastAsia="ru-RU"/>
    </w:rPr>
  </w:style>
  <w:style w:type="character" w:customStyle="1" w:styleId="affd">
    <w:name w:val="Гипертекстовая ссылка"/>
    <w:uiPriority w:val="99"/>
    <w:rsid w:val="00BF248C"/>
    <w:rPr>
      <w:rFonts w:cs="Times New Roman"/>
      <w:b w:val="0"/>
      <w:color w:val="008000"/>
    </w:rPr>
  </w:style>
  <w:style w:type="paragraph" w:customStyle="1" w:styleId="310">
    <w:name w:val="Основной текст с отступом 31"/>
    <w:basedOn w:val="a8"/>
    <w:rsid w:val="00BF248C"/>
    <w:pPr>
      <w:widowControl w:val="0"/>
      <w:spacing w:after="0" w:line="240" w:lineRule="auto"/>
      <w:ind w:left="1140"/>
      <w:jc w:val="both"/>
    </w:pPr>
    <w:rPr>
      <w:rFonts w:ascii="Times New Roman" w:eastAsia="Times New Roman" w:hAnsi="Times New Roman"/>
      <w:sz w:val="24"/>
      <w:szCs w:val="20"/>
      <w:lang w:eastAsia="ru-RU"/>
    </w:rPr>
  </w:style>
  <w:style w:type="table" w:customStyle="1" w:styleId="42">
    <w:name w:val="Сетка таблицы4"/>
    <w:basedOn w:val="aa"/>
    <w:next w:val="ac"/>
    <w:uiPriority w:val="59"/>
    <w:rsid w:val="00BF24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Subtitle"/>
    <w:basedOn w:val="a8"/>
    <w:next w:val="a8"/>
    <w:link w:val="afff"/>
    <w:uiPriority w:val="11"/>
    <w:qFormat/>
    <w:rsid w:val="00BF248C"/>
    <w:pPr>
      <w:spacing w:after="60" w:line="240" w:lineRule="auto"/>
      <w:jc w:val="center"/>
      <w:outlineLvl w:val="1"/>
    </w:pPr>
    <w:rPr>
      <w:rFonts w:ascii="Cambria" w:eastAsia="Times New Roman" w:hAnsi="Cambria"/>
      <w:sz w:val="24"/>
      <w:szCs w:val="24"/>
      <w:lang w:eastAsia="ru-RU"/>
    </w:rPr>
  </w:style>
  <w:style w:type="character" w:customStyle="1" w:styleId="afff">
    <w:name w:val="Подзаголовок Знак"/>
    <w:link w:val="affe"/>
    <w:uiPriority w:val="11"/>
    <w:rsid w:val="00BF248C"/>
    <w:rPr>
      <w:rFonts w:ascii="Cambria" w:eastAsia="Times New Roman" w:hAnsi="Cambria"/>
      <w:sz w:val="24"/>
      <w:szCs w:val="24"/>
    </w:rPr>
  </w:style>
  <w:style w:type="numbering" w:customStyle="1" w:styleId="110">
    <w:name w:val="Нет списка11"/>
    <w:next w:val="ab"/>
    <w:uiPriority w:val="99"/>
    <w:semiHidden/>
    <w:unhideWhenUsed/>
    <w:rsid w:val="00BF248C"/>
  </w:style>
  <w:style w:type="numbering" w:customStyle="1" w:styleId="111">
    <w:name w:val="Нет списка111"/>
    <w:next w:val="ab"/>
    <w:uiPriority w:val="99"/>
    <w:semiHidden/>
    <w:unhideWhenUsed/>
    <w:rsid w:val="00BF248C"/>
  </w:style>
  <w:style w:type="paragraph" w:customStyle="1" w:styleId="afff0">
    <w:name w:val="Таблица (форматы)"/>
    <w:basedOn w:val="a8"/>
    <w:rsid w:val="00BF248C"/>
    <w:pPr>
      <w:suppressAutoHyphens/>
      <w:spacing w:before="20" w:after="20" w:line="100" w:lineRule="atLeast"/>
    </w:pPr>
    <w:rPr>
      <w:rFonts w:ascii="TimesET" w:eastAsia="Times New Roman" w:hAnsi="TimesET"/>
      <w:kern w:val="1"/>
      <w:sz w:val="20"/>
      <w:szCs w:val="20"/>
      <w:lang w:eastAsia="hi-IN" w:bidi="hi-IN"/>
    </w:rPr>
  </w:style>
  <w:style w:type="paragraph" w:customStyle="1" w:styleId="afff1">
    <w:name w:val="поле"/>
    <w:basedOn w:val="af"/>
    <w:rsid w:val="00BF248C"/>
    <w:pPr>
      <w:keepNext/>
      <w:suppressAutoHyphens/>
      <w:spacing w:before="240" w:after="0" w:line="100" w:lineRule="atLeast"/>
      <w:ind w:firstLine="709"/>
      <w:jc w:val="both"/>
    </w:pPr>
    <w:rPr>
      <w:rFonts w:ascii="Times New Roman" w:eastAsia="Times New Roman" w:hAnsi="Times New Roman"/>
      <w:b/>
      <w:bCs/>
      <w:kern w:val="1"/>
      <w:sz w:val="24"/>
      <w:szCs w:val="24"/>
      <w:lang w:eastAsia="hi-IN" w:bidi="hi-IN"/>
    </w:rPr>
  </w:style>
  <w:style w:type="paragraph" w:customStyle="1" w:styleId="afff2">
    <w:name w:val="???????"/>
    <w:basedOn w:val="a8"/>
    <w:rsid w:val="00BF248C"/>
    <w:pPr>
      <w:suppressAutoHyphens/>
      <w:spacing w:before="20" w:after="20" w:line="100" w:lineRule="atLeast"/>
    </w:pPr>
    <w:rPr>
      <w:rFonts w:ascii="TimesET" w:eastAsia="Times New Roman" w:hAnsi="TimesET"/>
      <w:kern w:val="1"/>
      <w:sz w:val="20"/>
      <w:szCs w:val="20"/>
      <w:lang w:eastAsia="hi-IN" w:bidi="hi-IN"/>
    </w:rPr>
  </w:style>
  <w:style w:type="paragraph" w:styleId="afff3">
    <w:name w:val="TOC Heading"/>
    <w:basedOn w:val="1"/>
    <w:uiPriority w:val="39"/>
    <w:qFormat/>
    <w:rsid w:val="00BF248C"/>
    <w:pPr>
      <w:keepLines/>
      <w:suppressLineNumbers/>
      <w:suppressAutoHyphens/>
      <w:spacing w:before="480" w:after="0"/>
    </w:pPr>
    <w:rPr>
      <w:rFonts w:eastAsia="SimSun" w:cs="font291"/>
      <w:color w:val="365F91"/>
      <w:kern w:val="1"/>
      <w:lang w:eastAsia="hi-IN" w:bidi="hi-IN"/>
    </w:rPr>
  </w:style>
  <w:style w:type="paragraph" w:customStyle="1" w:styleId="afff4">
    <w:name w:val="Îáû÷íûé"/>
    <w:rsid w:val="00BF248C"/>
    <w:pPr>
      <w:widowControl w:val="0"/>
      <w:suppressAutoHyphens/>
      <w:spacing w:line="100" w:lineRule="atLeast"/>
    </w:pPr>
    <w:rPr>
      <w:rFonts w:ascii="Times New Roman" w:eastAsia="Times New Roman" w:hAnsi="Times New Roman"/>
      <w:kern w:val="1"/>
      <w:lang w:eastAsia="hi-IN" w:bidi="hi-IN"/>
    </w:rPr>
  </w:style>
  <w:style w:type="character" w:styleId="afff5">
    <w:name w:val="FollowedHyperlink"/>
    <w:uiPriority w:val="99"/>
    <w:semiHidden/>
    <w:unhideWhenUsed/>
    <w:rsid w:val="00BF248C"/>
    <w:rPr>
      <w:color w:val="800080"/>
      <w:u w:val="single"/>
    </w:rPr>
  </w:style>
  <w:style w:type="table" w:customStyle="1" w:styleId="112">
    <w:name w:val="Сетка таблицы11"/>
    <w:basedOn w:val="aa"/>
    <w:next w:val="ac"/>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F248C"/>
  </w:style>
  <w:style w:type="character" w:customStyle="1" w:styleId="pre">
    <w:name w:val="pre"/>
    <w:rsid w:val="00BF248C"/>
  </w:style>
  <w:style w:type="table" w:customStyle="1" w:styleId="213">
    <w:name w:val="Сетка таблицы21"/>
    <w:basedOn w:val="aa"/>
    <w:next w:val="ac"/>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Текст таб"/>
    <w:basedOn w:val="a8"/>
    <w:qFormat/>
    <w:rsid w:val="00BF248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sz w:val="24"/>
      <w:szCs w:val="20"/>
      <w:lang w:eastAsia="ru-RU"/>
    </w:rPr>
  </w:style>
  <w:style w:type="paragraph" w:customStyle="1" w:styleId="-">
    <w:name w:val="Пункт -"/>
    <w:basedOn w:val="a8"/>
    <w:qFormat/>
    <w:rsid w:val="00BF248C"/>
    <w:pPr>
      <w:numPr>
        <w:ilvl w:val="3"/>
        <w:numId w:val="10"/>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sz w:val="24"/>
      <w:szCs w:val="20"/>
      <w:lang w:eastAsia="ru-RU"/>
    </w:rPr>
  </w:style>
  <w:style w:type="paragraph" w:customStyle="1" w:styleId="Texttab">
    <w:name w:val="Text tab"/>
    <w:basedOn w:val="a8"/>
    <w:link w:val="Texttab0"/>
    <w:qFormat/>
    <w:rsid w:val="00BF248C"/>
    <w:pPr>
      <w:tabs>
        <w:tab w:val="right" w:pos="851"/>
      </w:tabs>
      <w:spacing w:before="60" w:after="0" w:line="240" w:lineRule="auto"/>
      <w:ind w:left="851"/>
      <w:jc w:val="both"/>
    </w:pPr>
    <w:rPr>
      <w:rFonts w:ascii="Times New Roman" w:eastAsia="Times New Roman" w:hAnsi="Times New Roman"/>
      <w:iCs/>
      <w:noProof/>
      <w:sz w:val="24"/>
      <w:szCs w:val="24"/>
      <w:lang w:eastAsia="ru-RU"/>
    </w:rPr>
  </w:style>
  <w:style w:type="character" w:customStyle="1" w:styleId="msoins0">
    <w:name w:val="msoins"/>
    <w:rsid w:val="00BF248C"/>
  </w:style>
  <w:style w:type="paragraph" w:customStyle="1" w:styleId="Pointnum">
    <w:name w:val="Point (num)"/>
    <w:qFormat/>
    <w:rsid w:val="00BF248C"/>
    <w:pPr>
      <w:numPr>
        <w:numId w:val="9"/>
      </w:numPr>
      <w:tabs>
        <w:tab w:val="left" w:pos="1418"/>
      </w:tabs>
      <w:spacing w:before="60"/>
      <w:ind w:left="1418" w:hanging="567"/>
      <w:jc w:val="both"/>
    </w:pPr>
    <w:rPr>
      <w:rFonts w:ascii="Times New Roman" w:eastAsia="Times New Roman" w:hAnsi="Times New Roman" w:cs="Arial"/>
      <w:sz w:val="24"/>
      <w:lang w:eastAsia="en-US"/>
    </w:rPr>
  </w:style>
  <w:style w:type="paragraph" w:customStyle="1" w:styleId="Texttabtab">
    <w:name w:val="Text tab tab"/>
    <w:basedOn w:val="Texttab"/>
    <w:qFormat/>
    <w:rsid w:val="00BF248C"/>
    <w:pPr>
      <w:widowControl w:val="0"/>
      <w:tabs>
        <w:tab w:val="clear" w:pos="851"/>
      </w:tabs>
      <w:adjustRightInd w:val="0"/>
      <w:ind w:left="1418"/>
      <w:textAlignment w:val="baseline"/>
    </w:pPr>
  </w:style>
  <w:style w:type="paragraph" w:customStyle="1" w:styleId="a5">
    <w:name w:val="Пункт с отметкой"/>
    <w:basedOn w:val="a8"/>
    <w:qFormat/>
    <w:rsid w:val="00BF248C"/>
    <w:pPr>
      <w:numPr>
        <w:numId w:val="11"/>
      </w:numPr>
      <w:tabs>
        <w:tab w:val="clear" w:pos="1070"/>
        <w:tab w:val="num" w:pos="1985"/>
      </w:tabs>
      <w:spacing w:before="60" w:after="0" w:line="240" w:lineRule="auto"/>
      <w:ind w:left="1985" w:hanging="567"/>
      <w:jc w:val="both"/>
    </w:pPr>
    <w:rPr>
      <w:rFonts w:ascii="Times New Roman" w:eastAsia="Times New Roman" w:hAnsi="Times New Roman"/>
      <w:color w:val="000000"/>
      <w:sz w:val="24"/>
      <w:szCs w:val="20"/>
    </w:rPr>
  </w:style>
  <w:style w:type="character" w:customStyle="1" w:styleId="Texttab0">
    <w:name w:val="Text tab Знак"/>
    <w:link w:val="Texttab"/>
    <w:rsid w:val="00BF248C"/>
    <w:rPr>
      <w:rFonts w:ascii="Times New Roman" w:eastAsia="Times New Roman" w:hAnsi="Times New Roman"/>
      <w:iCs/>
      <w:noProof/>
      <w:sz w:val="24"/>
      <w:szCs w:val="24"/>
    </w:rPr>
  </w:style>
  <w:style w:type="paragraph" w:customStyle="1" w:styleId="afff7">
    <w:name w:val="Пункт приложения"/>
    <w:basedOn w:val="a8"/>
    <w:rsid w:val="00BF248C"/>
    <w:pPr>
      <w:spacing w:before="120" w:after="0" w:line="240" w:lineRule="auto"/>
      <w:ind w:left="851" w:right="96" w:hanging="851"/>
      <w:jc w:val="both"/>
    </w:pPr>
    <w:rPr>
      <w:rFonts w:ascii="Times New Roman" w:hAnsi="Times New Roman"/>
      <w:sz w:val="24"/>
      <w:szCs w:val="24"/>
      <w:lang w:eastAsia="ru-RU"/>
    </w:rPr>
  </w:style>
  <w:style w:type="paragraph" w:styleId="18">
    <w:name w:val="toc 1"/>
    <w:basedOn w:val="a8"/>
    <w:next w:val="a8"/>
    <w:autoRedefine/>
    <w:uiPriority w:val="39"/>
    <w:unhideWhenUsed/>
    <w:rsid w:val="000D2E79"/>
    <w:pPr>
      <w:tabs>
        <w:tab w:val="right" w:leader="dot" w:pos="9497"/>
      </w:tabs>
      <w:spacing w:before="120" w:after="0" w:line="240" w:lineRule="auto"/>
      <w:ind w:left="709" w:hanging="709"/>
      <w:jc w:val="both"/>
    </w:pPr>
    <w:rPr>
      <w:rFonts w:ascii="Times New Roman" w:eastAsia="Times New Roman" w:hAnsi="Times New Roman"/>
      <w:b/>
      <w:sz w:val="20"/>
      <w:szCs w:val="20"/>
      <w:lang w:eastAsia="ru-RU"/>
    </w:rPr>
  </w:style>
  <w:style w:type="numbering" w:customStyle="1" w:styleId="37">
    <w:name w:val="Нет списка3"/>
    <w:next w:val="ab"/>
    <w:uiPriority w:val="99"/>
    <w:semiHidden/>
    <w:unhideWhenUsed/>
    <w:rsid w:val="00C1423D"/>
  </w:style>
  <w:style w:type="paragraph" w:customStyle="1" w:styleId="230">
    <w:name w:val="Основной текст 23"/>
    <w:basedOn w:val="a8"/>
    <w:rsid w:val="00C1423D"/>
    <w:pPr>
      <w:spacing w:before="120" w:after="0" w:line="240" w:lineRule="auto"/>
      <w:ind w:left="284" w:firstLine="567"/>
      <w:jc w:val="both"/>
    </w:pPr>
    <w:rPr>
      <w:rFonts w:ascii="Times New Roman" w:eastAsia="Times New Roman" w:hAnsi="Times New Roman"/>
      <w:sz w:val="24"/>
      <w:szCs w:val="20"/>
      <w:lang w:eastAsia="ru-RU"/>
    </w:rPr>
  </w:style>
  <w:style w:type="paragraph" w:customStyle="1" w:styleId="221">
    <w:name w:val="Основной текст с отступом 22"/>
    <w:basedOn w:val="a8"/>
    <w:rsid w:val="00C1423D"/>
    <w:pPr>
      <w:spacing w:before="120" w:after="0" w:line="240" w:lineRule="auto"/>
      <w:ind w:firstLine="567"/>
      <w:jc w:val="both"/>
    </w:pPr>
    <w:rPr>
      <w:rFonts w:ascii="Times New Roman" w:eastAsia="Times New Roman" w:hAnsi="Times New Roman"/>
      <w:sz w:val="23"/>
      <w:szCs w:val="20"/>
      <w:lang w:eastAsia="ru-RU"/>
    </w:rPr>
  </w:style>
  <w:style w:type="paragraph" w:customStyle="1" w:styleId="38">
    <w:name w:val="Текст3"/>
    <w:basedOn w:val="a8"/>
    <w:rsid w:val="00C1423D"/>
    <w:pPr>
      <w:spacing w:after="0" w:line="240" w:lineRule="auto"/>
    </w:pPr>
    <w:rPr>
      <w:rFonts w:ascii="Courier New" w:eastAsia="Times New Roman" w:hAnsi="Courier New"/>
      <w:sz w:val="20"/>
      <w:szCs w:val="20"/>
      <w:lang w:eastAsia="ru-RU"/>
    </w:rPr>
  </w:style>
  <w:style w:type="paragraph" w:customStyle="1" w:styleId="2a">
    <w:name w:val="Номер страницы2"/>
    <w:basedOn w:val="a8"/>
    <w:next w:val="a8"/>
    <w:rsid w:val="00C1423D"/>
    <w:pPr>
      <w:spacing w:after="0" w:line="240" w:lineRule="auto"/>
      <w:ind w:firstLine="709"/>
    </w:pPr>
    <w:rPr>
      <w:rFonts w:ascii="Times New Roman" w:eastAsia="Times New Roman" w:hAnsi="Times New Roman"/>
      <w:sz w:val="20"/>
      <w:szCs w:val="20"/>
      <w:lang w:val="x-none" w:eastAsia="ru-RU"/>
    </w:rPr>
  </w:style>
  <w:style w:type="paragraph" w:customStyle="1" w:styleId="2b">
    <w:name w:val="Обычный2"/>
    <w:rsid w:val="00C1423D"/>
    <w:rPr>
      <w:rFonts w:ascii="Times New Roman" w:eastAsia="Times New Roman" w:hAnsi="Times New Roman"/>
      <w:snapToGrid w:val="0"/>
    </w:rPr>
  </w:style>
  <w:style w:type="table" w:customStyle="1" w:styleId="52">
    <w:name w:val="Сетка таблицы5"/>
    <w:basedOn w:val="aa"/>
    <w:next w:val="ac"/>
    <w:uiPriority w:val="59"/>
    <w:rsid w:val="00C142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b"/>
    <w:uiPriority w:val="99"/>
    <w:semiHidden/>
    <w:unhideWhenUsed/>
    <w:rsid w:val="00C1423D"/>
  </w:style>
  <w:style w:type="numbering" w:customStyle="1" w:styleId="1120">
    <w:name w:val="Нет списка112"/>
    <w:next w:val="ab"/>
    <w:uiPriority w:val="99"/>
    <w:semiHidden/>
    <w:unhideWhenUsed/>
    <w:rsid w:val="00C1423D"/>
  </w:style>
  <w:style w:type="paragraph" w:customStyle="1" w:styleId="a6">
    <w:name w:val="Раздел форм документов"/>
    <w:basedOn w:val="8"/>
    <w:qFormat/>
    <w:rsid w:val="00BC7910"/>
    <w:pPr>
      <w:keepNext/>
      <w:pageBreakBefore/>
      <w:numPr>
        <w:numId w:val="13"/>
      </w:numPr>
      <w:overflowPunct w:val="0"/>
      <w:autoSpaceDE w:val="0"/>
      <w:autoSpaceDN w:val="0"/>
      <w:adjustRightInd w:val="0"/>
      <w:spacing w:before="0" w:after="0" w:line="240" w:lineRule="auto"/>
      <w:jc w:val="both"/>
      <w:textAlignment w:val="baseline"/>
    </w:pPr>
    <w:rPr>
      <w:rFonts w:ascii="Times New Roman CYR" w:hAnsi="Times New Roman CYR"/>
      <w:b/>
      <w:i w:val="0"/>
      <w:iCs w:val="0"/>
      <w:szCs w:val="20"/>
      <w:lang w:val="x-none" w:eastAsia="x-none"/>
    </w:rPr>
  </w:style>
  <w:style w:type="paragraph" w:customStyle="1" w:styleId="a7">
    <w:name w:val="Пункт форм документов"/>
    <w:basedOn w:val="a8"/>
    <w:qFormat/>
    <w:rsid w:val="00BC7910"/>
    <w:pPr>
      <w:pageBreakBefore/>
      <w:widowControl w:val="0"/>
      <w:numPr>
        <w:ilvl w:val="1"/>
        <w:numId w:val="13"/>
      </w:numPr>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bCs/>
      <w:sz w:val="24"/>
      <w:szCs w:val="20"/>
      <w:lang w:eastAsia="ru-RU"/>
    </w:rPr>
  </w:style>
  <w:style w:type="paragraph" w:styleId="a">
    <w:name w:val="List Bullet"/>
    <w:basedOn w:val="a8"/>
    <w:uiPriority w:val="99"/>
    <w:semiHidden/>
    <w:unhideWhenUsed/>
    <w:rsid w:val="008F5490"/>
    <w:pPr>
      <w:numPr>
        <w:numId w:val="26"/>
      </w:numPr>
      <w:tabs>
        <w:tab w:val="clear" w:pos="360"/>
        <w:tab w:val="num" w:pos="720"/>
      </w:tabs>
      <w:spacing w:after="0" w:line="240" w:lineRule="auto"/>
      <w:ind w:left="720"/>
      <w:contextualSpacing/>
    </w:pPr>
    <w:rPr>
      <w:rFonts w:ascii="Times New Roman" w:eastAsia="Times New Roman" w:hAnsi="Times New Roman"/>
      <w:sz w:val="20"/>
      <w:szCs w:val="20"/>
      <w:lang w:eastAsia="ru-RU"/>
    </w:rPr>
  </w:style>
  <w:style w:type="character" w:customStyle="1" w:styleId="af2">
    <w:name w:val="Абзац списка Знак"/>
    <w:aliases w:val="Абзац списка 1 Знак,Содержание. 2 уровень Знак,Bullet List Знак,FooterText Знак,numbered Знак,List Paragraph Знак"/>
    <w:link w:val="af1"/>
    <w:uiPriority w:val="34"/>
    <w:locked/>
    <w:rsid w:val="00C7189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4237">
      <w:bodyDiv w:val="1"/>
      <w:marLeft w:val="0"/>
      <w:marRight w:val="0"/>
      <w:marTop w:val="0"/>
      <w:marBottom w:val="0"/>
      <w:divBdr>
        <w:top w:val="none" w:sz="0" w:space="0" w:color="auto"/>
        <w:left w:val="none" w:sz="0" w:space="0" w:color="auto"/>
        <w:bottom w:val="none" w:sz="0" w:space="0" w:color="auto"/>
        <w:right w:val="none" w:sz="0" w:space="0" w:color="auto"/>
      </w:divBdr>
    </w:div>
    <w:div w:id="293608867">
      <w:bodyDiv w:val="1"/>
      <w:marLeft w:val="0"/>
      <w:marRight w:val="0"/>
      <w:marTop w:val="0"/>
      <w:marBottom w:val="0"/>
      <w:divBdr>
        <w:top w:val="none" w:sz="0" w:space="0" w:color="auto"/>
        <w:left w:val="none" w:sz="0" w:space="0" w:color="auto"/>
        <w:bottom w:val="none" w:sz="0" w:space="0" w:color="auto"/>
        <w:right w:val="none" w:sz="0" w:space="0" w:color="auto"/>
      </w:divBdr>
    </w:div>
    <w:div w:id="615453701">
      <w:bodyDiv w:val="1"/>
      <w:marLeft w:val="0"/>
      <w:marRight w:val="0"/>
      <w:marTop w:val="0"/>
      <w:marBottom w:val="0"/>
      <w:divBdr>
        <w:top w:val="none" w:sz="0" w:space="0" w:color="auto"/>
        <w:left w:val="none" w:sz="0" w:space="0" w:color="auto"/>
        <w:bottom w:val="none" w:sz="0" w:space="0" w:color="auto"/>
        <w:right w:val="none" w:sz="0" w:space="0" w:color="auto"/>
      </w:divBdr>
    </w:div>
    <w:div w:id="675039412">
      <w:bodyDiv w:val="1"/>
      <w:marLeft w:val="0"/>
      <w:marRight w:val="0"/>
      <w:marTop w:val="0"/>
      <w:marBottom w:val="0"/>
      <w:divBdr>
        <w:top w:val="none" w:sz="0" w:space="0" w:color="auto"/>
        <w:left w:val="none" w:sz="0" w:space="0" w:color="auto"/>
        <w:bottom w:val="none" w:sz="0" w:space="0" w:color="auto"/>
        <w:right w:val="none" w:sz="0" w:space="0" w:color="auto"/>
      </w:divBdr>
    </w:div>
    <w:div w:id="728190326">
      <w:bodyDiv w:val="1"/>
      <w:marLeft w:val="0"/>
      <w:marRight w:val="0"/>
      <w:marTop w:val="0"/>
      <w:marBottom w:val="0"/>
      <w:divBdr>
        <w:top w:val="none" w:sz="0" w:space="0" w:color="auto"/>
        <w:left w:val="none" w:sz="0" w:space="0" w:color="auto"/>
        <w:bottom w:val="none" w:sz="0" w:space="0" w:color="auto"/>
        <w:right w:val="none" w:sz="0" w:space="0" w:color="auto"/>
      </w:divBdr>
    </w:div>
    <w:div w:id="958797232">
      <w:bodyDiv w:val="1"/>
      <w:marLeft w:val="0"/>
      <w:marRight w:val="0"/>
      <w:marTop w:val="0"/>
      <w:marBottom w:val="0"/>
      <w:divBdr>
        <w:top w:val="none" w:sz="0" w:space="0" w:color="auto"/>
        <w:left w:val="none" w:sz="0" w:space="0" w:color="auto"/>
        <w:bottom w:val="none" w:sz="0" w:space="0" w:color="auto"/>
        <w:right w:val="none" w:sz="0" w:space="0" w:color="auto"/>
      </w:divBdr>
    </w:div>
    <w:div w:id="962275892">
      <w:bodyDiv w:val="1"/>
      <w:marLeft w:val="0"/>
      <w:marRight w:val="0"/>
      <w:marTop w:val="0"/>
      <w:marBottom w:val="0"/>
      <w:divBdr>
        <w:top w:val="none" w:sz="0" w:space="0" w:color="auto"/>
        <w:left w:val="none" w:sz="0" w:space="0" w:color="auto"/>
        <w:bottom w:val="none" w:sz="0" w:space="0" w:color="auto"/>
        <w:right w:val="none" w:sz="0" w:space="0" w:color="auto"/>
      </w:divBdr>
    </w:div>
    <w:div w:id="1162045787">
      <w:bodyDiv w:val="1"/>
      <w:marLeft w:val="0"/>
      <w:marRight w:val="0"/>
      <w:marTop w:val="0"/>
      <w:marBottom w:val="0"/>
      <w:divBdr>
        <w:top w:val="none" w:sz="0" w:space="0" w:color="auto"/>
        <w:left w:val="none" w:sz="0" w:space="0" w:color="auto"/>
        <w:bottom w:val="none" w:sz="0" w:space="0" w:color="auto"/>
        <w:right w:val="none" w:sz="0" w:space="0" w:color="auto"/>
      </w:divBdr>
      <w:divsChild>
        <w:div w:id="1732196461">
          <w:marLeft w:val="5"/>
          <w:marRight w:val="5"/>
          <w:marTop w:val="0"/>
          <w:marBottom w:val="0"/>
          <w:divBdr>
            <w:top w:val="none" w:sz="0" w:space="0" w:color="auto"/>
            <w:left w:val="none" w:sz="0" w:space="0" w:color="auto"/>
            <w:bottom w:val="none" w:sz="0" w:space="0" w:color="auto"/>
            <w:right w:val="none" w:sz="0" w:space="0" w:color="auto"/>
          </w:divBdr>
          <w:divsChild>
            <w:div w:id="412167060">
              <w:marLeft w:val="0"/>
              <w:marRight w:val="0"/>
              <w:marTop w:val="600"/>
              <w:marBottom w:val="0"/>
              <w:divBdr>
                <w:top w:val="none" w:sz="0" w:space="0" w:color="auto"/>
                <w:left w:val="none" w:sz="0" w:space="0" w:color="auto"/>
                <w:bottom w:val="none" w:sz="0" w:space="0" w:color="auto"/>
                <w:right w:val="none" w:sz="0" w:space="0" w:color="auto"/>
              </w:divBdr>
              <w:divsChild>
                <w:div w:id="1660227606">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1415131887">
      <w:bodyDiv w:val="1"/>
      <w:marLeft w:val="0"/>
      <w:marRight w:val="0"/>
      <w:marTop w:val="0"/>
      <w:marBottom w:val="0"/>
      <w:divBdr>
        <w:top w:val="none" w:sz="0" w:space="0" w:color="auto"/>
        <w:left w:val="none" w:sz="0" w:space="0" w:color="auto"/>
        <w:bottom w:val="none" w:sz="0" w:space="0" w:color="auto"/>
        <w:right w:val="none" w:sz="0" w:space="0" w:color="auto"/>
      </w:divBdr>
    </w:div>
    <w:div w:id="1427578447">
      <w:bodyDiv w:val="1"/>
      <w:marLeft w:val="0"/>
      <w:marRight w:val="0"/>
      <w:marTop w:val="0"/>
      <w:marBottom w:val="0"/>
      <w:divBdr>
        <w:top w:val="none" w:sz="0" w:space="0" w:color="auto"/>
        <w:left w:val="none" w:sz="0" w:space="0" w:color="auto"/>
        <w:bottom w:val="none" w:sz="0" w:space="0" w:color="auto"/>
        <w:right w:val="none" w:sz="0" w:space="0" w:color="auto"/>
      </w:divBdr>
    </w:div>
    <w:div w:id="1436439338">
      <w:bodyDiv w:val="1"/>
      <w:marLeft w:val="0"/>
      <w:marRight w:val="0"/>
      <w:marTop w:val="0"/>
      <w:marBottom w:val="0"/>
      <w:divBdr>
        <w:top w:val="none" w:sz="0" w:space="0" w:color="auto"/>
        <w:left w:val="none" w:sz="0" w:space="0" w:color="auto"/>
        <w:bottom w:val="none" w:sz="0" w:space="0" w:color="auto"/>
        <w:right w:val="none" w:sz="0" w:space="0" w:color="auto"/>
      </w:divBdr>
    </w:div>
    <w:div w:id="1531383285">
      <w:bodyDiv w:val="1"/>
      <w:marLeft w:val="0"/>
      <w:marRight w:val="0"/>
      <w:marTop w:val="0"/>
      <w:marBottom w:val="0"/>
      <w:divBdr>
        <w:top w:val="none" w:sz="0" w:space="0" w:color="auto"/>
        <w:left w:val="none" w:sz="0" w:space="0" w:color="auto"/>
        <w:bottom w:val="none" w:sz="0" w:space="0" w:color="auto"/>
        <w:right w:val="none" w:sz="0" w:space="0" w:color="auto"/>
      </w:divBdr>
    </w:div>
    <w:div w:id="1536305164">
      <w:bodyDiv w:val="1"/>
      <w:marLeft w:val="0"/>
      <w:marRight w:val="0"/>
      <w:marTop w:val="0"/>
      <w:marBottom w:val="0"/>
      <w:divBdr>
        <w:top w:val="none" w:sz="0" w:space="0" w:color="auto"/>
        <w:left w:val="none" w:sz="0" w:space="0" w:color="auto"/>
        <w:bottom w:val="none" w:sz="0" w:space="0" w:color="auto"/>
        <w:right w:val="none" w:sz="0" w:space="0" w:color="auto"/>
      </w:divBdr>
    </w:div>
    <w:div w:id="1852912129">
      <w:bodyDiv w:val="1"/>
      <w:marLeft w:val="0"/>
      <w:marRight w:val="0"/>
      <w:marTop w:val="0"/>
      <w:marBottom w:val="0"/>
      <w:divBdr>
        <w:top w:val="none" w:sz="0" w:space="0" w:color="auto"/>
        <w:left w:val="none" w:sz="0" w:space="0" w:color="auto"/>
        <w:bottom w:val="none" w:sz="0" w:space="0" w:color="auto"/>
        <w:right w:val="none" w:sz="0" w:space="0" w:color="auto"/>
      </w:divBdr>
    </w:div>
    <w:div w:id="1882204102">
      <w:bodyDiv w:val="1"/>
      <w:marLeft w:val="0"/>
      <w:marRight w:val="0"/>
      <w:marTop w:val="0"/>
      <w:marBottom w:val="0"/>
      <w:divBdr>
        <w:top w:val="none" w:sz="0" w:space="0" w:color="auto"/>
        <w:left w:val="none" w:sz="0" w:space="0" w:color="auto"/>
        <w:bottom w:val="none" w:sz="0" w:space="0" w:color="auto"/>
        <w:right w:val="none" w:sz="0" w:space="0" w:color="auto"/>
      </w:divBdr>
      <w:divsChild>
        <w:div w:id="854151176">
          <w:marLeft w:val="-15"/>
          <w:marRight w:val="-15"/>
          <w:marTop w:val="0"/>
          <w:marBottom w:val="0"/>
          <w:divBdr>
            <w:top w:val="none" w:sz="0" w:space="0" w:color="auto"/>
            <w:left w:val="none" w:sz="0" w:space="0" w:color="auto"/>
            <w:bottom w:val="none" w:sz="0" w:space="0" w:color="auto"/>
            <w:right w:val="none" w:sz="0" w:space="0" w:color="auto"/>
          </w:divBdr>
        </w:div>
        <w:div w:id="1952475628">
          <w:marLeft w:val="-15"/>
          <w:marRight w:val="-15"/>
          <w:marTop w:val="0"/>
          <w:marBottom w:val="0"/>
          <w:divBdr>
            <w:top w:val="none" w:sz="0" w:space="0" w:color="auto"/>
            <w:left w:val="none" w:sz="0" w:space="0" w:color="auto"/>
            <w:bottom w:val="none" w:sz="0" w:space="0" w:color="auto"/>
            <w:right w:val="none" w:sz="0" w:space="0" w:color="auto"/>
          </w:divBdr>
        </w:div>
      </w:divsChild>
    </w:div>
    <w:div w:id="1931351231">
      <w:bodyDiv w:val="1"/>
      <w:marLeft w:val="0"/>
      <w:marRight w:val="0"/>
      <w:marTop w:val="0"/>
      <w:marBottom w:val="0"/>
      <w:divBdr>
        <w:top w:val="none" w:sz="0" w:space="0" w:color="auto"/>
        <w:left w:val="none" w:sz="0" w:space="0" w:color="auto"/>
        <w:bottom w:val="none" w:sz="0" w:space="0" w:color="auto"/>
        <w:right w:val="none" w:sz="0" w:space="0" w:color="auto"/>
      </w:divBdr>
    </w:div>
    <w:div w:id="19691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d.ru" TargetMode="External"/><Relationship Id="rId13" Type="http://schemas.openxmlformats.org/officeDocument/2006/relationships/hyperlink" Target="http://www.nsd.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sd.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2676-F662-495E-A31D-26B5BACC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89</Pages>
  <Words>27329</Words>
  <Characters>155780</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182744</CharactersWithSpaces>
  <SharedDoc>false</SharedDoc>
  <HLinks>
    <vt:vector size="582" baseType="variant">
      <vt:variant>
        <vt:i4>71827536</vt:i4>
      </vt:variant>
      <vt:variant>
        <vt:i4>288</vt:i4>
      </vt:variant>
      <vt:variant>
        <vt:i4>0</vt:i4>
      </vt:variant>
      <vt:variant>
        <vt:i4>5</vt:i4>
      </vt:variant>
      <vt:variant>
        <vt:lpwstr/>
      </vt:variant>
      <vt:variant>
        <vt:lpwstr>Перечень_документов</vt:lpwstr>
      </vt:variant>
      <vt:variant>
        <vt:i4>71827536</vt:i4>
      </vt:variant>
      <vt:variant>
        <vt:i4>285</vt:i4>
      </vt:variant>
      <vt:variant>
        <vt:i4>0</vt:i4>
      </vt:variant>
      <vt:variant>
        <vt:i4>5</vt:i4>
      </vt:variant>
      <vt:variant>
        <vt:lpwstr/>
      </vt:variant>
      <vt:variant>
        <vt:lpwstr>Перечень_документов</vt:lpwstr>
      </vt:variant>
      <vt:variant>
        <vt:i4>71827536</vt:i4>
      </vt:variant>
      <vt:variant>
        <vt:i4>282</vt:i4>
      </vt:variant>
      <vt:variant>
        <vt:i4>0</vt:i4>
      </vt:variant>
      <vt:variant>
        <vt:i4>5</vt:i4>
      </vt:variant>
      <vt:variant>
        <vt:lpwstr/>
      </vt:variant>
      <vt:variant>
        <vt:lpwstr>Перечень_документов</vt:lpwstr>
      </vt:variant>
      <vt:variant>
        <vt:i4>71827536</vt:i4>
      </vt:variant>
      <vt:variant>
        <vt:i4>279</vt:i4>
      </vt:variant>
      <vt:variant>
        <vt:i4>0</vt:i4>
      </vt:variant>
      <vt:variant>
        <vt:i4>5</vt:i4>
      </vt:variant>
      <vt:variant>
        <vt:lpwstr/>
      </vt:variant>
      <vt:variant>
        <vt:lpwstr>Перечень_документов</vt:lpwstr>
      </vt:variant>
      <vt:variant>
        <vt:i4>71827536</vt:i4>
      </vt:variant>
      <vt:variant>
        <vt:i4>276</vt:i4>
      </vt:variant>
      <vt:variant>
        <vt:i4>0</vt:i4>
      </vt:variant>
      <vt:variant>
        <vt:i4>5</vt:i4>
      </vt:variant>
      <vt:variant>
        <vt:lpwstr/>
      </vt:variant>
      <vt:variant>
        <vt:lpwstr>Перечень_документов</vt:lpwstr>
      </vt:variant>
      <vt:variant>
        <vt:i4>71827536</vt:i4>
      </vt:variant>
      <vt:variant>
        <vt:i4>273</vt:i4>
      </vt:variant>
      <vt:variant>
        <vt:i4>0</vt:i4>
      </vt:variant>
      <vt:variant>
        <vt:i4>5</vt:i4>
      </vt:variant>
      <vt:variant>
        <vt:lpwstr/>
      </vt:variant>
      <vt:variant>
        <vt:lpwstr>Перечень_документов</vt:lpwstr>
      </vt:variant>
      <vt:variant>
        <vt:i4>8126584</vt:i4>
      </vt:variant>
      <vt:variant>
        <vt:i4>270</vt:i4>
      </vt:variant>
      <vt:variant>
        <vt:i4>0</vt:i4>
      </vt:variant>
      <vt:variant>
        <vt:i4>5</vt:i4>
      </vt:variant>
      <vt:variant>
        <vt:lpwstr>http://www.nsd.ru/</vt:lpwstr>
      </vt:variant>
      <vt:variant>
        <vt:lpwstr/>
      </vt:variant>
      <vt:variant>
        <vt:i4>71827536</vt:i4>
      </vt:variant>
      <vt:variant>
        <vt:i4>267</vt:i4>
      </vt:variant>
      <vt:variant>
        <vt:i4>0</vt:i4>
      </vt:variant>
      <vt:variant>
        <vt:i4>5</vt:i4>
      </vt:variant>
      <vt:variant>
        <vt:lpwstr/>
      </vt:variant>
      <vt:variant>
        <vt:lpwstr>Перечень_документов</vt:lpwstr>
      </vt:variant>
      <vt:variant>
        <vt:i4>71827536</vt:i4>
      </vt:variant>
      <vt:variant>
        <vt:i4>264</vt:i4>
      </vt:variant>
      <vt:variant>
        <vt:i4>0</vt:i4>
      </vt:variant>
      <vt:variant>
        <vt:i4>5</vt:i4>
      </vt:variant>
      <vt:variant>
        <vt:lpwstr/>
      </vt:variant>
      <vt:variant>
        <vt:lpwstr>Перечень_документов</vt:lpwstr>
      </vt:variant>
      <vt:variant>
        <vt:i4>71827536</vt:i4>
      </vt:variant>
      <vt:variant>
        <vt:i4>261</vt:i4>
      </vt:variant>
      <vt:variant>
        <vt:i4>0</vt:i4>
      </vt:variant>
      <vt:variant>
        <vt:i4>5</vt:i4>
      </vt:variant>
      <vt:variant>
        <vt:lpwstr/>
      </vt:variant>
      <vt:variant>
        <vt:lpwstr>Перечень_документов</vt:lpwstr>
      </vt:variant>
      <vt:variant>
        <vt:i4>71827536</vt:i4>
      </vt:variant>
      <vt:variant>
        <vt:i4>258</vt:i4>
      </vt:variant>
      <vt:variant>
        <vt:i4>0</vt:i4>
      </vt:variant>
      <vt:variant>
        <vt:i4>5</vt:i4>
      </vt:variant>
      <vt:variant>
        <vt:lpwstr/>
      </vt:variant>
      <vt:variant>
        <vt:lpwstr>Перечень_документов</vt:lpwstr>
      </vt:variant>
      <vt:variant>
        <vt:i4>71827536</vt:i4>
      </vt:variant>
      <vt:variant>
        <vt:i4>255</vt:i4>
      </vt:variant>
      <vt:variant>
        <vt:i4>0</vt:i4>
      </vt:variant>
      <vt:variant>
        <vt:i4>5</vt:i4>
      </vt:variant>
      <vt:variant>
        <vt:lpwstr/>
      </vt:variant>
      <vt:variant>
        <vt:lpwstr>Перечень_документов</vt:lpwstr>
      </vt:variant>
      <vt:variant>
        <vt:i4>72548422</vt:i4>
      </vt:variant>
      <vt:variant>
        <vt:i4>252</vt:i4>
      </vt:variant>
      <vt:variant>
        <vt:i4>0</vt:i4>
      </vt:variant>
      <vt:variant>
        <vt:i4>5</vt:i4>
      </vt:variant>
      <vt:variant>
        <vt:lpwstr/>
      </vt:variant>
      <vt:variant>
        <vt:lpwstr>_Форма_GS070</vt:lpwstr>
      </vt:variant>
      <vt:variant>
        <vt:i4>72548422</vt:i4>
      </vt:variant>
      <vt:variant>
        <vt:i4>249</vt:i4>
      </vt:variant>
      <vt:variant>
        <vt:i4>0</vt:i4>
      </vt:variant>
      <vt:variant>
        <vt:i4>5</vt:i4>
      </vt:variant>
      <vt:variant>
        <vt:lpwstr/>
      </vt:variant>
      <vt:variant>
        <vt:lpwstr>_Форма_GS070</vt:lpwstr>
      </vt:variant>
      <vt:variant>
        <vt:i4>72417373</vt:i4>
      </vt:variant>
      <vt:variant>
        <vt:i4>246</vt:i4>
      </vt:variant>
      <vt:variant>
        <vt:i4>0</vt:i4>
      </vt:variant>
      <vt:variant>
        <vt:i4>5</vt:i4>
      </vt:variant>
      <vt:variant>
        <vt:lpwstr/>
      </vt:variant>
      <vt:variant>
        <vt:lpwstr>_Форма_MF199</vt:lpwstr>
      </vt:variant>
      <vt:variant>
        <vt:i4>72876125</vt:i4>
      </vt:variant>
      <vt:variant>
        <vt:i4>243</vt:i4>
      </vt:variant>
      <vt:variant>
        <vt:i4>0</vt:i4>
      </vt:variant>
      <vt:variant>
        <vt:i4>5</vt:i4>
      </vt:variant>
      <vt:variant>
        <vt:lpwstr/>
      </vt:variant>
      <vt:variant>
        <vt:lpwstr>_Форма_MF190</vt:lpwstr>
      </vt:variant>
      <vt:variant>
        <vt:i4>72613971</vt:i4>
      </vt:variant>
      <vt:variant>
        <vt:i4>240</vt:i4>
      </vt:variant>
      <vt:variant>
        <vt:i4>0</vt:i4>
      </vt:variant>
      <vt:variant>
        <vt:i4>5</vt:i4>
      </vt:variant>
      <vt:variant>
        <vt:lpwstr/>
      </vt:variant>
      <vt:variant>
        <vt:lpwstr>_Форма_AA001</vt:lpwstr>
      </vt:variant>
      <vt:variant>
        <vt:i4>65620</vt:i4>
      </vt:variant>
      <vt:variant>
        <vt:i4>237</vt:i4>
      </vt:variant>
      <vt:variant>
        <vt:i4>0</vt:i4>
      </vt:variant>
      <vt:variant>
        <vt:i4>5</vt:i4>
      </vt:variant>
      <vt:variant>
        <vt:lpwstr/>
      </vt:variant>
      <vt:variant>
        <vt:lpwstr>_Форма_АF005</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72941660</vt:i4>
      </vt:variant>
      <vt:variant>
        <vt:i4>228</vt:i4>
      </vt:variant>
      <vt:variant>
        <vt:i4>0</vt:i4>
      </vt:variant>
      <vt:variant>
        <vt:i4>5</vt:i4>
      </vt:variant>
      <vt:variant>
        <vt:lpwstr/>
      </vt:variant>
      <vt:variant>
        <vt:lpwstr>_Форма_LN100</vt:lpwstr>
      </vt:variant>
      <vt:variant>
        <vt:i4>72941660</vt:i4>
      </vt:variant>
      <vt:variant>
        <vt:i4>225</vt:i4>
      </vt:variant>
      <vt:variant>
        <vt:i4>0</vt:i4>
      </vt:variant>
      <vt:variant>
        <vt:i4>5</vt:i4>
      </vt:variant>
      <vt:variant>
        <vt:lpwstr/>
      </vt:variant>
      <vt:variant>
        <vt:lpwstr>_Форма_LN100</vt:lpwstr>
      </vt:variant>
      <vt:variant>
        <vt:i4>72613960</vt:i4>
      </vt:variant>
      <vt:variant>
        <vt:i4>222</vt:i4>
      </vt:variant>
      <vt:variant>
        <vt:i4>0</vt:i4>
      </vt:variant>
      <vt:variant>
        <vt:i4>5</vt:i4>
      </vt:variant>
      <vt:variant>
        <vt:lpwstr/>
      </vt:variant>
      <vt:variant>
        <vt:lpwstr>_Форма_GS097</vt:lpwstr>
      </vt:variant>
      <vt:variant>
        <vt:i4>72613960</vt:i4>
      </vt:variant>
      <vt:variant>
        <vt:i4>219</vt:i4>
      </vt:variant>
      <vt:variant>
        <vt:i4>0</vt:i4>
      </vt:variant>
      <vt:variant>
        <vt:i4>5</vt:i4>
      </vt:variant>
      <vt:variant>
        <vt:lpwstr/>
      </vt:variant>
      <vt:variant>
        <vt:lpwstr>_Форма_GS097</vt:lpwstr>
      </vt:variant>
      <vt:variant>
        <vt:i4>73596958</vt:i4>
      </vt:variant>
      <vt:variant>
        <vt:i4>216</vt:i4>
      </vt:variant>
      <vt:variant>
        <vt:i4>0</vt:i4>
      </vt:variant>
      <vt:variant>
        <vt:i4>5</vt:i4>
      </vt:variant>
      <vt:variant>
        <vt:lpwstr/>
      </vt:variant>
      <vt:variant>
        <vt:lpwstr>_Форма_GS001_1</vt:lpwstr>
      </vt:variant>
      <vt:variant>
        <vt:i4>73596958</vt:i4>
      </vt:variant>
      <vt:variant>
        <vt:i4>213</vt:i4>
      </vt:variant>
      <vt:variant>
        <vt:i4>0</vt:i4>
      </vt:variant>
      <vt:variant>
        <vt:i4>5</vt:i4>
      </vt:variant>
      <vt:variant>
        <vt:lpwstr/>
      </vt:variant>
      <vt:variant>
        <vt:lpwstr>_Форма_GS001_1</vt:lpwstr>
      </vt:variant>
      <vt:variant>
        <vt:i4>72548422</vt:i4>
      </vt:variant>
      <vt:variant>
        <vt:i4>210</vt:i4>
      </vt:variant>
      <vt:variant>
        <vt:i4>0</vt:i4>
      </vt:variant>
      <vt:variant>
        <vt:i4>5</vt:i4>
      </vt:variant>
      <vt:variant>
        <vt:lpwstr/>
      </vt:variant>
      <vt:variant>
        <vt:lpwstr>_Форма_GS070</vt:lpwstr>
      </vt:variant>
      <vt:variant>
        <vt:i4>72548422</vt:i4>
      </vt:variant>
      <vt:variant>
        <vt:i4>207</vt:i4>
      </vt:variant>
      <vt:variant>
        <vt:i4>0</vt:i4>
      </vt:variant>
      <vt:variant>
        <vt:i4>5</vt:i4>
      </vt:variant>
      <vt:variant>
        <vt:lpwstr/>
      </vt:variant>
      <vt:variant>
        <vt:lpwstr>_Форма_GS070</vt:lpwstr>
      </vt:variant>
      <vt:variant>
        <vt:i4>65601</vt:i4>
      </vt:variant>
      <vt:variant>
        <vt:i4>204</vt:i4>
      </vt:variant>
      <vt:variant>
        <vt:i4>0</vt:i4>
      </vt:variant>
      <vt:variant>
        <vt:i4>5</vt:i4>
      </vt:variant>
      <vt:variant>
        <vt:lpwstr/>
      </vt:variant>
      <vt:variant>
        <vt:lpwstr>_Форма_АS005</vt:lpwstr>
      </vt:variant>
      <vt:variant>
        <vt:i4>65601</vt:i4>
      </vt:variant>
      <vt:variant>
        <vt:i4>201</vt:i4>
      </vt:variant>
      <vt:variant>
        <vt:i4>0</vt:i4>
      </vt:variant>
      <vt:variant>
        <vt:i4>5</vt:i4>
      </vt:variant>
      <vt:variant>
        <vt:lpwstr/>
      </vt:variant>
      <vt:variant>
        <vt:lpwstr>_Форма_АS005</vt:lpwstr>
      </vt:variant>
      <vt:variant>
        <vt:i4>67895403</vt:i4>
      </vt:variant>
      <vt:variant>
        <vt:i4>198</vt:i4>
      </vt:variant>
      <vt:variant>
        <vt:i4>0</vt:i4>
      </vt:variant>
      <vt:variant>
        <vt:i4>5</vt:i4>
      </vt:variant>
      <vt:variant>
        <vt:lpwstr/>
      </vt:variant>
      <vt:variant>
        <vt:lpwstr>_Форма_GS101*_1</vt:lpwstr>
      </vt:variant>
      <vt:variant>
        <vt:i4>67895403</vt:i4>
      </vt:variant>
      <vt:variant>
        <vt:i4>195</vt:i4>
      </vt:variant>
      <vt:variant>
        <vt:i4>0</vt:i4>
      </vt:variant>
      <vt:variant>
        <vt:i4>5</vt:i4>
      </vt:variant>
      <vt:variant>
        <vt:lpwstr/>
      </vt:variant>
      <vt:variant>
        <vt:lpwstr>_Форма_GS101*_1</vt:lpwstr>
      </vt:variant>
      <vt:variant>
        <vt:i4>72679490</vt:i4>
      </vt:variant>
      <vt:variant>
        <vt:i4>192</vt:i4>
      </vt:variant>
      <vt:variant>
        <vt:i4>0</vt:i4>
      </vt:variant>
      <vt:variant>
        <vt:i4>5</vt:i4>
      </vt:variant>
      <vt:variant>
        <vt:lpwstr/>
      </vt:variant>
      <vt:variant>
        <vt:lpwstr>_Форма_GS036</vt:lpwstr>
      </vt:variant>
      <vt:variant>
        <vt:i4>72679490</vt:i4>
      </vt:variant>
      <vt:variant>
        <vt:i4>189</vt:i4>
      </vt:variant>
      <vt:variant>
        <vt:i4>0</vt:i4>
      </vt:variant>
      <vt:variant>
        <vt:i4>5</vt:i4>
      </vt:variant>
      <vt:variant>
        <vt:lpwstr/>
      </vt:variant>
      <vt:variant>
        <vt:lpwstr>_Форма_GS036</vt:lpwstr>
      </vt:variant>
      <vt:variant>
        <vt:i4>4325462</vt:i4>
      </vt:variant>
      <vt:variant>
        <vt:i4>186</vt:i4>
      </vt:variant>
      <vt:variant>
        <vt:i4>0</vt:i4>
      </vt:variant>
      <vt:variant>
        <vt:i4>5</vt:i4>
      </vt:variant>
      <vt:variant>
        <vt:lpwstr/>
      </vt:variant>
      <vt:variant>
        <vt:lpwstr>GS117</vt:lpwstr>
      </vt:variant>
      <vt:variant>
        <vt:i4>72679488</vt:i4>
      </vt:variant>
      <vt:variant>
        <vt:i4>183</vt:i4>
      </vt:variant>
      <vt:variant>
        <vt:i4>0</vt:i4>
      </vt:variant>
      <vt:variant>
        <vt:i4>5</vt:i4>
      </vt:variant>
      <vt:variant>
        <vt:lpwstr/>
      </vt:variant>
      <vt:variant>
        <vt:lpwstr>_Форма_GS117</vt:lpwstr>
      </vt:variant>
      <vt:variant>
        <vt:i4>72613952</vt:i4>
      </vt:variant>
      <vt:variant>
        <vt:i4>180</vt:i4>
      </vt:variant>
      <vt:variant>
        <vt:i4>0</vt:i4>
      </vt:variant>
      <vt:variant>
        <vt:i4>5</vt:i4>
      </vt:variant>
      <vt:variant>
        <vt:lpwstr/>
      </vt:variant>
      <vt:variant>
        <vt:lpwstr>_Форма_GS116</vt:lpwstr>
      </vt:variant>
      <vt:variant>
        <vt:i4>72613952</vt:i4>
      </vt:variant>
      <vt:variant>
        <vt:i4>177</vt:i4>
      </vt:variant>
      <vt:variant>
        <vt:i4>0</vt:i4>
      </vt:variant>
      <vt:variant>
        <vt:i4>5</vt:i4>
      </vt:variant>
      <vt:variant>
        <vt:lpwstr/>
      </vt:variant>
      <vt:variant>
        <vt:lpwstr>_Форма_GS116</vt:lpwstr>
      </vt:variant>
      <vt:variant>
        <vt:i4>73007169</vt:i4>
      </vt:variant>
      <vt:variant>
        <vt:i4>174</vt:i4>
      </vt:variant>
      <vt:variant>
        <vt:i4>0</vt:i4>
      </vt:variant>
      <vt:variant>
        <vt:i4>5</vt:i4>
      </vt:variant>
      <vt:variant>
        <vt:lpwstr/>
      </vt:variant>
      <vt:variant>
        <vt:lpwstr>_Форма_MS102</vt:lpwstr>
      </vt:variant>
      <vt:variant>
        <vt:i4>73269313</vt:i4>
      </vt:variant>
      <vt:variant>
        <vt:i4>171</vt:i4>
      </vt:variant>
      <vt:variant>
        <vt:i4>0</vt:i4>
      </vt:variant>
      <vt:variant>
        <vt:i4>5</vt:i4>
      </vt:variant>
      <vt:variant>
        <vt:lpwstr/>
      </vt:variant>
      <vt:variant>
        <vt:lpwstr>_Форма_MS007</vt:lpwstr>
      </vt:variant>
      <vt:variant>
        <vt:i4>73269313</vt:i4>
      </vt:variant>
      <vt:variant>
        <vt:i4>168</vt:i4>
      </vt:variant>
      <vt:variant>
        <vt:i4>0</vt:i4>
      </vt:variant>
      <vt:variant>
        <vt:i4>5</vt:i4>
      </vt:variant>
      <vt:variant>
        <vt:lpwstr/>
      </vt:variant>
      <vt:variant>
        <vt:lpwstr>_Форма_MS007</vt:lpwstr>
      </vt:variant>
      <vt:variant>
        <vt:i4>72351809</vt:i4>
      </vt:variant>
      <vt:variant>
        <vt:i4>165</vt:i4>
      </vt:variant>
      <vt:variant>
        <vt:i4>0</vt:i4>
      </vt:variant>
      <vt:variant>
        <vt:i4>5</vt:i4>
      </vt:variant>
      <vt:variant>
        <vt:lpwstr/>
      </vt:variant>
      <vt:variant>
        <vt:lpwstr>_Форма_MS009</vt:lpwstr>
      </vt:variant>
      <vt:variant>
        <vt:i4>73400343</vt:i4>
      </vt:variant>
      <vt:variant>
        <vt:i4>162</vt:i4>
      </vt:variant>
      <vt:variant>
        <vt:i4>0</vt:i4>
      </vt:variant>
      <vt:variant>
        <vt:i4>5</vt:i4>
      </vt:variant>
      <vt:variant>
        <vt:lpwstr/>
      </vt:variant>
      <vt:variant>
        <vt:lpwstr>_Форма_MS199_1</vt:lpwstr>
      </vt:variant>
      <vt:variant>
        <vt:i4>73400343</vt:i4>
      </vt:variant>
      <vt:variant>
        <vt:i4>159</vt:i4>
      </vt:variant>
      <vt:variant>
        <vt:i4>0</vt:i4>
      </vt:variant>
      <vt:variant>
        <vt:i4>5</vt:i4>
      </vt:variant>
      <vt:variant>
        <vt:lpwstr/>
      </vt:variant>
      <vt:variant>
        <vt:lpwstr>_Форма_MS199_1</vt:lpwstr>
      </vt:variant>
      <vt:variant>
        <vt:i4>74252311</vt:i4>
      </vt:variant>
      <vt:variant>
        <vt:i4>156</vt:i4>
      </vt:variant>
      <vt:variant>
        <vt:i4>0</vt:i4>
      </vt:variant>
      <vt:variant>
        <vt:i4>5</vt:i4>
      </vt:variant>
      <vt:variant>
        <vt:lpwstr/>
      </vt:variant>
      <vt:variant>
        <vt:lpwstr>_Форма_MS194_1</vt:lpwstr>
      </vt:variant>
      <vt:variant>
        <vt:i4>74252311</vt:i4>
      </vt:variant>
      <vt:variant>
        <vt:i4>153</vt:i4>
      </vt:variant>
      <vt:variant>
        <vt:i4>0</vt:i4>
      </vt:variant>
      <vt:variant>
        <vt:i4>5</vt:i4>
      </vt:variant>
      <vt:variant>
        <vt:lpwstr/>
      </vt:variant>
      <vt:variant>
        <vt:lpwstr>_Форма_MS194_1</vt:lpwstr>
      </vt:variant>
      <vt:variant>
        <vt:i4>72876104</vt:i4>
      </vt:variant>
      <vt:variant>
        <vt:i4>150</vt:i4>
      </vt:variant>
      <vt:variant>
        <vt:i4>0</vt:i4>
      </vt:variant>
      <vt:variant>
        <vt:i4>5</vt:i4>
      </vt:variant>
      <vt:variant>
        <vt:lpwstr/>
      </vt:variant>
      <vt:variant>
        <vt:lpwstr>_Форма_MS190</vt:lpwstr>
      </vt:variant>
      <vt:variant>
        <vt:i4>69272628</vt:i4>
      </vt:variant>
      <vt:variant>
        <vt:i4>147</vt:i4>
      </vt:variant>
      <vt:variant>
        <vt:i4>0</vt:i4>
      </vt:variant>
      <vt:variant>
        <vt:i4>5</vt:i4>
      </vt:variant>
      <vt:variant>
        <vt:lpwstr/>
      </vt:variant>
      <vt:variant>
        <vt:lpwstr>_Образцы_документов,_которые_3</vt:lpwstr>
      </vt:variant>
      <vt:variant>
        <vt:i4>69861420</vt:i4>
      </vt:variant>
      <vt:variant>
        <vt:i4>144</vt:i4>
      </vt:variant>
      <vt:variant>
        <vt:i4>0</vt:i4>
      </vt:variant>
      <vt:variant>
        <vt:i4>5</vt:i4>
      </vt:variant>
      <vt:variant>
        <vt:lpwstr/>
      </vt:variant>
      <vt:variant>
        <vt:lpwstr>_Порядок_заполнения_Распоряжения_1</vt:lpwstr>
      </vt:variant>
      <vt:variant>
        <vt:i4>69861420</vt:i4>
      </vt:variant>
      <vt:variant>
        <vt:i4>141</vt:i4>
      </vt:variant>
      <vt:variant>
        <vt:i4>0</vt:i4>
      </vt:variant>
      <vt:variant>
        <vt:i4>5</vt:i4>
      </vt:variant>
      <vt:variant>
        <vt:lpwstr/>
      </vt:variant>
      <vt:variant>
        <vt:lpwstr>_Порядок_заполнения_Распоряжения_1</vt:lpwstr>
      </vt:variant>
      <vt:variant>
        <vt:i4>73728002</vt:i4>
      </vt:variant>
      <vt:variant>
        <vt:i4>138</vt:i4>
      </vt:variant>
      <vt:variant>
        <vt:i4>0</vt:i4>
      </vt:variant>
      <vt:variant>
        <vt:i4>5</vt:i4>
      </vt:variant>
      <vt:variant>
        <vt:lpwstr/>
      </vt:variant>
      <vt:variant>
        <vt:lpwstr>_Форма_GF097_1</vt:lpwstr>
      </vt:variant>
      <vt:variant>
        <vt:i4>71238724</vt:i4>
      </vt:variant>
      <vt:variant>
        <vt:i4>135</vt:i4>
      </vt:variant>
      <vt:variant>
        <vt:i4>0</vt:i4>
      </vt:variant>
      <vt:variant>
        <vt:i4>5</vt:i4>
      </vt:variant>
      <vt:variant>
        <vt:lpwstr/>
      </vt:variant>
      <vt:variant>
        <vt:lpwstr>_Порядок_заполнения_поручения_4</vt:lpwstr>
      </vt:variant>
      <vt:variant>
        <vt:i4>74252296</vt:i4>
      </vt:variant>
      <vt:variant>
        <vt:i4>132</vt:i4>
      </vt:variant>
      <vt:variant>
        <vt:i4>0</vt:i4>
      </vt:variant>
      <vt:variant>
        <vt:i4>5</vt:i4>
      </vt:variant>
      <vt:variant>
        <vt:lpwstr/>
      </vt:variant>
      <vt:variant>
        <vt:lpwstr>_Форма_MF530_1</vt:lpwstr>
      </vt:variant>
      <vt:variant>
        <vt:i4>74252296</vt:i4>
      </vt:variant>
      <vt:variant>
        <vt:i4>129</vt:i4>
      </vt:variant>
      <vt:variant>
        <vt:i4>0</vt:i4>
      </vt:variant>
      <vt:variant>
        <vt:i4>5</vt:i4>
      </vt:variant>
      <vt:variant>
        <vt:lpwstr/>
      </vt:variant>
      <vt:variant>
        <vt:lpwstr>_Форма_MF530_1</vt:lpwstr>
      </vt:variant>
      <vt:variant>
        <vt:i4>3211300</vt:i4>
      </vt:variant>
      <vt:variant>
        <vt:i4>126</vt:i4>
      </vt:variant>
      <vt:variant>
        <vt:i4>0</vt:i4>
      </vt:variant>
      <vt:variant>
        <vt:i4>5</vt:i4>
      </vt:variant>
      <vt:variant>
        <vt:lpwstr/>
      </vt:variant>
      <vt:variant>
        <vt:lpwstr>_Порядок_заполнения_Поручения/распор_1</vt:lpwstr>
      </vt:variant>
      <vt:variant>
        <vt:i4>3211300</vt:i4>
      </vt:variant>
      <vt:variant>
        <vt:i4>123</vt:i4>
      </vt:variant>
      <vt:variant>
        <vt:i4>0</vt:i4>
      </vt:variant>
      <vt:variant>
        <vt:i4>5</vt:i4>
      </vt:variant>
      <vt:variant>
        <vt:lpwstr/>
      </vt:variant>
      <vt:variant>
        <vt:lpwstr>_Порядок_заполнения_Поручения/распор_1</vt:lpwstr>
      </vt:variant>
      <vt:variant>
        <vt:i4>73531404</vt:i4>
      </vt:variant>
      <vt:variant>
        <vt:i4>120</vt:i4>
      </vt:variant>
      <vt:variant>
        <vt:i4>0</vt:i4>
      </vt:variant>
      <vt:variant>
        <vt:i4>5</vt:i4>
      </vt:variant>
      <vt:variant>
        <vt:lpwstr/>
      </vt:variant>
      <vt:variant>
        <vt:lpwstr>_Форма_GF070_1</vt:lpwstr>
      </vt:variant>
      <vt:variant>
        <vt:i4>73531404</vt:i4>
      </vt:variant>
      <vt:variant>
        <vt:i4>117</vt:i4>
      </vt:variant>
      <vt:variant>
        <vt:i4>0</vt:i4>
      </vt:variant>
      <vt:variant>
        <vt:i4>5</vt:i4>
      </vt:variant>
      <vt:variant>
        <vt:lpwstr/>
      </vt:variant>
      <vt:variant>
        <vt:lpwstr>_Форма_GF070_1</vt:lpwstr>
      </vt:variant>
      <vt:variant>
        <vt:i4>73728050</vt:i4>
      </vt:variant>
      <vt:variant>
        <vt:i4>114</vt:i4>
      </vt:variant>
      <vt:variant>
        <vt:i4>0</vt:i4>
      </vt:variant>
      <vt:variant>
        <vt:i4>5</vt:i4>
      </vt:variant>
      <vt:variant>
        <vt:lpwstr/>
      </vt:variant>
      <vt:variant>
        <vt:lpwstr>_Форма_D05</vt:lpwstr>
      </vt:variant>
      <vt:variant>
        <vt:i4>73728050</vt:i4>
      </vt:variant>
      <vt:variant>
        <vt:i4>111</vt:i4>
      </vt:variant>
      <vt:variant>
        <vt:i4>0</vt:i4>
      </vt:variant>
      <vt:variant>
        <vt:i4>5</vt:i4>
      </vt:variant>
      <vt:variant>
        <vt:lpwstr/>
      </vt:variant>
      <vt:variant>
        <vt:lpwstr>_Форма_D05</vt:lpwstr>
      </vt:variant>
      <vt:variant>
        <vt:i4>71238724</vt:i4>
      </vt:variant>
      <vt:variant>
        <vt:i4>108</vt:i4>
      </vt:variant>
      <vt:variant>
        <vt:i4>0</vt:i4>
      </vt:variant>
      <vt:variant>
        <vt:i4>5</vt:i4>
      </vt:variant>
      <vt:variant>
        <vt:lpwstr/>
      </vt:variant>
      <vt:variant>
        <vt:lpwstr>_Порядок_заполнения_Поручения_7</vt:lpwstr>
      </vt:variant>
      <vt:variant>
        <vt:i4>74252290</vt:i4>
      </vt:variant>
      <vt:variant>
        <vt:i4>105</vt:i4>
      </vt:variant>
      <vt:variant>
        <vt:i4>0</vt:i4>
      </vt:variant>
      <vt:variant>
        <vt:i4>5</vt:i4>
      </vt:variant>
      <vt:variant>
        <vt:lpwstr/>
      </vt:variant>
      <vt:variant>
        <vt:lpwstr>_Форма_MF194_1</vt:lpwstr>
      </vt:variant>
      <vt:variant>
        <vt:i4>74252290</vt:i4>
      </vt:variant>
      <vt:variant>
        <vt:i4>102</vt:i4>
      </vt:variant>
      <vt:variant>
        <vt:i4>0</vt:i4>
      </vt:variant>
      <vt:variant>
        <vt:i4>5</vt:i4>
      </vt:variant>
      <vt:variant>
        <vt:lpwstr/>
      </vt:variant>
      <vt:variant>
        <vt:lpwstr>_Форма_MF194_1</vt:lpwstr>
      </vt:variant>
      <vt:variant>
        <vt:i4>71238724</vt:i4>
      </vt:variant>
      <vt:variant>
        <vt:i4>99</vt:i4>
      </vt:variant>
      <vt:variant>
        <vt:i4>0</vt:i4>
      </vt:variant>
      <vt:variant>
        <vt:i4>5</vt:i4>
      </vt:variant>
      <vt:variant>
        <vt:lpwstr/>
      </vt:variant>
      <vt:variant>
        <vt:lpwstr>_Порядок_заполнения_Поручения_6</vt:lpwstr>
      </vt:variant>
      <vt:variant>
        <vt:i4>71238724</vt:i4>
      </vt:variant>
      <vt:variant>
        <vt:i4>96</vt:i4>
      </vt:variant>
      <vt:variant>
        <vt:i4>0</vt:i4>
      </vt:variant>
      <vt:variant>
        <vt:i4>5</vt:i4>
      </vt:variant>
      <vt:variant>
        <vt:lpwstr/>
      </vt:variant>
      <vt:variant>
        <vt:lpwstr>_Порядок_заполнения_Поручения_6</vt:lpwstr>
      </vt:variant>
      <vt:variant>
        <vt:i4>73596930</vt:i4>
      </vt:variant>
      <vt:variant>
        <vt:i4>93</vt:i4>
      </vt:variant>
      <vt:variant>
        <vt:i4>0</vt:i4>
      </vt:variant>
      <vt:variant>
        <vt:i4>5</vt:i4>
      </vt:variant>
      <vt:variant>
        <vt:lpwstr/>
      </vt:variant>
      <vt:variant>
        <vt:lpwstr>_Форма_MF199_2</vt:lpwstr>
      </vt:variant>
      <vt:variant>
        <vt:i4>73596930</vt:i4>
      </vt:variant>
      <vt:variant>
        <vt:i4>90</vt:i4>
      </vt:variant>
      <vt:variant>
        <vt:i4>0</vt:i4>
      </vt:variant>
      <vt:variant>
        <vt:i4>5</vt:i4>
      </vt:variant>
      <vt:variant>
        <vt:lpwstr/>
      </vt:variant>
      <vt:variant>
        <vt:lpwstr>_Форма_MF199_2</vt:lpwstr>
      </vt:variant>
      <vt:variant>
        <vt:i4>71238724</vt:i4>
      </vt:variant>
      <vt:variant>
        <vt:i4>87</vt:i4>
      </vt:variant>
      <vt:variant>
        <vt:i4>0</vt:i4>
      </vt:variant>
      <vt:variant>
        <vt:i4>5</vt:i4>
      </vt:variant>
      <vt:variant>
        <vt:lpwstr/>
      </vt:variant>
      <vt:variant>
        <vt:lpwstr>_Порядок_заполнения_Поручения_5</vt:lpwstr>
      </vt:variant>
      <vt:variant>
        <vt:i4>71238724</vt:i4>
      </vt:variant>
      <vt:variant>
        <vt:i4>84</vt:i4>
      </vt:variant>
      <vt:variant>
        <vt:i4>0</vt:i4>
      </vt:variant>
      <vt:variant>
        <vt:i4>5</vt:i4>
      </vt:variant>
      <vt:variant>
        <vt:lpwstr/>
      </vt:variant>
      <vt:variant>
        <vt:lpwstr>_Порядок_заполнения_Поручения_5</vt:lpwstr>
      </vt:variant>
      <vt:variant>
        <vt:i4>72876125</vt:i4>
      </vt:variant>
      <vt:variant>
        <vt:i4>81</vt:i4>
      </vt:variant>
      <vt:variant>
        <vt:i4>0</vt:i4>
      </vt:variant>
      <vt:variant>
        <vt:i4>5</vt:i4>
      </vt:variant>
      <vt:variant>
        <vt:lpwstr/>
      </vt:variant>
      <vt:variant>
        <vt:lpwstr>_Форма_MF190</vt:lpwstr>
      </vt:variant>
      <vt:variant>
        <vt:i4>70778927</vt:i4>
      </vt:variant>
      <vt:variant>
        <vt:i4>78</vt:i4>
      </vt:variant>
      <vt:variant>
        <vt:i4>0</vt:i4>
      </vt:variant>
      <vt:variant>
        <vt:i4>5</vt:i4>
      </vt:variant>
      <vt:variant>
        <vt:lpwstr/>
      </vt:variant>
      <vt:variant>
        <vt:lpwstr>_Реестр_заключенных_сделок</vt:lpwstr>
      </vt:variant>
      <vt:variant>
        <vt:i4>70778927</vt:i4>
      </vt:variant>
      <vt:variant>
        <vt:i4>75</vt:i4>
      </vt:variant>
      <vt:variant>
        <vt:i4>0</vt:i4>
      </vt:variant>
      <vt:variant>
        <vt:i4>5</vt:i4>
      </vt:variant>
      <vt:variant>
        <vt:lpwstr/>
      </vt:variant>
      <vt:variant>
        <vt:lpwstr>_Реестр_заключенных_сделок</vt:lpwstr>
      </vt:variant>
      <vt:variant>
        <vt:i4>72482925</vt:i4>
      </vt:variant>
      <vt:variant>
        <vt:i4>72</vt:i4>
      </vt:variant>
      <vt:variant>
        <vt:i4>0</vt:i4>
      </vt:variant>
      <vt:variant>
        <vt:i4>5</vt:i4>
      </vt:variant>
      <vt:variant>
        <vt:lpwstr/>
      </vt:variant>
      <vt:variant>
        <vt:lpwstr>_Форма_D03_1</vt:lpwstr>
      </vt:variant>
      <vt:variant>
        <vt:i4>72482925</vt:i4>
      </vt:variant>
      <vt:variant>
        <vt:i4>69</vt:i4>
      </vt:variant>
      <vt:variant>
        <vt:i4>0</vt:i4>
      </vt:variant>
      <vt:variant>
        <vt:i4>5</vt:i4>
      </vt:variant>
      <vt:variant>
        <vt:lpwstr/>
      </vt:variant>
      <vt:variant>
        <vt:lpwstr>_Форма_D03_1</vt:lpwstr>
      </vt:variant>
      <vt:variant>
        <vt:i4>7864335</vt:i4>
      </vt:variant>
      <vt:variant>
        <vt:i4>66</vt:i4>
      </vt:variant>
      <vt:variant>
        <vt:i4>0</vt:i4>
      </vt:variant>
      <vt:variant>
        <vt:i4>5</vt:i4>
      </vt:variant>
      <vt:variant>
        <vt:lpwstr/>
      </vt:variant>
      <vt:variant>
        <vt:lpwstr>_Порядок_заполнения_Уведомления_1</vt:lpwstr>
      </vt:variant>
      <vt:variant>
        <vt:i4>7864335</vt:i4>
      </vt:variant>
      <vt:variant>
        <vt:i4>63</vt:i4>
      </vt:variant>
      <vt:variant>
        <vt:i4>0</vt:i4>
      </vt:variant>
      <vt:variant>
        <vt:i4>5</vt:i4>
      </vt:variant>
      <vt:variant>
        <vt:lpwstr/>
      </vt:variant>
      <vt:variant>
        <vt:lpwstr>_Порядок_заполнения_Уведомления_1</vt:lpwstr>
      </vt:variant>
      <vt:variant>
        <vt:i4>73072732</vt:i4>
      </vt:variant>
      <vt:variant>
        <vt:i4>60</vt:i4>
      </vt:variant>
      <vt:variant>
        <vt:i4>0</vt:i4>
      </vt:variant>
      <vt:variant>
        <vt:i4>5</vt:i4>
      </vt:variant>
      <vt:variant>
        <vt:lpwstr/>
      </vt:variant>
      <vt:variant>
        <vt:lpwstr>_Форма_GF088</vt:lpwstr>
      </vt:variant>
      <vt:variant>
        <vt:i4>6292505</vt:i4>
      </vt:variant>
      <vt:variant>
        <vt:i4>57</vt:i4>
      </vt:variant>
      <vt:variant>
        <vt:i4>0</vt:i4>
      </vt:variant>
      <vt:variant>
        <vt:i4>5</vt:i4>
      </vt:variant>
      <vt:variant>
        <vt:lpwstr/>
      </vt:variant>
      <vt:variant>
        <vt:lpwstr>_Порядок_заполнения_Анкеты_3</vt:lpwstr>
      </vt:variant>
      <vt:variant>
        <vt:i4>6292505</vt:i4>
      </vt:variant>
      <vt:variant>
        <vt:i4>54</vt:i4>
      </vt:variant>
      <vt:variant>
        <vt:i4>0</vt:i4>
      </vt:variant>
      <vt:variant>
        <vt:i4>5</vt:i4>
      </vt:variant>
      <vt:variant>
        <vt:lpwstr/>
      </vt:variant>
      <vt:variant>
        <vt:lpwstr>_Порядок_заполнения_Анкеты_3</vt:lpwstr>
      </vt:variant>
      <vt:variant>
        <vt:i4>132098</vt:i4>
      </vt:variant>
      <vt:variant>
        <vt:i4>51</vt:i4>
      </vt:variant>
      <vt:variant>
        <vt:i4>0</vt:i4>
      </vt:variant>
      <vt:variant>
        <vt:i4>5</vt:i4>
      </vt:variant>
      <vt:variant>
        <vt:lpwstr/>
      </vt:variant>
      <vt:variant>
        <vt:lpwstr>_Форма_АА006</vt:lpwstr>
      </vt:variant>
      <vt:variant>
        <vt:i4>132098</vt:i4>
      </vt:variant>
      <vt:variant>
        <vt:i4>48</vt:i4>
      </vt:variant>
      <vt:variant>
        <vt:i4>0</vt:i4>
      </vt:variant>
      <vt:variant>
        <vt:i4>5</vt:i4>
      </vt:variant>
      <vt:variant>
        <vt:lpwstr/>
      </vt:variant>
      <vt:variant>
        <vt:lpwstr>_Форма_АА006</vt:lpwstr>
      </vt:variant>
      <vt:variant>
        <vt:i4>6358041</vt:i4>
      </vt:variant>
      <vt:variant>
        <vt:i4>45</vt:i4>
      </vt:variant>
      <vt:variant>
        <vt:i4>0</vt:i4>
      </vt:variant>
      <vt:variant>
        <vt:i4>5</vt:i4>
      </vt:variant>
      <vt:variant>
        <vt:lpwstr/>
      </vt:variant>
      <vt:variant>
        <vt:lpwstr>_Порядок_заполнения_анкеты_2</vt:lpwstr>
      </vt:variant>
      <vt:variant>
        <vt:i4>6358041</vt:i4>
      </vt:variant>
      <vt:variant>
        <vt:i4>42</vt:i4>
      </vt:variant>
      <vt:variant>
        <vt:i4>0</vt:i4>
      </vt:variant>
      <vt:variant>
        <vt:i4>5</vt:i4>
      </vt:variant>
      <vt:variant>
        <vt:lpwstr/>
      </vt:variant>
      <vt:variant>
        <vt:lpwstr>_Порядок_заполнения_анкеты_2</vt:lpwstr>
      </vt:variant>
      <vt:variant>
        <vt:i4>73859084</vt:i4>
      </vt:variant>
      <vt:variant>
        <vt:i4>39</vt:i4>
      </vt:variant>
      <vt:variant>
        <vt:i4>0</vt:i4>
      </vt:variant>
      <vt:variant>
        <vt:i4>5</vt:i4>
      </vt:variant>
      <vt:variant>
        <vt:lpwstr/>
      </vt:variant>
      <vt:variant>
        <vt:lpwstr>_Форма_AA001_3</vt:lpwstr>
      </vt:variant>
      <vt:variant>
        <vt:i4>73859084</vt:i4>
      </vt:variant>
      <vt:variant>
        <vt:i4>36</vt:i4>
      </vt:variant>
      <vt:variant>
        <vt:i4>0</vt:i4>
      </vt:variant>
      <vt:variant>
        <vt:i4>5</vt:i4>
      </vt:variant>
      <vt:variant>
        <vt:lpwstr/>
      </vt:variant>
      <vt:variant>
        <vt:lpwstr>_Форма_AA001_3</vt:lpwstr>
      </vt:variant>
      <vt:variant>
        <vt:i4>73400331</vt:i4>
      </vt:variant>
      <vt:variant>
        <vt:i4>33</vt:i4>
      </vt:variant>
      <vt:variant>
        <vt:i4>0</vt:i4>
      </vt:variant>
      <vt:variant>
        <vt:i4>5</vt:i4>
      </vt:variant>
      <vt:variant>
        <vt:lpwstr/>
      </vt:variant>
      <vt:variant>
        <vt:lpwstr>_Порядок_заполнения_Поручения</vt:lpwstr>
      </vt:variant>
      <vt:variant>
        <vt:i4>73400331</vt:i4>
      </vt:variant>
      <vt:variant>
        <vt:i4>30</vt:i4>
      </vt:variant>
      <vt:variant>
        <vt:i4>0</vt:i4>
      </vt:variant>
      <vt:variant>
        <vt:i4>5</vt:i4>
      </vt:variant>
      <vt:variant>
        <vt:lpwstr/>
      </vt:variant>
      <vt:variant>
        <vt:lpwstr>_Порядок_заполнения_Поручения</vt:lpwstr>
      </vt:variant>
      <vt:variant>
        <vt:i4>69207092</vt:i4>
      </vt:variant>
      <vt:variant>
        <vt:i4>27</vt:i4>
      </vt:variant>
      <vt:variant>
        <vt:i4>0</vt:i4>
      </vt:variant>
      <vt:variant>
        <vt:i4>5</vt:i4>
      </vt:variant>
      <vt:variant>
        <vt:lpwstr/>
      </vt:variant>
      <vt:variant>
        <vt:lpwstr>_Образцы_документов,_которые_2</vt:lpwstr>
      </vt:variant>
      <vt:variant>
        <vt:i4>65620</vt:i4>
      </vt:variant>
      <vt:variant>
        <vt:i4>24</vt:i4>
      </vt:variant>
      <vt:variant>
        <vt:i4>0</vt:i4>
      </vt:variant>
      <vt:variant>
        <vt:i4>5</vt:i4>
      </vt:variant>
      <vt:variant>
        <vt:lpwstr/>
      </vt:variant>
      <vt:variant>
        <vt:lpwstr>_Форма_АF005</vt:lpwstr>
      </vt:variant>
      <vt:variant>
        <vt:i4>69207092</vt:i4>
      </vt:variant>
      <vt:variant>
        <vt:i4>21</vt:i4>
      </vt:variant>
      <vt:variant>
        <vt:i4>0</vt:i4>
      </vt:variant>
      <vt:variant>
        <vt:i4>5</vt:i4>
      </vt:variant>
      <vt:variant>
        <vt:lpwstr/>
      </vt:variant>
      <vt:variant>
        <vt:lpwstr>_Образцы_документов,_которые_2</vt:lpwstr>
      </vt:variant>
      <vt:variant>
        <vt:i4>69207092</vt:i4>
      </vt:variant>
      <vt:variant>
        <vt:i4>18</vt:i4>
      </vt:variant>
      <vt:variant>
        <vt:i4>0</vt:i4>
      </vt:variant>
      <vt:variant>
        <vt:i4>5</vt:i4>
      </vt:variant>
      <vt:variant>
        <vt:lpwstr/>
      </vt:variant>
      <vt:variant>
        <vt:lpwstr>_Образцы_документов,_которые_2</vt:lpwstr>
      </vt:variant>
      <vt:variant>
        <vt:i4>525337</vt:i4>
      </vt:variant>
      <vt:variant>
        <vt:i4>15</vt:i4>
      </vt:variant>
      <vt:variant>
        <vt:i4>0</vt:i4>
      </vt:variant>
      <vt:variant>
        <vt:i4>5</vt:i4>
      </vt:variant>
      <vt:variant>
        <vt:lpwstr/>
      </vt:variant>
      <vt:variant>
        <vt:lpwstr>_Основные_реквизиты_и</vt:lpwstr>
      </vt:variant>
      <vt:variant>
        <vt:i4>525337</vt:i4>
      </vt:variant>
      <vt:variant>
        <vt:i4>12</vt:i4>
      </vt:variant>
      <vt:variant>
        <vt:i4>0</vt:i4>
      </vt:variant>
      <vt:variant>
        <vt:i4>5</vt:i4>
      </vt:variant>
      <vt:variant>
        <vt:lpwstr/>
      </vt:variant>
      <vt:variant>
        <vt:lpwstr>_Основные_реквизиты_и</vt:lpwstr>
      </vt:variant>
      <vt:variant>
        <vt:i4>72221759</vt:i4>
      </vt:variant>
      <vt:variant>
        <vt:i4>9</vt:i4>
      </vt:variant>
      <vt:variant>
        <vt:i4>0</vt:i4>
      </vt:variant>
      <vt:variant>
        <vt:i4>5</vt:i4>
      </vt:variant>
      <vt:variant>
        <vt:lpwstr/>
      </vt:variant>
      <vt:variant>
        <vt:lpwstr>_Перечень_документов,_которыми</vt:lpwstr>
      </vt:variant>
      <vt:variant>
        <vt:i4>72221759</vt:i4>
      </vt:variant>
      <vt:variant>
        <vt:i4>6</vt:i4>
      </vt:variant>
      <vt:variant>
        <vt:i4>0</vt:i4>
      </vt:variant>
      <vt:variant>
        <vt:i4>5</vt:i4>
      </vt:variant>
      <vt:variant>
        <vt:lpwstr/>
      </vt:variant>
      <vt:variant>
        <vt:lpwstr>_Перечень_документов,_которыми</vt:lpwstr>
      </vt:variant>
      <vt:variant>
        <vt:i4>131076</vt:i4>
      </vt:variant>
      <vt:variant>
        <vt:i4>3</vt:i4>
      </vt:variant>
      <vt:variant>
        <vt:i4>0</vt:i4>
      </vt:variant>
      <vt:variant>
        <vt:i4>5</vt:i4>
      </vt:variant>
      <vt:variant>
        <vt:lpwstr/>
      </vt:variant>
      <vt:variant>
        <vt:lpwstr>_Общие_положения</vt:lpwstr>
      </vt:variant>
      <vt:variant>
        <vt:i4>131076</vt:i4>
      </vt:variant>
      <vt:variant>
        <vt:i4>0</vt:i4>
      </vt:variant>
      <vt:variant>
        <vt:i4>0</vt:i4>
      </vt:variant>
      <vt:variant>
        <vt:i4>5</vt:i4>
      </vt:variant>
      <vt:variant>
        <vt:lpwstr/>
      </vt:variant>
      <vt:variant>
        <vt:lpwstr>_Общие_положения</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tsarkov</dc:creator>
  <cp:keywords/>
  <dc:description/>
  <cp:lastModifiedBy>ГСВ</cp:lastModifiedBy>
  <cp:revision>3</cp:revision>
  <cp:lastPrinted>2019-12-05T11:56:00Z</cp:lastPrinted>
  <dcterms:created xsi:type="dcterms:W3CDTF">2022-11-15T11:40:00Z</dcterms:created>
  <dcterms:modified xsi:type="dcterms:W3CDTF">2022-11-15T11:43:00Z</dcterms:modified>
</cp:coreProperties>
</file>