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470" w14:textId="40BF3357" w:rsidR="00C51F47" w:rsidRPr="00B812B4" w:rsidRDefault="00C51F47" w:rsidP="003813D6">
      <w:pPr>
        <w:pStyle w:val="a5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812B4">
        <w:rPr>
          <w:rFonts w:ascii="Times New Roman" w:eastAsiaTheme="minorHAnsi" w:hAnsi="Times New Roman"/>
          <w:b/>
          <w:sz w:val="28"/>
          <w:szCs w:val="28"/>
        </w:rPr>
        <w:t>Перечень документов,</w:t>
      </w:r>
      <w:r w:rsidR="00536638" w:rsidRPr="00B812B4">
        <w:rPr>
          <w:rFonts w:ascii="Times New Roman" w:eastAsiaTheme="minorHAnsi" w:hAnsi="Times New Roman"/>
          <w:b/>
          <w:sz w:val="28"/>
          <w:szCs w:val="28"/>
        </w:rPr>
        <w:t xml:space="preserve"> предоставляемы</w:t>
      </w:r>
      <w:r w:rsidR="007E12C6" w:rsidRPr="00B812B4">
        <w:rPr>
          <w:rFonts w:ascii="Times New Roman" w:eastAsiaTheme="minorHAnsi" w:hAnsi="Times New Roman"/>
          <w:b/>
          <w:sz w:val="28"/>
          <w:szCs w:val="28"/>
        </w:rPr>
        <w:t>х</w:t>
      </w:r>
      <w:r w:rsidR="00536638" w:rsidRPr="00B812B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27A1A" w:rsidRPr="00B812B4">
        <w:rPr>
          <w:rFonts w:ascii="Times New Roman" w:eastAsiaTheme="minorHAnsi" w:hAnsi="Times New Roman"/>
          <w:b/>
          <w:sz w:val="28"/>
          <w:szCs w:val="28"/>
        </w:rPr>
        <w:t>к</w:t>
      </w:r>
      <w:r w:rsidR="00530B54" w:rsidRPr="00B812B4">
        <w:rPr>
          <w:rFonts w:ascii="Times New Roman" w:eastAsiaTheme="minorHAnsi" w:hAnsi="Times New Roman"/>
          <w:b/>
          <w:sz w:val="28"/>
          <w:szCs w:val="28"/>
        </w:rPr>
        <w:t>лиентами</w:t>
      </w:r>
      <w:r w:rsidR="00D4697B" w:rsidRPr="00B812B4">
        <w:rPr>
          <w:rFonts w:ascii="Times New Roman" w:eastAsiaTheme="minorHAnsi" w:hAnsi="Times New Roman"/>
          <w:b/>
          <w:sz w:val="28"/>
          <w:szCs w:val="28"/>
        </w:rPr>
        <w:t>-</w:t>
      </w:r>
      <w:r w:rsidRPr="00B812B4">
        <w:rPr>
          <w:rFonts w:ascii="Times New Roman" w:eastAsiaTheme="minorHAnsi" w:hAnsi="Times New Roman"/>
          <w:b/>
          <w:sz w:val="28"/>
          <w:szCs w:val="28"/>
        </w:rPr>
        <w:t>юридическими лицами</w:t>
      </w:r>
      <w:r w:rsidR="00D15422" w:rsidRPr="00B812B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812B4">
        <w:rPr>
          <w:rFonts w:ascii="Times New Roman" w:eastAsiaTheme="minorHAnsi" w:hAnsi="Times New Roman"/>
          <w:b/>
          <w:sz w:val="28"/>
          <w:szCs w:val="28"/>
        </w:rPr>
        <w:t>в НКО АО НРД</w:t>
      </w:r>
    </w:p>
    <w:p w14:paraId="5B71D345" w14:textId="77777777" w:rsidR="00AB0A53" w:rsidRPr="00B812B4" w:rsidRDefault="00AB0A53" w:rsidP="00C85A42">
      <w:pPr>
        <w:pStyle w:val="a5"/>
        <w:spacing w:after="0" w:line="240" w:lineRule="auto"/>
        <w:ind w:left="35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2676"/>
        <w:gridCol w:w="1304"/>
      </w:tblGrid>
      <w:tr w:rsidR="00AB0A53" w:rsidRPr="00B812B4" w14:paraId="082F263F" w14:textId="77777777" w:rsidTr="004B489B">
        <w:trPr>
          <w:trHeight w:val="824"/>
          <w:jc w:val="center"/>
        </w:trPr>
        <w:tc>
          <w:tcPr>
            <w:tcW w:w="13292" w:type="dxa"/>
            <w:gridSpan w:val="2"/>
            <w:shd w:val="clear" w:color="auto" w:fill="BFBFBF" w:themeFill="background1" w:themeFillShade="BF"/>
          </w:tcPr>
          <w:p w14:paraId="38C2DBF4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7CE9F9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2128B021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99E15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14:paraId="73325907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  <w:p w14:paraId="6D8E53BB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A53" w:rsidRPr="00B812B4" w14:paraId="69602786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13DAF55D" w14:textId="77777777" w:rsidR="00AB0A53" w:rsidRPr="00B812B4" w:rsidRDefault="00AB0A53" w:rsidP="009012B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bookmarkStart w:id="0" w:name="_Термины_и_определения"/>
        <w:bookmarkEnd w:id="0"/>
        <w:tc>
          <w:tcPr>
            <w:tcW w:w="12676" w:type="dxa"/>
            <w:shd w:val="clear" w:color="auto" w:fill="auto"/>
          </w:tcPr>
          <w:p w14:paraId="5203A648" w14:textId="77777777" w:rsidR="00AB0A53" w:rsidRPr="00B812B4" w:rsidRDefault="00AB0A53" w:rsidP="00EA5927">
            <w:pPr>
              <w:pStyle w:val="1"/>
              <w:keepLines w:val="0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812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instrText xml:space="preserve"> HYPERLINK  \l "_Термины_и_определения_1" </w:instrText>
            </w:r>
            <w:r w:rsidRPr="00B812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t>Термины и определения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710F0C84" w14:textId="77777777" w:rsidR="00AB0A53" w:rsidRPr="00B812B4" w:rsidRDefault="00AF1C02" w:rsidP="009A53B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Термины_и_определения_1" w:history="1">
              <w:r w:rsidR="009A53B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2</w:t>
              </w:r>
            </w:hyperlink>
          </w:p>
        </w:tc>
      </w:tr>
      <w:tr w:rsidR="00AB0A53" w:rsidRPr="00B812B4" w14:paraId="59A3C6F5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8D93E63" w14:textId="77777777" w:rsidR="00AB0A53" w:rsidRPr="00B812B4" w:rsidRDefault="00AB0A53" w:rsidP="009012B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676" w:type="dxa"/>
            <w:shd w:val="clear" w:color="auto" w:fill="auto"/>
          </w:tcPr>
          <w:p w14:paraId="313B155C" w14:textId="77777777" w:rsidR="00AB0A53" w:rsidRPr="00B812B4" w:rsidRDefault="00AF1C02" w:rsidP="00EA592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Особенности_предоставления_документ" w:history="1">
              <w:r w:rsidR="00AB0A5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Особенности предоставления документов</w:t>
              </w:r>
            </w:hyperlink>
          </w:p>
        </w:tc>
        <w:tc>
          <w:tcPr>
            <w:tcW w:w="1304" w:type="dxa"/>
            <w:shd w:val="clear" w:color="auto" w:fill="auto"/>
          </w:tcPr>
          <w:p w14:paraId="42AF4982" w14:textId="77777777" w:rsidR="00AB0A53" w:rsidRPr="00B812B4" w:rsidRDefault="00AF1C02" w:rsidP="00EA5927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Особенности_предоставления_документ" w:history="1">
              <w:r w:rsidR="0038691A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</w:hyperlink>
          </w:p>
        </w:tc>
      </w:tr>
      <w:tr w:rsidR="00AB0A53" w:rsidRPr="00B812B4" w14:paraId="0445663A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B1490D3" w14:textId="77777777" w:rsidR="00AB0A53" w:rsidRPr="00B812B4" w:rsidRDefault="00AB0A53" w:rsidP="0038318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bookmarkStart w:id="1" w:name="_Документы,_предоставляемые_Резидент_1"/>
        <w:bookmarkEnd w:id="1"/>
        <w:tc>
          <w:tcPr>
            <w:tcW w:w="12676" w:type="dxa"/>
            <w:shd w:val="clear" w:color="auto" w:fill="auto"/>
          </w:tcPr>
          <w:p w14:paraId="5F04D71A" w14:textId="77777777" w:rsidR="00AB0A53" w:rsidRPr="00B812B4" w:rsidRDefault="00335C5C" w:rsidP="00EA5927">
            <w:pPr>
              <w:pStyle w:val="1"/>
              <w:keepLines w:val="0"/>
              <w:spacing w:befor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812B4">
              <w:fldChar w:fldCharType="begin"/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"_Документы,_предоставляемые_Резидент" </w:instrText>
            </w:r>
            <w:r w:rsidRPr="00B812B4">
              <w:fldChar w:fldCharType="separate"/>
            </w:r>
            <w:r w:rsidR="00AB0A53"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t>Документы, предоставляемые Резидентами</w:t>
            </w:r>
            <w:r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57BCE260" w14:textId="238D2D3F" w:rsidR="00AB0A53" w:rsidRPr="00B812B4" w:rsidRDefault="00AF1C0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Документы,_предоставляемые_Резидент" w:history="1">
              <w:r w:rsidR="00AE264F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5</w:t>
              </w:r>
            </w:hyperlink>
          </w:p>
        </w:tc>
      </w:tr>
      <w:tr w:rsidR="00450759" w:rsidRPr="00B812B4" w14:paraId="3941E07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56F8161" w14:textId="77777777" w:rsidR="00450759" w:rsidRPr="00B812B4" w:rsidRDefault="00536638" w:rsidP="0045075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676" w:type="dxa"/>
            <w:shd w:val="clear" w:color="auto" w:fill="auto"/>
          </w:tcPr>
          <w:p w14:paraId="51C35CED" w14:textId="77777777" w:rsidR="00450759" w:rsidRPr="00B812B4" w:rsidRDefault="00AF1C02" w:rsidP="00450759">
            <w:pPr>
              <w:pStyle w:val="1"/>
              <w:keepLines w:val="0"/>
              <w:spacing w:before="0"/>
              <w:jc w:val="both"/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</w:pPr>
            <w:hyperlink w:anchor="_Документы,_предоставляемые_Нерезиде_1" w:history="1">
              <w:r w:rsidR="00450759"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Документы, предоставляемые Нерезидентами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4ED0BF25" w14:textId="5EE251D7" w:rsidR="00450759" w:rsidRPr="00B812B4" w:rsidRDefault="00AF1C02" w:rsidP="00416952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Документы,_предоставляемые_Нерезиде_1" w:history="1">
              <w:r w:rsidR="00416952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19</w:t>
              </w:r>
            </w:hyperlink>
          </w:p>
        </w:tc>
      </w:tr>
      <w:tr w:rsidR="00450759" w:rsidRPr="00B812B4" w14:paraId="208D85AB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F4DBA0F" w14:textId="77777777" w:rsidR="00450759" w:rsidRPr="00B812B4" w:rsidRDefault="00450759" w:rsidP="0045075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676" w:type="dxa"/>
            <w:shd w:val="clear" w:color="auto" w:fill="auto"/>
          </w:tcPr>
          <w:p w14:paraId="53E79017" w14:textId="77777777" w:rsidR="00450759" w:rsidRPr="00B812B4" w:rsidRDefault="00AF1C02" w:rsidP="0045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№_1" w:history="1">
              <w:r w:rsidR="00450759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Приложение 1 </w:t>
              </w:r>
              <w:r w:rsidR="00DD47B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 </w:t>
              </w:r>
              <w:r w:rsidR="00450759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Анкета юридического лица (форма АА001)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58F967F" w14:textId="57740069" w:rsidR="00450759" w:rsidRPr="00F9301A" w:rsidRDefault="00224210" w:rsidP="00F9301A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r w:rsidRPr="00B812B4"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  <w:t>3</w:t>
            </w:r>
            <w:r w:rsidR="00F9301A"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  <w:t>4</w:t>
            </w:r>
          </w:p>
        </w:tc>
      </w:tr>
      <w:tr w:rsidR="00536638" w:rsidRPr="00B812B4" w14:paraId="0E42CAA1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04DAA97" w14:textId="77777777" w:rsidR="00536638" w:rsidRPr="00B812B4" w:rsidRDefault="00536638" w:rsidP="005366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676" w:type="dxa"/>
            <w:shd w:val="clear" w:color="auto" w:fill="auto"/>
          </w:tcPr>
          <w:p w14:paraId="6E9648E8" w14:textId="77777777" w:rsidR="00536638" w:rsidRPr="00B812B4" w:rsidRDefault="00AF1C02" w:rsidP="00DD47BB">
            <w:pPr>
              <w:widowControl w:val="0"/>
              <w:ind w:left="2124" w:hanging="448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5" w:history="1">
              <w:r w:rsidR="00536638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АА001</w:t>
              </w:r>
            </w:hyperlink>
          </w:p>
        </w:tc>
        <w:tc>
          <w:tcPr>
            <w:tcW w:w="1304" w:type="dxa"/>
            <w:shd w:val="clear" w:color="auto" w:fill="auto"/>
          </w:tcPr>
          <w:p w14:paraId="1677D569" w14:textId="1871C9D5" w:rsidR="00536638" w:rsidRPr="00F9301A" w:rsidRDefault="00AF1C02" w:rsidP="00F9301A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Инструкция_по_заполнению_5" w:history="1">
              <w:r w:rsidR="00E64E42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</w:hyperlink>
            <w:r w:rsidR="00F9301A"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  <w:t>6</w:t>
            </w:r>
          </w:p>
        </w:tc>
      </w:tr>
      <w:tr w:rsidR="00592058" w:rsidRPr="00B812B4" w14:paraId="5FED4BF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3643FC8" w14:textId="77777777" w:rsidR="00592058" w:rsidRPr="00B812B4" w:rsidRDefault="00C51583" w:rsidP="0059205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92058" w:rsidRPr="00B812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76" w:type="dxa"/>
            <w:shd w:val="clear" w:color="auto" w:fill="auto"/>
          </w:tcPr>
          <w:p w14:paraId="27EFA576" w14:textId="1405E427" w:rsidR="00592058" w:rsidRPr="00B812B4" w:rsidRDefault="00AF1C02" w:rsidP="00722354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2" w:history="1">
              <w:r w:rsidR="00715AE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2</w:t>
              </w:r>
            </w:hyperlink>
            <w:r w:rsidR="00DD47BB" w:rsidRPr="00B812B4"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</w:t>
            </w:r>
            <w:hyperlink w:anchor="_Инструкция_по_заполнению_2" w:history="1">
              <w:r w:rsidR="0072235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Образцы</w:t>
              </w:r>
              <w:r w:rsidR="00722354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подписей и оттиска печати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2FAB767C" w14:textId="55257090" w:rsidR="00592058" w:rsidRPr="00B812B4" w:rsidRDefault="00AF1C02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2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40</w:t>
              </w:r>
            </w:hyperlink>
          </w:p>
        </w:tc>
      </w:tr>
      <w:tr w:rsidR="008C38F6" w:rsidRPr="00B812B4" w14:paraId="71555097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D88F3B1" w14:textId="77777777" w:rsidR="008C38F6" w:rsidRPr="00B812B4" w:rsidRDefault="00715AE0" w:rsidP="0059205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676" w:type="dxa"/>
            <w:shd w:val="clear" w:color="auto" w:fill="auto"/>
          </w:tcPr>
          <w:p w14:paraId="79F98B6A" w14:textId="77777777" w:rsidR="008C38F6" w:rsidRPr="00B812B4" w:rsidRDefault="00AF1C02" w:rsidP="00DD47BB">
            <w:pPr>
              <w:widowControl w:val="0"/>
              <w:ind w:firstLine="1676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Форма_AA003" w:history="1">
              <w:r w:rsidR="008C38F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Карточка распорядителя (форма АА003)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5665199" w14:textId="4A3660D5" w:rsidR="008C38F6" w:rsidRPr="00B812B4" w:rsidRDefault="00AF1C02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Форма_AA003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41</w:t>
              </w:r>
            </w:hyperlink>
          </w:p>
        </w:tc>
      </w:tr>
      <w:tr w:rsidR="00C51583" w:rsidRPr="00B812B4" w14:paraId="004D7B95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101B45A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676" w:type="dxa"/>
            <w:shd w:val="clear" w:color="auto" w:fill="auto"/>
          </w:tcPr>
          <w:p w14:paraId="6970D881" w14:textId="77777777" w:rsidR="00C51583" w:rsidRPr="00B812B4" w:rsidRDefault="00AF1C02" w:rsidP="00DD47BB">
            <w:pPr>
              <w:widowControl w:val="0"/>
              <w:ind w:firstLine="1676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3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АА003</w:t>
              </w:r>
            </w:hyperlink>
          </w:p>
        </w:tc>
        <w:tc>
          <w:tcPr>
            <w:tcW w:w="1304" w:type="dxa"/>
            <w:shd w:val="clear" w:color="auto" w:fill="auto"/>
          </w:tcPr>
          <w:p w14:paraId="292EB7CA" w14:textId="3A5B8D36" w:rsidR="00C51583" w:rsidRPr="00B812B4" w:rsidRDefault="00AF1C02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3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42</w:t>
              </w:r>
            </w:hyperlink>
          </w:p>
        </w:tc>
      </w:tr>
      <w:tr w:rsidR="00C51583" w:rsidRPr="00B812B4" w14:paraId="3F8BF77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78AA346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2676" w:type="dxa"/>
            <w:shd w:val="clear" w:color="auto" w:fill="auto"/>
          </w:tcPr>
          <w:p w14:paraId="5CA68B59" w14:textId="77777777" w:rsidR="00C51583" w:rsidRPr="00B812B4" w:rsidRDefault="00AF1C02" w:rsidP="00C51583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3_3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Приложение 3 </w:t>
              </w:r>
              <w:r w:rsidR="00DD47B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</w:t>
              </w:r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Дополнительные сведения для идентификации юридического лица (форма АА101)</w:t>
              </w:r>
            </w:hyperlink>
          </w:p>
        </w:tc>
        <w:tc>
          <w:tcPr>
            <w:tcW w:w="1304" w:type="dxa"/>
            <w:shd w:val="clear" w:color="auto" w:fill="auto"/>
          </w:tcPr>
          <w:p w14:paraId="6F2EE28D" w14:textId="77777777" w:rsidR="00C51583" w:rsidRPr="00B812B4" w:rsidRDefault="00AF1C02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3_3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43</w:t>
              </w:r>
            </w:hyperlink>
          </w:p>
          <w:p w14:paraId="7C3CB22A" w14:textId="3DC950D5" w:rsidR="00224210" w:rsidRPr="00B812B4" w:rsidRDefault="00224210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</w:p>
        </w:tc>
      </w:tr>
      <w:tr w:rsidR="00C51583" w:rsidRPr="00B812B4" w14:paraId="04AF4526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7A21E32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676" w:type="dxa"/>
            <w:shd w:val="clear" w:color="auto" w:fill="auto"/>
          </w:tcPr>
          <w:p w14:paraId="216D4F50" w14:textId="77777777" w:rsidR="00C51583" w:rsidRPr="00B812B4" w:rsidRDefault="00AF1C02" w:rsidP="00DD47BB">
            <w:pPr>
              <w:tabs>
                <w:tab w:val="left" w:pos="7513"/>
              </w:tabs>
              <w:ind w:left="708" w:firstLine="968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4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АА101</w:t>
              </w:r>
            </w:hyperlink>
          </w:p>
        </w:tc>
        <w:tc>
          <w:tcPr>
            <w:tcW w:w="1304" w:type="dxa"/>
            <w:shd w:val="clear" w:color="auto" w:fill="auto"/>
          </w:tcPr>
          <w:p w14:paraId="7988804F" w14:textId="3D5D5A60" w:rsidR="00C51583" w:rsidRPr="00B812B4" w:rsidRDefault="00AF1C02" w:rsidP="00CF0824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4" w:history="1">
              <w:r w:rsidR="00CF0824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48</w:t>
              </w:r>
            </w:hyperlink>
          </w:p>
        </w:tc>
      </w:tr>
      <w:tr w:rsidR="00C51583" w:rsidRPr="00B812B4" w14:paraId="5B82703D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52FC6C64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676" w:type="dxa"/>
            <w:shd w:val="clear" w:color="auto" w:fill="auto"/>
          </w:tcPr>
          <w:p w14:paraId="38D70AE6" w14:textId="77777777" w:rsidR="00C51583" w:rsidRPr="00B812B4" w:rsidRDefault="00AF1C02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Приложение_4_1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Приложение 4 Сведения о выгодоприобретателе-физическом лице (бенефициарном владельце) (форма АА106)</w:t>
              </w:r>
            </w:hyperlink>
          </w:p>
        </w:tc>
        <w:tc>
          <w:tcPr>
            <w:tcW w:w="1304" w:type="dxa"/>
            <w:shd w:val="clear" w:color="auto" w:fill="auto"/>
          </w:tcPr>
          <w:p w14:paraId="2CC9F9D7" w14:textId="07024A4B" w:rsidR="00C51583" w:rsidRPr="00B812B4" w:rsidRDefault="00AF1C02" w:rsidP="000D39C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Приложение_4_1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56</w:t>
              </w:r>
            </w:hyperlink>
          </w:p>
        </w:tc>
      </w:tr>
      <w:tr w:rsidR="00C51583" w:rsidRPr="00B812B4" w14:paraId="0910EF8B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618CAC6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676" w:type="dxa"/>
            <w:shd w:val="clear" w:color="auto" w:fill="auto"/>
          </w:tcPr>
          <w:p w14:paraId="7027D602" w14:textId="77777777" w:rsidR="00C51583" w:rsidRPr="00B812B4" w:rsidRDefault="00AF1C02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4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Приложение 5 Сведения о выгодоприобретателе-</w:t>
              </w:r>
              <w:r w:rsidR="00C51583" w:rsidRPr="00B812B4">
                <w:rPr>
                  <w:rStyle w:val="af1"/>
                  <w:rFonts w:ascii="Times New Roman" w:hAnsi="Times New Roman"/>
                  <w:bCs/>
                  <w:sz w:val="24"/>
                  <w:szCs w:val="24"/>
                  <w:u w:val="none"/>
                </w:rPr>
                <w:t>юридическом лице 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(форма </w:t>
              </w:r>
              <w:r w:rsidR="00C51583" w:rsidRPr="00B812B4">
                <w:rPr>
                  <w:rStyle w:val="af1"/>
                  <w:rFonts w:ascii="Times New Roman" w:hAnsi="Times New Roman"/>
                  <w:bCs/>
                  <w:sz w:val="24"/>
                  <w:szCs w:val="24"/>
                  <w:u w:val="none"/>
                </w:rPr>
                <w:t>АА107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304" w:type="dxa"/>
            <w:shd w:val="clear" w:color="auto" w:fill="auto"/>
          </w:tcPr>
          <w:p w14:paraId="434A00E3" w14:textId="7EDBBB2E" w:rsidR="00C51583" w:rsidRPr="00B812B4" w:rsidRDefault="00AF1C02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4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57</w:t>
              </w:r>
            </w:hyperlink>
          </w:p>
        </w:tc>
      </w:tr>
      <w:tr w:rsidR="00C51583" w:rsidRPr="00B812B4" w14:paraId="05CCAD40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69C24A43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676" w:type="dxa"/>
            <w:shd w:val="clear" w:color="auto" w:fill="auto"/>
          </w:tcPr>
          <w:p w14:paraId="5DA7D0F8" w14:textId="77777777" w:rsidR="00C51583" w:rsidRPr="00B812B4" w:rsidRDefault="00AF1C02" w:rsidP="00BB3296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5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6 Анкета бенефициара </w:t>
              </w:r>
              <w:r w:rsidR="00BB3296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юридического лица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0A0891C3" w14:textId="123DDE51" w:rsidR="00C51583" w:rsidRPr="00B812B4" w:rsidRDefault="00AF1C02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5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58</w:t>
              </w:r>
            </w:hyperlink>
          </w:p>
        </w:tc>
      </w:tr>
      <w:tr w:rsidR="00C51583" w:rsidRPr="00B812B4" w14:paraId="7BCCD920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181F27B3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676" w:type="dxa"/>
            <w:shd w:val="clear" w:color="auto" w:fill="auto"/>
          </w:tcPr>
          <w:p w14:paraId="7E42C162" w14:textId="77777777" w:rsidR="00C51583" w:rsidRPr="00B812B4" w:rsidRDefault="00AF1C02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6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7 Анкета бенефициара </w:t>
              </w:r>
              <w:r w:rsidR="00BB3296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физического лица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6201D81E" w14:textId="4ED1FAF6" w:rsidR="00C51583" w:rsidRPr="00B812B4" w:rsidRDefault="00AF1C02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6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59</w:t>
              </w:r>
            </w:hyperlink>
          </w:p>
        </w:tc>
      </w:tr>
      <w:tr w:rsidR="00C51583" w:rsidRPr="00B812B4" w14:paraId="0B94B10E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CB2A5D8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676" w:type="dxa"/>
            <w:shd w:val="clear" w:color="auto" w:fill="auto"/>
          </w:tcPr>
          <w:p w14:paraId="6C914E2C" w14:textId="77777777" w:rsidR="00C51583" w:rsidRPr="00B812B4" w:rsidRDefault="00AF1C02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8_1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8 Анкета бенефициара </w:t>
              </w:r>
              <w:r w:rsidR="00BB3296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индивидуального предпринимателя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1D70CDD2" w14:textId="10CCE320" w:rsidR="00C51583" w:rsidRPr="00B812B4" w:rsidRDefault="00AF1C02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8_1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60</w:t>
              </w:r>
            </w:hyperlink>
          </w:p>
        </w:tc>
      </w:tr>
      <w:tr w:rsidR="00C51583" w:rsidRPr="00B812B4" w14:paraId="7C83A73A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62592FAA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676" w:type="dxa"/>
            <w:shd w:val="clear" w:color="auto" w:fill="auto"/>
          </w:tcPr>
          <w:p w14:paraId="128674D6" w14:textId="77777777" w:rsidR="00C51583" w:rsidRPr="00B812B4" w:rsidRDefault="00AF1C02" w:rsidP="00C51583">
            <w:pPr>
              <w:spacing w:after="120"/>
              <w:rPr>
                <w:rStyle w:val="af1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w:anchor="_Приложение_9_1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9 Сведения о налоговом резидентстве</w:t>
              </w:r>
            </w:hyperlink>
          </w:p>
        </w:tc>
        <w:tc>
          <w:tcPr>
            <w:tcW w:w="1304" w:type="dxa"/>
            <w:shd w:val="clear" w:color="auto" w:fill="auto"/>
          </w:tcPr>
          <w:p w14:paraId="4B3CF4AE" w14:textId="4D2198B3" w:rsidR="00C51583" w:rsidRPr="00B812B4" w:rsidRDefault="00AF1C02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9_1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61</w:t>
              </w:r>
            </w:hyperlink>
          </w:p>
        </w:tc>
      </w:tr>
      <w:tr w:rsidR="00553C56" w:rsidRPr="00B812B4" w14:paraId="49B4776D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55BED5B7" w14:textId="7E0D120A" w:rsidR="00553C56" w:rsidRPr="00B812B4" w:rsidRDefault="00553C56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676" w:type="dxa"/>
            <w:shd w:val="clear" w:color="auto" w:fill="auto"/>
          </w:tcPr>
          <w:p w14:paraId="1519A526" w14:textId="3C6816E2" w:rsidR="00553C56" w:rsidRPr="00B812B4" w:rsidRDefault="00AF1C02" w:rsidP="00082F26">
            <w:pPr>
              <w:spacing w:after="120"/>
              <w:rPr>
                <w:rStyle w:val="af1"/>
              </w:rPr>
            </w:pPr>
            <w:hyperlink w:anchor="_Приложение_10" w:history="1">
              <w:r w:rsidR="00553C5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10</w:t>
              </w:r>
              <w:r w:rsidR="009770F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Сведения об лицах</w:t>
              </w:r>
              <w:r w:rsidR="0075468C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9770F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уполномоченных распоряжаться денежными средствами, находящимися на специальных брокерских счете типа «С»</w:t>
              </w:r>
            </w:hyperlink>
          </w:p>
        </w:tc>
        <w:tc>
          <w:tcPr>
            <w:tcW w:w="1304" w:type="dxa"/>
            <w:shd w:val="clear" w:color="auto" w:fill="auto"/>
          </w:tcPr>
          <w:p w14:paraId="13E16A37" w14:textId="0D5E282A" w:rsidR="00553C56" w:rsidRPr="00B812B4" w:rsidRDefault="00AF1C02" w:rsidP="00D8777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Приложение_10" w:history="1">
              <w:r w:rsidR="00D87776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63</w:t>
              </w:r>
            </w:hyperlink>
          </w:p>
        </w:tc>
      </w:tr>
    </w:tbl>
    <w:p w14:paraId="61B34B1D" w14:textId="2A813F5A" w:rsidR="00986F3A" w:rsidRPr="00B812B4" w:rsidRDefault="00986F3A">
      <w:pPr>
        <w:rPr>
          <w:sz w:val="4"/>
          <w:szCs w:val="4"/>
        </w:rPr>
      </w:pPr>
    </w:p>
    <w:p w14:paraId="1DBFCE51" w14:textId="77777777" w:rsidR="00C27E00" w:rsidRPr="00B812B4" w:rsidRDefault="00C27E00" w:rsidP="00D27E0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2" w:name="_Термины_и_определения_1"/>
      <w:bookmarkStart w:id="3" w:name="_Toc511740725"/>
      <w:bookmarkStart w:id="4" w:name="_Ref526517573"/>
      <w:bookmarkEnd w:id="2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Термины и определения</w:t>
      </w:r>
      <w:bookmarkEnd w:id="3"/>
      <w:bookmarkEnd w:id="4"/>
    </w:p>
    <w:p w14:paraId="625AC6C0" w14:textId="474D0AE8" w:rsidR="00074C60" w:rsidRPr="00B812B4" w:rsidRDefault="005B62B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Анкета АА001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="00161BA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предоставляемая Клиентом </w:t>
      </w:r>
      <w:r w:rsidR="00A32C0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нкета </w:t>
      </w:r>
      <w:r w:rsidR="0067224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юридического лица</w:t>
      </w:r>
      <w:r w:rsidR="007D02B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67224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по форме АА001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87028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являющаяся</w:t>
      </w:r>
      <w:r w:rsidR="00C47B0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hyperlink w:anchor="_Приложение_№_1" w:history="1">
        <w:r w:rsidR="00DC6E3B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Приложением 1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30EE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Перечн</w:t>
      </w:r>
      <w:r w:rsidR="00930EE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</w:t>
      </w:r>
      <w:r w:rsidR="00074C6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F879EF9" w14:textId="70A466D5" w:rsidR="0038000F" w:rsidRPr="00B812B4" w:rsidRDefault="0038000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Анкета АА101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предоставляемые Клиентом дополнительные сведения для идентификации юридического лица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ф</w:t>
      </w:r>
      <w:r w:rsidR="00DC6E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орма АА101,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3_3" w:history="1">
        <w:r w:rsidR="00DC6E3B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3</w:t>
        </w:r>
      </w:hyperlink>
      <w:r w:rsidR="00DC6E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0EA8D87" w14:textId="4B8F2096" w:rsidR="0038000F" w:rsidRPr="00B812B4" w:rsidRDefault="0038000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АА106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предоставляемые Клиентом сведения о выгодоприобретателе</w:t>
      </w:r>
      <w:r w:rsidR="00DC6E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физическом лице (бенефициарном владельце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форме АА10</w:t>
      </w:r>
      <w:r w:rsidR="0046341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3_1" w:history="1">
        <w:r w:rsidR="00DC6E3B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4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1442A11" w14:textId="6044DABC" w:rsidR="001C227C" w:rsidRPr="00B812B4" w:rsidRDefault="00DC6E3B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АА107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предоставляемые Клиентом сведения о выгодоприобретателе – юридическом лице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форме АА107,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4" w:history="1"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0F0EA698" w14:textId="12A60634" w:rsidR="001C227C" w:rsidRPr="00B812B4" w:rsidRDefault="001C227C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бенефициара </w:t>
      </w:r>
      <w:r w:rsidR="00BB3296"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номинального счета</w:t>
      </w: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– предоставляемая Клиентом (при открытии номинального счета) анкета </w:t>
      </w:r>
      <w:r w:rsidR="00A82C2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юридического лица/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физического лица/индивидуального предпринимателя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форме </w:t>
      </w:r>
      <w:hyperlink w:anchor="_Приложение_5" w:history="1"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</w:t>
        </w:r>
        <w:r w:rsidR="00444C83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я</w:t>
        </w:r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6</w:t>
        </w:r>
      </w:hyperlink>
      <w:r w:rsidR="000C4BD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hyperlink w:anchor="_Приложение_6" w:history="1">
        <w:r w:rsidR="00444C83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Приложения 7</w:t>
        </w:r>
      </w:hyperlink>
      <w:r w:rsidR="000C4BD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hyperlink w:anchor="_Приложение_8_1" w:history="1">
        <w:r w:rsidR="00444C83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Приложения 8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019D595" w14:textId="2A05777C" w:rsidR="00492FBB" w:rsidRPr="00B812B4" w:rsidRDefault="00A32C0E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</w:t>
      </w:r>
      <w:r w:rsidR="004107E0"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FATCA</w:t>
      </w:r>
      <w:r w:rsidR="00FE1CA1"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/CRS</w:t>
      </w:r>
      <w:r w:rsidR="00794A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2E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323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анкета, </w:t>
      </w:r>
      <w:r w:rsidR="00161BA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предоставляемая Клиентом </w:t>
      </w:r>
      <w:r w:rsidR="004107E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для целей выявления иностранных налогоплательщиков</w:t>
      </w:r>
      <w:r w:rsidR="00161BA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="007323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форме </w:t>
      </w:r>
      <w:r w:rsidR="0067224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размещённ</w:t>
      </w:r>
      <w:r w:rsidR="007323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ой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сайте ПАО Московская Биржа по адресу: </w:t>
      </w:r>
      <w:hyperlink r:id="rId8" w:history="1">
        <w:r w:rsidR="00536638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http://moex.com/ru/fatc</w:t>
        </w:r>
        <w:r w:rsidR="00536638" w:rsidRPr="00B812B4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a</w:t>
        </w:r>
      </w:hyperlink>
      <w:r w:rsidR="0053663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A02E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="00450759"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версия на русском языке); </w:t>
      </w:r>
      <w:hyperlink r:id="rId9" w:history="1">
        <w:r w:rsidR="00536638" w:rsidRPr="00B812B4">
          <w:rPr>
            <w:rStyle w:val="af1"/>
            <w:rFonts w:ascii="Times New Roman" w:hAnsi="Times New Roman" w:cs="Times New Roman"/>
            <w:sz w:val="24"/>
            <w:szCs w:val="24"/>
          </w:rPr>
          <w:t>http://moex.com/en/fatc</w:t>
        </w:r>
        <w:r w:rsidR="00536638" w:rsidRPr="00B812B4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 w:rsidR="00450759"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(версия на английском языке)</w:t>
      </w:r>
      <w:r w:rsidR="00AF7E9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A239018" w14:textId="77777777" w:rsidR="00450759" w:rsidRPr="00B812B4" w:rsidRDefault="0045075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5" w:name="_Выписка_из_документа"/>
      <w:bookmarkEnd w:id="5"/>
      <w:r w:rsidRPr="00B812B4">
        <w:rPr>
          <w:rFonts w:ascii="Times New Roman" w:hAnsi="Times New Roman" w:cs="Times New Roman"/>
          <w:b/>
          <w:color w:val="auto"/>
          <w:sz w:val="24"/>
          <w:szCs w:val="24"/>
        </w:rPr>
        <w:t>Апостиль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штамп, соответствующий требованиям </w:t>
      </w:r>
      <w:hyperlink r:id="rId10" w:history="1"/>
      <w:r w:rsidRPr="00B812B4">
        <w:rPr>
          <w:rFonts w:ascii="Times New Roman" w:hAnsi="Times New Roman" w:cs="Times New Roman"/>
          <w:color w:val="auto"/>
          <w:sz w:val="24"/>
          <w:szCs w:val="24"/>
        </w:rPr>
        <w:t>Конвенци</w:t>
      </w:r>
      <w:r w:rsidR="00756640" w:rsidRPr="00B812B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>, отменяющ</w:t>
      </w:r>
      <w:r w:rsidR="00756640" w:rsidRPr="00B812B4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требование легализации иностранных официальных документов, заключен</w:t>
      </w:r>
      <w:r w:rsidR="00756640" w:rsidRPr="00B812B4">
        <w:rPr>
          <w:rFonts w:ascii="Times New Roman" w:hAnsi="Times New Roman" w:cs="Times New Roman"/>
          <w:color w:val="auto"/>
          <w:sz w:val="24"/>
          <w:szCs w:val="24"/>
        </w:rPr>
        <w:t>ной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в г. Гааге 05.10.1961</w:t>
      </w:r>
      <w:r w:rsidR="00DB4FCE"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(Гаагской конвенции)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>, проставляемый компетентным органом государства, в кото</w:t>
      </w:r>
      <w:r w:rsidR="007D4EA3" w:rsidRPr="00B812B4">
        <w:rPr>
          <w:rFonts w:ascii="Times New Roman" w:hAnsi="Times New Roman" w:cs="Times New Roman"/>
          <w:color w:val="auto"/>
          <w:sz w:val="24"/>
          <w:szCs w:val="24"/>
        </w:rPr>
        <w:t>ром этот документ был совершен.</w:t>
      </w:r>
    </w:p>
    <w:p w14:paraId="015BAFD4" w14:textId="77777777" w:rsidR="000C13C4" w:rsidRPr="00B812B4" w:rsidRDefault="00C8529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6" w:name="_Выписка_из_документа_1"/>
      <w:bookmarkEnd w:id="6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Выписка из документа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r w:rsidR="00F911D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96AE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часть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документа,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заверенная </w:t>
      </w:r>
      <w:r w:rsidR="00A77E5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бумажном носителе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уполномоченным лицом</w:t>
      </w:r>
      <w:r w:rsidR="00B22B5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Клиента</w:t>
      </w:r>
      <w:r w:rsidR="00EB31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оттиском печати (при наличии)</w:t>
      </w:r>
      <w:r w:rsidR="00F32DD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57519F4" w14:textId="77777777" w:rsidR="00326FED" w:rsidRPr="00B812B4" w:rsidRDefault="008E793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Договор ЭДО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326FE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Договор об обмене электронными документами, заключенный между НРД и Клиентом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871797C" w14:textId="77777777" w:rsidR="00E7121F" w:rsidRPr="00B812B4" w:rsidRDefault="00E7121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Клиент_–_юридическое"/>
      <w:bookmarkEnd w:id="7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Карточка распорядителя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предоставляемая Клиентом карточка распорядителя, утвержденная по форме НРД (форма АА003), являющаяся </w:t>
      </w:r>
      <w:hyperlink w:anchor="_Приложение_3_2" w:history="1"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Приложением 2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44E792A" w14:textId="77777777" w:rsidR="00530B54" w:rsidRPr="00B812B4" w:rsidRDefault="008E793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Клиент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bookmarkStart w:id="8" w:name="_Копия_–_документ,"/>
      <w:bookmarkEnd w:id="8"/>
      <w:r w:rsidR="00530B5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Российская Федерация, субъект Российской Федерации, муниципальное образование, от имени которых могут выступать соответствующие уполномоченные органы или организации, а также юридические лица, пользующиеся услугами НРД.</w:t>
      </w:r>
    </w:p>
    <w:p w14:paraId="318B2869" w14:textId="0DD766FD" w:rsidR="00B12C65" w:rsidRPr="00B812B4" w:rsidRDefault="00DE161A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9" w:name="_Копия_–_документ,_1"/>
      <w:bookmarkEnd w:id="9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Копия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2E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="00A07C7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документ, полностью воспроизводящий </w:t>
      </w:r>
      <w:r w:rsidR="00C65DF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Оригинал</w:t>
      </w:r>
      <w:r w:rsidR="008B4C4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/Нотариальн</w:t>
      </w:r>
      <w:r w:rsidR="00032F3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ую</w:t>
      </w:r>
      <w:r w:rsidR="008B4C4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копи</w:t>
      </w:r>
      <w:r w:rsidR="00032F3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</w:t>
      </w:r>
      <w:r w:rsidR="00A07C7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его внешние признаки, </w:t>
      </w:r>
      <w:r w:rsidR="0033041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на бумажном носителе,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заверенн</w:t>
      </w:r>
      <w:r w:rsidR="00A72EF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ый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уполномоченным лицом</w:t>
      </w:r>
      <w:r w:rsidR="00AF79A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Клиента и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оттиском печати (при наличии)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либо </w:t>
      </w:r>
      <w:r w:rsidR="00A84D8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сканированная </w:t>
      </w:r>
      <w:r w:rsidR="00DD69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копия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B3268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заверенн</w:t>
      </w:r>
      <w:r w:rsidR="00DD69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r w:rsidR="007863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B34D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="007F4C7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ЭП</w:t>
      </w:r>
      <w:r w:rsidR="00D82A5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7863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уполномоченного лица Клиента</w:t>
      </w:r>
      <w:r w:rsidR="00AB34D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если иное не предусмотрено Договором ЭДО</w:t>
      </w:r>
      <w:r w:rsidR="001D32D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или Перечнем</w:t>
      </w:r>
      <w:r w:rsidR="00AB34D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B3268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и переданн</w:t>
      </w:r>
      <w:r w:rsidR="00DD69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r w:rsidR="007863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через </w:t>
      </w:r>
      <w:r w:rsidR="0033041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ЛКУ</w:t>
      </w:r>
      <w:r w:rsidR="00B12C6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29A0A0E" w14:textId="7F4C86D9" w:rsidR="00A07C7B" w:rsidRPr="00B812B4" w:rsidRDefault="00B12C65" w:rsidP="00B4334F">
      <w:pPr>
        <w:pStyle w:val="1"/>
        <w:keepNext w:val="0"/>
        <w:keepLines w:val="0"/>
        <w:widowControl w:val="0"/>
        <w:spacing w:before="0" w:after="120" w:line="240" w:lineRule="auto"/>
        <w:ind w:left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t>Сканированная копия выполняется с документа, оформленного в соответствии с требованиями Перечня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A80809F" w14:textId="1FF67207" w:rsidR="008F0D46" w:rsidRPr="00B812B4" w:rsidRDefault="008F0D46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0" w:name="_ЛКУ_–_личный"/>
      <w:bookmarkEnd w:id="10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Личный кабинет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Банка России/ФНС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Личный кабинет участника информационного обмена Банка России, Прикладной программный комплекс «Электронный фонд юридических дел кредитных организаций» (ППК ЭФЮДКО) или личный кабинет юридического лица, используемый Клиентом для взаимодействия с регистрирующим органом. </w:t>
      </w:r>
    </w:p>
    <w:p w14:paraId="1ED31CD2" w14:textId="77777777" w:rsidR="007F4C7A" w:rsidRPr="00B812B4" w:rsidRDefault="00AB69C7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ЛКУ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95B3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67B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программно-технический комплекс «Личный кабинет Участника», являющийся составной частью СЭД Московской Биржи, посредством которого Участник может осуществлять WEB-взаимодействие с компаниями Группы «Московская Биржа», в том числе с НРД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4055B97" w14:textId="77777777" w:rsidR="00A67D60" w:rsidRPr="00B812B4" w:rsidRDefault="007F1CDE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hAnsi="Times New Roman"/>
          <w:b/>
          <w:color w:val="auto"/>
          <w:sz w:val="24"/>
          <w:szCs w:val="24"/>
        </w:rPr>
        <w:t xml:space="preserve">Нерезиденты </w:t>
      </w:r>
      <w:r w:rsidRPr="00B812B4">
        <w:rPr>
          <w:rFonts w:ascii="Times New Roman" w:hAnsi="Times New Roman"/>
          <w:color w:val="auto"/>
          <w:sz w:val="24"/>
          <w:szCs w:val="24"/>
        </w:rPr>
        <w:t>–</w:t>
      </w:r>
      <w:r w:rsidRPr="00B812B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812B4">
        <w:rPr>
          <w:rFonts w:ascii="Times New Roman" w:hAnsi="Times New Roman"/>
          <w:color w:val="auto"/>
          <w:sz w:val="24"/>
          <w:szCs w:val="24"/>
        </w:rPr>
        <w:t xml:space="preserve">юридические лица, соответствующие требованиям </w:t>
      </w:r>
      <w:hyperlink r:id="rId11" w:history="1">
        <w:r w:rsidRPr="00B812B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пункта 7 части 1 статьи 1</w:t>
        </w:r>
      </w:hyperlink>
      <w:r w:rsidRPr="00B812B4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10.12.2003 № 173-ФЗ «О валютном регулировании и валютном контроле»</w:t>
      </w:r>
      <w:r w:rsidR="008F0D46" w:rsidRPr="00B812B4">
        <w:rPr>
          <w:rFonts w:ascii="Times New Roman" w:hAnsi="Times New Roman"/>
          <w:color w:val="auto"/>
          <w:sz w:val="24"/>
          <w:szCs w:val="24"/>
        </w:rPr>
        <w:t>.</w:t>
      </w:r>
    </w:p>
    <w:p w14:paraId="7C976547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1" w:name="_Нотариальная_выписка_–_1"/>
      <w:bookmarkEnd w:id="11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Нотариальная выписка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копия части документа, верность Оригиналу которой засвидетельствована нотариусом в соответствии с законодательством РФ о нотариате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7154230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2" w:name="_Нотариальная_копия_–"/>
      <w:bookmarkEnd w:id="12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Нотариальная копия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копия документа, верность Оригиналу которой засвидетельствована нотариусом в соответствии с законодательством РФ о нотариате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5990CC4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НРД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Небанковская кредитная организация акционерное общество «Национальный расчетный депозитарий»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B8BB988" w14:textId="68D76D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3" w:name="_Оригинал_–_подлинник"/>
      <w:bookmarkEnd w:id="13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Оригинал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подлинник (первоначальный экземпляр) документа на бумажном носителе, подписанный уполномоченным лицом Клиента и заверенный оттиском печати (при наличии)</w:t>
      </w:r>
      <w:r w:rsidR="00495F8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а в случаях, предусмотренных Перечнем, нотариально удостоверенный,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либо документ/информация в виде электронного файла, сформированного в ЛКУ</w:t>
      </w:r>
      <w:r w:rsidR="006B7AA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подписанного УЭП уполномоченного лица Клиента</w:t>
      </w:r>
      <w:r w:rsidR="0029624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если иное не предусмотрено Договором ЭДО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495F8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7A5979AF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Перечень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настоящий Перечень документов, предоставляемы</w:t>
      </w:r>
      <w:r w:rsidR="007E12C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х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462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Клиентами-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юридическими лицами </w:t>
      </w:r>
      <w:r w:rsidR="00C5576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НКО АО НРД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59E2243" w14:textId="77777777" w:rsidR="00173183" w:rsidRPr="00B812B4" w:rsidRDefault="00C50DBC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4" w:name="_Правила_ЭДО_–"/>
      <w:bookmarkEnd w:id="14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ПОД/ФТ/ФРОМУ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Противодействи</w:t>
      </w:r>
      <w:r w:rsidR="001731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2E954F90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Правила ЭДО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Правила электронного документооборота</w:t>
      </w:r>
      <w:r w:rsidR="00B462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НРД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11A1E61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Резиденты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юридические лица, соответствующие требованиям </w:t>
      </w:r>
      <w:hyperlink r:id="rId12" w:history="1">
        <w:r w:rsidRPr="00B812B4">
          <w:rPr>
            <w:rFonts w:ascii="Times New Roman" w:eastAsia="Calibri" w:hAnsi="Times New Roman" w:cs="Times New Roman"/>
            <w:color w:val="auto"/>
            <w:sz w:val="24"/>
            <w:szCs w:val="24"/>
          </w:rPr>
          <w:t>пункта 6 части 1 статьи 1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Федерального закона от 10.12.2003 № 173-ФЗ «О валютном регулировании и валютном контроле»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20C4BA0" w14:textId="0904EF13" w:rsidR="005D527A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УЭП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усиленная </w:t>
      </w:r>
      <w:r w:rsidR="004774F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квалифицированная</w:t>
      </w:r>
      <w:r w:rsidR="004774F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или неквалифицированная)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электронная подпись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CBE118A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t>Иные термины используются в значениях, установленных законодательством РФ и Правилами ЭДО.</w:t>
      </w:r>
    </w:p>
    <w:p w14:paraId="62B3C1DC" w14:textId="77777777" w:rsidR="00EA6A9A" w:rsidRPr="00B812B4" w:rsidRDefault="00EA6A9A" w:rsidP="004170BB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709" w:hanging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Нотариальная_выписка_–"/>
      <w:bookmarkStart w:id="16" w:name="_Особенности_предоставления_документ"/>
      <w:bookmarkEnd w:id="15"/>
      <w:bookmarkEnd w:id="16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Особенности предоставления документов</w:t>
      </w:r>
    </w:p>
    <w:p w14:paraId="2520EFE3" w14:textId="77777777" w:rsidR="000557B3" w:rsidRPr="00B812B4" w:rsidRDefault="000557B3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Если между Клиентом и НРД имеется действующий договор, то в случае открытия в рамках данного договора нового счета либо заключения нового договора комплект документов повторно не предоставляется (за исключением документов, которые утратили силу, были изменены либо упомянуты в Перечне, но отсутствуют в имеющемся в НРД комплекте).</w:t>
      </w:r>
    </w:p>
    <w:p w14:paraId="7B9F9E92" w14:textId="4B7C7FA6" w:rsidR="009840DF" w:rsidRPr="00B812B4" w:rsidRDefault="00F612CE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Если</w:t>
      </w:r>
      <w:r w:rsidR="002E78D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заключает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2E78D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</w:t>
      </w:r>
      <w:r w:rsidR="009840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оговор</w:t>
      </w:r>
      <w:r w:rsidR="002E78D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 обмене электронными документами с целью заклю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чения в дальнейшем иных договоров</w:t>
      </w:r>
      <w:r w:rsidR="0040416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НРД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то 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 вправе одновременно с документами для заключения договора об обмене электронными документами предоставить в НРД для </w:t>
      </w:r>
      <w:r w:rsidR="0003492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предварительного рассмотрения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комплект документов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необходимых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для 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заключения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таких 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договоров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(а также открытия соответствующих счетов, если применимо), с указанием их перечня в сопроводительном письме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18684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C77C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 необходимости отзыва предоставленных документов Клиент 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должен </w:t>
      </w:r>
      <w:r w:rsidR="001C77C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направ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ить </w:t>
      </w:r>
      <w:r w:rsidR="001C77C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НРД соответствующее письмо.</w:t>
      </w:r>
    </w:p>
    <w:p w14:paraId="35932F57" w14:textId="77777777" w:rsidR="00361D70" w:rsidRPr="00B812B4" w:rsidRDefault="00361D70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В целях осуществления функций агента валютного контроля, реализации </w:t>
      </w:r>
      <w:r w:rsidR="00CC6C0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</w:t>
      </w:r>
      <w:r w:rsidR="00EE2D9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равила внутреннего контроля </w:t>
      </w:r>
      <w:r w:rsidR="0013029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НКО АО НРД </w:t>
      </w:r>
      <w:r w:rsidR="00CC6C0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по ПОД/ФТ/ФРОМУ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в других, установленных законодательством РФ и договорами случаях, </w:t>
      </w:r>
      <w:r w:rsidR="00E6483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лиент обязан предоставить дополнительн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ую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информацию и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документы, запрошенные НРД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в том числе документы, подтверждающие сведения, указанные в Анкетах</w:t>
      </w:r>
      <w:r w:rsidR="007E12C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A8BF073" w14:textId="0239D774" w:rsidR="00874C52" w:rsidRPr="00B812B4" w:rsidRDefault="001F6738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случае</w:t>
      </w:r>
      <w:r w:rsidR="00874C5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реорганизации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Клиента путем </w:t>
      </w:r>
      <w:r w:rsidR="0023073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слияния, присоединения, разделения, выделения, преобразования </w:t>
      </w:r>
      <w:r w:rsidR="00AA734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Клиенту </w:t>
      </w:r>
      <w:r w:rsidR="00874C5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необходимо </w:t>
      </w:r>
      <w:r w:rsidR="00A120C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предоставить</w:t>
      </w:r>
      <w:r w:rsidR="00AA734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НРД документы, устанавливающие порядок </w:t>
      </w:r>
      <w:r w:rsidR="009A2EB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распределени</w:t>
      </w:r>
      <w:r w:rsidR="00FD046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я</w:t>
      </w:r>
      <w:r w:rsidR="009A2EB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обязательств по договорам</w:t>
      </w:r>
      <w:r w:rsidR="0044215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(акт приема-передачи)</w:t>
      </w:r>
      <w:r w:rsidR="00A120C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15944F6F" w14:textId="77777777" w:rsidR="00D41F02" w:rsidRPr="00B812B4" w:rsidRDefault="00D41F02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случае признания банкротом:</w:t>
      </w:r>
    </w:p>
    <w:p w14:paraId="75B81F20" w14:textId="1CEABCEA" w:rsidR="00D32706" w:rsidRPr="00B812B4" w:rsidRDefault="00D32706" w:rsidP="004170BB">
      <w:pPr>
        <w:pStyle w:val="1"/>
        <w:keepNext w:val="0"/>
        <w:keepLines w:val="0"/>
        <w:widowControl w:val="0"/>
        <w:numPr>
          <w:ilvl w:val="2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</w:t>
      </w:r>
      <w:r w:rsidR="001D7C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="00E027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кредитной организации с отозванной лицензией на осуществление банковской деятельности</w:t>
      </w:r>
      <w:r w:rsidR="00E027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E027BD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Клиента-профессионального участника рынка ценных бумаг, у которого аннулирована лицензия</w:t>
      </w:r>
      <w:r w:rsidR="001D7CA8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профессионального участника рынка ценных бумаг </w:t>
      </w:r>
      <w:r w:rsidR="00FD0466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 назначения конкурсного управляющего, </w:t>
      </w:r>
      <w:r w:rsidR="007E16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лиент предоставляет копию судебного акта об утверждении конкурсного управляющего в деле о банкротстве должника</w:t>
      </w:r>
      <w:r w:rsidR="00A6609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6609D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(копию судебного акта о продлении срока конкурсного производства)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заверенную судом, нотариусом либо </w:t>
      </w:r>
      <w:r w:rsidR="0042426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конкурсным управляющим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14:paraId="338F0B9B" w14:textId="77777777" w:rsidR="00A6609D" w:rsidRPr="00B812B4" w:rsidRDefault="00D32706" w:rsidP="004170BB">
      <w:pPr>
        <w:pStyle w:val="1"/>
        <w:keepNext w:val="0"/>
        <w:keepLines w:val="0"/>
        <w:widowControl w:val="0"/>
        <w:numPr>
          <w:ilvl w:val="2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Клиента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-некредитн</w:t>
      </w:r>
      <w:r w:rsidR="0044484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ой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организаци</w:t>
      </w:r>
      <w:r w:rsidR="001D7C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и, Клиент предоставляет 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копию судебного акта об утверждении конкурсного управляющего в деле о банкротстве должника </w:t>
      </w:r>
      <w:r w:rsidR="002315B1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(копию судебного акта о продлении срока конкурсного производства)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заверенную судом или нотариусом.</w:t>
      </w:r>
    </w:p>
    <w:p w14:paraId="11BD1240" w14:textId="77777777" w:rsidR="00D41F02" w:rsidRPr="00B812B4" w:rsidRDefault="007F1CDE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Официальные документы, подтверждающие </w:t>
      </w:r>
      <w:r w:rsidR="0075664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правовой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статус Нерезидента, выданные компетентными органами иностранных государств, </w:t>
      </w:r>
      <w:r w:rsidR="00D41F0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принимаются НРД при условии их легализации в установленном порядке:</w:t>
      </w:r>
    </w:p>
    <w:p w14:paraId="1D71EC08" w14:textId="77777777" w:rsidR="007F1CDE" w:rsidRPr="00B812B4" w:rsidRDefault="007F1CDE" w:rsidP="004170BB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B812B4">
        <w:rPr>
          <w:sz w:val="24"/>
          <w:szCs w:val="24"/>
        </w:rPr>
        <w:t>по общему правилу посредств</w:t>
      </w:r>
      <w:r w:rsidR="00432384" w:rsidRPr="00B812B4">
        <w:rPr>
          <w:sz w:val="24"/>
          <w:szCs w:val="24"/>
        </w:rPr>
        <w:t>о</w:t>
      </w:r>
      <w:r w:rsidRPr="00B812B4">
        <w:rPr>
          <w:sz w:val="24"/>
          <w:szCs w:val="24"/>
        </w:rPr>
        <w:t>м консульской легализации, осуществляемой консульскими учреждениями РФ и консульскими отделами дипломатических представительств РФ;</w:t>
      </w:r>
    </w:p>
    <w:p w14:paraId="3678AD06" w14:textId="77777777" w:rsidR="007F1CDE" w:rsidRPr="00B812B4" w:rsidRDefault="007F1CDE" w:rsidP="004170BB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B812B4">
        <w:rPr>
          <w:sz w:val="24"/>
          <w:szCs w:val="24"/>
        </w:rPr>
        <w:t>для стран</w:t>
      </w:r>
      <w:r w:rsidR="00F15174" w:rsidRPr="00B812B4">
        <w:rPr>
          <w:sz w:val="24"/>
          <w:szCs w:val="24"/>
        </w:rPr>
        <w:t>-</w:t>
      </w:r>
      <w:r w:rsidR="00DB4FCE" w:rsidRPr="00B812B4">
        <w:rPr>
          <w:sz w:val="24"/>
          <w:szCs w:val="24"/>
        </w:rPr>
        <w:t xml:space="preserve">участников </w:t>
      </w:r>
      <w:hyperlink r:id="rId13" w:history="1">
        <w:r w:rsidRPr="00B812B4">
          <w:rPr>
            <w:rStyle w:val="af1"/>
            <w:sz w:val="24"/>
            <w:szCs w:val="24"/>
          </w:rPr>
          <w:t>Гаагской конвенции</w:t>
        </w:r>
      </w:hyperlink>
      <w:r w:rsidRPr="00B812B4">
        <w:rPr>
          <w:sz w:val="24"/>
          <w:szCs w:val="24"/>
        </w:rPr>
        <w:t xml:space="preserve"> путем проставления Апостиля.</w:t>
      </w:r>
    </w:p>
    <w:p w14:paraId="4E9288E9" w14:textId="77777777" w:rsidR="00496D58" w:rsidRPr="00B812B4" w:rsidRDefault="007F1CDE" w:rsidP="004170BB">
      <w:pPr>
        <w:pStyle w:val="1"/>
        <w:keepNext w:val="0"/>
        <w:keepLines w:val="0"/>
        <w:widowControl w:val="0"/>
        <w:numPr>
          <w:ilvl w:val="1"/>
          <w:numId w:val="1"/>
        </w:numPr>
        <w:shd w:val="clear" w:color="auto" w:fill="FFFFFF"/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7" w:name="_Легализация_документов_не"/>
      <w:bookmarkStart w:id="18" w:name="_Ref104550888"/>
      <w:bookmarkEnd w:id="17"/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Легализация документов не требуется, если документы были оформлены</w:t>
      </w:r>
      <w:r w:rsidR="008B1C8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странах</w:t>
      </w:r>
      <w:r w:rsidR="00F1517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участниках</w:t>
      </w:r>
      <w:r w:rsidRPr="00B812B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812B4">
          <w:rPr>
            <w:rStyle w:val="af1"/>
            <w:rFonts w:ascii="Times New Roman" w:hAnsi="Times New Roman" w:cs="Times New Roman"/>
            <w:sz w:val="24"/>
            <w:szCs w:val="24"/>
          </w:rPr>
          <w:t>Конвенции о правовой помощи и правовых отношениях по гражданским, семейным и уголовным делам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заключенной в г. Минске 22.01.1993 (Азербайджан, Армения, Белоруссия, Грузия, Казахстан, Киргизия, Молдавия, Таджикистан, Туркмения, Узбекистан, Украина)</w:t>
      </w:r>
      <w:r w:rsidR="00C77F1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bookmarkEnd w:id="18"/>
    </w:p>
    <w:p w14:paraId="669B224B" w14:textId="77777777" w:rsidR="007F1CDE" w:rsidRPr="00B812B4" w:rsidRDefault="007F1CDE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Документы, составленные полностью или в какой-либо их части на иностранном языке, представляются с нотариально заверенным переводом на русский язык. Исключение составляют документы, выданные компетентными органами иностранных государств, удостоверяющие личности физических лиц, при условии:</w:t>
      </w:r>
    </w:p>
    <w:p w14:paraId="687F744E" w14:textId="77777777" w:rsidR="007F1CDE" w:rsidRPr="00B812B4" w:rsidRDefault="007F1CDE" w:rsidP="004170BB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134" w:hanging="283"/>
        <w:rPr>
          <w:sz w:val="24"/>
          <w:szCs w:val="24"/>
        </w:rPr>
      </w:pPr>
      <w:r w:rsidRPr="00B812B4">
        <w:rPr>
          <w:sz w:val="24"/>
          <w:szCs w:val="24"/>
        </w:rPr>
        <w:t>наличия у физического лица документа, подтверждающего право законного пребывания (проживания) на территории РФ;</w:t>
      </w:r>
    </w:p>
    <w:p w14:paraId="7C9DC51A" w14:textId="77777777" w:rsidR="007F1CDE" w:rsidRPr="00B812B4" w:rsidRDefault="007F1CDE" w:rsidP="004170BB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134" w:hanging="283"/>
        <w:rPr>
          <w:sz w:val="24"/>
          <w:szCs w:val="24"/>
        </w:rPr>
      </w:pPr>
      <w:r w:rsidRPr="00B812B4">
        <w:rPr>
          <w:sz w:val="24"/>
          <w:szCs w:val="24"/>
        </w:rPr>
        <w:t>составления на нескольких языках, включая русский язык.</w:t>
      </w:r>
    </w:p>
    <w:p w14:paraId="4B9F5E72" w14:textId="77777777" w:rsidR="00B0068D" w:rsidRPr="00B812B4" w:rsidRDefault="00E60E69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9" w:name="_Ref4076633"/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Иностранные граждане или лица без гражданства, являющиеся уполномоченными представителями 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Клиента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находящиеся на территории </w:t>
      </w:r>
      <w:r w:rsidR="00361D7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РФ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помимо документа, удостоверяющего личность, предоставляют в НРД</w:t>
      </w:r>
      <w:r w:rsidR="00B0068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  <w:bookmarkEnd w:id="19"/>
    </w:p>
    <w:p w14:paraId="3BF719C0" w14:textId="77777777" w:rsidR="00B0068D" w:rsidRPr="00B812B4" w:rsidRDefault="00AF1C02" w:rsidP="004170BB">
      <w:pPr>
        <w:pStyle w:val="a8"/>
        <w:widowControl w:val="0"/>
        <w:numPr>
          <w:ilvl w:val="2"/>
          <w:numId w:val="1"/>
        </w:numPr>
        <w:spacing w:after="60"/>
        <w:ind w:left="709" w:hanging="709"/>
        <w:rPr>
          <w:sz w:val="24"/>
          <w:szCs w:val="24"/>
        </w:rPr>
      </w:pPr>
      <w:hyperlink w:anchor="_Копия_–_документ,_1" w:history="1">
        <w:r w:rsidR="003C5651" w:rsidRPr="00B812B4">
          <w:rPr>
            <w:rStyle w:val="af1"/>
            <w:sz w:val="24"/>
            <w:szCs w:val="24"/>
          </w:rPr>
          <w:t>К</w:t>
        </w:r>
        <w:r w:rsidR="00E60E69" w:rsidRPr="00B812B4">
          <w:rPr>
            <w:rStyle w:val="af1"/>
            <w:sz w:val="24"/>
            <w:szCs w:val="24"/>
          </w:rPr>
          <w:t>опию</w:t>
        </w:r>
      </w:hyperlink>
      <w:r w:rsidR="00E60E69" w:rsidRPr="00B812B4">
        <w:rPr>
          <w:sz w:val="24"/>
          <w:szCs w:val="24"/>
        </w:rPr>
        <w:t xml:space="preserve"> документа, подтверждающего право на пребывание (проживание) на территории </w:t>
      </w:r>
      <w:r w:rsidR="00361D70" w:rsidRPr="00B812B4">
        <w:rPr>
          <w:sz w:val="24"/>
          <w:szCs w:val="24"/>
        </w:rPr>
        <w:t>РФ</w:t>
      </w:r>
      <w:r w:rsidR="00B0068D" w:rsidRPr="00B812B4">
        <w:rPr>
          <w:sz w:val="24"/>
          <w:szCs w:val="24"/>
        </w:rPr>
        <w:t>;</w:t>
      </w:r>
    </w:p>
    <w:p w14:paraId="4E850B59" w14:textId="77777777" w:rsidR="00E60E69" w:rsidRPr="00B812B4" w:rsidRDefault="00E60E69" w:rsidP="004170BB">
      <w:pPr>
        <w:pStyle w:val="a8"/>
        <w:widowControl w:val="0"/>
        <w:numPr>
          <w:ilvl w:val="2"/>
          <w:numId w:val="1"/>
        </w:numPr>
        <w:spacing w:after="60"/>
        <w:ind w:left="709" w:hanging="709"/>
        <w:rPr>
          <w:sz w:val="24"/>
          <w:szCs w:val="24"/>
        </w:rPr>
      </w:pPr>
      <w:r w:rsidRPr="00B812B4">
        <w:rPr>
          <w:sz w:val="24"/>
          <w:szCs w:val="24"/>
        </w:rPr>
        <w:t xml:space="preserve">сведения (в произвольной письменной форме) об адресе </w:t>
      </w:r>
      <w:r w:rsidR="00C72660" w:rsidRPr="00B812B4">
        <w:rPr>
          <w:sz w:val="24"/>
          <w:szCs w:val="24"/>
        </w:rPr>
        <w:t xml:space="preserve">места пребывания </w:t>
      </w:r>
      <w:r w:rsidRPr="00B812B4">
        <w:rPr>
          <w:sz w:val="24"/>
          <w:szCs w:val="24"/>
        </w:rPr>
        <w:t xml:space="preserve">на территории </w:t>
      </w:r>
      <w:r w:rsidR="00361D70" w:rsidRPr="00B812B4">
        <w:rPr>
          <w:sz w:val="24"/>
          <w:szCs w:val="24"/>
        </w:rPr>
        <w:t>РФ</w:t>
      </w:r>
      <w:r w:rsidRPr="00B812B4">
        <w:rPr>
          <w:sz w:val="24"/>
          <w:szCs w:val="24"/>
        </w:rPr>
        <w:t xml:space="preserve"> и адресе регистрации за пределами </w:t>
      </w:r>
      <w:r w:rsidR="00361D70" w:rsidRPr="00B812B4">
        <w:rPr>
          <w:sz w:val="24"/>
          <w:szCs w:val="24"/>
        </w:rPr>
        <w:t>РФ</w:t>
      </w:r>
      <w:r w:rsidRPr="00B812B4">
        <w:rPr>
          <w:sz w:val="24"/>
          <w:szCs w:val="24"/>
        </w:rPr>
        <w:t>.</w:t>
      </w:r>
    </w:p>
    <w:p w14:paraId="61113A09" w14:textId="77777777" w:rsidR="00E205AD" w:rsidRPr="00B812B4" w:rsidRDefault="00E205AD" w:rsidP="004170BB">
      <w:pPr>
        <w:pStyle w:val="1"/>
        <w:keepLines w:val="0"/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bookmarkStart w:id="20" w:name="_Документы,_предоставляемые_Резидент"/>
      <w:bookmarkEnd w:id="20"/>
      <w:r w:rsidRPr="00B812B4">
        <w:rPr>
          <w:rFonts w:ascii="Times New Roman" w:eastAsia="Calibri" w:hAnsi="Times New Roman" w:cs="Times New Roman"/>
          <w:b/>
          <w:color w:val="auto"/>
          <w:sz w:val="26"/>
          <w:szCs w:val="26"/>
        </w:rPr>
        <w:lastRenderedPageBreak/>
        <w:t>Документы, предоставляемые Резидентами</w:t>
      </w:r>
    </w:p>
    <w:p w14:paraId="6CEC49E7" w14:textId="77777777" w:rsidR="00803CA5" w:rsidRPr="00B812B4" w:rsidRDefault="001D61EE" w:rsidP="009F1A07">
      <w:pPr>
        <w:pStyle w:val="a8"/>
        <w:spacing w:after="120"/>
        <w:ind w:left="709"/>
        <w:rPr>
          <w:sz w:val="24"/>
          <w:szCs w:val="24"/>
        </w:rPr>
      </w:pPr>
      <w:r w:rsidRPr="00B812B4">
        <w:rPr>
          <w:sz w:val="24"/>
          <w:szCs w:val="24"/>
        </w:rPr>
        <w:t xml:space="preserve">При заключении договоров документы из нижеуказанных </w:t>
      </w:r>
      <w:r w:rsidR="006B1B4E" w:rsidRPr="00B812B4">
        <w:rPr>
          <w:sz w:val="24"/>
          <w:szCs w:val="24"/>
        </w:rPr>
        <w:t>перечн</w:t>
      </w:r>
      <w:r w:rsidRPr="00B812B4">
        <w:rPr>
          <w:sz w:val="24"/>
          <w:szCs w:val="24"/>
        </w:rPr>
        <w:t>ей</w:t>
      </w:r>
      <w:r w:rsidR="00DD69DF" w:rsidRPr="00B812B4">
        <w:rPr>
          <w:sz w:val="24"/>
          <w:szCs w:val="24"/>
        </w:rPr>
        <w:t xml:space="preserve"> предоставляют</w:t>
      </w:r>
      <w:r w:rsidR="00FE39E3" w:rsidRPr="00B812B4">
        <w:rPr>
          <w:sz w:val="24"/>
          <w:szCs w:val="24"/>
        </w:rPr>
        <w:t>ся</w:t>
      </w:r>
      <w:r w:rsidR="00DD69DF" w:rsidRPr="00B812B4">
        <w:rPr>
          <w:sz w:val="24"/>
          <w:szCs w:val="24"/>
        </w:rPr>
        <w:t xml:space="preserve"> в НРД</w:t>
      </w:r>
      <w:r w:rsidR="00F75BCE" w:rsidRPr="00B812B4">
        <w:rPr>
          <w:sz w:val="24"/>
          <w:szCs w:val="24"/>
        </w:rPr>
        <w:t xml:space="preserve"> </w:t>
      </w:r>
      <w:r w:rsidR="00DD69DF" w:rsidRPr="00B812B4">
        <w:rPr>
          <w:sz w:val="24"/>
          <w:szCs w:val="24"/>
        </w:rPr>
        <w:t>Резидент</w:t>
      </w:r>
      <w:r w:rsidR="006A49C3" w:rsidRPr="00B812B4">
        <w:rPr>
          <w:sz w:val="24"/>
          <w:szCs w:val="24"/>
        </w:rPr>
        <w:t>ами</w:t>
      </w:r>
      <w:r w:rsidR="00DD69DF" w:rsidRPr="00B812B4">
        <w:rPr>
          <w:sz w:val="24"/>
          <w:szCs w:val="24"/>
        </w:rPr>
        <w:t xml:space="preserve">, </w:t>
      </w:r>
      <w:r w:rsidR="00F75BCE" w:rsidRPr="00B812B4">
        <w:rPr>
          <w:sz w:val="24"/>
          <w:szCs w:val="24"/>
        </w:rPr>
        <w:t xml:space="preserve">за исключением: органов </w:t>
      </w:r>
      <w:r w:rsidR="00803CA5" w:rsidRPr="00B812B4">
        <w:rPr>
          <w:sz w:val="24"/>
          <w:szCs w:val="24"/>
        </w:rPr>
        <w:t>государственной власти РФ</w:t>
      </w:r>
      <w:r w:rsidR="00F75BCE" w:rsidRPr="00B812B4">
        <w:rPr>
          <w:sz w:val="24"/>
          <w:szCs w:val="24"/>
        </w:rPr>
        <w:t xml:space="preserve">; органов </w:t>
      </w:r>
      <w:r w:rsidR="00803CA5" w:rsidRPr="00B812B4">
        <w:rPr>
          <w:sz w:val="24"/>
          <w:szCs w:val="24"/>
        </w:rPr>
        <w:t>государственной власти субъектов РФ</w:t>
      </w:r>
      <w:r w:rsidR="00F75BCE" w:rsidRPr="00B812B4">
        <w:rPr>
          <w:sz w:val="24"/>
          <w:szCs w:val="24"/>
        </w:rPr>
        <w:t xml:space="preserve">; </w:t>
      </w:r>
      <w:r w:rsidR="00803CA5" w:rsidRPr="00B812B4">
        <w:rPr>
          <w:sz w:val="24"/>
          <w:szCs w:val="24"/>
        </w:rPr>
        <w:t>юридически</w:t>
      </w:r>
      <w:r w:rsidR="00F75BCE" w:rsidRPr="00B812B4">
        <w:rPr>
          <w:sz w:val="24"/>
          <w:szCs w:val="24"/>
        </w:rPr>
        <w:t>х</w:t>
      </w:r>
      <w:r w:rsidR="00803CA5" w:rsidRPr="00B812B4">
        <w:rPr>
          <w:sz w:val="24"/>
          <w:szCs w:val="24"/>
        </w:rPr>
        <w:t xml:space="preserve"> </w:t>
      </w:r>
      <w:r w:rsidR="00F75BCE" w:rsidRPr="00B812B4">
        <w:rPr>
          <w:sz w:val="24"/>
          <w:szCs w:val="24"/>
        </w:rPr>
        <w:t>лиц</w:t>
      </w:r>
      <w:r w:rsidR="00803CA5" w:rsidRPr="00B812B4">
        <w:rPr>
          <w:sz w:val="24"/>
          <w:szCs w:val="24"/>
        </w:rPr>
        <w:t>, созданны</w:t>
      </w:r>
      <w:r w:rsidR="00F75BCE" w:rsidRPr="00B812B4">
        <w:rPr>
          <w:sz w:val="24"/>
          <w:szCs w:val="24"/>
        </w:rPr>
        <w:t>х</w:t>
      </w:r>
      <w:r w:rsidR="00803CA5" w:rsidRPr="00B812B4">
        <w:rPr>
          <w:sz w:val="24"/>
          <w:szCs w:val="24"/>
        </w:rPr>
        <w:t xml:space="preserve"> в соответствии с межгосударственными и межправительственными договорами</w:t>
      </w:r>
      <w:r w:rsidR="00DD69DF" w:rsidRPr="00B812B4">
        <w:rPr>
          <w:sz w:val="24"/>
          <w:szCs w:val="24"/>
        </w:rPr>
        <w:t xml:space="preserve"> (указанные лица</w:t>
      </w:r>
      <w:r w:rsidR="00E11A10" w:rsidRPr="00B812B4">
        <w:rPr>
          <w:sz w:val="24"/>
          <w:szCs w:val="24"/>
        </w:rPr>
        <w:t xml:space="preserve"> </w:t>
      </w:r>
      <w:r w:rsidR="00803CA5" w:rsidRPr="00B812B4">
        <w:rPr>
          <w:sz w:val="24"/>
          <w:szCs w:val="24"/>
        </w:rPr>
        <w:t>предоставляют документы, форма и перечень которых определяются в соответствии с особенностями порядка их создания и правового статуса</w:t>
      </w:r>
      <w:r w:rsidRPr="00B812B4">
        <w:rPr>
          <w:sz w:val="24"/>
          <w:szCs w:val="24"/>
        </w:rPr>
        <w:t>):</w:t>
      </w:r>
    </w:p>
    <w:p w14:paraId="3FDC0C91" w14:textId="77777777" w:rsidR="007F3CEF" w:rsidRPr="00B812B4" w:rsidRDefault="007F3CEF" w:rsidP="007F3CEF">
      <w:pPr>
        <w:pStyle w:val="a8"/>
        <w:spacing w:before="120"/>
        <w:ind w:left="709"/>
        <w:rPr>
          <w:sz w:val="24"/>
          <w:szCs w:val="24"/>
        </w:rPr>
      </w:pPr>
    </w:p>
    <w:tbl>
      <w:tblPr>
        <w:tblW w:w="1490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473"/>
        <w:gridCol w:w="2240"/>
        <w:gridCol w:w="2530"/>
        <w:gridCol w:w="4421"/>
      </w:tblGrid>
      <w:tr w:rsidR="00C85A42" w:rsidRPr="00B812B4" w14:paraId="105C6121" w14:textId="77777777" w:rsidTr="00142440">
        <w:tc>
          <w:tcPr>
            <w:tcW w:w="1237" w:type="dxa"/>
            <w:shd w:val="clear" w:color="auto" w:fill="C5E0B3" w:themeFill="accent6" w:themeFillTint="66"/>
          </w:tcPr>
          <w:p w14:paraId="77DAF502" w14:textId="77777777" w:rsidR="00761A5F" w:rsidRPr="00B812B4" w:rsidRDefault="007F3CEF" w:rsidP="00326F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1" w:name="_I_группа"/>
            <w:bookmarkEnd w:id="21"/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14:paraId="25F641DE" w14:textId="77777777" w:rsidR="00C85A42" w:rsidRPr="00B812B4" w:rsidRDefault="004107E0" w:rsidP="00326F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7349AA1A" w14:textId="77777777" w:rsidR="00C85A42" w:rsidRPr="00B812B4" w:rsidRDefault="00C85A42" w:rsidP="00326F82">
            <w:pPr>
              <w:pStyle w:val="a8"/>
              <w:spacing w:before="60" w:after="60"/>
              <w:ind w:left="182" w:right="176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 xml:space="preserve">Документы, предоставляемые для заключения </w:t>
            </w:r>
            <w:r w:rsidR="00762F6B" w:rsidRPr="00B812B4">
              <w:rPr>
                <w:b/>
                <w:sz w:val="24"/>
                <w:szCs w:val="24"/>
              </w:rPr>
              <w:t>Д</w:t>
            </w:r>
            <w:r w:rsidRPr="00B812B4">
              <w:rPr>
                <w:b/>
                <w:sz w:val="24"/>
                <w:szCs w:val="24"/>
              </w:rPr>
              <w:t>оговоров:</w:t>
            </w:r>
          </w:p>
          <w:p w14:paraId="6C0F9A15" w14:textId="77777777" w:rsidR="00C85A42" w:rsidRPr="00B812B4" w:rsidRDefault="00F27CC8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C85A42" w:rsidRPr="00B812B4">
              <w:rPr>
                <w:sz w:val="24"/>
                <w:szCs w:val="24"/>
              </w:rPr>
              <w:t>репозитарных услуг;</w:t>
            </w:r>
          </w:p>
          <w:p w14:paraId="2D971489" w14:textId="77777777" w:rsidR="00C85A42" w:rsidRPr="00B812B4" w:rsidRDefault="002A4566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C85A42" w:rsidRPr="00B812B4">
              <w:rPr>
                <w:sz w:val="24"/>
                <w:szCs w:val="24"/>
              </w:rPr>
              <w:t>сопутствующих услуг репозитария;</w:t>
            </w:r>
          </w:p>
          <w:p w14:paraId="17FB9DD2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оказании депозитарных услуг при публичном размещении ценных бумаг;</w:t>
            </w:r>
          </w:p>
          <w:p w14:paraId="2AE230CC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EA7899" w:rsidRPr="00B812B4">
              <w:rPr>
                <w:sz w:val="24"/>
                <w:szCs w:val="24"/>
              </w:rPr>
              <w:t xml:space="preserve">информационных </w:t>
            </w:r>
            <w:r w:rsidRPr="00B812B4">
              <w:rPr>
                <w:sz w:val="24"/>
                <w:szCs w:val="24"/>
              </w:rPr>
              <w:t>услуг;</w:t>
            </w:r>
          </w:p>
          <w:p w14:paraId="4276BBBB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обмене электронными документами;</w:t>
            </w:r>
          </w:p>
          <w:p w14:paraId="600CC28F" w14:textId="77777777" w:rsidR="000806D8" w:rsidRPr="00B812B4" w:rsidRDefault="000806D8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 предоставлении услуг по обеспечению транзита электронных документов;</w:t>
            </w:r>
          </w:p>
          <w:p w14:paraId="6490C8AE" w14:textId="77777777" w:rsidR="008C79C5" w:rsidRPr="00B812B4" w:rsidRDefault="00B038D0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 предоставлении права использования Программы для</w:t>
            </w:r>
            <w:r w:rsidR="00C85A42" w:rsidRPr="00B812B4">
              <w:rPr>
                <w:rFonts w:eastAsiaTheme="minorHAnsi"/>
                <w:sz w:val="24"/>
                <w:szCs w:val="24"/>
              </w:rPr>
              <w:t xml:space="preserve"> ЭВМ</w:t>
            </w:r>
            <w:r w:rsidR="004107E0" w:rsidRPr="00B812B4">
              <w:rPr>
                <w:rFonts w:eastAsiaTheme="minorHAnsi"/>
                <w:sz w:val="24"/>
                <w:szCs w:val="24"/>
              </w:rPr>
              <w:t xml:space="preserve"> (лицензионны</w:t>
            </w:r>
            <w:r w:rsidRPr="00B812B4">
              <w:rPr>
                <w:rFonts w:eastAsiaTheme="minorHAnsi"/>
                <w:sz w:val="24"/>
                <w:szCs w:val="24"/>
              </w:rPr>
              <w:t>й договор</w:t>
            </w:r>
            <w:r w:rsidR="004107E0" w:rsidRPr="00B812B4">
              <w:rPr>
                <w:rFonts w:eastAsiaTheme="minorHAnsi"/>
                <w:sz w:val="24"/>
                <w:szCs w:val="24"/>
              </w:rPr>
              <w:t>)</w:t>
            </w:r>
            <w:r w:rsidR="008C79C5" w:rsidRPr="00B812B4">
              <w:rPr>
                <w:rFonts w:eastAsiaTheme="minorHAnsi"/>
                <w:sz w:val="24"/>
                <w:szCs w:val="24"/>
              </w:rPr>
              <w:t>;</w:t>
            </w:r>
          </w:p>
          <w:p w14:paraId="216FA829" w14:textId="77777777" w:rsidR="00C85A42" w:rsidRPr="00B812B4" w:rsidRDefault="008C79C5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 конфиденциальности;</w:t>
            </w:r>
          </w:p>
          <w:p w14:paraId="5392E46A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использовании электронной подписи при обмене документами в электронном виде через СЭД НРД;</w:t>
            </w:r>
          </w:p>
          <w:p w14:paraId="4551A733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оказания услуг по присвоению и верификации международного кода идентификации юридического лица;</w:t>
            </w:r>
          </w:p>
          <w:p w14:paraId="6888308F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содействия в</w:t>
            </w:r>
            <w:r w:rsidR="0030697F"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присвоении международных кодов 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CFI иностранным финансовым инструментам;</w:t>
            </w:r>
          </w:p>
          <w:p w14:paraId="4BBBC068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5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об оказании услуг </w:t>
            </w:r>
            <w:r w:rsidR="00EA7899"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проведени</w:t>
            </w:r>
            <w:r w:rsidR="00EA7899" w:rsidRPr="00B812B4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общего собрания владельцев облигаций;</w:t>
            </w:r>
          </w:p>
          <w:p w14:paraId="7CD1232E" w14:textId="764BA277" w:rsidR="00D87285" w:rsidRPr="00B812B4" w:rsidRDefault="004107E0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оказания услуг Сервис-бюро</w:t>
            </w:r>
            <w:r w:rsidR="00D87285"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SWIFT</w:t>
            </w:r>
            <w:r w:rsidR="00404037" w:rsidRPr="00B81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C6F01A2" w14:textId="78FF8943" w:rsidR="006D359B" w:rsidRPr="00B812B4" w:rsidRDefault="0009014A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D359B" w:rsidRPr="00B812B4">
              <w:rPr>
                <w:rFonts w:eastAsiaTheme="minorHAnsi"/>
                <w:sz w:val="24"/>
                <w:szCs w:val="24"/>
                <w:lang w:eastAsia="en-US"/>
              </w:rPr>
              <w:t>ервис-бюро Системы передачи финансовых сообщений Банка России;</w:t>
            </w:r>
          </w:p>
          <w:p w14:paraId="7E3F8DE6" w14:textId="77777777" w:rsidR="00C85A42" w:rsidRPr="00B812B4" w:rsidRDefault="00D87285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 взаимодействии с представителем владельцев облигаций</w:t>
            </w:r>
            <w:r w:rsidR="008C79C5" w:rsidRPr="00B81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733A9DD" w14:textId="77777777" w:rsidR="00395586" w:rsidRPr="00B812B4" w:rsidRDefault="00395586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 проведении денежных расчетов при исполнении обязательств по сделкам с ценными бумагами, клиринг по которым осуществляет НКО АО НРД;</w:t>
            </w:r>
          </w:p>
          <w:p w14:paraId="4408601F" w14:textId="77777777" w:rsidR="008C79C5" w:rsidRPr="00B812B4" w:rsidRDefault="004107E0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иные договоры, не подпадающие под требования договоров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групп</w:t>
            </w:r>
            <w:r w:rsidR="008C79C5" w:rsidRPr="00B812B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2326C4" w:rsidRPr="00B812B4" w14:paraId="5C161FD8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4306D6A0" w14:textId="77777777" w:rsidR="008B7C59" w:rsidRPr="00B812B4" w:rsidRDefault="008B7C59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78649555" w14:textId="77777777" w:rsidR="008B7C59" w:rsidRPr="00B812B4" w:rsidRDefault="008B7C59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5C1DC95" w14:textId="77777777" w:rsidR="008B7C59" w:rsidRPr="00B812B4" w:rsidRDefault="008B7C59" w:rsidP="00326F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39381FF7" w14:textId="77777777" w:rsidR="008B7C59" w:rsidRPr="00B812B4" w:rsidRDefault="008B7C59" w:rsidP="00326F82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92F066C" w14:textId="77777777" w:rsidR="008B7C59" w:rsidRPr="00B812B4" w:rsidRDefault="008B7C59" w:rsidP="00326F82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E1D2E" w:rsidRPr="00B812B4" w14:paraId="78E488F2" w14:textId="77777777" w:rsidTr="00142440">
        <w:trPr>
          <w:trHeight w:val="629"/>
        </w:trPr>
        <w:tc>
          <w:tcPr>
            <w:tcW w:w="1237" w:type="dxa"/>
            <w:vMerge w:val="restart"/>
          </w:tcPr>
          <w:p w14:paraId="57D08DAA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3" w:type="dxa"/>
            <w:vMerge w:val="restart"/>
          </w:tcPr>
          <w:p w14:paraId="76D797AF" w14:textId="77777777" w:rsidR="00DE1D2E" w:rsidRPr="00B812B4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622B7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240" w:type="dxa"/>
            <w:vMerge w:val="restart"/>
          </w:tcPr>
          <w:p w14:paraId="47E3081D" w14:textId="77777777" w:rsidR="00DE1D2E" w:rsidRPr="00B812B4" w:rsidRDefault="00AF1C02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BBB1DF8" w14:textId="77777777" w:rsidR="00DE1D2E" w:rsidRPr="00B812B4" w:rsidRDefault="00DE1D2E" w:rsidP="00326F82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479A058" w14:textId="77777777" w:rsidR="00622B71" w:rsidRPr="00B812B4" w:rsidRDefault="00DE1D2E" w:rsidP="00486DA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Предоставляются </w:t>
            </w:r>
            <w:r w:rsidR="00486DA1" w:rsidRPr="00B812B4">
              <w:rPr>
                <w:rFonts w:ascii="Times New Roman" w:hAnsi="Times New Roman"/>
                <w:sz w:val="24"/>
                <w:szCs w:val="24"/>
              </w:rPr>
              <w:t>только в слу</w:t>
            </w:r>
            <w:r w:rsidR="00622B71" w:rsidRPr="00B812B4">
              <w:rPr>
                <w:rFonts w:ascii="Times New Roman" w:hAnsi="Times New Roman"/>
                <w:sz w:val="24"/>
                <w:szCs w:val="24"/>
              </w:rPr>
              <w:t>чаях, предусмотренных договором.</w:t>
            </w:r>
          </w:p>
          <w:p w14:paraId="4908FD26" w14:textId="77777777" w:rsidR="00DE1D2E" w:rsidRPr="00B812B4" w:rsidRDefault="00356C9F" w:rsidP="00356C9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Предоставляются в </w:t>
            </w:r>
            <w:r w:rsidR="00DE1D2E" w:rsidRPr="00B812B4">
              <w:rPr>
                <w:rFonts w:ascii="Times New Roman" w:hAnsi="Times New Roman"/>
                <w:sz w:val="24"/>
                <w:szCs w:val="24"/>
              </w:rPr>
              <w:t>2 (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двух</w:t>
            </w:r>
            <w:r w:rsidR="00DE1D2E" w:rsidRPr="00B812B4">
              <w:rPr>
                <w:rFonts w:ascii="Times New Roman" w:hAnsi="Times New Roman"/>
                <w:sz w:val="24"/>
                <w:szCs w:val="24"/>
              </w:rPr>
              <w:t>) экземпляра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х</w:t>
            </w:r>
            <w:r w:rsidR="00DE1D2E" w:rsidRPr="00B812B4">
              <w:rPr>
                <w:rFonts w:ascii="Times New Roman" w:hAnsi="Times New Roman"/>
                <w:sz w:val="24"/>
                <w:szCs w:val="24"/>
              </w:rPr>
              <w:t>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DE1D2E" w:rsidRPr="00B812B4" w14:paraId="03860DCB" w14:textId="77777777" w:rsidTr="00142440">
        <w:trPr>
          <w:trHeight w:val="659"/>
        </w:trPr>
        <w:tc>
          <w:tcPr>
            <w:tcW w:w="1237" w:type="dxa"/>
            <w:vMerge/>
          </w:tcPr>
          <w:p w14:paraId="7266AC90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7F70BDE" w14:textId="77777777" w:rsidR="00DE1D2E" w:rsidRPr="00B812B4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B8F31B9" w14:textId="77777777" w:rsidR="00DE1D2E" w:rsidRPr="00B812B4" w:rsidRDefault="00DE1D2E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F73332B" w14:textId="77777777" w:rsidR="00DE1D2E" w:rsidRPr="00B812B4" w:rsidRDefault="00DE1D2E" w:rsidP="00326F82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17EAB7F" w14:textId="77777777" w:rsidR="00DE1D2E" w:rsidRPr="00B812B4" w:rsidRDefault="00DE1D2E" w:rsidP="00486DA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E1D2E" w:rsidRPr="00B812B4" w14:paraId="28B3E9C4" w14:textId="77777777" w:rsidTr="00142440">
        <w:trPr>
          <w:trHeight w:val="415"/>
        </w:trPr>
        <w:tc>
          <w:tcPr>
            <w:tcW w:w="1237" w:type="dxa"/>
          </w:tcPr>
          <w:p w14:paraId="48CBD261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4E529E77" w14:textId="77777777" w:rsidR="00DE1D2E" w:rsidRPr="00B812B4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52962328" w14:textId="77777777" w:rsidR="00DE1D2E" w:rsidRPr="00B812B4" w:rsidRDefault="00AF1C02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4CF8CE5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095D2574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5729B12" w14:textId="77777777" w:rsidR="00DE1D2E" w:rsidRPr="00B812B4" w:rsidRDefault="00DE1D2E" w:rsidP="00326F82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E1D2E" w:rsidRPr="00B812B4" w14:paraId="0F265CB6" w14:textId="77777777" w:rsidTr="00142440">
        <w:trPr>
          <w:trHeight w:val="1540"/>
        </w:trPr>
        <w:tc>
          <w:tcPr>
            <w:tcW w:w="1237" w:type="dxa"/>
            <w:vMerge w:val="restart"/>
          </w:tcPr>
          <w:p w14:paraId="191BD115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  <w:vMerge w:val="restart"/>
          </w:tcPr>
          <w:p w14:paraId="5B30D40A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лица, 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3736C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240" w:type="dxa"/>
          </w:tcPr>
          <w:p w14:paraId="65AFF6BC" w14:textId="77777777" w:rsidR="00DE1D2E" w:rsidRPr="00B812B4" w:rsidRDefault="00AF1C0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A9977EB" w14:textId="77777777" w:rsidR="00DE1D2E" w:rsidRPr="00B812B4" w:rsidRDefault="00AF1C0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DE1D2E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5C9A423E" w14:textId="77777777" w:rsidR="00DE1D2E" w:rsidRPr="00B812B4" w:rsidRDefault="00AF1C0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24EC367E" w14:textId="77777777" w:rsidR="00DE1D2E" w:rsidRPr="00B812B4" w:rsidRDefault="00AF1C0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14F33DD1" w14:textId="77777777" w:rsidR="00DE1D2E" w:rsidRPr="00B812B4" w:rsidRDefault="00DE1D2E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52973DB0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2E" w:rsidRPr="00B812B4" w14:paraId="731BF9F5" w14:textId="77777777" w:rsidTr="00142440">
        <w:trPr>
          <w:trHeight w:val="691"/>
        </w:trPr>
        <w:tc>
          <w:tcPr>
            <w:tcW w:w="1237" w:type="dxa"/>
            <w:vMerge/>
          </w:tcPr>
          <w:p w14:paraId="4DBF6871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31684FA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1F84110" w14:textId="77777777" w:rsidR="00DE1D2E" w:rsidRPr="00B812B4" w:rsidRDefault="00AF1C0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BE4DF46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6565FD0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AA6912B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B812B4" w14:paraId="7F6079CE" w14:textId="77777777" w:rsidTr="00142440">
        <w:trPr>
          <w:trHeight w:val="721"/>
        </w:trPr>
        <w:tc>
          <w:tcPr>
            <w:tcW w:w="1237" w:type="dxa"/>
            <w:vMerge w:val="restart"/>
          </w:tcPr>
          <w:p w14:paraId="135115F5" w14:textId="77777777" w:rsidR="000E6D81" w:rsidRPr="00B812B4" w:rsidRDefault="000E6D81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  <w:vMerge w:val="restart"/>
          </w:tcPr>
          <w:p w14:paraId="28C4057D" w14:textId="77777777" w:rsidR="000E6D81" w:rsidRPr="00B812B4" w:rsidDel="00553259" w:rsidRDefault="000E6D81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240" w:type="dxa"/>
          </w:tcPr>
          <w:p w14:paraId="031349B5" w14:textId="77777777" w:rsidR="000E6D81" w:rsidRPr="00B812B4" w:rsidDel="00553259" w:rsidRDefault="00AF1C02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5FF4833" w14:textId="77777777" w:rsidR="000E6D81" w:rsidRPr="00B812B4" w:rsidRDefault="000E6D81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D817CC8" w14:textId="77777777" w:rsidR="000E6D81" w:rsidRPr="00B812B4" w:rsidRDefault="000E6D81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6B9CF499" w14:textId="0A9E7672" w:rsidR="0009014A" w:rsidRPr="00B812B4" w:rsidRDefault="000E6D81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доверенность на подписание электронных документов в СЭД НРД</w:t>
            </w:r>
          </w:p>
        </w:tc>
      </w:tr>
      <w:tr w:rsidR="000E6D81" w:rsidRPr="00B812B4" w14:paraId="4DC55181" w14:textId="77777777" w:rsidTr="00142440">
        <w:trPr>
          <w:trHeight w:val="721"/>
        </w:trPr>
        <w:tc>
          <w:tcPr>
            <w:tcW w:w="1237" w:type="dxa"/>
            <w:vMerge/>
          </w:tcPr>
          <w:p w14:paraId="332DC727" w14:textId="77777777" w:rsidR="000E6D81" w:rsidRPr="00B812B4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7E3DEB9F" w14:textId="77777777" w:rsidR="000E6D81" w:rsidRPr="00B812B4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852567" w14:textId="77777777" w:rsidR="000E6D81" w:rsidRPr="00B812B4" w:rsidRDefault="00AF1C02" w:rsidP="000E6D81">
            <w:pPr>
              <w:tabs>
                <w:tab w:val="left" w:pos="1734"/>
              </w:tabs>
              <w:spacing w:before="60" w:after="60" w:line="240" w:lineRule="auto"/>
            </w:pPr>
            <w:hyperlink w:anchor="_Нотариальная_копия_–" w:history="1"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16F8B6F7" w14:textId="77777777" w:rsidR="000E6D81" w:rsidRPr="00B812B4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5E8FCD56" w14:textId="77777777" w:rsidR="000E6D81" w:rsidRPr="00B812B4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B812B4" w14:paraId="4C9A18D4" w14:textId="77777777" w:rsidTr="00142440">
        <w:trPr>
          <w:trHeight w:val="607"/>
        </w:trPr>
        <w:tc>
          <w:tcPr>
            <w:tcW w:w="1237" w:type="dxa"/>
            <w:vMerge/>
          </w:tcPr>
          <w:p w14:paraId="25D4A5F8" w14:textId="77777777" w:rsidR="000E6D81" w:rsidRPr="00B812B4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9EFE858" w14:textId="77777777" w:rsidR="000E6D81" w:rsidRPr="00B812B4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3B15C39" w14:textId="77777777" w:rsidR="000E6D81" w:rsidRPr="00B812B4" w:rsidRDefault="00AF1C0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62BD1E5" w14:textId="77777777" w:rsidR="000E6D81" w:rsidRPr="00B812B4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70D4299" w14:textId="0CBEB7CD" w:rsidR="00EF61FA" w:rsidRPr="00B812B4" w:rsidRDefault="00333DCA" w:rsidP="00C1231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Копия (в т</w:t>
            </w:r>
            <w:r w:rsidR="00794C73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ом </w:t>
            </w: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ч</w:t>
            </w:r>
            <w:r w:rsidR="00794C73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исле</w:t>
            </w: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794C73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</w:t>
            </w:r>
            <w:r w:rsidR="00C12319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езаверенная копия</w:t>
            </w: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)</w:t>
            </w:r>
            <w:r w:rsidR="00C12319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м</w:t>
            </w:r>
            <w:r w:rsidR="00355BC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ожет быть предоставлена </w:t>
            </w:r>
            <w:r w:rsidR="00355BC5" w:rsidRPr="00B812B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только</w:t>
            </w:r>
            <w:r w:rsidR="00355BC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для подписания</w:t>
            </w:r>
            <w:r w:rsidR="0065198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следующих договоров и </w:t>
            </w:r>
            <w:r w:rsidR="0065198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 xml:space="preserve">иных документов, </w:t>
            </w:r>
            <w:r w:rsidR="001A486A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необходимых для их заключения</w:t>
            </w:r>
            <w:r w:rsidR="00EF61FA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  <w:p w14:paraId="72DE2D6B" w14:textId="5EE234B7" w:rsidR="00EF61FA" w:rsidRPr="00B812B4" w:rsidRDefault="00EF01AF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color w:val="1F4E79" w:themeColor="accent1" w:themeShade="80"/>
                <w:sz w:val="24"/>
                <w:szCs w:val="24"/>
              </w:rPr>
            </w:pPr>
            <w:r w:rsidRPr="00B812B4">
              <w:rPr>
                <w:color w:val="1F4E79" w:themeColor="accent1" w:themeShade="80"/>
                <w:sz w:val="24"/>
                <w:szCs w:val="24"/>
              </w:rPr>
              <w:t>Договора о конфиденциальности,</w:t>
            </w:r>
          </w:p>
          <w:p w14:paraId="2020652F" w14:textId="0A6EBE63" w:rsidR="00EF61FA" w:rsidRPr="00B812B4" w:rsidRDefault="00355BC5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color w:val="1F4E79" w:themeColor="accent1" w:themeShade="80"/>
                <w:sz w:val="24"/>
                <w:szCs w:val="24"/>
              </w:rPr>
            </w:pPr>
            <w:r w:rsidRPr="00B812B4">
              <w:rPr>
                <w:color w:val="1F4E79" w:themeColor="accent1" w:themeShade="80"/>
                <w:sz w:val="24"/>
                <w:szCs w:val="24"/>
              </w:rPr>
              <w:t xml:space="preserve">Дополнительного соглашения к Договору об обмене электронными документами, предусматривающего оказание услуг транзита финансовых сообщений, </w:t>
            </w:r>
          </w:p>
          <w:p w14:paraId="4A201A34" w14:textId="0B9DDB0A" w:rsidR="000E6D81" w:rsidRPr="00B812B4" w:rsidRDefault="00023C96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sz w:val="24"/>
                <w:szCs w:val="24"/>
              </w:rPr>
            </w:pPr>
            <w:r w:rsidRPr="00B812B4">
              <w:rPr>
                <w:color w:val="1F4E79" w:themeColor="accent1" w:themeShade="80"/>
                <w:sz w:val="24"/>
                <w:szCs w:val="24"/>
              </w:rPr>
              <w:t>Л</w:t>
            </w:r>
            <w:r w:rsidR="00355BC5" w:rsidRPr="00B812B4">
              <w:rPr>
                <w:color w:val="1F4E79" w:themeColor="accent1" w:themeShade="80"/>
                <w:sz w:val="24"/>
                <w:szCs w:val="24"/>
              </w:rPr>
              <w:t>ицензионного договора о предоставлении права использования программ для ЭВМ, необходимых для транзита финансовых сообщений</w:t>
            </w:r>
            <w:r w:rsidR="00EF61FA" w:rsidRPr="00B812B4">
              <w:rPr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A445DB" w:rsidRPr="00B812B4" w14:paraId="35CEA998" w14:textId="77777777" w:rsidTr="00142440">
        <w:trPr>
          <w:trHeight w:val="686"/>
        </w:trPr>
        <w:tc>
          <w:tcPr>
            <w:tcW w:w="1237" w:type="dxa"/>
            <w:vMerge w:val="restart"/>
          </w:tcPr>
          <w:p w14:paraId="4EB751FC" w14:textId="77777777" w:rsidR="00A445DB" w:rsidRPr="00B812B4" w:rsidDel="002B1E39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473" w:type="dxa"/>
            <w:vMerge w:val="restart"/>
          </w:tcPr>
          <w:p w14:paraId="69D109A2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136B8AEF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1FBDA8B3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49FDA58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2C334D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7FEDAF3" w14:textId="77777777" w:rsidTr="00142440">
        <w:trPr>
          <w:trHeight w:val="686"/>
        </w:trPr>
        <w:tc>
          <w:tcPr>
            <w:tcW w:w="1237" w:type="dxa"/>
            <w:vMerge/>
          </w:tcPr>
          <w:p w14:paraId="544CFA5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82DD34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010FDAB6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5846324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0E35EE5" w14:textId="6C50B529" w:rsidR="00741E6F" w:rsidRPr="00B812B4" w:rsidRDefault="00162464" w:rsidP="00741E6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(в т</w:t>
            </w:r>
            <w:r w:rsidR="002955E7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955E7" w:rsidRPr="00B812B4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незаверенная копия) м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>ожет быть предоставлена только при заключении</w:t>
            </w:r>
            <w:r w:rsidR="00741E6F"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FA04A5" w14:textId="77777777" w:rsidR="00741E6F" w:rsidRPr="00B812B4" w:rsidRDefault="00741E6F" w:rsidP="00741E6F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ab/>
              <w:t>Договора о конфиденциальности,</w:t>
            </w:r>
          </w:p>
          <w:p w14:paraId="0A91141C" w14:textId="77777777" w:rsidR="00741E6F" w:rsidRPr="00B812B4" w:rsidRDefault="00741E6F" w:rsidP="00741E6F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Дополнительного соглашения к Договору об обмене электронными документами, предусматривающего оказание услуг транзита финансовых сообщений, </w:t>
            </w:r>
          </w:p>
          <w:p w14:paraId="146AC1A4" w14:textId="2E44D5E3" w:rsidR="00A445DB" w:rsidRPr="00B812B4" w:rsidRDefault="00741E6F" w:rsidP="00741E6F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ab/>
              <w:t>Лицензионного договора о предоставлении права использования программ для ЭВМ, необходимых для транзита финансовых сообщений.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30C62" w14:textId="489EF005" w:rsidR="00741E6F" w:rsidRPr="00B812B4" w:rsidRDefault="00741E6F" w:rsidP="00741E6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2633F3B" w14:textId="77777777" w:rsidTr="00142440">
        <w:tc>
          <w:tcPr>
            <w:tcW w:w="1237" w:type="dxa"/>
            <w:shd w:val="clear" w:color="auto" w:fill="C5E0B3" w:themeFill="accent6" w:themeFillTint="66"/>
          </w:tcPr>
          <w:p w14:paraId="172283D5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II_группа"/>
            <w:bookmarkEnd w:id="22"/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222836E8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7BCF226B" w14:textId="77777777" w:rsidR="00A445DB" w:rsidRPr="00B812B4" w:rsidRDefault="00A445DB" w:rsidP="00A445DB">
            <w:pPr>
              <w:pStyle w:val="a8"/>
              <w:spacing w:before="60" w:after="60"/>
              <w:ind w:left="182" w:right="176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54684F4B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счета депо (владельца, номинального держателя, доверительного управляющего, клирингового счета депо, казначейского счета депо);</w:t>
            </w:r>
          </w:p>
          <w:p w14:paraId="40B6C3CB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lastRenderedPageBreak/>
              <w:t>об оказании услуг по регистрации выпусков коммерческих облигаций;</w:t>
            </w:r>
          </w:p>
          <w:p w14:paraId="3E820A87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эмиссионного счета;</w:t>
            </w:r>
          </w:p>
          <w:p w14:paraId="1DDAB755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платежного агента (услуги по обслуживанию выплат номинальной стоимости облигаций при их погашении и выплат купонного дохода);</w:t>
            </w:r>
          </w:p>
          <w:p w14:paraId="6AB80CFF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об оказании клиринговых услуг;</w:t>
            </w:r>
          </w:p>
          <w:p w14:paraId="31D779AA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sz w:val="24"/>
                <w:szCs w:val="24"/>
              </w:rPr>
              <w:t>об оказании услуг по управлению обеспечением.</w:t>
            </w:r>
          </w:p>
        </w:tc>
      </w:tr>
      <w:tr w:rsidR="00A445DB" w:rsidRPr="00B812B4" w14:paraId="4E946818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247D976C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0126CDAD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8AD053E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30AEF97C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3A5E6CF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45DB" w:rsidRPr="00B812B4" w14:paraId="5EB8A04D" w14:textId="77777777" w:rsidTr="00142440">
        <w:trPr>
          <w:trHeight w:val="1365"/>
        </w:trPr>
        <w:tc>
          <w:tcPr>
            <w:tcW w:w="1237" w:type="dxa"/>
            <w:vMerge w:val="restart"/>
          </w:tcPr>
          <w:p w14:paraId="2E6A32D7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Merge w:val="restart"/>
          </w:tcPr>
          <w:p w14:paraId="3B2D3EF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Договор/Заявление о присоединении</w:t>
            </w:r>
          </w:p>
        </w:tc>
        <w:tc>
          <w:tcPr>
            <w:tcW w:w="2240" w:type="dxa"/>
            <w:vMerge w:val="restart"/>
          </w:tcPr>
          <w:p w14:paraId="51D47F69" w14:textId="77777777" w:rsidR="00A445DB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028D382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946FF7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только в случаях, предусмотренных договором.</w:t>
            </w:r>
          </w:p>
          <w:p w14:paraId="53C2440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в 2 (двух) экземплярах,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A445DB" w:rsidRPr="00B812B4" w14:paraId="319B0818" w14:textId="77777777" w:rsidTr="0004138E">
        <w:trPr>
          <w:trHeight w:val="681"/>
        </w:trPr>
        <w:tc>
          <w:tcPr>
            <w:tcW w:w="1237" w:type="dxa"/>
            <w:vMerge/>
          </w:tcPr>
          <w:p w14:paraId="6BEA890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F98CB2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3B78F88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40A3CDA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47CD7F5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0FDBF11" w14:textId="77777777" w:rsidTr="00142440">
        <w:tc>
          <w:tcPr>
            <w:tcW w:w="1237" w:type="dxa"/>
          </w:tcPr>
          <w:p w14:paraId="2392523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F69DFFA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5BC25049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88EF1E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EE2647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E35CCC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81B5A80" w14:textId="77777777" w:rsidTr="00142440">
        <w:tc>
          <w:tcPr>
            <w:tcW w:w="1237" w:type="dxa"/>
          </w:tcPr>
          <w:p w14:paraId="1197C1AD" w14:textId="77777777" w:rsidR="00A445DB" w:rsidRPr="00B812B4" w:rsidRDefault="00A445DB" w:rsidP="00A445DB">
            <w:pPr>
              <w:tabs>
                <w:tab w:val="left" w:pos="993"/>
                <w:tab w:val="left" w:pos="1143"/>
              </w:tabs>
              <w:spacing w:before="60" w:after="60" w:line="240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3" w:type="dxa"/>
          </w:tcPr>
          <w:p w14:paraId="05EDBCC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240" w:type="dxa"/>
          </w:tcPr>
          <w:p w14:paraId="0C70CBBC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E4494C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080D94C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C1260E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09A78820" w14:textId="77777777" w:rsidTr="00142440">
        <w:tc>
          <w:tcPr>
            <w:tcW w:w="1237" w:type="dxa"/>
          </w:tcPr>
          <w:p w14:paraId="0C6BB446" w14:textId="77777777" w:rsidR="00A445DB" w:rsidRPr="00B812B4" w:rsidRDefault="00A445DB" w:rsidP="00A445DB">
            <w:pPr>
              <w:tabs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14:paraId="1AEF97C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240" w:type="dxa"/>
          </w:tcPr>
          <w:p w14:paraId="749D9509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C6B76E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1BC4BEA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4FB90FF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A445DB" w:rsidRPr="00B812B4" w14:paraId="10B6D8F1" w14:textId="77777777" w:rsidTr="00142440">
        <w:trPr>
          <w:trHeight w:val="582"/>
        </w:trPr>
        <w:tc>
          <w:tcPr>
            <w:tcW w:w="1237" w:type="dxa"/>
            <w:vMerge w:val="restart"/>
          </w:tcPr>
          <w:p w14:paraId="7B1DE8F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457F7EE2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240" w:type="dxa"/>
          </w:tcPr>
          <w:p w14:paraId="473389A1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F33C40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FF4E30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наличии  выгодоприобретателя – юридического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(отдельно по каждому), сведения о котором отражены в Анкете АА101</w:t>
            </w:r>
          </w:p>
        </w:tc>
      </w:tr>
      <w:tr w:rsidR="00A445DB" w:rsidRPr="00B812B4" w14:paraId="67D03199" w14:textId="77777777" w:rsidTr="00142440">
        <w:trPr>
          <w:trHeight w:val="582"/>
        </w:trPr>
        <w:tc>
          <w:tcPr>
            <w:tcW w:w="1237" w:type="dxa"/>
            <w:vMerge/>
          </w:tcPr>
          <w:p w14:paraId="51AD5504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1A34E87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1083CE0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414412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781564F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25BB3BB5" w14:textId="77777777" w:rsidTr="00142440">
        <w:trPr>
          <w:trHeight w:val="416"/>
        </w:trPr>
        <w:tc>
          <w:tcPr>
            <w:tcW w:w="1237" w:type="dxa"/>
          </w:tcPr>
          <w:p w14:paraId="390BA5C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0EE4A6E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240" w:type="dxa"/>
          </w:tcPr>
          <w:p w14:paraId="74E3C84D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18830C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40C31C7A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5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доставкой курьером или спецсвязью.</w:t>
            </w:r>
          </w:p>
          <w:p w14:paraId="18284F49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каналам, предусмотренным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5D766AA0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Не предоставляется:</w:t>
            </w:r>
          </w:p>
          <w:p w14:paraId="22E5646D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- эмитентами при заключении Договора эмиссионного счета или Договора об оказании услуг по присвоению идентификационного номера выпуску коммерческих облигаций, программе коммерческих облигаций при условии отсутствия иных договорных отношений с НРД, влекущих открытие счета депо и (или) банковского счета;</w:t>
            </w:r>
          </w:p>
          <w:p w14:paraId="554A7D71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- при открытии счетов органам государственной власти или органам местного самоуправления, действующим от имени РФ, субъектов РФ и муниципальных образований.</w:t>
            </w:r>
          </w:p>
        </w:tc>
      </w:tr>
      <w:tr w:rsidR="00A445DB" w:rsidRPr="00B812B4" w14:paraId="15B61E0A" w14:textId="77777777" w:rsidTr="00142440">
        <w:trPr>
          <w:trHeight w:val="594"/>
        </w:trPr>
        <w:tc>
          <w:tcPr>
            <w:tcW w:w="1237" w:type="dxa"/>
          </w:tcPr>
          <w:p w14:paraId="1AEE5890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14:paraId="44C83C9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счета депо/счета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утвержденное по форме НРД</w:t>
            </w:r>
          </w:p>
        </w:tc>
        <w:tc>
          <w:tcPr>
            <w:tcW w:w="2240" w:type="dxa"/>
          </w:tcPr>
          <w:p w14:paraId="50C85F9D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208FB2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1D98D1D4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AB67BC0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Предоставляется в случаях, предусмотренных договором </w:t>
            </w:r>
          </w:p>
        </w:tc>
      </w:tr>
      <w:tr w:rsidR="00A445DB" w:rsidRPr="00B812B4" w14:paraId="09D63097" w14:textId="77777777" w:rsidTr="00142440">
        <w:trPr>
          <w:trHeight w:val="1692"/>
        </w:trPr>
        <w:tc>
          <w:tcPr>
            <w:tcW w:w="1237" w:type="dxa"/>
            <w:vMerge w:val="restart"/>
          </w:tcPr>
          <w:p w14:paraId="5EF7829F" w14:textId="0553C326" w:rsidR="00A445DB" w:rsidRPr="00B812B4" w:rsidRDefault="00684C5D" w:rsidP="00A445DB">
            <w:pPr>
              <w:widowControl w:val="0"/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585AEC65" w14:textId="77777777" w:rsidR="00A445DB" w:rsidRPr="00B812B4" w:rsidRDefault="00A445DB" w:rsidP="00A445DB">
            <w:pPr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Учредительные документы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Клиента, соответствующие требованиям, предъявляемым законодательством РФ к организационно-правовым формам, с изменениями и дополнениями, действительными на дату предоставления в НРД</w:t>
            </w:r>
          </w:p>
        </w:tc>
        <w:tc>
          <w:tcPr>
            <w:tcW w:w="2240" w:type="dxa"/>
          </w:tcPr>
          <w:p w14:paraId="332BC857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31B18FCB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530" w:type="dxa"/>
          </w:tcPr>
          <w:p w14:paraId="03E61E97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2E30310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правовое положение, цели создания и деятельности которых определены в межгосударственных и межправительственных договорах, законодательных или нормативных правовых актах, предоставляют копии таких документов, заверенные уполномоченным лицом организации</w:t>
            </w:r>
          </w:p>
        </w:tc>
      </w:tr>
      <w:tr w:rsidR="00A445DB" w:rsidRPr="00B812B4" w14:paraId="71D32EA7" w14:textId="77777777" w:rsidTr="00142440">
        <w:trPr>
          <w:trHeight w:val="1368"/>
        </w:trPr>
        <w:tc>
          <w:tcPr>
            <w:tcW w:w="1237" w:type="dxa"/>
            <w:vMerge/>
          </w:tcPr>
          <w:p w14:paraId="7912D02B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1C8EE1E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63CF56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A445DB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DB" w:rsidRPr="00B812B4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кабинет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Банка России/ФНС)</w:t>
            </w:r>
          </w:p>
        </w:tc>
        <w:tc>
          <w:tcPr>
            <w:tcW w:w="2530" w:type="dxa"/>
          </w:tcPr>
          <w:p w14:paraId="3415F94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электронном виде</w:t>
            </w:r>
          </w:p>
        </w:tc>
        <w:tc>
          <w:tcPr>
            <w:tcW w:w="4421" w:type="dxa"/>
            <w:vMerge/>
          </w:tcPr>
          <w:p w14:paraId="4A09B78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4C353E8" w14:textId="77777777" w:rsidTr="00142440">
        <w:trPr>
          <w:trHeight w:val="1550"/>
        </w:trPr>
        <w:tc>
          <w:tcPr>
            <w:tcW w:w="1237" w:type="dxa"/>
          </w:tcPr>
          <w:p w14:paraId="4DB1B0BB" w14:textId="03125D76" w:rsidR="00A445DB" w:rsidRPr="00B812B4" w:rsidRDefault="00684C5D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34D5DDB6" w14:textId="7118C4F6" w:rsidR="00A445DB" w:rsidRPr="00B812B4" w:rsidRDefault="00A445DB" w:rsidP="0042442C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содержаний образцы подписей и оттиска печати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выдана/карточка распорядителя/</w:t>
            </w:r>
            <w:r w:rsidR="0042442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42442C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подписей и оттиска печати по форме Приложения 2)</w:t>
            </w:r>
          </w:p>
        </w:tc>
        <w:tc>
          <w:tcPr>
            <w:tcW w:w="2240" w:type="dxa"/>
          </w:tcPr>
          <w:p w14:paraId="0BA7588D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DFCCD00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5651402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61813FC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подписания документов на бумажном носителе</w:t>
            </w:r>
          </w:p>
        </w:tc>
      </w:tr>
      <w:tr w:rsidR="00A445DB" w:rsidRPr="00B812B4" w14:paraId="3ED8B85A" w14:textId="77777777" w:rsidTr="00092BE6">
        <w:trPr>
          <w:trHeight w:val="1408"/>
        </w:trPr>
        <w:tc>
          <w:tcPr>
            <w:tcW w:w="1237" w:type="dxa"/>
            <w:vMerge w:val="restart"/>
          </w:tcPr>
          <w:p w14:paraId="3476CF50" w14:textId="6818FDAE" w:rsidR="00A445DB" w:rsidRPr="00B812B4" w:rsidRDefault="00A445DB" w:rsidP="00684C5D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4C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4CFBF65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полномочия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лица, 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7926765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240" w:type="dxa"/>
          </w:tcPr>
          <w:p w14:paraId="5396E8C8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F6D2030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7878C1FA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4BB68D47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3556C791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65B14C1F" w14:textId="5E490D99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общим собранием участников решения на заседании и состав участников общества, присутствовавших при его </w:t>
            </w:r>
            <w:r w:rsidRPr="00587F45">
              <w:rPr>
                <w:rFonts w:ascii="Times New Roman" w:hAnsi="Times New Roman" w:cs="Times New Roman"/>
                <w:sz w:val="24"/>
                <w:szCs w:val="24"/>
              </w:rPr>
              <w:t xml:space="preserve">принятии, подтверждаются в порядке, установленном </w:t>
            </w:r>
            <w:hyperlink r:id="rId16" w:tooltip="Ссылка на КонсультантПлюс" w:history="1">
              <w:r w:rsidRPr="00587F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ст. 67.1 Гражданского кодекса Российской Федерации </w:t>
              </w:r>
            </w:hyperlink>
            <w:r w:rsidRPr="0058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D28C6" w14:textId="23715962" w:rsidR="00A445DB" w:rsidRPr="00B812B4" w:rsidRDefault="00A445DB" w:rsidP="00A445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При этом если в Уставе ООО не предусмотрен альтернативный (не нотариальный) способ подтверждения принятия решений, то решение единственного участника/общего собрания участников ООО об альтернативном (не нотариальном) способе подтверждения принятия решений единственным участником/общим собранием требует нотариального удостоверения</w:t>
            </w:r>
          </w:p>
          <w:p w14:paraId="28722A97" w14:textId="7A25724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документа, подтверждающие полномочия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не требуется в случае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отзыва у Клиента – кредитной организации лицензии на осуществление банковской деятельности и назначения временной администрации</w:t>
            </w:r>
          </w:p>
        </w:tc>
      </w:tr>
      <w:tr w:rsidR="00A445DB" w:rsidRPr="00B812B4" w14:paraId="5A942816" w14:textId="77777777" w:rsidTr="00142440">
        <w:trPr>
          <w:trHeight w:val="368"/>
        </w:trPr>
        <w:tc>
          <w:tcPr>
            <w:tcW w:w="1237" w:type="dxa"/>
            <w:vMerge/>
          </w:tcPr>
          <w:p w14:paraId="1B2528D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7B9C9944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1B0CBC0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6855CF1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54B5B60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6FD32D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3C1FC27" w14:textId="77777777" w:rsidTr="00142440">
        <w:trPr>
          <w:trHeight w:val="2097"/>
        </w:trPr>
        <w:tc>
          <w:tcPr>
            <w:tcW w:w="1237" w:type="dxa"/>
            <w:vMerge w:val="restart"/>
          </w:tcPr>
          <w:p w14:paraId="00D2C6DD" w14:textId="5B9ED968" w:rsidR="00A445DB" w:rsidRPr="00B812B4" w:rsidRDefault="00A445DB" w:rsidP="00684C5D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3123AAD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405E719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0238B7F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54F725F2" w14:textId="77777777" w:rsidR="00A445DB" w:rsidRPr="00B812B4" w:rsidDel="00553259" w:rsidRDefault="00A445DB" w:rsidP="00C712BB">
            <w:pPr>
              <w:tabs>
                <w:tab w:val="left" w:pos="38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240" w:type="dxa"/>
          </w:tcPr>
          <w:p w14:paraId="2877A83C" w14:textId="77777777" w:rsidR="00A445DB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 заверения копии сотрудником НРД) </w:t>
            </w:r>
          </w:p>
          <w:p w14:paraId="117DBED2" w14:textId="77777777" w:rsidR="00A445DB" w:rsidRPr="00B812B4" w:rsidDel="00553259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200E3A89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CE84EB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 подписывать поручения, предоставляются при заключении договоров счета депо и договора эмиссионного счета.</w:t>
            </w:r>
          </w:p>
          <w:p w14:paraId="5721B8F9" w14:textId="41FE1D6D" w:rsidR="00A445DB" w:rsidRPr="00B812B4" w:rsidRDefault="00A445DB" w:rsidP="000C039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0C0391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2.9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A445DB" w:rsidRPr="00B812B4" w14:paraId="40797501" w14:textId="77777777" w:rsidTr="00142440">
        <w:trPr>
          <w:trHeight w:val="962"/>
        </w:trPr>
        <w:tc>
          <w:tcPr>
            <w:tcW w:w="1237" w:type="dxa"/>
            <w:vMerge/>
          </w:tcPr>
          <w:p w14:paraId="03F339E4" w14:textId="77777777" w:rsidR="00A445DB" w:rsidRPr="00B812B4" w:rsidDel="00C50223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5008B8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0F4F676" w14:textId="77777777" w:rsidR="00A445DB" w:rsidRPr="00B812B4" w:rsidRDefault="00AF1C02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709FC67C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C8E770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копия, сделанная с Нотариальной копии документа</w:t>
            </w:r>
          </w:p>
        </w:tc>
      </w:tr>
      <w:tr w:rsidR="00A445DB" w:rsidRPr="00B812B4" w14:paraId="1A4BB3A0" w14:textId="77777777" w:rsidTr="00142440">
        <w:trPr>
          <w:trHeight w:val="952"/>
        </w:trPr>
        <w:tc>
          <w:tcPr>
            <w:tcW w:w="1237" w:type="dxa"/>
            <w:vMerge w:val="restart"/>
          </w:tcPr>
          <w:p w14:paraId="0E8A6DF3" w14:textId="2F6F3074" w:rsidR="00A445DB" w:rsidRPr="00B812B4" w:rsidRDefault="00684C5D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6FA8BAC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право:</w:t>
            </w:r>
          </w:p>
          <w:p w14:paraId="371314C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7211DD8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</w:t>
            </w:r>
          </w:p>
        </w:tc>
        <w:tc>
          <w:tcPr>
            <w:tcW w:w="2240" w:type="dxa"/>
          </w:tcPr>
          <w:p w14:paraId="326B8052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1269757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088BE5F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38FC0D3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Доверенность на лиц, имеющих право подписывать поручения – предоставляется при заключении договоров счета депо и договора эмиссионного счета.</w:t>
            </w:r>
          </w:p>
          <w:p w14:paraId="3893D47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доверенность на подписание электронных документов в СЭД НРД</w:t>
            </w:r>
          </w:p>
        </w:tc>
      </w:tr>
      <w:tr w:rsidR="00A445DB" w:rsidRPr="00B812B4" w14:paraId="07F3AE2A" w14:textId="77777777" w:rsidTr="00142440">
        <w:trPr>
          <w:trHeight w:val="1420"/>
        </w:trPr>
        <w:tc>
          <w:tcPr>
            <w:tcW w:w="1237" w:type="dxa"/>
            <w:vMerge/>
          </w:tcPr>
          <w:p w14:paraId="6536D066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2E5B9A4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20F8139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67DD4DD6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2FFFEB5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1A4D07F0" w14:textId="77777777" w:rsidTr="00142440">
        <w:trPr>
          <w:trHeight w:val="1028"/>
        </w:trPr>
        <w:tc>
          <w:tcPr>
            <w:tcW w:w="1237" w:type="dxa"/>
          </w:tcPr>
          <w:p w14:paraId="2A6D4106" w14:textId="2AABD0A0" w:rsidR="00A445DB" w:rsidRPr="00B812B4" w:rsidRDefault="00A445DB" w:rsidP="00684C5D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3C644CC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6EE1968D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90B8115" w14:textId="77777777" w:rsidR="00A445DB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5F598486" w14:textId="37761B8B" w:rsidR="00092BE6" w:rsidRPr="00B812B4" w:rsidRDefault="00092BE6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83DF8B4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4C7AB3B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7D11530" w14:textId="77777777" w:rsidTr="00142440">
        <w:trPr>
          <w:trHeight w:val="711"/>
        </w:trPr>
        <w:tc>
          <w:tcPr>
            <w:tcW w:w="1237" w:type="dxa"/>
            <w:shd w:val="clear" w:color="auto" w:fill="C5E0B3" w:themeFill="accent6" w:themeFillTint="66"/>
          </w:tcPr>
          <w:p w14:paraId="2C08F4D2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3" w:name="_III_группа"/>
            <w:bookmarkEnd w:id="23"/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III 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6EA4EAD0" w14:textId="77777777" w:rsidR="00A445DB" w:rsidRPr="00B812B4" w:rsidRDefault="00A445DB" w:rsidP="00A445DB">
            <w:pPr>
              <w:pStyle w:val="a8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Документы, предоставляемые для заключения договора банковского счета</w:t>
            </w:r>
            <w:r w:rsidRPr="00B812B4"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</w:tr>
      <w:tr w:rsidR="00A445DB" w:rsidRPr="00B812B4" w14:paraId="3113D0B5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3B26B45F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56E2637F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60FE7D0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6B3CE6E2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A726184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45DB" w:rsidRPr="00B812B4" w14:paraId="3C029D08" w14:textId="77777777" w:rsidTr="00142440">
        <w:tc>
          <w:tcPr>
            <w:tcW w:w="1237" w:type="dxa"/>
          </w:tcPr>
          <w:p w14:paraId="603A7BBB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14:paraId="3EA995D1" w14:textId="37A89C8E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2240" w:type="dxa"/>
          </w:tcPr>
          <w:p w14:paraId="0AE54773" w14:textId="77777777" w:rsidR="00A445DB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8F2B60F" w14:textId="5A8AD01F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23F2887" w14:textId="6F0B28F8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BF96DA1" w14:textId="77777777" w:rsidTr="00142440">
        <w:tc>
          <w:tcPr>
            <w:tcW w:w="1237" w:type="dxa"/>
          </w:tcPr>
          <w:p w14:paraId="4B4F1B84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4DF681A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79A97C6B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7616FFF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6B65B01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7225A92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B2E1FF8" w14:textId="77777777" w:rsidTr="00142440">
        <w:tc>
          <w:tcPr>
            <w:tcW w:w="1237" w:type="dxa"/>
          </w:tcPr>
          <w:p w14:paraId="6AEF841D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3" w:type="dxa"/>
          </w:tcPr>
          <w:p w14:paraId="01AC4972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240" w:type="dxa"/>
          </w:tcPr>
          <w:p w14:paraId="498A4619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8B002F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36E1B4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6218C44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2592111" w14:textId="77777777" w:rsidTr="00142440">
        <w:tc>
          <w:tcPr>
            <w:tcW w:w="1237" w:type="dxa"/>
          </w:tcPr>
          <w:p w14:paraId="638D60E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14:paraId="41CC83C5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240" w:type="dxa"/>
          </w:tcPr>
          <w:p w14:paraId="5DE7F953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2754E069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E31EE4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C8E838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A445DB" w:rsidRPr="00B812B4" w14:paraId="295642C2" w14:textId="77777777" w:rsidTr="00142440">
        <w:trPr>
          <w:trHeight w:val="582"/>
        </w:trPr>
        <w:tc>
          <w:tcPr>
            <w:tcW w:w="1237" w:type="dxa"/>
            <w:vMerge w:val="restart"/>
          </w:tcPr>
          <w:p w14:paraId="10568483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6226485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240" w:type="dxa"/>
          </w:tcPr>
          <w:p w14:paraId="71B12423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3C4555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0E09CEF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A445DB" w:rsidRPr="00B812B4" w14:paraId="41D898AC" w14:textId="77777777" w:rsidTr="00142440">
        <w:trPr>
          <w:trHeight w:val="582"/>
        </w:trPr>
        <w:tc>
          <w:tcPr>
            <w:tcW w:w="1237" w:type="dxa"/>
            <w:vMerge/>
          </w:tcPr>
          <w:p w14:paraId="6D4BE29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33FC99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112480F1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4073590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42BDD6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1B953B42" w14:textId="77777777" w:rsidTr="00142440">
        <w:tc>
          <w:tcPr>
            <w:tcW w:w="1237" w:type="dxa"/>
          </w:tcPr>
          <w:p w14:paraId="2D65CE6F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35AD4AE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240" w:type="dxa"/>
          </w:tcPr>
          <w:p w14:paraId="541F1379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73AF275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B7442C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7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либо на магнитном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 с доставкой курьером или спецсвязью.</w:t>
            </w:r>
          </w:p>
          <w:p w14:paraId="7631AE3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</w:p>
          <w:p w14:paraId="6AF483F6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(по каналам, предусмотренным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41775F71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предоставляется при открытии счетов органам государственной власти или органам местного самоуправления, действующим от имени РФ, субъектов РФ и муниципальных образований</w:t>
            </w:r>
          </w:p>
        </w:tc>
      </w:tr>
      <w:tr w:rsidR="00A445DB" w:rsidRPr="00B812B4" w14:paraId="0E02CE2F" w14:textId="77777777" w:rsidTr="00142440">
        <w:tc>
          <w:tcPr>
            <w:tcW w:w="1237" w:type="dxa"/>
          </w:tcPr>
          <w:p w14:paraId="470F1836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14:paraId="2920A32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банковского счета,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по форме НРД</w:t>
            </w:r>
          </w:p>
        </w:tc>
        <w:tc>
          <w:tcPr>
            <w:tcW w:w="2240" w:type="dxa"/>
          </w:tcPr>
          <w:p w14:paraId="64204A0A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5C53BE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A98A1D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C860F3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BDBC15A" w14:textId="77777777" w:rsidTr="00142440">
        <w:tc>
          <w:tcPr>
            <w:tcW w:w="1237" w:type="dxa"/>
          </w:tcPr>
          <w:p w14:paraId="1CAC97B3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14:paraId="2444717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 к Правилам платежной системы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НРД,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утвержденное по форме НРД</w:t>
            </w:r>
          </w:p>
        </w:tc>
        <w:tc>
          <w:tcPr>
            <w:tcW w:w="2240" w:type="dxa"/>
          </w:tcPr>
          <w:p w14:paraId="70C1A7FC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05672DF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F81A67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юридическими лицами, определенными в качестве участников платежной системы статьей 21 Федеральный закон от 27.06.2011 № 161-ФЗ «О национальной платежной системе»</w:t>
            </w:r>
          </w:p>
        </w:tc>
      </w:tr>
      <w:tr w:rsidR="00A445DB" w:rsidRPr="00B812B4" w14:paraId="3147222C" w14:textId="77777777" w:rsidTr="00142440">
        <w:trPr>
          <w:trHeight w:val="1265"/>
        </w:trPr>
        <w:tc>
          <w:tcPr>
            <w:tcW w:w="1237" w:type="dxa"/>
            <w:vMerge w:val="restart"/>
          </w:tcPr>
          <w:p w14:paraId="48957449" w14:textId="6F56DBCB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2242D8" w:rsidRPr="00B812B4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473" w:type="dxa"/>
            <w:vMerge w:val="restart"/>
          </w:tcPr>
          <w:p w14:paraId="289ADF26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Учредительные документы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Клиента, соответствующие требованиям, предъявляемым законодательством РФ к организационно-правовым формам, с изменениями и дополнениями,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действительными на дату предоставления в НРД</w:t>
            </w:r>
          </w:p>
        </w:tc>
        <w:tc>
          <w:tcPr>
            <w:tcW w:w="2240" w:type="dxa"/>
          </w:tcPr>
          <w:p w14:paraId="586F8B58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4A41A74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530" w:type="dxa"/>
          </w:tcPr>
          <w:p w14:paraId="53BC2A3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74AD23E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правовое положение, цели создания и деятельности которых определены в межгосударственных и межправительственных договорах, законодательных или нормативных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актах, предоставляют копии таких документов, заверенные уполномоченным лицом организации</w:t>
            </w:r>
          </w:p>
        </w:tc>
      </w:tr>
      <w:tr w:rsidR="00A445DB" w:rsidRPr="00B812B4" w14:paraId="37566226" w14:textId="77777777" w:rsidTr="00142440">
        <w:trPr>
          <w:trHeight w:val="1603"/>
        </w:trPr>
        <w:tc>
          <w:tcPr>
            <w:tcW w:w="1237" w:type="dxa"/>
            <w:vMerge/>
          </w:tcPr>
          <w:p w14:paraId="10F6AFF4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2C8DF6E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F307D37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A445DB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DB" w:rsidRPr="00B812B4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России/ФНС)</w:t>
            </w:r>
          </w:p>
        </w:tc>
        <w:tc>
          <w:tcPr>
            <w:tcW w:w="2530" w:type="dxa"/>
          </w:tcPr>
          <w:p w14:paraId="1240834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FF9A5B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BF826D9" w14:textId="77777777" w:rsidTr="00142440">
        <w:trPr>
          <w:trHeight w:val="1932"/>
        </w:trPr>
        <w:tc>
          <w:tcPr>
            <w:tcW w:w="1237" w:type="dxa"/>
          </w:tcPr>
          <w:p w14:paraId="08002666" w14:textId="2B2D82F5" w:rsidR="00A445DB" w:rsidRPr="005006E7" w:rsidRDefault="00A445DB" w:rsidP="00DE650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473" w:type="dxa"/>
          </w:tcPr>
          <w:p w14:paraId="08CDBB5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о согласовании Банком России кандидатур лиц,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назначение на должность которых подлежит такому согласованию и имеющих право подписывать поручения, иные документы от имени Клиента</w:t>
            </w:r>
          </w:p>
        </w:tc>
        <w:tc>
          <w:tcPr>
            <w:tcW w:w="2240" w:type="dxa"/>
          </w:tcPr>
          <w:p w14:paraId="57980F55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A445DB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DB" w:rsidRPr="00B812B4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России)</w:t>
            </w:r>
          </w:p>
        </w:tc>
        <w:tc>
          <w:tcPr>
            <w:tcW w:w="2530" w:type="dxa"/>
          </w:tcPr>
          <w:p w14:paraId="7F9101D9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900D717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04897E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кредитными организациями</w:t>
            </w:r>
          </w:p>
        </w:tc>
      </w:tr>
      <w:tr w:rsidR="00A445DB" w:rsidRPr="00B812B4" w14:paraId="09BAD57D" w14:textId="77777777" w:rsidTr="00142440">
        <w:tc>
          <w:tcPr>
            <w:tcW w:w="1237" w:type="dxa"/>
          </w:tcPr>
          <w:p w14:paraId="77F70074" w14:textId="6363B065" w:rsidR="00A445DB" w:rsidRPr="00B812B4" w:rsidRDefault="00A445DB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</w:tcPr>
          <w:p w14:paraId="59D95AC6" w14:textId="77777777" w:rsidR="00A445DB" w:rsidRPr="00B812B4" w:rsidRDefault="00A445DB" w:rsidP="00A445D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Карточка/альбом (для Банка России) с образцами подписей и оттиска печати</w:t>
            </w:r>
          </w:p>
          <w:p w14:paraId="027C48DB" w14:textId="6E4EB2C8" w:rsidR="00A445DB" w:rsidRPr="00B812B4" w:rsidRDefault="00FA4F2B" w:rsidP="00A445D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НРД (приложение № 5 к Условиям оказания банковских услуг), либо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>по форме № 0401026 ОКУД (Общероссийского классификатора управленческой документации ОК 011-93)</w:t>
            </w:r>
          </w:p>
        </w:tc>
        <w:tc>
          <w:tcPr>
            <w:tcW w:w="2240" w:type="dxa"/>
          </w:tcPr>
          <w:p w14:paraId="7503B4C0" w14:textId="77777777" w:rsidR="00A445DB" w:rsidRPr="00B812B4" w:rsidRDefault="00A445DB" w:rsidP="00A445DB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Оригинал нотариально удостоверенной карточки</w:t>
            </w:r>
          </w:p>
        </w:tc>
        <w:tc>
          <w:tcPr>
            <w:tcW w:w="2530" w:type="dxa"/>
          </w:tcPr>
          <w:p w14:paraId="2A3A16A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182BFAF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подписания документов, связанных с распоряжением денежными средствами, на бумажном носителе.</w:t>
            </w:r>
          </w:p>
          <w:p w14:paraId="600061F5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При закрытии банковского счета конкурсным управляющим карточка с образцами подписей и оттиска печати не предоставляется, если распоряжение о переводе остатка денежных средств по банковскому счету формируется и подписывается НРД</w:t>
            </w:r>
          </w:p>
        </w:tc>
      </w:tr>
      <w:tr w:rsidR="00A445DB" w:rsidRPr="00B812B4" w14:paraId="175008A7" w14:textId="77777777" w:rsidTr="00142440">
        <w:tc>
          <w:tcPr>
            <w:tcW w:w="1237" w:type="dxa"/>
          </w:tcPr>
          <w:p w14:paraId="5F9CDBF3" w14:textId="77777777" w:rsidR="00A445DB" w:rsidRPr="00B812B4" w:rsidRDefault="00A445DB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73" w:type="dxa"/>
          </w:tcPr>
          <w:p w14:paraId="1FAED451" w14:textId="0C05C0CE" w:rsidR="00A445DB" w:rsidRPr="00B812B4" w:rsidRDefault="00A445DB" w:rsidP="0042442C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содержащий образцы подписей и оттиска печати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</w:t>
            </w:r>
            <w:r w:rsidR="0042442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42442C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подписей и оттиска печати по форме Приложения 2)</w:t>
            </w:r>
          </w:p>
        </w:tc>
        <w:tc>
          <w:tcPr>
            <w:tcW w:w="2240" w:type="dxa"/>
          </w:tcPr>
          <w:p w14:paraId="1113F581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5BE13AE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2805CE6F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1CD3219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8079E48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подписании документов, не связанных с распоряжением денежными средствами,  на бумажном носителе</w:t>
            </w:r>
          </w:p>
        </w:tc>
      </w:tr>
      <w:tr w:rsidR="00A445DB" w:rsidRPr="00B812B4" w14:paraId="3C30F330" w14:textId="77777777" w:rsidTr="00B17BD8">
        <w:trPr>
          <w:trHeight w:val="699"/>
        </w:trPr>
        <w:tc>
          <w:tcPr>
            <w:tcW w:w="1237" w:type="dxa"/>
            <w:vMerge w:val="restart"/>
          </w:tcPr>
          <w:p w14:paraId="7468A6A3" w14:textId="58C9561E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  <w:vMerge w:val="restart"/>
          </w:tcPr>
          <w:p w14:paraId="6DCDAF5A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</w:p>
          <w:p w14:paraId="06CCFE85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лица,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14CDA4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(например, протоколы/решения/ распоряжения об избрании (назначении) на должность)</w:t>
            </w:r>
          </w:p>
          <w:p w14:paraId="7C5FBFB1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печати, оформленной в соответствии с пунктом 11 настоящего раздела Перечня.</w:t>
            </w:r>
          </w:p>
          <w:p w14:paraId="0049F5F2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приказы/протоколы/решения) </w:t>
            </w:r>
          </w:p>
          <w:p w14:paraId="306D01AF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предоставление лицам, указанным в карточке с образцами подписей и оттиска печати, права подписи, оформленной в соответствии с пунктом 11 настоящего раздела Перечня.</w:t>
            </w:r>
          </w:p>
          <w:p w14:paraId="60E655F7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приказы/протоколы/решения)</w:t>
            </w:r>
          </w:p>
        </w:tc>
        <w:tc>
          <w:tcPr>
            <w:tcW w:w="2240" w:type="dxa"/>
          </w:tcPr>
          <w:p w14:paraId="7F7CC037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FE6F5DD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A73111B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B63E8FC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42EE03E2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580C02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общим собранием участников решения на заседании и состав участников общества, присутствовавших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его принятии, подтверждаются в порядке, установленном ст. </w:t>
            </w:r>
            <w:hyperlink r:id="rId18" w:tooltip="Ссылка на КонсультантПлюс" w:history="1">
              <w:r w:rsidRPr="00B812B4">
                <w:rPr>
                  <w:rFonts w:ascii="Times New Roman" w:hAnsi="Times New Roman" w:cs="Times New Roman"/>
                  <w:i/>
                  <w:iCs/>
                  <w:color w:val="0000FF"/>
                  <w:u w:val="single"/>
                </w:rPr>
                <w:t xml:space="preserve">ст. 67.1 Гражданского кодекса Российской Федерации 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822B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513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При этом если в Уставе ООО не предусмотрен альтернативный (не нотариальный) способ подтверждения принятия решений, то решение единственного участника/общего собрания участников ООО об альтернативном (не нотариальном) способе подтверждения принятия решений единственным участником/общим собранием требует нотариального удостоверения.</w:t>
            </w:r>
          </w:p>
          <w:p w14:paraId="3206712F" w14:textId="2106189A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отношении руководителя (за исключением кредитных организаций) временной администрации, назначенной Банком России после отзыва (аннулирования) лицензии, предоставляется копия приказа Банка России о назначении (об изменении функций и состава) временной администрации.</w:t>
            </w:r>
          </w:p>
        </w:tc>
      </w:tr>
      <w:tr w:rsidR="00A445DB" w:rsidRPr="00B812B4" w14:paraId="241B8ABA" w14:textId="77777777" w:rsidTr="00142440">
        <w:trPr>
          <w:trHeight w:val="2216"/>
        </w:trPr>
        <w:tc>
          <w:tcPr>
            <w:tcW w:w="1237" w:type="dxa"/>
            <w:vMerge/>
          </w:tcPr>
          <w:p w14:paraId="3CEE4D7B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D1F47B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410189E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088D4203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E2A340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7E52CED4" w14:textId="77777777" w:rsidTr="00142440">
        <w:trPr>
          <w:trHeight w:val="943"/>
        </w:trPr>
        <w:tc>
          <w:tcPr>
            <w:tcW w:w="1237" w:type="dxa"/>
          </w:tcPr>
          <w:p w14:paraId="4FA5B74B" w14:textId="4DE21E50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</w:tcPr>
          <w:p w14:paraId="23759B27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240" w:type="dxa"/>
          </w:tcPr>
          <w:p w14:paraId="71CDF803" w14:textId="77777777" w:rsidR="00A445DB" w:rsidRPr="00B812B4" w:rsidRDefault="00AF1C02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5B08AEC" w14:textId="77777777" w:rsidR="00A445DB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60CE2EB6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0E2F80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09CCC349" w14:textId="77777777" w:rsidTr="00142440">
        <w:trPr>
          <w:trHeight w:val="803"/>
        </w:trPr>
        <w:tc>
          <w:tcPr>
            <w:tcW w:w="1237" w:type="dxa"/>
          </w:tcPr>
          <w:p w14:paraId="49D59F7D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14:paraId="23545DA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7699579B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73C2DF40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5FB8387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CF18D7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1DCD2917" w14:textId="77777777" w:rsidTr="00142440">
        <w:trPr>
          <w:trHeight w:val="1200"/>
        </w:trPr>
        <w:tc>
          <w:tcPr>
            <w:tcW w:w="1237" w:type="dxa"/>
            <w:vMerge w:val="restart"/>
          </w:tcPr>
          <w:p w14:paraId="0F6C6BB7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73" w:type="dxa"/>
            <w:vMerge w:val="restart"/>
          </w:tcPr>
          <w:p w14:paraId="4D6CF4B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е полномочия лиц,</w:t>
            </w:r>
            <w:r w:rsidRPr="00B812B4" w:rsidDel="001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наделенных правом использовать аналог собственноручной подписи, коды, пароли и иные средства, по распоряжению денежными средствами (по формам, утвержденным НРД)</w:t>
            </w:r>
          </w:p>
        </w:tc>
        <w:tc>
          <w:tcPr>
            <w:tcW w:w="2240" w:type="dxa"/>
          </w:tcPr>
          <w:p w14:paraId="67F40064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6BFF138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C95B29B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75F1C62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при подключении к ЭДО НРД и использовании в работе электронных каналов связи.</w:t>
            </w:r>
          </w:p>
          <w:p w14:paraId="574C1BA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72A236D8" w14:textId="77777777" w:rsidTr="00142440">
        <w:trPr>
          <w:trHeight w:val="1055"/>
        </w:trPr>
        <w:tc>
          <w:tcPr>
            <w:tcW w:w="1237" w:type="dxa"/>
            <w:vMerge/>
          </w:tcPr>
          <w:p w14:paraId="62AE07E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972441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AB2D60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24F8A1D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71660A3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AD18778" w14:textId="77777777" w:rsidTr="00142440">
        <w:trPr>
          <w:trHeight w:val="698"/>
        </w:trPr>
        <w:tc>
          <w:tcPr>
            <w:tcW w:w="1237" w:type="dxa"/>
            <w:vMerge w:val="restart"/>
          </w:tcPr>
          <w:p w14:paraId="541EE119" w14:textId="48BEF439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  <w:vMerge w:val="restart"/>
          </w:tcPr>
          <w:p w14:paraId="3FAE53D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1DD2940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3285AA3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Клиента;</w:t>
            </w:r>
          </w:p>
          <w:p w14:paraId="4CE0838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подписи,</w:t>
            </w:r>
          </w:p>
          <w:p w14:paraId="5C22DA09" w14:textId="77777777" w:rsidR="00A445DB" w:rsidRPr="00B812B4" w:rsidDel="00553259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а также удостоверяющие личность лиц, указанных в карточке с образцами подписей и оттиска печати, оформленной в соответствии с пунктом 12 настоящего раздела Перечня.</w:t>
            </w:r>
          </w:p>
        </w:tc>
        <w:tc>
          <w:tcPr>
            <w:tcW w:w="2240" w:type="dxa"/>
          </w:tcPr>
          <w:p w14:paraId="40137F1C" w14:textId="77777777" w:rsidR="00A445DB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 заверения копии сотрудником НРД)</w:t>
            </w:r>
          </w:p>
          <w:p w14:paraId="470027F8" w14:textId="77777777" w:rsidR="00A445DB" w:rsidRPr="00B812B4" w:rsidDel="00553259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6C0A23EA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C10CB8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право:</w:t>
            </w:r>
          </w:p>
          <w:p w14:paraId="0B5C0BA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 – предоставляются только при заключении Договора ЭДО и использовании в работе электронных каналов связи.</w:t>
            </w:r>
          </w:p>
          <w:p w14:paraId="6538B055" w14:textId="1723AE82" w:rsidR="00A445DB" w:rsidRPr="00B812B4" w:rsidRDefault="00A445DB" w:rsidP="00C712B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C712BB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Перечня.</w:t>
            </w:r>
          </w:p>
        </w:tc>
      </w:tr>
      <w:tr w:rsidR="00A445DB" w:rsidRPr="00B812B4" w14:paraId="242631C3" w14:textId="77777777" w:rsidTr="00142440">
        <w:trPr>
          <w:trHeight w:val="839"/>
        </w:trPr>
        <w:tc>
          <w:tcPr>
            <w:tcW w:w="1237" w:type="dxa"/>
            <w:vMerge/>
          </w:tcPr>
          <w:p w14:paraId="6346D138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ED54E40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827BF39" w14:textId="77777777" w:rsidR="00A445DB" w:rsidRPr="00B812B4" w:rsidRDefault="00AF1C02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7DFBC9B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1D536A6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копия, сделанная с Нотариальной копии документа</w:t>
            </w:r>
          </w:p>
        </w:tc>
      </w:tr>
      <w:tr w:rsidR="00A445DB" w:rsidRPr="00B812B4" w14:paraId="50D65523" w14:textId="77777777" w:rsidTr="00DF3211">
        <w:trPr>
          <w:trHeight w:val="971"/>
        </w:trPr>
        <w:tc>
          <w:tcPr>
            <w:tcW w:w="1237" w:type="dxa"/>
            <w:vMerge w:val="restart"/>
          </w:tcPr>
          <w:p w14:paraId="684FC3BA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73" w:type="dxa"/>
            <w:vMerge w:val="restart"/>
          </w:tcPr>
          <w:p w14:paraId="5714B81F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Уведомление о включении в Список лиц, осуществляющих деятельность представителей владельцев облигаций</w:t>
            </w:r>
          </w:p>
        </w:tc>
        <w:tc>
          <w:tcPr>
            <w:tcW w:w="2240" w:type="dxa"/>
            <w:vMerge w:val="restart"/>
          </w:tcPr>
          <w:p w14:paraId="50E85946" w14:textId="77777777" w:rsidR="00A445DB" w:rsidRPr="00B812B4" w:rsidRDefault="00A445DB" w:rsidP="00A445DB">
            <w:pPr>
              <w:widowControl w:val="0"/>
              <w:tabs>
                <w:tab w:val="left" w:pos="567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уведомления Банка России, заверенная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лицом представителя </w:t>
            </w:r>
            <w:r w:rsidRPr="00B8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 облигаций</w:t>
            </w:r>
          </w:p>
        </w:tc>
        <w:tc>
          <w:tcPr>
            <w:tcW w:w="2530" w:type="dxa"/>
          </w:tcPr>
          <w:p w14:paraId="7CB5AE5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60EF211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открытии специального счета </w:t>
            </w:r>
            <w:r w:rsidRPr="00B8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владельцев облигаций</w:t>
            </w:r>
          </w:p>
        </w:tc>
      </w:tr>
      <w:tr w:rsidR="00A445DB" w:rsidRPr="00B812B4" w14:paraId="04F5F69F" w14:textId="77777777" w:rsidTr="00142440">
        <w:trPr>
          <w:trHeight w:val="970"/>
        </w:trPr>
        <w:tc>
          <w:tcPr>
            <w:tcW w:w="1237" w:type="dxa"/>
            <w:vMerge/>
          </w:tcPr>
          <w:p w14:paraId="498D065E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23A1825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9BD0EAB" w14:textId="77777777" w:rsidR="00A445DB" w:rsidRPr="00B812B4" w:rsidRDefault="00A445DB" w:rsidP="00A445DB">
            <w:pPr>
              <w:widowControl w:val="0"/>
              <w:tabs>
                <w:tab w:val="left" w:pos="567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4E89E0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1B0409B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1F970A3" w14:textId="77777777" w:rsidTr="00142440">
        <w:trPr>
          <w:trHeight w:val="869"/>
        </w:trPr>
        <w:tc>
          <w:tcPr>
            <w:tcW w:w="1237" w:type="dxa"/>
          </w:tcPr>
          <w:p w14:paraId="6B02E144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473" w:type="dxa"/>
          </w:tcPr>
          <w:p w14:paraId="6888CDA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бенефициара номинального счета</w:t>
            </w:r>
          </w:p>
        </w:tc>
        <w:tc>
          <w:tcPr>
            <w:tcW w:w="2240" w:type="dxa"/>
          </w:tcPr>
          <w:p w14:paraId="6347A6A3" w14:textId="77777777" w:rsidR="00A445DB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ED0A2EA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506D3D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дополнительно при открытии номинального счета (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форме 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соответствующего </w:t>
            </w:r>
            <w:hyperlink w:anchor="_Приложение_5" w:history="1">
              <w:r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6</w:t>
              </w:r>
            </w:hyperlink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w:anchor="_Приложение_6" w:history="1">
              <w:r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7</w:t>
              </w:r>
            </w:hyperlink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w:anchor="_Приложение_8" w:history="1">
              <w:r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8</w:t>
              </w:r>
            </w:hyperlink>
            <w:r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445DB" w:rsidRPr="00B812B4" w14:paraId="1BFC62D4" w14:textId="77777777" w:rsidTr="00142440">
        <w:trPr>
          <w:trHeight w:val="1845"/>
        </w:trPr>
        <w:tc>
          <w:tcPr>
            <w:tcW w:w="1237" w:type="dxa"/>
          </w:tcPr>
          <w:p w14:paraId="39630A63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73" w:type="dxa"/>
          </w:tcPr>
          <w:p w14:paraId="27924465" w14:textId="77777777" w:rsidR="00A445DB" w:rsidRPr="00B812B4" w:rsidRDefault="00A445DB" w:rsidP="00A445DB">
            <w:pPr>
              <w:tabs>
                <w:tab w:val="left" w:pos="56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подтверждающий наличие основания участия владельца счета и бенефициара номинального счета в отношениях по договору номинального счета</w:t>
            </w:r>
          </w:p>
        </w:tc>
        <w:tc>
          <w:tcPr>
            <w:tcW w:w="2240" w:type="dxa"/>
          </w:tcPr>
          <w:p w14:paraId="315694A9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191D33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25FB054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открытии номинального счета</w:t>
            </w:r>
          </w:p>
        </w:tc>
      </w:tr>
      <w:tr w:rsidR="00F9489E" w:rsidRPr="00B812B4" w14:paraId="66B6263A" w14:textId="77777777" w:rsidTr="00142440">
        <w:trPr>
          <w:trHeight w:val="1390"/>
        </w:trPr>
        <w:tc>
          <w:tcPr>
            <w:tcW w:w="1237" w:type="dxa"/>
            <w:vMerge w:val="restart"/>
          </w:tcPr>
          <w:p w14:paraId="3C683077" w14:textId="77777777" w:rsidR="00F9489E" w:rsidRPr="00B812B4" w:rsidRDefault="00F9489E" w:rsidP="00A445DB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473" w:type="dxa"/>
          </w:tcPr>
          <w:p w14:paraId="2810A9D9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на основании которого осуществляется доверительное управление</w:t>
            </w:r>
          </w:p>
          <w:p w14:paraId="31FA6A7C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09B8" w14:textId="1F1F8059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</w:tc>
        <w:tc>
          <w:tcPr>
            <w:tcW w:w="2240" w:type="dxa"/>
          </w:tcPr>
          <w:p w14:paraId="29398C12" w14:textId="77777777" w:rsidR="00F9489E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F9489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FBF592C" w14:textId="77777777" w:rsidR="00F9489E" w:rsidRPr="00B812B4" w:rsidRDefault="00F9489E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0ACC9D2B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открытии счета доверительному управляющему для осуществления расчетов, связанных с деятельностью по доверительному управлению</w:t>
            </w:r>
          </w:p>
        </w:tc>
      </w:tr>
      <w:tr w:rsidR="00F9489E" w:rsidRPr="00B812B4" w14:paraId="3B13D920" w14:textId="77777777" w:rsidTr="00E0189D">
        <w:trPr>
          <w:trHeight w:val="750"/>
        </w:trPr>
        <w:tc>
          <w:tcPr>
            <w:tcW w:w="1237" w:type="dxa"/>
            <w:vMerge/>
          </w:tcPr>
          <w:p w14:paraId="45AA1A50" w14:textId="77777777" w:rsidR="00F9489E" w:rsidRPr="00B812B4" w:rsidRDefault="00F9489E" w:rsidP="00A445DB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 w:val="restart"/>
          </w:tcPr>
          <w:p w14:paraId="29C04FF2" w14:textId="60F05989" w:rsidR="00F9489E" w:rsidRPr="00B812B4" w:rsidRDefault="003C3B5E" w:rsidP="003C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содержащее сведения о договоре, на основании которого осуществляется доверительное управление (номер и дата договора, с кем заключен)</w:t>
            </w:r>
          </w:p>
        </w:tc>
        <w:tc>
          <w:tcPr>
            <w:tcW w:w="2240" w:type="dxa"/>
          </w:tcPr>
          <w:p w14:paraId="51C7CB6F" w14:textId="359A4C94" w:rsidR="00F9489E" w:rsidRPr="00B812B4" w:rsidRDefault="00AF1C02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F9489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78D436F7" w14:textId="6488A393" w:rsidR="00F9489E" w:rsidRPr="00B812B4" w:rsidRDefault="00F9489E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004D932D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9E" w:rsidRPr="00B812B4" w14:paraId="7D74A369" w14:textId="77777777" w:rsidTr="005F45A5">
        <w:trPr>
          <w:trHeight w:val="671"/>
        </w:trPr>
        <w:tc>
          <w:tcPr>
            <w:tcW w:w="1237" w:type="dxa"/>
            <w:vMerge/>
          </w:tcPr>
          <w:p w14:paraId="45013068" w14:textId="77777777" w:rsidR="00F9489E" w:rsidRPr="00B812B4" w:rsidRDefault="00F9489E" w:rsidP="00A445DB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59AADA86" w14:textId="77777777" w:rsidR="00F9489E" w:rsidRPr="00B812B4" w:rsidRDefault="00F9489E" w:rsidP="00D04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0A8E313B" w14:textId="17849002" w:rsidR="00F9489E" w:rsidRPr="00B812B4" w:rsidRDefault="00AF1C02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_1" w:history="1">
              <w:r w:rsidR="00F9489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0C036327" w14:textId="06BD7DD5" w:rsidR="00F9489E" w:rsidRPr="00B812B4" w:rsidRDefault="00F9489E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78FF83EA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21ACC4FC" w14:textId="77777777" w:rsidTr="004006F6">
        <w:trPr>
          <w:trHeight w:val="428"/>
        </w:trPr>
        <w:tc>
          <w:tcPr>
            <w:tcW w:w="14901" w:type="dxa"/>
            <w:gridSpan w:val="5"/>
            <w:shd w:val="clear" w:color="auto" w:fill="C5E0B3" w:themeFill="accent6" w:themeFillTint="66"/>
          </w:tcPr>
          <w:p w14:paraId="74E57455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документы для филиалов</w:t>
            </w:r>
          </w:p>
        </w:tc>
      </w:tr>
      <w:tr w:rsidR="00A445DB" w:rsidRPr="00B812B4" w14:paraId="53B239C8" w14:textId="77777777" w:rsidTr="00142440">
        <w:trPr>
          <w:trHeight w:val="432"/>
        </w:trPr>
        <w:tc>
          <w:tcPr>
            <w:tcW w:w="1237" w:type="dxa"/>
            <w:vMerge w:val="restart"/>
            <w:shd w:val="clear" w:color="auto" w:fill="auto"/>
          </w:tcPr>
          <w:p w14:paraId="7C0DC4CB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Merge w:val="restart"/>
            <w:shd w:val="clear" w:color="auto" w:fill="auto"/>
          </w:tcPr>
          <w:p w14:paraId="3743AA5D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филиале</w:t>
            </w:r>
          </w:p>
        </w:tc>
        <w:tc>
          <w:tcPr>
            <w:tcW w:w="2240" w:type="dxa"/>
          </w:tcPr>
          <w:p w14:paraId="39EB8D20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C91C836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FBA9350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5DB" w:rsidRPr="00B812B4" w14:paraId="7CAD1BB6" w14:textId="77777777" w:rsidTr="00142440">
        <w:trPr>
          <w:trHeight w:val="432"/>
        </w:trPr>
        <w:tc>
          <w:tcPr>
            <w:tcW w:w="1237" w:type="dxa"/>
            <w:vMerge/>
            <w:shd w:val="clear" w:color="auto" w:fill="auto"/>
          </w:tcPr>
          <w:p w14:paraId="775F7FB3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14:paraId="25B2F243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D04AE1C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179843B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76B5BC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5DB" w:rsidRPr="00B812B4" w14:paraId="1F2EF9FC" w14:textId="77777777" w:rsidTr="00142440">
        <w:tc>
          <w:tcPr>
            <w:tcW w:w="1237" w:type="dxa"/>
            <w:shd w:val="clear" w:color="auto" w:fill="auto"/>
          </w:tcPr>
          <w:p w14:paraId="180D1253" w14:textId="77777777" w:rsidR="00A445DB" w:rsidRPr="00B812B4" w:rsidRDefault="00A445DB" w:rsidP="00A445DB">
            <w:pPr>
              <w:pStyle w:val="a8"/>
              <w:spacing w:before="60" w:after="60"/>
              <w:ind w:left="-43" w:right="84" w:firstLine="26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  <w:shd w:val="clear" w:color="auto" w:fill="auto"/>
          </w:tcPr>
          <w:p w14:paraId="28082881" w14:textId="0B84AA86" w:rsidR="00A445DB" w:rsidRPr="00B812B4" w:rsidRDefault="00A445DB" w:rsidP="00A445D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с образцами подписей и оттиска печати филиала</w:t>
            </w:r>
            <w:r w:rsidR="0033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BEA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НРД (приложение № 5 к Условиям оказания банковских услуг), либо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 форме № 0401026 ОКУД (Общероссийского классификатора управленческой документации ОК 011-93)</w:t>
            </w:r>
          </w:p>
        </w:tc>
        <w:tc>
          <w:tcPr>
            <w:tcW w:w="2240" w:type="dxa"/>
          </w:tcPr>
          <w:p w14:paraId="5C0697FB" w14:textId="77777777" w:rsidR="00A445DB" w:rsidRPr="00B812B4" w:rsidRDefault="00A445DB" w:rsidP="00A445D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Оригинал нотариально удостоверенной карточки</w:t>
            </w:r>
          </w:p>
        </w:tc>
        <w:tc>
          <w:tcPr>
            <w:tcW w:w="2530" w:type="dxa"/>
          </w:tcPr>
          <w:p w14:paraId="04015E17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AB6F46F" w14:textId="77777777" w:rsidR="006C2052" w:rsidRPr="00B812B4" w:rsidRDefault="006C2052" w:rsidP="006C2052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подписания документов, связанных с распоряжением денежными средствами, на бумажном носителе.</w:t>
            </w:r>
          </w:p>
          <w:p w14:paraId="43834D08" w14:textId="77777777" w:rsidR="00A445DB" w:rsidRPr="00B812B4" w:rsidRDefault="00A445DB" w:rsidP="00A445D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52" w:rsidRPr="00B812B4" w14:paraId="464E19DA" w14:textId="77777777" w:rsidTr="00142440">
        <w:tc>
          <w:tcPr>
            <w:tcW w:w="1237" w:type="dxa"/>
          </w:tcPr>
          <w:p w14:paraId="4713CC18" w14:textId="3709B4FB" w:rsidR="006C2052" w:rsidRPr="00B812B4" w:rsidRDefault="006C2052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473" w:type="dxa"/>
          </w:tcPr>
          <w:p w14:paraId="5D897E72" w14:textId="68D123F1" w:rsidR="006C2052" w:rsidRPr="00B812B4" w:rsidRDefault="006C2052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содержащий образцы подписей и оттиска печати </w:t>
            </w:r>
            <w:r w:rsidRPr="005006E7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выдана/образец подписей и оттиска печати по форме Приложения 2)</w:t>
            </w:r>
          </w:p>
        </w:tc>
        <w:tc>
          <w:tcPr>
            <w:tcW w:w="2240" w:type="dxa"/>
          </w:tcPr>
          <w:p w14:paraId="7EC4D16C" w14:textId="77777777" w:rsidR="006C2052" w:rsidRDefault="006C2052" w:rsidP="00A445DB">
            <w:pPr>
              <w:tabs>
                <w:tab w:val="left" w:pos="1734"/>
              </w:tabs>
              <w:spacing w:before="60" w:after="60" w:line="240" w:lineRule="auto"/>
              <w:jc w:val="both"/>
            </w:pPr>
          </w:p>
        </w:tc>
        <w:tc>
          <w:tcPr>
            <w:tcW w:w="2530" w:type="dxa"/>
          </w:tcPr>
          <w:p w14:paraId="5FA31FA8" w14:textId="77777777" w:rsidR="006C2052" w:rsidRPr="00B812B4" w:rsidRDefault="006C2052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100260F4" w14:textId="094A0864" w:rsidR="006C2052" w:rsidRPr="00B812B4" w:rsidRDefault="006C2052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подписании документов, не связанных с распоряжением денежными средствами,  на бумажном носителе</w:t>
            </w:r>
          </w:p>
        </w:tc>
      </w:tr>
      <w:tr w:rsidR="00A445DB" w:rsidRPr="00B812B4" w14:paraId="5CC69A17" w14:textId="77777777" w:rsidTr="00142440">
        <w:tc>
          <w:tcPr>
            <w:tcW w:w="1237" w:type="dxa"/>
          </w:tcPr>
          <w:p w14:paraId="6838F65C" w14:textId="53C26378" w:rsidR="00A445DB" w:rsidRPr="00B812B4" w:rsidRDefault="006C2052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6C50220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выданная руководителю филиала, на открытие счетов и распоряжение денежными средствами, находящимися на этих счетах</w:t>
            </w:r>
          </w:p>
        </w:tc>
        <w:tc>
          <w:tcPr>
            <w:tcW w:w="2240" w:type="dxa"/>
          </w:tcPr>
          <w:p w14:paraId="5935607F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FC3C3C5" w14:textId="77777777" w:rsidR="00A445DB" w:rsidRPr="00B812B4" w:rsidRDefault="00AF1C02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443A626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EDD59B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2C6CDC48" w14:textId="77777777" w:rsidTr="00142440">
        <w:trPr>
          <w:trHeight w:val="428"/>
        </w:trPr>
        <w:tc>
          <w:tcPr>
            <w:tcW w:w="1237" w:type="dxa"/>
            <w:vMerge w:val="restart"/>
          </w:tcPr>
          <w:p w14:paraId="4A124670" w14:textId="636EDB1E" w:rsidR="00A445DB" w:rsidRPr="00B812B4" w:rsidRDefault="006C2052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3A25079C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подтверждающие:</w:t>
            </w:r>
          </w:p>
          <w:p w14:paraId="39A1CC1B" w14:textId="66AF431E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 филиала</w:t>
            </w:r>
            <w:r w:rsidR="00C62246">
              <w:rPr>
                <w:rFonts w:ascii="Times New Roman" w:hAnsi="Times New Roman" w:cs="Times New Roman"/>
                <w:sz w:val="24"/>
                <w:szCs w:val="24"/>
              </w:rPr>
              <w:t>, оформленной в соответствии с пунктом 2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1FF8E2" w14:textId="69CD89B1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предоставления лицам, указанным в карточке с образцами подписей и оттиска печати филиала,</w:t>
            </w:r>
            <w:r w:rsidR="00C6224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оформленной в соответствии с пунктом 2,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права подписи</w:t>
            </w:r>
          </w:p>
          <w:p w14:paraId="589BBE1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приказы/протоколы/решения/ распоряжения:</w:t>
            </w:r>
          </w:p>
          <w:p w14:paraId="69D90100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об избрании (назначении) на должности;</w:t>
            </w:r>
          </w:p>
          <w:p w14:paraId="45084C1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 наделении правом подписи).</w:t>
            </w:r>
          </w:p>
        </w:tc>
        <w:tc>
          <w:tcPr>
            <w:tcW w:w="2240" w:type="dxa"/>
          </w:tcPr>
          <w:p w14:paraId="6A5D030C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D4ACFA2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A0C3F63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12E88206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7CD0D77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72E73F1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Решение единственного участника ООО или общего собрания участников ООО об альтернативном (не нотариальном) способе подтверждения принятия решений единственным участником/общим собранием, также требует нотариального удостоверения (в соответствии со статьей 67.1 ГК РФ).</w:t>
            </w:r>
          </w:p>
        </w:tc>
      </w:tr>
      <w:tr w:rsidR="00A445DB" w:rsidRPr="00B812B4" w14:paraId="2B5A6BE8" w14:textId="77777777" w:rsidTr="00142440">
        <w:trPr>
          <w:trHeight w:val="838"/>
        </w:trPr>
        <w:tc>
          <w:tcPr>
            <w:tcW w:w="1237" w:type="dxa"/>
            <w:vMerge/>
          </w:tcPr>
          <w:p w14:paraId="674B782A" w14:textId="77777777" w:rsidR="00A445DB" w:rsidRPr="00B812B4" w:rsidRDefault="00A445DB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554DE46F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4155DC" w14:textId="77777777" w:rsidR="00A445DB" w:rsidRPr="00B812B4" w:rsidRDefault="00AF1C02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D87A31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0788EF8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24" w:name="_Документы,_предоставляемые_Нерезиде"/>
    <w:bookmarkEnd w:id="24"/>
    <w:p w14:paraId="46EA76E7" w14:textId="77777777" w:rsidR="00142440" w:rsidRPr="00B812B4" w:rsidRDefault="00142440" w:rsidP="001424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В начало документа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2BE04AAB" w14:textId="77777777" w:rsidR="005B20C0" w:rsidRPr="00B812B4" w:rsidRDefault="005B20C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69D584A" w14:textId="665E536C" w:rsidR="007C06A5" w:rsidRPr="00B812B4" w:rsidRDefault="007C06A5" w:rsidP="004170BB">
      <w:pPr>
        <w:pStyle w:val="1"/>
        <w:keepLines w:val="0"/>
        <w:numPr>
          <w:ilvl w:val="0"/>
          <w:numId w:val="1"/>
        </w:numPr>
        <w:spacing w:after="24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bookmarkStart w:id="25" w:name="_Документы,_предоставляемые_Нерезиде_1"/>
      <w:bookmarkEnd w:id="25"/>
      <w:r w:rsidRPr="00B812B4">
        <w:rPr>
          <w:rFonts w:ascii="Times New Roman" w:eastAsia="Calibri" w:hAnsi="Times New Roman" w:cs="Times New Roman"/>
          <w:b/>
          <w:color w:val="auto"/>
          <w:sz w:val="26"/>
          <w:szCs w:val="26"/>
        </w:rPr>
        <w:lastRenderedPageBreak/>
        <w:t>Документы, предоставляемые Нерезидентами</w:t>
      </w:r>
    </w:p>
    <w:tbl>
      <w:tblPr>
        <w:tblW w:w="1490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362"/>
        <w:gridCol w:w="2877"/>
        <w:gridCol w:w="2743"/>
        <w:gridCol w:w="4820"/>
      </w:tblGrid>
      <w:tr w:rsidR="005B20C0" w:rsidRPr="00B812B4" w14:paraId="5B84BEA7" w14:textId="77777777" w:rsidTr="00443D2F">
        <w:tc>
          <w:tcPr>
            <w:tcW w:w="1099" w:type="dxa"/>
            <w:shd w:val="clear" w:color="auto" w:fill="C5E0B3" w:themeFill="accent6" w:themeFillTint="66"/>
          </w:tcPr>
          <w:p w14:paraId="6D50E460" w14:textId="77777777" w:rsidR="005B20C0" w:rsidRPr="00B812B4" w:rsidRDefault="00AA1709" w:rsidP="00DC74D9">
            <w:pPr>
              <w:pStyle w:val="1"/>
              <w:keepLines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B812B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</w:p>
          <w:p w14:paraId="53561A61" w14:textId="77777777" w:rsidR="00AA1709" w:rsidRPr="00B812B4" w:rsidRDefault="00AA1709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293EDD79" w14:textId="77777777" w:rsidR="005B20C0" w:rsidRPr="00B812B4" w:rsidRDefault="005B20C0" w:rsidP="00DC74D9">
            <w:pPr>
              <w:pStyle w:val="a8"/>
              <w:spacing w:before="60" w:after="60"/>
              <w:ind w:left="182" w:right="176"/>
              <w:jc w:val="left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6BC32373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оказания репозитарных услуг;</w:t>
            </w:r>
          </w:p>
          <w:p w14:paraId="3833F155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оказания сопутствующих услуг репозитария;</w:t>
            </w:r>
          </w:p>
          <w:p w14:paraId="3BBE1BC7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B462AC" w:rsidRPr="00B812B4">
              <w:rPr>
                <w:sz w:val="24"/>
                <w:szCs w:val="24"/>
              </w:rPr>
              <w:t xml:space="preserve">информационных </w:t>
            </w:r>
            <w:r w:rsidRPr="00B812B4">
              <w:rPr>
                <w:sz w:val="24"/>
                <w:szCs w:val="24"/>
              </w:rPr>
              <w:t>услуг;</w:t>
            </w:r>
          </w:p>
          <w:p w14:paraId="073C693A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обмене электронными документами;</w:t>
            </w:r>
          </w:p>
          <w:p w14:paraId="339D97EF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 предоставлении услуг по обеспечению транзита электронных документов;</w:t>
            </w:r>
          </w:p>
          <w:p w14:paraId="3FDA78B3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на использование программ для ЭВМ (лицензионных);</w:t>
            </w:r>
          </w:p>
          <w:p w14:paraId="3B5552CE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 конфиденциальности;</w:t>
            </w:r>
          </w:p>
          <w:p w14:paraId="53567244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использовании электронной подписи при обмене документами в электронном виде через СЭД НРД;</w:t>
            </w:r>
          </w:p>
          <w:p w14:paraId="366A74D8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оказания услуг по присвоению и верификации международного кода идентификации юридического лица;</w:t>
            </w:r>
          </w:p>
          <w:p w14:paraId="2D1149A7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содействия в присвоении международных кодов CFI иностранным финансовым инструментам;</w:t>
            </w:r>
          </w:p>
          <w:p w14:paraId="6B43770C" w14:textId="29809666" w:rsidR="00AC268E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оказания услуг Сервис-бюро SWIFT;</w:t>
            </w:r>
          </w:p>
          <w:p w14:paraId="747DD07C" w14:textId="39C33E98" w:rsidR="00AC268E" w:rsidRPr="00B812B4" w:rsidRDefault="0009014A" w:rsidP="004170BB">
            <w:pPr>
              <w:pStyle w:val="a8"/>
              <w:numPr>
                <w:ilvl w:val="0"/>
                <w:numId w:val="1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AC268E" w:rsidRPr="00B812B4">
              <w:rPr>
                <w:rFonts w:eastAsiaTheme="minorHAnsi"/>
                <w:sz w:val="24"/>
                <w:szCs w:val="24"/>
                <w:lang w:eastAsia="en-US"/>
              </w:rPr>
              <w:t>ервис-бюро Системы передачи финансовых сообщений Банка России;</w:t>
            </w:r>
          </w:p>
          <w:p w14:paraId="31105B21" w14:textId="0C74B62F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иные договоры, не подпадающие под требования договоров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групп.</w:t>
            </w:r>
          </w:p>
        </w:tc>
      </w:tr>
      <w:tr w:rsidR="006608B7" w:rsidRPr="00B812B4" w14:paraId="7A5791B5" w14:textId="77777777" w:rsidTr="002F35C2">
        <w:tc>
          <w:tcPr>
            <w:tcW w:w="1099" w:type="dxa"/>
            <w:shd w:val="clear" w:color="auto" w:fill="D9D9D9" w:themeFill="background1" w:themeFillShade="D9"/>
          </w:tcPr>
          <w:p w14:paraId="0E92F951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37735A70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F615580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3419EF09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1F3F672" w14:textId="77777777" w:rsidR="007B492D" w:rsidRPr="00B812B4" w:rsidRDefault="007B492D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26CDF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B812B4" w14:paraId="142F77A9" w14:textId="77777777" w:rsidTr="002F35C2">
        <w:tc>
          <w:tcPr>
            <w:tcW w:w="1099" w:type="dxa"/>
          </w:tcPr>
          <w:p w14:paraId="0C7DBFC6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4F32BB83" w14:textId="7688789A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C57263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877" w:type="dxa"/>
          </w:tcPr>
          <w:p w14:paraId="68506D59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07FEA96" w14:textId="77777777" w:rsidR="005B20C0" w:rsidRPr="00B812B4" w:rsidRDefault="005B20C0" w:rsidP="00DC74D9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65774F9" w14:textId="147D48F8" w:rsidR="005B20C0" w:rsidRPr="00B812B4" w:rsidRDefault="005B20C0" w:rsidP="0039549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Предоставляется 2 (два) экземпляра договора или </w:t>
            </w:r>
            <w:r w:rsidR="0039549B" w:rsidRPr="00B812B4">
              <w:rPr>
                <w:rFonts w:ascii="Times New Roman" w:hAnsi="Times New Roman"/>
                <w:sz w:val="24"/>
                <w:szCs w:val="24"/>
              </w:rPr>
              <w:t xml:space="preserve">1 (один) экземпляр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заявления (при одностороннем присоединении к регламенту/порядку/правилам/условиям и иному аналогичному документу),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B812B4" w14:paraId="0548A63F" w14:textId="77777777" w:rsidTr="002F35C2">
        <w:tc>
          <w:tcPr>
            <w:tcW w:w="1099" w:type="dxa"/>
          </w:tcPr>
          <w:p w14:paraId="7C0E43F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4A525610" w14:textId="77777777" w:rsidR="005B20C0" w:rsidRPr="00B812B4" w:rsidRDefault="005B20C0" w:rsidP="0081553E">
            <w:pPr>
              <w:widowControl w:val="0"/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53BC7D0D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01164261" w14:textId="77777777" w:rsidR="005B20C0" w:rsidRPr="00B812B4" w:rsidRDefault="004006F6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DFD30DE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B812B4" w14:paraId="5E79103A" w14:textId="77777777" w:rsidTr="002F35C2">
        <w:trPr>
          <w:trHeight w:val="2696"/>
        </w:trPr>
        <w:tc>
          <w:tcPr>
            <w:tcW w:w="1099" w:type="dxa"/>
          </w:tcPr>
          <w:p w14:paraId="4F1E658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2" w:type="dxa"/>
          </w:tcPr>
          <w:p w14:paraId="5C2AA192" w14:textId="77777777" w:rsidR="005B20C0" w:rsidRPr="00B812B4" w:rsidRDefault="005B20C0" w:rsidP="0081553E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лица, 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4596" w14:textId="77777777" w:rsidR="005B20C0" w:rsidRPr="00B812B4" w:rsidRDefault="005B20C0" w:rsidP="0081553E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877" w:type="dxa"/>
          </w:tcPr>
          <w:p w14:paraId="15CB8CBF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CE33B87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746F7019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22C68EA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  <w:p w14:paraId="2CC1C056" w14:textId="54C247AE" w:rsidR="005B20C0" w:rsidRPr="00B812B4" w:rsidRDefault="00AF1C02" w:rsidP="00594E4D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_Легализация_документов_не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Клиентов</w:t>
              </w:r>
              <w:r w:rsidR="00594E4D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-резидентов стран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, перечисленных в п. </w:t>
              </w:r>
              <w:r w:rsidR="0088046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88046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REF _Ref104550888 \r \h </w:instrText>
              </w:r>
              <w:r w:rsid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\* MERGEFORMAT </w:instrText>
              </w:r>
              <w:r w:rsidR="0088046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</w:r>
              <w:r w:rsidR="0088046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342B2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2.7</w:t>
              </w:r>
              <w:r w:rsidR="0088046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88046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Перечня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14:paraId="1FFC694D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1608272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E" w:rsidRPr="00B812B4" w14:paraId="18A8026D" w14:textId="77777777" w:rsidTr="002F35C2">
        <w:trPr>
          <w:trHeight w:val="395"/>
        </w:trPr>
        <w:tc>
          <w:tcPr>
            <w:tcW w:w="1099" w:type="dxa"/>
          </w:tcPr>
          <w:p w14:paraId="65705F7A" w14:textId="77777777" w:rsidR="00AC268E" w:rsidRPr="00B812B4" w:rsidRDefault="00AC268E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230BC66E" w14:textId="77777777" w:rsidR="00AC268E" w:rsidRPr="00B812B4" w:rsidDel="00553259" w:rsidRDefault="00AC268E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877" w:type="dxa"/>
          </w:tcPr>
          <w:p w14:paraId="15C82E26" w14:textId="77777777" w:rsidR="00AC268E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C268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B9F2685" w14:textId="49D7E800" w:rsidR="00AC268E" w:rsidRPr="00B812B4" w:rsidDel="00553259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C268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6395976D" w14:textId="77777777" w:rsidR="00AC268E" w:rsidRPr="00B812B4" w:rsidRDefault="00AC268E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DB9C586" w14:textId="77777777" w:rsidR="00AC268E" w:rsidRDefault="001A7287" w:rsidP="00846B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предоставляемая для </w:t>
            </w:r>
            <w:r w:rsidR="00846B11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подтверждения полномочий лица на заключение и (или)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="00846B11" w:rsidRPr="00B812B4">
              <w:rPr>
                <w:rFonts w:ascii="Times New Roman" w:hAnsi="Times New Roman" w:cs="Times New Roman"/>
                <w:sz w:val="24"/>
                <w:szCs w:val="24"/>
              </w:rPr>
              <w:t>Договора С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ервис-бюро Системы передачи финансовых сообщений Банка России</w:t>
            </w:r>
            <w:r w:rsidR="00397DC3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доверенность на подписание электронных документов в СЭД НРД)</w:t>
            </w:r>
            <w:r w:rsidR="00F5184E" w:rsidRPr="00B81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="00846B11" w:rsidRPr="00B812B4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удостоверена.</w:t>
            </w:r>
          </w:p>
          <w:p w14:paraId="7CDF2C00" w14:textId="2251AEF1" w:rsidR="00932336" w:rsidRPr="00B812B4" w:rsidRDefault="00932336" w:rsidP="00843D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Нотариальное удостоверение указанной доверенности не является обязательным в случае предоставления Клиентом документов, указанных в пункте</w:t>
            </w:r>
            <w:r w:rsidR="00843D1E">
              <w:rPr>
                <w:rFonts w:ascii="Times New Roman" w:hAnsi="Times New Roman" w:cs="Times New Roman"/>
                <w:sz w:val="24"/>
                <w:szCs w:val="24"/>
              </w:rPr>
              <w:t xml:space="preserve"> 7 или в пункте 8 настоящего Раздела</w:t>
            </w:r>
            <w:r w:rsidR="00FB232A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6608B7" w:rsidRPr="00B812B4" w14:paraId="73E95CC6" w14:textId="77777777" w:rsidTr="002F35C2">
        <w:trPr>
          <w:trHeight w:val="974"/>
        </w:trPr>
        <w:tc>
          <w:tcPr>
            <w:tcW w:w="1099" w:type="dxa"/>
          </w:tcPr>
          <w:p w14:paraId="0071BDFC" w14:textId="77777777" w:rsidR="005B20C0" w:rsidRPr="00B812B4" w:rsidDel="002B1E3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26920A5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4BA49D3A" w14:textId="77777777" w:rsidR="004006F6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530A0B0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35913D3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FE6CA3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4723B0CE" w14:textId="77777777" w:rsidTr="002F35C2">
        <w:trPr>
          <w:trHeight w:val="1302"/>
        </w:trPr>
        <w:tc>
          <w:tcPr>
            <w:tcW w:w="1099" w:type="dxa"/>
          </w:tcPr>
          <w:p w14:paraId="5A99173B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3E1D23A7" w14:textId="77777777" w:rsidR="005B20C0" w:rsidRPr="00B812B4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C83165" w:rsidRPr="00B812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регистрацию Клиента</w:t>
            </w:r>
          </w:p>
        </w:tc>
        <w:tc>
          <w:tcPr>
            <w:tcW w:w="2877" w:type="dxa"/>
          </w:tcPr>
          <w:p w14:paraId="7EED82C0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78BDEBB8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2908E84F" w14:textId="276692BA" w:rsidR="005B20C0" w:rsidRPr="00B812B4" w:rsidRDefault="00AF1C02" w:rsidP="00A43EA7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_Легализация_документов_не" w:history="1">
              <w:r w:rsidR="00DE0A4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олько для Клиентов -резидентов 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стран, перечисленных в п. 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REF _Ref104550888 \r \h </w:instrText>
              </w:r>
              <w:r w:rsid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\* MERGEFORMAT </w:instrTex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342B2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2.7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 Перечня </w:t>
              </w:r>
            </w:hyperlink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14:paraId="55C4D8E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4820" w:type="dxa"/>
          </w:tcPr>
          <w:p w14:paraId="7BC28E60" w14:textId="77777777" w:rsidR="008E29BC" w:rsidRPr="00B812B4" w:rsidRDefault="008E29BC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документом может являться выданная не ранее, чем за 6 (шесть) месяцев до момента предоставления в НРД выписка из торгового реестра страны регистрации Клиента, а равно иной эквивалентный документ, исходящий от государственных органов данной страны, содержащий информацию об организационно-правовой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Клиента, его правоспособности, составе руководящих органов.</w:t>
            </w:r>
          </w:p>
          <w:p w14:paraId="71DD055D" w14:textId="77777777" w:rsidR="005B20C0" w:rsidRPr="00B812B4" w:rsidRDefault="008E29BC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учредительные документы и краткая выписка.</w:t>
            </w:r>
            <w:r w:rsidR="00D927AF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336" w:rsidRPr="00B812B4" w14:paraId="37899B8A" w14:textId="77777777" w:rsidTr="002F35C2">
        <w:trPr>
          <w:trHeight w:val="1302"/>
        </w:trPr>
        <w:tc>
          <w:tcPr>
            <w:tcW w:w="1099" w:type="dxa"/>
          </w:tcPr>
          <w:p w14:paraId="6BE8B166" w14:textId="06E1B538" w:rsidR="00932336" w:rsidRPr="009E72BD" w:rsidRDefault="00843D1E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2" w:type="dxa"/>
          </w:tcPr>
          <w:p w14:paraId="58EA7C41" w14:textId="670F389A" w:rsidR="00932336" w:rsidRPr="009E72BD" w:rsidRDefault="009E72BD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</w:t>
            </w:r>
            <w:r w:rsidRPr="002402E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402E7">
              <w:rPr>
                <w:b/>
              </w:rPr>
              <w:t xml:space="preserve"> </w:t>
            </w:r>
            <w:r w:rsidRPr="0024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</w:t>
            </w:r>
            <w:r w:rsidRPr="009E72BD">
              <w:rPr>
                <w:rFonts w:ascii="Times New Roman" w:hAnsi="Times New Roman" w:cs="Times New Roman"/>
                <w:sz w:val="24"/>
                <w:szCs w:val="24"/>
              </w:rPr>
              <w:t>лиц, имеющих право</w:t>
            </w:r>
            <w:r w:rsidR="002402E7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подписывать документы от имени Клиента</w:t>
            </w:r>
          </w:p>
        </w:tc>
        <w:tc>
          <w:tcPr>
            <w:tcW w:w="2877" w:type="dxa"/>
          </w:tcPr>
          <w:p w14:paraId="36ADC086" w14:textId="74E3014C" w:rsidR="00932336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</w:pPr>
            <w:hyperlink w:anchor="_Нотариальная_копия_–" w:history="1">
              <w:r w:rsidR="002402E7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2402E7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2402E7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42BFB8A2" w14:textId="6D1ADD01" w:rsidR="00932336" w:rsidRPr="00B812B4" w:rsidRDefault="002402E7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01B0487" w14:textId="7D957998" w:rsidR="00932336" w:rsidRPr="004B6F88" w:rsidRDefault="00FB232A" w:rsidP="004B6F88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 отсутствия нотариального заверения Доверенности, указанной в пункте 4 настоящего Раздела Перечня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4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предоставляемой 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</w:t>
            </w:r>
            <w:r w:rsidR="004B6F88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4B6F88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Сервис-бюро Системы передачи финансовых сообщений Банка России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D1E" w:rsidRPr="00B812B4" w14:paraId="77A7E8DA" w14:textId="77777777" w:rsidTr="002F35C2">
        <w:trPr>
          <w:trHeight w:val="1302"/>
        </w:trPr>
        <w:tc>
          <w:tcPr>
            <w:tcW w:w="1099" w:type="dxa"/>
          </w:tcPr>
          <w:p w14:paraId="2132C90C" w14:textId="48347854" w:rsidR="00843D1E" w:rsidRPr="009E72BD" w:rsidRDefault="00843D1E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62" w:type="dxa"/>
          </w:tcPr>
          <w:p w14:paraId="34579CE3" w14:textId="236A2110" w:rsidR="00843D1E" w:rsidRPr="00A31E19" w:rsidRDefault="00886F81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1B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</w:t>
            </w:r>
            <w:r w:rsidR="00A31E19">
              <w:rPr>
                <w:rFonts w:ascii="Times New Roman" w:hAnsi="Times New Roman" w:cs="Times New Roman"/>
                <w:sz w:val="24"/>
                <w:szCs w:val="24"/>
              </w:rPr>
              <w:t xml:space="preserve">жащий </w:t>
            </w:r>
            <w:r w:rsidR="00A31E19" w:rsidRPr="00A31E19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A31E19">
              <w:rPr>
                <w:rFonts w:ascii="Times New Roman" w:hAnsi="Times New Roman" w:cs="Times New Roman"/>
                <w:sz w:val="24"/>
                <w:szCs w:val="24"/>
              </w:rPr>
              <w:t xml:space="preserve"> подписей и оттиска печати по форме Приложения 2</w:t>
            </w:r>
          </w:p>
        </w:tc>
        <w:tc>
          <w:tcPr>
            <w:tcW w:w="2877" w:type="dxa"/>
          </w:tcPr>
          <w:p w14:paraId="202A8DE7" w14:textId="68B3686E" w:rsidR="00843D1E" w:rsidRDefault="00A31E19" w:rsidP="00A31E19">
            <w:pPr>
              <w:tabs>
                <w:tab w:val="left" w:pos="284"/>
                <w:tab w:val="left" w:pos="993"/>
              </w:tabs>
              <w:spacing w:before="60" w:after="60" w:line="240" w:lineRule="auto"/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гинал нотариально удостоверенного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743" w:type="dxa"/>
          </w:tcPr>
          <w:p w14:paraId="1B929DCD" w14:textId="00B51B19" w:rsidR="00843D1E" w:rsidRPr="00B812B4" w:rsidRDefault="00A31E1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2BC94DE" w14:textId="235363EB" w:rsidR="00843D1E" w:rsidRPr="00B812B4" w:rsidRDefault="00FB232A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 отсутствия нотариального заверения Доверенности, указанной в пункте 4 настоящего Раздела Перечня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4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предоставляемой 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</w:t>
            </w:r>
            <w:r w:rsidR="004B6F88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4B6F88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Сервис-бюро Системы передачи финансовых сообщений Банка России</w:t>
            </w:r>
            <w:r w:rsidR="004B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20C0" w:rsidRPr="00B812B4" w14:paraId="22176A3B" w14:textId="77777777" w:rsidTr="00443D2F">
        <w:tc>
          <w:tcPr>
            <w:tcW w:w="1099" w:type="dxa"/>
            <w:shd w:val="clear" w:color="auto" w:fill="C5E0B3" w:themeFill="accent6" w:themeFillTint="66"/>
          </w:tcPr>
          <w:p w14:paraId="3F429797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14:paraId="78BE6401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3B0F66A3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58E140D2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счета депо (владельца, иностранного номинального держателя, казначейского счета депо);</w:t>
            </w:r>
          </w:p>
          <w:p w14:paraId="5480AEAD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эмиссионного счета;</w:t>
            </w:r>
          </w:p>
          <w:p w14:paraId="67B9FC63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платежного агента (услуги по обслуживанию выплат номинальной стоимости облигаций при их погашении и выплат купонного дохода);</w:t>
            </w:r>
          </w:p>
          <w:p w14:paraId="65143E20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клиринговых услуг;</w:t>
            </w:r>
          </w:p>
          <w:p w14:paraId="54A03B7F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ind w:right="176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услуг по управлению обеспечением.</w:t>
            </w:r>
          </w:p>
        </w:tc>
      </w:tr>
      <w:tr w:rsidR="006608B7" w:rsidRPr="00B812B4" w14:paraId="48B0A51E" w14:textId="77777777" w:rsidTr="002F35C2">
        <w:tc>
          <w:tcPr>
            <w:tcW w:w="1099" w:type="dxa"/>
            <w:shd w:val="clear" w:color="auto" w:fill="D9D9D9" w:themeFill="background1" w:themeFillShade="D9"/>
          </w:tcPr>
          <w:p w14:paraId="77530CE8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48231851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568B4F8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1CF343E5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B806BB4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B812B4" w14:paraId="4F5C050D" w14:textId="77777777" w:rsidTr="002F35C2">
        <w:tc>
          <w:tcPr>
            <w:tcW w:w="1099" w:type="dxa"/>
          </w:tcPr>
          <w:p w14:paraId="3BBB49B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1B08A956" w14:textId="54542EBC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9C47A5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="00C57263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аявление о присоединении</w:t>
            </w:r>
          </w:p>
        </w:tc>
        <w:tc>
          <w:tcPr>
            <w:tcW w:w="2877" w:type="dxa"/>
          </w:tcPr>
          <w:p w14:paraId="3654FB45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538544A" w14:textId="77777777" w:rsidR="005B20C0" w:rsidRPr="00B812B4" w:rsidRDefault="005B20C0" w:rsidP="00DC74D9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D068D01" w14:textId="3F5820C2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Предоставляется 2 (два) экземпляра договора или </w:t>
            </w:r>
            <w:r w:rsidR="0039549B" w:rsidRPr="00B812B4">
              <w:rPr>
                <w:rFonts w:ascii="Times New Roman" w:hAnsi="Times New Roman"/>
                <w:sz w:val="24"/>
                <w:szCs w:val="24"/>
              </w:rPr>
              <w:t xml:space="preserve">1 (один) экземпляр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заявления (при одностороннем присоединении к регламенту/порядку/правилам/условиям и иному аналогичному документу),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>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B812B4" w14:paraId="61E872D2" w14:textId="77777777" w:rsidTr="002F35C2">
        <w:tc>
          <w:tcPr>
            <w:tcW w:w="1099" w:type="dxa"/>
          </w:tcPr>
          <w:p w14:paraId="183AAB93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2" w:type="dxa"/>
          </w:tcPr>
          <w:p w14:paraId="1DD4F6CE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0E0CEC7E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0D96555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F113343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B812B4" w14:paraId="73C56F7E" w14:textId="77777777" w:rsidTr="002F35C2">
        <w:tc>
          <w:tcPr>
            <w:tcW w:w="1099" w:type="dxa"/>
          </w:tcPr>
          <w:p w14:paraId="2D89C831" w14:textId="77777777" w:rsidR="005B20C0" w:rsidRPr="00B812B4" w:rsidRDefault="005B20C0" w:rsidP="00DC74D9">
            <w:pPr>
              <w:tabs>
                <w:tab w:val="left" w:pos="993"/>
                <w:tab w:val="left" w:pos="1143"/>
              </w:tabs>
              <w:spacing w:before="60" w:after="60" w:line="240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14:paraId="19D1DAD7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877" w:type="dxa"/>
          </w:tcPr>
          <w:p w14:paraId="22C5382F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030920E5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03F9F0D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B812B4" w14:paraId="6A712F0C" w14:textId="77777777" w:rsidTr="002F35C2">
        <w:tc>
          <w:tcPr>
            <w:tcW w:w="1099" w:type="dxa"/>
          </w:tcPr>
          <w:p w14:paraId="78532756" w14:textId="77777777" w:rsidR="005B20C0" w:rsidRPr="00B812B4" w:rsidRDefault="005B20C0" w:rsidP="00DC74D9">
            <w:pPr>
              <w:tabs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2919041B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877" w:type="dxa"/>
          </w:tcPr>
          <w:p w14:paraId="3FBF4F02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946D958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E0CC1BD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6608B7" w:rsidRPr="00B812B4" w14:paraId="1483FEF7" w14:textId="77777777" w:rsidTr="002F35C2">
        <w:trPr>
          <w:trHeight w:val="582"/>
        </w:trPr>
        <w:tc>
          <w:tcPr>
            <w:tcW w:w="1099" w:type="dxa"/>
          </w:tcPr>
          <w:p w14:paraId="1326D2D4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5372BEF8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877" w:type="dxa"/>
          </w:tcPr>
          <w:p w14:paraId="74151385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79AD6F1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A34BEA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6608B7" w:rsidRPr="00B812B4" w14:paraId="752B3A2B" w14:textId="77777777" w:rsidTr="002F35C2">
        <w:tc>
          <w:tcPr>
            <w:tcW w:w="1099" w:type="dxa"/>
          </w:tcPr>
          <w:p w14:paraId="26D916D5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714DBFB2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="0052181E"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877" w:type="dxa"/>
          </w:tcPr>
          <w:p w14:paraId="4EBFF318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34DDBB0F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95DF209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9" w:history="1">
              <w:r w:rsidR="0077431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тавкой курьером или спецсвязью.</w:t>
            </w:r>
          </w:p>
          <w:p w14:paraId="641B16F6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каналам, предусмотренным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7E4CD772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Не предоставляется:</w:t>
            </w:r>
          </w:p>
          <w:p w14:paraId="64F228D2" w14:textId="77777777" w:rsidR="005B20C0" w:rsidRPr="00B812B4" w:rsidRDefault="005B20C0" w:rsidP="004170BB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эмитентами при заключении Договора эмиссионного счета или Договора об оказании услуг по присвоению идентификационного номера выпуску коммерческих облигаций, программе коммерческих облигаций при условии отсутствия иных договорных отношений с НРД, влекущих открытие счета депо и (или) банковского счета;</w:t>
            </w:r>
          </w:p>
          <w:p w14:paraId="3914FC99" w14:textId="77777777" w:rsidR="005B20C0" w:rsidRPr="00B812B4" w:rsidRDefault="005B20C0" w:rsidP="004170BB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при открытии счетов иностранным органам государственной власти, действующим от имени соответствующего иностранного государства.</w:t>
            </w:r>
          </w:p>
        </w:tc>
      </w:tr>
      <w:tr w:rsidR="008B40C9" w:rsidRPr="00B812B4" w14:paraId="7315CE22" w14:textId="77777777" w:rsidTr="002F35C2">
        <w:tc>
          <w:tcPr>
            <w:tcW w:w="1099" w:type="dxa"/>
          </w:tcPr>
          <w:p w14:paraId="1663737E" w14:textId="77777777" w:rsidR="008B40C9" w:rsidRPr="00B812B4" w:rsidRDefault="008B40C9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2" w:type="dxa"/>
          </w:tcPr>
          <w:p w14:paraId="00526399" w14:textId="77777777" w:rsidR="008B40C9" w:rsidRPr="00B812B4" w:rsidRDefault="008B40C9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счета депо/счета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утвержденное по форме НРД</w:t>
            </w:r>
          </w:p>
        </w:tc>
        <w:tc>
          <w:tcPr>
            <w:tcW w:w="2877" w:type="dxa"/>
          </w:tcPr>
          <w:p w14:paraId="73C3883F" w14:textId="77777777" w:rsidR="008B40C9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8B40C9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F4EC469" w14:textId="77777777" w:rsidR="008B40C9" w:rsidRPr="00B812B4" w:rsidRDefault="008B40C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BD1CB2E" w14:textId="2ED88D66" w:rsidR="008B40C9" w:rsidRPr="00B812B4" w:rsidRDefault="008B40C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6C9826" w14:textId="77777777" w:rsidR="008B40C9" w:rsidRPr="00B812B4" w:rsidRDefault="00D9560D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в случаях, предусмотренных договором</w:t>
            </w:r>
          </w:p>
        </w:tc>
      </w:tr>
      <w:tr w:rsidR="006608B7" w:rsidRPr="00B812B4" w14:paraId="770CA0F7" w14:textId="77777777" w:rsidTr="002F35C2">
        <w:trPr>
          <w:trHeight w:val="1302"/>
        </w:trPr>
        <w:tc>
          <w:tcPr>
            <w:tcW w:w="1099" w:type="dxa"/>
          </w:tcPr>
          <w:p w14:paraId="2691D082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42F8E344" w14:textId="77777777" w:rsidR="005B20C0" w:rsidRPr="00B812B4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подтверждающие правовой статус организации в соответствии с законодательством страны регистрации Кли</w:t>
            </w:r>
            <w:r w:rsidR="004006F6" w:rsidRPr="00B812B4">
              <w:rPr>
                <w:rFonts w:ascii="Times New Roman" w:hAnsi="Times New Roman" w:cs="Times New Roman"/>
                <w:sz w:val="24"/>
                <w:szCs w:val="24"/>
              </w:rPr>
              <w:t>ента</w:t>
            </w:r>
          </w:p>
        </w:tc>
        <w:tc>
          <w:tcPr>
            <w:tcW w:w="2877" w:type="dxa"/>
          </w:tcPr>
          <w:p w14:paraId="613391F3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127306D9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743" w:type="dxa"/>
          </w:tcPr>
          <w:p w14:paraId="61DA781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53CF7B9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документами являются: </w:t>
            </w:r>
          </w:p>
          <w:p w14:paraId="5EF83BFD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учредительные документы;</w:t>
            </w:r>
          </w:p>
          <w:p w14:paraId="74223332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документ, </w:t>
            </w:r>
            <w:r w:rsidR="008615D8" w:rsidRPr="00B812B4">
              <w:rPr>
                <w:sz w:val="24"/>
                <w:szCs w:val="24"/>
              </w:rPr>
              <w:t xml:space="preserve">подтверждающий </w:t>
            </w:r>
            <w:r w:rsidRPr="00B812B4">
              <w:rPr>
                <w:sz w:val="24"/>
                <w:szCs w:val="24"/>
              </w:rPr>
              <w:t>государственную регистрацию Клиента;</w:t>
            </w:r>
          </w:p>
          <w:p w14:paraId="5F1300A5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выданная не ранее, чем за 6 (шесть) месяцев до момента предоставления в НРД</w:t>
            </w:r>
            <w:r w:rsidR="00C83165" w:rsidRPr="00B812B4">
              <w:rPr>
                <w:sz w:val="24"/>
                <w:szCs w:val="24"/>
              </w:rPr>
              <w:t xml:space="preserve"> выписка из торгового реестра страны </w:t>
            </w:r>
            <w:r w:rsidR="008615D8" w:rsidRPr="00B812B4">
              <w:rPr>
                <w:sz w:val="24"/>
                <w:szCs w:val="24"/>
              </w:rPr>
              <w:t>регистрации</w:t>
            </w:r>
            <w:r w:rsidR="00C83165" w:rsidRPr="00B812B4">
              <w:rPr>
                <w:sz w:val="24"/>
                <w:szCs w:val="24"/>
              </w:rPr>
              <w:t xml:space="preserve"> Клиента, </w:t>
            </w:r>
            <w:r w:rsidR="00926BD1" w:rsidRPr="00B812B4">
              <w:rPr>
                <w:sz w:val="24"/>
                <w:szCs w:val="24"/>
              </w:rPr>
              <w:t>или</w:t>
            </w:r>
            <w:r w:rsidR="00C83165" w:rsidRPr="00B812B4">
              <w:rPr>
                <w:sz w:val="24"/>
                <w:szCs w:val="24"/>
              </w:rPr>
              <w:t xml:space="preserve"> иной эквивалентный документ, исходящий от государственных органов </w:t>
            </w:r>
            <w:r w:rsidR="00D927AF" w:rsidRPr="00B812B4">
              <w:rPr>
                <w:sz w:val="24"/>
                <w:szCs w:val="24"/>
              </w:rPr>
              <w:t xml:space="preserve">данной </w:t>
            </w:r>
            <w:r w:rsidR="00C83165" w:rsidRPr="00B812B4">
              <w:rPr>
                <w:sz w:val="24"/>
                <w:szCs w:val="24"/>
              </w:rPr>
              <w:t>страны</w:t>
            </w:r>
            <w:r w:rsidRPr="00B812B4">
              <w:rPr>
                <w:sz w:val="24"/>
                <w:szCs w:val="24"/>
              </w:rPr>
              <w:t>.</w:t>
            </w:r>
          </w:p>
        </w:tc>
      </w:tr>
      <w:tr w:rsidR="006608B7" w:rsidRPr="00B812B4" w14:paraId="42760238" w14:textId="77777777" w:rsidTr="002F35C2">
        <w:trPr>
          <w:trHeight w:val="415"/>
        </w:trPr>
        <w:tc>
          <w:tcPr>
            <w:tcW w:w="1099" w:type="dxa"/>
          </w:tcPr>
          <w:p w14:paraId="3A881A91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27009D1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постановке на учет иностранной организации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на территории Российской Федерации </w:t>
            </w:r>
          </w:p>
        </w:tc>
        <w:tc>
          <w:tcPr>
            <w:tcW w:w="2877" w:type="dxa"/>
          </w:tcPr>
          <w:p w14:paraId="6F3541EF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692F51B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575E452C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5690A092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56CD6FC" w14:textId="77777777" w:rsidR="00677CA0" w:rsidRPr="00B812B4" w:rsidRDefault="00677CA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Свидетельство должно содержать идентификационный номер налогоплательщика (ИНН).</w:t>
            </w:r>
          </w:p>
          <w:p w14:paraId="3B80422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</w:t>
            </w:r>
          </w:p>
        </w:tc>
      </w:tr>
      <w:tr w:rsidR="006608B7" w:rsidRPr="00B812B4" w14:paraId="14889672" w14:textId="77777777" w:rsidTr="002F35C2">
        <w:trPr>
          <w:trHeight w:val="1396"/>
        </w:trPr>
        <w:tc>
          <w:tcPr>
            <w:tcW w:w="1099" w:type="dxa"/>
          </w:tcPr>
          <w:p w14:paraId="443FFF73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6637C83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Лицензии/разрешения,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выданные Клиенту, либо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иной документ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осуществлять деятельность, подлежащую лицензированию</w:t>
            </w:r>
          </w:p>
        </w:tc>
        <w:tc>
          <w:tcPr>
            <w:tcW w:w="2877" w:type="dxa"/>
          </w:tcPr>
          <w:p w14:paraId="05083C2D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27F9303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DBA70DD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(при наличии) в случае, если лицензия/разрешение/иной документ имеют непосредственное отношение к правоспособности клиента заключать договоры с НРД соответствующего вида.</w:t>
            </w:r>
          </w:p>
        </w:tc>
      </w:tr>
      <w:tr w:rsidR="006608B7" w:rsidRPr="00B812B4" w14:paraId="3313A6FA" w14:textId="77777777" w:rsidTr="002F35C2">
        <w:trPr>
          <w:trHeight w:val="974"/>
        </w:trPr>
        <w:tc>
          <w:tcPr>
            <w:tcW w:w="1099" w:type="dxa"/>
          </w:tcPr>
          <w:p w14:paraId="32946E2E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0353A844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3C4E3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</w:t>
            </w:r>
            <w:r w:rsidR="003C4E36" w:rsidRPr="00B812B4" w:rsidDel="003C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E3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 w:rsidR="003C4E3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/иной документ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 образцами подписей и оттиска печати,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оформленный в соответствии с законодательством иностранного государства</w:t>
            </w:r>
          </w:p>
        </w:tc>
        <w:tc>
          <w:tcPr>
            <w:tcW w:w="2877" w:type="dxa"/>
          </w:tcPr>
          <w:p w14:paraId="3B6AEC1B" w14:textId="77777777" w:rsidR="00FB2193" w:rsidRPr="00B812B4" w:rsidRDefault="00AF1C0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FF09285" w14:textId="77777777" w:rsidR="005B20C0" w:rsidRPr="00B812B4" w:rsidRDefault="00AF1C0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1B31A01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9D7F09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4C35C751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  <w:r w:rsidR="008719A2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 полномочия </w:t>
            </w:r>
            <w:r w:rsidR="003C4E36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лиц, наделенных правом подписи, должны быть засвидетельствованы нотариусом (при наделении полномочиями </w:t>
            </w:r>
            <w:r w:rsidR="003C0B45" w:rsidRPr="00B812B4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r w:rsidR="003C0B45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B45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засвидетельствованы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одним нотари</w:t>
            </w:r>
            <w:r w:rsidR="00E54168" w:rsidRPr="00B812B4">
              <w:rPr>
                <w:rFonts w:ascii="Times New Roman" w:hAnsi="Times New Roman" w:cs="Times New Roman"/>
                <w:sz w:val="24"/>
                <w:szCs w:val="24"/>
              </w:rPr>
              <w:t>усом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4168"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C4EE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изготовлении документа</w:t>
            </w:r>
            <w:r w:rsidR="00E54168"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DCFED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оформляется согласно законодательств</w:t>
            </w:r>
            <w:r w:rsidR="008C1E9A" w:rsidRPr="00B81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352A4E89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>обязательно наличие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 «Клиент (владелец счета)»; «Фамилия, имя»; «Образец подписи»; «Образец оттиска печати» (при наличии); «Дата составления»; «Удостоверительная надпись о свидетельствовании подлинности подписей».</w:t>
            </w:r>
          </w:p>
        </w:tc>
      </w:tr>
      <w:tr w:rsidR="006608B7" w:rsidRPr="00B812B4" w14:paraId="66CF2C76" w14:textId="77777777" w:rsidTr="002F35C2">
        <w:trPr>
          <w:trHeight w:val="974"/>
        </w:trPr>
        <w:tc>
          <w:tcPr>
            <w:tcW w:w="1099" w:type="dxa"/>
          </w:tcPr>
          <w:p w14:paraId="13F98A0F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62" w:type="dxa"/>
          </w:tcPr>
          <w:p w14:paraId="67320EA1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лиц, действующ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66824A3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877" w:type="dxa"/>
          </w:tcPr>
          <w:p w14:paraId="64523523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0CD7B32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25FC1431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529F6C46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  <w:p w14:paraId="4909966A" w14:textId="1BB6248F" w:rsidR="005B20C0" w:rsidRPr="00B812B4" w:rsidRDefault="00AF1C02" w:rsidP="003C3B5E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_Легализация_документов_не" w:history="1">
              <w:r w:rsidR="00DE0A4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</w:t>
              </w:r>
              <w:r w:rsidR="00815F7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иентов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-резидентов стран, перечисленных в п. 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REF _Ref104550888 \r \h </w:instrText>
              </w:r>
              <w:r w:rsid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\* MERGEFORMAT </w:instrTex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342B2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2.7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r w:rsidR="00DE0A4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14:paraId="0FDC4A4F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11B7E7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0C62E5F8" w14:textId="77777777" w:rsidTr="002F35C2">
        <w:trPr>
          <w:trHeight w:val="974"/>
        </w:trPr>
        <w:tc>
          <w:tcPr>
            <w:tcW w:w="1099" w:type="dxa"/>
          </w:tcPr>
          <w:p w14:paraId="34E9A287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020CF1F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право:</w:t>
            </w:r>
          </w:p>
          <w:p w14:paraId="45AB0079" w14:textId="77777777" w:rsidR="005B20C0" w:rsidRPr="00B812B4" w:rsidRDefault="007B492D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4C3DEBD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877" w:type="dxa"/>
          </w:tcPr>
          <w:p w14:paraId="7E8D6554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117539A2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5930C7E7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F71D0C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Доверенность на лиц, имеющих право подписывать поручения – предоставляется при заключении договоров счета депо и договора эмиссионног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о счета.</w:t>
            </w:r>
          </w:p>
        </w:tc>
      </w:tr>
      <w:tr w:rsidR="006608B7" w:rsidRPr="00B812B4" w14:paraId="4516D712" w14:textId="77777777" w:rsidTr="002F35C2">
        <w:trPr>
          <w:trHeight w:val="974"/>
        </w:trPr>
        <w:tc>
          <w:tcPr>
            <w:tcW w:w="1099" w:type="dxa"/>
          </w:tcPr>
          <w:p w14:paraId="491D0ABF" w14:textId="77777777" w:rsidR="005B20C0" w:rsidRPr="00B812B4" w:rsidDel="002B1E3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7A322F4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724DAF15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9429A43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7B24C9E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D62099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21325AEA" w14:textId="77777777" w:rsidTr="002F35C2">
        <w:trPr>
          <w:trHeight w:val="974"/>
        </w:trPr>
        <w:tc>
          <w:tcPr>
            <w:tcW w:w="1099" w:type="dxa"/>
          </w:tcPr>
          <w:p w14:paraId="1845B8FD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492D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45D6878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5219C95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действовать от 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имени Клиента без доверенности;</w:t>
            </w:r>
          </w:p>
          <w:p w14:paraId="424DE825" w14:textId="77777777" w:rsidR="005B20C0" w:rsidRPr="00B812B4" w:rsidRDefault="007B492D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41CFAF9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877" w:type="dxa"/>
          </w:tcPr>
          <w:p w14:paraId="579090D1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6010950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  <w:shd w:val="clear" w:color="auto" w:fill="auto"/>
          </w:tcPr>
          <w:p w14:paraId="7731944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личность лиц, имеющих право подписывать поручения,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предоставляются при заключении договоров счета депо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 эмиссионного счета.</w:t>
            </w:r>
          </w:p>
          <w:p w14:paraId="4412D2EB" w14:textId="455EBFB9" w:rsidR="00BE5DC9" w:rsidRPr="00B812B4" w:rsidRDefault="005B20C0" w:rsidP="001A250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</w:t>
            </w:r>
            <w:r w:rsidR="00DE0A46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1A2509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Перечня.</w:t>
            </w:r>
          </w:p>
        </w:tc>
      </w:tr>
      <w:tr w:rsidR="006608B7" w:rsidRPr="00B812B4" w14:paraId="5297AFD9" w14:textId="77777777" w:rsidTr="002F35C2">
        <w:trPr>
          <w:trHeight w:val="974"/>
        </w:trPr>
        <w:tc>
          <w:tcPr>
            <w:tcW w:w="1099" w:type="dxa"/>
          </w:tcPr>
          <w:p w14:paraId="23D678CF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62" w:type="dxa"/>
          </w:tcPr>
          <w:p w14:paraId="75E560B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Аудированная финансовая отчетность </w:t>
            </w:r>
          </w:p>
        </w:tc>
        <w:tc>
          <w:tcPr>
            <w:tcW w:w="2877" w:type="dxa"/>
          </w:tcPr>
          <w:p w14:paraId="7BBBF2D7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7460224E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711027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предоставляется Клиентами, которые являются международными централизованными системами учета прав на ценные бумаги и (или) расчетов по ценным бумагам, или которые являются в соответствии с их личным законом центральными депозитариями и (или) осуществляют расчеты по ценным бумагам по результатам торгов на иностранных фондовых биржах или иных регулируемых рынках либо осуществляют клиринг по результатам таких торгов</w:t>
            </w:r>
          </w:p>
        </w:tc>
      </w:tr>
      <w:tr w:rsidR="006608B7" w:rsidRPr="00B812B4" w14:paraId="11C3E8E4" w14:textId="77777777" w:rsidTr="002F35C2">
        <w:trPr>
          <w:trHeight w:val="974"/>
        </w:trPr>
        <w:tc>
          <w:tcPr>
            <w:tcW w:w="1099" w:type="dxa"/>
          </w:tcPr>
          <w:p w14:paraId="2041E8E8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B90D44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Отзыв о деловой репутации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иностранной организации, в которой Клиенту открыт счет как лицу, действующему в интересах других лиц и имеющему право осуществлять учет и переход прав на ценные бумаги</w:t>
            </w:r>
          </w:p>
        </w:tc>
        <w:tc>
          <w:tcPr>
            <w:tcW w:w="2877" w:type="dxa"/>
          </w:tcPr>
          <w:p w14:paraId="1E2CE3B7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B28AC3D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226461F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00E6D31" w14:textId="77777777" w:rsidR="005B20C0" w:rsidRPr="00B812B4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Предоставляется при открытии в НРД Счета депо иностранного номинального держателя.</w:t>
            </w:r>
          </w:p>
          <w:p w14:paraId="447F8FF9" w14:textId="77777777" w:rsidR="005B20C0" w:rsidRPr="00B812B4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14:paraId="6CC30C8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предоставляется Клиентами, которые являются международными централизованными системами учета прав на ценные бумаги и (или) расчетов по ценным бумагам, или которые являются в соответствии с их личным законом центральными депозитариями и (или) осуществляют расчеты по ценным бумагам по результатам торгов на иностранных фондовых биржах или иных регулируемых рынках либо осуществляют клиринг по результатам таких торгов.</w:t>
            </w:r>
          </w:p>
        </w:tc>
      </w:tr>
      <w:tr w:rsidR="006608B7" w:rsidRPr="00B812B4" w14:paraId="64C02E83" w14:textId="77777777" w:rsidTr="002F35C2">
        <w:trPr>
          <w:trHeight w:val="974"/>
        </w:trPr>
        <w:tc>
          <w:tcPr>
            <w:tcW w:w="1099" w:type="dxa"/>
          </w:tcPr>
          <w:p w14:paraId="23CA2A80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A1C55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DCD48C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="006703C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налоговом резидентстве Клиента</w:t>
            </w:r>
          </w:p>
        </w:tc>
        <w:tc>
          <w:tcPr>
            <w:tcW w:w="2877" w:type="dxa"/>
          </w:tcPr>
          <w:p w14:paraId="676D5FFE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A08767A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1B6130A" w14:textId="77777777" w:rsidR="005B20C0" w:rsidRPr="00B812B4" w:rsidRDefault="006A7912" w:rsidP="006A791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Сведения предоставляются по форме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w:anchor="_Приложение_9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Приложения 9</w:t>
              </w:r>
            </w:hyperlink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F9A" w:rsidRPr="00B812B4">
              <w:rPr>
                <w:rFonts w:ascii="Times New Roman" w:hAnsi="Times New Roman" w:cs="Times New Roman"/>
                <w:sz w:val="24"/>
                <w:szCs w:val="24"/>
              </w:rPr>
              <w:t>подписанные уполномоченным лицом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и </w:t>
            </w:r>
            <w:r w:rsidR="007C1F9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оттиском печати (при наличии)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555FA" w14:textId="77777777" w:rsidR="005B20C0" w:rsidRPr="00B812B4" w:rsidRDefault="005B20C0" w:rsidP="006A791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ляются кредитной организацией.</w:t>
            </w:r>
          </w:p>
        </w:tc>
      </w:tr>
      <w:tr w:rsidR="005B20C0" w:rsidRPr="00B812B4" w14:paraId="44801363" w14:textId="77777777" w:rsidTr="00443D2F">
        <w:trPr>
          <w:trHeight w:val="415"/>
        </w:trPr>
        <w:tc>
          <w:tcPr>
            <w:tcW w:w="1099" w:type="dxa"/>
            <w:shd w:val="clear" w:color="auto" w:fill="C5E0B3" w:themeFill="accent6" w:themeFillTint="66"/>
          </w:tcPr>
          <w:p w14:paraId="3BC53780" w14:textId="77777777" w:rsidR="005B20C0" w:rsidRPr="00B812B4" w:rsidRDefault="007B492D" w:rsidP="00DC74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17EEF029" w14:textId="77777777" w:rsidR="005B20C0" w:rsidRPr="00B812B4" w:rsidRDefault="005B20C0" w:rsidP="00DC74D9">
            <w:pPr>
              <w:pStyle w:val="a8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Документы, предоставляемые для заключения договора банковского счета</w:t>
            </w:r>
            <w:r w:rsidRPr="00B812B4">
              <w:rPr>
                <w:rStyle w:val="a7"/>
                <w:rFonts w:eastAsia="Calibri"/>
                <w:b/>
                <w:sz w:val="24"/>
                <w:szCs w:val="24"/>
              </w:rPr>
              <w:footnoteReference w:id="3"/>
            </w:r>
          </w:p>
        </w:tc>
      </w:tr>
      <w:tr w:rsidR="006608B7" w:rsidRPr="00B812B4" w14:paraId="3CA04E62" w14:textId="77777777" w:rsidTr="002F35C2">
        <w:trPr>
          <w:trHeight w:val="563"/>
        </w:trPr>
        <w:tc>
          <w:tcPr>
            <w:tcW w:w="1099" w:type="dxa"/>
            <w:shd w:val="clear" w:color="auto" w:fill="D9D9D9" w:themeFill="background1" w:themeFillShade="D9"/>
          </w:tcPr>
          <w:p w14:paraId="0074832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10D91065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256AB43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01F51401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20D2063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B812B4" w14:paraId="29BC7CE9" w14:textId="77777777" w:rsidTr="002F35C2">
        <w:trPr>
          <w:trHeight w:val="701"/>
        </w:trPr>
        <w:tc>
          <w:tcPr>
            <w:tcW w:w="1099" w:type="dxa"/>
          </w:tcPr>
          <w:p w14:paraId="6CEBDCF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2F88E7FE" w14:textId="44B54557" w:rsidR="005B20C0" w:rsidRPr="00B812B4" w:rsidRDefault="001C372D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2877" w:type="dxa"/>
          </w:tcPr>
          <w:p w14:paraId="3238C348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46A869FD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5F6D7AA" w14:textId="0D224397" w:rsidR="005B20C0" w:rsidRPr="00B812B4" w:rsidRDefault="00630ED7" w:rsidP="001C372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1C372D" w:rsidRPr="00B812B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>, подписанн</w:t>
            </w:r>
            <w:r w:rsidR="001C372D" w:rsidRPr="00B81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>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B812B4" w14:paraId="113669F0" w14:textId="77777777" w:rsidTr="002F35C2">
        <w:trPr>
          <w:trHeight w:val="634"/>
        </w:trPr>
        <w:tc>
          <w:tcPr>
            <w:tcW w:w="1099" w:type="dxa"/>
          </w:tcPr>
          <w:p w14:paraId="3F10BC8E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001E5920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274DC352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D4AD816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B50AE2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B7" w:rsidRPr="00B812B4" w14:paraId="3E961F40" w14:textId="77777777" w:rsidTr="002F35C2">
        <w:trPr>
          <w:trHeight w:val="630"/>
        </w:trPr>
        <w:tc>
          <w:tcPr>
            <w:tcW w:w="1099" w:type="dxa"/>
          </w:tcPr>
          <w:p w14:paraId="6F8AC638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14:paraId="39E34EBA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877" w:type="dxa"/>
          </w:tcPr>
          <w:p w14:paraId="604FFD20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7AEA05E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14B3DF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B7" w:rsidRPr="00B812B4" w14:paraId="1B55DD90" w14:textId="77777777" w:rsidTr="002F35C2">
        <w:trPr>
          <w:trHeight w:val="1639"/>
        </w:trPr>
        <w:tc>
          <w:tcPr>
            <w:tcW w:w="1099" w:type="dxa"/>
          </w:tcPr>
          <w:p w14:paraId="2039BC42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61F80565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877" w:type="dxa"/>
          </w:tcPr>
          <w:p w14:paraId="02F3D03B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5E88276C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85D38B9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6608B7" w:rsidRPr="00B812B4" w14:paraId="48D8807C" w14:textId="77777777" w:rsidTr="002F35C2">
        <w:trPr>
          <w:trHeight w:val="701"/>
        </w:trPr>
        <w:tc>
          <w:tcPr>
            <w:tcW w:w="1099" w:type="dxa"/>
          </w:tcPr>
          <w:p w14:paraId="4821944F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4B4380FA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877" w:type="dxa"/>
          </w:tcPr>
          <w:p w14:paraId="77B7CE55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1739913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AC45408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6608B7" w:rsidRPr="00B812B4" w14:paraId="334D944F" w14:textId="77777777" w:rsidTr="002F35C2">
        <w:trPr>
          <w:trHeight w:val="701"/>
        </w:trPr>
        <w:tc>
          <w:tcPr>
            <w:tcW w:w="1099" w:type="dxa"/>
          </w:tcPr>
          <w:p w14:paraId="34C5FD20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2A8C7391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="0052181E"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877" w:type="dxa"/>
          </w:tcPr>
          <w:p w14:paraId="693A4B54" w14:textId="77777777" w:rsidR="005B20C0" w:rsidRPr="00B812B4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C68C48E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A498321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20" w:history="1">
              <w:r w:rsidR="0077431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тавкой курьером или спецсвязью.</w:t>
            </w:r>
          </w:p>
          <w:p w14:paraId="5138797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 предусмотренными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7E9849A1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предоставляется при открытии счетов иностранным органам государственной власти, действующим от имени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соответствующего иностранного государства. </w:t>
            </w:r>
          </w:p>
        </w:tc>
      </w:tr>
      <w:tr w:rsidR="006608B7" w:rsidRPr="00B812B4" w14:paraId="2395259B" w14:textId="77777777" w:rsidTr="002F35C2">
        <w:trPr>
          <w:trHeight w:val="701"/>
        </w:trPr>
        <w:tc>
          <w:tcPr>
            <w:tcW w:w="1099" w:type="dxa"/>
          </w:tcPr>
          <w:p w14:paraId="423F670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2" w:type="dxa"/>
          </w:tcPr>
          <w:p w14:paraId="15613B16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банковского счета</w:t>
            </w:r>
            <w:r w:rsidR="00D56304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56304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утверждённое по форме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НРД</w:t>
            </w:r>
          </w:p>
        </w:tc>
        <w:tc>
          <w:tcPr>
            <w:tcW w:w="2877" w:type="dxa"/>
          </w:tcPr>
          <w:p w14:paraId="4E247AE8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88BEDCC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B2E8AF1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77748613" w14:textId="77777777" w:rsidTr="002F35C2">
        <w:trPr>
          <w:trHeight w:val="701"/>
        </w:trPr>
        <w:tc>
          <w:tcPr>
            <w:tcW w:w="1099" w:type="dxa"/>
          </w:tcPr>
          <w:p w14:paraId="2BD06DEC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62" w:type="dxa"/>
          </w:tcPr>
          <w:p w14:paraId="7615BC91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 к Правилам платежной системы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НРД</w:t>
            </w:r>
            <w:r w:rsidR="00D56304" w:rsidRPr="00B812B4">
              <w:rPr>
                <w:rFonts w:ascii="Times New Roman" w:hAnsi="Times New Roman" w:cs="Times New Roman"/>
                <w:sz w:val="24"/>
                <w:szCs w:val="24"/>
              </w:rPr>
              <w:t>, утверждённое по форме НРД</w:t>
            </w:r>
          </w:p>
        </w:tc>
        <w:tc>
          <w:tcPr>
            <w:tcW w:w="2877" w:type="dxa"/>
          </w:tcPr>
          <w:p w14:paraId="3AEFEB9B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12E669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C216035" w14:textId="77777777" w:rsidR="005B20C0" w:rsidRPr="00B812B4" w:rsidRDefault="00D941B2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юридическими лицами, определенными в качестве участников платежной системы статьей 21 Федеральный закон от 27.06.2011 № 161-ФЗ «О национальной платежной системе»</w:t>
            </w:r>
          </w:p>
        </w:tc>
      </w:tr>
      <w:tr w:rsidR="006608B7" w:rsidRPr="00B812B4" w14:paraId="330F7EA6" w14:textId="77777777" w:rsidTr="002F35C2">
        <w:trPr>
          <w:trHeight w:val="1550"/>
        </w:trPr>
        <w:tc>
          <w:tcPr>
            <w:tcW w:w="1099" w:type="dxa"/>
          </w:tcPr>
          <w:p w14:paraId="4C48894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62" w:type="dxa"/>
          </w:tcPr>
          <w:p w14:paraId="15C744BC" w14:textId="77777777" w:rsidR="005B20C0" w:rsidRPr="00B812B4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подтверждающие правовой статус организации в соответствии с законодательс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твом страны регистрации Клиента</w:t>
            </w:r>
          </w:p>
        </w:tc>
        <w:tc>
          <w:tcPr>
            <w:tcW w:w="2877" w:type="dxa"/>
          </w:tcPr>
          <w:p w14:paraId="18A48EE8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7C0B0D01" w14:textId="77777777" w:rsidR="005B20C0" w:rsidRPr="00B812B4" w:rsidRDefault="005B20C0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743" w:type="dxa"/>
          </w:tcPr>
          <w:p w14:paraId="4EFEDE71" w14:textId="77777777" w:rsidR="005B20C0" w:rsidRPr="00B812B4" w:rsidRDefault="004006F6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2A8714A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Указанными документами являются:</w:t>
            </w:r>
          </w:p>
          <w:p w14:paraId="330EEE5D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410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учредительные документы;</w:t>
            </w:r>
          </w:p>
          <w:p w14:paraId="5EDB2E64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410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документ, </w:t>
            </w:r>
            <w:r w:rsidR="008615D8" w:rsidRPr="00B812B4">
              <w:rPr>
                <w:sz w:val="24"/>
                <w:szCs w:val="24"/>
              </w:rPr>
              <w:t xml:space="preserve">подтверждающий </w:t>
            </w:r>
            <w:r w:rsidRPr="00B812B4">
              <w:rPr>
                <w:sz w:val="24"/>
                <w:szCs w:val="24"/>
              </w:rPr>
              <w:t>государственную регистрацию Клиента;</w:t>
            </w:r>
          </w:p>
          <w:p w14:paraId="198F8C8B" w14:textId="77777777" w:rsidR="005B20C0" w:rsidRPr="00B812B4" w:rsidRDefault="00D779C2" w:rsidP="00A62AC1">
            <w:pPr>
              <w:pStyle w:val="a5"/>
              <w:numPr>
                <w:ilvl w:val="0"/>
                <w:numId w:val="15"/>
              </w:numPr>
              <w:spacing w:before="60" w:after="60" w:line="240" w:lineRule="auto"/>
              <w:ind w:left="4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выданная не ранее, чем за 6 (шесть) месяцев до момента предоставления в НРД выписка из торгового реестра страны регистрации Клиента, а равно иной эквивалентный документ,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>исходящий от государственных органов данной страны.</w:t>
            </w:r>
          </w:p>
        </w:tc>
      </w:tr>
      <w:tr w:rsidR="006608B7" w:rsidRPr="00B812B4" w14:paraId="502E16A8" w14:textId="77777777" w:rsidTr="002F35C2">
        <w:trPr>
          <w:trHeight w:val="699"/>
        </w:trPr>
        <w:tc>
          <w:tcPr>
            <w:tcW w:w="1099" w:type="dxa"/>
          </w:tcPr>
          <w:p w14:paraId="747A6B16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62" w:type="dxa"/>
          </w:tcPr>
          <w:p w14:paraId="176B2175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постановке на учет иностранной организации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на территории Российской Федерации </w:t>
            </w:r>
          </w:p>
        </w:tc>
        <w:tc>
          <w:tcPr>
            <w:tcW w:w="2877" w:type="dxa"/>
          </w:tcPr>
          <w:p w14:paraId="03EF3FBA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C6C7B38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38BFD31C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3212A2C1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FFA87D4" w14:textId="77777777" w:rsidR="00677CA0" w:rsidRPr="00B812B4" w:rsidRDefault="00677CA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Свидетельство должно содержать идентификационный</w:t>
            </w:r>
            <w:r w:rsidR="00F90AE2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номер налогоплательщика (ИНН).</w:t>
            </w:r>
          </w:p>
          <w:p w14:paraId="19398EF5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При постановке на учет по нескольким основаниям необходимо предоставить все свидетельства</w:t>
            </w:r>
          </w:p>
        </w:tc>
      </w:tr>
      <w:tr w:rsidR="006608B7" w:rsidRPr="00B812B4" w14:paraId="749A31F9" w14:textId="77777777" w:rsidTr="002F35C2">
        <w:trPr>
          <w:trHeight w:val="1507"/>
        </w:trPr>
        <w:tc>
          <w:tcPr>
            <w:tcW w:w="1099" w:type="dxa"/>
          </w:tcPr>
          <w:p w14:paraId="13281A14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62" w:type="dxa"/>
          </w:tcPr>
          <w:p w14:paraId="047D2C1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Лицензии/разрешения,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выданные Клиенту, либо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иной документ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осуществлять деятельность, подлежащую лицензированию</w:t>
            </w:r>
          </w:p>
        </w:tc>
        <w:tc>
          <w:tcPr>
            <w:tcW w:w="2877" w:type="dxa"/>
          </w:tcPr>
          <w:p w14:paraId="51111205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16ED3557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524172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лицензия/разрешение/иной документ имеет непосредственное отношение к правоспособности клиента заключать с НРД договоры соответствующего вида</w:t>
            </w:r>
          </w:p>
        </w:tc>
      </w:tr>
      <w:tr w:rsidR="006608B7" w:rsidRPr="00B812B4" w14:paraId="1361413A" w14:textId="77777777" w:rsidTr="002F35C2">
        <w:trPr>
          <w:trHeight w:val="974"/>
        </w:trPr>
        <w:tc>
          <w:tcPr>
            <w:tcW w:w="1099" w:type="dxa"/>
          </w:tcPr>
          <w:p w14:paraId="69ECFDE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62" w:type="dxa"/>
          </w:tcPr>
          <w:p w14:paraId="43D57031" w14:textId="77777777" w:rsidR="005B20C0" w:rsidRPr="00B812B4" w:rsidRDefault="005B20C0" w:rsidP="00DC74D9">
            <w:pPr>
              <w:tabs>
                <w:tab w:val="left" w:pos="142"/>
                <w:tab w:val="left" w:pos="567"/>
                <w:tab w:val="left" w:pos="709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Разрешение Национального (Центрального) банка</w:t>
            </w:r>
            <w:r w:rsidRPr="00B812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иностранного государства на открытие сч</w:t>
            </w:r>
            <w:r w:rsidRPr="00B81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12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2877" w:type="dxa"/>
          </w:tcPr>
          <w:p w14:paraId="6E3DE981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5833F4A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C3E393C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наличие такого разрешения требуется в соответствии с международными договорами с участием Российской Федерации или законодательством иностранного государства (для кредитных организаций).</w:t>
            </w:r>
          </w:p>
          <w:p w14:paraId="5A2688F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Клиентами-резидентами Республики Беларусь, не являющимися кредитными организациями, разрешение Национального банка Республики Беларусь на открытие счетов в банках и иных кредитных организациях за пределами Республики Беларусь может быть представлено в виде </w:t>
            </w:r>
            <w:hyperlink w:anchor="_Копия_–_документ,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</w:t>
              </w:r>
              <w:r w:rsidR="00C83165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и</w:t>
              </w:r>
            </w:hyperlink>
          </w:p>
        </w:tc>
      </w:tr>
      <w:tr w:rsidR="006608B7" w:rsidRPr="00B812B4" w14:paraId="61D0CA75" w14:textId="77777777" w:rsidTr="002F35C2">
        <w:trPr>
          <w:trHeight w:val="974"/>
        </w:trPr>
        <w:tc>
          <w:tcPr>
            <w:tcW w:w="1099" w:type="dxa"/>
          </w:tcPr>
          <w:p w14:paraId="15100B3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62" w:type="dxa"/>
          </w:tcPr>
          <w:p w14:paraId="238AF8DA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6E776E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 –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альбом)</w:t>
            </w:r>
          </w:p>
        </w:tc>
        <w:tc>
          <w:tcPr>
            <w:tcW w:w="2877" w:type="dxa"/>
          </w:tcPr>
          <w:p w14:paraId="25797BB1" w14:textId="77777777" w:rsidR="005B20C0" w:rsidRPr="00B812B4" w:rsidRDefault="00AF1C0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="008C1E9A" w:rsidRPr="00B81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0137" w:rsidRPr="00B812B4">
              <w:rPr>
                <w:rFonts w:ascii="Times New Roman" w:hAnsi="Times New Roman" w:cs="Times New Roman"/>
                <w:sz w:val="24"/>
                <w:szCs w:val="24"/>
              </w:rPr>
              <w:t>альбома)</w:t>
            </w:r>
          </w:p>
          <w:p w14:paraId="408B0D7E" w14:textId="77777777" w:rsidR="00662C33" w:rsidRPr="00B812B4" w:rsidRDefault="00AF1C0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662C3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  <w:r w:rsidR="00662C33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C33"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альбома (для кредитных организаций)</w:t>
            </w:r>
          </w:p>
        </w:tc>
        <w:tc>
          <w:tcPr>
            <w:tcW w:w="2743" w:type="dxa"/>
          </w:tcPr>
          <w:p w14:paraId="31916C99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4820" w:type="dxa"/>
          </w:tcPr>
          <w:p w14:paraId="32FFEA8C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1ED5C2D8" w14:textId="77777777" w:rsidR="00662C33" w:rsidRPr="00B812B4" w:rsidRDefault="003C0B45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 и полномочия лиц, наделенных правом подписи, должны быть засвидетельствованы нотариусом (при наделении полномочиями нескольких лиц</w:t>
            </w:r>
            <w:r w:rsidR="00255489" w:rsidRPr="00B81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их подписи должны быть засвидетельствованы одним нотариусом)</w:t>
            </w:r>
            <w:r w:rsidR="00662C33"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0A4F9" w14:textId="77777777" w:rsidR="00186738" w:rsidRPr="00B812B4" w:rsidRDefault="0065689C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Карточка должна содержать оговорку, что она составлена для предоставления в НРД.</w:t>
            </w:r>
          </w:p>
          <w:p w14:paraId="72E5A96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</w:t>
            </w:r>
            <w:r w:rsidR="00546B00" w:rsidRPr="00B812B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A03F5C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оформляется согласно законодательств</w:t>
            </w:r>
            <w:r w:rsidR="00305997" w:rsidRPr="00B81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71ABAB1F" w14:textId="77777777" w:rsidR="0039275A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4179" w:rsidRPr="00B812B4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информации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 «Клиент (владелец счета)»; «Место нахождения»; «Телефон»; «Фамилия, имя»; «Образец подписи»; «Образец оттиска печати» (при наличии); «Дата составления»; «Подпись Клиента (владельца счета)»; «Удостоверительная надпись о свидетельс</w:t>
            </w:r>
            <w:r w:rsidR="001D7CA8" w:rsidRPr="00B812B4">
              <w:rPr>
                <w:rFonts w:ascii="Times New Roman" w:hAnsi="Times New Roman" w:cs="Times New Roman"/>
                <w:sz w:val="24"/>
                <w:szCs w:val="24"/>
              </w:rPr>
              <w:t>твовании подлинности подписей»</w:t>
            </w:r>
          </w:p>
        </w:tc>
      </w:tr>
      <w:tr w:rsidR="006608B7" w:rsidRPr="00B812B4" w14:paraId="37013BE0" w14:textId="77777777" w:rsidTr="002F35C2">
        <w:trPr>
          <w:trHeight w:val="701"/>
        </w:trPr>
        <w:tc>
          <w:tcPr>
            <w:tcW w:w="1099" w:type="dxa"/>
          </w:tcPr>
          <w:p w14:paraId="21F3D0A2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62" w:type="dxa"/>
          </w:tcPr>
          <w:p w14:paraId="2197A06F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</w:p>
          <w:p w14:paraId="50F28409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лица,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2C03294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  <w:p w14:paraId="2260FB0F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</w:t>
            </w:r>
          </w:p>
          <w:p w14:paraId="7D8C3721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(например, приказы/протоколы/решения) </w:t>
            </w:r>
          </w:p>
          <w:p w14:paraId="072BE52D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предоставление лицам, указанным в карточке с образцами подписей и оттиска печати, права подписи</w:t>
            </w:r>
          </w:p>
          <w:p w14:paraId="3A03B050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приказы/протоколы/решения)</w:t>
            </w:r>
          </w:p>
        </w:tc>
        <w:tc>
          <w:tcPr>
            <w:tcW w:w="2877" w:type="dxa"/>
          </w:tcPr>
          <w:p w14:paraId="3A8FB30C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5D49FDD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3905A638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28C69061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743" w:type="dxa"/>
          </w:tcPr>
          <w:p w14:paraId="649DB18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0AF7AA8" w14:textId="77777777" w:rsidR="004A1436" w:rsidRPr="00B812B4" w:rsidRDefault="004A1436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78933B1F" w14:textId="77777777" w:rsidTr="002F35C2">
        <w:trPr>
          <w:trHeight w:val="701"/>
        </w:trPr>
        <w:tc>
          <w:tcPr>
            <w:tcW w:w="1099" w:type="dxa"/>
          </w:tcPr>
          <w:p w14:paraId="4562C6BC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62" w:type="dxa"/>
          </w:tcPr>
          <w:p w14:paraId="796EE346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(не связанные с распоряжением денежными средствами)</w:t>
            </w:r>
            <w:r w:rsidR="00D3344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Клиента</w:t>
            </w:r>
          </w:p>
        </w:tc>
        <w:tc>
          <w:tcPr>
            <w:tcW w:w="2877" w:type="dxa"/>
          </w:tcPr>
          <w:p w14:paraId="2E11F17D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16A0209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5ADCBA88" w14:textId="77777777" w:rsidR="005B20C0" w:rsidRPr="00B812B4" w:rsidRDefault="00D3344A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0ECD423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613215E6" w14:textId="77777777" w:rsidTr="002F35C2">
        <w:trPr>
          <w:trHeight w:val="701"/>
        </w:trPr>
        <w:tc>
          <w:tcPr>
            <w:tcW w:w="1099" w:type="dxa"/>
          </w:tcPr>
          <w:p w14:paraId="4350107E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62" w:type="dxa"/>
          </w:tcPr>
          <w:p w14:paraId="719591E7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120B4CD9" w14:textId="77777777" w:rsidR="00D3344A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68FD31C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66A2AE7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A0AF3A7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7C271C57" w14:textId="77777777" w:rsidTr="002F35C2">
        <w:trPr>
          <w:trHeight w:val="701"/>
        </w:trPr>
        <w:tc>
          <w:tcPr>
            <w:tcW w:w="1099" w:type="dxa"/>
          </w:tcPr>
          <w:p w14:paraId="597EF64A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62" w:type="dxa"/>
          </w:tcPr>
          <w:p w14:paraId="76BB57A3" w14:textId="77777777" w:rsidR="005B20C0" w:rsidRPr="00B812B4" w:rsidDel="00553259" w:rsidRDefault="005B20C0" w:rsidP="00DC74D9">
            <w:pPr>
              <w:tabs>
                <w:tab w:val="left" w:pos="93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е полномочия лиц,</w:t>
            </w:r>
            <w:r w:rsidRPr="00B812B4" w:rsidDel="001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наделенных правом использовать аналог собственноручной подписи, коды, пароли и иные средства, по распоряжению денежными средствами (по формам, утвержденным НРД)</w:t>
            </w:r>
          </w:p>
        </w:tc>
        <w:tc>
          <w:tcPr>
            <w:tcW w:w="2877" w:type="dxa"/>
          </w:tcPr>
          <w:p w14:paraId="0C1DF17E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73C62A30" w14:textId="77777777" w:rsidR="005B20C0" w:rsidRPr="00B812B4" w:rsidDel="00553259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144D7537" w14:textId="77777777" w:rsidR="005B20C0" w:rsidRPr="00B812B4" w:rsidRDefault="00D3344A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A968988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при подключении к ЭДО НРД и использовании в работе электронных каналов связи</w:t>
            </w:r>
          </w:p>
        </w:tc>
      </w:tr>
      <w:tr w:rsidR="006608B7" w:rsidRPr="00B812B4" w14:paraId="15055FD0" w14:textId="77777777" w:rsidTr="002F35C2">
        <w:trPr>
          <w:trHeight w:val="272"/>
        </w:trPr>
        <w:tc>
          <w:tcPr>
            <w:tcW w:w="1099" w:type="dxa"/>
          </w:tcPr>
          <w:p w14:paraId="0377323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362" w:type="dxa"/>
          </w:tcPr>
          <w:p w14:paraId="0ECE1E28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1467A48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671F60CD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подписывать документы от имени Клиента;</w:t>
            </w:r>
          </w:p>
          <w:p w14:paraId="39D17430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подписи,</w:t>
            </w:r>
          </w:p>
          <w:p w14:paraId="33631581" w14:textId="77777777" w:rsidR="005B20C0" w:rsidRPr="00B812B4" w:rsidDel="0055325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а также удостоверяющие личность лиц, указанных в карточке с образцами подписей и оттиска печати.</w:t>
            </w:r>
          </w:p>
        </w:tc>
        <w:tc>
          <w:tcPr>
            <w:tcW w:w="2877" w:type="dxa"/>
          </w:tcPr>
          <w:p w14:paraId="7B3CB4F3" w14:textId="77777777" w:rsidR="005B20C0" w:rsidRPr="00B812B4" w:rsidDel="00553259" w:rsidRDefault="00AF1C02" w:rsidP="00DC74D9">
            <w:pPr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62F6CC3B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105DA50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</w:t>
            </w:r>
            <w:r w:rsidR="00BE1171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электронный аналог собственноручной подписи</w:t>
            </w:r>
            <w:r w:rsidR="00BE1171" w:rsidRPr="00B81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только при </w:t>
            </w:r>
            <w:r w:rsidR="00BE1171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Договора ЭДО и использовании в работе электронных каналов связи.</w:t>
            </w:r>
          </w:p>
          <w:p w14:paraId="4894F199" w14:textId="5EEE06D4" w:rsidR="005B20C0" w:rsidRPr="00B812B4" w:rsidRDefault="005B20C0" w:rsidP="001A250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Иностранные граждане/лица без гражданства дополнительно предоставляют в НРД документы, указанные в </w:t>
            </w:r>
            <w:r w:rsidR="00DE0A46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1A2509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="001D7CA8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6608B7" w:rsidRPr="00B812B4" w14:paraId="0A546D9F" w14:textId="77777777" w:rsidTr="002F35C2">
        <w:trPr>
          <w:trHeight w:val="701"/>
        </w:trPr>
        <w:tc>
          <w:tcPr>
            <w:tcW w:w="1099" w:type="dxa"/>
          </w:tcPr>
          <w:p w14:paraId="0A397141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62" w:type="dxa"/>
          </w:tcPr>
          <w:p w14:paraId="58BA710D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налоговом резидентстве Клиента</w:t>
            </w:r>
          </w:p>
        </w:tc>
        <w:tc>
          <w:tcPr>
            <w:tcW w:w="2877" w:type="dxa"/>
          </w:tcPr>
          <w:p w14:paraId="038FE089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41A58EF5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76A26C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Рекомендованная форма письма приведена в </w:t>
            </w:r>
            <w:hyperlink w:anchor="_Приложение_9" w:history="1">
              <w:r w:rsidR="00890C84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Приложении 9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Перечня.</w:t>
            </w:r>
          </w:p>
          <w:p w14:paraId="0E5E1E4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</w:t>
            </w:r>
            <w:r w:rsidR="00DE0A46" w:rsidRPr="00B812B4">
              <w:rPr>
                <w:rFonts w:ascii="Times New Roman" w:hAnsi="Times New Roman" w:cs="Times New Roman"/>
                <w:sz w:val="24"/>
                <w:szCs w:val="24"/>
              </w:rPr>
              <w:t>вляются кредитной организацией.</w:t>
            </w:r>
          </w:p>
          <w:p w14:paraId="4BBC1A94" w14:textId="77777777" w:rsidR="005B20C0" w:rsidRPr="00B812B4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Письмо оформляется на бланке организации за подписью уполномоченного лица Клиента </w:t>
            </w:r>
            <w:r w:rsidR="001D7CA8" w:rsidRPr="00B812B4">
              <w:rPr>
                <w:rFonts w:ascii="Times New Roman" w:hAnsi="Times New Roman" w:cs="Times New Roman"/>
              </w:rPr>
              <w:t>и оттиском печати (при наличии)</w:t>
            </w:r>
          </w:p>
        </w:tc>
      </w:tr>
      <w:tr w:rsidR="006608B7" w:rsidRPr="00B812B4" w14:paraId="15729F9E" w14:textId="77777777" w:rsidTr="002F35C2">
        <w:trPr>
          <w:trHeight w:val="701"/>
        </w:trPr>
        <w:tc>
          <w:tcPr>
            <w:tcW w:w="1099" w:type="dxa"/>
          </w:tcPr>
          <w:p w14:paraId="63FE15AC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362" w:type="dxa"/>
          </w:tcPr>
          <w:p w14:paraId="25924812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бенефициара </w:t>
            </w:r>
            <w:r w:rsidR="008F1DF5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номинального счета</w:t>
            </w:r>
          </w:p>
        </w:tc>
        <w:tc>
          <w:tcPr>
            <w:tcW w:w="2877" w:type="dxa"/>
          </w:tcPr>
          <w:p w14:paraId="77E3932F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092583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94E8C8C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дополнительно при открытии номинального счета</w:t>
            </w:r>
            <w:r w:rsidR="009A1433" w:rsidRPr="00B812B4">
              <w:rPr>
                <w:rFonts w:ascii="Times New Roman" w:hAnsi="Times New Roman"/>
                <w:sz w:val="24"/>
                <w:szCs w:val="24"/>
              </w:rPr>
              <w:t xml:space="preserve"> (по форме </w:t>
            </w:r>
            <w:r w:rsidR="006F29ED" w:rsidRPr="00B812B4"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hyperlink w:anchor="_Приложение_5" w:history="1">
              <w:r w:rsidR="009A1433" w:rsidRPr="00B812B4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6</w:t>
              </w:r>
            </w:hyperlink>
            <w:r w:rsidR="009A1433" w:rsidRPr="00B812B4">
              <w:rPr>
                <w:rFonts w:ascii="Times New Roman" w:hAnsi="Times New Roman"/>
                <w:sz w:val="24"/>
                <w:szCs w:val="24"/>
              </w:rPr>
              <w:t>/</w:t>
            </w:r>
            <w:hyperlink w:anchor="_Приложение_6" w:history="1">
              <w:r w:rsidR="009A1433" w:rsidRPr="00B812B4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7</w:t>
              </w:r>
            </w:hyperlink>
            <w:r w:rsidR="009A1433" w:rsidRPr="00B812B4">
              <w:rPr>
                <w:rFonts w:ascii="Times New Roman" w:hAnsi="Times New Roman"/>
                <w:sz w:val="24"/>
                <w:szCs w:val="24"/>
              </w:rPr>
              <w:t>/</w:t>
            </w:r>
            <w:hyperlink w:anchor="_Приложение_8" w:history="1">
              <w:r w:rsidR="009A1433" w:rsidRPr="00B812B4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8</w:t>
              </w:r>
            </w:hyperlink>
            <w:r w:rsidR="009A1433" w:rsidRPr="00B812B4">
              <w:rPr>
                <w:rStyle w:val="af1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08B7" w:rsidRPr="00B812B4" w14:paraId="461E7661" w14:textId="77777777" w:rsidTr="002F35C2">
        <w:trPr>
          <w:trHeight w:val="701"/>
        </w:trPr>
        <w:tc>
          <w:tcPr>
            <w:tcW w:w="1099" w:type="dxa"/>
          </w:tcPr>
          <w:p w14:paraId="6962322F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362" w:type="dxa"/>
          </w:tcPr>
          <w:p w14:paraId="3269DAFB" w14:textId="77777777" w:rsidR="005B20C0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подтверждающий наличие основания участия владельца счета и бенефициара номинального счета в отношениях по договору номинального счета</w:t>
            </w:r>
          </w:p>
          <w:p w14:paraId="772C2158" w14:textId="4E912CA0" w:rsidR="00B26334" w:rsidRPr="00B812B4" w:rsidRDefault="00B2633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14:paraId="730818DD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18AEC5B5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3E36821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при открытии номинального счета</w:t>
            </w:r>
          </w:p>
        </w:tc>
      </w:tr>
      <w:tr w:rsidR="005B20C0" w:rsidRPr="00B812B4" w14:paraId="4FD89F0E" w14:textId="77777777" w:rsidTr="008B40C9">
        <w:tc>
          <w:tcPr>
            <w:tcW w:w="14901" w:type="dxa"/>
            <w:gridSpan w:val="5"/>
            <w:shd w:val="clear" w:color="auto" w:fill="C5E0B3" w:themeFill="accent6" w:themeFillTint="66"/>
          </w:tcPr>
          <w:p w14:paraId="19B05084" w14:textId="77777777" w:rsidR="00207B1F" w:rsidRPr="00B812B4" w:rsidRDefault="005B20C0" w:rsidP="00AA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документы для филиалов (представительств) Клиента, созданны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</w:t>
            </w:r>
          </w:p>
          <w:p w14:paraId="1C0D934D" w14:textId="77777777" w:rsidR="005B20C0" w:rsidRPr="00B812B4" w:rsidRDefault="005B20C0" w:rsidP="00AA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 законодательством страны регистрации Клиента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07B1F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A4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DE0A4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Р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оссийской </w:t>
            </w:r>
            <w:r w:rsidR="00DE0A4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едерации</w:t>
            </w:r>
          </w:p>
        </w:tc>
      </w:tr>
      <w:tr w:rsidR="006608B7" w:rsidRPr="00B812B4" w14:paraId="73817C5A" w14:textId="77777777" w:rsidTr="002F35C2">
        <w:trPr>
          <w:trHeight w:val="424"/>
        </w:trPr>
        <w:tc>
          <w:tcPr>
            <w:tcW w:w="1099" w:type="dxa"/>
          </w:tcPr>
          <w:p w14:paraId="445AAAC3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6555CA09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филиале</w:t>
            </w:r>
          </w:p>
        </w:tc>
        <w:tc>
          <w:tcPr>
            <w:tcW w:w="2877" w:type="dxa"/>
          </w:tcPr>
          <w:p w14:paraId="2734BB40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2D004305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E17D634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1F434F4C" w14:textId="77777777" w:rsidTr="002F35C2">
        <w:trPr>
          <w:trHeight w:val="701"/>
        </w:trPr>
        <w:tc>
          <w:tcPr>
            <w:tcW w:w="1099" w:type="dxa"/>
          </w:tcPr>
          <w:p w14:paraId="498C8573" w14:textId="77777777" w:rsidR="005B20C0" w:rsidRPr="00B812B4" w:rsidRDefault="005B20C0" w:rsidP="00DC74D9">
            <w:pPr>
              <w:pStyle w:val="a8"/>
              <w:spacing w:before="60" w:after="60"/>
              <w:ind w:left="0" w:right="84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2EE87740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подтверждающий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фактическое местонахождение филиала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(представительства), находящегося на территории РФ</w:t>
            </w:r>
          </w:p>
        </w:tc>
        <w:tc>
          <w:tcPr>
            <w:tcW w:w="2877" w:type="dxa"/>
          </w:tcPr>
          <w:p w14:paraId="2733B05D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050198A9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294A39B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F946B9C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предоставляются нерезидентами – кредитным организациями.</w:t>
            </w:r>
          </w:p>
          <w:p w14:paraId="1BF10283" w14:textId="77777777" w:rsidR="005B20C0" w:rsidRPr="002F35C2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A0FF8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Указанными документами могут быть документы, подтверждающий право собственности или аренды/субаренды (приложением копии договора первоначальной аренды) на помещение, занимаемое филиалом (представительством) Клиента.</w:t>
            </w:r>
          </w:p>
        </w:tc>
      </w:tr>
      <w:tr w:rsidR="006608B7" w:rsidRPr="00B812B4" w14:paraId="5F485BB0" w14:textId="77777777" w:rsidTr="002F35C2">
        <w:trPr>
          <w:trHeight w:val="701"/>
        </w:trPr>
        <w:tc>
          <w:tcPr>
            <w:tcW w:w="1099" w:type="dxa"/>
          </w:tcPr>
          <w:p w14:paraId="7445E4E8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2" w:type="dxa"/>
          </w:tcPr>
          <w:p w14:paraId="386B915E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государственную аккредитацию филиала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(представительства) в РФ</w:t>
            </w:r>
          </w:p>
        </w:tc>
        <w:tc>
          <w:tcPr>
            <w:tcW w:w="2877" w:type="dxa"/>
          </w:tcPr>
          <w:p w14:paraId="11B48B02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5645869F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444A52C2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255C3E0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Предоставляются, если представительство (филиал) находится на территории Российской Федерации</w:t>
            </w:r>
          </w:p>
        </w:tc>
      </w:tr>
      <w:tr w:rsidR="006608B7" w:rsidRPr="00B812B4" w14:paraId="39231CB2" w14:textId="77777777" w:rsidTr="002F35C2">
        <w:trPr>
          <w:trHeight w:val="701"/>
        </w:trPr>
        <w:tc>
          <w:tcPr>
            <w:tcW w:w="1099" w:type="dxa"/>
          </w:tcPr>
          <w:p w14:paraId="75F25DC1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6E03A7C0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841B0E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 –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альбом)</w:t>
            </w:r>
          </w:p>
        </w:tc>
        <w:tc>
          <w:tcPr>
            <w:tcW w:w="2877" w:type="dxa"/>
          </w:tcPr>
          <w:p w14:paraId="1D476DA8" w14:textId="77777777" w:rsidR="00DA4D0A" w:rsidRPr="00B812B4" w:rsidRDefault="00AF1C0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A4D0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DA4D0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карточки/альбома)</w:t>
            </w:r>
          </w:p>
          <w:p w14:paraId="58469814" w14:textId="77777777" w:rsidR="00841B0E" w:rsidRPr="00B812B4" w:rsidRDefault="00AF1C02" w:rsidP="00DC74D9">
            <w:pPr>
              <w:widowControl w:val="0"/>
              <w:spacing w:before="60" w:after="60"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w:anchor="_Нотариальная_копия_–" w:history="1">
              <w:r w:rsidR="00DA4D0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  <w:r w:rsidR="00DA4D0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альбома (для кредитных организаций)</w:t>
            </w:r>
          </w:p>
        </w:tc>
        <w:tc>
          <w:tcPr>
            <w:tcW w:w="2743" w:type="dxa"/>
          </w:tcPr>
          <w:p w14:paraId="27450D2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F15B15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1E40FDDF" w14:textId="77777777" w:rsidR="00DC078F" w:rsidRPr="00B812B4" w:rsidRDefault="003C0B45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Подписи и полномочия лиц, наделенных правом подписи, должны быть засвидетельствованы нотариусом (при наделении полномочиями нескольких лиц, их подписи должны быть засвидетельствованы одним нотариусом)</w:t>
            </w:r>
          </w:p>
          <w:p w14:paraId="3E580E62" w14:textId="77777777" w:rsidR="00841B0E" w:rsidRPr="00B812B4" w:rsidRDefault="00841B0E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Карточка должна содержать оговорку, что она составлена для предоставления в НРД.</w:t>
            </w:r>
          </w:p>
          <w:p w14:paraId="532C8C2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</w:t>
            </w:r>
            <w:r w:rsidR="003673D4" w:rsidRPr="00B812B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0AC4F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41B0E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оформляется согласно законодательств</w:t>
            </w:r>
            <w:r w:rsidR="00305997" w:rsidRPr="00B81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0B32DBB3" w14:textId="77777777" w:rsidR="005B20C0" w:rsidRPr="00B812B4" w:rsidRDefault="005B20C0" w:rsidP="00DC74D9">
            <w:pPr>
              <w:pStyle w:val="a4"/>
              <w:spacing w:before="60" w:after="60"/>
              <w:contextualSpacing w:val="0"/>
              <w:rPr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B812B4">
              <w:rPr>
                <w:sz w:val="24"/>
                <w:szCs w:val="24"/>
              </w:rPr>
              <w:t xml:space="preserve">– </w:t>
            </w:r>
            <w:r w:rsidR="00B17452" w:rsidRPr="00B812B4">
              <w:rPr>
                <w:sz w:val="24"/>
                <w:szCs w:val="24"/>
              </w:rPr>
              <w:t>обязательно наличие</w:t>
            </w:r>
            <w:r w:rsidRPr="00B812B4">
              <w:rPr>
                <w:sz w:val="24"/>
                <w:szCs w:val="24"/>
              </w:rPr>
              <w:t xml:space="preserve"> </w:t>
            </w:r>
            <w:r w:rsidR="00B17452" w:rsidRPr="00B812B4">
              <w:rPr>
                <w:sz w:val="24"/>
                <w:szCs w:val="24"/>
              </w:rPr>
              <w:t>информации</w:t>
            </w:r>
            <w:r w:rsidRPr="00B812B4">
              <w:rPr>
                <w:sz w:val="24"/>
                <w:szCs w:val="24"/>
              </w:rPr>
              <w:t xml:space="preserve">: «Клиент (владелец счета)»; «Место нахождения»; «Телефон»; «Фамилия, имя»; «Образец подписи»; «Образец оттиска печати» (при наличии); «Дата составления»; «Подпись Клиента (владельца счета)»; «Удостоверительная </w:t>
            </w:r>
            <w:r w:rsidRPr="00B812B4">
              <w:rPr>
                <w:sz w:val="24"/>
                <w:szCs w:val="24"/>
              </w:rPr>
              <w:lastRenderedPageBreak/>
              <w:t>надпись о свидетель</w:t>
            </w:r>
            <w:r w:rsidR="001D7CA8" w:rsidRPr="00B812B4">
              <w:rPr>
                <w:sz w:val="24"/>
                <w:szCs w:val="24"/>
              </w:rPr>
              <w:t>ствовании подлинности подписей»</w:t>
            </w:r>
          </w:p>
        </w:tc>
      </w:tr>
      <w:tr w:rsidR="006608B7" w:rsidRPr="00B812B4" w14:paraId="6CD4989A" w14:textId="77777777" w:rsidTr="002F35C2">
        <w:trPr>
          <w:trHeight w:val="701"/>
        </w:trPr>
        <w:tc>
          <w:tcPr>
            <w:tcW w:w="1099" w:type="dxa"/>
          </w:tcPr>
          <w:p w14:paraId="1310BB1F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362" w:type="dxa"/>
          </w:tcPr>
          <w:p w14:paraId="03E761AB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выданная руководителю филиала, на открытие счетов и распоряжение денежными средствами, находящимися на этих счетах</w:t>
            </w:r>
          </w:p>
        </w:tc>
        <w:tc>
          <w:tcPr>
            <w:tcW w:w="2877" w:type="dxa"/>
          </w:tcPr>
          <w:p w14:paraId="5E9A8295" w14:textId="77777777" w:rsidR="005B20C0" w:rsidRPr="00B812B4" w:rsidRDefault="00AF1C02" w:rsidP="00DC74D9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8908770" w14:textId="77777777" w:rsidR="005B20C0" w:rsidRPr="00B812B4" w:rsidRDefault="00AF1C0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0BA8B07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18600AB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234AB8E9" w14:textId="77777777" w:rsidTr="002F35C2">
        <w:trPr>
          <w:trHeight w:val="701"/>
        </w:trPr>
        <w:tc>
          <w:tcPr>
            <w:tcW w:w="1099" w:type="dxa"/>
          </w:tcPr>
          <w:p w14:paraId="32EF4F25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21BC1A61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подтверждающие:</w:t>
            </w:r>
          </w:p>
          <w:p w14:paraId="484CD035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 филиала;</w:t>
            </w:r>
          </w:p>
          <w:p w14:paraId="45DC5A58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предоставления лицам, указанным в карточке с образцами подписей и оттиска печати филиала, права подписи</w:t>
            </w:r>
          </w:p>
          <w:p w14:paraId="3182BAA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приказы/протоколы/решения/ распоряжения:</w:t>
            </w:r>
          </w:p>
          <w:p w14:paraId="7F40A7C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об избрании (назначении) на должности;</w:t>
            </w:r>
          </w:p>
          <w:p w14:paraId="6E72A10A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 наделении правом подписи).</w:t>
            </w:r>
          </w:p>
        </w:tc>
        <w:tc>
          <w:tcPr>
            <w:tcW w:w="2877" w:type="dxa"/>
          </w:tcPr>
          <w:p w14:paraId="3E98EBC0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B990CFB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9939FB3" w14:textId="77777777" w:rsidR="005B20C0" w:rsidRPr="00B812B4" w:rsidRDefault="00AF1C0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F625770" w14:textId="77777777" w:rsidR="005B20C0" w:rsidRPr="00B812B4" w:rsidRDefault="00AF1C0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743" w:type="dxa"/>
          </w:tcPr>
          <w:p w14:paraId="7AC1537A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5AC6FD2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A49286" w14:textId="77777777" w:rsidR="003475BC" w:rsidRPr="00B812B4" w:rsidRDefault="00AF1C02" w:rsidP="002A63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p" w:history="1">
        <w:r w:rsidR="002A6308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В начало документа</w:t>
        </w:r>
      </w:hyperlink>
    </w:p>
    <w:p w14:paraId="3895C3EB" w14:textId="77777777" w:rsidR="002A6308" w:rsidRPr="00B812B4" w:rsidRDefault="002A63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F2C6" w14:textId="77777777" w:rsidR="00514AB7" w:rsidRPr="00B812B4" w:rsidRDefault="00514AB7" w:rsidP="00514AB7">
      <w:pPr>
        <w:pStyle w:val="a4"/>
        <w:spacing w:after="120"/>
        <w:contextualSpacing w:val="0"/>
        <w:rPr>
          <w:sz w:val="24"/>
          <w:szCs w:val="24"/>
        </w:rPr>
        <w:sectPr w:rsidR="00514AB7" w:rsidRPr="00B812B4" w:rsidSect="00B16BFE">
          <w:footerReference w:type="default" r:id="rId21"/>
          <w:pgSz w:w="16840" w:h="11907" w:orient="landscape" w:code="9"/>
          <w:pgMar w:top="993" w:right="680" w:bottom="567" w:left="1134" w:header="142" w:footer="335" w:gutter="0"/>
          <w:pgNumType w:start="1"/>
          <w:cols w:space="720"/>
          <w:docGrid w:linePitch="299"/>
        </w:sectPr>
      </w:pPr>
    </w:p>
    <w:bookmarkStart w:id="26" w:name="_Приложение_№_1"/>
    <w:bookmarkStart w:id="27" w:name="_Приложение_1"/>
    <w:bookmarkStart w:id="28" w:name="_Приложение_№_2"/>
    <w:bookmarkStart w:id="29" w:name="_Ref519669450"/>
    <w:bookmarkStart w:id="30" w:name="_Ref519669525"/>
    <w:bookmarkEnd w:id="26"/>
    <w:bookmarkEnd w:id="27"/>
    <w:bookmarkEnd w:id="28"/>
    <w:p w14:paraId="1B337F0F" w14:textId="77777777" w:rsidR="0016244D" w:rsidRPr="00B812B4" w:rsidRDefault="0016244D" w:rsidP="009A539A">
      <w:pPr>
        <w:pStyle w:val="1"/>
        <w:keepLines w:val="0"/>
        <w:spacing w:before="0" w:after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1</w:t>
      </w:r>
      <w:bookmarkEnd w:id="29"/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end"/>
      </w:r>
    </w:p>
    <w:p w14:paraId="219E0FDC" w14:textId="77777777" w:rsidR="0016244D" w:rsidRPr="00B812B4" w:rsidRDefault="0016244D" w:rsidP="009A539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AA001</w:t>
      </w:r>
    </w:p>
    <w:tbl>
      <w:tblPr>
        <w:tblW w:w="9995" w:type="dxa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1596"/>
        <w:gridCol w:w="896"/>
        <w:gridCol w:w="2893"/>
        <w:gridCol w:w="2426"/>
      </w:tblGrid>
      <w:tr w:rsidR="0016244D" w:rsidRPr="00B812B4" w14:paraId="34A3EFE2" w14:textId="77777777" w:rsidTr="006708FD">
        <w:trPr>
          <w:trHeight w:hRule="exact" w:val="2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13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812B4">
              <w:rPr>
                <w:rFonts w:ascii="Times New Roman" w:hAnsi="Times New Roman" w:cs="Times New Roman"/>
                <w:sz w:val="16"/>
                <w:szCs w:val="24"/>
              </w:rPr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14:paraId="09AF3BD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670C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B4D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6" w:space="0" w:color="000000"/>
            </w:tcBorders>
          </w:tcPr>
          <w:p w14:paraId="408B21F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16244D" w:rsidRPr="00B812B4" w14:paraId="2F46F8D6" w14:textId="77777777" w:rsidTr="006708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14:paraId="1036718B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D11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582A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0592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14:paraId="7665825C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B812B4" w14:paraId="6B8E8F88" w14:textId="77777777" w:rsidTr="006708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14:paraId="50C4F57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51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E9A6B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F64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14:paraId="2C9F04F9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2554C2" w14:textId="77777777" w:rsidR="0016244D" w:rsidRPr="002F1374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2F1374"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203EF8B2" wp14:editId="2AD789F9">
                <wp:simplePos x="0" y="0"/>
                <wp:positionH relativeFrom="column">
                  <wp:posOffset>5989320</wp:posOffset>
                </wp:positionH>
                <wp:positionV relativeFrom="paragraph">
                  <wp:posOffset>40640</wp:posOffset>
                </wp:positionV>
                <wp:extent cx="274320" cy="274320"/>
                <wp:effectExtent l="0" t="0" r="11430" b="1143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6807" w14:textId="77777777" w:rsidR="00B33FED" w:rsidRDefault="00B33FED" w:rsidP="001624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EF8B2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left:0;text-align:left;margin-left:471.6pt;margin-top:3.2pt;width:21.6pt;height:21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" o:allowincell="f">
                <v:textbox>
                  <w:txbxContent>
                    <w:p w14:paraId="3E7F6807" w14:textId="77777777" w:rsidR="00B33FED" w:rsidRDefault="00B33FED" w:rsidP="001624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4E317629" w14:textId="77777777" w:rsidR="0016244D" w:rsidRPr="00B812B4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b/>
          <w:szCs w:val="24"/>
        </w:rPr>
        <w:t>Анкета юридического лица</w:t>
      </w:r>
    </w:p>
    <w:p w14:paraId="5A8EDB02" w14:textId="77777777" w:rsidR="0016244D" w:rsidRPr="00B812B4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574CCF2" w14:textId="72A95263" w:rsidR="0016244D" w:rsidRPr="00B812B4" w:rsidRDefault="0016244D" w:rsidP="00F37F7E">
      <w:pPr>
        <w:widowControl w:val="0"/>
        <w:shd w:val="clear" w:color="auto" w:fill="C0C0C0"/>
        <w:spacing w:after="0" w:line="240" w:lineRule="auto"/>
        <w:ind w:right="113"/>
        <w:rPr>
          <w:rFonts w:ascii="Times New Roman" w:hAnsi="Times New Roman" w:cs="Times New Roman"/>
          <w:b/>
          <w:i/>
          <w:sz w:val="24"/>
          <w:szCs w:val="24"/>
        </w:rPr>
      </w:pPr>
      <w:r w:rsidRPr="00B812B4">
        <w:rPr>
          <w:rFonts w:ascii="Times New Roman" w:hAnsi="Times New Roman" w:cs="Times New Roman"/>
          <w:b/>
          <w:i/>
          <w:sz w:val="24"/>
          <w:szCs w:val="24"/>
        </w:rPr>
        <w:t>Общая информация о юридическом лице</w:t>
      </w:r>
    </w:p>
    <w:tbl>
      <w:tblPr>
        <w:tblW w:w="1078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9"/>
        <w:gridCol w:w="1138"/>
        <w:gridCol w:w="59"/>
        <w:gridCol w:w="26"/>
        <w:gridCol w:w="271"/>
        <w:gridCol w:w="299"/>
        <w:gridCol w:w="330"/>
        <w:gridCol w:w="178"/>
        <w:gridCol w:w="169"/>
        <w:gridCol w:w="15"/>
        <w:gridCol w:w="190"/>
        <w:gridCol w:w="904"/>
        <w:gridCol w:w="120"/>
        <w:gridCol w:w="232"/>
        <w:gridCol w:w="86"/>
        <w:gridCol w:w="1174"/>
        <w:gridCol w:w="192"/>
        <w:gridCol w:w="375"/>
        <w:gridCol w:w="2866"/>
        <w:gridCol w:w="597"/>
      </w:tblGrid>
      <w:tr w:rsidR="0016244D" w:rsidRPr="00B812B4" w14:paraId="06D2CEB3" w14:textId="77777777" w:rsidTr="00D44CE8">
        <w:trPr>
          <w:trHeight w:val="200"/>
        </w:trPr>
        <w:tc>
          <w:tcPr>
            <w:tcW w:w="4234" w:type="dxa"/>
            <w:gridSpan w:val="11"/>
            <w:vAlign w:val="bottom"/>
          </w:tcPr>
          <w:p w14:paraId="5CE724FF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русском языке</w:t>
            </w:r>
          </w:p>
        </w:tc>
        <w:tc>
          <w:tcPr>
            <w:tcW w:w="6546" w:type="dxa"/>
            <w:gridSpan w:val="9"/>
            <w:vAlign w:val="bottom"/>
          </w:tcPr>
          <w:p w14:paraId="2A83369C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</w:t>
            </w:r>
          </w:p>
        </w:tc>
      </w:tr>
      <w:tr w:rsidR="0016244D" w:rsidRPr="00B812B4" w14:paraId="05EE130E" w14:textId="77777777" w:rsidTr="00D44CE8">
        <w:trPr>
          <w:trHeight w:val="200"/>
        </w:trPr>
        <w:tc>
          <w:tcPr>
            <w:tcW w:w="10780" w:type="dxa"/>
            <w:gridSpan w:val="20"/>
            <w:vAlign w:val="bottom"/>
          </w:tcPr>
          <w:p w14:paraId="60505C34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</w:t>
            </w:r>
            <w:r w:rsidR="00946DDE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</w:t>
            </w:r>
          </w:p>
        </w:tc>
      </w:tr>
      <w:tr w:rsidR="0016244D" w:rsidRPr="00B812B4" w14:paraId="65445D89" w14:textId="77777777" w:rsidTr="00D44CE8">
        <w:trPr>
          <w:trHeight w:val="225"/>
        </w:trPr>
        <w:tc>
          <w:tcPr>
            <w:tcW w:w="5258" w:type="dxa"/>
            <w:gridSpan w:val="13"/>
            <w:vAlign w:val="bottom"/>
          </w:tcPr>
          <w:p w14:paraId="195DC399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русском языке</w:t>
            </w:r>
          </w:p>
        </w:tc>
        <w:tc>
          <w:tcPr>
            <w:tcW w:w="5522" w:type="dxa"/>
            <w:gridSpan w:val="7"/>
            <w:vAlign w:val="bottom"/>
          </w:tcPr>
          <w:p w14:paraId="3D25914F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</w:t>
            </w:r>
          </w:p>
        </w:tc>
      </w:tr>
      <w:tr w:rsidR="0016244D" w:rsidRPr="00B812B4" w14:paraId="4D86E03A" w14:textId="77777777" w:rsidTr="00D44CE8">
        <w:trPr>
          <w:trHeight w:val="225"/>
        </w:trPr>
        <w:tc>
          <w:tcPr>
            <w:tcW w:w="10780" w:type="dxa"/>
            <w:gridSpan w:val="20"/>
            <w:shd w:val="clear" w:color="auto" w:fill="auto"/>
            <w:vAlign w:val="bottom"/>
          </w:tcPr>
          <w:p w14:paraId="0AC548CF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16244D" w:rsidRPr="00B812B4" w14:paraId="7023E5C3" w14:textId="77777777" w:rsidTr="00D44CE8">
        <w:trPr>
          <w:trHeight w:val="225"/>
        </w:trPr>
        <w:tc>
          <w:tcPr>
            <w:tcW w:w="5258" w:type="dxa"/>
            <w:gridSpan w:val="13"/>
            <w:vAlign w:val="bottom"/>
          </w:tcPr>
          <w:p w14:paraId="4A54DF4C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иностранном языке</w:t>
            </w:r>
          </w:p>
        </w:tc>
        <w:tc>
          <w:tcPr>
            <w:tcW w:w="5522" w:type="dxa"/>
            <w:gridSpan w:val="7"/>
            <w:vAlign w:val="bottom"/>
          </w:tcPr>
          <w:p w14:paraId="3507325D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</w:t>
            </w:r>
            <w:r w:rsidR="00946DDE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</w:t>
            </w:r>
          </w:p>
        </w:tc>
      </w:tr>
      <w:tr w:rsidR="0016244D" w:rsidRPr="00B812B4" w14:paraId="20696FCE" w14:textId="77777777" w:rsidTr="00D44CE8">
        <w:trPr>
          <w:trHeight w:val="225"/>
        </w:trPr>
        <w:tc>
          <w:tcPr>
            <w:tcW w:w="10780" w:type="dxa"/>
            <w:gridSpan w:val="20"/>
            <w:vAlign w:val="bottom"/>
          </w:tcPr>
          <w:p w14:paraId="2C324AB9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</w:t>
            </w:r>
            <w:r w:rsidR="00946DDE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</w:t>
            </w:r>
          </w:p>
        </w:tc>
      </w:tr>
      <w:tr w:rsidR="0016244D" w:rsidRPr="00B812B4" w14:paraId="7DB3F6A3" w14:textId="77777777" w:rsidTr="00D44CE8">
        <w:trPr>
          <w:trHeight w:val="200"/>
        </w:trPr>
        <w:tc>
          <w:tcPr>
            <w:tcW w:w="5490" w:type="dxa"/>
            <w:gridSpan w:val="14"/>
            <w:vAlign w:val="bottom"/>
          </w:tcPr>
          <w:p w14:paraId="07F2E816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иностранном языке</w:t>
            </w:r>
          </w:p>
        </w:tc>
        <w:tc>
          <w:tcPr>
            <w:tcW w:w="5290" w:type="dxa"/>
            <w:gridSpan w:val="6"/>
            <w:vAlign w:val="bottom"/>
          </w:tcPr>
          <w:p w14:paraId="0CBE5AF4" w14:textId="70697FF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</w:t>
            </w:r>
          </w:p>
        </w:tc>
      </w:tr>
      <w:tr w:rsidR="0016244D" w:rsidRPr="00B812B4" w14:paraId="1F23D5BE" w14:textId="77777777" w:rsidTr="00D44CE8">
        <w:trPr>
          <w:trHeight w:val="200"/>
        </w:trPr>
        <w:tc>
          <w:tcPr>
            <w:tcW w:w="10780" w:type="dxa"/>
            <w:gridSpan w:val="20"/>
            <w:shd w:val="clear" w:color="auto" w:fill="auto"/>
            <w:vAlign w:val="bottom"/>
          </w:tcPr>
          <w:p w14:paraId="7C09CDA9" w14:textId="2D7FB724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16244D" w:rsidRPr="00B812B4" w14:paraId="38776538" w14:textId="77777777" w:rsidTr="00D44CE8">
        <w:trPr>
          <w:trHeight w:val="200"/>
        </w:trPr>
        <w:tc>
          <w:tcPr>
            <w:tcW w:w="3860" w:type="dxa"/>
            <w:gridSpan w:val="8"/>
            <w:vAlign w:val="bottom"/>
          </w:tcPr>
          <w:p w14:paraId="3CCB8B8D" w14:textId="79A7C35A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Организационно-правовая форма </w:t>
            </w:r>
          </w:p>
        </w:tc>
        <w:tc>
          <w:tcPr>
            <w:tcW w:w="6920" w:type="dxa"/>
            <w:gridSpan w:val="12"/>
            <w:vAlign w:val="bottom"/>
          </w:tcPr>
          <w:p w14:paraId="67B57C88" w14:textId="7984B4E1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</w:t>
            </w:r>
          </w:p>
        </w:tc>
      </w:tr>
      <w:tr w:rsidR="0016244D" w:rsidRPr="00B812B4" w14:paraId="3A85F1CD" w14:textId="77777777" w:rsidTr="00D44CE8">
        <w:trPr>
          <w:cantSplit/>
          <w:trHeight w:hRule="exact" w:val="596"/>
        </w:trPr>
        <w:tc>
          <w:tcPr>
            <w:tcW w:w="2782" w:type="dxa"/>
            <w:gridSpan w:val="4"/>
            <w:shd w:val="clear" w:color="auto" w:fill="auto"/>
            <w:vAlign w:val="bottom"/>
          </w:tcPr>
          <w:p w14:paraId="5772D9D4" w14:textId="5B9F77A3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</w:rPr>
              <w:t>Тип юридического лица</w:t>
            </w:r>
          </w:p>
        </w:tc>
        <w:tc>
          <w:tcPr>
            <w:tcW w:w="900" w:type="dxa"/>
            <w:gridSpan w:val="3"/>
          </w:tcPr>
          <w:p w14:paraId="6C1B749A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16244D" w:rsidRPr="00B812B4" w14:paraId="47B5B8FB" w14:textId="77777777" w:rsidTr="006708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5528E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1055B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12F892AE" w14:textId="77777777" w:rsidTr="006708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1864B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37FA28B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651FD86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7098" w:type="dxa"/>
            <w:gridSpan w:val="13"/>
          </w:tcPr>
          <w:p w14:paraId="32F55800" w14:textId="3C373F60" w:rsidR="0016244D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11BDD44B" w14:textId="7CFBC703" w:rsidR="00F22A20" w:rsidRPr="00B812B4" w:rsidRDefault="00F22A20" w:rsidP="000B5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</w:p>
        </w:tc>
      </w:tr>
      <w:tr w:rsidR="0016244D" w:rsidRPr="00B812B4" w14:paraId="1B13711C" w14:textId="77777777" w:rsidTr="00D44CE8">
        <w:trPr>
          <w:gridAfter w:val="14"/>
          <w:wAfter w:w="7428" w:type="dxa"/>
          <w:cantSplit/>
          <w:trHeight w:val="227"/>
        </w:trPr>
        <w:tc>
          <w:tcPr>
            <w:tcW w:w="2756" w:type="dxa"/>
            <w:gridSpan w:val="3"/>
            <w:vAlign w:val="bottom"/>
          </w:tcPr>
          <w:p w14:paraId="088FB2B8" w14:textId="513D4930" w:rsidR="0016244D" w:rsidRPr="00B812B4" w:rsidRDefault="0016244D" w:rsidP="00F37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Страна</w:t>
            </w:r>
          </w:p>
        </w:tc>
        <w:tc>
          <w:tcPr>
            <w:tcW w:w="297" w:type="dxa"/>
            <w:gridSpan w:val="2"/>
            <w:vAlign w:val="bottom"/>
          </w:tcPr>
          <w:p w14:paraId="0BC7FCC3" w14:textId="77777777" w:rsidR="0016244D" w:rsidRPr="00B812B4" w:rsidRDefault="0016244D" w:rsidP="00020345">
            <w:pPr>
              <w:keepNext/>
              <w:keepLines/>
              <w:widowControl w:val="0"/>
              <w:spacing w:after="0" w:line="240" w:lineRule="auto"/>
              <w:ind w:left="93" w:hanging="186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vAlign w:val="bottom"/>
          </w:tcPr>
          <w:p w14:paraId="123875FF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7AAB9E5" w14:textId="77777777" w:rsidTr="00D44CE8">
        <w:trPr>
          <w:gridAfter w:val="14"/>
          <w:wAfter w:w="7428" w:type="dxa"/>
          <w:cantSplit/>
          <w:trHeight w:hRule="exact" w:val="80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bottom"/>
          </w:tcPr>
          <w:p w14:paraId="53E6FEDC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C26E5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14:paraId="35FD0B64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7C18AF" w:rsidRPr="00B812B4" w14:paraId="3792E671" w14:textId="77777777" w:rsidTr="00D44CE8">
        <w:trPr>
          <w:gridAfter w:val="1"/>
          <w:wAfter w:w="597" w:type="dxa"/>
          <w:cantSplit/>
          <w:trHeight w:val="467"/>
        </w:trPr>
        <w:tc>
          <w:tcPr>
            <w:tcW w:w="2756" w:type="dxa"/>
            <w:gridSpan w:val="3"/>
            <w:vAlign w:val="bottom"/>
          </w:tcPr>
          <w:p w14:paraId="7BAA535D" w14:textId="77777777" w:rsidR="007C18AF" w:rsidRPr="00B812B4" w:rsidRDefault="007C18AF" w:rsidP="00F37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Регион</w:t>
            </w:r>
          </w:p>
        </w:tc>
        <w:tc>
          <w:tcPr>
            <w:tcW w:w="297" w:type="dxa"/>
            <w:gridSpan w:val="2"/>
            <w:vAlign w:val="bottom"/>
          </w:tcPr>
          <w:p w14:paraId="504D1A6F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" w:type="dxa"/>
            <w:vAlign w:val="bottom"/>
          </w:tcPr>
          <w:p w14:paraId="38FBF3B5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6831" w:type="dxa"/>
            <w:gridSpan w:val="13"/>
            <w:vMerge w:val="restart"/>
            <w:vAlign w:val="bottom"/>
          </w:tcPr>
          <w:p w14:paraId="7DD6E16C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7C18AF" w:rsidRPr="00B812B4" w14:paraId="6E22D8E6" w14:textId="77777777" w:rsidTr="00D44CE8">
        <w:trPr>
          <w:gridAfter w:val="1"/>
          <w:wAfter w:w="597" w:type="dxa"/>
          <w:cantSplit/>
          <w:trHeight w:hRule="exact" w:val="54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bottom"/>
          </w:tcPr>
          <w:p w14:paraId="199F60C8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A96F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B375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6831" w:type="dxa"/>
            <w:gridSpan w:val="13"/>
            <w:vMerge/>
            <w:tcBorders>
              <w:left w:val="single" w:sz="4" w:space="0" w:color="auto"/>
            </w:tcBorders>
            <w:vAlign w:val="bottom"/>
          </w:tcPr>
          <w:p w14:paraId="616155BB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3352AE5" w14:textId="77777777" w:rsidTr="00D44CE8">
        <w:trPr>
          <w:cantSplit/>
          <w:trHeight w:val="340"/>
        </w:trPr>
        <w:tc>
          <w:tcPr>
            <w:tcW w:w="2697" w:type="dxa"/>
            <w:gridSpan w:val="2"/>
            <w:vAlign w:val="bottom"/>
          </w:tcPr>
          <w:p w14:paraId="49E7D3F5" w14:textId="77777777" w:rsidR="0016244D" w:rsidRPr="00B812B4" w:rsidRDefault="0016244D" w:rsidP="00F37F7E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ОКПО</w:t>
            </w:r>
          </w:p>
        </w:tc>
        <w:tc>
          <w:tcPr>
            <w:tcW w:w="8083" w:type="dxa"/>
            <w:gridSpan w:val="18"/>
            <w:vAlign w:val="bottom"/>
          </w:tcPr>
          <w:p w14:paraId="3299FCCE" w14:textId="77777777" w:rsidR="007C18AF" w:rsidRPr="00B812B4" w:rsidRDefault="007C18AF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1C6C84E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B472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490C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3F2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DFC4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4D2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02C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6C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60DC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1B67D45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A348A4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1CA9D49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A4E201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6231EDC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07B691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97C99D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C267CD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B8FEC4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9497C5E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2FAAC5B5" w14:textId="77777777" w:rsidTr="00D44CE8">
        <w:trPr>
          <w:cantSplit/>
          <w:trHeight w:val="340"/>
        </w:trPr>
        <w:tc>
          <w:tcPr>
            <w:tcW w:w="2697" w:type="dxa"/>
            <w:gridSpan w:val="2"/>
            <w:vAlign w:val="bottom"/>
          </w:tcPr>
          <w:p w14:paraId="79BB59B2" w14:textId="77777777" w:rsidR="0016244D" w:rsidRPr="00B812B4" w:rsidRDefault="0016244D" w:rsidP="00F37F7E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ОКВЭД</w:t>
            </w:r>
          </w:p>
        </w:tc>
        <w:tc>
          <w:tcPr>
            <w:tcW w:w="8083" w:type="dxa"/>
            <w:gridSpan w:val="18"/>
            <w:vAlign w:val="bottom"/>
          </w:tcPr>
          <w:p w14:paraId="236CFEF2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2601E78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D585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3C87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7D0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2578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5862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50E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7E9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3EE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B00C8D6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21C39A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FDC9A9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D22752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F5D59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104CC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5DAA2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356A2A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AA58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825729D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5ACB93E" w14:textId="77777777" w:rsidTr="00D44CE8">
        <w:trPr>
          <w:cantSplit/>
          <w:trHeight w:val="340"/>
        </w:trPr>
        <w:tc>
          <w:tcPr>
            <w:tcW w:w="5138" w:type="dxa"/>
            <w:gridSpan w:val="12"/>
            <w:shd w:val="clear" w:color="auto" w:fill="auto"/>
            <w:vAlign w:val="bottom"/>
          </w:tcPr>
          <w:p w14:paraId="456F6DF8" w14:textId="77777777" w:rsidR="0016244D" w:rsidRPr="00B812B4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42" w:type="dxa"/>
            <w:gridSpan w:val="8"/>
            <w:shd w:val="clear" w:color="auto" w:fill="auto"/>
            <w:vAlign w:val="bottom"/>
          </w:tcPr>
          <w:p w14:paraId="5EDAAC4B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7A85ACE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093F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A031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63DD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0D7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561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6B4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473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234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29AD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CC2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43E5BE2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548275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C19F84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B56237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29A7EB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BFB219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43ACC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B48978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EAD1B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7C3CF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3C71C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FBCB65B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D112988" w14:textId="77777777" w:rsidTr="00D44CE8">
        <w:trPr>
          <w:gridAfter w:val="4"/>
          <w:wAfter w:w="4030" w:type="dxa"/>
          <w:cantSplit/>
          <w:trHeight w:val="340"/>
        </w:trPr>
        <w:tc>
          <w:tcPr>
            <w:tcW w:w="4044" w:type="dxa"/>
            <w:gridSpan w:val="10"/>
            <w:shd w:val="clear" w:color="auto" w:fill="auto"/>
            <w:vAlign w:val="bottom"/>
          </w:tcPr>
          <w:p w14:paraId="2E4B66DA" w14:textId="77777777" w:rsidR="0016244D" w:rsidRPr="00B812B4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причины постановки на учет (КПП)</w:t>
            </w: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14:paraId="1DB57F2E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58F2A55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D43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06E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41D0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B075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4E1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114F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DBDC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DBF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BC2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E706B50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6FBEDD6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84021C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5D21E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2EAFE8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343A5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AE202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513384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D62CEA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29F258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29D1B4C8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41114" w:rsidRPr="00B812B4" w14:paraId="24D1358A" w14:textId="77777777" w:rsidTr="00D44CE8">
        <w:trPr>
          <w:gridAfter w:val="5"/>
          <w:wAfter w:w="5204" w:type="dxa"/>
          <w:cantSplit/>
          <w:trHeight w:val="105"/>
        </w:trPr>
        <w:tc>
          <w:tcPr>
            <w:tcW w:w="4044" w:type="dxa"/>
            <w:gridSpan w:val="10"/>
            <w:shd w:val="clear" w:color="auto" w:fill="auto"/>
            <w:vAlign w:val="bottom"/>
          </w:tcPr>
          <w:p w14:paraId="0173C8DE" w14:textId="37223E0D" w:rsidR="00F41114" w:rsidRPr="00B812B4" w:rsidRDefault="00F41114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14:paraId="51EDA49E" w14:textId="77777777" w:rsidR="00F41114" w:rsidRPr="00B812B4" w:rsidRDefault="00F41114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41114" w:rsidRPr="00B812B4" w14:paraId="126BDB9D" w14:textId="77777777" w:rsidTr="00D44CE8">
        <w:trPr>
          <w:gridAfter w:val="2"/>
          <w:wAfter w:w="3463" w:type="dxa"/>
          <w:cantSplit/>
          <w:trHeight w:val="340"/>
        </w:trPr>
        <w:tc>
          <w:tcPr>
            <w:tcW w:w="4029" w:type="dxa"/>
            <w:gridSpan w:val="9"/>
            <w:shd w:val="clear" w:color="auto" w:fill="auto"/>
            <w:vAlign w:val="bottom"/>
          </w:tcPr>
          <w:p w14:paraId="5D25F07E" w14:textId="77777777" w:rsidR="00F41114" w:rsidRPr="00B812B4" w:rsidRDefault="00F41114" w:rsidP="00FF41D3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КПП крупнейшего налогоплательщика</w:t>
            </w:r>
          </w:p>
        </w:tc>
        <w:tc>
          <w:tcPr>
            <w:tcW w:w="3288" w:type="dxa"/>
            <w:gridSpan w:val="9"/>
            <w:shd w:val="clear" w:color="auto" w:fill="auto"/>
            <w:vAlign w:val="bottom"/>
          </w:tcPr>
          <w:p w14:paraId="1387F2CF" w14:textId="77777777" w:rsidR="00F41114" w:rsidRPr="00B812B4" w:rsidRDefault="00F41114" w:rsidP="00FF41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1114" w:rsidRPr="00B812B4" w14:paraId="3ACEA619" w14:textId="77777777" w:rsidTr="00FF41D3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AB4A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29A6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912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8984C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7785E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A968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CCCF9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0769F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3AFDE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1114" w:rsidRPr="00B812B4" w14:paraId="1923136D" w14:textId="77777777" w:rsidTr="00FF41D3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24C6EDBE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E9B51A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97BC39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31CA0AA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C4C57F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7D6D5FB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DBBA5A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388E311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57BCAE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1ACEF79" w14:textId="77777777" w:rsidR="00F41114" w:rsidRPr="00B812B4" w:rsidRDefault="00F41114" w:rsidP="00FF41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1F213DE" w14:textId="77777777" w:rsidTr="00D44CE8">
        <w:trPr>
          <w:gridAfter w:val="5"/>
          <w:wAfter w:w="5204" w:type="dxa"/>
          <w:cantSplit/>
          <w:trHeight w:val="340"/>
        </w:trPr>
        <w:tc>
          <w:tcPr>
            <w:tcW w:w="4044" w:type="dxa"/>
            <w:gridSpan w:val="10"/>
            <w:shd w:val="clear" w:color="auto" w:fill="auto"/>
            <w:vAlign w:val="bottom"/>
          </w:tcPr>
          <w:p w14:paraId="46732E2F" w14:textId="77777777" w:rsidR="0016244D" w:rsidRPr="00B812B4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иностранной организации (КИО)</w:t>
            </w: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14:paraId="4BBF8A94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66C01FB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30E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C47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C5F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E874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9550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0D0816E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38DD3C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3031FE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9EC0F9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01E63C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E5A56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A64392C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6BD9C0C" w14:textId="77777777" w:rsidTr="00D44CE8">
        <w:trPr>
          <w:gridAfter w:val="3"/>
          <w:wAfter w:w="3838" w:type="dxa"/>
          <w:cantSplit/>
          <w:trHeight w:val="340"/>
        </w:trPr>
        <w:tc>
          <w:tcPr>
            <w:tcW w:w="1559" w:type="dxa"/>
            <w:shd w:val="clear" w:color="auto" w:fill="auto"/>
            <w:vAlign w:val="bottom"/>
          </w:tcPr>
          <w:p w14:paraId="7EF0FF0A" w14:textId="73741E90" w:rsidR="0016244D" w:rsidRPr="00B812B4" w:rsidRDefault="00280A45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SWIFT код 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(</w:t>
            </w:r>
            <w:r w:rsidR="0016244D"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)</w:t>
            </w:r>
            <w:r w:rsidR="0016244D"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</w:t>
            </w:r>
            <w:r w:rsidR="00C05C22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</w:p>
        </w:tc>
        <w:tc>
          <w:tcPr>
            <w:tcW w:w="5383" w:type="dxa"/>
            <w:gridSpan w:val="16"/>
            <w:shd w:val="clear" w:color="auto" w:fill="auto"/>
            <w:vAlign w:val="bottom"/>
          </w:tcPr>
          <w:p w14:paraId="7E752933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E03EDB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926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0DA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99AF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A58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4E4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43E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A77A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CD6A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72B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FE6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6AC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D71386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7C3B55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A1089F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78AC8B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243D0F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EB4EA4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8B748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A01A89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ACC0D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A6F66E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ECB817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0335C8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B8E8CD5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374AA6B5" w14:textId="77777777" w:rsidTr="00D44CE8">
        <w:tblPrEx>
          <w:tblCellMar>
            <w:left w:w="0" w:type="dxa"/>
            <w:right w:w="0" w:type="dxa"/>
          </w:tblCellMar>
        </w:tblPrEx>
        <w:trPr>
          <w:gridAfter w:val="3"/>
          <w:wAfter w:w="3838" w:type="dxa"/>
          <w:cantSplit/>
          <w:trHeight w:val="270"/>
        </w:trPr>
        <w:tc>
          <w:tcPr>
            <w:tcW w:w="4234" w:type="dxa"/>
            <w:gridSpan w:val="11"/>
            <w:vAlign w:val="bottom"/>
          </w:tcPr>
          <w:p w14:paraId="13185BF1" w14:textId="77777777" w:rsidR="0016244D" w:rsidRPr="00B812B4" w:rsidRDefault="0016244D" w:rsidP="00F37F7E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Банковский идентификационный код (БИК)</w:t>
            </w:r>
          </w:p>
        </w:tc>
        <w:tc>
          <w:tcPr>
            <w:tcW w:w="2708" w:type="dxa"/>
            <w:gridSpan w:val="6"/>
          </w:tcPr>
          <w:p w14:paraId="288BEF63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38FF056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B83B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68F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F4D4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57C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134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278A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101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FF4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EDC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0A8BCED2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403EA6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54394F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B64F4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90CFDB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6E068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FE74D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9D439B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DB7C9E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EC945E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089F36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45EA38C2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5903D7F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284"/>
        <w:gridCol w:w="2410"/>
      </w:tblGrid>
      <w:tr w:rsidR="0016244D" w:rsidRPr="00B812B4" w14:paraId="50F1596C" w14:textId="77777777" w:rsidTr="006708FD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9414DE" w14:textId="77777777" w:rsidR="0016244D" w:rsidRPr="00B812B4" w:rsidRDefault="0016244D" w:rsidP="00F37F7E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16244D" w:rsidRPr="00B812B4" w14:paraId="33AF3E80" w14:textId="77777777" w:rsidTr="00670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056BB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41DC482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1D3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AE78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0361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4F3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239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8CC9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99C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FD2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1A28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59A3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1E0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AF24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CF5B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024206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AC9AB3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5B9E75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EC112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65BC3C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971F69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40CF3A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FEBA1A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A69EE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29CB3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A66070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72754C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AED397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9C1F01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4FC1A42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4613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F4F030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46F0C86" w14:textId="77777777" w:rsidTr="006708FD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FD7EE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Дата внесения записи в ЕГРЮЛ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109F64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FA4BE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3F54B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A1719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9016A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C2129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4FB90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79B4F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1FE11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D73F5C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663A0F5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5C6B0E4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121001A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0B1B41A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FB3489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0BF3976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1B0505A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AB644A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4A9E2C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03A75D85" w14:textId="77777777" w:rsidTr="006708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024A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034C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14:paraId="46BB78CE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0"/>
      </w:tblGrid>
      <w:tr w:rsidR="0016244D" w:rsidRPr="00B812B4" w14:paraId="6EB79ED0" w14:textId="77777777" w:rsidTr="006708F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116473C" w14:textId="77777777" w:rsidR="0016244D" w:rsidRPr="00B812B4" w:rsidRDefault="0016244D" w:rsidP="00F37F7E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регистрации юридического лица </w:t>
            </w:r>
          </w:p>
        </w:tc>
      </w:tr>
      <w:tr w:rsidR="0016244D" w:rsidRPr="00B812B4" w14:paraId="7EFAA64F" w14:textId="77777777" w:rsidTr="00670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547F7C" w14:textId="77777777" w:rsidR="0016244D" w:rsidRPr="00B812B4" w:rsidRDefault="0016244D" w:rsidP="00F37F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Регистрационный номер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AB7D8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</w:t>
            </w:r>
          </w:p>
        </w:tc>
      </w:tr>
      <w:tr w:rsidR="0016244D" w:rsidRPr="00B812B4" w14:paraId="65AE9823" w14:textId="77777777" w:rsidTr="006708FD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14:paraId="70CB2CD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Дата гос. регистрации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4DD4BE9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35F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C99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EB5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2477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D9E8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6FD7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61A4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A755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7BA23C2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5A03FA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B6EE9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7EBF9B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2D69ED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E97958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84F976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070624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277DE9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19EAF465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7EB5879E" w14:textId="77777777" w:rsidTr="006708FD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0F618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ABE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14:paraId="1520BC46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3E39748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D2F746E" w14:textId="77777777" w:rsidR="0016244D" w:rsidRPr="00B812B4" w:rsidRDefault="006708F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B812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9D4EFF9" wp14:editId="6906E71D">
                <wp:simplePos x="0" y="0"/>
                <wp:positionH relativeFrom="column">
                  <wp:posOffset>89176</wp:posOffset>
                </wp:positionH>
                <wp:positionV relativeFrom="paragraph">
                  <wp:posOffset>7991</wp:posOffset>
                </wp:positionV>
                <wp:extent cx="6391275" cy="497840"/>
                <wp:effectExtent l="0" t="0" r="28575" b="165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97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2B1B" id="Прямоугольник 53" o:spid="_x0000_s1026" style="position:absolute;margin-left:7pt;margin-top:.65pt;width:503.25pt;height:39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" filled="f" strokeweight=".25pt"/>
            </w:pict>
          </mc:Fallback>
        </mc:AlternateContent>
      </w:r>
    </w:p>
    <w:tbl>
      <w:tblPr>
        <w:tblW w:w="95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1325"/>
        <w:gridCol w:w="2594"/>
        <w:gridCol w:w="1423"/>
        <w:gridCol w:w="1927"/>
      </w:tblGrid>
      <w:tr w:rsidR="0016244D" w:rsidRPr="00B812B4" w14:paraId="5753A0E3" w14:textId="77777777" w:rsidTr="006708FD">
        <w:trPr>
          <w:trHeight w:val="200"/>
        </w:trPr>
        <w:tc>
          <w:tcPr>
            <w:tcW w:w="2257" w:type="dxa"/>
            <w:tcBorders>
              <w:bottom w:val="single" w:sz="6" w:space="0" w:color="auto"/>
            </w:tcBorders>
          </w:tcPr>
          <w:p w14:paraId="5092808B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14:paraId="1F5A3395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</w:tcPr>
          <w:p w14:paraId="6279A1DC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6F4360B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27" w:type="dxa"/>
            <w:tcBorders>
              <w:bottom w:val="single" w:sz="6" w:space="0" w:color="auto"/>
            </w:tcBorders>
          </w:tcPr>
          <w:p w14:paraId="06E3417A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B812B4" w14:paraId="7DDFC4FF" w14:textId="77777777" w:rsidTr="006708FD">
        <w:trPr>
          <w:trHeight w:val="200"/>
        </w:trPr>
        <w:tc>
          <w:tcPr>
            <w:tcW w:w="2257" w:type="dxa"/>
          </w:tcPr>
          <w:p w14:paraId="3E500DD0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25" w:type="dxa"/>
          </w:tcPr>
          <w:p w14:paraId="202ECD3D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594" w:type="dxa"/>
          </w:tcPr>
          <w:p w14:paraId="3E846D7C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423" w:type="dxa"/>
          </w:tcPr>
          <w:p w14:paraId="7968FD18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27" w:type="dxa"/>
          </w:tcPr>
          <w:p w14:paraId="4BC273C2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16244D" w:rsidRPr="00B812B4" w14:paraId="71D52E58" w14:textId="77777777" w:rsidTr="006708FD">
        <w:trPr>
          <w:trHeight w:val="215"/>
        </w:trPr>
        <w:tc>
          <w:tcPr>
            <w:tcW w:w="2257" w:type="dxa"/>
          </w:tcPr>
          <w:p w14:paraId="0C955D95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25" w:type="dxa"/>
          </w:tcPr>
          <w:p w14:paraId="5933C2D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</w:tcPr>
          <w:p w14:paraId="31C5B3C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423" w:type="dxa"/>
          </w:tcPr>
          <w:p w14:paraId="088EA9B2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</w:tc>
        <w:tc>
          <w:tcPr>
            <w:tcW w:w="1927" w:type="dxa"/>
          </w:tcPr>
          <w:p w14:paraId="6410C15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1A5FD1B8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4"/>
        </w:rPr>
        <w:sectPr w:rsidR="0016244D" w:rsidRPr="00B812B4" w:rsidSect="00BB1905">
          <w:footerReference w:type="default" r:id="rId22"/>
          <w:pgSz w:w="11907" w:h="16840" w:code="9"/>
          <w:pgMar w:top="709" w:right="992" w:bottom="284" w:left="851" w:header="142" w:footer="335" w:gutter="0"/>
          <w:cols w:space="72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904"/>
        <w:gridCol w:w="2781"/>
        <w:gridCol w:w="2267"/>
      </w:tblGrid>
      <w:tr w:rsidR="0016244D" w:rsidRPr="00B812B4" w14:paraId="1EBBDE31" w14:textId="77777777" w:rsidTr="006708FD">
        <w:trPr>
          <w:trHeight w:hRule="exact" w:val="317"/>
        </w:trPr>
        <w:tc>
          <w:tcPr>
            <w:tcW w:w="3687" w:type="dxa"/>
            <w:gridSpan w:val="2"/>
          </w:tcPr>
          <w:p w14:paraId="68FD3B1C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14:paraId="55D19503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644E66E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DE14A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267" w:type="dxa"/>
          </w:tcPr>
          <w:p w14:paraId="2B48B105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16244D" w:rsidRPr="00B812B4" w14:paraId="38B43D33" w14:textId="77777777" w:rsidTr="006708FD">
        <w:trPr>
          <w:trHeight w:val="225"/>
        </w:trPr>
        <w:tc>
          <w:tcPr>
            <w:tcW w:w="2127" w:type="dxa"/>
          </w:tcPr>
          <w:p w14:paraId="2847BB5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14:paraId="62E9F12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43D495F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A252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67" w:type="dxa"/>
          </w:tcPr>
          <w:p w14:paraId="47C0561C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6244D" w:rsidRPr="00B812B4" w14:paraId="58DBF888" w14:textId="77777777" w:rsidTr="006708FD">
        <w:trPr>
          <w:trHeight w:val="225"/>
        </w:trPr>
        <w:tc>
          <w:tcPr>
            <w:tcW w:w="2127" w:type="dxa"/>
          </w:tcPr>
          <w:p w14:paraId="759C9CE0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3B24EE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3C047323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1D3CB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3E6D090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DA598B" w14:textId="77777777" w:rsidR="0016244D" w:rsidRPr="00B812B4" w:rsidRDefault="0016244D" w:rsidP="00CA08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48DD4490" wp14:editId="6B9C19E8">
                <wp:simplePos x="0" y="0"/>
                <wp:positionH relativeFrom="column">
                  <wp:posOffset>5278755</wp:posOffset>
                </wp:positionH>
                <wp:positionV relativeFrom="paragraph">
                  <wp:posOffset>45085</wp:posOffset>
                </wp:positionV>
                <wp:extent cx="274320" cy="274320"/>
                <wp:effectExtent l="0" t="0" r="11430" b="1143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0F63" w14:textId="77777777" w:rsidR="00B33FED" w:rsidRDefault="00B33FED" w:rsidP="001624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4490" id="Надпись 52" o:spid="_x0000_s1029" type="#_x0000_t202" style="position:absolute;left:0;text-align:left;margin-left:415.65pt;margin-top:3.55pt;width:21.6pt;height:21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" o:allowincell="f">
                <v:textbox>
                  <w:txbxContent>
                    <w:p w14:paraId="39CC0F63" w14:textId="77777777" w:rsidR="00B33FED" w:rsidRDefault="00B33FED" w:rsidP="001624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18A9DEB3" w14:textId="77777777" w:rsidR="0016244D" w:rsidRPr="00B812B4" w:rsidRDefault="0016244D" w:rsidP="00CA08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b/>
          <w:szCs w:val="24"/>
        </w:rPr>
        <w:t xml:space="preserve">Анкета юридического лица </w:t>
      </w:r>
    </w:p>
    <w:p w14:paraId="47D12B27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3393"/>
        <w:gridCol w:w="3052"/>
      </w:tblGrid>
      <w:tr w:rsidR="0016244D" w:rsidRPr="00B812B4" w14:paraId="1F374921" w14:textId="77777777" w:rsidTr="006708FD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E7164D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нахождения</w:t>
            </w:r>
          </w:p>
        </w:tc>
      </w:tr>
      <w:tr w:rsidR="0016244D" w:rsidRPr="00B812B4" w14:paraId="77F5E352" w14:textId="77777777" w:rsidTr="006708FD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26FD3E79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40AB9C9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665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301D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AE10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7A5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7130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4472E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67974B9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2A2D720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C2395A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3210B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7B955BD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1B122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593F128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23BEBAC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CCFD13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15A8B4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B193165" w14:textId="77777777" w:rsidTr="006708FD">
        <w:tc>
          <w:tcPr>
            <w:tcW w:w="1138" w:type="dxa"/>
            <w:shd w:val="clear" w:color="auto" w:fill="auto"/>
          </w:tcPr>
          <w:p w14:paraId="2F1EAA24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4671E98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  <w:tr w:rsidR="0016244D" w:rsidRPr="00B812B4" w14:paraId="089F206E" w14:textId="77777777" w:rsidTr="006708FD">
        <w:tc>
          <w:tcPr>
            <w:tcW w:w="1138" w:type="dxa"/>
            <w:shd w:val="clear" w:color="auto" w:fill="auto"/>
          </w:tcPr>
          <w:p w14:paraId="3088B680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3"/>
            <w:shd w:val="clear" w:color="auto" w:fill="auto"/>
          </w:tcPr>
          <w:p w14:paraId="07CE18EE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</w:tbl>
    <w:p w14:paraId="5BABD7C1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1414"/>
        <w:gridCol w:w="1080"/>
        <w:gridCol w:w="3951"/>
      </w:tblGrid>
      <w:tr w:rsidR="0016244D" w:rsidRPr="00B812B4" w14:paraId="6CF805AC" w14:textId="77777777" w:rsidTr="006708FD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A80DF00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Почтовый адрес</w:t>
            </w:r>
          </w:p>
        </w:tc>
      </w:tr>
      <w:tr w:rsidR="0016244D" w:rsidRPr="00B812B4" w14:paraId="0E8CD4CC" w14:textId="77777777" w:rsidTr="006708FD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01FE8F4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3BD4DE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C1B2C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B222E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B1C3A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848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313A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384B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3DDFE3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006209F6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24C59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9BCCD3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19379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7613FD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9E9A7FB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666E0FAB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4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5BF9D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5C887100" w14:textId="77777777" w:rsidTr="006708FD">
        <w:tc>
          <w:tcPr>
            <w:tcW w:w="1138" w:type="dxa"/>
            <w:shd w:val="clear" w:color="auto" w:fill="auto"/>
          </w:tcPr>
          <w:p w14:paraId="4BCC5D3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4"/>
            <w:shd w:val="clear" w:color="auto" w:fill="auto"/>
          </w:tcPr>
          <w:p w14:paraId="7A20EF4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16244D" w:rsidRPr="00B812B4" w14:paraId="30692067" w14:textId="77777777" w:rsidTr="006708FD">
        <w:tc>
          <w:tcPr>
            <w:tcW w:w="1138" w:type="dxa"/>
            <w:shd w:val="clear" w:color="auto" w:fill="auto"/>
          </w:tcPr>
          <w:p w14:paraId="7963F0B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4"/>
            <w:shd w:val="clear" w:color="auto" w:fill="auto"/>
          </w:tcPr>
          <w:p w14:paraId="0A1706B6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16244D" w:rsidRPr="00B812B4" w14:paraId="42C025C8" w14:textId="77777777" w:rsidTr="006708FD"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4C0CD04E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nil"/>
              <w:bottom w:val="single" w:sz="4" w:space="0" w:color="auto"/>
            </w:tcBorders>
          </w:tcPr>
          <w:p w14:paraId="22A025B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4D3AE1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951" w:type="dxa"/>
            <w:tcBorders>
              <w:top w:val="nil"/>
              <w:bottom w:val="single" w:sz="4" w:space="0" w:color="auto"/>
            </w:tcBorders>
          </w:tcPr>
          <w:p w14:paraId="77CB065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60763735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86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03"/>
        <w:gridCol w:w="3961"/>
      </w:tblGrid>
      <w:tr w:rsidR="0016244D" w:rsidRPr="00B812B4" w14:paraId="160163D4" w14:textId="77777777" w:rsidTr="006708FD">
        <w:tc>
          <w:tcPr>
            <w:tcW w:w="1903" w:type="dxa"/>
            <w:vAlign w:val="bottom"/>
          </w:tcPr>
          <w:p w14:paraId="3230C605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Телефон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4297886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9E6B652" w14:textId="77777777" w:rsidTr="006708FD">
        <w:tc>
          <w:tcPr>
            <w:tcW w:w="1903" w:type="dxa"/>
            <w:vAlign w:val="bottom"/>
          </w:tcPr>
          <w:p w14:paraId="4E5F89DE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Факс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4238D8EC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53D6B3B8" w14:textId="77777777" w:rsidTr="006708FD">
        <w:tc>
          <w:tcPr>
            <w:tcW w:w="1903" w:type="dxa"/>
            <w:vAlign w:val="bottom"/>
          </w:tcPr>
          <w:p w14:paraId="42ED206F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Электронная почта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E022874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14:paraId="6EB981EB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99"/>
      </w:tblGrid>
      <w:tr w:rsidR="0016244D" w:rsidRPr="00B812B4" w14:paraId="42AC2B81" w14:textId="77777777" w:rsidTr="006708FD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DB9F9AC" w14:textId="77777777" w:rsidR="0016244D" w:rsidRPr="00B812B4" w:rsidRDefault="0016244D" w:rsidP="00CA085E">
            <w:pPr>
              <w:widowControl w:val="0"/>
              <w:shd w:val="clear" w:color="auto" w:fill="C0C0C0"/>
              <w:spacing w:after="0" w:line="240" w:lineRule="auto"/>
              <w:ind w:left="142" w:right="1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Банковские реквизиты юридического лица</w:t>
            </w:r>
          </w:p>
        </w:tc>
      </w:tr>
      <w:tr w:rsidR="0016244D" w:rsidRPr="00B812B4" w14:paraId="5BD83A3D" w14:textId="77777777" w:rsidTr="006708FD">
        <w:trPr>
          <w:trHeight w:val="175"/>
        </w:trPr>
        <w:tc>
          <w:tcPr>
            <w:tcW w:w="3240" w:type="dxa"/>
          </w:tcPr>
          <w:p w14:paraId="620DBC8B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Расчеты по рублям:</w:t>
            </w:r>
          </w:p>
        </w:tc>
        <w:tc>
          <w:tcPr>
            <w:tcW w:w="6399" w:type="dxa"/>
          </w:tcPr>
          <w:p w14:paraId="440701AE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0811BB13" w14:textId="77777777" w:rsidTr="006708FD">
        <w:tc>
          <w:tcPr>
            <w:tcW w:w="3240" w:type="dxa"/>
            <w:shd w:val="clear" w:color="auto" w:fill="auto"/>
          </w:tcPr>
          <w:p w14:paraId="113F21AF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Банк получателя</w:t>
            </w:r>
          </w:p>
        </w:tc>
        <w:tc>
          <w:tcPr>
            <w:tcW w:w="6399" w:type="dxa"/>
            <w:shd w:val="clear" w:color="auto" w:fill="auto"/>
          </w:tcPr>
          <w:p w14:paraId="3DFC0327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B812B4" w14:paraId="42C372ED" w14:textId="77777777" w:rsidTr="006708FD">
        <w:tc>
          <w:tcPr>
            <w:tcW w:w="3240" w:type="dxa"/>
            <w:shd w:val="clear" w:color="auto" w:fill="auto"/>
          </w:tcPr>
          <w:p w14:paraId="2B427B74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Город банка</w:t>
            </w:r>
          </w:p>
        </w:tc>
        <w:tc>
          <w:tcPr>
            <w:tcW w:w="6399" w:type="dxa"/>
            <w:shd w:val="clear" w:color="auto" w:fill="auto"/>
          </w:tcPr>
          <w:p w14:paraId="3086E9C8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B812B4" w14:paraId="0DCED51C" w14:textId="77777777" w:rsidTr="006708FD">
        <w:trPr>
          <w:trHeight w:val="255"/>
        </w:trPr>
        <w:tc>
          <w:tcPr>
            <w:tcW w:w="3240" w:type="dxa"/>
            <w:shd w:val="clear" w:color="auto" w:fill="auto"/>
          </w:tcPr>
          <w:p w14:paraId="5F1CBCB2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БИК 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1D55DE8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E74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ACB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A4F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C82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09B1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C00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256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2CDD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ABF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4209CC6C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0247B8A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4842BC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D8F1E0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67EA7C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3F7B64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11920C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C0B61B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BB060D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8806E0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CF428D3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3F5AFA83" w14:textId="77777777" w:rsidTr="006708FD">
        <w:trPr>
          <w:trHeight w:val="283"/>
        </w:trPr>
        <w:tc>
          <w:tcPr>
            <w:tcW w:w="3240" w:type="dxa"/>
            <w:shd w:val="clear" w:color="auto" w:fill="auto"/>
          </w:tcPr>
          <w:p w14:paraId="52D25E53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Корреспондентский счет банка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773DDEC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9771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48A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4CF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7EB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450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A4F7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7E3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ED9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5DE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024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D00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BA66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C65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793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ED28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F4A9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E45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00A1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03D3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A5D6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D0DD36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B98787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35371E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344CB7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3E37F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F617A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DF67DD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445A97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F82512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571389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394BB6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E5D08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7EC0A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BB0FA0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744C4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B9E73E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8D0CB9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1F50E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5704B3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0037DB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0FB8AE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6741BCA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39423667" w14:textId="77777777" w:rsidTr="006708FD">
        <w:tc>
          <w:tcPr>
            <w:tcW w:w="3240" w:type="dxa"/>
            <w:shd w:val="clear" w:color="auto" w:fill="auto"/>
            <w:vAlign w:val="bottom"/>
          </w:tcPr>
          <w:p w14:paraId="20493D2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ИНН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7BF370A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C82B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ECBF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3B2B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386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B52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167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E51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7C8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001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36E8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0E1FA8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45369C0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0B8F4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5848A7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C17BE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1BB4A5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92014B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EC7AF4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D9B5DB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C669D5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7AF732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185613C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29DC29A" w14:textId="77777777" w:rsidTr="006708FD">
        <w:tc>
          <w:tcPr>
            <w:tcW w:w="3240" w:type="dxa"/>
            <w:shd w:val="clear" w:color="auto" w:fill="auto"/>
            <w:vAlign w:val="bottom"/>
          </w:tcPr>
          <w:p w14:paraId="3C2DD739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КПП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563E639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67C5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C551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9447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A09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972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9CA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6F64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CC3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822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0E8665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27F8C1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2D5DD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174D52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A21CB7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D86E0E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6EF97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E65850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AD30D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38678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EAA9EE0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FE93222" w14:textId="77777777" w:rsidTr="006708FD">
        <w:tc>
          <w:tcPr>
            <w:tcW w:w="3240" w:type="dxa"/>
          </w:tcPr>
          <w:p w14:paraId="393F75DF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Получатель</w:t>
            </w:r>
          </w:p>
        </w:tc>
        <w:tc>
          <w:tcPr>
            <w:tcW w:w="6399" w:type="dxa"/>
          </w:tcPr>
          <w:p w14:paraId="5299C361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B812B4" w14:paraId="3CDD7C00" w14:textId="77777777" w:rsidTr="006708FD">
        <w:tc>
          <w:tcPr>
            <w:tcW w:w="3240" w:type="dxa"/>
            <w:vAlign w:val="bottom"/>
          </w:tcPr>
          <w:p w14:paraId="603530A5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Счет получателя</w:t>
            </w:r>
          </w:p>
        </w:tc>
        <w:tc>
          <w:tcPr>
            <w:tcW w:w="639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5120F6F4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8122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DC88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981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3752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3379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239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7B32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6BD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3BEB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A27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03CA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34D2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28D8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C6A2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0580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D7E1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B6D7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2FC5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68EF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73D8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7AF9CC62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8AED96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6D78B2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6013FB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F70BD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8D99A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4CB37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8E02F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B13DD8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4262ED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7DF4A1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2939E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4A02B8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FB2287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0C6477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1AFDCD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2B9258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3E1E06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6A648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A0483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F00564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C22C49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B89AB10" w14:textId="77777777" w:rsidTr="006708FD">
        <w:tc>
          <w:tcPr>
            <w:tcW w:w="3240" w:type="dxa"/>
          </w:tcPr>
          <w:p w14:paraId="17EAD1F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Дополнение в «Назначение платежа» платежного поручения </w:t>
            </w:r>
          </w:p>
        </w:tc>
        <w:tc>
          <w:tcPr>
            <w:tcW w:w="6399" w:type="dxa"/>
          </w:tcPr>
          <w:p w14:paraId="26867D0D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  <w:p w14:paraId="107820A9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</w:tbl>
    <w:p w14:paraId="1B748372" w14:textId="48A937E2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722"/>
        <w:gridCol w:w="6917"/>
      </w:tblGrid>
      <w:tr w:rsidR="0016244D" w:rsidRPr="00B812B4" w14:paraId="50F53433" w14:textId="77777777" w:rsidTr="00B8119A">
        <w:tc>
          <w:tcPr>
            <w:tcW w:w="2722" w:type="dxa"/>
            <w:shd w:val="clear" w:color="auto" w:fill="auto"/>
          </w:tcPr>
          <w:p w14:paraId="5FE35EFD" w14:textId="77777777" w:rsidR="0016244D" w:rsidRPr="00B812B4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B812B4">
              <w:rPr>
                <w:rFonts w:ascii="Times New Roman" w:hAnsi="Times New Roman"/>
                <w:sz w:val="16"/>
                <w:szCs w:val="24"/>
              </w:rPr>
              <w:t>Дополнительная информация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0C427D56" w14:textId="61E447BE" w:rsidR="0016244D" w:rsidRDefault="00661BC5" w:rsidP="00B33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94B8189" wp14:editId="2B15C9B2">
                      <wp:simplePos x="0" y="0"/>
                      <wp:positionH relativeFrom="column">
                        <wp:posOffset>1758447</wp:posOffset>
                      </wp:positionH>
                      <wp:positionV relativeFrom="paragraph">
                        <wp:posOffset>-1905</wp:posOffset>
                      </wp:positionV>
                      <wp:extent cx="116282" cy="105017"/>
                      <wp:effectExtent l="0" t="0" r="17145" b="285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82" cy="105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D7F6B" w14:textId="77777777" w:rsidR="00B33FED" w:rsidRDefault="00B33FED" w:rsidP="00B33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8189" id="Надпись 6" o:spid="_x0000_s1030" type="#_x0000_t202" style="position:absolute;margin-left:138.45pt;margin-top:-.15pt;width:9.15pt;height:8.25pt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" filled="f">
                      <v:textbox>
                        <w:txbxContent>
                          <w:p w14:paraId="52DD7F6B" w14:textId="77777777" w:rsidR="00B33FED" w:rsidRDefault="00B33FED" w:rsidP="00B33FED"/>
                        </w:txbxContent>
                      </v:textbox>
                    </v:shape>
                  </w:pict>
                </mc:Fallback>
              </mc:AlternateContent>
            </w:r>
            <w:r w:rsidR="008F5D26"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56B7F47" wp14:editId="6857BC73">
                      <wp:simplePos x="0" y="0"/>
                      <wp:positionH relativeFrom="column">
                        <wp:posOffset>902030</wp:posOffset>
                      </wp:positionH>
                      <wp:positionV relativeFrom="paragraph">
                        <wp:posOffset>-2540</wp:posOffset>
                      </wp:positionV>
                      <wp:extent cx="116282" cy="105652"/>
                      <wp:effectExtent l="0" t="0" r="17145" b="27940"/>
                      <wp:wrapNone/>
                      <wp:docPr id="72" name="Надпись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82" cy="105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5B9DC" w14:textId="77777777" w:rsidR="00B33FED" w:rsidRDefault="00B33FED" w:rsidP="00B33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B7F47" id="Надпись 72" o:spid="_x0000_s1031" type="#_x0000_t202" style="position:absolute;margin-left:71.05pt;margin-top:-.2pt;width:9.15pt;height:8.3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" filled="f">
                      <v:textbox>
                        <w:txbxContent>
                          <w:p w14:paraId="3435B9DC" w14:textId="77777777" w:rsidR="00B33FED" w:rsidRDefault="00B33FED" w:rsidP="00B33FED"/>
                        </w:txbxContent>
                      </v:textbox>
                    </v:shape>
                  </w:pict>
                </mc:Fallback>
              </mc:AlternateContent>
            </w:r>
            <w:r w:rsidR="00B33FED">
              <w:rPr>
                <w:rFonts w:ascii="Times New Roman" w:hAnsi="Times New Roman" w:cs="Times New Roman"/>
                <w:b/>
                <w:sz w:val="16"/>
              </w:rPr>
              <w:t xml:space="preserve">Тип организации: </w:t>
            </w:r>
            <w:r w:rsidR="00B33FED"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  <w:r w:rsidR="00BA05C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</w:t>
            </w:r>
            <w:r w:rsidR="008F5D26">
              <w:rPr>
                <w:rFonts w:ascii="Times New Roman" w:hAnsi="Times New Roman" w:cs="Times New Roman"/>
                <w:b/>
                <w:sz w:val="16"/>
                <w:szCs w:val="24"/>
              </w:rPr>
              <w:t>Кредитная</w:t>
            </w:r>
            <w:r w:rsidR="008F5D26"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</w:t>
            </w:r>
            <w:r w:rsidR="00B33FED">
              <w:rPr>
                <w:rFonts w:ascii="Times New Roman" w:hAnsi="Times New Roman" w:cs="Times New Roman"/>
                <w:b/>
                <w:sz w:val="16"/>
                <w:szCs w:val="24"/>
              </w:rPr>
              <w:t>Некредитная_</w:t>
            </w:r>
            <w:r w:rsidR="00B33FED"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</w:p>
          <w:p w14:paraId="30C0010E" w14:textId="5B133E1B" w:rsidR="000E59F5" w:rsidRPr="00B812B4" w:rsidRDefault="000E59F5" w:rsidP="00B33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bookmarkStart w:id="31" w:name="_GoBack"/>
            <w:bookmarkEnd w:id="31"/>
          </w:p>
        </w:tc>
      </w:tr>
      <w:tr w:rsidR="0016244D" w:rsidRPr="00B812B4" w14:paraId="49740835" w14:textId="77777777" w:rsidTr="00B8119A">
        <w:tc>
          <w:tcPr>
            <w:tcW w:w="2722" w:type="dxa"/>
            <w:shd w:val="clear" w:color="auto" w:fill="auto"/>
          </w:tcPr>
          <w:p w14:paraId="69E0789E" w14:textId="77777777" w:rsidR="0016244D" w:rsidRPr="00B812B4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63803B69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2DBAD3D" w14:textId="77777777" w:rsidTr="00B8119A">
        <w:tc>
          <w:tcPr>
            <w:tcW w:w="2722" w:type="dxa"/>
            <w:shd w:val="clear" w:color="auto" w:fill="auto"/>
          </w:tcPr>
          <w:p w14:paraId="036BA3A9" w14:textId="77777777" w:rsidR="0016244D" w:rsidRPr="00B812B4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B812B4">
              <w:rPr>
                <w:rFonts w:ascii="Times New Roman" w:hAnsi="Times New Roman"/>
                <w:sz w:val="16"/>
                <w:szCs w:val="24"/>
              </w:rPr>
              <w:t>Код клиента участника клиринга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53724C08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2091F14D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1203"/>
        <w:gridCol w:w="2356"/>
        <w:gridCol w:w="1293"/>
        <w:gridCol w:w="2042"/>
      </w:tblGrid>
      <w:tr w:rsidR="0016244D" w:rsidRPr="00B812B4" w14:paraId="4D347D76" w14:textId="77777777" w:rsidTr="00B8119A">
        <w:trPr>
          <w:trHeight w:val="141"/>
        </w:trPr>
        <w:tc>
          <w:tcPr>
            <w:tcW w:w="2745" w:type="dxa"/>
            <w:tcBorders>
              <w:bottom w:val="single" w:sz="6" w:space="0" w:color="auto"/>
            </w:tcBorders>
          </w:tcPr>
          <w:p w14:paraId="19E2DF4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14:paraId="2F9C8B7F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  <w:tcBorders>
              <w:bottom w:val="single" w:sz="6" w:space="0" w:color="auto"/>
            </w:tcBorders>
          </w:tcPr>
          <w:p w14:paraId="23A065C6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B6D2037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  <w:tcBorders>
              <w:bottom w:val="single" w:sz="6" w:space="0" w:color="auto"/>
            </w:tcBorders>
          </w:tcPr>
          <w:p w14:paraId="0479BC2B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B812B4" w14:paraId="5ACBDD94" w14:textId="77777777" w:rsidTr="00B8119A">
        <w:trPr>
          <w:trHeight w:val="141"/>
        </w:trPr>
        <w:tc>
          <w:tcPr>
            <w:tcW w:w="2745" w:type="dxa"/>
          </w:tcPr>
          <w:p w14:paraId="71BDE86A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203" w:type="dxa"/>
          </w:tcPr>
          <w:p w14:paraId="1D8A0E7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356" w:type="dxa"/>
          </w:tcPr>
          <w:p w14:paraId="5459AAB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293" w:type="dxa"/>
          </w:tcPr>
          <w:p w14:paraId="0EF642B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042" w:type="dxa"/>
          </w:tcPr>
          <w:p w14:paraId="186AF87F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16244D" w:rsidRPr="00B812B4" w14:paraId="259AD30F" w14:textId="77777777" w:rsidTr="00B8119A">
        <w:trPr>
          <w:trHeight w:val="273"/>
        </w:trPr>
        <w:tc>
          <w:tcPr>
            <w:tcW w:w="2745" w:type="dxa"/>
          </w:tcPr>
          <w:p w14:paraId="5A004E81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03" w:type="dxa"/>
          </w:tcPr>
          <w:p w14:paraId="58D09F9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</w:tcPr>
          <w:p w14:paraId="5687B0A2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93" w:type="dxa"/>
          </w:tcPr>
          <w:p w14:paraId="2E9020F4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14:paraId="6A4CEBE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</w:tcPr>
          <w:p w14:paraId="2403171F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3F9FB546" w14:textId="77777777" w:rsidR="004B3A8D" w:rsidRPr="00B812B4" w:rsidRDefault="0016244D" w:rsidP="006E10DB">
      <w:bookmarkStart w:id="32" w:name="_Инструкция_по_заполнению"/>
      <w:bookmarkEnd w:id="32"/>
      <w:r w:rsidRPr="00B812B4">
        <w:br w:type="page"/>
      </w:r>
      <w:bookmarkStart w:id="33" w:name="_Toc448838773"/>
    </w:p>
    <w:bookmarkStart w:id="34" w:name="_Инструкция_по_заполнению_5"/>
    <w:bookmarkEnd w:id="34"/>
    <w:p w14:paraId="6CFA1B90" w14:textId="77777777" w:rsidR="0016244D" w:rsidRPr="00B812B4" w:rsidRDefault="004A62AB" w:rsidP="004B3A8D">
      <w:pPr>
        <w:pStyle w:val="1"/>
        <w:keepLines w:val="0"/>
        <w:spacing w:before="0" w:after="120" w:line="240" w:lineRule="auto"/>
        <w:jc w:val="center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Инструкция по заполнению Анкеты юридического лица</w:t>
      </w:r>
      <w:bookmarkEnd w:id="33"/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42A3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(</w:t>
      </w:r>
      <w:r w:rsidR="000744FB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Форма</w:t>
      </w:r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5" w:name="Инструкция_AА001"/>
      <w:bookmarkEnd w:id="35"/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АА001</w: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="002D42A3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513"/>
      </w:tblGrid>
      <w:tr w:rsidR="0016244D" w:rsidRPr="00B812B4" w14:paraId="5B97BA32" w14:textId="77777777" w:rsidTr="00DF1D1A">
        <w:trPr>
          <w:trHeight w:val="540"/>
          <w:tblHeader/>
        </w:trPr>
        <w:tc>
          <w:tcPr>
            <w:tcW w:w="1985" w:type="dxa"/>
            <w:shd w:val="clear" w:color="auto" w:fill="F4B083"/>
            <w:vAlign w:val="center"/>
          </w:tcPr>
          <w:p w14:paraId="52005B0C" w14:textId="77777777" w:rsidR="0016244D" w:rsidRPr="00B812B4" w:rsidRDefault="0016244D" w:rsidP="00924CF6">
            <w:pPr>
              <w:pStyle w:val="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812B4">
              <w:rPr>
                <w:b/>
                <w:color w:val="000000"/>
                <w:sz w:val="20"/>
                <w:szCs w:val="20"/>
              </w:rPr>
              <w:t>Наименование полей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72B1BF63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О/Н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2808259D" w14:textId="77777777" w:rsidR="0016244D" w:rsidRPr="00B812B4" w:rsidRDefault="0016244D" w:rsidP="00924CF6">
            <w:pPr>
              <w:pStyle w:val="7"/>
              <w:spacing w:before="0" w:after="120"/>
              <w:ind w:left="3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Пояснения</w:t>
            </w:r>
          </w:p>
        </w:tc>
      </w:tr>
      <w:tr w:rsidR="0016244D" w:rsidRPr="00B812B4" w14:paraId="7A2DEDF8" w14:textId="77777777" w:rsidTr="00DF1D1A">
        <w:tc>
          <w:tcPr>
            <w:tcW w:w="1985" w:type="dxa"/>
            <w:tcBorders>
              <w:bottom w:val="nil"/>
            </w:tcBorders>
          </w:tcPr>
          <w:p w14:paraId="66CEF8E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Депозитарный код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30004D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58854E7" w14:textId="77777777" w:rsidR="0016244D" w:rsidRPr="00B812B4" w:rsidRDefault="0016244D" w:rsidP="00924CF6">
            <w:pPr>
              <w:pStyle w:val="Caaieiaie2Subheading"/>
              <w:widowControl/>
              <w:tabs>
                <w:tab w:val="clear" w:pos="360"/>
              </w:tabs>
              <w:spacing w:after="120"/>
              <w:rPr>
                <w:color w:val="000000"/>
                <w:sz w:val="20"/>
              </w:rPr>
            </w:pPr>
            <w:r w:rsidRPr="00B812B4">
              <w:rPr>
                <w:color w:val="000000"/>
                <w:sz w:val="20"/>
              </w:rPr>
              <w:t>Поле не заполняется при предоставлении анкеты юридического лица для открытия первого Счета депо Депонента в Д</w:t>
            </w:r>
            <w:r w:rsidRPr="00B812B4">
              <w:rPr>
                <w:sz w:val="20"/>
              </w:rPr>
              <w:t>епозитарии</w:t>
            </w:r>
            <w:r w:rsidRPr="00B812B4">
              <w:rPr>
                <w:color w:val="000000"/>
                <w:sz w:val="20"/>
              </w:rPr>
              <w:t xml:space="preserve"> либо для регистрации в Д</w:t>
            </w:r>
            <w:r w:rsidRPr="00B812B4">
              <w:rPr>
                <w:sz w:val="20"/>
              </w:rPr>
              <w:t>епозитарии</w:t>
            </w:r>
            <w:r w:rsidRPr="00B812B4">
              <w:rPr>
                <w:color w:val="000000"/>
                <w:sz w:val="20"/>
              </w:rPr>
              <w:t xml:space="preserve"> анкеты Оператора раздела, не являющегося Депонентом Депозитария</w:t>
            </w:r>
          </w:p>
        </w:tc>
      </w:tr>
      <w:tr w:rsidR="0016244D" w:rsidRPr="00B812B4" w14:paraId="1BC5093B" w14:textId="77777777" w:rsidTr="00DF1D1A">
        <w:tc>
          <w:tcPr>
            <w:tcW w:w="1985" w:type="dxa"/>
            <w:tcBorders>
              <w:top w:val="nil"/>
              <w:bottom w:val="nil"/>
            </w:tcBorders>
          </w:tcPr>
          <w:p w14:paraId="4F0F2AF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EF5677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FD4D0D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при предоставлении дополнительной анкеты, в том числе при открытии в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епозитарии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нескольких Счетов депо владельца или Счетов депо номинального держателя. В этом случае </w:t>
            </w: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первой строке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 указывается депозитарный код, присвоенный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открытии первого Счета депо (либо головной организации Депонента)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(12 символов, может содержать только арабские цифры и/или латинские буквы)</w:t>
            </w:r>
          </w:p>
          <w:p w14:paraId="025BEDF9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Вторая строка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Во второй строке поля указывается код дополнительной анкеты (анкеты филиала Депонента при регистрации филиала Депонента и т.д.), который присваивается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(12 символов, может содержать только арабские цифры и/или латинские буквы)</w:t>
            </w:r>
          </w:p>
        </w:tc>
      </w:tr>
      <w:tr w:rsidR="0016244D" w:rsidRPr="00B812B4" w14:paraId="077BB115" w14:textId="77777777" w:rsidTr="00DF1D1A">
        <w:tc>
          <w:tcPr>
            <w:tcW w:w="1985" w:type="dxa"/>
            <w:tcBorders>
              <w:top w:val="nil"/>
            </w:tcBorders>
          </w:tcPr>
          <w:p w14:paraId="70FFD08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EF054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CAA9751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при внесении изменений в ранее зарегистрированную в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епозитарии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анкету юридического лица. В этом случае в первой строке указывается код изменяемой анкеты юридического лица</w:t>
            </w:r>
          </w:p>
        </w:tc>
      </w:tr>
      <w:tr w:rsidR="0016244D" w:rsidRPr="00B812B4" w14:paraId="099D3974" w14:textId="77777777" w:rsidTr="006E10DB">
        <w:trPr>
          <w:cantSplit/>
        </w:trPr>
        <w:tc>
          <w:tcPr>
            <w:tcW w:w="10065" w:type="dxa"/>
            <w:gridSpan w:val="3"/>
            <w:shd w:val="clear" w:color="auto" w:fill="D9D9D9"/>
          </w:tcPr>
          <w:p w14:paraId="2F451E04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Общая информация о юридическом лице</w:t>
            </w:r>
          </w:p>
        </w:tc>
      </w:tr>
      <w:tr w:rsidR="0016244D" w:rsidRPr="00B812B4" w14:paraId="1E91D61C" w14:textId="77777777" w:rsidTr="007C18AF">
        <w:tc>
          <w:tcPr>
            <w:tcW w:w="1985" w:type="dxa"/>
          </w:tcPr>
          <w:p w14:paraId="6FB1BAE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567" w:type="dxa"/>
          </w:tcPr>
          <w:p w14:paraId="105B3C3B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7226BE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полное наименование юридического лица - Депонента/Оператора/ филиала Депонента (далее по тексту Порядка заполнения – юридическое лицо)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учредительными документами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(не более 254 символов).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в полном наименовании большего количества символов сокращенно указывается организационно-правовая форма</w:t>
            </w:r>
          </w:p>
        </w:tc>
      </w:tr>
      <w:tr w:rsidR="0016244D" w:rsidRPr="00B812B4" w14:paraId="6B30B483" w14:textId="77777777" w:rsidTr="007C18AF">
        <w:tc>
          <w:tcPr>
            <w:tcW w:w="1985" w:type="dxa"/>
          </w:tcPr>
          <w:p w14:paraId="5BCFA033" w14:textId="77777777" w:rsidR="0016244D" w:rsidRPr="00B812B4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Сокращенное (краткое) наименование на русском языке</w:t>
            </w:r>
          </w:p>
        </w:tc>
        <w:tc>
          <w:tcPr>
            <w:tcW w:w="567" w:type="dxa"/>
          </w:tcPr>
          <w:p w14:paraId="4741AEED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3DE0913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сокращенное наименование юридического лица в соответствии с учредительными документами. В случае если в учредительных документах не дано сокращенное наименование, указывается сокращенное наименование организационно-правовой формы и наименование юридического лица (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более 120 символов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6244D" w:rsidRPr="00B812B4" w14:paraId="4FEE2B73" w14:textId="77777777" w:rsidTr="007C18AF">
        <w:trPr>
          <w:cantSplit/>
          <w:trHeight w:val="855"/>
        </w:trPr>
        <w:tc>
          <w:tcPr>
            <w:tcW w:w="1985" w:type="dxa"/>
            <w:vMerge w:val="restart"/>
          </w:tcPr>
          <w:p w14:paraId="468A003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Полное наименование на иностранном языке</w:t>
            </w:r>
          </w:p>
        </w:tc>
        <w:tc>
          <w:tcPr>
            <w:tcW w:w="567" w:type="dxa"/>
          </w:tcPr>
          <w:p w14:paraId="37385810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07973C3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юридического лица на иностранном языке в соответствии с учредительными документами латинскими буквами (не более 254 символов).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в полном наименовании большего количества символов сокращенно указывается организационно-правовая форма</w:t>
            </w:r>
          </w:p>
        </w:tc>
      </w:tr>
      <w:tr w:rsidR="0016244D" w:rsidRPr="00B812B4" w14:paraId="06CA5ADF" w14:textId="77777777" w:rsidTr="007C18AF">
        <w:trPr>
          <w:cantSplit/>
          <w:trHeight w:val="285"/>
        </w:trPr>
        <w:tc>
          <w:tcPr>
            <w:tcW w:w="1985" w:type="dxa"/>
            <w:vMerge/>
          </w:tcPr>
          <w:p w14:paraId="7F05C55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FE63C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2EE0409F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юридическим лицом – нерезидентом</w:t>
            </w:r>
          </w:p>
          <w:p w14:paraId="6C1BEFC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указывается латинскими буквами</w:t>
            </w:r>
          </w:p>
        </w:tc>
      </w:tr>
      <w:tr w:rsidR="0016244D" w:rsidRPr="00B812B4" w14:paraId="4541E911" w14:textId="77777777" w:rsidTr="007C18AF">
        <w:tc>
          <w:tcPr>
            <w:tcW w:w="1985" w:type="dxa"/>
          </w:tcPr>
          <w:p w14:paraId="1C0CCBB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Сокращенное (краткое) наименование на иностранном языке</w:t>
            </w:r>
          </w:p>
        </w:tc>
        <w:tc>
          <w:tcPr>
            <w:tcW w:w="567" w:type="dxa"/>
          </w:tcPr>
          <w:p w14:paraId="31EF255C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3E790F0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сокращенное наименование юридического лица на иностранном языке в соответствии с учредительными документами латинскими буквами (не более 120 символов)</w:t>
            </w:r>
          </w:p>
        </w:tc>
      </w:tr>
      <w:tr w:rsidR="0016244D" w:rsidRPr="00B812B4" w14:paraId="1AE89F95" w14:textId="77777777" w:rsidTr="007C18AF">
        <w:tc>
          <w:tcPr>
            <w:tcW w:w="1985" w:type="dxa"/>
          </w:tcPr>
          <w:p w14:paraId="0C96F823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67" w:type="dxa"/>
          </w:tcPr>
          <w:p w14:paraId="16BA0AB8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7A39EA9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организационно-правовая форма юридического лица в соответствии с учредительными документами (согласно Справочнику)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16244D" w:rsidRPr="00B812B4" w14:paraId="5637CDD3" w14:textId="77777777" w:rsidTr="007C18AF">
        <w:tc>
          <w:tcPr>
            <w:tcW w:w="1985" w:type="dxa"/>
          </w:tcPr>
          <w:p w14:paraId="693EE7F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Тип юридического лица </w:t>
            </w:r>
          </w:p>
        </w:tc>
        <w:tc>
          <w:tcPr>
            <w:tcW w:w="567" w:type="dxa"/>
          </w:tcPr>
          <w:p w14:paraId="2D563B4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602D34B6" w14:textId="77777777" w:rsidR="0016244D" w:rsidRPr="00B812B4" w:rsidRDefault="0016244D" w:rsidP="00924CF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тип юридического лица в соответствии с классификацией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епозитария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14C181D" w14:textId="663AF809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– Кредитные организации; 02 – Некоммерческие организации; 03 – Страховые и инвестиционные компании; 05 – Государственные органы, государственные и муниципальные предприятия; 06 – Прочие; 07 – Нерезиденты; 08 – Доверительные управляющие.</w:t>
            </w:r>
          </w:p>
          <w:p w14:paraId="1F45DCE4" w14:textId="2080B480" w:rsidR="00342B26" w:rsidRPr="002F1374" w:rsidRDefault="0016244D" w:rsidP="00475187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При регистрации дополнительной анкеты, в том числе филиала Депонента указывается «00»</w:t>
            </w:r>
            <w:r w:rsidR="00831DE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16244D" w:rsidRPr="00B812B4" w14:paraId="5D2CAB20" w14:textId="77777777" w:rsidTr="007C18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FB0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B2A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72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(2 символа)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страны регистрации в соответствии со Справочником. Например: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7D27B3" w:rsidRPr="00B812B4" w14:paraId="45B413F7" w14:textId="77777777" w:rsidTr="00831DE3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5ADDA6C" w14:textId="77777777" w:rsidR="007D27B3" w:rsidRPr="00B812B4" w:rsidRDefault="007D27B3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A11502" w14:textId="77777777" w:rsidR="007D27B3" w:rsidRPr="00B812B4" w:rsidRDefault="007D27B3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C7BD556" w14:textId="39B53577" w:rsidR="007D27B3" w:rsidRPr="00B812B4" w:rsidRDefault="007D27B3" w:rsidP="00831D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в соответствии с первыми двумя цифрами ОКАТО (2 символа)</w:t>
            </w:r>
          </w:p>
        </w:tc>
      </w:tr>
      <w:tr w:rsidR="007D27B3" w:rsidRPr="00B812B4" w14:paraId="11517321" w14:textId="77777777" w:rsidTr="007C18AF">
        <w:trPr>
          <w:trHeight w:val="331"/>
        </w:trPr>
        <w:tc>
          <w:tcPr>
            <w:tcW w:w="1985" w:type="dxa"/>
            <w:vMerge/>
            <w:tcBorders>
              <w:bottom w:val="nil"/>
            </w:tcBorders>
          </w:tcPr>
          <w:p w14:paraId="35C30A1E" w14:textId="77777777" w:rsidR="007D27B3" w:rsidRPr="00B812B4" w:rsidRDefault="007D27B3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67F4AC" w14:textId="542D6FDF" w:rsidR="007D27B3" w:rsidRPr="00B812B4" w:rsidRDefault="007D27B3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D2220CF" w14:textId="0E0BEF59" w:rsidR="007D27B3" w:rsidRPr="00B812B4" w:rsidRDefault="007D27B3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не заполняется юридическим лицом – нерезидентом</w:t>
            </w:r>
          </w:p>
        </w:tc>
      </w:tr>
      <w:tr w:rsidR="0016244D" w:rsidRPr="00B812B4" w14:paraId="46C9BE07" w14:textId="77777777" w:rsidTr="007C18AF">
        <w:trPr>
          <w:cantSplit/>
        </w:trPr>
        <w:tc>
          <w:tcPr>
            <w:tcW w:w="1985" w:type="dxa"/>
            <w:vMerge w:val="restart"/>
          </w:tcPr>
          <w:p w14:paraId="286ECEC3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Код ОКПО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FED51F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442EEA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ОКПО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(8 символов)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присвоенный юридическому лицу– резиденту. Индивидуальными предпринимателями указывается десятизначный код ОКПО.</w:t>
            </w:r>
          </w:p>
        </w:tc>
      </w:tr>
      <w:tr w:rsidR="0016244D" w:rsidRPr="00B812B4" w14:paraId="650338EC" w14:textId="77777777" w:rsidTr="007C18AF">
        <w:trPr>
          <w:cantSplit/>
        </w:trPr>
        <w:tc>
          <w:tcPr>
            <w:tcW w:w="1985" w:type="dxa"/>
            <w:vMerge/>
          </w:tcPr>
          <w:p w14:paraId="448BF214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D2B372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93AEF8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 заполняется юридическим лицом – нерезидентом в случае отсутствия кода ОКПО.</w:t>
            </w:r>
          </w:p>
        </w:tc>
      </w:tr>
      <w:tr w:rsidR="0016244D" w:rsidRPr="00B812B4" w14:paraId="612356B1" w14:textId="77777777" w:rsidTr="007C18AF">
        <w:trPr>
          <w:cantSplit/>
          <w:trHeight w:val="195"/>
        </w:trPr>
        <w:tc>
          <w:tcPr>
            <w:tcW w:w="1985" w:type="dxa"/>
            <w:vMerge w:val="restart"/>
          </w:tcPr>
          <w:p w14:paraId="47ABA8C0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5A09F" w14:textId="77777777" w:rsidR="0016244D" w:rsidRPr="00B812B4" w:rsidRDefault="0016244D" w:rsidP="00924CF6">
            <w:pPr>
              <w:pStyle w:val="9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E9FC98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ОКВЭД, присвоенный юридическому лицу – резиденту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(не более 8 символов, точка является отдельным символом, например, </w:t>
            </w: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67.13.51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14:paraId="5304259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кода ОКВЭД указывается прочерк «-»</w:t>
            </w:r>
          </w:p>
        </w:tc>
      </w:tr>
      <w:tr w:rsidR="0016244D" w:rsidRPr="00B812B4" w14:paraId="731CB3F1" w14:textId="77777777" w:rsidTr="007C18AF">
        <w:trPr>
          <w:cantSplit/>
          <w:trHeight w:val="270"/>
        </w:trPr>
        <w:tc>
          <w:tcPr>
            <w:tcW w:w="1985" w:type="dxa"/>
            <w:vMerge/>
          </w:tcPr>
          <w:p w14:paraId="23C1A4A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D6B17F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56447A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</w:t>
            </w:r>
          </w:p>
        </w:tc>
      </w:tr>
      <w:tr w:rsidR="0016244D" w:rsidRPr="00B812B4" w14:paraId="3D7FDA73" w14:textId="77777777" w:rsidTr="007C18AF">
        <w:trPr>
          <w:cantSplit/>
          <w:trHeight w:val="510"/>
        </w:trPr>
        <w:tc>
          <w:tcPr>
            <w:tcW w:w="1985" w:type="dxa"/>
            <w:vMerge w:val="restart"/>
          </w:tcPr>
          <w:p w14:paraId="2F30173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F68957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6FFC6F1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ИНН, присвоенный юридическому лицу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резидентов – 10 символов.)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регистрации филиала Депонента может указываться код ИНН головной организации Депонента</w:t>
            </w:r>
          </w:p>
        </w:tc>
      </w:tr>
      <w:tr w:rsidR="0016244D" w:rsidRPr="00B812B4" w14:paraId="41D1DD56" w14:textId="77777777" w:rsidTr="007C18AF">
        <w:trPr>
          <w:cantSplit/>
          <w:trHeight w:val="180"/>
        </w:trPr>
        <w:tc>
          <w:tcPr>
            <w:tcW w:w="1985" w:type="dxa"/>
            <w:vMerge/>
          </w:tcPr>
          <w:p w14:paraId="6CEC51E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0E185A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4C91906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 заполняется в случае отсутствия ИНН у юридического лица – нерезидента</w:t>
            </w:r>
          </w:p>
        </w:tc>
      </w:tr>
      <w:tr w:rsidR="0016244D" w:rsidRPr="00B812B4" w14:paraId="44359CBD" w14:textId="77777777" w:rsidTr="007C18AF">
        <w:trPr>
          <w:cantSplit/>
        </w:trPr>
        <w:tc>
          <w:tcPr>
            <w:tcW w:w="1985" w:type="dxa"/>
          </w:tcPr>
          <w:p w14:paraId="2B25042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причина постановки на учет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1C68AA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AE81334" w14:textId="77777777" w:rsidR="0015221F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причины постановки на учет</w:t>
            </w:r>
            <w:r w:rsidR="00752C88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2C88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присвоенный при постановке юридического лица на учет по месту нахождения</w:t>
            </w:r>
            <w:r w:rsidR="00752C88" w:rsidRPr="00B812B4">
              <w:rPr>
                <w:color w:val="1F497D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(КПП, 9 символов). Поле должно быть заполнено в обязательном порядке, если заполнено поле «Идентификационный номер налогоплательщика (ИНН)»</w:t>
            </w:r>
          </w:p>
        </w:tc>
      </w:tr>
    </w:tbl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7513"/>
      </w:tblGrid>
      <w:tr w:rsidR="00542912" w:rsidRPr="00B812B4" w14:paraId="76377A70" w14:textId="77777777" w:rsidTr="00DF1D1A">
        <w:trPr>
          <w:trHeight w:val="1040"/>
        </w:trPr>
        <w:tc>
          <w:tcPr>
            <w:tcW w:w="1985" w:type="dxa"/>
          </w:tcPr>
          <w:p w14:paraId="4A38A188" w14:textId="77777777" w:rsidR="00542912" w:rsidRPr="00B812B4" w:rsidRDefault="00542912" w:rsidP="00671FFF">
            <w:pPr>
              <w:pStyle w:val="TableParagraph"/>
              <w:ind w:left="105" w:right="120"/>
              <w:rPr>
                <w:i/>
                <w:sz w:val="20"/>
                <w:lang w:val="ru-RU"/>
              </w:rPr>
            </w:pPr>
            <w:r w:rsidRPr="00B812B4">
              <w:rPr>
                <w:i/>
                <w:sz w:val="20"/>
                <w:lang w:val="ru-RU"/>
              </w:rPr>
              <w:t>Код причина постановки на учет крупнейшего налогоплательщика</w:t>
            </w:r>
          </w:p>
        </w:tc>
        <w:tc>
          <w:tcPr>
            <w:tcW w:w="567" w:type="dxa"/>
          </w:tcPr>
          <w:p w14:paraId="7999CAAD" w14:textId="77777777" w:rsidR="00542912" w:rsidRPr="00B812B4" w:rsidRDefault="00542912" w:rsidP="00671FFF">
            <w:pPr>
              <w:pStyle w:val="TableParagraph"/>
              <w:spacing w:line="226" w:lineRule="exact"/>
              <w:ind w:left="11"/>
              <w:jc w:val="center"/>
              <w:rPr>
                <w:b/>
                <w:sz w:val="20"/>
              </w:rPr>
            </w:pPr>
            <w:r w:rsidRPr="00B812B4">
              <w:rPr>
                <w:b/>
                <w:sz w:val="20"/>
              </w:rPr>
              <w:t>Н</w:t>
            </w:r>
          </w:p>
        </w:tc>
        <w:tc>
          <w:tcPr>
            <w:tcW w:w="7513" w:type="dxa"/>
          </w:tcPr>
          <w:p w14:paraId="1C013ABF" w14:textId="77777777" w:rsidR="00542912" w:rsidRPr="00B812B4" w:rsidRDefault="00542912" w:rsidP="00671FFF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B812B4">
              <w:rPr>
                <w:sz w:val="20"/>
                <w:lang w:val="ru-RU"/>
              </w:rPr>
              <w:t>Указывается код причины постановки на учет, присвоенный при постановке юридического лица в качестве крупнейшего налогоплательщика (при наличии)</w:t>
            </w:r>
          </w:p>
        </w:tc>
      </w:tr>
    </w:tbl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513"/>
      </w:tblGrid>
      <w:tr w:rsidR="0016244D" w:rsidRPr="00B812B4" w14:paraId="18C29821" w14:textId="77777777" w:rsidTr="00DF1D1A">
        <w:trPr>
          <w:cantSplit/>
          <w:trHeight w:val="460"/>
        </w:trPr>
        <w:tc>
          <w:tcPr>
            <w:tcW w:w="1985" w:type="dxa"/>
          </w:tcPr>
          <w:p w14:paraId="57CAD93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иностранной организации (КИО)</w:t>
            </w:r>
          </w:p>
        </w:tc>
        <w:tc>
          <w:tcPr>
            <w:tcW w:w="567" w:type="dxa"/>
          </w:tcPr>
          <w:p w14:paraId="1BFD36E2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5C2F2C47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иностранной организации. Поле заполняется юридическим лицом – нерезидентом (при наличии)</w:t>
            </w:r>
          </w:p>
        </w:tc>
      </w:tr>
      <w:tr w:rsidR="0016244D" w:rsidRPr="00B812B4" w14:paraId="7E591165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7C52F8E2" w14:textId="345717F7" w:rsidR="0016244D" w:rsidRPr="00B812B4" w:rsidRDefault="00542912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SWIFT код (BIC)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230092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7D9AE4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Международный банковский идентификационный код (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Bank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Identifier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без пробелов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(8 или 11 символов)</w:t>
            </w:r>
          </w:p>
          <w:p w14:paraId="5500312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в случае наличия у юридического лица кода В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IC</w:t>
            </w:r>
          </w:p>
          <w:p w14:paraId="0369E6E8" w14:textId="77777777" w:rsidR="0016244D" w:rsidRPr="00B812B4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предоставляемых Депоненту отчетных документах, содержащих восьмисимвольный код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епозитарий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вправе проставлять в 9, 10, 11 разрядах символы «ХХХ». Например,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NADCRUMM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ХХХ</w:t>
            </w:r>
          </w:p>
          <w:p w14:paraId="10CC07EF" w14:textId="77777777" w:rsidR="0016244D" w:rsidRPr="00B812B4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Не допускается указание в дополнительной анкете юридического лица кода BIC, совпадающего с кодом BIC, указанного в ранее предоставленной в Депозитарий анкете юридического лица. В случае отсутствия другого кода BIC в дополнительной анкете юридического лица данное поле не заполняется</w:t>
            </w:r>
          </w:p>
        </w:tc>
      </w:tr>
      <w:tr w:rsidR="0016244D" w:rsidRPr="00B812B4" w14:paraId="22299D27" w14:textId="77777777" w:rsidTr="00DF1D1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9FD4B06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33FE6B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6B43585" w14:textId="77D8F61C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банковский идентификационный код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(9 символов)</w:t>
            </w:r>
          </w:p>
          <w:p w14:paraId="7A7629AC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заполнения, если юридическое лицо является кредитной организацией</w:t>
            </w:r>
          </w:p>
        </w:tc>
      </w:tr>
      <w:tr w:rsidR="0016244D" w:rsidRPr="00B812B4" w14:paraId="13D66402" w14:textId="77777777" w:rsidTr="00DF1D1A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7EA9C6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43EB24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FA0B898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не заполняется юридическим лицом, не являющимся кредитной организацией</w:t>
            </w:r>
          </w:p>
        </w:tc>
      </w:tr>
      <w:tr w:rsidR="0016244D" w:rsidRPr="00B812B4" w14:paraId="52807160" w14:textId="77777777" w:rsidTr="006E10D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C74A77" w14:textId="77777777" w:rsidR="0016244D" w:rsidRPr="00B812B4" w:rsidRDefault="0016244D" w:rsidP="00924CF6">
            <w:pPr>
              <w:pStyle w:val="4"/>
              <w:keepNext w:val="0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16244D" w:rsidRPr="00B812B4" w14:paraId="1D251F4F" w14:textId="77777777" w:rsidTr="00DF1D1A">
        <w:trPr>
          <w:cantSplit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248A47EB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F5C641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AC39B2E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основной государственный регистрационный номер (ОГРН), присвоенный юридическому лицу (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 символов)</w:t>
            </w:r>
          </w:p>
        </w:tc>
      </w:tr>
      <w:tr w:rsidR="0016244D" w:rsidRPr="00B812B4" w14:paraId="270F7C44" w14:textId="77777777" w:rsidTr="00DF1D1A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2EED3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051AC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F59E769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</w:t>
            </w:r>
          </w:p>
        </w:tc>
      </w:tr>
      <w:tr w:rsidR="0016244D" w:rsidRPr="00B812B4" w14:paraId="0C3A8105" w14:textId="77777777" w:rsidTr="00DF1D1A">
        <w:trPr>
          <w:cantSplit/>
          <w:trHeight w:val="1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D5E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F9E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3C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формате ДД.ММ.ГГГГ указывается:</w:t>
            </w:r>
          </w:p>
          <w:p w14:paraId="5CCD0042" w14:textId="77777777" w:rsidR="0016244D" w:rsidRPr="00B812B4" w:rsidRDefault="0016244D" w:rsidP="00A62AC1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лица, зарегистрированного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 01.07.2002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дата </w:t>
            </w:r>
            <w:r w:rsidR="00416692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присвоения ОГРН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F8FD711" w14:textId="77777777" w:rsidR="0016244D" w:rsidRPr="00B812B4" w:rsidRDefault="0016244D" w:rsidP="00A62AC1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лица, зарегистрированного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01.07.2002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дата </w:t>
            </w:r>
            <w:r w:rsidR="00416692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юридического лица</w:t>
            </w:r>
          </w:p>
        </w:tc>
      </w:tr>
      <w:tr w:rsidR="0016244D" w:rsidRPr="00B812B4" w14:paraId="28803EF7" w14:textId="77777777" w:rsidTr="00DF1D1A">
        <w:trPr>
          <w:cantSplit/>
          <w:trHeight w:val="1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820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D03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0A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 в слу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чае если не заполно поле «ОГРН»</w:t>
            </w:r>
          </w:p>
        </w:tc>
      </w:tr>
      <w:tr w:rsidR="0016244D" w:rsidRPr="00B812B4" w14:paraId="521547F0" w14:textId="77777777" w:rsidTr="00DF1D1A">
        <w:trPr>
          <w:cantSplit/>
          <w:trHeight w:val="173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AFC55B5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Наименование регистрирующего органа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D70E1A3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0E8CFEB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наименование регистрирующего органа. Поле, обязательное для заполнения клиенто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Участника клиринга-резидентом</w:t>
            </w:r>
          </w:p>
        </w:tc>
      </w:tr>
      <w:tr w:rsidR="0016244D" w:rsidRPr="00B812B4" w14:paraId="5F79017A" w14:textId="77777777" w:rsidTr="006E10D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75B3A2" w14:textId="77777777" w:rsidR="0016244D" w:rsidRPr="00B812B4" w:rsidRDefault="0016244D" w:rsidP="00924CF6">
            <w:pPr>
              <w:pStyle w:val="4"/>
              <w:keepNext w:val="0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о регистрации юридического лица</w:t>
            </w:r>
          </w:p>
        </w:tc>
      </w:tr>
      <w:tr w:rsidR="0016244D" w:rsidRPr="00B812B4" w14:paraId="3A658F25" w14:textId="77777777" w:rsidTr="00DF1D1A">
        <w:trPr>
          <w:cantSplit/>
          <w:trHeight w:val="1840"/>
        </w:trPr>
        <w:tc>
          <w:tcPr>
            <w:tcW w:w="1985" w:type="dxa"/>
            <w:tcBorders>
              <w:bottom w:val="single" w:sz="4" w:space="0" w:color="auto"/>
            </w:tcBorders>
          </w:tcPr>
          <w:p w14:paraId="403A84EE" w14:textId="77777777" w:rsidR="0016244D" w:rsidRPr="00B812B4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0A6F9C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B6882A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Указывается:</w:t>
            </w:r>
          </w:p>
          <w:p w14:paraId="0368DF05" w14:textId="77777777" w:rsidR="0016244D" w:rsidRPr="00B812B4" w:rsidRDefault="0016244D" w:rsidP="00A62AC1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юридическими лицами - резидентами, зарегистрированными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 1 июля 2002 года</w:t>
            </w:r>
            <w:r w:rsidRPr="00B812B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-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регистрационный номер юридического лица;</w:t>
            </w:r>
          </w:p>
          <w:p w14:paraId="69406595" w14:textId="77777777" w:rsidR="0016244D" w:rsidRPr="00B812B4" w:rsidRDefault="0016244D" w:rsidP="00A62AC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юридическими лицами - резидентами, зарегистрированными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 1 июля 2002 года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основной государственный регистрационный номер (ОГРН), присвоенный юридическому лицу при его создании; </w:t>
            </w:r>
          </w:p>
          <w:p w14:paraId="6685E9C1" w14:textId="77777777" w:rsidR="0016244D" w:rsidRPr="00B812B4" w:rsidRDefault="0016244D" w:rsidP="00A62AC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юридическими лицами - нерезидентами </w:t>
            </w:r>
            <w:r w:rsidRPr="00B812B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-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присвоенный юридическому лиц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– нерезиденту при регистрации</w:t>
            </w:r>
          </w:p>
        </w:tc>
      </w:tr>
      <w:tr w:rsidR="0016244D" w:rsidRPr="00B812B4" w14:paraId="1CD68148" w14:textId="77777777" w:rsidTr="00DF1D1A">
        <w:trPr>
          <w:cantSplit/>
          <w:trHeight w:val="1215"/>
        </w:trPr>
        <w:tc>
          <w:tcPr>
            <w:tcW w:w="1985" w:type="dxa"/>
            <w:tcBorders>
              <w:bottom w:val="single" w:sz="4" w:space="0" w:color="auto"/>
            </w:tcBorders>
          </w:tcPr>
          <w:p w14:paraId="653145D9" w14:textId="77777777" w:rsidR="0016244D" w:rsidRPr="00B812B4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5173A5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  <w:p w14:paraId="05CE444E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51F232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дата регистрации юридическо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лица (в формате ДД.ММ.ГГГГ)</w:t>
            </w:r>
          </w:p>
          <w:p w14:paraId="269364B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Юридическое лицо, зарегистрированное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 июля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2002 года,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 дату внесения записи в Единый государственный реестр юридических л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 о создании юридического лица</w:t>
            </w:r>
          </w:p>
          <w:p w14:paraId="7F8B44AC" w14:textId="77777777" w:rsidR="00416692" w:rsidRPr="00B812B4" w:rsidRDefault="00416692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лицо, зарегистрированное </w:t>
            </w:r>
            <w:r w:rsidRPr="00B812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 1 июля 2002 года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, указывает дату регистрации до 1 июля 2002 года, внесенную в Единый государ</w:t>
            </w:r>
            <w:r w:rsidR="00917236" w:rsidRPr="00B812B4">
              <w:rPr>
                <w:rFonts w:ascii="Times New Roman" w:hAnsi="Times New Roman" w:cs="Times New Roman"/>
                <w:sz w:val="20"/>
                <w:szCs w:val="20"/>
              </w:rPr>
              <w:t>ственный реестр юридических лиц</w:t>
            </w:r>
          </w:p>
        </w:tc>
      </w:tr>
      <w:tr w:rsidR="0016244D" w:rsidRPr="00B812B4" w14:paraId="6F6760CC" w14:textId="77777777" w:rsidTr="00DF1D1A">
        <w:trPr>
          <w:cantSplit/>
          <w:trHeight w:val="593"/>
        </w:trPr>
        <w:tc>
          <w:tcPr>
            <w:tcW w:w="1985" w:type="dxa"/>
            <w:tcBorders>
              <w:bottom w:val="single" w:sz="4" w:space="0" w:color="auto"/>
            </w:tcBorders>
          </w:tcPr>
          <w:p w14:paraId="6C2A784D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Наименование органа, зарегистрировавшее юр. лицо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561750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5C91CEB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наименование органа, зарегистрировавшего юридическое лицо при его со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здании 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120 символов)</w:t>
            </w:r>
          </w:p>
        </w:tc>
      </w:tr>
      <w:tr w:rsidR="0016244D" w:rsidRPr="00B812B4" w14:paraId="5C04F469" w14:textId="77777777" w:rsidTr="006E10DB">
        <w:tc>
          <w:tcPr>
            <w:tcW w:w="10065" w:type="dxa"/>
            <w:gridSpan w:val="3"/>
            <w:shd w:val="clear" w:color="auto" w:fill="D9D9D9"/>
          </w:tcPr>
          <w:p w14:paraId="6BF974DB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Место нахождения</w:t>
            </w:r>
          </w:p>
        </w:tc>
      </w:tr>
      <w:tr w:rsidR="0016244D" w:rsidRPr="00B812B4" w14:paraId="2D1F9376" w14:textId="77777777" w:rsidTr="00DF1D1A">
        <w:tc>
          <w:tcPr>
            <w:tcW w:w="1985" w:type="dxa"/>
          </w:tcPr>
          <w:p w14:paraId="45214DE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567" w:type="dxa"/>
          </w:tcPr>
          <w:p w14:paraId="29B6E7D2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68E826A6" w14:textId="77777777" w:rsidR="0016244D" w:rsidRPr="00B812B4" w:rsidRDefault="00917236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индекс</w:t>
            </w:r>
          </w:p>
        </w:tc>
      </w:tr>
      <w:tr w:rsidR="0016244D" w:rsidRPr="00B812B4" w14:paraId="02FBBB30" w14:textId="77777777" w:rsidTr="00DF1D1A">
        <w:tc>
          <w:tcPr>
            <w:tcW w:w="1985" w:type="dxa"/>
          </w:tcPr>
          <w:p w14:paraId="2F68D196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</w:t>
            </w:r>
          </w:p>
          <w:p w14:paraId="633D386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A1AF1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ED860A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Указывается адрес места нахождения юридического лица – резидента в соответствии с записью в Едином государственном реестре юридических лиц, включая полное наименование населенного пункта (города, поселка и т.п.) и улицы (проспекта, переулка, площади и т.п.), а также номер дома, корпуса и офиса юридического лица </w:t>
            </w:r>
            <w:r w:rsidR="00917236" w:rsidRPr="00B812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более 120 символов)</w:t>
            </w:r>
          </w:p>
          <w:p w14:paraId="6DFFA221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Указывается адрес места нахождения юридического лица – нерезидента в соответствии с записью в документе о регистрации юридического лица или учредительными документами юридического лица, включая полное наименование населенного пункта (города, поселка и т.п.) и улицы (проспекта, переулка, площади и т.п.), а также номер дома, корпуса и офиса юридическо</w:t>
            </w:r>
            <w:r w:rsidR="00917236"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лица </w:t>
            </w:r>
            <w:r w:rsidR="00917236" w:rsidRPr="00B812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более 120 символов)</w:t>
            </w:r>
          </w:p>
        </w:tc>
      </w:tr>
      <w:tr w:rsidR="0016244D" w:rsidRPr="00B812B4" w14:paraId="1867272C" w14:textId="77777777" w:rsidTr="006E10D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8C2D5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16244D" w:rsidRPr="00B812B4" w14:paraId="7EE49437" w14:textId="77777777" w:rsidTr="00DF1D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988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93D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30A" w14:textId="77777777" w:rsidR="0016244D" w:rsidRPr="00B812B4" w:rsidRDefault="00917236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почтовый индекс</w:t>
            </w:r>
          </w:p>
        </w:tc>
      </w:tr>
      <w:tr w:rsidR="0016244D" w:rsidRPr="00B812B4" w14:paraId="1E1900EF" w14:textId="77777777" w:rsidTr="00DF1D1A">
        <w:tc>
          <w:tcPr>
            <w:tcW w:w="1985" w:type="dxa"/>
          </w:tcPr>
          <w:p w14:paraId="2216FD2A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67" w:type="dxa"/>
          </w:tcPr>
          <w:p w14:paraId="66FAFF6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4625401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почтовый индекс, полное наименование населенного пункта (города, поселка и т.п.) и улицы (проспекта, переулка, площади и т.п.), а также номер дома, корпуса, офиса и т.п. по почтовому адресу юридического лица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120 символов)</w:t>
            </w:r>
          </w:p>
        </w:tc>
      </w:tr>
      <w:tr w:rsidR="0016244D" w:rsidRPr="00B812B4" w14:paraId="38E59A6A" w14:textId="77777777" w:rsidTr="00DF1D1A">
        <w:tc>
          <w:tcPr>
            <w:tcW w:w="1985" w:type="dxa"/>
          </w:tcPr>
          <w:p w14:paraId="4045A25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67" w:type="dxa"/>
          </w:tcPr>
          <w:p w14:paraId="4A71FBC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1D5247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номер телефона юридического лица с указанием меж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дународного/междугородного кода</w:t>
            </w:r>
          </w:p>
        </w:tc>
      </w:tr>
      <w:tr w:rsidR="0016244D" w:rsidRPr="00B812B4" w14:paraId="2285A8E4" w14:textId="77777777" w:rsidTr="00DF1D1A">
        <w:tc>
          <w:tcPr>
            <w:tcW w:w="1985" w:type="dxa"/>
          </w:tcPr>
          <w:p w14:paraId="5B61A787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567" w:type="dxa"/>
          </w:tcPr>
          <w:p w14:paraId="4C64C9C6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519D81B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номер факсимильной связи юридического лица с указанием международного/междугоро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днего кода</w:t>
            </w:r>
          </w:p>
        </w:tc>
      </w:tr>
      <w:tr w:rsidR="0016244D" w:rsidRPr="00B812B4" w14:paraId="3CB15993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7CACE5C7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567" w:type="dxa"/>
          </w:tcPr>
          <w:p w14:paraId="0FF7F0EB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35E210F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адрес электронной почты юридического лица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60 символов).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 являе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 обязательным для заполнения</w:t>
            </w:r>
          </w:p>
        </w:tc>
      </w:tr>
      <w:tr w:rsidR="0016244D" w:rsidRPr="00B812B4" w14:paraId="2212EF13" w14:textId="77777777" w:rsidTr="006E10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AC63CAF" w14:textId="77777777" w:rsidR="0016244D" w:rsidRPr="00B812B4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Банковские реквизиты юридического лица</w:t>
            </w:r>
          </w:p>
        </w:tc>
      </w:tr>
      <w:tr w:rsidR="0016244D" w:rsidRPr="00B812B4" w14:paraId="246F4196" w14:textId="77777777" w:rsidTr="00DF1D1A">
        <w:tblPrEx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1985" w:type="dxa"/>
            <w:tcBorders>
              <w:bottom w:val="single" w:sz="4" w:space="0" w:color="auto"/>
            </w:tcBorders>
          </w:tcPr>
          <w:p w14:paraId="4B6A7C26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рублям:</w:t>
            </w:r>
          </w:p>
          <w:p w14:paraId="4F29AC40" w14:textId="77777777" w:rsidR="0016244D" w:rsidRPr="00B812B4" w:rsidRDefault="00DB4EF2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Счет получателя</w:t>
            </w:r>
          </w:p>
        </w:tc>
        <w:tc>
          <w:tcPr>
            <w:tcW w:w="567" w:type="dxa"/>
          </w:tcPr>
          <w:p w14:paraId="0CC1E30D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05302E5C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номер расчетного счета или лицевого счета получателя платежа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(20 символов)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Указание номера корреспондентского счета в этом поле не допускается</w:t>
            </w: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получатель платежа – кредитная организация, и денежные средства должны быть перечислены на ее корреспондентский счет, в пол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должно быть указано 20 нулей</w:t>
            </w:r>
          </w:p>
        </w:tc>
      </w:tr>
      <w:tr w:rsidR="0016244D" w:rsidRPr="00B812B4" w14:paraId="0F7C4ACC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5B33D9E1" w14:textId="77777777" w:rsidR="0016244D" w:rsidRPr="00B812B4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Получатель</w:t>
            </w:r>
          </w:p>
        </w:tc>
        <w:tc>
          <w:tcPr>
            <w:tcW w:w="567" w:type="dxa"/>
          </w:tcPr>
          <w:p w14:paraId="6F3A6407" w14:textId="77777777" w:rsidR="0016244D" w:rsidRPr="00B812B4" w:rsidRDefault="0016244D" w:rsidP="00924CF6">
            <w:pPr>
              <w:pStyle w:val="6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2E1C51D6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наименование получателя, которое должно быть указано в платежном поручении в поле «Получатель»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160 символов)</w:t>
            </w:r>
          </w:p>
        </w:tc>
      </w:tr>
      <w:tr w:rsidR="0016244D" w:rsidRPr="00B812B4" w14:paraId="054D4C2A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2E4E359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ИНН Получателя</w:t>
            </w:r>
          </w:p>
        </w:tc>
        <w:tc>
          <w:tcPr>
            <w:tcW w:w="567" w:type="dxa"/>
          </w:tcPr>
          <w:p w14:paraId="096AFEFC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68C4B93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ИНН получателя платежа, который должен быть указан в платежном поручении в поле «ИНН» Получателя (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для резидентов – 10 символов)</w:t>
            </w:r>
          </w:p>
          <w:p w14:paraId="5E01C77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ИНН у юридического лица - нерезидента указывается десять нулей.</w:t>
            </w:r>
          </w:p>
        </w:tc>
      </w:tr>
      <w:tr w:rsidR="0016244D" w:rsidRPr="00B812B4" w14:paraId="379A2175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016FA26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КПП Получателя</w:t>
            </w:r>
          </w:p>
        </w:tc>
        <w:tc>
          <w:tcPr>
            <w:tcW w:w="567" w:type="dxa"/>
          </w:tcPr>
          <w:p w14:paraId="32B522C7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6A04075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КПП получателя платежа, который должен быть указан в платежном поручении в поле «КПП» Получателя (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строго 9 символов)</w:t>
            </w:r>
          </w:p>
        </w:tc>
      </w:tr>
      <w:tr w:rsidR="0016244D" w:rsidRPr="00B812B4" w14:paraId="02E1C407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2F0251E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567" w:type="dxa"/>
          </w:tcPr>
          <w:p w14:paraId="070DFBCB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3E81568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полное наименование Банка, в котором открыт счет получателя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70 символов)</w:t>
            </w:r>
          </w:p>
        </w:tc>
      </w:tr>
      <w:tr w:rsidR="0016244D" w:rsidRPr="00B812B4" w14:paraId="3C0AB6B0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2A29F67E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Город банка</w:t>
            </w:r>
          </w:p>
        </w:tc>
        <w:tc>
          <w:tcPr>
            <w:tcW w:w="567" w:type="dxa"/>
          </w:tcPr>
          <w:p w14:paraId="26E2113A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49BB933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город Банка, в котором открыт счет получателя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30 символов)</w:t>
            </w:r>
          </w:p>
        </w:tc>
      </w:tr>
      <w:tr w:rsidR="0016244D" w:rsidRPr="00B812B4" w14:paraId="10D65A90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20F4965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Корреспондентский счет банка</w:t>
            </w:r>
          </w:p>
        </w:tc>
        <w:tc>
          <w:tcPr>
            <w:tcW w:w="567" w:type="dxa"/>
          </w:tcPr>
          <w:p w14:paraId="1F7F57CC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7357F81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номер корреспондентского счета Банка, в 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 открыт счет получателя</w:t>
            </w:r>
          </w:p>
        </w:tc>
      </w:tr>
      <w:tr w:rsidR="0016244D" w:rsidRPr="00B812B4" w14:paraId="2E35AEFB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A5CFAB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567" w:type="dxa"/>
          </w:tcPr>
          <w:p w14:paraId="2C0A0A81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841C52B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БИК Банка, в котором открыт счет получателя 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(9 символов)</w:t>
            </w:r>
          </w:p>
        </w:tc>
      </w:tr>
      <w:tr w:rsidR="0016244D" w:rsidRPr="00B812B4" w14:paraId="28621C0E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5C869B0A" w14:textId="77777777" w:rsidR="0016244D" w:rsidRPr="00B812B4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Дополнение в «Назначение платежа» платежного поручения</w:t>
            </w:r>
          </w:p>
        </w:tc>
        <w:tc>
          <w:tcPr>
            <w:tcW w:w="567" w:type="dxa"/>
          </w:tcPr>
          <w:p w14:paraId="32F6AFE4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3CC68ED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информация, которую необходимо дополнительно указать в поле «Назначение платежа» платежного поручения, без которой невозможно корректное перечисление денежных средств Депоненту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ее 70 символов)</w:t>
            </w:r>
          </w:p>
        </w:tc>
      </w:tr>
      <w:tr w:rsidR="0016244D" w:rsidRPr="00B812B4" w14:paraId="1AAF1B5B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209" w14:textId="77777777" w:rsidR="0016244D" w:rsidRPr="00B812B4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bookmarkStart w:id="36" w:name="_Hlt455807482"/>
            <w:bookmarkEnd w:id="36"/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204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8C2" w14:textId="588DB660" w:rsidR="000648DA" w:rsidRPr="00071367" w:rsidRDefault="0016244D" w:rsidP="0066575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дополнительная инф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ормация 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254 символов)</w:t>
            </w:r>
            <w:r w:rsidR="0032292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="000713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65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071367" w:rsidRPr="000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ридически</w:t>
            </w:r>
            <w:r w:rsidR="00665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лица - нерезиденты</w:t>
            </w:r>
            <w:r w:rsidR="00071367" w:rsidRPr="000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(тип юридического лица – «07») при заключении договоров I Группы</w:t>
            </w:r>
            <w:r w:rsidR="00665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обязательно указывают в печатной форме анкеты тип юридического лица</w:t>
            </w:r>
            <w:r w:rsidR="00071367" w:rsidRPr="000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6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заключении договоров других групп информация не является обязательной.</w:t>
            </w:r>
          </w:p>
        </w:tc>
      </w:tr>
    </w:tbl>
    <w:bookmarkStart w:id="37" w:name="_Инструкция_по_заполнению_1"/>
    <w:bookmarkEnd w:id="37"/>
    <w:p w14:paraId="4AB935B8" w14:textId="77777777" w:rsidR="002A6308" w:rsidRPr="00B812B4" w:rsidRDefault="002A6308" w:rsidP="002A6308">
      <w:pPr>
        <w:jc w:val="center"/>
      </w:pPr>
      <w:r w:rsidRPr="00B812B4"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В начало документа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3E4EAE82" w14:textId="77777777" w:rsidR="00592058" w:rsidRPr="00B812B4" w:rsidRDefault="0016244D" w:rsidP="002A6308">
      <w:r w:rsidRPr="00B812B4">
        <w:br w:type="page"/>
      </w:r>
    </w:p>
    <w:bookmarkStart w:id="38" w:name="_Инструкция_по_заполнению_2"/>
    <w:bookmarkStart w:id="39" w:name="_Приложение_3_2"/>
    <w:bookmarkStart w:id="40" w:name="_Приложение_2"/>
    <w:bookmarkEnd w:id="30"/>
    <w:bookmarkEnd w:id="38"/>
    <w:bookmarkEnd w:id="39"/>
    <w:bookmarkEnd w:id="40"/>
    <w:p w14:paraId="6B8982D2" w14:textId="77777777" w:rsidR="006708FD" w:rsidRPr="00B812B4" w:rsidRDefault="006708FD" w:rsidP="006708FD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lastRenderedPageBreak/>
        <w:fldChar w:fldCharType="begin"/>
      </w: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color w:val="0000FF"/>
          <w:sz w:val="24"/>
          <w:szCs w:val="24"/>
        </w:rPr>
        <w:t>Приложение 2</w:t>
      </w: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fldChar w:fldCharType="end"/>
      </w:r>
    </w:p>
    <w:p w14:paraId="156CAB14" w14:textId="77777777" w:rsidR="008E0680" w:rsidRPr="00B812B4" w:rsidRDefault="008E0680" w:rsidP="008E068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4EBCA41" w14:textId="77777777" w:rsidR="008E0680" w:rsidRPr="00B812B4" w:rsidRDefault="008E0680" w:rsidP="008E0680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12B4">
        <w:rPr>
          <w:rFonts w:ascii="Times New Roman" w:hAnsi="Times New Roman" w:cs="Times New Roman"/>
          <w:b/>
          <w:i/>
          <w:sz w:val="24"/>
          <w:szCs w:val="24"/>
        </w:rPr>
        <w:t>Рекомендованная форма</w:t>
      </w:r>
    </w:p>
    <w:p w14:paraId="64BAC4A0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623FC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812B4">
        <w:rPr>
          <w:rFonts w:ascii="Times New Roman" w:hAnsi="Times New Roman" w:cs="Times New Roman"/>
          <w:i/>
        </w:rPr>
        <w:t>[на бланке организации]</w:t>
      </w:r>
    </w:p>
    <w:p w14:paraId="286F7009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4053"/>
      </w:tblGrid>
      <w:tr w:rsidR="008E0680" w:rsidRPr="00B812B4" w14:paraId="379AAEE9" w14:textId="77777777" w:rsidTr="008E068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629DBEA" w14:textId="77777777" w:rsidR="008E0680" w:rsidRPr="00B812B4" w:rsidRDefault="008E0680" w:rsidP="008E0680">
            <w:pPr>
              <w:spacing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EE68743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НКО АО НРД</w:t>
            </w:r>
          </w:p>
          <w:p w14:paraId="0CDFD45C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Департамент клиентского обслуживания</w:t>
            </w:r>
          </w:p>
          <w:p w14:paraId="01E277B0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63922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105066, Москва, ул. Спартаковская, 12</w:t>
            </w:r>
          </w:p>
        </w:tc>
      </w:tr>
    </w:tbl>
    <w:p w14:paraId="4434FE28" w14:textId="77777777" w:rsidR="008E0680" w:rsidRPr="00B812B4" w:rsidRDefault="008E0680" w:rsidP="008E0680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071262" w14:textId="4ECB6CC6" w:rsidR="008E0680" w:rsidRPr="00B812B4" w:rsidRDefault="00722354" w:rsidP="008E0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</w:t>
      </w:r>
    </w:p>
    <w:p w14:paraId="6A5908E0" w14:textId="77777777" w:rsidR="008E0680" w:rsidRPr="00B812B4" w:rsidRDefault="008E0680" w:rsidP="008E0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подписей и оттиска печати</w:t>
      </w:r>
    </w:p>
    <w:p w14:paraId="74B659F4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EB04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</w:rPr>
        <w:t>г. __________________                                                                          «___» ___________202_ г.</w:t>
      </w:r>
    </w:p>
    <w:p w14:paraId="0235B839" w14:textId="77777777" w:rsidR="008E0680" w:rsidRPr="00B812B4" w:rsidRDefault="008E0680" w:rsidP="008E0680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23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8"/>
        <w:gridCol w:w="2405"/>
        <w:gridCol w:w="2840"/>
      </w:tblGrid>
      <w:tr w:rsidR="008E0680" w:rsidRPr="00B812B4" w14:paraId="0D8EDED1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05EC" w14:textId="77777777" w:rsidR="008E0680" w:rsidRPr="00B812B4" w:rsidRDefault="008E0680" w:rsidP="008E068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6D0" w14:textId="77777777" w:rsidR="008E0680" w:rsidRPr="00B812B4" w:rsidRDefault="008E0680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F81" w14:textId="77777777" w:rsidR="008E0680" w:rsidRPr="00B812B4" w:rsidRDefault="008E0680" w:rsidP="008E068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20C0283A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16E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A11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79A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50E19D3F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547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DDB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2B8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4386B197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0C3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1BD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4E4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7577D1A6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1A1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F3D0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07C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245A9A05" w14:textId="77777777" w:rsidTr="008E0680">
        <w:trPr>
          <w:trHeight w:val="721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2D022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6186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51BDB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66E877F3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627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2D2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29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подписи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BB0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печати</w:t>
            </w:r>
          </w:p>
        </w:tc>
      </w:tr>
      <w:tr w:rsidR="008C0CEA" w:rsidRPr="00B812B4" w14:paraId="083378D9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9D62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F54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D68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6724479D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D0C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263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F51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7D8D79CF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CEC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03D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A39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4FABC598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707BD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0BC25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EB328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83DAD" w14:textId="77777777" w:rsidR="006E10DB" w:rsidRPr="00B812B4" w:rsidRDefault="006E10DB" w:rsidP="00670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2C714" w14:textId="77777777" w:rsidR="00646E08" w:rsidRPr="00B812B4" w:rsidRDefault="00646E08" w:rsidP="006E10DB">
      <w:pPr>
        <w:rPr>
          <w:rFonts w:ascii="Times New Roman" w:hAnsi="Times New Roman" w:cs="Times New Roman"/>
          <w:sz w:val="24"/>
          <w:szCs w:val="24"/>
        </w:rPr>
      </w:pPr>
    </w:p>
    <w:p w14:paraId="4BCC0AB4" w14:textId="77777777" w:rsidR="006E10DB" w:rsidRPr="00B812B4" w:rsidRDefault="006E10DB" w:rsidP="006E10DB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О</w:t>
      </w:r>
      <w:r w:rsidR="00646E08" w:rsidRPr="00B812B4">
        <w:rPr>
          <w:rFonts w:ascii="Times New Roman" w:hAnsi="Times New Roman" w:cs="Times New Roman"/>
          <w:sz w:val="24"/>
          <w:szCs w:val="24"/>
        </w:rPr>
        <w:t>ттиск</w:t>
      </w:r>
      <w:r w:rsidRPr="00B812B4">
        <w:rPr>
          <w:rFonts w:ascii="Times New Roman" w:hAnsi="Times New Roman" w:cs="Times New Roman"/>
          <w:sz w:val="24"/>
          <w:szCs w:val="24"/>
        </w:rPr>
        <w:t xml:space="preserve"> печати и подписи лиц, указанных в настоящей Карточке, удостоверяю</w:t>
      </w:r>
    </w:p>
    <w:p w14:paraId="6DC37D52" w14:textId="77777777" w:rsidR="006E10DB" w:rsidRPr="00B812B4" w:rsidRDefault="006E10DB" w:rsidP="006E10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596"/>
        <w:gridCol w:w="3798"/>
        <w:gridCol w:w="567"/>
        <w:gridCol w:w="1796"/>
      </w:tblGrid>
      <w:tr w:rsidR="006E10DB" w:rsidRPr="00B812B4" w14:paraId="0A68C465" w14:textId="77777777" w:rsidTr="00646E08">
        <w:tc>
          <w:tcPr>
            <w:tcW w:w="2802" w:type="dxa"/>
            <w:tcBorders>
              <w:bottom w:val="single" w:sz="6" w:space="0" w:color="auto"/>
            </w:tcBorders>
          </w:tcPr>
          <w:p w14:paraId="7FAB9C22" w14:textId="77777777" w:rsidR="006E10DB" w:rsidRPr="00B812B4" w:rsidRDefault="006E10DB" w:rsidP="00FA26B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91D389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6" w:space="0" w:color="auto"/>
            </w:tcBorders>
          </w:tcPr>
          <w:p w14:paraId="766D3377" w14:textId="77777777" w:rsidR="006E10DB" w:rsidRPr="00B812B4" w:rsidRDefault="006E10DB" w:rsidP="00FA26B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C5071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6" w:space="0" w:color="auto"/>
            </w:tcBorders>
          </w:tcPr>
          <w:p w14:paraId="2E86F4C4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DB" w:rsidRPr="00B812B4" w14:paraId="50BB5B52" w14:textId="77777777" w:rsidTr="00646E08">
        <w:tc>
          <w:tcPr>
            <w:tcW w:w="2802" w:type="dxa"/>
          </w:tcPr>
          <w:p w14:paraId="70430B37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96" w:type="dxa"/>
          </w:tcPr>
          <w:p w14:paraId="5712237B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6DE8121A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567" w:type="dxa"/>
          </w:tcPr>
          <w:p w14:paraId="7B0B6947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FD2B01E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E10DB" w:rsidRPr="00B812B4" w14:paraId="23E81BEB" w14:textId="77777777" w:rsidTr="00646E08">
        <w:tc>
          <w:tcPr>
            <w:tcW w:w="2802" w:type="dxa"/>
          </w:tcPr>
          <w:p w14:paraId="3EAB2C56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D0A706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2AA46B78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BAFB7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796" w:type="dxa"/>
          </w:tcPr>
          <w:p w14:paraId="3B50C025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3C876" w14:textId="77777777" w:rsidR="008E0680" w:rsidRPr="00B812B4" w:rsidRDefault="008E0680" w:rsidP="002A6308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bookmarkStart w:id="41" w:name="_Форма_AA003"/>
    <w:bookmarkEnd w:id="41"/>
    <w:p w14:paraId="4CAE1249" w14:textId="77777777" w:rsidR="006708FD" w:rsidRPr="00B812B4" w:rsidRDefault="00583DE8" w:rsidP="004C6106">
      <w:pPr>
        <w:pStyle w:val="1"/>
        <w:keepLines w:val="0"/>
        <w:spacing w:before="0" w:after="240" w:line="240" w:lineRule="auto"/>
        <w:ind w:hanging="851"/>
        <w:jc w:val="right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Ф</w:t>
      </w:r>
      <w:bookmarkStart w:id="42" w:name="_Hlt454261302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о</w:t>
      </w:r>
      <w:bookmarkStart w:id="43" w:name="_Hlt454260047"/>
      <w:bookmarkEnd w:id="42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р</w:t>
      </w:r>
      <w:bookmarkEnd w:id="43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bookmarkStart w:id="44" w:name="_Hlt464033291"/>
      <w:bookmarkEnd w:id="44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AA003</w: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4D0055EE" w14:textId="77777777" w:rsidR="00541B97" w:rsidRPr="00B812B4" w:rsidRDefault="00541B97" w:rsidP="002A4AB0"/>
    <w:tbl>
      <w:tblPr>
        <w:tblW w:w="988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1677"/>
        <w:gridCol w:w="3912"/>
        <w:gridCol w:w="2149"/>
      </w:tblGrid>
      <w:tr w:rsidR="006708FD" w:rsidRPr="00B812B4" w14:paraId="07891B37" w14:textId="77777777" w:rsidTr="006708FD">
        <w:trPr>
          <w:trHeight w:hRule="exact" w:val="200"/>
        </w:trPr>
        <w:tc>
          <w:tcPr>
            <w:tcW w:w="38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ED7C6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</w:rPr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</w:rPr>
              <w:t>Приложение №</w:t>
            </w:r>
          </w:p>
          <w:p w14:paraId="51C964D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</w:tcPr>
          <w:p w14:paraId="362D55A8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2149" w:type="dxa"/>
            <w:tcBorders>
              <w:left w:val="nil"/>
            </w:tcBorders>
          </w:tcPr>
          <w:p w14:paraId="043BDC8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  <w:t>Депозитарный код</w:t>
            </w:r>
          </w:p>
        </w:tc>
      </w:tr>
      <w:tr w:rsidR="006708FD" w:rsidRPr="00B812B4" w14:paraId="53AF85B3" w14:textId="77777777" w:rsidTr="006708FD">
        <w:tc>
          <w:tcPr>
            <w:tcW w:w="2149" w:type="dxa"/>
          </w:tcPr>
          <w:p w14:paraId="31E5C87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</w:rPr>
              <w:t>Номер документа</w:t>
            </w:r>
          </w:p>
        </w:tc>
        <w:tc>
          <w:tcPr>
            <w:tcW w:w="1677" w:type="dxa"/>
          </w:tcPr>
          <w:p w14:paraId="5748AC56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</w:rPr>
              <w:t>Дата</w:t>
            </w:r>
          </w:p>
        </w:tc>
        <w:tc>
          <w:tcPr>
            <w:tcW w:w="3912" w:type="dxa"/>
            <w:tcBorders>
              <w:top w:val="nil"/>
              <w:bottom w:val="nil"/>
            </w:tcBorders>
          </w:tcPr>
          <w:p w14:paraId="1A084C0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 w14:paraId="4B59EB9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708FD" w:rsidRPr="00B812B4" w14:paraId="1C383CAD" w14:textId="77777777" w:rsidTr="006708FD">
        <w:trPr>
          <w:trHeight w:hRule="exact" w:val="340"/>
        </w:trPr>
        <w:tc>
          <w:tcPr>
            <w:tcW w:w="2149" w:type="dxa"/>
          </w:tcPr>
          <w:p w14:paraId="0FA9045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677" w:type="dxa"/>
          </w:tcPr>
          <w:p w14:paraId="6217343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14:paraId="2F3A58C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6C6C925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</w:tr>
    </w:tbl>
    <w:p w14:paraId="347C7D8F" w14:textId="77777777" w:rsidR="006708FD" w:rsidRPr="00B812B4" w:rsidRDefault="006708FD" w:rsidP="006708FD">
      <w:pPr>
        <w:rPr>
          <w:rFonts w:ascii="Times New Roman" w:hAnsi="Times New Roman" w:cs="Times New Roman"/>
        </w:rPr>
      </w:pPr>
    </w:p>
    <w:p w14:paraId="26E9A015" w14:textId="77777777" w:rsidR="006708FD" w:rsidRPr="00B812B4" w:rsidRDefault="006708FD" w:rsidP="006708FD">
      <w:pPr>
        <w:jc w:val="center"/>
        <w:rPr>
          <w:rFonts w:ascii="Times New Roman" w:hAnsi="Times New Roman" w:cs="Times New Roman"/>
          <w:b/>
        </w:rPr>
      </w:pPr>
      <w:r w:rsidRPr="00B812B4">
        <w:rPr>
          <w:rFonts w:ascii="Times New Roman" w:hAnsi="Times New Roman" w:cs="Times New Roman"/>
          <w:b/>
        </w:rPr>
        <w:t>КАРТОЧКА РАСПОРЯДИТЕЛЯ</w:t>
      </w:r>
    </w:p>
    <w:tbl>
      <w:tblPr>
        <w:tblW w:w="970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533"/>
        <w:gridCol w:w="3011"/>
        <w:gridCol w:w="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07"/>
      </w:tblGrid>
      <w:tr w:rsidR="006708FD" w:rsidRPr="00B812B4" w14:paraId="5EE05CD7" w14:textId="77777777" w:rsidTr="006708FD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14:paraId="6BAF03E4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г. __________________</w:t>
            </w:r>
          </w:p>
        </w:tc>
        <w:tc>
          <w:tcPr>
            <w:tcW w:w="6129" w:type="dxa"/>
            <w:gridSpan w:val="14"/>
          </w:tcPr>
          <w:p w14:paraId="34353FDC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«____» _______________ 201__ г.  </w:t>
            </w:r>
          </w:p>
          <w:p w14:paraId="79DFA27A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14:paraId="13690E12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14:paraId="404D83CF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”</w:t>
            </w:r>
          </w:p>
          <w:p w14:paraId="78C669AC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” 199</w:t>
            </w:r>
          </w:p>
          <w:p w14:paraId="6ED0E4A4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г.</w:t>
            </w:r>
          </w:p>
        </w:tc>
      </w:tr>
      <w:tr w:rsidR="006708FD" w:rsidRPr="00B812B4" w14:paraId="783C2ECA" w14:textId="77777777" w:rsidTr="006708FD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14:paraId="60568848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  <w:gridSpan w:val="14"/>
          </w:tcPr>
          <w:p w14:paraId="72B72CBC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2D468F38" w14:textId="77777777" w:rsidTr="006708F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14:paraId="37DBFD6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1.</w:t>
            </w:r>
          </w:p>
          <w:p w14:paraId="0D94782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13D1A0E6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14:paraId="6C16444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25C82E59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14:paraId="06F1240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2.</w:t>
            </w:r>
          </w:p>
          <w:p w14:paraId="6BFEC08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272C110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Депозитарный код Депонента</w:t>
            </w:r>
          </w:p>
        </w:tc>
        <w:tc>
          <w:tcPr>
            <w:tcW w:w="284" w:type="dxa"/>
          </w:tcPr>
          <w:p w14:paraId="6095C5E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CD62DFE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AF6BD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7CA3AEE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4438C1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E62EB3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3E7273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5D7B78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FA8946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1511B0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8630C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A09672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166F8667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14:paraId="0BA6CF9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1977BE96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05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D6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28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0E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42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10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ED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D4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76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21E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1B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47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313079BF" w14:textId="77777777" w:rsidTr="006708F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14:paraId="4F83E9D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825" w:type="dxa"/>
            <w:gridSpan w:val="2"/>
          </w:tcPr>
          <w:p w14:paraId="12AEF34D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14:paraId="5CB89B7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31EFB22C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14:paraId="2BBB6E9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825" w:type="dxa"/>
            <w:gridSpan w:val="2"/>
          </w:tcPr>
          <w:p w14:paraId="508ED818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Депозитарный код Оператора</w:t>
            </w:r>
          </w:p>
        </w:tc>
        <w:tc>
          <w:tcPr>
            <w:tcW w:w="284" w:type="dxa"/>
          </w:tcPr>
          <w:p w14:paraId="1304FBD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13F43B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316D6E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E3EE73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E39ACA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5A27EC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5E683E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75E955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2954BA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484465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18A8CE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4C874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704C7901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14:paraId="53931EF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4E17F9E4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BF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73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07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56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65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17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FA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EA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7A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92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87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B8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CB1413" w14:textId="77777777" w:rsidR="006708FD" w:rsidRPr="00B812B4" w:rsidRDefault="006708FD" w:rsidP="006708FD">
      <w:pPr>
        <w:rPr>
          <w:rFonts w:ascii="Times New Roman" w:hAnsi="Times New Roman" w:cs="Times New Roman"/>
          <w:b/>
        </w:rPr>
      </w:pPr>
      <w:r w:rsidRPr="00B812B4">
        <w:rPr>
          <w:rFonts w:ascii="Times New Roman" w:hAnsi="Times New Roman" w:cs="Times New Roman"/>
          <w:b/>
        </w:rPr>
        <w:t>Распорядитель:</w:t>
      </w:r>
    </w:p>
    <w:tbl>
      <w:tblPr>
        <w:tblW w:w="971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261"/>
        <w:gridCol w:w="1109"/>
        <w:gridCol w:w="2219"/>
        <w:gridCol w:w="694"/>
        <w:gridCol w:w="1859"/>
      </w:tblGrid>
      <w:tr w:rsidR="006708FD" w:rsidRPr="00B812B4" w14:paraId="4DE28AEA" w14:textId="77777777" w:rsidTr="006708FD">
        <w:trPr>
          <w:trHeight w:hRule="exact" w:val="320"/>
        </w:trPr>
        <w:tc>
          <w:tcPr>
            <w:tcW w:w="568" w:type="dxa"/>
          </w:tcPr>
          <w:p w14:paraId="49CDE85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5.</w:t>
            </w:r>
          </w:p>
          <w:p w14:paraId="7B57C186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A8230B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7D55567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0C751169" w14:textId="77777777" w:rsidTr="006708FD">
        <w:trPr>
          <w:trHeight w:hRule="exact" w:val="320"/>
        </w:trPr>
        <w:tc>
          <w:tcPr>
            <w:tcW w:w="568" w:type="dxa"/>
          </w:tcPr>
          <w:p w14:paraId="06F806B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6.</w:t>
            </w:r>
          </w:p>
          <w:p w14:paraId="7425FD1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6BED37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Должность </w:t>
            </w:r>
          </w:p>
          <w:p w14:paraId="77785349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5E1FFE8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4642D768" w14:textId="77777777" w:rsidTr="006708FD">
        <w:trPr>
          <w:trHeight w:hRule="exact" w:val="320"/>
        </w:trPr>
        <w:tc>
          <w:tcPr>
            <w:tcW w:w="568" w:type="dxa"/>
          </w:tcPr>
          <w:p w14:paraId="0229A6B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7.</w:t>
            </w:r>
          </w:p>
          <w:p w14:paraId="12EE5FF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E4BFF4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Паспорт</w:t>
            </w:r>
          </w:p>
          <w:p w14:paraId="2BA4E51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FF5309D" w14:textId="77777777" w:rsidR="006708FD" w:rsidRPr="00B812B4" w:rsidRDefault="006708FD" w:rsidP="006708F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19" w:type="dxa"/>
            <w:tcBorders>
              <w:bottom w:val="single" w:sz="6" w:space="0" w:color="auto"/>
            </w:tcBorders>
          </w:tcPr>
          <w:p w14:paraId="2C56FD02" w14:textId="77777777" w:rsidR="006708FD" w:rsidRPr="00B812B4" w:rsidRDefault="006708FD" w:rsidP="006708FD">
            <w:pPr>
              <w:spacing w:line="360" w:lineRule="auto"/>
              <w:ind w:right="-16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</w:tcPr>
          <w:p w14:paraId="203506E0" w14:textId="77777777" w:rsidR="006708FD" w:rsidRPr="00B812B4" w:rsidRDefault="006708FD" w:rsidP="006708FD">
            <w:pPr>
              <w:tabs>
                <w:tab w:val="left" w:pos="91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9" w:type="dxa"/>
            <w:tcBorders>
              <w:bottom w:val="single" w:sz="6" w:space="0" w:color="auto"/>
            </w:tcBorders>
          </w:tcPr>
          <w:p w14:paraId="2D558E5A" w14:textId="77777777" w:rsidR="006708FD" w:rsidRPr="00B812B4" w:rsidRDefault="006708FD" w:rsidP="006708FD">
            <w:pPr>
              <w:spacing w:line="360" w:lineRule="auto"/>
              <w:ind w:right="-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B812B4" w14:paraId="5C7DD838" w14:textId="77777777" w:rsidTr="006708FD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14:paraId="0D4E79EA" w14:textId="77777777" w:rsidR="006708FD" w:rsidRPr="00B812B4" w:rsidRDefault="006708FD" w:rsidP="006708FD">
            <w:pPr>
              <w:spacing w:line="360" w:lineRule="auto"/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</w:tcPr>
          <w:p w14:paraId="16A7C447" w14:textId="77777777" w:rsidR="006708FD" w:rsidRPr="00B812B4" w:rsidRDefault="006708FD" w:rsidP="006708FD">
            <w:pPr>
              <w:spacing w:line="360" w:lineRule="auto"/>
              <w:ind w:right="-16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14:paraId="3D218919" w14:textId="77777777" w:rsidR="006708FD" w:rsidRPr="00B812B4" w:rsidRDefault="006708FD" w:rsidP="006708F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 выдан </w:t>
            </w: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14:paraId="4A954B7D" w14:textId="77777777" w:rsidR="006708FD" w:rsidRPr="00B812B4" w:rsidRDefault="006708FD" w:rsidP="006708FD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B812B4" w14:paraId="66644E4B" w14:textId="77777777" w:rsidTr="006708FD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14:paraId="62DCC611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4AA75F54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14:paraId="1200FB9A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14:paraId="4AC0ED81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B812B4" w14:paraId="2059866A" w14:textId="77777777" w:rsidTr="006708FD">
        <w:trPr>
          <w:trHeight w:hRule="exact" w:val="300"/>
        </w:trPr>
        <w:tc>
          <w:tcPr>
            <w:tcW w:w="568" w:type="dxa"/>
          </w:tcPr>
          <w:p w14:paraId="311C8AA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</w:tcPr>
          <w:p w14:paraId="2F01239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Телефон рабочий</w:t>
            </w:r>
          </w:p>
          <w:p w14:paraId="59BED3F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08D64D2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6566B" w14:textId="77777777" w:rsidR="006708FD" w:rsidRPr="00B812B4" w:rsidRDefault="006708FD" w:rsidP="006708FD">
      <w:pPr>
        <w:rPr>
          <w:rFonts w:ascii="Times New Roman" w:hAnsi="Times New Roman" w:cs="Times New Roman"/>
        </w:rPr>
      </w:pPr>
    </w:p>
    <w:tbl>
      <w:tblPr>
        <w:tblW w:w="9370" w:type="dxa"/>
        <w:tblInd w:w="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2"/>
        <w:gridCol w:w="1111"/>
        <w:gridCol w:w="300"/>
        <w:gridCol w:w="2716"/>
        <w:gridCol w:w="986"/>
        <w:gridCol w:w="842"/>
        <w:gridCol w:w="1653"/>
      </w:tblGrid>
      <w:tr w:rsidR="006708FD" w:rsidRPr="00B812B4" w14:paraId="46451A0D" w14:textId="77777777" w:rsidTr="00541B97">
        <w:trPr>
          <w:gridBefore w:val="1"/>
          <w:wBefore w:w="1762" w:type="dxa"/>
          <w:trHeight w:hRule="exact" w:val="700"/>
        </w:trPr>
        <w:tc>
          <w:tcPr>
            <w:tcW w:w="4127" w:type="dxa"/>
            <w:gridSpan w:val="3"/>
            <w:tcBorders>
              <w:bottom w:val="nil"/>
            </w:tcBorders>
          </w:tcPr>
          <w:p w14:paraId="2DAE0C68" w14:textId="77777777" w:rsidR="006708FD" w:rsidRPr="00B812B4" w:rsidRDefault="006708FD" w:rsidP="006708FD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B812B4">
              <w:rPr>
                <w:rFonts w:ascii="Times New Roman" w:hAnsi="Times New Roman" w:cs="Times New Roman"/>
                <w:sz w:val="28"/>
              </w:rPr>
              <w:t>Образец подписи</w:t>
            </w:r>
          </w:p>
          <w:p w14:paraId="091EBAD7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7AF28166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445B2835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7822405C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3"/>
            <w:tcBorders>
              <w:bottom w:val="nil"/>
            </w:tcBorders>
          </w:tcPr>
          <w:p w14:paraId="550BF1B9" w14:textId="77777777" w:rsidR="006708FD" w:rsidRPr="00B812B4" w:rsidRDefault="006708FD" w:rsidP="006708F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289B2B9D" w14:textId="77777777" w:rsidTr="00541B97">
        <w:trPr>
          <w:gridBefore w:val="1"/>
          <w:wBefore w:w="1762" w:type="dxa"/>
          <w:trHeight w:hRule="exact" w:val="1841"/>
        </w:trPr>
        <w:tc>
          <w:tcPr>
            <w:tcW w:w="4127" w:type="dxa"/>
            <w:gridSpan w:val="3"/>
          </w:tcPr>
          <w:p w14:paraId="64054860" w14:textId="77777777" w:rsidR="006708FD" w:rsidRPr="00B812B4" w:rsidRDefault="006708FD" w:rsidP="006708FD">
            <w:pPr>
              <w:spacing w:before="480"/>
              <w:jc w:val="center"/>
              <w:rPr>
                <w:rFonts w:ascii="Times New Roman" w:hAnsi="Times New Roman" w:cs="Times New Roman"/>
                <w:sz w:val="28"/>
              </w:rPr>
            </w:pPr>
            <w:r w:rsidRPr="00B812B4">
              <w:rPr>
                <w:rFonts w:ascii="Times New Roman" w:hAnsi="Times New Roman" w:cs="Times New Roman"/>
                <w:sz w:val="28"/>
              </w:rPr>
              <w:t>Образец печати</w:t>
            </w:r>
          </w:p>
        </w:tc>
        <w:tc>
          <w:tcPr>
            <w:tcW w:w="3481" w:type="dxa"/>
            <w:gridSpan w:val="3"/>
          </w:tcPr>
          <w:p w14:paraId="39B67B0B" w14:textId="77777777" w:rsidR="006708FD" w:rsidRPr="00B812B4" w:rsidRDefault="006708FD" w:rsidP="006708FD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69BA3493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873" w:type="dxa"/>
            <w:gridSpan w:val="2"/>
            <w:tcBorders>
              <w:bottom w:val="single" w:sz="6" w:space="0" w:color="auto"/>
            </w:tcBorders>
          </w:tcPr>
          <w:p w14:paraId="63E4FEF9" w14:textId="77777777" w:rsidR="006708FD" w:rsidRPr="00B812B4" w:rsidRDefault="006708FD" w:rsidP="006708FD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00" w:type="dxa"/>
          </w:tcPr>
          <w:p w14:paraId="63168799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  <w:tcBorders>
              <w:bottom w:val="single" w:sz="6" w:space="0" w:color="auto"/>
            </w:tcBorders>
          </w:tcPr>
          <w:p w14:paraId="725CDD0F" w14:textId="77777777" w:rsidR="006708FD" w:rsidRPr="00B812B4" w:rsidRDefault="006708FD" w:rsidP="006708FD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42" w:type="dxa"/>
          </w:tcPr>
          <w:p w14:paraId="6F99788A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14:paraId="6DB23C24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1FB20BDF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277FE33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812B4">
              <w:rPr>
                <w:rFonts w:ascii="Times New Roman" w:hAnsi="Times New Roman" w:cs="Times New Roman"/>
                <w:sz w:val="16"/>
              </w:rPr>
              <w:t>(должность)</w:t>
            </w:r>
          </w:p>
        </w:tc>
        <w:tc>
          <w:tcPr>
            <w:tcW w:w="300" w:type="dxa"/>
          </w:tcPr>
          <w:p w14:paraId="703C7976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5B0CA4D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812B4">
              <w:rPr>
                <w:rFonts w:ascii="Times New Roman" w:hAnsi="Times New Roman" w:cs="Times New Roman"/>
                <w:sz w:val="16"/>
              </w:rPr>
              <w:t>(Ф.И.О.)</w:t>
            </w:r>
          </w:p>
        </w:tc>
        <w:tc>
          <w:tcPr>
            <w:tcW w:w="842" w:type="dxa"/>
          </w:tcPr>
          <w:p w14:paraId="0F1BD6FF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3A13ABC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812B4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</w:tr>
      <w:tr w:rsidR="006708FD" w:rsidRPr="00B812B4" w14:paraId="3FEE1B03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0C7E394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168861A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01ED727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D4CB24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653" w:type="dxa"/>
          </w:tcPr>
          <w:p w14:paraId="525FCAA6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7B6AA481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2C8F0F0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740E161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5F130B8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8AED45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66162A8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35E7CB" w14:textId="77777777" w:rsidR="006708FD" w:rsidRPr="00B812B4" w:rsidRDefault="006708FD" w:rsidP="006708FD">
      <w:pPr>
        <w:jc w:val="center"/>
      </w:pPr>
      <w:bookmarkStart w:id="45" w:name="_Время_приема_поручения:"/>
      <w:bookmarkEnd w:id="45"/>
      <w:r w:rsidRPr="00B812B4">
        <w:br w:type="page"/>
      </w:r>
    </w:p>
    <w:bookmarkStart w:id="46" w:name="_Инструкция_по_заполнению_3"/>
    <w:bookmarkEnd w:id="46"/>
    <w:p w14:paraId="400A2532" w14:textId="77777777" w:rsidR="006708FD" w:rsidRPr="00B812B4" w:rsidRDefault="00592058" w:rsidP="006708FD">
      <w:pPr>
        <w:pStyle w:val="1"/>
        <w:keepLines w:val="0"/>
        <w:spacing w:before="0" w:after="240" w:line="240" w:lineRule="auto"/>
        <w:ind w:hanging="851"/>
        <w:jc w:val="center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Инструкция по заполнению формы АА003</w: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18"/>
        <w:gridCol w:w="7120"/>
      </w:tblGrid>
      <w:tr w:rsidR="006708FD" w:rsidRPr="00B812B4" w14:paraId="00727313" w14:textId="77777777" w:rsidTr="0052097B">
        <w:trPr>
          <w:trHeight w:val="466"/>
        </w:trPr>
        <w:tc>
          <w:tcPr>
            <w:tcW w:w="2694" w:type="dxa"/>
            <w:shd w:val="clear" w:color="auto" w:fill="D9D9D9" w:themeFill="background1" w:themeFillShade="D9"/>
          </w:tcPr>
          <w:p w14:paraId="6041CFD2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Наименование</w:t>
            </w:r>
            <w:r w:rsidRPr="00B812B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</w:rPr>
              <w:t>полей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57CE9144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  <w:shd w:val="clear" w:color="auto" w:fill="D9D9D9" w:themeFill="background1" w:themeFillShade="D9"/>
          </w:tcPr>
          <w:p w14:paraId="2AA7BFB6" w14:textId="77777777" w:rsidR="006708FD" w:rsidRPr="00B812B4" w:rsidRDefault="006708FD" w:rsidP="006708FD">
            <w:pPr>
              <w:spacing w:after="0" w:line="240" w:lineRule="auto"/>
              <w:ind w:left="114" w:right="145"/>
              <w:jc w:val="center"/>
              <w:rPr>
                <w:rFonts w:ascii="Times New Roman" w:hAnsi="Times New Roman" w:cs="Times New Roman"/>
                <w:b/>
              </w:rPr>
            </w:pPr>
            <w:bookmarkStart w:id="47" w:name="_Toc448838338"/>
            <w:r w:rsidRPr="00B812B4">
              <w:rPr>
                <w:rFonts w:ascii="Times New Roman" w:hAnsi="Times New Roman" w:cs="Times New Roman"/>
                <w:b/>
              </w:rPr>
              <w:t>Пояснения</w:t>
            </w:r>
            <w:bookmarkEnd w:id="47"/>
          </w:p>
        </w:tc>
      </w:tr>
      <w:tr w:rsidR="006708FD" w:rsidRPr="00B812B4" w14:paraId="121EB074" w14:textId="77777777" w:rsidTr="0052097B">
        <w:trPr>
          <w:trHeight w:val="1053"/>
        </w:trPr>
        <w:tc>
          <w:tcPr>
            <w:tcW w:w="2694" w:type="dxa"/>
          </w:tcPr>
          <w:p w14:paraId="41B55E18" w14:textId="77777777" w:rsidR="006708FD" w:rsidRPr="00B812B4" w:rsidRDefault="006708FD" w:rsidP="006708F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Номер документа</w:t>
            </w:r>
          </w:p>
        </w:tc>
        <w:tc>
          <w:tcPr>
            <w:tcW w:w="818" w:type="dxa"/>
          </w:tcPr>
          <w:p w14:paraId="65E78F6A" w14:textId="77777777" w:rsidR="006708FD" w:rsidRPr="00B812B4" w:rsidRDefault="006708FD" w:rsidP="006708FD">
            <w:pPr>
              <w:pStyle w:val="9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812B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</w:t>
            </w:r>
          </w:p>
        </w:tc>
        <w:tc>
          <w:tcPr>
            <w:tcW w:w="7120" w:type="dxa"/>
          </w:tcPr>
          <w:p w14:paraId="7F75D2DC" w14:textId="77777777" w:rsidR="006708FD" w:rsidRPr="00B812B4" w:rsidRDefault="006708FD" w:rsidP="006708FD">
            <w:pPr>
              <w:pStyle w:val="afb"/>
              <w:ind w:left="114" w:right="145"/>
              <w:jc w:val="both"/>
              <w:rPr>
                <w:sz w:val="22"/>
                <w:szCs w:val="22"/>
              </w:rPr>
            </w:pPr>
            <w:r w:rsidRPr="00B812B4">
              <w:rPr>
                <w:sz w:val="22"/>
                <w:szCs w:val="22"/>
              </w:rPr>
              <w:t>Указывается порядковый номер Приложения и реквизиты Поручения, к которому прилагается Карточка распорядителя:</w:t>
            </w:r>
          </w:p>
          <w:p w14:paraId="66273DB4" w14:textId="77777777" w:rsidR="006708FD" w:rsidRPr="00B812B4" w:rsidRDefault="006708FD" w:rsidP="00A62AC1">
            <w:pPr>
              <w:numPr>
                <w:ilvl w:val="0"/>
                <w:numId w:val="9"/>
              </w:numPr>
              <w:spacing w:after="0" w:line="240" w:lineRule="auto"/>
              <w:ind w:left="114" w:right="145" w:firstLine="0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Номер и дата приема Поручения, к которому прилагается анкета;</w:t>
            </w:r>
          </w:p>
          <w:p w14:paraId="0A76FEEE" w14:textId="77777777" w:rsidR="006708FD" w:rsidRPr="00B812B4" w:rsidRDefault="006708FD" w:rsidP="00A62AC1">
            <w:pPr>
              <w:numPr>
                <w:ilvl w:val="0"/>
                <w:numId w:val="9"/>
              </w:numPr>
              <w:spacing w:after="0" w:line="240" w:lineRule="auto"/>
              <w:ind w:left="114" w:right="145" w:firstLine="0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Депозитарный код Депонента/Оператора </w:t>
            </w:r>
          </w:p>
        </w:tc>
      </w:tr>
      <w:tr w:rsidR="006708FD" w:rsidRPr="00B812B4" w14:paraId="083A3443" w14:textId="77777777" w:rsidTr="00F57ADF">
        <w:trPr>
          <w:trHeight w:val="628"/>
        </w:trPr>
        <w:tc>
          <w:tcPr>
            <w:tcW w:w="2694" w:type="dxa"/>
          </w:tcPr>
          <w:p w14:paraId="3E640A43" w14:textId="77777777" w:rsidR="006708FD" w:rsidRPr="00B812B4" w:rsidRDefault="006708FD" w:rsidP="006708FD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Депонент</w:t>
            </w:r>
          </w:p>
        </w:tc>
        <w:tc>
          <w:tcPr>
            <w:tcW w:w="818" w:type="dxa"/>
          </w:tcPr>
          <w:p w14:paraId="1EEA880E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6724127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полное официальное наименование Депонента</w:t>
            </w:r>
          </w:p>
        </w:tc>
      </w:tr>
      <w:tr w:rsidR="006708FD" w:rsidRPr="00B812B4" w14:paraId="0C1D4443" w14:textId="77777777" w:rsidTr="00F57ADF">
        <w:trPr>
          <w:trHeight w:val="696"/>
        </w:trPr>
        <w:tc>
          <w:tcPr>
            <w:tcW w:w="2694" w:type="dxa"/>
          </w:tcPr>
          <w:p w14:paraId="3BF39F91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Депозитарный код</w:t>
            </w:r>
          </w:p>
          <w:p w14:paraId="0C3D647B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Депонента</w:t>
            </w:r>
          </w:p>
        </w:tc>
        <w:tc>
          <w:tcPr>
            <w:tcW w:w="818" w:type="dxa"/>
          </w:tcPr>
          <w:p w14:paraId="2A447E41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0AC469A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</w:rPr>
              <w:t xml:space="preserve">Указывается депозитарный код Депонента </w:t>
            </w:r>
            <w:r w:rsidRPr="00B812B4">
              <w:rPr>
                <w:rFonts w:ascii="Times New Roman" w:hAnsi="Times New Roman" w:cs="Times New Roman"/>
                <w:i/>
              </w:rPr>
              <w:t>(12 символов)</w:t>
            </w:r>
          </w:p>
        </w:tc>
      </w:tr>
      <w:tr w:rsidR="006708FD" w:rsidRPr="00B812B4" w14:paraId="42217977" w14:textId="77777777" w:rsidTr="00F57ADF">
        <w:trPr>
          <w:trHeight w:val="692"/>
        </w:trPr>
        <w:tc>
          <w:tcPr>
            <w:tcW w:w="2694" w:type="dxa"/>
          </w:tcPr>
          <w:p w14:paraId="59D0684C" w14:textId="77777777" w:rsidR="006708FD" w:rsidRPr="00B812B4" w:rsidRDefault="006708FD" w:rsidP="006708FD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Оператор</w:t>
            </w:r>
          </w:p>
        </w:tc>
        <w:tc>
          <w:tcPr>
            <w:tcW w:w="818" w:type="dxa"/>
          </w:tcPr>
          <w:p w14:paraId="2B3E2106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</w:tcPr>
          <w:p w14:paraId="0985AEDC" w14:textId="77777777" w:rsidR="006708FD" w:rsidRPr="00B812B4" w:rsidRDefault="006708FD" w:rsidP="006708FD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полное официальное наименование Оператора</w:t>
            </w:r>
          </w:p>
          <w:p w14:paraId="6891F2EE" w14:textId="77777777" w:rsidR="006708FD" w:rsidRPr="00B812B4" w:rsidRDefault="006708FD" w:rsidP="0052097B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(заполняется в случае назначения распорядителя Оператора)</w:t>
            </w:r>
          </w:p>
        </w:tc>
      </w:tr>
      <w:tr w:rsidR="006708FD" w:rsidRPr="00B812B4" w14:paraId="4C2D6F38" w14:textId="77777777" w:rsidTr="00F57ADF">
        <w:trPr>
          <w:trHeight w:val="716"/>
        </w:trPr>
        <w:tc>
          <w:tcPr>
            <w:tcW w:w="2694" w:type="dxa"/>
          </w:tcPr>
          <w:p w14:paraId="193D9E61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Депозитарный код Оператора</w:t>
            </w:r>
          </w:p>
        </w:tc>
        <w:tc>
          <w:tcPr>
            <w:tcW w:w="818" w:type="dxa"/>
          </w:tcPr>
          <w:p w14:paraId="6BF1A20A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</w:tcPr>
          <w:p w14:paraId="2FE23951" w14:textId="77777777" w:rsidR="006708FD" w:rsidRPr="00B812B4" w:rsidRDefault="006708FD" w:rsidP="006708FD">
            <w:pPr>
              <w:pStyle w:val="af2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Указывается депозитарный код Оператора </w:t>
            </w:r>
            <w:r w:rsidRPr="00B812B4">
              <w:rPr>
                <w:rFonts w:ascii="Times New Roman" w:hAnsi="Times New Roman" w:cs="Times New Roman"/>
                <w:i/>
              </w:rPr>
              <w:t>(12 символов)</w:t>
            </w:r>
            <w:r w:rsidRPr="00B812B4">
              <w:rPr>
                <w:rFonts w:ascii="Times New Roman" w:hAnsi="Times New Roman" w:cs="Times New Roman"/>
              </w:rPr>
              <w:t xml:space="preserve"> </w:t>
            </w:r>
          </w:p>
          <w:p w14:paraId="14BDB09F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(заполняется в случае назн</w:t>
            </w:r>
            <w:r w:rsidR="0052097B" w:rsidRPr="00B812B4">
              <w:rPr>
                <w:rFonts w:ascii="Times New Roman" w:hAnsi="Times New Roman" w:cs="Times New Roman"/>
                <w:i/>
              </w:rPr>
              <w:t>ачения распорядителя Оператора)</w:t>
            </w:r>
          </w:p>
        </w:tc>
      </w:tr>
      <w:tr w:rsidR="006708FD" w:rsidRPr="00B812B4" w14:paraId="0CBC2D7E" w14:textId="77777777" w:rsidTr="00F57ADF">
        <w:trPr>
          <w:trHeight w:val="696"/>
        </w:trPr>
        <w:tc>
          <w:tcPr>
            <w:tcW w:w="2694" w:type="dxa"/>
          </w:tcPr>
          <w:p w14:paraId="06109EAC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 xml:space="preserve">Фамилия, Имя </w:t>
            </w:r>
          </w:p>
          <w:p w14:paraId="46A3F278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Отчество</w:t>
            </w:r>
          </w:p>
        </w:tc>
        <w:tc>
          <w:tcPr>
            <w:tcW w:w="818" w:type="dxa"/>
          </w:tcPr>
          <w:p w14:paraId="1A99B219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15522E05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фамилия, имя, отчество распорядителя Счета депо/раздела Счета депо</w:t>
            </w:r>
          </w:p>
        </w:tc>
      </w:tr>
      <w:tr w:rsidR="006708FD" w:rsidRPr="00B812B4" w14:paraId="049E4E99" w14:textId="77777777" w:rsidTr="00F57ADF">
        <w:trPr>
          <w:trHeight w:val="710"/>
        </w:trPr>
        <w:tc>
          <w:tcPr>
            <w:tcW w:w="2694" w:type="dxa"/>
          </w:tcPr>
          <w:p w14:paraId="2A29ECAD" w14:textId="77777777" w:rsidR="006708FD" w:rsidRPr="00B812B4" w:rsidRDefault="006708FD" w:rsidP="005209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Должно</w:t>
            </w:r>
            <w:r w:rsidR="0052097B" w:rsidRPr="00B812B4">
              <w:rPr>
                <w:rFonts w:ascii="Times New Roman" w:hAnsi="Times New Roman" w:cs="Times New Roman"/>
                <w:i/>
              </w:rPr>
              <w:t>сть</w:t>
            </w:r>
          </w:p>
        </w:tc>
        <w:tc>
          <w:tcPr>
            <w:tcW w:w="818" w:type="dxa"/>
          </w:tcPr>
          <w:p w14:paraId="256981A4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5B9F2D6B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должность, которую занимает распорядитель Счета/раздела Счета депо в организации Депонента/Оператора</w:t>
            </w:r>
          </w:p>
        </w:tc>
      </w:tr>
      <w:tr w:rsidR="006708FD" w:rsidRPr="00B812B4" w14:paraId="779D4945" w14:textId="77777777" w:rsidTr="00F57ADF">
        <w:trPr>
          <w:trHeight w:val="706"/>
        </w:trPr>
        <w:tc>
          <w:tcPr>
            <w:tcW w:w="2694" w:type="dxa"/>
          </w:tcPr>
          <w:p w14:paraId="4839E633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Паспорт</w:t>
            </w:r>
          </w:p>
        </w:tc>
        <w:tc>
          <w:tcPr>
            <w:tcW w:w="818" w:type="dxa"/>
          </w:tcPr>
          <w:p w14:paraId="70410937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0A0B8941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Указываются реквизиты документа, удостоверяющего личность распорядителя Счета/раздела Счета депо</w:t>
            </w:r>
          </w:p>
        </w:tc>
      </w:tr>
      <w:tr w:rsidR="006708FD" w:rsidRPr="00B812B4" w14:paraId="151D74D4" w14:textId="77777777" w:rsidTr="00F57ADF">
        <w:trPr>
          <w:trHeight w:val="690"/>
        </w:trPr>
        <w:tc>
          <w:tcPr>
            <w:tcW w:w="2694" w:type="dxa"/>
          </w:tcPr>
          <w:p w14:paraId="6810C0EB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Телефон рабочий</w:t>
            </w:r>
          </w:p>
        </w:tc>
        <w:tc>
          <w:tcPr>
            <w:tcW w:w="818" w:type="dxa"/>
          </w:tcPr>
          <w:p w14:paraId="65C5E417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73CC35B2" w14:textId="77777777" w:rsidR="006708FD" w:rsidRPr="00B812B4" w:rsidRDefault="006708FD" w:rsidP="006708FD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Указывается номер рабочего телефона распорядителя </w:t>
            </w:r>
          </w:p>
          <w:p w14:paraId="7C34EAB7" w14:textId="77777777" w:rsidR="006708FD" w:rsidRPr="00B812B4" w:rsidRDefault="006708FD" w:rsidP="0052097B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(с указанием международного кода)</w:t>
            </w:r>
          </w:p>
        </w:tc>
      </w:tr>
      <w:tr w:rsidR="006708FD" w:rsidRPr="00B812B4" w14:paraId="6D15611A" w14:textId="77777777" w:rsidTr="00F57ADF">
        <w:trPr>
          <w:trHeight w:val="700"/>
        </w:trPr>
        <w:tc>
          <w:tcPr>
            <w:tcW w:w="2694" w:type="dxa"/>
          </w:tcPr>
          <w:p w14:paraId="2617B6B8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Образец подписи</w:t>
            </w:r>
          </w:p>
        </w:tc>
        <w:tc>
          <w:tcPr>
            <w:tcW w:w="818" w:type="dxa"/>
          </w:tcPr>
          <w:p w14:paraId="76C9722E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92E378A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образец подписи распорядителя</w:t>
            </w:r>
          </w:p>
        </w:tc>
      </w:tr>
      <w:tr w:rsidR="006708FD" w:rsidRPr="00B812B4" w14:paraId="32C6FBFB" w14:textId="77777777" w:rsidTr="00F57ADF">
        <w:trPr>
          <w:trHeight w:val="836"/>
        </w:trPr>
        <w:tc>
          <w:tcPr>
            <w:tcW w:w="2694" w:type="dxa"/>
          </w:tcPr>
          <w:p w14:paraId="683B1695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Образец печати</w:t>
            </w:r>
          </w:p>
        </w:tc>
        <w:tc>
          <w:tcPr>
            <w:tcW w:w="818" w:type="dxa"/>
          </w:tcPr>
          <w:p w14:paraId="3DDE40F3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126E768F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образец печати, который заверяется подпись распорядителя</w:t>
            </w:r>
          </w:p>
        </w:tc>
      </w:tr>
    </w:tbl>
    <w:p w14:paraId="16BD9039" w14:textId="77777777" w:rsidR="002A6308" w:rsidRPr="00B812B4" w:rsidRDefault="00AF1C02" w:rsidP="002A6308">
      <w:pPr>
        <w:jc w:val="center"/>
        <w:rPr>
          <w:rStyle w:val="af1"/>
          <w:rFonts w:ascii="Times New Roman" w:eastAsia="Calibri" w:hAnsi="Times New Roman" w:cs="Times New Roman"/>
          <w:sz w:val="24"/>
          <w:szCs w:val="24"/>
        </w:rPr>
      </w:pPr>
      <w:hyperlink w:anchor="_top" w:history="1">
        <w:r w:rsidR="002A6308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В начало документа</w:t>
        </w:r>
      </w:hyperlink>
    </w:p>
    <w:p w14:paraId="01528B7D" w14:textId="77777777" w:rsidR="0052097B" w:rsidRPr="00B812B4" w:rsidRDefault="0052097B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bookmarkStart w:id="48" w:name="_Приложение_3_3"/>
    <w:bookmarkEnd w:id="48"/>
    <w:p w14:paraId="56BDF767" w14:textId="77777777" w:rsidR="009C5C61" w:rsidRPr="00B812B4" w:rsidRDefault="004A62AB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lastRenderedPageBreak/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="009C5C61"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3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0C8FEB6" w14:textId="77777777" w:rsidR="00C47B01" w:rsidRPr="00B812B4" w:rsidRDefault="00C47B01" w:rsidP="003A55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АА101</w:t>
      </w:r>
    </w:p>
    <w:p w14:paraId="49E07EAF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Исх. № ____________</w:t>
      </w:r>
    </w:p>
    <w:p w14:paraId="4468CF00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От «__» ____________20___г.</w:t>
      </w:r>
    </w:p>
    <w:p w14:paraId="03D9FB29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Депозитарный код юридического лица __________________________________</w:t>
      </w:r>
    </w:p>
    <w:p w14:paraId="5C85044C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Сокращенное (краткое) наименование юридического лица _______________________________________________</w:t>
      </w:r>
    </w:p>
    <w:p w14:paraId="7602BE7C" w14:textId="77777777" w:rsidR="00C47B01" w:rsidRPr="00B812B4" w:rsidRDefault="00C47B01" w:rsidP="00C47B01">
      <w:pPr>
        <w:tabs>
          <w:tab w:val="left" w:pos="7513"/>
        </w:tabs>
        <w:spacing w:before="120"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812B4">
        <w:rPr>
          <w:rFonts w:ascii="Times New Roman" w:hAnsi="Times New Roman" w:cs="Times New Roman"/>
          <w:b/>
          <w:bCs/>
          <w:i/>
          <w:iCs/>
        </w:rPr>
        <w:t>Дополнительные сведения для идентификации юридического лица</w:t>
      </w:r>
    </w:p>
    <w:p w14:paraId="625283F2" w14:textId="77777777" w:rsidR="00C47B01" w:rsidRPr="00B812B4" w:rsidRDefault="00C47B01" w:rsidP="00C47B01">
      <w:pPr>
        <w:tabs>
          <w:tab w:val="left" w:pos="7513"/>
        </w:tabs>
        <w:spacing w:after="120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812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Часть 1.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87"/>
        <w:gridCol w:w="405"/>
        <w:gridCol w:w="264"/>
        <w:gridCol w:w="515"/>
        <w:gridCol w:w="525"/>
        <w:gridCol w:w="531"/>
        <w:gridCol w:w="1312"/>
        <w:gridCol w:w="34"/>
        <w:gridCol w:w="1331"/>
        <w:gridCol w:w="307"/>
        <w:gridCol w:w="1560"/>
        <w:gridCol w:w="708"/>
      </w:tblGrid>
      <w:tr w:rsidR="00C47B01" w:rsidRPr="00B812B4" w14:paraId="3F1ED4CA" w14:textId="77777777" w:rsidTr="008B2A28"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025" w14:textId="77777777" w:rsidR="00C47B01" w:rsidRPr="00B812B4" w:rsidRDefault="00C47B01" w:rsidP="008B2A28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1 анкеты АА101, не изменялись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E21" w14:textId="77777777" w:rsidR="00C47B01" w:rsidRPr="00B812B4" w:rsidRDefault="00C47B01" w:rsidP="008B2A28">
            <w:pPr>
              <w:tabs>
                <w:tab w:val="left" w:pos="751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01" w:rsidRPr="00B812B4" w14:paraId="0612C177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A31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учредителях (акционерах, участниках)</w:t>
            </w:r>
          </w:p>
          <w:p w14:paraId="5F1D675A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(при необходимости добавляется нужное количество строк)</w:t>
            </w:r>
          </w:p>
        </w:tc>
      </w:tr>
      <w:tr w:rsidR="00C47B01" w:rsidRPr="00B812B4" w14:paraId="0DA3A7B9" w14:textId="77777777" w:rsidTr="00132F9D">
        <w:trPr>
          <w:trHeight w:val="763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9693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Участник/акционер</w:t>
            </w:r>
          </w:p>
          <w:p w14:paraId="17613C8D" w14:textId="77777777" w:rsidR="00C47B01" w:rsidRPr="00B812B4" w:rsidRDefault="00C47B01" w:rsidP="0097707D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физического лица/Полное наименование юридического лица)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F35" w14:textId="77777777" w:rsidR="00132F9D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Доля </w:t>
            </w:r>
          </w:p>
          <w:p w14:paraId="0CC863A8" w14:textId="0BF27882" w:rsidR="00132F9D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участия</w:t>
            </w:r>
          </w:p>
          <w:p w14:paraId="6881972D" w14:textId="6A02E998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32F9D" w:rsidRPr="00B812B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635E9D" w:rsidRPr="00B812B4">
              <w:rPr>
                <w:rFonts w:ascii="Times New Roman" w:hAnsi="Times New Roman"/>
                <w:b/>
                <w:sz w:val="16"/>
                <w:szCs w:val="16"/>
              </w:rPr>
              <w:t>не менее 5%</w:t>
            </w:r>
            <w:r w:rsidR="00132F9D" w:rsidRPr="00B812B4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9EE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E78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Страна регистрации/ гражданства</w:t>
            </w:r>
          </w:p>
        </w:tc>
      </w:tr>
      <w:tr w:rsidR="00C47B01" w:rsidRPr="00B812B4" w14:paraId="59ED3B6C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DC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1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E0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5D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1156D60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F6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5E7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41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FD7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F1029F1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F8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11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BD3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506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66A1FCD2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61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C17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D5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1D0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B27C733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05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A3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54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B63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7831FC55" w14:textId="77777777" w:rsidTr="008B2A28">
        <w:trPr>
          <w:trHeight w:val="59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807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органах управления юридического лица</w:t>
            </w:r>
          </w:p>
          <w:p w14:paraId="1067C660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(отметьте органы управления согласно учредительным документам)</w:t>
            </w:r>
          </w:p>
        </w:tc>
      </w:tr>
      <w:tr w:rsidR="00C47B01" w:rsidRPr="00B812B4" w14:paraId="32367795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03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E9AD210" wp14:editId="7479A885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04FE2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D210" id="Надпись 14" o:spid="_x0000_s1032" type="#_x0000_t202" style="position:absolute;margin-left:124.4pt;margin-top:2.05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">
                      <v:textbox>
                        <w:txbxContent>
                          <w:p w14:paraId="46404FE2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75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42E80E" wp14:editId="73CD5718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6985" t="13335" r="6985" b="1016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54F05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2E80E" id="Надпись 13" o:spid="_x0000_s1033" type="#_x0000_t202" style="position:absolute;margin-left:130.5pt;margin-top:2.0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KPPwIAAFw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">
                      <v:textbox>
                        <w:txbxContent>
                          <w:p w14:paraId="7E554F05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Наблюдательный совет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B8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33738" wp14:editId="55BA30C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8EDE8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3738" id="Надпись 12" o:spid="_x0000_s1034" type="#_x0000_t202" style="position:absolute;margin-left:184.8pt;margin-top:2.0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xZPwIAAFw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">
                      <v:textbox>
                        <w:txbxContent>
                          <w:p w14:paraId="17C8EDE8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Правление</w:t>
            </w:r>
          </w:p>
        </w:tc>
      </w:tr>
      <w:tr w:rsidR="00C47B01" w:rsidRPr="00B812B4" w14:paraId="6EB904AE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D8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EEA03B" wp14:editId="7785D20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970" t="5715" r="9525" b="825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E374F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A03B" id="Надпись 11" o:spid="_x0000_s1035" type="#_x0000_t202" style="position:absolute;margin-left:125.05pt;margin-top:3.6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">
                      <v:textbox>
                        <w:txbxContent>
                          <w:p w14:paraId="604E374F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Общее собрание участников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BE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D6FACE" wp14:editId="4960ADBE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6985" t="5715" r="6985" b="825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E7C9C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FACE" id="Надпись 10" o:spid="_x0000_s1036" type="#_x0000_t202" style="position:absolute;margin-left:130.5pt;margin-top:3.6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">
                      <v:textbox>
                        <w:txbxContent>
                          <w:p w14:paraId="026E7C9C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Совет директоров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00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F623FF" wp14:editId="29CFBC8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5715" t="8255" r="8255" b="571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FB8BE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23FF" id="Надпись 9" o:spid="_x0000_s1037" type="#_x0000_t202" style="position:absolute;margin-left:184.8pt;margin-top:1.5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">
                      <v:textbox>
                        <w:txbxContent>
                          <w:p w14:paraId="515FB8BE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Единоличный исполнительный орган</w:t>
            </w:r>
          </w:p>
        </w:tc>
      </w:tr>
      <w:tr w:rsidR="00C47B01" w:rsidRPr="00B812B4" w14:paraId="313A4921" w14:textId="77777777" w:rsidTr="008B2A28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49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80B7E0" wp14:editId="621AD9A0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13970" t="5080" r="9525" b="889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90577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0B7E0" id="Надпись 8" o:spid="_x0000_s1038" type="#_x0000_t202" style="position:absolute;margin-left:125.05pt;margin-top:1.2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amPQIAAFs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">
                      <v:textbox>
                        <w:txbxContent>
                          <w:p w14:paraId="76390577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Иное (перечислите)  </w:t>
            </w:r>
          </w:p>
          <w:p w14:paraId="47EB842B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1371EA2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2D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A6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310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77916A9E" w14:textId="77777777" w:rsidTr="008B2A28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42D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D5EEB1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Персональный состав органов управления</w:t>
            </w:r>
          </w:p>
          <w:p w14:paraId="5132EF2A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(указывается персональный состав отмеченных в пункте 2 органов управления)</w:t>
            </w:r>
          </w:p>
          <w:p w14:paraId="2A0E098F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08AB5048" w14:textId="77777777" w:rsidTr="008B2A2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42E08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Наименование органа управления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B7C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Персональный состав органа управления </w:t>
            </w:r>
          </w:p>
          <w:p w14:paraId="0497AED4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юридического лица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AB922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Статус лица</w:t>
            </w:r>
          </w:p>
          <w:p w14:paraId="7E3D1714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в органе управления</w:t>
            </w:r>
          </w:p>
        </w:tc>
      </w:tr>
      <w:tr w:rsidR="00C47B01" w:rsidRPr="00B812B4" w14:paraId="7FAD63BB" w14:textId="77777777" w:rsidTr="00181DDE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0EE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BD5" w14:textId="5D57DF5A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Фамилия</w:t>
            </w:r>
            <w:r w:rsidR="005E3BC4" w:rsidRPr="00B812B4">
              <w:rPr>
                <w:rFonts w:ascii="Times New Roman" w:hAnsi="Times New Roman"/>
                <w:sz w:val="16"/>
                <w:szCs w:val="16"/>
              </w:rPr>
              <w:t>/наименование ЮЛ</w:t>
            </w:r>
          </w:p>
          <w:p w14:paraId="3ED78E42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8AF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231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BF1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155AC8ED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C3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6B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8EF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15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C1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63B1DFD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7A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E1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A7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75F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68F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16B2ADC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E4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52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0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AC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3C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694FF57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B2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92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5DE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5AD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106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5101287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67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96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AF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738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8B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91A9814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A6E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36F04E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 величине зарегистрированного уставного (складочного) капитала</w:t>
            </w:r>
          </w:p>
          <w:p w14:paraId="02AD9ADC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или величине уставного фонда, имущества</w:t>
            </w:r>
          </w:p>
        </w:tc>
      </w:tr>
      <w:tr w:rsidR="00C47B01" w:rsidRPr="00B812B4" w14:paraId="7B043891" w14:textId="77777777" w:rsidTr="00132F9D"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CE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Указывается величина зарегистрированного уставного (складочного) капитала в соответствии с учредительными документами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8B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5EE7B95B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779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Место регистрации</w:t>
            </w:r>
          </w:p>
          <w:p w14:paraId="3780AFDE" w14:textId="6CFDE93F" w:rsidR="00C47B01" w:rsidRPr="00B812B4" w:rsidRDefault="00C47B01" w:rsidP="00707B0B">
            <w:pPr>
              <w:pStyle w:val="af9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(указывается место нахождения юридического лица в соответствии с</w:t>
            </w:r>
            <w:r w:rsidR="00734E6D" w:rsidRPr="00B812B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7B0B" w:rsidRPr="00B812B4">
              <w:rPr>
                <w:rFonts w:ascii="Times New Roman" w:hAnsi="Times New Roman"/>
                <w:i/>
                <w:sz w:val="16"/>
                <w:szCs w:val="16"/>
              </w:rPr>
              <w:t>записью в Едином государственном реестре юридических лиц.)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C47B01" w:rsidRPr="00B812B4" w14:paraId="01A46BC1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7F7" w14:textId="77777777" w:rsidR="00C47B01" w:rsidRPr="00B812B4" w:rsidRDefault="00C47B01" w:rsidP="008B2A28">
            <w:pPr>
              <w:pStyle w:val="af9"/>
              <w:spacing w:before="120" w:after="120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5681AFC0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9AE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Код в соответствии с Общероссийским классификатором объектов административно-территориального деления (ОКАТО)</w:t>
            </w:r>
          </w:p>
          <w:p w14:paraId="2A9CA564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</w:tr>
      <w:tr w:rsidR="00C47B01" w:rsidRPr="00B812B4" w14:paraId="50176024" w14:textId="77777777" w:rsidTr="008B2A28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6B5" w14:textId="77777777" w:rsidR="00C47B01" w:rsidRPr="00B812B4" w:rsidRDefault="00C47B01" w:rsidP="008B2A28">
            <w:pPr>
              <w:pStyle w:val="af9"/>
              <w:spacing w:before="120" w:after="120"/>
              <w:ind w:left="1168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Код ОКАТО 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9C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0B846F7F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A0C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в целях установления и идентификации выгодоприобретателя</w:t>
            </w:r>
          </w:p>
          <w:p w14:paraId="69841772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(отметьте необходимое)</w:t>
            </w:r>
          </w:p>
        </w:tc>
      </w:tr>
      <w:tr w:rsidR="00C47B01" w:rsidRPr="00B812B4" w14:paraId="10802BCC" w14:textId="77777777" w:rsidTr="008B2A28">
        <w:trPr>
          <w:trHeight w:val="425"/>
        </w:trPr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61102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Сведения о выгодоприобретателе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A91" w14:textId="77777777" w:rsidR="00C47B01" w:rsidRPr="00B812B4" w:rsidRDefault="00C47B01" w:rsidP="008B2A28">
            <w:pPr>
              <w:pStyle w:val="af9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E9991B7" wp14:editId="4477F98A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88265</wp:posOffset>
                      </wp:positionV>
                      <wp:extent cx="90805" cy="90805"/>
                      <wp:effectExtent l="5715" t="9525" r="8255" b="1397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A1973" w14:textId="77777777" w:rsidR="00B33FED" w:rsidRDefault="00B33FED" w:rsidP="00C47B01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91B7" id="Надпись 5" o:spid="_x0000_s1039" type="#_x0000_t202" style="position:absolute;margin-left:320.45pt;margin-top:6.9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A7PQIAAFs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">
                      <v:textbox>
                        <w:txbxContent>
                          <w:p w14:paraId="748A1973" w14:textId="77777777" w:rsidR="00B33FED" w:rsidRDefault="00B33FED" w:rsidP="00C47B01"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47B01" w:rsidRPr="00B812B4" w14:paraId="21B9C5C4" w14:textId="77777777" w:rsidTr="008B2A28">
        <w:trPr>
          <w:trHeight w:val="417"/>
        </w:trPr>
        <w:tc>
          <w:tcPr>
            <w:tcW w:w="3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2E6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777" w14:textId="77777777" w:rsidR="00C47B01" w:rsidRPr="00B812B4" w:rsidRDefault="00C47B01" w:rsidP="008B2A28">
            <w:pPr>
              <w:pStyle w:val="af9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9ACF7BA" wp14:editId="0BA8772F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5715" t="8890" r="8255" b="508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7FE49" w14:textId="77777777" w:rsidR="00B33FED" w:rsidRDefault="00B33FED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CF7BA" id="Надпись 4" o:spid="_x0000_s1040" type="#_x0000_t202" style="position:absolute;margin-left:320.45pt;margin-top:5.25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">
                      <v:textbox>
                        <w:txbxContent>
                          <w:p w14:paraId="0B17FE49" w14:textId="77777777" w:rsidR="00B33FED" w:rsidRDefault="00B33FED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Присутствует*</w:t>
            </w:r>
          </w:p>
        </w:tc>
      </w:tr>
      <w:tr w:rsidR="00C47B01" w:rsidRPr="00B812B4" w14:paraId="57A3F6A3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41" w14:textId="38BB3689" w:rsidR="00C47B01" w:rsidRPr="00B812B4" w:rsidRDefault="00C47B01" w:rsidP="00BF2DE6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*</w:t>
            </w:r>
            <w:r w:rsidR="00192124"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наличия выгодоприобретателя по каждому выгодоприобретателю – юридическому лицу должна быть приложена заполненная анкета по форме АА107 «Сведения о выгодоприобретателе – юридическом лице», по каждому выгодоприобретателю – физическому лицу должна быть приложена заполненная анкета по форме АА106 «Сведения о выгодоприобретателе – физическом лице (бенефициарном владельце)».</w:t>
            </w:r>
          </w:p>
        </w:tc>
      </w:tr>
      <w:tr w:rsidR="00C47B01" w:rsidRPr="00B812B4" w14:paraId="38A35C59" w14:textId="77777777" w:rsidTr="008B2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  <w:tcBorders>
              <w:bottom w:val="single" w:sz="6" w:space="0" w:color="auto"/>
            </w:tcBorders>
          </w:tcPr>
          <w:p w14:paraId="4839A727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</w:tcPr>
          <w:p w14:paraId="66CE5822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  <w:tcBorders>
              <w:bottom w:val="single" w:sz="6" w:space="0" w:color="auto"/>
            </w:tcBorders>
          </w:tcPr>
          <w:p w14:paraId="15180FCF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57232A8D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tcBorders>
              <w:bottom w:val="single" w:sz="6" w:space="0" w:color="auto"/>
            </w:tcBorders>
          </w:tcPr>
          <w:p w14:paraId="7B243F75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B01" w:rsidRPr="00B812B4" w14:paraId="341BE37A" w14:textId="77777777" w:rsidTr="008B2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</w:tcPr>
          <w:p w14:paraId="6E1A8B16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84" w:type="dxa"/>
            <w:gridSpan w:val="3"/>
          </w:tcPr>
          <w:p w14:paraId="0B56B325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</w:tcPr>
          <w:p w14:paraId="18235881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31" w:type="dxa"/>
          </w:tcPr>
          <w:p w14:paraId="1F06F9F9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575" w:type="dxa"/>
            <w:gridSpan w:val="3"/>
          </w:tcPr>
          <w:p w14:paraId="69B08645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CF29411" w14:textId="77777777" w:rsidR="00F63017" w:rsidRPr="00B812B4" w:rsidRDefault="00F63017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p w14:paraId="7127145C" w14:textId="77777777" w:rsidR="00133333" w:rsidRPr="00B812B4" w:rsidRDefault="00133333" w:rsidP="00132F9D">
      <w:pPr>
        <w:tabs>
          <w:tab w:val="left" w:pos="7513"/>
        </w:tabs>
        <w:spacing w:after="120" w:line="240" w:lineRule="auto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49" w:name="_Приложение_№_3"/>
      <w:bookmarkStart w:id="50" w:name="_Приложение_3"/>
      <w:bookmarkEnd w:id="49"/>
      <w:bookmarkEnd w:id="50"/>
      <w:r w:rsidRPr="00B812B4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>Часть 2.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52"/>
        <w:gridCol w:w="313"/>
        <w:gridCol w:w="151"/>
        <w:gridCol w:w="480"/>
        <w:gridCol w:w="793"/>
        <w:gridCol w:w="985"/>
        <w:gridCol w:w="851"/>
        <w:gridCol w:w="141"/>
        <w:gridCol w:w="489"/>
        <w:gridCol w:w="395"/>
        <w:gridCol w:w="46"/>
        <w:gridCol w:w="771"/>
        <w:gridCol w:w="715"/>
        <w:gridCol w:w="703"/>
        <w:gridCol w:w="284"/>
      </w:tblGrid>
      <w:tr w:rsidR="00133333" w:rsidRPr="00B812B4" w14:paraId="3CEC82F4" w14:textId="77777777" w:rsidTr="00EF61FA">
        <w:trPr>
          <w:trHeight w:val="144"/>
        </w:trPr>
        <w:tc>
          <w:tcPr>
            <w:tcW w:w="89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281" w14:textId="77777777" w:rsidR="00133333" w:rsidRPr="00B812B4" w:rsidRDefault="00133333" w:rsidP="000516AC">
            <w:pPr>
              <w:tabs>
                <w:tab w:val="right" w:pos="84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2 анкеты АА101, не изменялись</w:t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ab/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3B1" w14:textId="77777777" w:rsidR="00133333" w:rsidRPr="00B812B4" w:rsidRDefault="00133333" w:rsidP="000516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333" w:rsidRPr="00B812B4" w14:paraId="3F7DAF3C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735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с целью установления и идентификации бенефициарных владельцев</w:t>
            </w:r>
          </w:p>
        </w:tc>
      </w:tr>
      <w:tr w:rsidR="00133333" w:rsidRPr="00B812B4" w14:paraId="64922460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89D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Сведения о бенефициарных владельцах</w:t>
            </w:r>
          </w:p>
        </w:tc>
      </w:tr>
      <w:tr w:rsidR="00133333" w:rsidRPr="00B812B4" w14:paraId="67B43BCF" w14:textId="77777777" w:rsidTr="00EF61FA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2C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F10D08" wp14:editId="328DC645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6350" t="13335" r="7620" b="1016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1A719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10D08" id="Надпись 51" o:spid="_x0000_s1041" type="#_x0000_t202" style="position:absolute;margin-left:80.2pt;margin-top:2.8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">
                      <v:textbox>
                        <w:txbxContent>
                          <w:p w14:paraId="63E1A719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Отсутствуют </w:t>
            </w:r>
          </w:p>
        </w:tc>
        <w:tc>
          <w:tcPr>
            <w:tcW w:w="7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3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Отсутствуют физические лица – бенефициарные владельцы</w:t>
            </w:r>
          </w:p>
        </w:tc>
      </w:tr>
      <w:tr w:rsidR="00133333" w:rsidRPr="00B812B4" w14:paraId="22D1FCDB" w14:textId="77777777" w:rsidTr="00EF61FA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37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3FC2128" wp14:editId="7A90B81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6350" t="7620" r="7620" b="635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0F51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C2128" id="Надпись 50" o:spid="_x0000_s1042" type="#_x0000_t202" style="position:absolute;margin-left:80.2pt;margin-top:3.4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">
                      <v:textbox>
                        <w:txbxContent>
                          <w:p w14:paraId="09070F51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Информация не раскрывается</w:t>
            </w:r>
          </w:p>
        </w:tc>
        <w:tc>
          <w:tcPr>
            <w:tcW w:w="7769" w:type="dxa"/>
            <w:gridSpan w:val="15"/>
          </w:tcPr>
          <w:p w14:paraId="7EF89DF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Указывается основание для непредоставления информации</w:t>
            </w:r>
          </w:p>
        </w:tc>
      </w:tr>
      <w:tr w:rsidR="00133333" w:rsidRPr="00B812B4" w14:paraId="2B86804E" w14:textId="77777777" w:rsidTr="00EF61FA">
        <w:trPr>
          <w:trHeight w:val="415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078" w14:textId="77777777" w:rsidR="00133333" w:rsidRPr="00B812B4" w:rsidRDefault="00133333" w:rsidP="000516AC">
            <w:pPr>
              <w:pStyle w:val="af9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CF281C1" wp14:editId="1E687C4B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10160</wp:posOffset>
                      </wp:positionV>
                      <wp:extent cx="90805" cy="90805"/>
                      <wp:effectExtent l="6350" t="8890" r="7620" b="508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46597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281C1" id="Надпись 49" o:spid="_x0000_s1043" type="#_x0000_t202" style="position:absolute;margin-left:80.2pt;margin-top:.8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">
                      <v:textbox>
                        <w:txbxContent>
                          <w:p w14:paraId="21E46597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Присутствуют **</w:t>
            </w:r>
          </w:p>
          <w:p w14:paraId="20907D4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(раскрытию подлежат сведения о всех физических лицах - бенефициарных владельцах)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C76A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228D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40F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  <w:p w14:paraId="5ADC2D10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1F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Сведения об основаниях, свидетельствующих о том, что лицо является бенефициарным владельцем</w:t>
            </w:r>
          </w:p>
        </w:tc>
      </w:tr>
      <w:tr w:rsidR="00133333" w:rsidRPr="00B812B4" w14:paraId="445CFEA5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FD6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80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1C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40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3B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8401313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DC4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B0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94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33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62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80F409A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91E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D4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A8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70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F2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6F42E5B4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57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64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7C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6A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C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4171A25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0ED" w14:textId="77777777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C30BB8" w14:textId="4BB83EE4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Схема структуры собственников и бенефициарных владельцев с указанием долей владения в капитале прилагается</w:t>
            </w:r>
            <w:r w:rsidR="00F07F6A"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F07F6A"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D52E9B" wp14:editId="0D42836A">
                  <wp:extent cx="107950" cy="107950"/>
                  <wp:effectExtent l="0" t="0" r="6350" b="635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A59A23" w14:textId="77777777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33333" w:rsidRPr="00B812B4" w14:paraId="4DE1957E" w14:textId="77777777" w:rsidTr="00EF61FA">
        <w:trPr>
          <w:trHeight w:val="511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070" w14:textId="77777777" w:rsidR="00133333" w:rsidRPr="00B812B4" w:rsidRDefault="00133333" w:rsidP="000516AC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** </w:t>
            </w:r>
            <w:r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В случае наличия бенефициарных владельцев по каждому бенефициарному владельцу должна быть приложена заполненная анкета </w:t>
            </w:r>
            <w:r w:rsidR="002D42A3"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</w:t>
            </w:r>
            <w:r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 форме АА106</w:t>
            </w:r>
            <w:r w:rsidR="002D42A3"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)</w:t>
            </w:r>
            <w:r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«Сведения о выгодоприобретателе – физическом лице (бенефициарном владельце)».</w:t>
            </w:r>
          </w:p>
        </w:tc>
      </w:tr>
      <w:tr w:rsidR="00133333" w:rsidRPr="00B812B4" w14:paraId="26AC3660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470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целях установления и предполагаемом характере деловых отношений с НКО АО НРД</w:t>
            </w:r>
          </w:p>
          <w:p w14:paraId="0B1E5B96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133333" w:rsidRPr="00B812B4" w14:paraId="48E71D37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326" w14:textId="77777777" w:rsidR="00133333" w:rsidRPr="00B812B4" w:rsidRDefault="00133333" w:rsidP="00D6350C">
            <w:pPr>
              <w:pStyle w:val="af9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CFF86D5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A99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целях финансово-хозяйственной деятельности</w:t>
            </w:r>
          </w:p>
          <w:p w14:paraId="132FD4B3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133333" w:rsidRPr="00B812B4" w14:paraId="137E4485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EDF" w14:textId="77777777" w:rsidR="00133333" w:rsidRPr="00B812B4" w:rsidRDefault="00133333" w:rsidP="00D6350C">
            <w:pPr>
              <w:pStyle w:val="af9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38C11C2A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E2E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  <w:p w14:paraId="11850FF0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(указывается один или несколько источников)</w:t>
            </w:r>
          </w:p>
        </w:tc>
      </w:tr>
      <w:tr w:rsidR="00133333" w:rsidRPr="00B812B4" w14:paraId="39FBF9C8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70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974FF0C" wp14:editId="086932E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266700</wp:posOffset>
                      </wp:positionV>
                      <wp:extent cx="90805" cy="90805"/>
                      <wp:effectExtent l="13335" t="7620" r="10160" b="635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93C60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FF0C" id="Надпись 47" o:spid="_x0000_s1044" type="#_x0000_t202" style="position:absolute;margin-left:122pt;margin-top:21pt;width:7.15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">
                      <v:textbox>
                        <w:txbxContent>
                          <w:p w14:paraId="4E593C60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Прибыль, полученная в результате осуществления деятельности юридического лица</w:t>
            </w:r>
          </w:p>
          <w:p w14:paraId="4EB1138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BD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6D161BD" wp14:editId="699F697F">
                      <wp:simplePos x="0" y="0"/>
                      <wp:positionH relativeFrom="column">
                        <wp:posOffset>2002677</wp:posOffset>
                      </wp:positionH>
                      <wp:positionV relativeFrom="paragraph">
                        <wp:posOffset>263950</wp:posOffset>
                      </wp:positionV>
                      <wp:extent cx="90805" cy="90805"/>
                      <wp:effectExtent l="5080" t="7620" r="8890" b="635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F56A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161BD" id="Надпись 46" o:spid="_x0000_s1045" type="#_x0000_t202" style="position:absolute;margin-left:157.7pt;margin-top:20.8pt;width:7.1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">
                      <v:textbox>
                        <w:txbxContent>
                          <w:p w14:paraId="26FDF56A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Привлеченные средства клиентов по брокерским договорам, договорам доверительного управления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91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Доход, полученный вследствие купли-продажи </w:t>
            </w:r>
          </w:p>
          <w:p w14:paraId="657C0955" w14:textId="77777777" w:rsidR="00133333" w:rsidRPr="00B812B4" w:rsidRDefault="00696E4E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ценных бумаг/</w:t>
            </w:r>
            <w:r w:rsidR="00133333" w:rsidRPr="00B812B4">
              <w:rPr>
                <w:rFonts w:ascii="Times New Roman" w:hAnsi="Times New Roman"/>
                <w:sz w:val="16"/>
                <w:szCs w:val="16"/>
              </w:rPr>
              <w:t xml:space="preserve">участия в уставном капитале </w:t>
            </w:r>
          </w:p>
          <w:p w14:paraId="627EEAA0" w14:textId="77777777" w:rsidR="00133333" w:rsidRPr="00B812B4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39F252D" wp14:editId="2B61E260">
                      <wp:simplePos x="0" y="0"/>
                      <wp:positionH relativeFrom="column">
                        <wp:posOffset>2003558</wp:posOffset>
                      </wp:positionH>
                      <wp:positionV relativeFrom="paragraph">
                        <wp:posOffset>18955</wp:posOffset>
                      </wp:positionV>
                      <wp:extent cx="90805" cy="90805"/>
                      <wp:effectExtent l="0" t="0" r="23495" b="2349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A6740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F252D" id="Надпись 45" o:spid="_x0000_s1046" type="#_x0000_t202" style="position:absolute;margin-left:157.75pt;margin-top:1.5pt;width:7.15pt;height:7.1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">
                      <v:textbox>
                        <w:txbxContent>
                          <w:p w14:paraId="1CCA6740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="00133333" w:rsidRPr="00B812B4">
              <w:rPr>
                <w:rFonts w:ascii="Times New Roman" w:hAnsi="Times New Roman"/>
                <w:sz w:val="16"/>
                <w:szCs w:val="16"/>
              </w:rPr>
              <w:t>юридических лиц</w:t>
            </w:r>
          </w:p>
        </w:tc>
      </w:tr>
      <w:tr w:rsidR="00133333" w:rsidRPr="00B812B4" w14:paraId="41556733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89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364B19" wp14:editId="6EEBF032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335" t="12700" r="10160" b="1079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55335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64B19" id="Надпись 44" o:spid="_x0000_s1047" type="#_x0000_t202" style="position:absolute;margin-left:122pt;margin-top:3.6pt;width:7.1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">
                      <v:textbox>
                        <w:txbxContent>
                          <w:p w14:paraId="25E55335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E8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6AA081" wp14:editId="519C55E5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12700" t="7620" r="10795" b="635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648E5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A081" id="Надпись 43" o:spid="_x0000_s1048" type="#_x0000_t202" style="position:absolute;margin-left:157.35pt;margin-top:4.45pt;width:7.1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oIPw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">
                      <v:textbox>
                        <w:txbxContent>
                          <w:p w14:paraId="7F8648E5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Средства, полученные по договору займа</w:t>
            </w:r>
            <w:r w:rsidR="00696E4E" w:rsidRPr="00B812B4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4E54225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кредитному договору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0B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59814B8" wp14:editId="665FD193">
                      <wp:simplePos x="0" y="0"/>
                      <wp:positionH relativeFrom="column">
                        <wp:posOffset>2003909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6985" t="7620" r="6985" b="635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E83D1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814B8" id="Надпись 42" o:spid="_x0000_s1049" type="#_x0000_t202" style="position:absolute;margin-left:157.8pt;margin-top:4.55pt;width:7.1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0hPwIAAF0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">
                      <v:textbox>
                        <w:txbxContent>
                          <w:p w14:paraId="7A9E83D1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="00696E4E" w:rsidRPr="00B812B4"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14:paraId="50755BF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133333" w:rsidRPr="00B812B4" w14:paraId="23654188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4EA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финансовом положении</w:t>
            </w:r>
          </w:p>
          <w:p w14:paraId="2B48D021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133333" w:rsidRPr="00B812B4" w14:paraId="30C7D4B6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31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9D5FAB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4F7E2A0" wp14:editId="34BDCF0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3335" t="13335" r="10160" b="1016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F0340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E2A0" id="Надпись 41" o:spid="_x0000_s1050" type="#_x0000_t202" style="position:absolute;margin-left:122pt;margin-top:-.25pt;width:7.1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">
                      <v:textbox>
                        <w:txbxContent>
                          <w:p w14:paraId="18FF0340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Присвоен и размещен в сети </w:t>
            </w:r>
          </w:p>
          <w:p w14:paraId="50FFAFB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Интернет рейтинг юридического </w:t>
            </w:r>
          </w:p>
          <w:p w14:paraId="7C0507F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лица, присвоенный международными и </w:t>
            </w:r>
            <w:r w:rsidR="008722E0" w:rsidRPr="00B812B4">
              <w:rPr>
                <w:rFonts w:ascii="Times New Roman" w:hAnsi="Times New Roman"/>
                <w:sz w:val="16"/>
                <w:szCs w:val="16"/>
              </w:rPr>
              <w:t>национальными рейтинговыми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 агентствами </w:t>
            </w:r>
          </w:p>
          <w:p w14:paraId="6810BFE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59E6A36" w14:textId="77777777" w:rsidR="00133333" w:rsidRPr="00B812B4" w:rsidRDefault="00696E4E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 рейтинг и источник)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866" w14:textId="77777777" w:rsidR="00133333" w:rsidRPr="00B812B4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0BBC3D0" wp14:editId="6E53E9F6">
                      <wp:simplePos x="0" y="0"/>
                      <wp:positionH relativeFrom="column">
                        <wp:posOffset>1985547</wp:posOffset>
                      </wp:positionH>
                      <wp:positionV relativeFrom="paragraph">
                        <wp:posOffset>108055</wp:posOffset>
                      </wp:positionV>
                      <wp:extent cx="90805" cy="90805"/>
                      <wp:effectExtent l="5080" t="13335" r="8890" b="1016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3DDBE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C3D0" id="Надпись 40" o:spid="_x0000_s1051" type="#_x0000_t202" style="position:absolute;margin-left:156.35pt;margin-top:8.5pt;width:7.1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">
                      <v:textbox>
                        <w:txbxContent>
                          <w:p w14:paraId="67E3DDBE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66AC416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Отсутствуют производства по делу о несостоятельности (банкротстве), вступившие в силу решения судебных органов о признании юридического лица несостоятельным </w:t>
            </w:r>
          </w:p>
          <w:p w14:paraId="795680D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(банкротом), проведение процедур ликвидации по состоянию на дату предост</w:t>
            </w:r>
            <w:r w:rsidR="00696E4E" w:rsidRPr="00B812B4">
              <w:rPr>
                <w:rFonts w:ascii="Times New Roman" w:hAnsi="Times New Roman"/>
                <w:sz w:val="16"/>
                <w:szCs w:val="16"/>
              </w:rPr>
              <w:t>авления документов в НКО АО НРД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8DA" w14:textId="77777777" w:rsidR="00133333" w:rsidRPr="00B812B4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44375AF" wp14:editId="4B068308">
                      <wp:simplePos x="0" y="0"/>
                      <wp:positionH relativeFrom="column">
                        <wp:posOffset>2003850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6985" t="13335" r="6985" b="1016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BF045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375AF" id="Надпись 39" o:spid="_x0000_s1052" type="#_x0000_t202" style="position:absolute;margin-left:157.8pt;margin-top:6.25pt;width:7.1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">
                      <v:textbox>
                        <w:txbxContent>
                          <w:p w14:paraId="4E7BF045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43F26535" w14:textId="77777777" w:rsidR="00133333" w:rsidRPr="00B812B4" w:rsidRDefault="00696E4E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14:paraId="45217D1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133333" w:rsidRPr="00B812B4" w14:paraId="2EC3362A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44B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деловой репутации</w:t>
            </w:r>
          </w:p>
          <w:p w14:paraId="6B6F7AB4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133333" w:rsidRPr="00B812B4" w14:paraId="6F165298" w14:textId="77777777" w:rsidTr="00EF61FA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CF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7BAB25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DD962F" wp14:editId="76D75F77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3335" t="12700" r="10160" b="10795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F081E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962F" id="Надпись 37" o:spid="_x0000_s1053" type="#_x0000_t202" style="position:absolute;margin-left:122pt;margin-top:1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">
                      <v:textbox>
                        <w:txbxContent>
                          <w:p w14:paraId="146F081E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Прилагается письмо-отзыв о деловой репутации, </w:t>
            </w:r>
          </w:p>
          <w:p w14:paraId="0059457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полученный от контрагента, являющегося клиентом </w:t>
            </w:r>
          </w:p>
          <w:p w14:paraId="7BCAE27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НКО АО НРД, или от кредитной организации, в которой юридическое лицо находилось/ находится на обслуживании</w:t>
            </w:r>
          </w:p>
          <w:p w14:paraId="315EA8D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F4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3A05A01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7642A1" wp14:editId="36E6F1A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0160" t="12700" r="13335" b="10795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2E5D3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642A1" id="Надпись 36" o:spid="_x0000_s1054" type="#_x0000_t202" style="position:absolute;margin-left:115.75pt;margin-top:15pt;width:7.1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">
                      <v:textbox>
                        <w:txbxContent>
                          <w:p w14:paraId="7CB2E5D3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Прилагается заверенная копия Аудиторского заключения </w:t>
            </w:r>
          </w:p>
          <w:p w14:paraId="04DA56A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за последний финансовый год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AD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4D7F4F1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Аудиторское заключение </w:t>
            </w:r>
          </w:p>
          <w:p w14:paraId="280AF98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4D090D8" wp14:editId="605182C3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795" t="12700" r="12700" b="1079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719DA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90D8" id="Надпись 35" o:spid="_x0000_s1055" type="#_x0000_t202" style="position:absolute;margin-left:116.15pt;margin-top:5.8pt;width:7.15pt;height:7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5M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">
                      <v:textbox>
                        <w:txbxContent>
                          <w:p w14:paraId="6F4719DA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доступно в электронном виде </w:t>
            </w:r>
          </w:p>
          <w:p w14:paraId="4813A2C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в сети Интернет </w:t>
            </w:r>
          </w:p>
          <w:p w14:paraId="3457C9D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по следующей ссылке: </w:t>
            </w:r>
          </w:p>
          <w:p w14:paraId="26E6FD0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(укажите адресную строку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5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4A991CB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</w:p>
          <w:p w14:paraId="6EEF582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21259F1" wp14:editId="051149F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5715" t="12700" r="8255" b="10795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8457B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59F1" id="Надпись 34" o:spid="_x0000_s1056" type="#_x0000_t202" style="position:absolute;margin-left:64.35pt;margin-top:5.8pt;width:7.15pt;height: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toQA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">
                      <v:textbox>
                        <w:txbxContent>
                          <w:p w14:paraId="41A8457B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(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укажите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33333" w:rsidRPr="00B812B4" w14:paraId="11134FA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7D7D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      </w:r>
          </w:p>
          <w:p w14:paraId="24BA1062" w14:textId="77777777" w:rsidR="00133333" w:rsidRPr="00B812B4" w:rsidRDefault="00133333" w:rsidP="00B24DB6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92124" w:rsidRPr="00B812B4" w14:paraId="746E959C" w14:textId="77777777" w:rsidTr="00EF61FA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6AA" w14:textId="77777777" w:rsidR="00192124" w:rsidRPr="00B812B4" w:rsidRDefault="00192124" w:rsidP="00192124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6816" behindDoc="0" locked="0" layoutInCell="1" allowOverlap="1" wp14:anchorId="03506E24" wp14:editId="3F9E1EE3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188061</wp:posOffset>
                  </wp:positionV>
                  <wp:extent cx="104775" cy="104775"/>
                  <wp:effectExtent l="0" t="0" r="9525" b="9525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>Утверждены Правила внутреннего контроля по ПОД/ФТ</w:t>
            </w:r>
            <w:r w:rsidR="00203513" w:rsidRPr="00B812B4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3EC" w14:textId="77777777" w:rsidR="00192124" w:rsidRPr="00B812B4" w:rsidRDefault="00192124" w:rsidP="00192124">
            <w:pPr>
              <w:pStyle w:val="af9"/>
              <w:spacing w:before="120" w:after="120"/>
              <w:ind w:right="292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2960" behindDoc="0" locked="0" layoutInCell="1" allowOverlap="1" wp14:anchorId="3013D312" wp14:editId="0395138A">
                  <wp:simplePos x="0" y="0"/>
                  <wp:positionH relativeFrom="column">
                    <wp:posOffset>1893886</wp:posOffset>
                  </wp:positionH>
                  <wp:positionV relativeFrom="paragraph">
                    <wp:posOffset>174621</wp:posOffset>
                  </wp:positionV>
                  <wp:extent cx="104775" cy="104775"/>
                  <wp:effectExtent l="0" t="0" r="9525" b="9525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Создано подразделение, отвечающее за соблюдение Правил внутреннего контроля по ПОД/ФТ</w:t>
            </w:r>
            <w:r w:rsidR="00203513" w:rsidRPr="00B812B4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83F" w14:textId="77777777" w:rsidR="00192124" w:rsidRPr="00B812B4" w:rsidRDefault="00192124" w:rsidP="00192124">
            <w:pPr>
              <w:pStyle w:val="af9"/>
              <w:spacing w:before="120" w:after="120"/>
              <w:ind w:right="323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5008" behindDoc="0" locked="0" layoutInCell="1" allowOverlap="1" wp14:anchorId="091B38E1" wp14:editId="7461B580">
                  <wp:simplePos x="0" y="0"/>
                  <wp:positionH relativeFrom="column">
                    <wp:posOffset>1886589</wp:posOffset>
                  </wp:positionH>
                  <wp:positionV relativeFrom="paragraph">
                    <wp:posOffset>160861</wp:posOffset>
                  </wp:positionV>
                  <wp:extent cx="104775" cy="104775"/>
                  <wp:effectExtent l="0" t="0" r="9525" b="9525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Проводится идентификация клиентов, представителей клиентов, </w:t>
            </w:r>
            <w:r w:rsidRPr="00B812B4">
              <w:rPr>
                <w:rFonts w:ascii="Times New Roman" w:hAnsi="Times New Roman"/>
                <w:sz w:val="16"/>
                <w:szCs w:val="16"/>
              </w:rPr>
              <w:lastRenderedPageBreak/>
              <w:t>выгодоприобретателей и бенефициарных владельцев</w:t>
            </w:r>
          </w:p>
        </w:tc>
      </w:tr>
      <w:tr w:rsidR="00CF60FA" w:rsidRPr="00B812B4" w14:paraId="4119C6C7" w14:textId="77777777" w:rsidTr="00EF61FA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1E0" w14:textId="77777777" w:rsidR="00CF60FA" w:rsidRPr="00B812B4" w:rsidRDefault="00B34790" w:rsidP="00192124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761152" behindDoc="0" locked="0" layoutInCell="1" allowOverlap="1" wp14:anchorId="637CDE51" wp14:editId="4869BC24">
                  <wp:simplePos x="0" y="0"/>
                  <wp:positionH relativeFrom="column">
                    <wp:posOffset>1714699</wp:posOffset>
                  </wp:positionH>
                  <wp:positionV relativeFrom="paragraph">
                    <wp:posOffset>156615</wp:posOffset>
                  </wp:positionV>
                  <wp:extent cx="104775" cy="104775"/>
                  <wp:effectExtent l="0" t="0" r="9525" b="9525"/>
                  <wp:wrapNone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FA" w:rsidRPr="00B812B4">
              <w:rPr>
                <w:rFonts w:ascii="Times New Roman" w:hAnsi="Times New Roman"/>
                <w:sz w:val="16"/>
                <w:szCs w:val="16"/>
              </w:rPr>
              <w:t>Выявляются операции, подлежащие обязательному контролю, необычные операции и сделки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20" w14:textId="77777777" w:rsidR="00CF60FA" w:rsidRPr="00B812B4" w:rsidRDefault="00B34790" w:rsidP="00CF60FA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7056" behindDoc="0" locked="0" layoutInCell="1" allowOverlap="1" wp14:anchorId="1B638E71" wp14:editId="555C44F7">
                  <wp:simplePos x="0" y="0"/>
                  <wp:positionH relativeFrom="column">
                    <wp:posOffset>1920357</wp:posOffset>
                  </wp:positionH>
                  <wp:positionV relativeFrom="paragraph">
                    <wp:posOffset>142045</wp:posOffset>
                  </wp:positionV>
                  <wp:extent cx="104775" cy="104775"/>
                  <wp:effectExtent l="0" t="0" r="9525" b="9525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FA" w:rsidRPr="00B812B4">
              <w:rPr>
                <w:rFonts w:ascii="Times New Roman" w:hAnsi="Times New Roman"/>
                <w:sz w:val="16"/>
                <w:szCs w:val="16"/>
              </w:rPr>
              <w:t>Проводится обучение кадров по ПОД/ФТ</w:t>
            </w:r>
            <w:r w:rsidR="00203513" w:rsidRPr="00B812B4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59F" w14:textId="77777777" w:rsidR="00CF60FA" w:rsidRPr="00B812B4" w:rsidRDefault="00CF60FA" w:rsidP="003A2947">
            <w:pPr>
              <w:pStyle w:val="af9"/>
              <w:spacing w:before="120"/>
              <w:ind w:left="57" w:right="181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9104" behindDoc="0" locked="0" layoutInCell="1" allowOverlap="1" wp14:anchorId="4FCE8F3F" wp14:editId="425A43B8">
                  <wp:simplePos x="0" y="0"/>
                  <wp:positionH relativeFrom="column">
                    <wp:posOffset>1872795</wp:posOffset>
                  </wp:positionH>
                  <wp:positionV relativeFrom="paragraph">
                    <wp:posOffset>115574</wp:posOffset>
                  </wp:positionV>
                  <wp:extent cx="104775" cy="104775"/>
                  <wp:effectExtent l="0" t="0" r="9525" b="9525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Назначен уполномоченный </w:t>
            </w:r>
            <w:r w:rsidR="009A59F5" w:rsidRPr="00B812B4">
              <w:rPr>
                <w:rFonts w:ascii="Times New Roman" w:hAnsi="Times New Roman"/>
                <w:sz w:val="16"/>
                <w:szCs w:val="16"/>
              </w:rPr>
              <w:t xml:space="preserve">(ответственный) 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сотрудник</w:t>
            </w:r>
          </w:p>
          <w:p w14:paraId="3CB32EDE" w14:textId="77777777" w:rsidR="00CF60FA" w:rsidRPr="00B812B4" w:rsidRDefault="00CF60FA" w:rsidP="00CF60FA">
            <w:pPr>
              <w:pStyle w:val="af9"/>
              <w:spacing w:after="12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 ФИО)</w:t>
            </w:r>
          </w:p>
        </w:tc>
      </w:tr>
      <w:tr w:rsidR="00133333" w:rsidRPr="00B812B4" w14:paraId="2AE9FA07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8C0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 xml:space="preserve"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 </w:t>
            </w:r>
          </w:p>
        </w:tc>
      </w:tr>
      <w:tr w:rsidR="00133333" w:rsidRPr="00B812B4" w14:paraId="032DA4DA" w14:textId="77777777" w:rsidTr="00EF61FA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4E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РФ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F3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Находится ли Ваша организация под контролем хозяйственного общества или федерального унитарного предприятия, имеющего стратегическое значение для оборонно-промышленного комплекса и безопасности РФ</w:t>
            </w:r>
          </w:p>
        </w:tc>
      </w:tr>
      <w:tr w:rsidR="00133333" w:rsidRPr="00B812B4" w14:paraId="4BB96B99" w14:textId="77777777" w:rsidTr="00EF61F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FC4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BE4CFE6" wp14:editId="34086D2B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255" t="8255" r="5715" b="5715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CB492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CFE6" id="Надпись 32" o:spid="_x0000_s1057" type="#_x0000_t202" style="position:absolute;margin-left:135.1pt;margin-top:6.2pt;width:7.15pt;height: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N0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">
                      <v:textbox>
                        <w:txbxContent>
                          <w:p w14:paraId="5B0CB492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44EF719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AE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250D074" wp14:editId="3159D712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890" t="8255" r="5080" b="571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9738C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D074" id="Надпись 31" o:spid="_x0000_s1058" type="#_x0000_t202" style="position:absolute;margin-left:314.05pt;margin-top:6.2pt;width:7.15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">
                      <v:textbox>
                        <w:txbxContent>
                          <w:p w14:paraId="47E9738C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06A38F3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Нет, не находится</w:t>
            </w:r>
          </w:p>
        </w:tc>
      </w:tr>
      <w:tr w:rsidR="00133333" w:rsidRPr="00B812B4" w14:paraId="4C6FB11A" w14:textId="77777777" w:rsidTr="00EF61F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EC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C1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E9C9AB7" wp14:editId="38E83BC4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111125</wp:posOffset>
                      </wp:positionV>
                      <wp:extent cx="90805" cy="90805"/>
                      <wp:effectExtent l="8890" t="13970" r="5080" b="9525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E9782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9AB7" id="Надпись 30" o:spid="_x0000_s1059" type="#_x0000_t202" style="position:absolute;margin-left:314.05pt;margin-top:8.75pt;width:7.15pt;height: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P4Pg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">
                      <v:textbox>
                        <w:txbxContent>
                          <w:p w14:paraId="1B8E9782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0BE3C2D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Да, находится 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(заполните приведенную ниже таблицу)</w:t>
            </w:r>
          </w:p>
          <w:p w14:paraId="3BB5E71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5CE41F4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186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049AD83" wp14:editId="6592563A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255" t="9525" r="5715" b="1397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36A4C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AD83" id="Надпись 29" o:spid="_x0000_s1060" type="#_x0000_t202" style="position:absolute;margin-left:135.1pt;margin-top:5.8pt;width:7.15pt;height: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wT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">
                      <v:textbox>
                        <w:txbxContent>
                          <w:p w14:paraId="51636A4C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C93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Полное наименование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197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3333" w:rsidRPr="00B812B4" w14:paraId="71F9FB4E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DEF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9B15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ИНН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4749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85523E0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2AC47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корпорацией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0D1A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A02CE88" wp14:editId="18B9FA9F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8255" r="8255" b="571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C8752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CE88" id="Надпись 28" o:spid="_x0000_s1061" type="#_x0000_t202" style="position:absolute;margin-left:312.3pt;margin-top:4.05pt;width:7.15pt;height: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s6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DUEus6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71DC8752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75F7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A7EC0CC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4E408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F954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1D0569E" wp14:editId="2097AF5C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6985" r="8255" b="6985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C7167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569E" id="Надпись 27" o:spid="_x0000_s1062" type="#_x0000_t202" style="position:absolute;margin-left:312.3pt;margin-top:4.55pt;width:7.15pt;height:7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5+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qPpwdxCihvkVYLw4zj&#10;m0SjAfuRkg7nO6fuw4ZZQYl6oVGa8/F0Gh5EdKazs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D7OA5+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14:paraId="220C7167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8AC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03486ED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B7170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DF0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62F2C98" wp14:editId="0ACEAAB3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12065" r="8255" b="1143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A2C9B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2C98" id="Надпись 26" o:spid="_x0000_s1063" type="#_x0000_t202" style="position:absolute;margin-left:312.3pt;margin-top:4.05pt;width:7.15pt;height: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ClrXlX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5F3A2C9B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0E2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6A32FE88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28FCE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01D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57742A9" wp14:editId="3B4518A0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0795" r="8255" b="1270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303C1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42A9" id="Надпись 25" o:spid="_x0000_s1064" type="#_x0000_t202" style="position:absolute;margin-left:312.3pt;margin-top:4.5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">
                      <v:textbox>
                        <w:txbxContent>
                          <w:p w14:paraId="617303C1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Да,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F84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2AE728D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B847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публично-правовой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B9F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4CE73AF" wp14:editId="5F38FE4D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6350" r="8255" b="762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2D729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E73AF" id="Надпись 24" o:spid="_x0000_s1065" type="#_x0000_t202" style="position:absolute;margin-left:312.3pt;margin-top:4.05pt;width:7.15pt;height: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YF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AZh5YF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5822D729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53A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45764444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6D590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1D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880C83C" wp14:editId="6F8E6DBA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3970" r="8255" b="952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740AA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C83C" id="Надпись 23" o:spid="_x0000_s1066" type="#_x0000_t202" style="position:absolute;margin-left:312.3pt;margin-top:4.55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7R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pn84M4BZS3SKuFYcbx&#10;TaLRgP1ISYfznVP3YcOsoES90CjN+Xg6DQ8iOtPZk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CHAb7R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14:paraId="1C3740AA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1E0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766D10BF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E6D" w14:textId="77777777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889F76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7D5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      </w:r>
          </w:p>
        </w:tc>
      </w:tr>
      <w:tr w:rsidR="00133333" w:rsidRPr="00B812B4" w14:paraId="364E4BB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4054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9AB41B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61460CC" wp14:editId="16D23F1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8255" t="9525" r="5715" b="1397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B7B26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60CC" id="Надпись 22" o:spid="_x0000_s1067" type="#_x0000_t202" style="position:absolute;margin-left:135.1pt;margin-top:2.35pt;width:7.1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n4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">
                      <v:textbox>
                        <w:txbxContent>
                          <w:p w14:paraId="556B7B26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Отношения отсутствуют 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4D7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49EC0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ACA1132" wp14:editId="55027079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890" t="13970" r="5080" b="952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82A8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1132" id="Надпись 21" o:spid="_x0000_s1068" type="#_x0000_t202" style="position:absolute;left:0;text-align:left;margin-left:314.05pt;margin-top:1.2pt;width:7.15pt;height:7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">
                      <v:textbox>
                        <w:txbxContent>
                          <w:p w14:paraId="614682A8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Отношения присутствуют</w:t>
            </w:r>
          </w:p>
          <w:p w14:paraId="5A7ADBC7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4E1CEFBF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A9C7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7E6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Полное наименование банка-нерезидента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303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CF38BF0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6419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AEF11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Страна регистрации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647BF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0142D9D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9A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1F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Страна места нахождения постоянно действующих органов управления</w:t>
            </w:r>
          </w:p>
          <w:p w14:paraId="491F03F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1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FA83DC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17D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      </w:r>
          </w:p>
        </w:tc>
      </w:tr>
      <w:tr w:rsidR="00133333" w:rsidRPr="00B812B4" w14:paraId="45E3D46A" w14:textId="77777777" w:rsidTr="00A860D5">
        <w:trPr>
          <w:trHeight w:val="92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F851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Вид лицензии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2827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Номер лицензии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02C8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Дата выдачи лицензии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AFB7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Орган, выдавший лицензию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C47E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Виды лицензируемой деятельности</w:t>
            </w:r>
          </w:p>
        </w:tc>
      </w:tr>
      <w:tr w:rsidR="00133333" w:rsidRPr="00B812B4" w14:paraId="36CEACAA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BAA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A1AC78" wp14:editId="2A62619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80010</wp:posOffset>
                      </wp:positionV>
                      <wp:extent cx="90805" cy="90805"/>
                      <wp:effectExtent l="8890" t="7620" r="5080" b="63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E10EB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AC78" id="Надпись 20" o:spid="_x0000_s1069" type="#_x0000_t202" style="position:absolute;margin-left:145.65pt;margin-top:6.3pt;width:7.15pt;height: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ftPgIAAF0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">
                      <v:textbox>
                        <w:txbxContent>
                          <w:p w14:paraId="0A3E10EB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Лицензия на осуществление банковских операций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88D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505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B25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64A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71A76BA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BB8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B47C510" wp14:editId="2B5FC86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12700" r="5080" b="1079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53A68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C510" id="Надпись 19" o:spid="_x0000_s1070" type="#_x0000_t202" style="position:absolute;margin-left:145.65pt;margin-top:5.8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HvK6LM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14:paraId="66153A68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депозитарной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094E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DA6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DB3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E2B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F7F7E70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74C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4983692" wp14:editId="2E722B06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7620" r="5080" b="63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A8FF1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3692" id="Надпись 18" o:spid="_x0000_s1071" type="#_x0000_t202" style="position:absolute;margin-left:145.65pt;margin-top:5.8pt;width:7.15pt;height: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+aPw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CVfn5o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14:paraId="470A8FF1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дилерской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2649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8D9D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7AF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7DF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3D09AFF3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5A2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CE9508E" wp14:editId="4DC44D7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8890" t="7620" r="5080" b="63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7C8B5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9508E" id="Надпись 17" o:spid="_x0000_s1072" type="#_x0000_t202" style="position:absolute;margin-left:145.65pt;margin-top:4.7pt;width:7.15pt;height: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">
                      <v:textbox>
                        <w:txbxContent>
                          <w:p w14:paraId="0247C8B5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брокерской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8ED8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DED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97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6F1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8A4F0D7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FCFC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EDC03F9" wp14:editId="5991676F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255" t="7620" r="5715" b="635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EF8B2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03F9" id="Надпись 16" o:spid="_x0000_s1073" type="#_x0000_t202" style="position:absolute;margin-left:145.6pt;margin-top:3.6pt;width:7.15pt;height: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33QAIAAF0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">
                      <v:textbox>
                        <w:txbxContent>
                          <w:p w14:paraId="600EF8B2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деятельности по управлению ценными бумагами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B83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102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2B6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6DE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A90AA14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2B3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A39F074" wp14:editId="5BCA77E4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8255" t="12700" r="5715" b="1079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140F3" w14:textId="77777777" w:rsidR="00B33FED" w:rsidRDefault="00B33FED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F074" id="Надпись 15" o:spid="_x0000_s1074" type="#_x0000_t202" style="position:absolute;margin-left:145.6pt;margin-top:3.45pt;width:7.15pt;height: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WMPwIAAF0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">
                      <v:textbox>
                        <w:txbxContent>
                          <w:p w14:paraId="5B0140F3" w14:textId="77777777" w:rsidR="00B33FED" w:rsidRDefault="00B33FED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  <w:p w14:paraId="565FB9C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A90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7E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9A7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896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8BE70E2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88E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основной (фактической) деятельности</w:t>
            </w:r>
          </w:p>
        </w:tc>
      </w:tr>
      <w:tr w:rsidR="00133333" w:rsidRPr="00B812B4" w14:paraId="68B8B43B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3CB" w14:textId="77777777" w:rsidR="00133333" w:rsidRPr="00B812B4" w:rsidRDefault="00133333" w:rsidP="000516AC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91C" w:rsidRPr="00B812B4" w14:paraId="0ACB9573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96E" w14:textId="77777777" w:rsidR="0051591C" w:rsidRPr="00B812B4" w:rsidRDefault="0051591C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</w:t>
            </w:r>
          </w:p>
        </w:tc>
      </w:tr>
      <w:tr w:rsidR="0051591C" w:rsidRPr="00B812B4" w14:paraId="58661DFE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101" w14:textId="77777777" w:rsidR="0051591C" w:rsidRPr="00B812B4" w:rsidRDefault="0051591C" w:rsidP="000E4CE8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91C" w:rsidRPr="00B812B4" w14:paraId="19797F06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760" w14:textId="7606F58A" w:rsidR="00350DC7" w:rsidRPr="00B812B4" w:rsidRDefault="0051591C" w:rsidP="00A62AC1">
            <w:pPr>
              <w:pStyle w:val="af9"/>
              <w:numPr>
                <w:ilvl w:val="0"/>
                <w:numId w:val="2"/>
              </w:numPr>
              <w:spacing w:before="120" w:after="120"/>
              <w:jc w:val="both"/>
              <w:rPr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8"/>
                <w:szCs w:val="18"/>
              </w:rPr>
              <w:t xml:space="preserve">Осуществляет ли Ваша организация/планирует осуществлять переводы денежных средств </w:t>
            </w:r>
            <w:r w:rsidR="00350DC7" w:rsidRPr="00B812B4">
              <w:rPr>
                <w:rFonts w:ascii="Times New Roman" w:hAnsi="Times New Roman"/>
                <w:sz w:val="18"/>
                <w:szCs w:val="18"/>
              </w:rPr>
              <w:t xml:space="preserve">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</w:t>
            </w:r>
          </w:p>
        </w:tc>
      </w:tr>
      <w:tr w:rsidR="0051591C" w:rsidRPr="00B812B4" w14:paraId="6C133B3D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827" w14:textId="77777777" w:rsidR="0051591C" w:rsidRPr="00B812B4" w:rsidRDefault="0051591C" w:rsidP="000E4CE8">
            <w:pPr>
              <w:pStyle w:val="a8"/>
              <w:spacing w:before="120" w:after="120"/>
              <w:rPr>
                <w:sz w:val="16"/>
                <w:szCs w:val="16"/>
              </w:rPr>
            </w:pPr>
            <w:r w:rsidRPr="00B812B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8D482A7" wp14:editId="4BA5254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0" t="0" r="0" b="0"/>
                      <wp:wrapNone/>
                      <wp:docPr id="6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746E6" w14:textId="77777777" w:rsidR="00B33FED" w:rsidRDefault="00B33FED" w:rsidP="005159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82A7" id="Text Box 77" o:spid="_x0000_s1075" type="#_x0000_t202" style="position:absolute;left:0;text-align:left;margin-left:106.2pt;margin-top:7pt;width:7.15pt;height:7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">
                      <v:textbox>
                        <w:txbxContent>
                          <w:p w14:paraId="289746E6" w14:textId="77777777" w:rsidR="00B33FED" w:rsidRDefault="00B33FED" w:rsidP="0051591C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994AC47" wp14:editId="77A1E73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0" b="0"/>
                      <wp:wrapNone/>
                      <wp:docPr id="6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8A60D" w14:textId="77777777" w:rsidR="00B33FED" w:rsidRDefault="00B33FED" w:rsidP="005159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AC47" id="_x0000_s1076" type="#_x0000_t202" style="position:absolute;left:0;text-align:left;margin-left:60.7pt;margin-top:7.15pt;width:7.15pt;height:7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">
                      <v:textbox>
                        <w:txbxContent>
                          <w:p w14:paraId="44B8A60D" w14:textId="77777777" w:rsidR="00B33FED" w:rsidRDefault="00B33FED" w:rsidP="0051591C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sz w:val="16"/>
                <w:szCs w:val="16"/>
              </w:rPr>
              <w:t xml:space="preserve">Да                      Нет </w:t>
            </w:r>
          </w:p>
        </w:tc>
      </w:tr>
      <w:tr w:rsidR="00133333" w:rsidRPr="00B812B4" w14:paraId="107D7E2F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233" w14:textId="100BE22F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Адрес электронной почты для направления запросов о предоставлении документов, необходимых для обновления сведений о юридическом лице</w:t>
            </w:r>
          </w:p>
        </w:tc>
      </w:tr>
      <w:tr w:rsidR="00D86B7F" w:rsidRPr="00B812B4" w14:paraId="47A5106F" w14:textId="77777777" w:rsidTr="00707B0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5DC" w14:textId="77777777" w:rsidR="00D86B7F" w:rsidRPr="00B812B4" w:rsidRDefault="00D86B7F" w:rsidP="00EF61FA">
            <w:pPr>
              <w:pStyle w:val="af9"/>
              <w:spacing w:before="120" w:after="120"/>
              <w:ind w:left="714" w:hanging="3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07B0B" w:rsidRPr="00B812B4" w14:paraId="44DD285F" w14:textId="77777777" w:rsidTr="00707B0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62" w14:textId="67F07A85" w:rsidR="00707B0B" w:rsidRPr="00B812B4" w:rsidRDefault="00D86B7F" w:rsidP="0092560E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 xml:space="preserve"> Сведения о дополнительных кодах ОКВЭД</w:t>
            </w:r>
          </w:p>
        </w:tc>
      </w:tr>
      <w:tr w:rsidR="00707B0B" w:rsidRPr="00B812B4" w14:paraId="29A3D165" w14:textId="77777777" w:rsidTr="00707B0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012" w14:textId="1D1E4B14" w:rsidR="00707B0B" w:rsidRPr="00B812B4" w:rsidRDefault="00707B0B" w:rsidP="00D86B7F">
            <w:pPr>
              <w:pStyle w:val="af9"/>
              <w:spacing w:before="120" w:after="120"/>
              <w:ind w:left="714" w:hanging="3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3333" w:rsidRPr="00B812B4" w14:paraId="7D12443B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8A2" w14:textId="77777777" w:rsidR="00133333" w:rsidRPr="00B812B4" w:rsidRDefault="00133333" w:rsidP="000516AC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0B503A1" w14:textId="77777777" w:rsidTr="00A86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  <w:tcBorders>
              <w:bottom w:val="single" w:sz="6" w:space="0" w:color="auto"/>
            </w:tcBorders>
          </w:tcPr>
          <w:p w14:paraId="280703B0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30254E9B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bottom w:val="single" w:sz="6" w:space="0" w:color="auto"/>
            </w:tcBorders>
          </w:tcPr>
          <w:p w14:paraId="22456338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</w:tcPr>
          <w:p w14:paraId="5AFC2170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4"/>
            <w:tcBorders>
              <w:bottom w:val="single" w:sz="6" w:space="0" w:color="auto"/>
            </w:tcBorders>
          </w:tcPr>
          <w:p w14:paraId="159BAFD4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333" w:rsidRPr="00B812B4" w14:paraId="3A112139" w14:textId="77777777" w:rsidTr="00A86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</w:tcPr>
          <w:p w14:paraId="0B58E007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16" w:type="dxa"/>
            <w:gridSpan w:val="3"/>
          </w:tcPr>
          <w:p w14:paraId="6B972A48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</w:tcPr>
          <w:p w14:paraId="213DFFC6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025" w:type="dxa"/>
            <w:gridSpan w:val="3"/>
          </w:tcPr>
          <w:p w14:paraId="628A0CE5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235" w:type="dxa"/>
            <w:gridSpan w:val="4"/>
          </w:tcPr>
          <w:p w14:paraId="651D8F58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E346405" w14:textId="77777777" w:rsidR="00B24414" w:rsidRPr="00B812B4" w:rsidRDefault="00B24414" w:rsidP="00B24414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AEDE543" w14:textId="77777777" w:rsidR="00B24414" w:rsidRPr="00B812B4" w:rsidRDefault="00B24414" w:rsidP="00B24414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812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Часть 3.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0"/>
        <w:gridCol w:w="3035"/>
        <w:gridCol w:w="504"/>
        <w:gridCol w:w="1432"/>
        <w:gridCol w:w="1857"/>
      </w:tblGrid>
      <w:tr w:rsidR="004D159F" w:rsidRPr="00B812B4" w14:paraId="5CA2DA2D" w14:textId="77777777" w:rsidTr="002056DB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2631" w14:textId="77777777" w:rsidR="004D159F" w:rsidRPr="00B812B4" w:rsidRDefault="004D159F" w:rsidP="00A62AC1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812B4">
              <w:rPr>
                <w:rFonts w:eastAsia="Calibri"/>
                <w:b/>
                <w:sz w:val="18"/>
                <w:szCs w:val="18"/>
              </w:rPr>
              <w:t>Сведения для установления характера деловых отношений</w:t>
            </w:r>
          </w:p>
        </w:tc>
      </w:tr>
      <w:tr w:rsidR="004D159F" w:rsidRPr="00B812B4" w14:paraId="7033B47E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8E9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Стоимость ценных бумаг клиентов на хранении в иностранной организации</w:t>
            </w:r>
            <w:r w:rsidR="0071772A"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(по состоянию на дату предоставления анкеты, в долларах США)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74E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34B58BFF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0A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учитываемых на счетах клиентов в иностранной организации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C73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61D2324B" w14:textId="77777777" w:rsidTr="002056DB">
        <w:trPr>
          <w:trHeight w:val="102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5C5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с НКО АО НРД планируется осуществлять:</w:t>
            </w:r>
            <w:r w:rsidRPr="00B812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268221" w14:textId="77777777" w:rsidR="004D159F" w:rsidRPr="00B812B4" w:rsidRDefault="0071772A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66594C" wp14:editId="4E7C6890">
                      <wp:simplePos x="0" y="0"/>
                      <wp:positionH relativeFrom="column">
                        <wp:posOffset>3511575</wp:posOffset>
                      </wp:positionH>
                      <wp:positionV relativeFrom="paragraph">
                        <wp:posOffset>61290</wp:posOffset>
                      </wp:positionV>
                      <wp:extent cx="90805" cy="90805"/>
                      <wp:effectExtent l="13335" t="12700" r="10160" b="10795"/>
                      <wp:wrapNone/>
                      <wp:docPr id="55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0B073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594C" id="Поле 8" o:spid="_x0000_s1077" type="#_x0000_t202" style="position:absolute;margin-left:276.5pt;margin-top:4.85pt;width:7.15pt;height:7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">
                      <v:textbox>
                        <w:txbxContent>
                          <w:p w14:paraId="70D0B073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="004D159F"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</w:t>
            </w:r>
          </w:p>
          <w:p w14:paraId="2D5B047B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5C43FBF" wp14:editId="24CE42C1">
                      <wp:simplePos x="0" y="0"/>
                      <wp:positionH relativeFrom="column">
                        <wp:posOffset>3507436</wp:posOffset>
                      </wp:positionH>
                      <wp:positionV relativeFrom="paragraph">
                        <wp:posOffset>47320</wp:posOffset>
                      </wp:positionV>
                      <wp:extent cx="90805" cy="90805"/>
                      <wp:effectExtent l="13335" t="11430" r="10160" b="12065"/>
                      <wp:wrapNone/>
                      <wp:docPr id="56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C81E6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3FBF" id="Поле 7" o:spid="_x0000_s1078" type="#_x0000_t202" style="position:absolute;margin-left:276.2pt;margin-top:3.75pt;width:7.15pt;height:7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">
                      <v:textbox>
                        <w:txbxContent>
                          <w:p w14:paraId="65FC81E6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Через оператора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A05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4019EB2E" w14:textId="77777777" w:rsidTr="002056DB">
        <w:trPr>
          <w:trHeight w:val="91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517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Планируется ли открытие банковских счетов в НКО АО НРД:</w:t>
            </w:r>
          </w:p>
          <w:p w14:paraId="542D382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E39AB7" wp14:editId="11B32597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13335" t="10160" r="10160" b="13335"/>
                      <wp:wrapNone/>
                      <wp:docPr id="65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CA013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9AB7" id="Поле 6" o:spid="_x0000_s1079" type="#_x0000_t202" style="position:absolute;margin-left:275.8pt;margin-top:4.8pt;width:7.15pt;height:7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">
                      <v:textbox>
                        <w:txbxContent>
                          <w:p w14:paraId="427CA013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  <w:p w14:paraId="65CF55F4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0B5D3CB" wp14:editId="7A8AE696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3335" t="9525" r="10160" b="13970"/>
                      <wp:wrapNone/>
                      <wp:docPr id="66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67DE0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D3CB" id="Поле 5" o:spid="_x0000_s1080" type="#_x0000_t202" style="position:absolute;margin-left:275.75pt;margin-top:2.1pt;width:7.15pt;height:7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">
                      <v:textbox>
                        <w:txbxContent>
                          <w:p w14:paraId="59767DE0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72B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Цель открытия банковских счетов в НКО АО НРД</w:t>
            </w:r>
          </w:p>
        </w:tc>
      </w:tr>
      <w:tr w:rsidR="004D159F" w:rsidRPr="00B812B4" w14:paraId="1DC4A8AE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664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A3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0703B381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F48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F5B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2D7F52E5" w14:textId="77777777" w:rsidTr="002056DB">
        <w:trPr>
          <w:trHeight w:val="1179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D3E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НРД:</w:t>
            </w:r>
          </w:p>
          <w:p w14:paraId="00AAD1E7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DBD1283" wp14:editId="197BF58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335" t="6350" r="10160" b="7620"/>
                      <wp:wrapNone/>
                      <wp:docPr id="67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E8AEA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1283" id="Поле 4" o:spid="_x0000_s1081" type="#_x0000_t202" style="position:absolute;margin-left:277.1pt;margin-top:5.75pt;width:7.15pt;height:7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">
                      <v:textbox>
                        <w:txbxContent>
                          <w:p w14:paraId="5DAE8AEA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Биржевые</w:t>
            </w:r>
          </w:p>
          <w:p w14:paraId="34433E3F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387BA0D" wp14:editId="48F9556C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13335" t="12065" r="10160" b="1143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B088B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BA0D" id="Поле 3" o:spid="_x0000_s1082" type="#_x0000_t202" style="position:absolute;margin-left:276.6pt;margin-top:5.3pt;width:7.15pt;height:7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">
                      <v:textbox>
                        <w:txbxContent>
                          <w:p w14:paraId="791B088B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Внебиржевые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AA0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1665CB0D" w14:textId="77777777" w:rsidTr="002056DB">
        <w:trPr>
          <w:trHeight w:val="1266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75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бумаги:</w:t>
            </w:r>
          </w:p>
          <w:p w14:paraId="626BB1A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04EDBC4" wp14:editId="0C51A547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101975</wp:posOffset>
                      </wp:positionV>
                      <wp:extent cx="90805" cy="90805"/>
                      <wp:effectExtent l="13335" t="8255" r="10160" b="571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A2399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DBC4" id="Поле 2" o:spid="_x0000_s1083" type="#_x0000_t202" style="position:absolute;margin-left:277.1pt;margin-top:8.05pt;width:7.15pt;height:7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">
                      <v:textbox>
                        <w:txbxContent>
                          <w:p w14:paraId="7D6A2399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Да, является</w:t>
            </w:r>
          </w:p>
          <w:p w14:paraId="588A75D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33E5BAD" wp14:editId="7A4FCF3D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89722</wp:posOffset>
                      </wp:positionV>
                      <wp:extent cx="90805" cy="90805"/>
                      <wp:effectExtent l="13335" t="13970" r="1016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829A0" w14:textId="77777777" w:rsidR="00B33FED" w:rsidRDefault="00B33FED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5BAD" id="Поле 1" o:spid="_x0000_s1084" type="#_x0000_t202" style="position:absolute;margin-left:277.1pt;margin-top:7.05pt;width:7.15pt;height:7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">
                      <v:textbox>
                        <w:txbxContent>
                          <w:p w14:paraId="3D2829A0" w14:textId="77777777" w:rsidR="00B33FED" w:rsidRDefault="00B33FED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E7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4F9F32A3" w14:textId="77777777" w:rsidTr="002056DB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11C" w14:textId="77777777" w:rsidR="004D159F" w:rsidRPr="00B812B4" w:rsidRDefault="004D159F" w:rsidP="004D159F">
            <w:pPr>
              <w:spacing w:after="12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3E262B5B" w14:textId="77777777" w:rsidTr="00205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  <w:tcBorders>
              <w:bottom w:val="single" w:sz="6" w:space="0" w:color="auto"/>
            </w:tcBorders>
          </w:tcPr>
          <w:p w14:paraId="29666D89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84DDD6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593F3601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</w:tcPr>
          <w:p w14:paraId="6907A757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</w:tcPr>
          <w:p w14:paraId="65ABB2C8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14:paraId="06F69E5E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7893451D" w14:textId="77777777" w:rsidTr="00205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</w:tcPr>
          <w:p w14:paraId="595A062B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30" w:type="dxa"/>
          </w:tcPr>
          <w:p w14:paraId="6DAB7DBB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</w:tcPr>
          <w:p w14:paraId="67034E2A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32" w:type="dxa"/>
          </w:tcPr>
          <w:p w14:paraId="04DA9C5E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AD8655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857" w:type="dxa"/>
          </w:tcPr>
          <w:p w14:paraId="09074FF6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785BF41A" w14:textId="77777777" w:rsidR="0092560E" w:rsidRPr="00B812B4" w:rsidRDefault="0092560E" w:rsidP="00D6350C">
      <w:pPr>
        <w:rPr>
          <w:rStyle w:val="af1"/>
          <w:rFonts w:ascii="Times New Roman" w:eastAsia="Calibri" w:hAnsi="Times New Roman" w:cs="Times New Roman"/>
          <w:b/>
        </w:rPr>
      </w:pPr>
      <w:bookmarkStart w:id="51" w:name="_Инструкция_по_заполнению_4"/>
      <w:bookmarkEnd w:id="51"/>
    </w:p>
    <w:p w14:paraId="4274F1BA" w14:textId="77777777" w:rsidR="0092560E" w:rsidRPr="00B812B4" w:rsidRDefault="0092560E">
      <w:pPr>
        <w:rPr>
          <w:rStyle w:val="af1"/>
          <w:rFonts w:ascii="Times New Roman" w:eastAsia="Calibri" w:hAnsi="Times New Roman" w:cs="Times New Roman"/>
          <w:b/>
        </w:rPr>
      </w:pPr>
      <w:r w:rsidRPr="00B812B4">
        <w:rPr>
          <w:rStyle w:val="af1"/>
          <w:rFonts w:ascii="Times New Roman" w:eastAsia="Calibri" w:hAnsi="Times New Roman" w:cs="Times New Roman"/>
          <w:b/>
        </w:rPr>
        <w:br w:type="page"/>
      </w:r>
    </w:p>
    <w:p w14:paraId="636051AF" w14:textId="112B3AA1" w:rsidR="00965A5D" w:rsidRPr="00B812B4" w:rsidRDefault="00AF1C02" w:rsidP="00D6350C">
      <w:pPr>
        <w:rPr>
          <w:rStyle w:val="af1"/>
          <w:rFonts w:ascii="Times New Roman" w:eastAsia="Calibri" w:hAnsi="Times New Roman" w:cs="Times New Roman"/>
          <w:b/>
        </w:rPr>
      </w:pPr>
      <w:hyperlink w:anchor="_top" w:history="1">
        <w:r w:rsidR="00965A5D" w:rsidRPr="00B812B4">
          <w:rPr>
            <w:rStyle w:val="af1"/>
            <w:rFonts w:ascii="Times New Roman" w:eastAsia="Calibri" w:hAnsi="Times New Roman" w:cs="Times New Roman"/>
            <w:b/>
          </w:rPr>
          <w:t>Инструкция по заполнению формы АА101</w:t>
        </w:r>
      </w:hyperlink>
      <w:r w:rsidR="00965A5D" w:rsidRPr="00B812B4">
        <w:rPr>
          <w:rStyle w:val="af1"/>
          <w:rFonts w:ascii="Times New Roman" w:eastAsia="Calibri" w:hAnsi="Times New Roman" w:cs="Times New Roman"/>
          <w:b/>
        </w:rPr>
        <w:t xml:space="preserve"> </w:t>
      </w:r>
    </w:p>
    <w:p w14:paraId="012A8224" w14:textId="77777777" w:rsidR="00965A5D" w:rsidRPr="00B812B4" w:rsidRDefault="00965A5D" w:rsidP="00173405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b/>
          <w:sz w:val="22"/>
          <w:szCs w:val="22"/>
        </w:rPr>
      </w:pPr>
      <w:r w:rsidRPr="00B812B4">
        <w:rPr>
          <w:rStyle w:val="af1"/>
          <w:rFonts w:ascii="Times New Roman" w:hAnsi="Times New Roman" w:cs="Times New Roman"/>
          <w:b/>
          <w:sz w:val="22"/>
          <w:szCs w:val="22"/>
        </w:rPr>
        <w:t>Часть 1</w:t>
      </w:r>
    </w:p>
    <w:p w14:paraId="56CF5134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812B4">
        <w:rPr>
          <w:rFonts w:ascii="Times New Roman" w:eastAsia="Calibri" w:hAnsi="Times New Roman" w:cs="Times New Roman"/>
          <w:b/>
          <w:i/>
        </w:rPr>
        <w:t>Ранее предоставленные сведения, содержащиеся в части 1 анкеты АА101, не изменялись</w:t>
      </w:r>
    </w:p>
    <w:p w14:paraId="6A6B2596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отмечается только при отсутствии каких-либо изменений по сравнению с ранее предоставленной Анкетой АА101 Часть 1.</w:t>
      </w:r>
    </w:p>
    <w:p w14:paraId="2B8DCDCD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 xml:space="preserve">Сведения об учредителях (акционерах, участниках) </w:t>
      </w:r>
      <w:r w:rsidRPr="00B812B4">
        <w:rPr>
          <w:rFonts w:ascii="Times New Roman" w:eastAsia="Calibri" w:hAnsi="Times New Roman" w:cs="Times New Roman"/>
          <w:i/>
        </w:rPr>
        <w:t>(при необходимости добавляется нужное количество строк)</w:t>
      </w:r>
    </w:p>
    <w:p w14:paraId="7A1CF0EF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i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 xml:space="preserve">Участник/акционер </w:t>
      </w:r>
      <w:r w:rsidRPr="00B812B4">
        <w:rPr>
          <w:rFonts w:eastAsia="Calibri"/>
          <w:i/>
          <w:sz w:val="22"/>
          <w:szCs w:val="22"/>
        </w:rPr>
        <w:t xml:space="preserve">(Фамилия, имя, отчество физического лица/Полное наименование юридического лица) </w:t>
      </w:r>
    </w:p>
    <w:p w14:paraId="4353FB42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физического лица указывается без сокращений фамилия, имя и отчество (при наличии).</w:t>
      </w:r>
    </w:p>
    <w:p w14:paraId="07DAE554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юридического лица указывается полное наименование, включая организационно-правовую форму.</w:t>
      </w:r>
    </w:p>
    <w:p w14:paraId="739C6C87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Указываются все участники (акционеры), чья доля участия в уставном капитале Вашей организации составляет не менее </w:t>
      </w:r>
      <w:r w:rsidR="00A9352E" w:rsidRPr="00B812B4">
        <w:rPr>
          <w:rFonts w:ascii="Times New Roman" w:eastAsia="Calibri" w:hAnsi="Times New Roman" w:cs="Times New Roman"/>
        </w:rPr>
        <w:t>5</w:t>
      </w:r>
      <w:r w:rsidRPr="00B812B4">
        <w:rPr>
          <w:rFonts w:ascii="Times New Roman" w:eastAsia="Calibri" w:hAnsi="Times New Roman" w:cs="Times New Roman"/>
        </w:rPr>
        <w:t>%.</w:t>
      </w:r>
    </w:p>
    <w:p w14:paraId="52FC6CE8" w14:textId="70093DF3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Доля участия (%)</w:t>
      </w:r>
    </w:p>
    <w:p w14:paraId="38EACF7B" w14:textId="2D9A78A8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Указывается доля участия каждого участники (акционера), владеющего не менее </w:t>
      </w:r>
      <w:r w:rsidR="00132F9D" w:rsidRPr="00B812B4">
        <w:rPr>
          <w:rFonts w:ascii="Times New Roman" w:eastAsia="Calibri" w:hAnsi="Times New Roman" w:cs="Times New Roman"/>
        </w:rPr>
        <w:t>5</w:t>
      </w:r>
      <w:r w:rsidRPr="00B812B4">
        <w:rPr>
          <w:rFonts w:ascii="Times New Roman" w:eastAsia="Calibri" w:hAnsi="Times New Roman" w:cs="Times New Roman"/>
        </w:rPr>
        <w:t>% уставного капитала Вашей организации.</w:t>
      </w:r>
    </w:p>
    <w:p w14:paraId="23267B4D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ИНН</w:t>
      </w:r>
    </w:p>
    <w:p w14:paraId="1654F5BE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 ИНН для каждого участники (акционера) юридического лица – резидента</w:t>
      </w:r>
    </w:p>
    <w:p w14:paraId="54643969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Страна регистрации / гражданства</w:t>
      </w:r>
    </w:p>
    <w:p w14:paraId="23FB649C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каждого физического лица указывается полностью страна гражданства.</w:t>
      </w:r>
    </w:p>
    <w:p w14:paraId="7E4F8AFC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каждого юридического лица указывается полностью страна регистрации.</w:t>
      </w:r>
    </w:p>
    <w:p w14:paraId="4C93EF57" w14:textId="77777777" w:rsidR="00965A5D" w:rsidRPr="00B812B4" w:rsidRDefault="00965A5D" w:rsidP="00A62AC1">
      <w:pPr>
        <w:pStyle w:val="a8"/>
        <w:numPr>
          <w:ilvl w:val="0"/>
          <w:numId w:val="10"/>
        </w:numPr>
        <w:spacing w:before="120"/>
        <w:ind w:left="567" w:hanging="567"/>
        <w:rPr>
          <w:rFonts w:eastAsia="Calibri"/>
          <w:i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Сведения об органах управления юридического лица</w:t>
      </w:r>
      <w:r w:rsidR="00884E88" w:rsidRPr="00B812B4">
        <w:rPr>
          <w:rFonts w:eastAsia="Calibri"/>
          <w:b/>
          <w:sz w:val="22"/>
          <w:szCs w:val="22"/>
        </w:rPr>
        <w:t xml:space="preserve"> </w:t>
      </w:r>
      <w:r w:rsidRPr="00B812B4">
        <w:rPr>
          <w:rFonts w:eastAsia="Calibri"/>
          <w:i/>
          <w:sz w:val="22"/>
          <w:szCs w:val="22"/>
        </w:rPr>
        <w:t>(отметьте органы управления согласно учредительным документам Вашей организации)</w:t>
      </w:r>
    </w:p>
    <w:p w14:paraId="6251B7F1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Отмечаются все органы управления в соответствии с учредительными документами Вашей организации.</w:t>
      </w:r>
    </w:p>
    <w:p w14:paraId="740A827F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Персональный состав органов управления</w:t>
      </w:r>
      <w:r w:rsidR="00884E88" w:rsidRPr="00B812B4">
        <w:rPr>
          <w:rFonts w:eastAsia="Calibri"/>
          <w:b/>
          <w:sz w:val="22"/>
          <w:szCs w:val="22"/>
        </w:rPr>
        <w:t xml:space="preserve"> </w:t>
      </w:r>
      <w:r w:rsidRPr="00B812B4">
        <w:rPr>
          <w:rFonts w:eastAsia="Calibri"/>
          <w:i/>
          <w:sz w:val="22"/>
          <w:szCs w:val="22"/>
          <w:lang w:eastAsia="en-US"/>
        </w:rPr>
        <w:t>(указывается персональный состав отмеченных в пункте 2 органов управления)</w:t>
      </w:r>
    </w:p>
    <w:p w14:paraId="523D3C32" w14:textId="77777777" w:rsidR="00965A5D" w:rsidRPr="00B812B4" w:rsidRDefault="00F57ADF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</w:t>
      </w:r>
      <w:r w:rsidR="00965A5D" w:rsidRPr="00B812B4">
        <w:rPr>
          <w:rFonts w:ascii="Times New Roman" w:eastAsia="Calibri" w:hAnsi="Times New Roman" w:cs="Times New Roman"/>
        </w:rPr>
        <w:t xml:space="preserve"> полностью фамилия, имя и отчество (при наличии) представителей всех органов управления Вашей организации, отмеченных в пункте 2 Анкеты, с указанием органа управления, который данное лицо представляет, и его статус в органе управления.</w:t>
      </w:r>
    </w:p>
    <w:p w14:paraId="123B1FF6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 состав органа управления входит юридическое лицо, то в поле «Фамилия» указывается полное наименование такого юридического лица. Поле «Имя» и «Отчество» в этом случае остаются незаполненными.</w:t>
      </w:r>
    </w:p>
    <w:p w14:paraId="0145D306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 величине зарегистрированного уставного (складочного) капитала или величине уставного фонда, имущества</w:t>
      </w:r>
    </w:p>
    <w:p w14:paraId="6EBD3890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 цифровое значение величины зарегистрированного уставного (складочного) капитала в соответствии с учредительными документами, а также валюта, в которой выражен уставный капитал.</w:t>
      </w:r>
    </w:p>
    <w:p w14:paraId="22639525" w14:textId="449C9341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 xml:space="preserve">Место регистрации </w:t>
      </w:r>
      <w:r w:rsidRPr="00B812B4">
        <w:rPr>
          <w:rFonts w:ascii="Times New Roman" w:eastAsia="Calibri" w:hAnsi="Times New Roman" w:cs="Times New Roman"/>
        </w:rPr>
        <w:t>(</w:t>
      </w:r>
      <w:r w:rsidRPr="00B812B4">
        <w:rPr>
          <w:rFonts w:ascii="Times New Roman" w:eastAsia="Calibri" w:hAnsi="Times New Roman" w:cs="Times New Roman"/>
          <w:i/>
        </w:rPr>
        <w:t xml:space="preserve">указывается место нахождения юридического лица в соответствии с </w:t>
      </w:r>
      <w:r w:rsidR="008D6A87" w:rsidRPr="00B812B4">
        <w:rPr>
          <w:rFonts w:ascii="Times New Roman" w:eastAsia="Calibri" w:hAnsi="Times New Roman" w:cs="Times New Roman"/>
          <w:i/>
        </w:rPr>
        <w:t>записью в Едином государственном реестре юридических лиц</w:t>
      </w:r>
      <w:r w:rsidRPr="00B812B4">
        <w:rPr>
          <w:rFonts w:ascii="Times New Roman" w:eastAsia="Calibri" w:hAnsi="Times New Roman" w:cs="Times New Roman"/>
        </w:rPr>
        <w:t>)</w:t>
      </w:r>
    </w:p>
    <w:p w14:paraId="615D6709" w14:textId="45CA09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Указывается место нахождения Вашей организации в соответствии </w:t>
      </w:r>
      <w:r w:rsidR="008D6A87" w:rsidRPr="00B812B4">
        <w:rPr>
          <w:rFonts w:ascii="Times New Roman" w:eastAsia="Calibri" w:hAnsi="Times New Roman" w:cs="Times New Roman"/>
        </w:rPr>
        <w:t>с записью в Едином государственном реестре юридических лиц</w:t>
      </w:r>
      <w:r w:rsidRPr="00B812B4">
        <w:rPr>
          <w:rFonts w:ascii="Times New Roman" w:eastAsia="Calibri" w:hAnsi="Times New Roman" w:cs="Times New Roman"/>
        </w:rPr>
        <w:t>.</w:t>
      </w:r>
    </w:p>
    <w:p w14:paraId="5746AB42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 xml:space="preserve">Код в соответствии с Общероссийским классификатором объектов административно-территориального деления (ОКАТО) </w:t>
      </w:r>
      <w:r w:rsidRPr="00B812B4">
        <w:rPr>
          <w:rFonts w:ascii="Times New Roman" w:eastAsia="Calibri" w:hAnsi="Times New Roman" w:cs="Times New Roman"/>
        </w:rPr>
        <w:t>(</w:t>
      </w:r>
      <w:r w:rsidRPr="00B812B4">
        <w:rPr>
          <w:rFonts w:ascii="Times New Roman" w:eastAsia="Calibri" w:hAnsi="Times New Roman" w:cs="Times New Roman"/>
          <w:i/>
        </w:rPr>
        <w:t>при наличии</w:t>
      </w:r>
      <w:r w:rsidRPr="00B812B4">
        <w:rPr>
          <w:rFonts w:ascii="Times New Roman" w:eastAsia="Calibri" w:hAnsi="Times New Roman" w:cs="Times New Roman"/>
        </w:rPr>
        <w:t>)</w:t>
      </w:r>
    </w:p>
    <w:p w14:paraId="4D24E32F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lastRenderedPageBreak/>
        <w:t>Указывается 11-значный код юридического лица в соответствии с Общероссийским классификатором объектов административно-территориального деления (ОКАТО).</w:t>
      </w:r>
    </w:p>
    <w:p w14:paraId="1B2C649C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Сведения, получаемые в целях установления и идентификации выгодоприобретателя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(отметьте необходимое)</w:t>
      </w:r>
    </w:p>
    <w:p w14:paraId="111C62AE" w14:textId="777777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поле: «Отсутствует» или «Присутствует».</w:t>
      </w:r>
    </w:p>
    <w:p w14:paraId="090274EC" w14:textId="7BE964C0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наличия выгодоприобретателя по каждому выгодоприобретателю – юридическому лицу должна быть приложена заполненная анкета «Сведения о выгодоприобретателе – юридическом лице»</w:t>
      </w:r>
      <w:r w:rsidR="00A4093E" w:rsidRPr="00B812B4">
        <w:rPr>
          <w:rFonts w:ascii="Times New Roman" w:eastAsia="Calibri" w:hAnsi="Times New Roman" w:cs="Times New Roman"/>
        </w:rPr>
        <w:t xml:space="preserve"> (по форме АА107)</w:t>
      </w:r>
      <w:r w:rsidRPr="00B812B4">
        <w:rPr>
          <w:rFonts w:ascii="Times New Roman" w:eastAsia="Calibri" w:hAnsi="Times New Roman" w:cs="Times New Roman"/>
        </w:rPr>
        <w:t xml:space="preserve">, по каждому выгодоприобретателю – физическому лицу должна быть приложена заполненная анкета </w:t>
      </w:r>
      <w:r w:rsidR="002D42A3" w:rsidRPr="00B812B4">
        <w:rPr>
          <w:rFonts w:ascii="Times New Roman" w:eastAsia="Calibri" w:hAnsi="Times New Roman" w:cs="Times New Roman"/>
        </w:rPr>
        <w:t>(</w:t>
      </w:r>
      <w:r w:rsidRPr="00B812B4">
        <w:rPr>
          <w:rFonts w:ascii="Times New Roman" w:eastAsia="Calibri" w:hAnsi="Times New Roman" w:cs="Times New Roman"/>
        </w:rPr>
        <w:t>по форме АА106</w:t>
      </w:r>
      <w:r w:rsidR="002D42A3" w:rsidRPr="00B812B4">
        <w:rPr>
          <w:rFonts w:ascii="Times New Roman" w:eastAsia="Calibri" w:hAnsi="Times New Roman" w:cs="Times New Roman"/>
        </w:rPr>
        <w:t>)</w:t>
      </w:r>
      <w:r w:rsidRPr="00B812B4">
        <w:rPr>
          <w:rFonts w:ascii="Times New Roman" w:eastAsia="Calibri" w:hAnsi="Times New Roman" w:cs="Times New Roman"/>
        </w:rPr>
        <w:t xml:space="preserve"> «Сведения о выгодоприобретателе – физическом лице (бенефициарном владельце)».</w:t>
      </w:r>
    </w:p>
    <w:p w14:paraId="3E4C2EB1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0BA8158B" w14:textId="77777777" w:rsidR="00BD5E8D" w:rsidRPr="00B812B4" w:rsidRDefault="00965A5D" w:rsidP="00BD5E8D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sz w:val="22"/>
          <w:szCs w:val="22"/>
        </w:rPr>
      </w:pPr>
      <w:r w:rsidRPr="00B812B4">
        <w:rPr>
          <w:rStyle w:val="af1"/>
          <w:rFonts w:ascii="Times New Roman" w:hAnsi="Times New Roman" w:cs="Times New Roman"/>
          <w:b/>
          <w:sz w:val="22"/>
          <w:szCs w:val="22"/>
        </w:rPr>
        <w:t>Часть 2</w:t>
      </w:r>
      <w:r w:rsidRPr="00B812B4">
        <w:rPr>
          <w:rStyle w:val="af1"/>
          <w:rFonts w:ascii="Times New Roman" w:hAnsi="Times New Roman" w:cs="Times New Roman"/>
          <w:sz w:val="22"/>
          <w:szCs w:val="22"/>
        </w:rPr>
        <w:t xml:space="preserve"> </w:t>
      </w:r>
    </w:p>
    <w:p w14:paraId="4A4F35C9" w14:textId="77777777" w:rsidR="00965A5D" w:rsidRPr="00B812B4" w:rsidRDefault="00965A5D" w:rsidP="00BD5E8D">
      <w:pPr>
        <w:rPr>
          <w:rFonts w:ascii="Times New Roman" w:hAnsi="Times New Roman" w:cs="Times New Roman"/>
          <w:i/>
        </w:rPr>
      </w:pPr>
      <w:r w:rsidRPr="00B812B4">
        <w:rPr>
          <w:rFonts w:ascii="Times New Roman" w:hAnsi="Times New Roman" w:cs="Times New Roman"/>
          <w:i/>
        </w:rPr>
        <w:t>(заполняется на отдельном листе)</w:t>
      </w:r>
    </w:p>
    <w:p w14:paraId="5BCF3403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812B4">
        <w:rPr>
          <w:rFonts w:ascii="Times New Roman" w:eastAsia="Calibri" w:hAnsi="Times New Roman" w:cs="Times New Roman"/>
          <w:b/>
          <w:i/>
        </w:rPr>
        <w:t>Ранее предоставленные сведения, содержащиеся в части 2 анкеты АА101, не изменялись</w:t>
      </w:r>
    </w:p>
    <w:p w14:paraId="370B48AF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отмечается только при отсутствии каких-либо изменений по сравнению с ранее предоставленной Анкетой АА101 Часть 2.</w:t>
      </w:r>
    </w:p>
    <w:p w14:paraId="46F02323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Сведения, получаемые с целью установления и идентификации бенефициарных владельцев</w:t>
      </w:r>
    </w:p>
    <w:p w14:paraId="0580CD16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Сведения о бенефициарных владельцах</w:t>
      </w:r>
    </w:p>
    <w:p w14:paraId="39487087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одно из полей: </w:t>
      </w:r>
    </w:p>
    <w:p w14:paraId="2B11B2FA" w14:textId="77777777" w:rsidR="00965A5D" w:rsidRPr="00B812B4" w:rsidRDefault="00965A5D" w:rsidP="00A62AC1">
      <w:pPr>
        <w:pStyle w:val="a8"/>
        <w:numPr>
          <w:ilvl w:val="0"/>
          <w:numId w:val="12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 случае если отмечено поле «Информация не раскрывается», указывается причина непредоставления сведений;</w:t>
      </w:r>
    </w:p>
    <w:p w14:paraId="610BE2AE" w14:textId="77777777" w:rsidR="00965A5D" w:rsidRPr="00B812B4" w:rsidRDefault="00965A5D" w:rsidP="00A62AC1">
      <w:pPr>
        <w:pStyle w:val="a8"/>
        <w:numPr>
          <w:ilvl w:val="0"/>
          <w:numId w:val="12"/>
        </w:numPr>
        <w:tabs>
          <w:tab w:val="left" w:pos="8932"/>
        </w:tabs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 случае если отмечено поле «Присутствуют», указывается фамилия, имя и отчество (при наличии) каждого бенефициарного владельца, являющегося таковым в соответствии с действующим законодательством Российской Федерации, а также сведения об основаниях, свидетельствующих о том, что лицо является бенефициарным владельцем.</w:t>
      </w:r>
    </w:p>
    <w:p w14:paraId="20042074" w14:textId="777777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Важно:</w:t>
      </w:r>
    </w:p>
    <w:p w14:paraId="595DC38D" w14:textId="777777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подтверждения информации о наличии или отсутствии бенефициарных владельцев к Анкете следует приложить схему структуры собственников и бенефициарных владельцев с указанием долей владения в уставном капитале Вашей организации в процентах.</w:t>
      </w:r>
    </w:p>
    <w:p w14:paraId="7D23E803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>Информация о целях установления и предполагаемом характере деловых отношений с НКО АО НРД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(заполняется при приеме юридического лица на обслуживание и при расширении сотрудничества с НКО АО НРД)</w:t>
      </w:r>
    </w:p>
    <w:p w14:paraId="6588BB97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поле подлежит заполнению, указываются следующие сведения:</w:t>
      </w:r>
    </w:p>
    <w:p w14:paraId="49917D7A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сведения о планируемых операциях по счету в течение определенного периода (неделя, месяц, квартал, год);</w:t>
      </w:r>
    </w:p>
    <w:p w14:paraId="6D878131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количество операций;</w:t>
      </w:r>
    </w:p>
    <w:p w14:paraId="027426C5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сумма операций.</w:t>
      </w:r>
    </w:p>
    <w:p w14:paraId="3D0011AF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Сведения предоставляются по всем планируемым видам операций, включая операции по снятию денежных средств в наличной форме и операции, связанные с переводами денежных средств в рамках внешнеторговой деятельности.</w:t>
      </w:r>
    </w:p>
    <w:p w14:paraId="46B3304E" w14:textId="77777777" w:rsidR="005C1304" w:rsidRPr="00B812B4" w:rsidRDefault="005C1304" w:rsidP="005C1304">
      <w:pPr>
        <w:spacing w:before="120"/>
        <w:ind w:left="1134"/>
        <w:jc w:val="both"/>
        <w:rPr>
          <w:rFonts w:ascii="Times New Roman" w:hAnsi="Times New Roman" w:cs="Times New Roman"/>
        </w:rPr>
      </w:pPr>
      <w:r w:rsidRPr="00B812B4">
        <w:rPr>
          <w:rFonts w:ascii="Times New Roman" w:hAnsi="Times New Roman" w:cs="Times New Roman"/>
        </w:rPr>
        <w:t xml:space="preserve">При заключении договора эмиссионного счета необходимо указать в отношении планируемого размещения облигаций: номинальная стоимость каждой ценной бумаги, количество ценных бумаг выпуска, срок погашения, сведения о доходности облигаций (например, предполагаемая ставка купона и периодичность выплаты купона); какие </w:t>
      </w:r>
      <w:r w:rsidRPr="00B812B4">
        <w:rPr>
          <w:rFonts w:ascii="Times New Roman" w:hAnsi="Times New Roman" w:cs="Times New Roman"/>
        </w:rPr>
        <w:lastRenderedPageBreak/>
        <w:t xml:space="preserve">облигации планируете размещать: коммерческие облигации (регистрирует НКО АО НРД) или биржевые (указать биржу) или выпуск зарегистрирован Банком России. Если размещение предполагается по закрытой подписке, </w:t>
      </w:r>
      <w:r w:rsidR="00877506" w:rsidRPr="00B812B4">
        <w:rPr>
          <w:rFonts w:ascii="Times New Roman" w:hAnsi="Times New Roman" w:cs="Times New Roman"/>
        </w:rPr>
        <w:t xml:space="preserve">дополнительно </w:t>
      </w:r>
      <w:r w:rsidRPr="00B812B4">
        <w:rPr>
          <w:rFonts w:ascii="Times New Roman" w:hAnsi="Times New Roman" w:cs="Times New Roman"/>
        </w:rPr>
        <w:t>указать</w:t>
      </w:r>
      <w:r w:rsidR="006935C1" w:rsidRPr="00B812B4">
        <w:rPr>
          <w:rFonts w:ascii="Times New Roman" w:hAnsi="Times New Roman" w:cs="Times New Roman"/>
        </w:rPr>
        <w:t>:</w:t>
      </w:r>
      <w:r w:rsidRPr="00B812B4">
        <w:rPr>
          <w:rFonts w:ascii="Times New Roman" w:hAnsi="Times New Roman" w:cs="Times New Roman"/>
        </w:rPr>
        <w:t xml:space="preserve"> </w:t>
      </w:r>
      <w:r w:rsidR="00877506" w:rsidRPr="00B812B4">
        <w:rPr>
          <w:rFonts w:ascii="Times New Roman" w:hAnsi="Times New Roman" w:cs="Times New Roman"/>
        </w:rPr>
        <w:t>цели привлечения денежных средств, информацию об ориентировочном объеме первого выпуска коммерческих облигаций, круг</w:t>
      </w:r>
      <w:r w:rsidRPr="00B812B4">
        <w:rPr>
          <w:rFonts w:ascii="Times New Roman" w:hAnsi="Times New Roman" w:cs="Times New Roman"/>
        </w:rPr>
        <w:t xml:space="preserve"> потенциальных приобретателей ценных бумаг.</w:t>
      </w:r>
    </w:p>
    <w:p w14:paraId="635106FC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>Информация о целях финансово-хозяйственной деятельности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(заполняется при приеме юридического лица на обслуживание и при расширении сотрудничества с НКО АО НРД)</w:t>
      </w:r>
    </w:p>
    <w:p w14:paraId="3685EBE8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поле подлежит заполнению, указываются следующие сведения:</w:t>
      </w:r>
    </w:p>
    <w:p w14:paraId="4AB7EE82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виды договоров (контрактов), расчеты по которым планируются через НКО АО НРД;</w:t>
      </w:r>
    </w:p>
    <w:p w14:paraId="0D45D928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основные контрагенты Вашей организации;</w:t>
      </w:r>
    </w:p>
    <w:p w14:paraId="4BA88489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планируемые плательщики и получатели по операциям с денежными средствами, находящимися на банковском счете (счетах) Вашей организации.</w:t>
      </w:r>
    </w:p>
    <w:p w14:paraId="1AF14DAB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>Сведения об источниках происхождения денежных средств и (или) иного имущества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(указывается один или несколько источников)</w:t>
      </w:r>
    </w:p>
    <w:p w14:paraId="363D610E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6BC117F2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выбрано поле «Иное», указывается источник, не указанный в других полях.</w:t>
      </w:r>
    </w:p>
    <w:p w14:paraId="69C09227" w14:textId="77777777" w:rsidR="00965A5D" w:rsidRPr="00B812B4" w:rsidRDefault="00965A5D" w:rsidP="00A62AC1">
      <w:pPr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 xml:space="preserve">Информация о финансовом положении </w:t>
      </w:r>
      <w:r w:rsidRPr="00B812B4">
        <w:rPr>
          <w:rFonts w:ascii="Times New Roman" w:eastAsia="Calibri" w:hAnsi="Times New Roman" w:cs="Times New Roman"/>
          <w:i/>
        </w:rPr>
        <w:t>(выберите один или несколько вариантов)</w:t>
      </w:r>
    </w:p>
    <w:p w14:paraId="1BB3CA19" w14:textId="77777777" w:rsidR="00965A5D" w:rsidRPr="00B812B4" w:rsidRDefault="00965A5D" w:rsidP="00DF51B3">
      <w:pPr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5B5CD215" w14:textId="77777777" w:rsidR="00287D53" w:rsidRPr="00B812B4" w:rsidRDefault="00965A5D" w:rsidP="00DF51B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выбрано поле «Иное», то указывается не указанный в других полях вариант</w:t>
      </w:r>
      <w:r w:rsidR="00572BC3" w:rsidRPr="00B812B4">
        <w:rPr>
          <w:rFonts w:ascii="Times New Roman" w:eastAsia="Calibri" w:hAnsi="Times New Roman" w:cs="Times New Roman"/>
        </w:rPr>
        <w:t>.</w:t>
      </w:r>
    </w:p>
    <w:p w14:paraId="12F467E4" w14:textId="77777777" w:rsidR="00953480" w:rsidRPr="00B812B4" w:rsidRDefault="00287D53" w:rsidP="00DF51B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Н</w:t>
      </w:r>
      <w:r w:rsidR="00953480" w:rsidRPr="00B812B4">
        <w:rPr>
          <w:rFonts w:ascii="Times New Roman" w:eastAsia="Calibri" w:hAnsi="Times New Roman" w:cs="Times New Roman"/>
        </w:rPr>
        <w:t xml:space="preserve">апример, </w:t>
      </w:r>
      <w:r w:rsidRPr="00B812B4">
        <w:rPr>
          <w:rFonts w:ascii="Times New Roman" w:eastAsia="Calibri" w:hAnsi="Times New Roman" w:cs="Times New Roman"/>
        </w:rPr>
        <w:t>в</w:t>
      </w:r>
      <w:r w:rsidR="00953480" w:rsidRPr="00B812B4">
        <w:rPr>
          <w:rFonts w:ascii="Times New Roman" w:eastAsia="Calibri" w:hAnsi="Times New Roman" w:cs="Times New Roman"/>
        </w:rPr>
        <w:t xml:space="preserve"> случае если период деятельности юридического лица не превышает трех месяцев с даты его государственной регистрации, указанное юридическое лицо предоставляет в НРД один из следующих документов:</w:t>
      </w:r>
    </w:p>
    <w:p w14:paraId="45425DC2" w14:textId="77777777" w:rsidR="00953480" w:rsidRPr="00B812B4" w:rsidRDefault="00953480" w:rsidP="00DF51B3">
      <w:pPr>
        <w:autoSpaceDE w:val="0"/>
        <w:autoSpaceDN w:val="0"/>
        <w:adjustRightInd w:val="0"/>
        <w:spacing w:after="120" w:line="240" w:lineRule="auto"/>
        <w:ind w:left="1134" w:right="-2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- официальное письмо о наличии открытого банковского счета (счетов) в иных кредитных организациях с приложением выписки по такому счету за период с даты открытия указанного счета;</w:t>
      </w:r>
    </w:p>
    <w:p w14:paraId="1E13C3B4" w14:textId="77777777" w:rsidR="00953480" w:rsidRPr="00B812B4" w:rsidRDefault="00953480" w:rsidP="00DF51B3">
      <w:pPr>
        <w:autoSpaceDE w:val="0"/>
        <w:autoSpaceDN w:val="0"/>
        <w:adjustRightInd w:val="0"/>
        <w:spacing w:after="120" w:line="240" w:lineRule="auto"/>
        <w:ind w:left="1134" w:right="-2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- официальное письмо об отсутствии фактов неисполнения юридическим лицом своих денежных обязательств, в том числе по причине отсутствия денежных средств на банковских счетах.</w:t>
      </w:r>
    </w:p>
    <w:p w14:paraId="77479D44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 xml:space="preserve">Информация о деловой репутации </w:t>
      </w:r>
      <w:r w:rsidRPr="00B812B4">
        <w:rPr>
          <w:rFonts w:ascii="Times New Roman" w:eastAsia="Calibri" w:hAnsi="Times New Roman" w:cs="Times New Roman"/>
          <w:i/>
        </w:rPr>
        <w:t>(выберите один или несколько вариантов)</w:t>
      </w:r>
    </w:p>
    <w:p w14:paraId="1169217B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09363531" w14:textId="77777777" w:rsidR="00DF51B3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выбрано поле «Иное», то указывается не указанный в других полях вариант</w:t>
      </w:r>
      <w:r w:rsidR="00CA22D8" w:rsidRPr="00B812B4">
        <w:rPr>
          <w:rFonts w:ascii="Times New Roman" w:eastAsia="Calibri" w:hAnsi="Times New Roman" w:cs="Times New Roman"/>
        </w:rPr>
        <w:t>:</w:t>
      </w:r>
    </w:p>
    <w:p w14:paraId="7FA3538A" w14:textId="77777777" w:rsidR="00965A5D" w:rsidRPr="00B812B4" w:rsidRDefault="00DF51B3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Н</w:t>
      </w:r>
      <w:r w:rsidR="00CA22D8" w:rsidRPr="00B812B4">
        <w:rPr>
          <w:rFonts w:ascii="Times New Roman" w:eastAsia="Calibri" w:hAnsi="Times New Roman" w:cs="Times New Roman"/>
        </w:rPr>
        <w:t xml:space="preserve">апример, </w:t>
      </w:r>
      <w:r w:rsidR="00CA22D8" w:rsidRPr="00B812B4">
        <w:rPr>
          <w:rFonts w:ascii="Times New Roman" w:hAnsi="Times New Roman" w:cs="Times New Roman"/>
        </w:rPr>
        <w:t>сведения о наличии/отсутствии арбитражных дел, по которым юридическое лицо выступает в качестве ответчика, наличие/отсутствие исполнительного производства, информация об отзыве/выдаче лицензии Банком России, сведения об участии Клиента в государственных заказах, сведения об участии Клиента в коммерческих контрактах и прочее.</w:t>
      </w:r>
    </w:p>
    <w:p w14:paraId="37C8E4EC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Отзывы о деловой репутации и Аудиторское заключение предоставляются в НКО АО НРД в виде оригинала, нотариально заверенной копии или копии, заверенной подписью уполномоченного лица и печатью Вашей организации (при наличии).</w:t>
      </w:r>
    </w:p>
    <w:p w14:paraId="3102FB17" w14:textId="77777777" w:rsidR="00965A5D" w:rsidRPr="00B812B4" w:rsidRDefault="00965A5D" w:rsidP="00A62AC1">
      <w:pPr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</w:r>
    </w:p>
    <w:p w14:paraId="5A677486" w14:textId="77777777" w:rsidR="00BC4A3D" w:rsidRPr="00B812B4" w:rsidRDefault="00BC4A3D" w:rsidP="00BC4A3D">
      <w:pPr>
        <w:pStyle w:val="a8"/>
        <w:spacing w:after="120"/>
        <w:ind w:left="1134"/>
        <w:rPr>
          <w:rFonts w:eastAsia="Calibri"/>
          <w:sz w:val="22"/>
          <w:szCs w:val="22"/>
          <w:lang w:eastAsia="en-US"/>
        </w:rPr>
      </w:pPr>
      <w:r w:rsidRPr="00B812B4">
        <w:rPr>
          <w:rFonts w:eastAsia="Calibri"/>
          <w:sz w:val="22"/>
          <w:szCs w:val="22"/>
          <w:lang w:eastAsia="en-US"/>
        </w:rPr>
        <w:t xml:space="preserve">Поля обязательны к заполнению </w:t>
      </w:r>
      <w:r w:rsidR="00CA22D8" w:rsidRPr="00B812B4">
        <w:rPr>
          <w:rFonts w:eastAsia="Calibri"/>
          <w:sz w:val="22"/>
          <w:szCs w:val="22"/>
          <w:lang w:eastAsia="en-US"/>
        </w:rPr>
        <w:t>субъектами, указанными в ст. 5 Федерального закона № 115-ФЗ</w:t>
      </w:r>
      <w:r w:rsidR="002A4AB0" w:rsidRPr="00B812B4">
        <w:rPr>
          <w:rFonts w:eastAsia="Calibri"/>
          <w:sz w:val="22"/>
          <w:szCs w:val="22"/>
          <w:lang w:eastAsia="en-US"/>
        </w:rPr>
        <w:t xml:space="preserve"> </w:t>
      </w:r>
      <w:r w:rsidRPr="00B812B4">
        <w:rPr>
          <w:rFonts w:eastAsia="Calibri"/>
          <w:sz w:val="22"/>
          <w:szCs w:val="22"/>
          <w:lang w:eastAsia="en-US"/>
        </w:rPr>
        <w:t>при заключении договоров счета депо</w:t>
      </w:r>
      <w:r w:rsidR="00164CB1" w:rsidRPr="00B812B4">
        <w:rPr>
          <w:rFonts w:eastAsia="Calibri"/>
          <w:sz w:val="22"/>
          <w:szCs w:val="22"/>
          <w:lang w:eastAsia="en-US"/>
        </w:rPr>
        <w:t xml:space="preserve">, </w:t>
      </w:r>
      <w:r w:rsidRPr="00B812B4">
        <w:rPr>
          <w:rFonts w:eastAsia="Calibri"/>
          <w:sz w:val="22"/>
          <w:szCs w:val="22"/>
          <w:lang w:eastAsia="en-US"/>
        </w:rPr>
        <w:t>эмиссионного счета</w:t>
      </w:r>
      <w:r w:rsidR="00164CB1" w:rsidRPr="00B812B4">
        <w:rPr>
          <w:rFonts w:eastAsia="Calibri"/>
          <w:sz w:val="22"/>
          <w:szCs w:val="22"/>
          <w:lang w:eastAsia="en-US"/>
        </w:rPr>
        <w:t xml:space="preserve"> и банковского счета.</w:t>
      </w:r>
    </w:p>
    <w:p w14:paraId="4DEE2A58" w14:textId="77777777" w:rsidR="00BC4A3D" w:rsidRPr="00B812B4" w:rsidRDefault="00965A5D" w:rsidP="00BC4A3D">
      <w:pPr>
        <w:spacing w:before="120"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поле подлежит заполнению, указываются сведения об осуществлении Вашей организацией мер по противодействию легализации (отмыванию) доходов, полученных преступным путем, и финансированию терроризма, в том числе мер по идентификации своих клиентов.</w:t>
      </w:r>
    </w:p>
    <w:p w14:paraId="44DB60DD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</w:t>
      </w:r>
    </w:p>
    <w:p w14:paraId="2F1FD188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Российской Федерации</w:t>
      </w:r>
    </w:p>
    <w:p w14:paraId="72B620AD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5010779F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Находится ли Ваша организация под контролем хозяйственного общества или федеральным унитарным предприятием, имеющего стратегическое значение для оборонно-промышленного комплекса и безопасности Российской Федерации</w:t>
      </w:r>
    </w:p>
    <w:p w14:paraId="22C9E275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36017839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отмечено поле «Да, находится», то в соответствующей таблице указываются следующие сведения:</w:t>
      </w:r>
    </w:p>
    <w:p w14:paraId="716DF4C0" w14:textId="77777777" w:rsidR="00965A5D" w:rsidRPr="00B812B4" w:rsidRDefault="00965A5D" w:rsidP="00A62AC1">
      <w:pPr>
        <w:pStyle w:val="a8"/>
        <w:numPr>
          <w:ilvl w:val="0"/>
          <w:numId w:val="13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Полное наименование хозяйственного общества/федерального унитарного предприятия, имеющего стратегическое значение для оборонно-промышленного комплекса и безопасности Российской Федерации, под контролем которого находится Ваша организация;</w:t>
      </w:r>
    </w:p>
    <w:p w14:paraId="225365FC" w14:textId="77777777" w:rsidR="00965A5D" w:rsidRPr="00B812B4" w:rsidRDefault="00965A5D" w:rsidP="00A62AC1">
      <w:pPr>
        <w:pStyle w:val="a8"/>
        <w:numPr>
          <w:ilvl w:val="0"/>
          <w:numId w:val="13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ИНН такого хозяйственного общества/федерального унитарного предприятия.</w:t>
      </w:r>
    </w:p>
    <w:p w14:paraId="747C2E50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Сведения предоставляются в соответствии с Федеральным законом от 21.07.2014 № 213-ФЗ и Федеральным законом от 14.11.2002 №</w:t>
      </w:r>
      <w:r w:rsidR="00B24DB6" w:rsidRPr="00B812B4">
        <w:rPr>
          <w:rFonts w:ascii="Times New Roman" w:eastAsia="Calibri" w:hAnsi="Times New Roman" w:cs="Times New Roman"/>
        </w:rPr>
        <w:t xml:space="preserve"> </w:t>
      </w:r>
      <w:r w:rsidRPr="00B812B4">
        <w:rPr>
          <w:rFonts w:ascii="Times New Roman" w:eastAsia="Calibri" w:hAnsi="Times New Roman" w:cs="Times New Roman"/>
        </w:rPr>
        <w:t>161-ФЗ</w:t>
      </w:r>
    </w:p>
    <w:p w14:paraId="5B09B4FD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государственной корпорацией</w:t>
      </w:r>
    </w:p>
    <w:p w14:paraId="1E71268D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75E0C47D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государственной компанией</w:t>
      </w:r>
    </w:p>
    <w:p w14:paraId="4ADEE45F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63EBFF2E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публично-правовой компанией</w:t>
      </w:r>
    </w:p>
    <w:p w14:paraId="6FA96C69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51B0FD24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</w:r>
    </w:p>
    <w:p w14:paraId="0DEC37CE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Отношения отсутствуют</w:t>
      </w:r>
    </w:p>
    <w:p w14:paraId="3A2598A0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заполняется при отсутствии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управления.</w:t>
      </w:r>
    </w:p>
    <w:p w14:paraId="4F5D1435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Отношения присутствуют</w:t>
      </w:r>
    </w:p>
    <w:p w14:paraId="40DD062D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заполняется при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управления.</w:t>
      </w:r>
    </w:p>
    <w:p w14:paraId="7A42CCC7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отмечено поле «Отношения присутствуют», заполняется соответствующая таблица с указанием следующих сведений:</w:t>
      </w:r>
    </w:p>
    <w:p w14:paraId="6FB6E5BA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Полное наименование банка-нерезидента, в отношении которого имеется информация, что его счета используются банками, не имеющими на территории государств, в которых они зарегистрированы, постоянно действующих органов управления;</w:t>
      </w:r>
    </w:p>
    <w:p w14:paraId="5697FF17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Страна регистрации такого банка-нерезидента;</w:t>
      </w:r>
    </w:p>
    <w:p w14:paraId="2021EC33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Страна места нахождения постоянно действующих органов управления такого банка-нерезидента.</w:t>
      </w:r>
    </w:p>
    <w:p w14:paraId="506F2802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</w:r>
    </w:p>
    <w:p w14:paraId="535EB981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Отмечаются все имеющиеся у Вашей организации лицензии из предложенного перечня. </w:t>
      </w:r>
    </w:p>
    <w:p w14:paraId="73FF6F77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каждой отмеченной лицензии обязательному заполнению подлежат поля:</w:t>
      </w:r>
    </w:p>
    <w:p w14:paraId="29640DC3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номер лицензии;</w:t>
      </w:r>
    </w:p>
    <w:p w14:paraId="7E70AA1C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дата выдачи лицензии;</w:t>
      </w:r>
    </w:p>
    <w:p w14:paraId="433ADDD2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орган, выдавший лицензию;</w:t>
      </w:r>
    </w:p>
    <w:p w14:paraId="445C9FA0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виды лицензируемой деятельности.</w:t>
      </w:r>
    </w:p>
    <w:p w14:paraId="30648AE7" w14:textId="77777777" w:rsidR="00965A5D" w:rsidRPr="00B812B4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При наличии нескольких лицензий на осуществление банковских операций каждая лицензия указывается в отдельной строке. По каждой лицензии в поле «Вид лицензируемой деятельности» указываются все перечисленные в ней виды лицензируемой деятельности. </w:t>
      </w:r>
    </w:p>
    <w:p w14:paraId="1C31883A" w14:textId="77777777" w:rsidR="00965A5D" w:rsidRPr="00B812B4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При наличии иных лицензий на право осуществления деятельности, подлежащей лицензированию, такие лицензии указываются в поле «Иное» с добавлением необходимого количества строк.</w:t>
      </w:r>
    </w:p>
    <w:p w14:paraId="3343D769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об основной (фактической) деятельности</w:t>
      </w:r>
    </w:p>
    <w:p w14:paraId="4CABB5C7" w14:textId="03644021" w:rsidR="00965A5D" w:rsidRPr="00B812B4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Указываются сведения об основной</w:t>
      </w:r>
      <w:r w:rsidR="00B24DB6" w:rsidRPr="00B812B4">
        <w:rPr>
          <w:rFonts w:ascii="Times New Roman" w:eastAsia="Calibri" w:hAnsi="Times New Roman" w:cs="Times New Roman"/>
        </w:rPr>
        <w:t>/фактически осуществляемой</w:t>
      </w:r>
      <w:r w:rsidRPr="00B812B4">
        <w:rPr>
          <w:rFonts w:ascii="Times New Roman" w:eastAsia="Calibri" w:hAnsi="Times New Roman" w:cs="Times New Roman"/>
        </w:rPr>
        <w:t xml:space="preserve"> деятельности Вашей организации. </w:t>
      </w:r>
    </w:p>
    <w:p w14:paraId="37FCD8E0" w14:textId="6EAD514E" w:rsidR="00DC7A28" w:rsidRPr="00B812B4" w:rsidRDefault="00DC7A28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>Доменное имя, указатель страницы сайта в сети "Интернет", с использованием которых юридическим лицом оказываются услуги (при наличии)</w:t>
      </w:r>
    </w:p>
    <w:p w14:paraId="18CAC187" w14:textId="49CA21A4" w:rsidR="005C4AE2" w:rsidRPr="00B812B4" w:rsidRDefault="00EA7797" w:rsidP="005C4AE2">
      <w:pPr>
        <w:pStyle w:val="a8"/>
        <w:spacing w:before="120" w:after="120"/>
        <w:ind w:left="1134"/>
        <w:rPr>
          <w:rFonts w:eastAsia="Calibri"/>
          <w:b/>
          <w:sz w:val="22"/>
          <w:szCs w:val="22"/>
          <w:lang w:eastAsia="en-US"/>
        </w:rPr>
      </w:pPr>
      <w:r w:rsidRPr="00B812B4">
        <w:rPr>
          <w:rFonts w:eastAsia="Calibri"/>
        </w:rPr>
        <w:t>Указываются все имеющиеся доменные имена (</w:t>
      </w:r>
      <w:r w:rsidR="00C42EBE" w:rsidRPr="00B812B4">
        <w:rPr>
          <w:rFonts w:eastAsia="Calibri"/>
        </w:rPr>
        <w:t xml:space="preserve">страницы </w:t>
      </w:r>
      <w:r w:rsidRPr="00B812B4">
        <w:rPr>
          <w:rFonts w:eastAsia="Calibri"/>
        </w:rPr>
        <w:t>сайт</w:t>
      </w:r>
      <w:r w:rsidR="00C42EBE" w:rsidRPr="00B812B4">
        <w:rPr>
          <w:rFonts w:eastAsia="Calibri"/>
        </w:rPr>
        <w:t>ов</w:t>
      </w:r>
      <w:r w:rsidRPr="00B812B4">
        <w:rPr>
          <w:rFonts w:eastAsia="Calibri"/>
        </w:rPr>
        <w:t>) Вашей организации.</w:t>
      </w:r>
      <w:r w:rsidR="00090889" w:rsidRPr="00B812B4">
        <w:rPr>
          <w:rFonts w:eastAsia="Calibri"/>
        </w:rPr>
        <w:t xml:space="preserve"> </w:t>
      </w:r>
    </w:p>
    <w:p w14:paraId="66B475F6" w14:textId="64908EFF" w:rsidR="00C42EBE" w:rsidRPr="00B812B4" w:rsidRDefault="00772563" w:rsidP="00A62AC1">
      <w:pPr>
        <w:pStyle w:val="a8"/>
        <w:numPr>
          <w:ilvl w:val="0"/>
          <w:numId w:val="10"/>
        </w:numPr>
        <w:spacing w:before="120" w:after="120"/>
        <w:ind w:left="567" w:hanging="567"/>
        <w:rPr>
          <w:rFonts w:eastAsia="Calibri"/>
          <w:b/>
          <w:sz w:val="22"/>
          <w:szCs w:val="22"/>
          <w:lang w:eastAsia="en-US"/>
        </w:rPr>
      </w:pPr>
      <w:r w:rsidRPr="00B812B4">
        <w:rPr>
          <w:rFonts w:eastAsia="Calibri"/>
          <w:b/>
          <w:sz w:val="22"/>
          <w:szCs w:val="22"/>
          <w:lang w:eastAsia="en-US"/>
        </w:rPr>
        <w:t xml:space="preserve">Осуществляет ли Ваша организация/планирует осуществлять переводы денежных средств на счета лиц-нерезидентов, не являющихся резидентами страны ЕАЭС,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стран ЕАЭС осуществляется с территории стран ЕАЭС </w:t>
      </w:r>
    </w:p>
    <w:p w14:paraId="1D5CA729" w14:textId="154D159E" w:rsidR="00491EAE" w:rsidRPr="00B812B4" w:rsidRDefault="004C63A0" w:rsidP="00BB0013">
      <w:pPr>
        <w:pStyle w:val="a8"/>
        <w:spacing w:before="120" w:after="120"/>
        <w:ind w:left="1134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  <w:lang w:eastAsia="en-US"/>
        </w:rPr>
        <w:t xml:space="preserve">Отмечается необходимое поле. К странам ЕАЭС относятся Республика Армения, Республика Беларусь, Республика Казахстан, Кыргызская Республика. </w:t>
      </w:r>
      <w:r w:rsidR="00090889" w:rsidRPr="00B812B4">
        <w:rPr>
          <w:rFonts w:eastAsia="Calibri"/>
          <w:sz w:val="22"/>
          <w:szCs w:val="22"/>
        </w:rPr>
        <w:t>При передаче Анкеты через ЛКУ поле не заполняется</w:t>
      </w:r>
      <w:r w:rsidR="00A9057A" w:rsidRPr="00B812B4">
        <w:rPr>
          <w:rFonts w:eastAsia="Calibri"/>
          <w:sz w:val="22"/>
          <w:szCs w:val="22"/>
        </w:rPr>
        <w:t>.</w:t>
      </w:r>
    </w:p>
    <w:p w14:paraId="49430745" w14:textId="6845C228" w:rsidR="00671FFF" w:rsidRPr="00B812B4" w:rsidRDefault="00671FFF" w:rsidP="00BB0013">
      <w:pPr>
        <w:pStyle w:val="a8"/>
        <w:spacing w:before="120" w:after="120"/>
        <w:ind w:left="1134"/>
        <w:rPr>
          <w:rFonts w:eastAsia="Calibri"/>
          <w:sz w:val="22"/>
          <w:szCs w:val="22"/>
          <w:lang w:eastAsia="en-US"/>
        </w:rPr>
      </w:pPr>
      <w:r w:rsidRPr="00B812B4">
        <w:rPr>
          <w:rFonts w:eastAsia="Calibri"/>
          <w:sz w:val="22"/>
          <w:szCs w:val="22"/>
        </w:rPr>
        <w:t>Поле не является обязательным</w:t>
      </w:r>
      <w:r w:rsidR="00353E85" w:rsidRPr="00B812B4">
        <w:rPr>
          <w:rFonts w:eastAsia="Calibri"/>
          <w:sz w:val="22"/>
          <w:szCs w:val="22"/>
        </w:rPr>
        <w:t xml:space="preserve"> для заполнения</w:t>
      </w:r>
      <w:r w:rsidRPr="00B812B4">
        <w:rPr>
          <w:rFonts w:eastAsia="Calibri"/>
          <w:sz w:val="22"/>
          <w:szCs w:val="22"/>
        </w:rPr>
        <w:t>.</w:t>
      </w:r>
    </w:p>
    <w:p w14:paraId="0F949B43" w14:textId="7096DD4B" w:rsidR="00EF3E6B" w:rsidRPr="00B812B4" w:rsidRDefault="00EF3E6B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Адрес электронной почты для направления запросов о предоставлении документов, необходимых для обновления сведений о юридическом лице</w:t>
      </w:r>
    </w:p>
    <w:p w14:paraId="531513A2" w14:textId="77777777" w:rsidR="00EF3E6B" w:rsidRPr="00B812B4" w:rsidRDefault="00EF3E6B" w:rsidP="00EF3E6B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 адрес электронной почты для направления запросов о предоставлении документов, необходимых для обновления сведений о Вашей организации с целью идентификации в порядке, установленном законодательством Российской Федерации.</w:t>
      </w:r>
    </w:p>
    <w:p w14:paraId="75FF28AF" w14:textId="29F7C93E" w:rsidR="00EF3E6B" w:rsidRPr="00B812B4" w:rsidRDefault="0006731A" w:rsidP="0006731A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>Сведения о дополнительных кодах ОКВЭД</w:t>
      </w:r>
    </w:p>
    <w:p w14:paraId="2D840BDE" w14:textId="47B41E40" w:rsidR="00D47A44" w:rsidRPr="00B812B4" w:rsidRDefault="0006731A" w:rsidP="00D47A44">
      <w:pPr>
        <w:pStyle w:val="a8"/>
        <w:spacing w:before="120" w:after="120"/>
        <w:ind w:left="1134"/>
        <w:rPr>
          <w:rFonts w:eastAsia="Calibri"/>
          <w:sz w:val="22"/>
          <w:szCs w:val="22"/>
          <w:lang w:eastAsia="en-US"/>
        </w:rPr>
      </w:pPr>
      <w:r w:rsidRPr="00B812B4">
        <w:rPr>
          <w:rFonts w:eastAsia="Calibri"/>
        </w:rPr>
        <w:t>Указываются дополнительные коды ОКВЭД.</w:t>
      </w:r>
      <w:r w:rsidR="00D47A44" w:rsidRPr="00B812B4">
        <w:rPr>
          <w:rFonts w:eastAsia="Calibri"/>
        </w:rPr>
        <w:t xml:space="preserve"> </w:t>
      </w:r>
      <w:r w:rsidR="00D47A44" w:rsidRPr="00B812B4">
        <w:rPr>
          <w:rFonts w:eastAsia="Calibri"/>
          <w:sz w:val="22"/>
          <w:szCs w:val="22"/>
        </w:rPr>
        <w:t>Поле не является обязательным</w:t>
      </w:r>
      <w:r w:rsidR="00DA05BA" w:rsidRPr="00B812B4">
        <w:rPr>
          <w:rFonts w:eastAsia="Calibri"/>
          <w:sz w:val="22"/>
          <w:szCs w:val="22"/>
        </w:rPr>
        <w:t xml:space="preserve"> для заполнения</w:t>
      </w:r>
      <w:r w:rsidR="00D47A44" w:rsidRPr="00B812B4">
        <w:rPr>
          <w:rFonts w:eastAsia="Calibri"/>
          <w:sz w:val="22"/>
          <w:szCs w:val="22"/>
        </w:rPr>
        <w:t>.</w:t>
      </w:r>
    </w:p>
    <w:p w14:paraId="3D670234" w14:textId="77777777" w:rsidR="00EA7797" w:rsidRPr="00B812B4" w:rsidRDefault="00EA7797" w:rsidP="00FF7391">
      <w:pPr>
        <w:spacing w:before="120" w:after="0" w:line="240" w:lineRule="auto"/>
        <w:ind w:left="1134"/>
        <w:jc w:val="both"/>
        <w:rPr>
          <w:rFonts w:eastAsia="Calibri"/>
        </w:rPr>
      </w:pPr>
      <w:bookmarkStart w:id="52" w:name="_Приложение_3_1"/>
      <w:bookmarkEnd w:id="52"/>
    </w:p>
    <w:p w14:paraId="33CC6AF2" w14:textId="77777777" w:rsidR="001A3492" w:rsidRPr="00B812B4" w:rsidRDefault="000A3399" w:rsidP="001A3492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b/>
          <w:sz w:val="22"/>
          <w:szCs w:val="22"/>
        </w:rPr>
      </w:pPr>
      <w:r w:rsidRPr="00B812B4">
        <w:rPr>
          <w:rStyle w:val="af1"/>
          <w:rFonts w:ascii="Times New Roman" w:hAnsi="Times New Roman" w:cs="Times New Roman"/>
          <w:b/>
          <w:sz w:val="22"/>
          <w:szCs w:val="22"/>
        </w:rPr>
        <w:t>Часть 3</w:t>
      </w:r>
    </w:p>
    <w:p w14:paraId="442F8886" w14:textId="77777777" w:rsidR="001A3492" w:rsidRPr="00B812B4" w:rsidRDefault="001A3492" w:rsidP="00F37C0A">
      <w:pPr>
        <w:jc w:val="both"/>
        <w:rPr>
          <w:rFonts w:ascii="Times New Roman" w:hAnsi="Times New Roman" w:cs="Times New Roman"/>
          <w:i/>
        </w:rPr>
      </w:pPr>
      <w:r w:rsidRPr="00B812B4">
        <w:rPr>
          <w:rFonts w:ascii="Times New Roman" w:hAnsi="Times New Roman" w:cs="Times New Roman"/>
          <w:i/>
        </w:rPr>
        <w:t>(заполняется на отдельном листе. Заполняется только при заключении Договора счета депо иностранного номинального держателя)</w:t>
      </w:r>
    </w:p>
    <w:p w14:paraId="6E9568E0" w14:textId="77777777" w:rsidR="001A3492" w:rsidRPr="00B812B4" w:rsidRDefault="001A3492" w:rsidP="00F37C0A">
      <w:pPr>
        <w:spacing w:after="120"/>
        <w:ind w:left="720"/>
        <w:jc w:val="center"/>
        <w:rPr>
          <w:rFonts w:ascii="Times New Roman" w:eastAsia="Calibri" w:hAnsi="Times New Roman" w:cs="Times New Roman"/>
          <w:b/>
          <w:u w:val="single"/>
        </w:rPr>
      </w:pPr>
      <w:r w:rsidRPr="00B812B4">
        <w:rPr>
          <w:rFonts w:ascii="Times New Roman" w:eastAsia="Calibri" w:hAnsi="Times New Roman" w:cs="Times New Roman"/>
          <w:b/>
          <w:u w:val="single"/>
        </w:rPr>
        <w:t>Сведения для установления характера деловых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5553"/>
      </w:tblGrid>
      <w:tr w:rsidR="001A3492" w:rsidRPr="00B812B4" w14:paraId="3E965599" w14:textId="77777777" w:rsidTr="000A3399">
        <w:tc>
          <w:tcPr>
            <w:tcW w:w="3935" w:type="dxa"/>
          </w:tcPr>
          <w:p w14:paraId="74E53E4D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Стоимость ценных бумаг клиентов на хранении в иностранной организации (по состоянию на дату предоставления анкеты, в долларах США)</w:t>
            </w:r>
          </w:p>
        </w:tc>
        <w:tc>
          <w:tcPr>
            <w:tcW w:w="5553" w:type="dxa"/>
          </w:tcPr>
          <w:p w14:paraId="19940397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5E5A75D2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Указывается совокупная стоимость ценных бумаг (в долларах США), учитываемых на счетах Клиента, предназначенных для учета ценных бумаг клиентов Клиента, в иностранных организациях, на дату предоставления информации, а также стоимость ценных бумаг, учитываемых на счете Клиента, в каждой иностранной организации (с указанием наименования организации и юрисдикции).</w:t>
            </w:r>
          </w:p>
          <w:p w14:paraId="4F66DB72" w14:textId="77777777" w:rsidR="001A3492" w:rsidRPr="00B812B4" w:rsidRDefault="001A3492" w:rsidP="00335C5C">
            <w:pPr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Стоимость ценных бумаг всего _______________ долларов США, в том числе</w:t>
            </w:r>
            <w:r w:rsidRPr="00B812B4">
              <w:rPr>
                <w:rFonts w:ascii="Times New Roman" w:eastAsia="Calibri" w:hAnsi="Times New Roman" w:cs="Times New Roman"/>
              </w:rPr>
              <w:t>:</w:t>
            </w:r>
          </w:p>
          <w:p w14:paraId="37FD7C4E" w14:textId="77777777" w:rsidR="001A3492" w:rsidRPr="00B812B4" w:rsidRDefault="001A3492" w:rsidP="00335C5C">
            <w:pPr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наименование организации, юрисдикция - (стоимость, валюта);</w:t>
            </w:r>
          </w:p>
          <w:p w14:paraId="129698A7" w14:textId="77777777" w:rsidR="001A3492" w:rsidRPr="00B812B4" w:rsidRDefault="001A3492" w:rsidP="00335C5C">
            <w:pPr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наименование организации, юрисдикция - (стоимость, валюта);</w:t>
            </w:r>
          </w:p>
          <w:p w14:paraId="366AE9C1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и так далее, по количеству мест хранения.</w:t>
            </w:r>
          </w:p>
        </w:tc>
      </w:tr>
      <w:tr w:rsidR="001A3492" w:rsidRPr="00B812B4" w14:paraId="356B89BE" w14:textId="77777777" w:rsidTr="000A3399">
        <w:tc>
          <w:tcPr>
            <w:tcW w:w="3935" w:type="dxa"/>
          </w:tcPr>
          <w:p w14:paraId="285EA92C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Виды ценных бумаг, учитываемых на счетах клиентов в иностранной организации</w:t>
            </w:r>
          </w:p>
        </w:tc>
        <w:tc>
          <w:tcPr>
            <w:tcW w:w="5553" w:type="dxa"/>
          </w:tcPr>
          <w:p w14:paraId="528CC79D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 xml:space="preserve">Поле обязательное к заполнению. </w:t>
            </w:r>
          </w:p>
          <w:p w14:paraId="7DD2A893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Необходимо перечислить, какие ценные бумаги Клиентов учитываются в иностранной организации на счетах вашей организации с указанием наименований эмитентов ценных бумаг. </w:t>
            </w:r>
          </w:p>
          <w:p w14:paraId="159A07BD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 xml:space="preserve"> ценные бумаги российских эмитентов:</w:t>
            </w:r>
          </w:p>
          <w:p w14:paraId="5127ACB5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A198DCB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4161901E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 и управляющих компаний фондов;)</w:t>
            </w:r>
          </w:p>
          <w:p w14:paraId="56E2B3FA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 какие).</w:t>
            </w:r>
          </w:p>
          <w:p w14:paraId="521F58EF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>ценные бумаги иностранных эмитентов:</w:t>
            </w:r>
          </w:p>
          <w:p w14:paraId="17A39DDF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AEC2DB4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51A24D59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фондов);</w:t>
            </w:r>
          </w:p>
          <w:p w14:paraId="5A7E2C04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(указать).</w:t>
            </w:r>
          </w:p>
        </w:tc>
      </w:tr>
      <w:tr w:rsidR="001A3492" w:rsidRPr="00B812B4" w14:paraId="318010ED" w14:textId="77777777" w:rsidTr="000A3399">
        <w:tc>
          <w:tcPr>
            <w:tcW w:w="3935" w:type="dxa"/>
          </w:tcPr>
          <w:p w14:paraId="79901443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Взаимодействие с НКО АО НРД планируется осуществлять </w:t>
            </w:r>
          </w:p>
        </w:tc>
        <w:tc>
          <w:tcPr>
            <w:tcW w:w="5553" w:type="dxa"/>
          </w:tcPr>
          <w:p w14:paraId="2766512B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B4497CB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Необходимо указать как ваша организация будет взаимодействовать с НРД: через оператора или самостоятельно. При взаимодействии через оператора необходимо указать наименование такого оператора. </w:t>
            </w:r>
          </w:p>
        </w:tc>
      </w:tr>
      <w:tr w:rsidR="001A3492" w:rsidRPr="00B812B4" w14:paraId="1B7B6F0B" w14:textId="77777777" w:rsidTr="000A3399">
        <w:tc>
          <w:tcPr>
            <w:tcW w:w="3935" w:type="dxa"/>
          </w:tcPr>
          <w:p w14:paraId="19162732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Планируется ли открытие банковских счетов в НКО АО НРД</w:t>
            </w:r>
          </w:p>
        </w:tc>
        <w:tc>
          <w:tcPr>
            <w:tcW w:w="5553" w:type="dxa"/>
          </w:tcPr>
          <w:p w14:paraId="01EA6D81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9779428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Необходимо отметить соответствующее поле «Да/Нет», указать цель открытия банковских счетов в НРД. </w:t>
            </w:r>
          </w:p>
        </w:tc>
      </w:tr>
      <w:tr w:rsidR="001A3492" w:rsidRPr="00B812B4" w14:paraId="39F06544" w14:textId="77777777" w:rsidTr="000A3399">
        <w:tc>
          <w:tcPr>
            <w:tcW w:w="3935" w:type="dxa"/>
          </w:tcPr>
          <w:p w14:paraId="695FBF6D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5553" w:type="dxa"/>
          </w:tcPr>
          <w:p w14:paraId="193FAEEA" w14:textId="77777777" w:rsidR="001A3492" w:rsidRPr="00B812B4" w:rsidRDefault="0094793C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3B25F337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Указывается ориентировочная стоимость ценных бумаг, которые Клиент планирует учитывать на счете депо иностранного номинального держателя в НРД: в рублях – для ценных бумаг российских эмитентов и в эквиваленте долларов США для ценн</w:t>
            </w:r>
            <w:r w:rsidR="0094793C" w:rsidRPr="00B812B4">
              <w:rPr>
                <w:rFonts w:ascii="Times New Roman" w:eastAsia="Calibri" w:hAnsi="Times New Roman" w:cs="Times New Roman"/>
              </w:rPr>
              <w:t>ых бумаг иностранных эмитентов.</w:t>
            </w:r>
          </w:p>
        </w:tc>
      </w:tr>
      <w:tr w:rsidR="001A3492" w:rsidRPr="00B812B4" w14:paraId="03A6C646" w14:textId="77777777" w:rsidTr="000A3399">
        <w:tc>
          <w:tcPr>
            <w:tcW w:w="3935" w:type="dxa"/>
          </w:tcPr>
          <w:p w14:paraId="5669A4D6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5553" w:type="dxa"/>
          </w:tcPr>
          <w:p w14:paraId="2DE59C5B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5CAC1723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</w:rPr>
              <w:t>Необходимо перечислить, какие ценные бумаги ваша организация планирует учитывать на счетах депо иностранного номинального держателя в НРД с указанием наименований эмитентов ценных бумаг.</w:t>
            </w:r>
          </w:p>
          <w:p w14:paraId="51008FE0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>ценные бумаги российских эмитентов:</w:t>
            </w:r>
          </w:p>
          <w:p w14:paraId="1D9C6F60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1569780A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0A2EDA06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 и управляющих компаний фондов;)</w:t>
            </w:r>
          </w:p>
          <w:p w14:paraId="426EC91C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 какие).</w:t>
            </w:r>
          </w:p>
          <w:p w14:paraId="2F26021A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>ценные бумаги иностранных эмитентов:</w:t>
            </w:r>
          </w:p>
          <w:p w14:paraId="602B6B7F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CC7CEFC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185C9050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фондов);</w:t>
            </w:r>
          </w:p>
          <w:p w14:paraId="3218FCCB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(указать).</w:t>
            </w:r>
          </w:p>
        </w:tc>
      </w:tr>
      <w:tr w:rsidR="001A3492" w:rsidRPr="00B812B4" w14:paraId="5EB9BB70" w14:textId="77777777" w:rsidTr="000A3399">
        <w:tc>
          <w:tcPr>
            <w:tcW w:w="3935" w:type="dxa"/>
          </w:tcPr>
          <w:p w14:paraId="30112CB2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</w:t>
            </w:r>
          </w:p>
        </w:tc>
        <w:tc>
          <w:tcPr>
            <w:tcW w:w="5553" w:type="dxa"/>
          </w:tcPr>
          <w:p w14:paraId="1DEC6429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0CB34EA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Необходимо отметить соответствующ</w:t>
            </w:r>
            <w:r w:rsidR="0094793C" w:rsidRPr="00B812B4">
              <w:rPr>
                <w:rFonts w:ascii="Times New Roman" w:eastAsia="Calibri" w:hAnsi="Times New Roman" w:cs="Times New Roman"/>
              </w:rPr>
              <w:t>ее поле «Биржевые/Внебиржевые».</w:t>
            </w:r>
          </w:p>
        </w:tc>
      </w:tr>
      <w:tr w:rsidR="001A3492" w:rsidRPr="00B812B4" w14:paraId="2DE92149" w14:textId="77777777" w:rsidTr="000A3399">
        <w:tc>
          <w:tcPr>
            <w:tcW w:w="3935" w:type="dxa"/>
          </w:tcPr>
          <w:p w14:paraId="1658AE01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</w:t>
            </w:r>
          </w:p>
        </w:tc>
        <w:tc>
          <w:tcPr>
            <w:tcW w:w="5553" w:type="dxa"/>
          </w:tcPr>
          <w:p w14:paraId="63180892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2C0DA953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Необходимо отметить соответствующее поле «Да</w:t>
            </w:r>
            <w:r w:rsidR="00D86014" w:rsidRPr="00B812B4">
              <w:rPr>
                <w:rFonts w:ascii="Times New Roman" w:eastAsia="Calibri" w:hAnsi="Times New Roman" w:cs="Times New Roman"/>
              </w:rPr>
              <w:t>, является» или «</w:t>
            </w:r>
            <w:r w:rsidRPr="00B812B4">
              <w:rPr>
                <w:rFonts w:ascii="Times New Roman" w:eastAsia="Calibri" w:hAnsi="Times New Roman" w:cs="Times New Roman"/>
              </w:rPr>
              <w:t>Нет</w:t>
            </w:r>
            <w:r w:rsidR="00D86014" w:rsidRPr="00B812B4">
              <w:rPr>
                <w:rFonts w:ascii="Times New Roman" w:eastAsia="Calibri" w:hAnsi="Times New Roman" w:cs="Times New Roman"/>
              </w:rPr>
              <w:t>, не является</w:t>
            </w:r>
            <w:r w:rsidRPr="00B812B4">
              <w:rPr>
                <w:rFonts w:ascii="Times New Roman" w:eastAsia="Calibri" w:hAnsi="Times New Roman" w:cs="Times New Roman"/>
              </w:rPr>
              <w:t>».</w:t>
            </w:r>
          </w:p>
          <w:p w14:paraId="2325984A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При открытии Счета депо иностранного номинального держателя – обязательно </w:t>
            </w:r>
            <w:r w:rsidR="009B4E7C" w:rsidRPr="00B812B4">
              <w:rPr>
                <w:rFonts w:ascii="Times New Roman" w:eastAsia="Calibri" w:hAnsi="Times New Roman" w:cs="Times New Roman"/>
              </w:rPr>
              <w:t>к заполнению</w:t>
            </w:r>
            <w:r w:rsidRPr="00B812B4">
              <w:rPr>
                <w:rFonts w:ascii="Times New Roman" w:eastAsia="Calibri" w:hAnsi="Times New Roman" w:cs="Times New Roman"/>
              </w:rPr>
              <w:t xml:space="preserve"> пол</w:t>
            </w:r>
            <w:r w:rsidR="009B4E7C" w:rsidRPr="00B812B4">
              <w:rPr>
                <w:rFonts w:ascii="Times New Roman" w:eastAsia="Calibri" w:hAnsi="Times New Roman" w:cs="Times New Roman"/>
              </w:rPr>
              <w:t>е</w:t>
            </w:r>
            <w:r w:rsidR="00F90AE2" w:rsidRPr="00B812B4">
              <w:rPr>
                <w:rFonts w:ascii="Times New Roman" w:eastAsia="Calibri" w:hAnsi="Times New Roman" w:cs="Times New Roman"/>
              </w:rPr>
              <w:t xml:space="preserve"> «Да, является».</w:t>
            </w:r>
          </w:p>
          <w:p w14:paraId="74501F21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Отметка «Да, является» приравнивается к заявлению Клиента о том, что в соответствии с его личным законом он вправе осуществлять учет и</w:t>
            </w:r>
            <w:r w:rsidR="00F90AE2" w:rsidRPr="00B812B4">
              <w:rPr>
                <w:rFonts w:ascii="Times New Roman" w:eastAsia="Calibri" w:hAnsi="Times New Roman" w:cs="Times New Roman"/>
              </w:rPr>
              <w:t xml:space="preserve"> переход прав на ценные бумаги.</w:t>
            </w:r>
          </w:p>
          <w:p w14:paraId="40C7236F" w14:textId="77777777" w:rsidR="00D86014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</w:rPr>
              <w:t>Клиент также обязан предоставить документы, подтверждающи</w:t>
            </w:r>
            <w:r w:rsidR="00D86014" w:rsidRPr="00B812B4">
              <w:rPr>
                <w:rFonts w:ascii="Times New Roman" w:eastAsia="Calibri" w:hAnsi="Times New Roman" w:cs="Times New Roman"/>
              </w:rPr>
              <w:t>е</w:t>
            </w:r>
            <w:r w:rsidRPr="00B812B4">
              <w:rPr>
                <w:rFonts w:ascii="Times New Roman" w:eastAsia="Calibri" w:hAnsi="Times New Roman" w:cs="Times New Roman"/>
              </w:rPr>
              <w:t>, что в соответствии с его личным законом он вправе осуществлять учет и переход прав на ценные бумаги</w:t>
            </w:r>
            <w:r w:rsidR="00D86014" w:rsidRPr="00B812B4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2A72946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При отсутствии </w:t>
            </w:r>
            <w:r w:rsidR="00212AD8" w:rsidRPr="00B812B4">
              <w:rPr>
                <w:rFonts w:ascii="Times New Roman" w:eastAsia="Calibri" w:hAnsi="Times New Roman" w:cs="Times New Roman"/>
              </w:rPr>
              <w:t>выше</w:t>
            </w:r>
            <w:r w:rsidRPr="00B812B4">
              <w:rPr>
                <w:rFonts w:ascii="Times New Roman" w:eastAsia="Calibri" w:hAnsi="Times New Roman" w:cs="Times New Roman"/>
              </w:rPr>
              <w:t xml:space="preserve">указанных документов </w:t>
            </w:r>
            <w:r w:rsidR="00212AD8" w:rsidRPr="00B812B4">
              <w:rPr>
                <w:rFonts w:ascii="Times New Roman" w:eastAsia="Calibri" w:hAnsi="Times New Roman" w:cs="Times New Roman"/>
              </w:rPr>
              <w:t xml:space="preserve">Клиент должен указать </w:t>
            </w:r>
            <w:r w:rsidRPr="00B812B4">
              <w:rPr>
                <w:rFonts w:ascii="Times New Roman" w:eastAsia="Calibri" w:hAnsi="Times New Roman" w:cs="Times New Roman"/>
              </w:rPr>
              <w:t>ссылк</w:t>
            </w:r>
            <w:r w:rsidR="00212AD8" w:rsidRPr="00B812B4">
              <w:rPr>
                <w:rFonts w:ascii="Times New Roman" w:eastAsia="Calibri" w:hAnsi="Times New Roman" w:cs="Times New Roman"/>
              </w:rPr>
              <w:t>у</w:t>
            </w:r>
            <w:r w:rsidRPr="00B812B4">
              <w:rPr>
                <w:rFonts w:ascii="Times New Roman" w:eastAsia="Calibri" w:hAnsi="Times New Roman" w:cs="Times New Roman"/>
              </w:rPr>
              <w:t xml:space="preserve"> на личный закон, в соответствии с которым </w:t>
            </w:r>
            <w:r w:rsidR="00212AD8" w:rsidRPr="00B812B4">
              <w:rPr>
                <w:rFonts w:ascii="Times New Roman" w:eastAsia="Calibri" w:hAnsi="Times New Roman" w:cs="Times New Roman"/>
              </w:rPr>
              <w:t>он</w:t>
            </w:r>
            <w:r w:rsidRPr="00B812B4">
              <w:rPr>
                <w:rFonts w:ascii="Times New Roman" w:eastAsia="Calibri" w:hAnsi="Times New Roman" w:cs="Times New Roman"/>
              </w:rPr>
              <w:t xml:space="preserve"> вправе осуществлять указанный вид деятельности.</w:t>
            </w:r>
          </w:p>
          <w:p w14:paraId="51E73500" w14:textId="77777777" w:rsidR="001A3492" w:rsidRPr="00B812B4" w:rsidRDefault="001A3492" w:rsidP="00600554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При отметк</w:t>
            </w:r>
            <w:r w:rsidR="00356951" w:rsidRPr="00B812B4">
              <w:rPr>
                <w:rFonts w:ascii="Times New Roman" w:eastAsia="Calibri" w:hAnsi="Times New Roman" w:cs="Times New Roman"/>
              </w:rPr>
              <w:t>е поля</w:t>
            </w:r>
            <w:r w:rsidRPr="00B812B4">
              <w:rPr>
                <w:rFonts w:ascii="Times New Roman" w:eastAsia="Calibri" w:hAnsi="Times New Roman" w:cs="Times New Roman"/>
              </w:rPr>
              <w:t xml:space="preserve"> «Нет, не является» </w:t>
            </w:r>
            <w:r w:rsidR="00600554" w:rsidRPr="00B812B4">
              <w:rPr>
                <w:rFonts w:ascii="Times New Roman" w:eastAsia="Calibri" w:hAnsi="Times New Roman" w:cs="Times New Roman"/>
              </w:rPr>
              <w:t xml:space="preserve">НРД </w:t>
            </w:r>
            <w:r w:rsidR="00356951" w:rsidRPr="00B812B4">
              <w:rPr>
                <w:rFonts w:ascii="Times New Roman" w:eastAsia="Calibri" w:hAnsi="Times New Roman" w:cs="Times New Roman"/>
              </w:rPr>
              <w:t>счет иностранного номинального держателя не</w:t>
            </w:r>
            <w:r w:rsidRPr="00B812B4">
              <w:rPr>
                <w:rFonts w:ascii="Times New Roman" w:eastAsia="Calibri" w:hAnsi="Times New Roman" w:cs="Times New Roman"/>
              </w:rPr>
              <w:t xml:space="preserve"> </w:t>
            </w:r>
            <w:r w:rsidR="00356951" w:rsidRPr="00B812B4">
              <w:rPr>
                <w:rFonts w:ascii="Times New Roman" w:eastAsia="Calibri" w:hAnsi="Times New Roman" w:cs="Times New Roman"/>
              </w:rPr>
              <w:t>открыв</w:t>
            </w:r>
            <w:r w:rsidR="00600554" w:rsidRPr="00B812B4">
              <w:rPr>
                <w:rFonts w:ascii="Times New Roman" w:eastAsia="Calibri" w:hAnsi="Times New Roman" w:cs="Times New Roman"/>
              </w:rPr>
              <w:t>ае</w:t>
            </w:r>
            <w:r w:rsidR="00356951" w:rsidRPr="00B812B4">
              <w:rPr>
                <w:rFonts w:ascii="Times New Roman" w:eastAsia="Calibri" w:hAnsi="Times New Roman" w:cs="Times New Roman"/>
              </w:rPr>
              <w:t>т</w:t>
            </w:r>
            <w:r w:rsidRPr="00B812B4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63AEB0A7" w14:textId="77777777" w:rsidR="000A3399" w:rsidRPr="00B812B4" w:rsidRDefault="00AF1C02" w:rsidP="000A3399">
      <w:pPr>
        <w:jc w:val="center"/>
        <w:rPr>
          <w:rFonts w:ascii="Times New Roman" w:eastAsia="Calibri" w:hAnsi="Times New Roman" w:cs="Times New Roman"/>
        </w:rPr>
      </w:pPr>
      <w:hyperlink w:anchor="_top" w:history="1">
        <w:r w:rsidR="000A3399" w:rsidRPr="00B812B4">
          <w:rPr>
            <w:rStyle w:val="af1"/>
            <w:rFonts w:ascii="Times New Roman" w:eastAsia="Calibri" w:hAnsi="Times New Roman" w:cs="Times New Roman"/>
          </w:rPr>
          <w:t>В начало документа</w:t>
        </w:r>
      </w:hyperlink>
    </w:p>
    <w:p w14:paraId="3FBBED48" w14:textId="2A27E603" w:rsidR="001A3492" w:rsidRPr="00B812B4" w:rsidRDefault="001A3492" w:rsidP="001A3492">
      <w:pPr>
        <w:rPr>
          <w:rFonts w:ascii="Times New Roman" w:eastAsia="Calibri" w:hAnsi="Times New Roman" w:cs="Times New Roman"/>
        </w:rPr>
      </w:pPr>
    </w:p>
    <w:p w14:paraId="499D4B46" w14:textId="77777777" w:rsidR="00CF0824" w:rsidRPr="00B812B4" w:rsidRDefault="00CF082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3" w:name="_Приложение_4_1"/>
      <w:bookmarkEnd w:id="53"/>
      <w:r w:rsidRPr="00B812B4">
        <w:br w:type="page"/>
      </w:r>
    </w:p>
    <w:p w14:paraId="278AAB3D" w14:textId="46205309" w:rsidR="009C5C61" w:rsidRPr="00B812B4" w:rsidRDefault="001734B8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t xml:space="preserve">      </w:t>
      </w:r>
      <w:hyperlink w:anchor="_top" w:history="1">
        <w:r w:rsidR="009C5C61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 4</w:t>
        </w:r>
      </w:hyperlink>
    </w:p>
    <w:p w14:paraId="0DD812F6" w14:textId="77777777" w:rsidR="00F63017" w:rsidRPr="00B812B4" w:rsidRDefault="00F63017" w:rsidP="00F63017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АА106</w:t>
      </w:r>
    </w:p>
    <w:p w14:paraId="355C2C01" w14:textId="77777777" w:rsidR="00F63017" w:rsidRPr="00B812B4" w:rsidRDefault="00F63017" w:rsidP="003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2C10E487" w14:textId="77777777" w:rsidR="00F63017" w:rsidRPr="00B812B4" w:rsidRDefault="00F63017" w:rsidP="003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F235D" w:rsidRPr="00B812B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812B4">
        <w:rPr>
          <w:rFonts w:ascii="Times New Roman" w:eastAsia="Calibri" w:hAnsi="Times New Roman" w:cs="Times New Roman"/>
          <w:b/>
          <w:sz w:val="24"/>
          <w:szCs w:val="24"/>
        </w:rPr>
        <w:t>ыгодоприобретателе-физическом лице (бенефициарном владельце)</w:t>
      </w:r>
    </w:p>
    <w:p w14:paraId="1F1BD16F" w14:textId="77777777" w:rsidR="00BF12A3" w:rsidRPr="00B812B4" w:rsidRDefault="00BF12A3" w:rsidP="00BF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E4042" w14:textId="77777777" w:rsidR="00F63017" w:rsidRPr="00B812B4" w:rsidRDefault="00F63017" w:rsidP="00BF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  <w:r w:rsidR="00BF12A3" w:rsidRPr="00B812B4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B812B4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</w:p>
    <w:p w14:paraId="3433C88B" w14:textId="77777777" w:rsidR="00F63017" w:rsidRPr="00B812B4" w:rsidRDefault="00016D0C" w:rsidP="00BF12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</w:t>
      </w:r>
      <w:r w:rsidR="00F63017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аименование Депонента (</w:t>
      </w:r>
      <w:r w:rsidR="003A5558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К</w:t>
      </w:r>
      <w:r w:rsidR="00F63017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лиента)</w:t>
      </w:r>
    </w:p>
    <w:p w14:paraId="41A1488C" w14:textId="77777777" w:rsidR="00BF12A3" w:rsidRPr="00B812B4" w:rsidRDefault="00BF12A3" w:rsidP="00BF12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4"/>
          <w:szCs w:val="24"/>
        </w:rPr>
      </w:pPr>
    </w:p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6095"/>
      </w:tblGrid>
      <w:tr w:rsidR="00F63017" w:rsidRPr="00B812B4" w14:paraId="7BCF75F8" w14:textId="77777777" w:rsidTr="00BF12A3">
        <w:tc>
          <w:tcPr>
            <w:tcW w:w="4609" w:type="dxa"/>
          </w:tcPr>
          <w:p w14:paraId="63690AB5" w14:textId="77777777" w:rsidR="00BF12A3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Статус лица (выгодоприобретате</w:t>
            </w:r>
            <w:r w:rsidR="003A5558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ль, или бенефициарный владелец)</w:t>
            </w:r>
          </w:p>
        </w:tc>
        <w:tc>
          <w:tcPr>
            <w:tcW w:w="6095" w:type="dxa"/>
          </w:tcPr>
          <w:p w14:paraId="4FCCB88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16811A19" w14:textId="77777777" w:rsidTr="00BF12A3">
        <w:tc>
          <w:tcPr>
            <w:tcW w:w="4609" w:type="dxa"/>
          </w:tcPr>
          <w:p w14:paraId="60ED9903" w14:textId="77777777" w:rsidR="00BF12A3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Фамилия, имя, а также отчество (если иное не вытекает из з</w:t>
            </w:r>
            <w:r w:rsidR="003A5558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акона или национального обычая)</w:t>
            </w:r>
          </w:p>
        </w:tc>
        <w:tc>
          <w:tcPr>
            <w:tcW w:w="6095" w:type="dxa"/>
          </w:tcPr>
          <w:p w14:paraId="1613F3EA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45519FE3" w14:textId="77777777" w:rsidTr="00BF12A3">
        <w:tc>
          <w:tcPr>
            <w:tcW w:w="4609" w:type="dxa"/>
          </w:tcPr>
          <w:p w14:paraId="71D2EC7F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6095" w:type="dxa"/>
          </w:tcPr>
          <w:p w14:paraId="43C7C5EA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(ДД.ММ.ГГГГ):</w:t>
            </w:r>
          </w:p>
          <w:p w14:paraId="62006C8F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F63017" w:rsidRPr="00B812B4" w14:paraId="4C021A95" w14:textId="77777777" w:rsidTr="00BF12A3">
        <w:tc>
          <w:tcPr>
            <w:tcW w:w="4609" w:type="dxa"/>
          </w:tcPr>
          <w:p w14:paraId="676F9D8E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FFC4579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1FD21B86" w14:textId="77777777" w:rsidTr="00BF12A3">
        <w:tc>
          <w:tcPr>
            <w:tcW w:w="4609" w:type="dxa"/>
          </w:tcPr>
          <w:p w14:paraId="07C2A7F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6095" w:type="dxa"/>
          </w:tcPr>
          <w:p w14:paraId="51B350E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14:paraId="673480E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документа:</w:t>
            </w:r>
          </w:p>
          <w:p w14:paraId="6441A123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14:paraId="44CFB4A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документа:</w:t>
            </w:r>
          </w:p>
          <w:p w14:paraId="6F52249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3D5277FE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F63017" w:rsidRPr="00B812B4" w14:paraId="09BE28E8" w14:textId="77777777" w:rsidTr="00BF12A3">
        <w:tc>
          <w:tcPr>
            <w:tcW w:w="4609" w:type="dxa"/>
          </w:tcPr>
          <w:p w14:paraId="5A76ABC2" w14:textId="77777777" w:rsidR="00BF12A3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</w:t>
            </w:r>
            <w:r w:rsidR="003A5558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жданина и лица без гражданства)</w:t>
            </w:r>
          </w:p>
        </w:tc>
        <w:tc>
          <w:tcPr>
            <w:tcW w:w="6095" w:type="dxa"/>
          </w:tcPr>
          <w:p w14:paraId="15A827A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карты:</w:t>
            </w:r>
          </w:p>
          <w:p w14:paraId="6F05833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пребывания:</w:t>
            </w:r>
          </w:p>
          <w:p w14:paraId="4187972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F63017" w:rsidRPr="00B812B4" w14:paraId="7B903510" w14:textId="77777777" w:rsidTr="00BF12A3">
        <w:trPr>
          <w:trHeight w:val="1045"/>
        </w:trPr>
        <w:tc>
          <w:tcPr>
            <w:tcW w:w="4609" w:type="dxa"/>
          </w:tcPr>
          <w:p w14:paraId="5F34042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6095" w:type="dxa"/>
          </w:tcPr>
          <w:p w14:paraId="69911F8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14:paraId="7F72FDB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 (если имеется):</w:t>
            </w:r>
          </w:p>
          <w:p w14:paraId="797D4659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14:paraId="5600CCE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действия права пребывания (проживания):</w:t>
            </w:r>
          </w:p>
          <w:p w14:paraId="77C27F07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</w:tr>
      <w:tr w:rsidR="00F63017" w:rsidRPr="00B812B4" w14:paraId="7A725460" w14:textId="77777777" w:rsidTr="00BF12A3">
        <w:tc>
          <w:tcPr>
            <w:tcW w:w="4609" w:type="dxa"/>
          </w:tcPr>
          <w:p w14:paraId="66509B0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6095" w:type="dxa"/>
          </w:tcPr>
          <w:p w14:paraId="3D582AE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201F69EB" w14:textId="77777777" w:rsidTr="00BF12A3">
        <w:tc>
          <w:tcPr>
            <w:tcW w:w="4609" w:type="dxa"/>
          </w:tcPr>
          <w:p w14:paraId="0F1BE821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(если имеется)</w:t>
            </w:r>
          </w:p>
        </w:tc>
        <w:tc>
          <w:tcPr>
            <w:tcW w:w="6095" w:type="dxa"/>
          </w:tcPr>
          <w:p w14:paraId="3CA4FA3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77B412BA" w14:textId="77777777" w:rsidTr="00BF12A3">
        <w:tc>
          <w:tcPr>
            <w:tcW w:w="4609" w:type="dxa"/>
          </w:tcPr>
          <w:p w14:paraId="702F2BB8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Номера контактных телефонов и факсов (если имеются)</w:t>
            </w:r>
          </w:p>
        </w:tc>
        <w:tc>
          <w:tcPr>
            <w:tcW w:w="6095" w:type="dxa"/>
          </w:tcPr>
          <w:p w14:paraId="5CAD1965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6246963D" w14:textId="77777777" w:rsidTr="00BF12A3">
        <w:trPr>
          <w:trHeight w:val="340"/>
        </w:trPr>
        <w:tc>
          <w:tcPr>
            <w:tcW w:w="4609" w:type="dxa"/>
          </w:tcPr>
          <w:p w14:paraId="523F5E02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6095" w:type="dxa"/>
          </w:tcPr>
          <w:p w14:paraId="6406570E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47" w:tblpY="391"/>
        <w:tblW w:w="10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383"/>
        <w:gridCol w:w="2709"/>
        <w:gridCol w:w="1486"/>
        <w:gridCol w:w="2012"/>
      </w:tblGrid>
      <w:tr w:rsidR="00F63017" w:rsidRPr="00B812B4" w14:paraId="7C6E2F6C" w14:textId="77777777" w:rsidTr="00BF12A3">
        <w:trPr>
          <w:trHeight w:val="332"/>
        </w:trPr>
        <w:tc>
          <w:tcPr>
            <w:tcW w:w="2797" w:type="dxa"/>
            <w:tcBorders>
              <w:bottom w:val="single" w:sz="4" w:space="0" w:color="auto"/>
            </w:tcBorders>
          </w:tcPr>
          <w:p w14:paraId="48FEA06A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B5CDED1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4DCEFBC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AE5EA39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315747E7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62C93F28" w14:textId="77777777" w:rsidTr="00BF12A3">
        <w:trPr>
          <w:trHeight w:val="608"/>
        </w:trPr>
        <w:tc>
          <w:tcPr>
            <w:tcW w:w="2797" w:type="dxa"/>
            <w:tcBorders>
              <w:top w:val="single" w:sz="4" w:space="0" w:color="auto"/>
            </w:tcBorders>
          </w:tcPr>
          <w:p w14:paraId="2A1E3F84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83" w:type="dxa"/>
          </w:tcPr>
          <w:p w14:paraId="65777967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33794514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86" w:type="dxa"/>
          </w:tcPr>
          <w:p w14:paraId="4E5BCFE1" w14:textId="77777777" w:rsidR="00BF12A3" w:rsidRPr="00B812B4" w:rsidRDefault="00BF12A3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2CCBF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24B58558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5D88D897" w14:textId="77777777" w:rsidR="00126BD2" w:rsidRPr="00B812B4" w:rsidRDefault="00126BD2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bookmarkStart w:id="54" w:name="_Приложение_4"/>
    <w:bookmarkEnd w:id="54"/>
    <w:p w14:paraId="65EA0ABF" w14:textId="77777777" w:rsidR="009C5C61" w:rsidRPr="00B812B4" w:rsidRDefault="009C5C61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begin"/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5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end"/>
      </w:r>
    </w:p>
    <w:p w14:paraId="5EAB1ED2" w14:textId="77777777" w:rsidR="00126BD2" w:rsidRPr="00B812B4" w:rsidRDefault="00126BD2" w:rsidP="00126BD2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АА107</w:t>
      </w:r>
    </w:p>
    <w:p w14:paraId="65CA4B88" w14:textId="77777777" w:rsidR="00126BD2" w:rsidRPr="00B812B4" w:rsidRDefault="00126BD2" w:rsidP="00126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1CC09A2B" w14:textId="77777777" w:rsidR="00126BD2" w:rsidRPr="00B812B4" w:rsidRDefault="00126BD2" w:rsidP="00126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F235D" w:rsidRPr="00B812B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812B4">
        <w:rPr>
          <w:rFonts w:ascii="Times New Roman" w:eastAsia="Calibri" w:hAnsi="Times New Roman" w:cs="Times New Roman"/>
          <w:b/>
          <w:sz w:val="24"/>
          <w:szCs w:val="24"/>
        </w:rPr>
        <w:t>ыгодоприобретателе - юридическом лице</w:t>
      </w:r>
    </w:p>
    <w:p w14:paraId="23E71D78" w14:textId="77777777" w:rsidR="00126BD2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12B4">
        <w:rPr>
          <w:rFonts w:ascii="Times New Roman" w:hAnsi="Times New Roman" w:cs="Times New Roman"/>
          <w:b/>
          <w:bCs/>
        </w:rPr>
        <w:t xml:space="preserve"> </w:t>
      </w:r>
      <w:r w:rsidR="00126BD2" w:rsidRPr="00B812B4">
        <w:rPr>
          <w:rFonts w:ascii="Times New Roman" w:hAnsi="Times New Roman" w:cs="Times New Roman"/>
          <w:b/>
          <w:bCs/>
        </w:rPr>
        <w:t>________________________________________________________</w:t>
      </w:r>
      <w:r w:rsidR="00FA26B4" w:rsidRPr="00B812B4">
        <w:rPr>
          <w:rFonts w:ascii="Times New Roman" w:hAnsi="Times New Roman" w:cs="Times New Roman"/>
          <w:b/>
          <w:bCs/>
        </w:rPr>
        <w:t>______________________________</w:t>
      </w:r>
    </w:p>
    <w:p w14:paraId="746240C2" w14:textId="77777777" w:rsidR="00126BD2" w:rsidRPr="00B812B4" w:rsidRDefault="00016D0C" w:rsidP="00126B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</w:t>
      </w:r>
      <w:r w:rsidR="00126BD2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аименование Депонента</w:t>
      </w:r>
      <w:r w:rsidR="00493C7D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 xml:space="preserve"> </w:t>
      </w:r>
      <w:r w:rsidR="00126BD2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(клиента) юридического лица</w:t>
      </w:r>
    </w:p>
    <w:p w14:paraId="785B4D35" w14:textId="77777777" w:rsidR="00126BD2" w:rsidRPr="00B812B4" w:rsidRDefault="00126BD2" w:rsidP="00126BD2">
      <w:pPr>
        <w:spacing w:line="276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2EE8711D" w14:textId="77777777" w:rsidTr="00FA26B4">
        <w:trPr>
          <w:trHeight w:val="447"/>
        </w:trPr>
        <w:tc>
          <w:tcPr>
            <w:tcW w:w="4305" w:type="dxa"/>
          </w:tcPr>
          <w:p w14:paraId="61ADD87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  <w:r w:rsidR="00016D0C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в</w:t>
            </w: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ыгодоприобретателя </w:t>
            </w:r>
          </w:p>
          <w:p w14:paraId="65567B4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 русском языке</w:t>
            </w:r>
          </w:p>
        </w:tc>
        <w:tc>
          <w:tcPr>
            <w:tcW w:w="4962" w:type="dxa"/>
          </w:tcPr>
          <w:p w14:paraId="41C49DD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1C71269E" w14:textId="77777777" w:rsidTr="00FA26B4">
        <w:trPr>
          <w:trHeight w:val="397"/>
        </w:trPr>
        <w:tc>
          <w:tcPr>
            <w:tcW w:w="4305" w:type="dxa"/>
          </w:tcPr>
          <w:p w14:paraId="264832DD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Сокращенное (краткое) наименование  </w:t>
            </w:r>
          </w:p>
          <w:p w14:paraId="3AD40D25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русском языке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74091B81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57E8253" w14:textId="77777777" w:rsidTr="00FA26B4">
        <w:trPr>
          <w:trHeight w:val="397"/>
        </w:trPr>
        <w:tc>
          <w:tcPr>
            <w:tcW w:w="4305" w:type="dxa"/>
          </w:tcPr>
          <w:p w14:paraId="3BE32D87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</w:p>
          <w:p w14:paraId="15565B61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2CFC48B8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7EFFD2A" w14:textId="77777777" w:rsidTr="00FA26B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14:paraId="415A8EEE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14:paraId="4A2A2610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4E031957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45B3E29A" w14:textId="77777777" w:rsidTr="00FA26B4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14:paraId="7CD016EF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4962" w:type="dxa"/>
          </w:tcPr>
          <w:p w14:paraId="560CD77E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0174351D" w14:textId="77777777" w:rsidTr="00FA26B4">
        <w:trPr>
          <w:trHeight w:val="267"/>
        </w:trPr>
        <w:tc>
          <w:tcPr>
            <w:tcW w:w="4305" w:type="dxa"/>
          </w:tcPr>
          <w:p w14:paraId="21090204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для резидента)</w:t>
            </w:r>
          </w:p>
        </w:tc>
        <w:tc>
          <w:tcPr>
            <w:tcW w:w="4962" w:type="dxa"/>
          </w:tcPr>
          <w:p w14:paraId="719F25A6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14BB1C2" w14:textId="77777777" w:rsidTr="00FA26B4">
        <w:trPr>
          <w:trHeight w:val="272"/>
        </w:trPr>
        <w:tc>
          <w:tcPr>
            <w:tcW w:w="4305" w:type="dxa"/>
          </w:tcPr>
          <w:p w14:paraId="62264AE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или КИО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4962" w:type="dxa"/>
          </w:tcPr>
          <w:p w14:paraId="7214C162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062E65B" w14:textId="77777777" w:rsidTr="00FA26B4">
        <w:trPr>
          <w:trHeight w:val="275"/>
        </w:trPr>
        <w:tc>
          <w:tcPr>
            <w:tcW w:w="4305" w:type="dxa"/>
          </w:tcPr>
          <w:p w14:paraId="6FEF1B57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ОКПО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4962" w:type="dxa"/>
          </w:tcPr>
          <w:p w14:paraId="42F8DDD4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18C996D3" w14:textId="77777777" w:rsidTr="00FA26B4">
        <w:trPr>
          <w:trHeight w:val="275"/>
        </w:trPr>
        <w:tc>
          <w:tcPr>
            <w:tcW w:w="4305" w:type="dxa"/>
          </w:tcPr>
          <w:p w14:paraId="4D2C10D1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ОКАТО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4962" w:type="dxa"/>
          </w:tcPr>
          <w:p w14:paraId="2E8E0103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8ABE21D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4D05998B" w14:textId="77777777" w:rsidTr="00FA26B4">
        <w:trPr>
          <w:trHeight w:val="412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450E349F" w14:textId="77777777" w:rsidR="00126BD2" w:rsidRPr="00B812B4" w:rsidRDefault="00126BD2" w:rsidP="0093755D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государственной регистрации</w:t>
            </w:r>
            <w:r w:rsidR="0093755D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126BD2" w:rsidRPr="00B812B4" w14:paraId="4890992D" w14:textId="77777777" w:rsidTr="00FA26B4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AE044E8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8C06933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0E9140F0" w14:textId="77777777" w:rsidTr="00FA26B4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E513068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BBAF68D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ECB97B3" w14:textId="77777777" w:rsidTr="00FA26B4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7574F620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31319A5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8E45946" w14:textId="77777777" w:rsidTr="00FA26B4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53876FD0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D96AD6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B41C1DA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2845E090" w14:textId="77777777" w:rsidTr="00FA26B4">
        <w:trPr>
          <w:trHeight w:val="404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44B67F7E" w14:textId="77777777" w:rsidR="00126BD2" w:rsidRPr="00B812B4" w:rsidRDefault="00126BD2" w:rsidP="0093755D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или</w:t>
            </w:r>
            <w:r w:rsidR="0093755D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 гос. регистрации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126BD2" w:rsidRPr="00B812B4" w14:paraId="629C61F0" w14:textId="77777777" w:rsidTr="00FA26B4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BC4BB59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554004C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331D998" w14:textId="77777777" w:rsidTr="00FA26B4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24661778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B9F23EB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2816D96" w14:textId="77777777" w:rsidTr="00FA26B4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A75735C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6D773C8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D9DDC42" w14:textId="77777777" w:rsidTr="00FA26B4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A55FA99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F7B70A8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C17BA4C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266D2B2F" w14:textId="77777777" w:rsidTr="00FA26B4">
        <w:trPr>
          <w:trHeight w:val="397"/>
        </w:trPr>
        <w:tc>
          <w:tcPr>
            <w:tcW w:w="4305" w:type="dxa"/>
          </w:tcPr>
          <w:p w14:paraId="1552EC39" w14:textId="77777777" w:rsidR="00126BD2" w:rsidRPr="00B812B4" w:rsidRDefault="00126BD2" w:rsidP="009375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юридического лица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4962" w:type="dxa"/>
          </w:tcPr>
          <w:p w14:paraId="293D0ECA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51E6EB5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962"/>
      </w:tblGrid>
      <w:tr w:rsidR="00126BD2" w:rsidRPr="00B812B4" w14:paraId="1355F5CA" w14:textId="77777777" w:rsidTr="00FA26B4">
        <w:trPr>
          <w:trHeight w:val="340"/>
        </w:trPr>
        <w:tc>
          <w:tcPr>
            <w:tcW w:w="4281" w:type="dxa"/>
          </w:tcPr>
          <w:p w14:paraId="3B89FE48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4962" w:type="dxa"/>
          </w:tcPr>
          <w:p w14:paraId="37ECD28B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3C3114F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543"/>
        <w:gridCol w:w="708"/>
        <w:gridCol w:w="2551"/>
        <w:gridCol w:w="784"/>
        <w:gridCol w:w="1628"/>
      </w:tblGrid>
      <w:tr w:rsidR="00126BD2" w:rsidRPr="00B812B4" w14:paraId="279D9E63" w14:textId="77777777" w:rsidTr="00FA26B4">
        <w:trPr>
          <w:trHeight w:val="155"/>
        </w:trPr>
        <w:tc>
          <w:tcPr>
            <w:tcW w:w="9243" w:type="dxa"/>
            <w:gridSpan w:val="6"/>
          </w:tcPr>
          <w:p w14:paraId="4D7BF61D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Сотрудник, заполнивший Сведения:</w:t>
            </w:r>
          </w:p>
        </w:tc>
      </w:tr>
      <w:tr w:rsidR="00126BD2" w:rsidRPr="00B812B4" w14:paraId="1CEAA365" w14:textId="77777777" w:rsidTr="00FA26B4">
        <w:trPr>
          <w:trHeight w:val="267"/>
        </w:trPr>
        <w:tc>
          <w:tcPr>
            <w:tcW w:w="4280" w:type="dxa"/>
            <w:gridSpan w:val="3"/>
          </w:tcPr>
          <w:p w14:paraId="64D20C5C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963" w:type="dxa"/>
            <w:gridSpan w:val="3"/>
          </w:tcPr>
          <w:p w14:paraId="693121CD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798C7E93" w14:textId="77777777" w:rsidTr="00FA26B4">
        <w:trPr>
          <w:trHeight w:val="310"/>
        </w:trPr>
        <w:tc>
          <w:tcPr>
            <w:tcW w:w="4280" w:type="dxa"/>
            <w:gridSpan w:val="3"/>
          </w:tcPr>
          <w:p w14:paraId="708B1F13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3"/>
          </w:tcPr>
          <w:p w14:paraId="2433FD63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4C180A8" w14:textId="77777777" w:rsidTr="00FA26B4">
        <w:trPr>
          <w:trHeight w:val="352"/>
        </w:trPr>
        <w:tc>
          <w:tcPr>
            <w:tcW w:w="4280" w:type="dxa"/>
            <w:gridSpan w:val="3"/>
          </w:tcPr>
          <w:p w14:paraId="1DE0D5C6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963" w:type="dxa"/>
            <w:gridSpan w:val="3"/>
          </w:tcPr>
          <w:p w14:paraId="5575D6E2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520DD" w:rsidRPr="00B812B4" w14:paraId="0557B2F2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  <w:tcBorders>
              <w:bottom w:val="single" w:sz="4" w:space="0" w:color="auto"/>
            </w:tcBorders>
          </w:tcPr>
          <w:p w14:paraId="2E717DBB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F13A76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5C9E4E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7B31DD37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30080BD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5D" w:rsidRPr="00B812B4" w14:paraId="66BB3A3D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14:paraId="1078B10E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708" w:type="dxa"/>
          </w:tcPr>
          <w:p w14:paraId="012D0FFA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CA8B8A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784" w:type="dxa"/>
          </w:tcPr>
          <w:p w14:paraId="4D57FCEF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38F2CEC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93755D" w:rsidRPr="00B812B4" w14:paraId="07984F5A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14:paraId="37B63491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0B628F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0F785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22B46E8D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28" w:type="dxa"/>
          </w:tcPr>
          <w:p w14:paraId="7F01EAC4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8E3C4" w14:textId="77777777" w:rsidR="009D6DC4" w:rsidRPr="00B812B4" w:rsidRDefault="009D6DC4" w:rsidP="000A339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  <w:sz w:val="20"/>
          <w:szCs w:val="20"/>
        </w:rPr>
        <w:br w:type="page"/>
      </w:r>
    </w:p>
    <w:bookmarkStart w:id="55" w:name="_Приложение_5"/>
    <w:bookmarkStart w:id="56" w:name="_Приложение_9"/>
    <w:bookmarkEnd w:id="55"/>
    <w:bookmarkEnd w:id="56"/>
    <w:p w14:paraId="30B6DF9F" w14:textId="77777777" w:rsidR="009A624F" w:rsidRPr="00B812B4" w:rsidRDefault="009A624F" w:rsidP="009A624F">
      <w:pPr>
        <w:pStyle w:val="1"/>
        <w:keepLines w:val="0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6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2ADB5B1" w14:textId="77777777" w:rsidR="006B2574" w:rsidRPr="00B812B4" w:rsidRDefault="006B2574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04CD4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14:paraId="2B300881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бенефициара номинального счета - юридического лица</w:t>
      </w:r>
    </w:p>
    <w:p w14:paraId="6CC30C23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1B57B4D" w14:textId="77777777" w:rsidR="004C233D" w:rsidRPr="00B812B4" w:rsidRDefault="004C233D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 w:rsidR="00FA26B4" w:rsidRPr="00B812B4">
        <w:rPr>
          <w:rFonts w:ascii="Times New Roman" w:hAnsi="Times New Roman" w:cs="Times New Roman"/>
          <w:bCs/>
          <w:sz w:val="20"/>
          <w:szCs w:val="20"/>
        </w:rPr>
        <w:t>_____</w:t>
      </w:r>
    </w:p>
    <w:p w14:paraId="7A47F1B1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35100066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4509816A" w14:textId="77777777" w:rsidTr="00FA26B4">
        <w:trPr>
          <w:trHeight w:val="496"/>
        </w:trPr>
        <w:tc>
          <w:tcPr>
            <w:tcW w:w="4305" w:type="dxa"/>
          </w:tcPr>
          <w:p w14:paraId="41EC0E83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Бенефициара номинального счета на русском языке</w:t>
            </w:r>
          </w:p>
        </w:tc>
        <w:tc>
          <w:tcPr>
            <w:tcW w:w="5529" w:type="dxa"/>
          </w:tcPr>
          <w:p w14:paraId="17F5A00B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4F295699" w14:textId="77777777" w:rsidTr="00FA26B4">
        <w:trPr>
          <w:trHeight w:val="397"/>
        </w:trPr>
        <w:tc>
          <w:tcPr>
            <w:tcW w:w="4305" w:type="dxa"/>
          </w:tcPr>
          <w:p w14:paraId="18B69AEC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Сокращенное (краткое) наименование </w:t>
            </w:r>
          </w:p>
          <w:p w14:paraId="30621A4A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русском языке (если имеется)</w:t>
            </w:r>
          </w:p>
        </w:tc>
        <w:tc>
          <w:tcPr>
            <w:tcW w:w="5529" w:type="dxa"/>
          </w:tcPr>
          <w:p w14:paraId="3E975875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500947F6" w14:textId="77777777" w:rsidTr="00FA26B4">
        <w:trPr>
          <w:trHeight w:val="397"/>
        </w:trPr>
        <w:tc>
          <w:tcPr>
            <w:tcW w:w="4305" w:type="dxa"/>
          </w:tcPr>
          <w:p w14:paraId="7FEBFA1A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</w:p>
          <w:p w14:paraId="1AE6C570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529" w:type="dxa"/>
          </w:tcPr>
          <w:p w14:paraId="22311542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322036C9" w14:textId="77777777" w:rsidTr="00FA26B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14:paraId="0F1A910C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14:paraId="093B2353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529" w:type="dxa"/>
          </w:tcPr>
          <w:p w14:paraId="3CC6CFD7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42CA6E01" w14:textId="77777777" w:rsidTr="00FA26B4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14:paraId="18E28208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529" w:type="dxa"/>
          </w:tcPr>
          <w:p w14:paraId="44A32B8C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146686C4" w14:textId="77777777" w:rsidTr="00FA26B4">
        <w:trPr>
          <w:trHeight w:val="267"/>
        </w:trPr>
        <w:tc>
          <w:tcPr>
            <w:tcW w:w="4305" w:type="dxa"/>
          </w:tcPr>
          <w:p w14:paraId="6AEAF587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529" w:type="dxa"/>
          </w:tcPr>
          <w:p w14:paraId="52DA1BBA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68BC0930" w14:textId="77777777" w:rsidTr="00FA26B4">
        <w:trPr>
          <w:trHeight w:val="272"/>
        </w:trPr>
        <w:tc>
          <w:tcPr>
            <w:tcW w:w="4305" w:type="dxa"/>
          </w:tcPr>
          <w:p w14:paraId="3C4CB8A9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или КИО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5529" w:type="dxa"/>
          </w:tcPr>
          <w:p w14:paraId="665512B8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6F702719" w14:textId="77777777" w:rsidTr="00FA26B4">
        <w:trPr>
          <w:trHeight w:val="275"/>
        </w:trPr>
        <w:tc>
          <w:tcPr>
            <w:tcW w:w="4305" w:type="dxa"/>
          </w:tcPr>
          <w:p w14:paraId="10B9694E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ОКПО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529" w:type="dxa"/>
          </w:tcPr>
          <w:p w14:paraId="34099A45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7C927539" w14:textId="77777777" w:rsidTr="00FA26B4">
        <w:trPr>
          <w:trHeight w:val="397"/>
        </w:trPr>
        <w:tc>
          <w:tcPr>
            <w:tcW w:w="4305" w:type="dxa"/>
            <w:tcBorders>
              <w:top w:val="single" w:sz="4" w:space="0" w:color="auto"/>
            </w:tcBorders>
          </w:tcPr>
          <w:p w14:paraId="3C98E8B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ОКАТО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124670E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9A8168D" w14:textId="77777777" w:rsidR="004C233D" w:rsidRPr="00B812B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26798829" w14:textId="77777777" w:rsidTr="00FA26B4">
        <w:trPr>
          <w:trHeight w:val="412"/>
        </w:trPr>
        <w:tc>
          <w:tcPr>
            <w:tcW w:w="9834" w:type="dxa"/>
            <w:gridSpan w:val="2"/>
            <w:tcBorders>
              <w:bottom w:val="single" w:sz="4" w:space="0" w:color="auto"/>
            </w:tcBorders>
          </w:tcPr>
          <w:p w14:paraId="6075E90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4C233D" w:rsidRPr="00B812B4" w14:paraId="77660BCB" w14:textId="77777777" w:rsidTr="00FA26B4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F6965D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9748D8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045EFE2E" w14:textId="77777777" w:rsidTr="00FA26B4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20DF5AD7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3ACB9C1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75043B15" w14:textId="77777777" w:rsidTr="00FA26B4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B49CEC0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98D83C0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4245D075" w14:textId="77777777" w:rsidTr="00FA26B4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3E5B88C5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89AB605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B5AEEE6" w14:textId="77777777" w:rsidR="004C233D" w:rsidRPr="00B812B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1C28C500" w14:textId="77777777" w:rsidTr="00FA26B4">
        <w:trPr>
          <w:trHeight w:val="704"/>
        </w:trPr>
        <w:tc>
          <w:tcPr>
            <w:tcW w:w="9834" w:type="dxa"/>
            <w:gridSpan w:val="2"/>
            <w:tcBorders>
              <w:bottom w:val="single" w:sz="4" w:space="0" w:color="auto"/>
            </w:tcBorders>
          </w:tcPr>
          <w:p w14:paraId="3A8BB197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 государственной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4C233D" w:rsidRPr="00B812B4" w14:paraId="37F6EAC7" w14:textId="77777777" w:rsidTr="00FA26B4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31A4DFD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32EDD92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5A109B5D" w14:textId="77777777" w:rsidTr="00FA26B4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699ABBD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05E3B2B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08B90BC3" w14:textId="77777777" w:rsidTr="00FA26B4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A252835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E8468E7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6F9F9DAB" w14:textId="77777777" w:rsidTr="00FA26B4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3E04E0E7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C34C613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708FFF" w14:textId="77777777" w:rsidR="004C233D" w:rsidRPr="00B812B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2096E794" w14:textId="77777777" w:rsidTr="00FA26B4">
        <w:trPr>
          <w:trHeight w:val="397"/>
        </w:trPr>
        <w:tc>
          <w:tcPr>
            <w:tcW w:w="4305" w:type="dxa"/>
          </w:tcPr>
          <w:p w14:paraId="4E51129C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местонахождения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5529" w:type="dxa"/>
          </w:tcPr>
          <w:p w14:paraId="1743D6DF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3EE5F1" w14:textId="77777777" w:rsidR="004C233D" w:rsidRPr="00B812B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529"/>
      </w:tblGrid>
      <w:tr w:rsidR="004C233D" w:rsidRPr="00B812B4" w14:paraId="49511E5C" w14:textId="77777777" w:rsidTr="00FA26B4">
        <w:trPr>
          <w:trHeight w:val="340"/>
        </w:trPr>
        <w:tc>
          <w:tcPr>
            <w:tcW w:w="4281" w:type="dxa"/>
          </w:tcPr>
          <w:p w14:paraId="00082BD7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529" w:type="dxa"/>
          </w:tcPr>
          <w:p w14:paraId="5486900D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8069C84" w14:textId="77777777" w:rsidR="004C233D" w:rsidRPr="00B812B4" w:rsidRDefault="004C233D" w:rsidP="004C23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AF5FC6" w14:textId="77777777" w:rsidR="004C233D" w:rsidRPr="00B812B4" w:rsidRDefault="004C233D" w:rsidP="004C23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360"/>
        <w:gridCol w:w="2662"/>
        <w:gridCol w:w="1461"/>
        <w:gridCol w:w="1978"/>
      </w:tblGrid>
      <w:tr w:rsidR="004C233D" w:rsidRPr="00B812B4" w14:paraId="7E11B623" w14:textId="77777777" w:rsidTr="000A3399">
        <w:tc>
          <w:tcPr>
            <w:tcW w:w="2320" w:type="dxa"/>
            <w:tcBorders>
              <w:bottom w:val="single" w:sz="6" w:space="0" w:color="auto"/>
            </w:tcBorders>
          </w:tcPr>
          <w:p w14:paraId="22FA1762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F5FC604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483C893B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56966FC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14:paraId="47A0C77C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2C04EB79" w14:textId="77777777" w:rsidTr="000A3399">
        <w:tc>
          <w:tcPr>
            <w:tcW w:w="2320" w:type="dxa"/>
          </w:tcPr>
          <w:p w14:paraId="0885519B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7D986891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AF08AE5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14:paraId="590D55B9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F9E6E93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C233D" w:rsidRPr="00B812B4" w14:paraId="3AAD59E9" w14:textId="77777777" w:rsidTr="000A3399">
        <w:tc>
          <w:tcPr>
            <w:tcW w:w="2320" w:type="dxa"/>
          </w:tcPr>
          <w:p w14:paraId="53CA545A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412E0E8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34AE073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A917025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14:paraId="18882984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F18E3" w14:textId="77777777" w:rsidR="000A3399" w:rsidRPr="00B812B4" w:rsidRDefault="000A3399" w:rsidP="004C233D"/>
    <w:p w14:paraId="064A7CC2" w14:textId="77777777" w:rsidR="004C233D" w:rsidRPr="00B812B4" w:rsidRDefault="004C233D" w:rsidP="001C7F11">
      <w:pPr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  <w:sz w:val="20"/>
          <w:szCs w:val="20"/>
        </w:rPr>
        <w:br w:type="page"/>
      </w:r>
    </w:p>
    <w:bookmarkStart w:id="57" w:name="_Приложение_6"/>
    <w:bookmarkEnd w:id="57"/>
    <w:p w14:paraId="72A0CC1B" w14:textId="77777777" w:rsidR="009A624F" w:rsidRPr="00B812B4" w:rsidRDefault="009A624F" w:rsidP="009A624F">
      <w:pPr>
        <w:pStyle w:val="1"/>
        <w:keepLines w:val="0"/>
        <w:spacing w:before="0" w:line="240" w:lineRule="auto"/>
        <w:jc w:val="right"/>
        <w:rPr>
          <w:rStyle w:val="af1"/>
          <w:rFonts w:ascii="Times New Roman" w:eastAsia="Calibri" w:hAnsi="Times New Roman" w:cs="Times New Roman"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begin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7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1DC31967" w14:textId="77777777" w:rsidR="001D03DE" w:rsidRPr="00B812B4" w:rsidRDefault="001D03DE" w:rsidP="009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245FB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_Приложение_7"/>
      <w:bookmarkStart w:id="59" w:name="_Приложение_8"/>
      <w:bookmarkEnd w:id="58"/>
      <w:bookmarkEnd w:id="59"/>
      <w:r w:rsidRPr="00B812B4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3233858D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бенефициара номинального счета – физического лица</w:t>
      </w:r>
    </w:p>
    <w:p w14:paraId="7D97441E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F1D2132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0B8F3D08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1125026C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4C233D" w:rsidRPr="00B812B4" w14:paraId="2B1EE570" w14:textId="77777777" w:rsidTr="00FA26B4">
        <w:tc>
          <w:tcPr>
            <w:tcW w:w="3998" w:type="dxa"/>
          </w:tcPr>
          <w:p w14:paraId="53DAAAA5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Бенефициара номинального счета</w:t>
            </w:r>
          </w:p>
        </w:tc>
        <w:tc>
          <w:tcPr>
            <w:tcW w:w="5670" w:type="dxa"/>
          </w:tcPr>
          <w:p w14:paraId="06D16BBD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5B21D2BF" w14:textId="77777777" w:rsidTr="00FA26B4">
        <w:tc>
          <w:tcPr>
            <w:tcW w:w="3998" w:type="dxa"/>
          </w:tcPr>
          <w:p w14:paraId="5B54C0DE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670" w:type="dxa"/>
          </w:tcPr>
          <w:p w14:paraId="5D77F3EA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  <w:p w14:paraId="5DD54E1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</w:t>
            </w:r>
          </w:p>
        </w:tc>
      </w:tr>
      <w:tr w:rsidR="004C233D" w:rsidRPr="00B812B4" w14:paraId="44ED79F8" w14:textId="77777777" w:rsidTr="00FA26B4">
        <w:tc>
          <w:tcPr>
            <w:tcW w:w="3998" w:type="dxa"/>
          </w:tcPr>
          <w:p w14:paraId="3B9ED609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670" w:type="dxa"/>
          </w:tcPr>
          <w:p w14:paraId="5785D94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700D9352" w14:textId="77777777" w:rsidTr="00FA26B4">
        <w:tc>
          <w:tcPr>
            <w:tcW w:w="3998" w:type="dxa"/>
          </w:tcPr>
          <w:p w14:paraId="656CFEA0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670" w:type="dxa"/>
          </w:tcPr>
          <w:p w14:paraId="217130AB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0E64E33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14:paraId="4F6D9FAE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14:paraId="3B93A2DD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29DBCB2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4C233D" w:rsidRPr="00B812B4" w14:paraId="511ABF01" w14:textId="77777777" w:rsidTr="00FA26B4">
        <w:tc>
          <w:tcPr>
            <w:tcW w:w="3998" w:type="dxa"/>
          </w:tcPr>
          <w:p w14:paraId="53D9B02B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5670" w:type="dxa"/>
          </w:tcPr>
          <w:p w14:paraId="6148335E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14:paraId="29E77D82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14:paraId="30C6AE55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4C233D" w:rsidRPr="00B812B4" w14:paraId="721B2392" w14:textId="77777777" w:rsidTr="00FA26B4">
        <w:trPr>
          <w:trHeight w:val="1045"/>
        </w:trPr>
        <w:tc>
          <w:tcPr>
            <w:tcW w:w="3998" w:type="dxa"/>
          </w:tcPr>
          <w:p w14:paraId="0A1E7830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670" w:type="dxa"/>
          </w:tcPr>
          <w:p w14:paraId="4DF56F5A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5BBDA616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14:paraId="15998465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14:paraId="3D78C77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14:paraId="5D8929F2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710C1D24" w14:textId="77777777" w:rsidTr="00FA26B4">
        <w:tc>
          <w:tcPr>
            <w:tcW w:w="3998" w:type="dxa"/>
          </w:tcPr>
          <w:p w14:paraId="16307F25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D8A5F85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207F4A2F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4E4DB0E2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1587B6B4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1278E0C0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4252D28F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7E648340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4C233D" w:rsidRPr="00B812B4" w14:paraId="245314DC" w14:textId="77777777" w:rsidTr="00FA26B4">
        <w:tc>
          <w:tcPr>
            <w:tcW w:w="3998" w:type="dxa"/>
          </w:tcPr>
          <w:p w14:paraId="78C6E7AF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670" w:type="dxa"/>
          </w:tcPr>
          <w:p w14:paraId="01B31D4A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4F7744F9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2D9DDAEE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1BE4981B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2BAC0DC4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0298D666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3C65B164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4C233D" w:rsidRPr="00B812B4" w14:paraId="4838A925" w14:textId="77777777" w:rsidTr="00FA26B4">
        <w:trPr>
          <w:trHeight w:val="192"/>
        </w:trPr>
        <w:tc>
          <w:tcPr>
            <w:tcW w:w="3998" w:type="dxa"/>
          </w:tcPr>
          <w:p w14:paraId="22540A00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670" w:type="dxa"/>
          </w:tcPr>
          <w:p w14:paraId="0D105FD2" w14:textId="77777777" w:rsidR="004C233D" w:rsidRPr="00B812B4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341B0DCE" w14:textId="77777777" w:rsidTr="00FA26B4">
        <w:tc>
          <w:tcPr>
            <w:tcW w:w="3998" w:type="dxa"/>
          </w:tcPr>
          <w:p w14:paraId="40BDD093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4CF772F7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4C024638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14:paraId="0E4CC00B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3170167A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14:paraId="0CED5641" w14:textId="77777777" w:rsidR="004C233D" w:rsidRPr="00B812B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8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4C233D" w:rsidRPr="00B812B4" w14:paraId="2E1BF1C5" w14:textId="77777777" w:rsidTr="00FA26B4">
        <w:trPr>
          <w:trHeight w:val="340"/>
        </w:trPr>
        <w:tc>
          <w:tcPr>
            <w:tcW w:w="3998" w:type="dxa"/>
          </w:tcPr>
          <w:p w14:paraId="0812BADB" w14:textId="77777777" w:rsidR="004C233D" w:rsidRPr="00B812B4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670" w:type="dxa"/>
          </w:tcPr>
          <w:p w14:paraId="519722B9" w14:textId="77777777" w:rsidR="004C233D" w:rsidRPr="00B812B4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116CEE3" w14:textId="77777777" w:rsidR="004C233D" w:rsidRPr="00B812B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360"/>
        <w:gridCol w:w="2662"/>
        <w:gridCol w:w="1171"/>
        <w:gridCol w:w="1984"/>
      </w:tblGrid>
      <w:tr w:rsidR="004C233D" w:rsidRPr="00B812B4" w14:paraId="23D8D092" w14:textId="77777777" w:rsidTr="00FA26B4">
        <w:tc>
          <w:tcPr>
            <w:tcW w:w="2462" w:type="dxa"/>
            <w:tcBorders>
              <w:bottom w:val="single" w:sz="6" w:space="0" w:color="auto"/>
            </w:tcBorders>
          </w:tcPr>
          <w:p w14:paraId="630B9668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95F99C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6A95B534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0C557C70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4693816B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19FEFC12" w14:textId="77777777" w:rsidTr="00FA26B4">
        <w:tc>
          <w:tcPr>
            <w:tcW w:w="2462" w:type="dxa"/>
          </w:tcPr>
          <w:p w14:paraId="4FC63DB1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0339822D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043A7C7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171" w:type="dxa"/>
          </w:tcPr>
          <w:p w14:paraId="4E88564F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3FD73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C233D" w:rsidRPr="00B812B4" w14:paraId="3BEEC06D" w14:textId="77777777" w:rsidTr="00FA26B4">
        <w:tc>
          <w:tcPr>
            <w:tcW w:w="2462" w:type="dxa"/>
          </w:tcPr>
          <w:p w14:paraId="66190977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98D0CA5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32AFDCA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3572526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4" w:type="dxa"/>
          </w:tcPr>
          <w:p w14:paraId="4138D276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8DAFB" w14:textId="77777777" w:rsidR="004C233D" w:rsidRPr="00B812B4" w:rsidRDefault="004C233D" w:rsidP="000A3399">
      <w:pPr>
        <w:jc w:val="center"/>
        <w:rPr>
          <w:rFonts w:ascii="Times New Roman" w:hAnsi="Times New Roman" w:cs="Times New Roman"/>
        </w:rPr>
      </w:pPr>
      <w:r w:rsidRPr="00B812B4">
        <w:rPr>
          <w:rFonts w:ascii="Times New Roman" w:hAnsi="Times New Roman" w:cs="Times New Roman"/>
        </w:rPr>
        <w:br w:type="page"/>
      </w:r>
    </w:p>
    <w:bookmarkStart w:id="60" w:name="_Приложение_8_1"/>
    <w:bookmarkEnd w:id="60"/>
    <w:p w14:paraId="58D5B0AA" w14:textId="77777777" w:rsidR="009A624F" w:rsidRPr="00B812B4" w:rsidRDefault="009A624F" w:rsidP="009A624F">
      <w:pPr>
        <w:pStyle w:val="1"/>
        <w:keepLines w:val="0"/>
        <w:spacing w:before="0" w:line="240" w:lineRule="auto"/>
        <w:jc w:val="right"/>
        <w:rPr>
          <w:rStyle w:val="af1"/>
          <w:rFonts w:ascii="Times New Roman" w:eastAsia="Calibri" w:hAnsi="Times New Roman" w:cs="Times New Roman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begin"/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8</w:t>
      </w:r>
    </w:p>
    <w:p w14:paraId="18E74FAA" w14:textId="77777777" w:rsidR="006B2574" w:rsidRPr="00B812B4" w:rsidRDefault="009A624F" w:rsidP="009A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2B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CE7E16E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66C02D66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бенефициара номинального счета – индивидуального предпринимателя</w:t>
      </w:r>
    </w:p>
    <w:p w14:paraId="759A8661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4223FC2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r w:rsidR="00493C7D" w:rsidRPr="00B812B4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</w:t>
      </w:r>
      <w:r w:rsidR="00FA26B4" w:rsidRPr="00B812B4">
        <w:rPr>
          <w:rFonts w:ascii="Times New Roman" w:hAnsi="Times New Roman" w:cs="Times New Roman"/>
          <w:bCs/>
          <w:sz w:val="20"/>
          <w:szCs w:val="20"/>
        </w:rPr>
        <w:t>_________________________</w:t>
      </w:r>
    </w:p>
    <w:p w14:paraId="70F4CD84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7A7D2B33" w14:textId="77777777" w:rsidR="006B2574" w:rsidRPr="00B812B4" w:rsidRDefault="006B2574" w:rsidP="006B257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6B2574" w:rsidRPr="00B812B4" w14:paraId="3FB6A9A0" w14:textId="77777777" w:rsidTr="00FA26B4">
        <w:tc>
          <w:tcPr>
            <w:tcW w:w="4565" w:type="dxa"/>
          </w:tcPr>
          <w:p w14:paraId="2EEF333F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Бенефициара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номинального счета</w:t>
            </w:r>
          </w:p>
        </w:tc>
        <w:tc>
          <w:tcPr>
            <w:tcW w:w="5103" w:type="dxa"/>
          </w:tcPr>
          <w:p w14:paraId="298DCB22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5EF0B66E" w14:textId="77777777" w:rsidTr="00FA26B4">
        <w:tc>
          <w:tcPr>
            <w:tcW w:w="4565" w:type="dxa"/>
          </w:tcPr>
          <w:p w14:paraId="5D96238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103" w:type="dxa"/>
          </w:tcPr>
          <w:p w14:paraId="63DE126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(ДДММГГГГ):</w:t>
            </w:r>
          </w:p>
          <w:p w14:paraId="59745514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6B2574" w:rsidRPr="00B812B4" w14:paraId="48EB9C31" w14:textId="77777777" w:rsidTr="00FA26B4">
        <w:tc>
          <w:tcPr>
            <w:tcW w:w="4565" w:type="dxa"/>
          </w:tcPr>
          <w:p w14:paraId="539395D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103" w:type="dxa"/>
          </w:tcPr>
          <w:p w14:paraId="5FE7566E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1A40F75B" w14:textId="77777777" w:rsidTr="00FA26B4">
        <w:trPr>
          <w:trHeight w:val="1045"/>
        </w:trPr>
        <w:tc>
          <w:tcPr>
            <w:tcW w:w="4565" w:type="dxa"/>
          </w:tcPr>
          <w:p w14:paraId="11D3E2AA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03" w:type="dxa"/>
          </w:tcPr>
          <w:p w14:paraId="08AB459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2D995D5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14:paraId="6F9DAD6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14:paraId="0F119B5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318018B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6B2574" w:rsidRPr="00B812B4" w14:paraId="46E1509F" w14:textId="77777777" w:rsidTr="00FA26B4">
        <w:tc>
          <w:tcPr>
            <w:tcW w:w="4565" w:type="dxa"/>
          </w:tcPr>
          <w:p w14:paraId="495E0D7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Данные миграционной карты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иностранного гражданина и лица без гражданства)</w:t>
            </w:r>
          </w:p>
        </w:tc>
        <w:tc>
          <w:tcPr>
            <w:tcW w:w="5103" w:type="dxa"/>
          </w:tcPr>
          <w:p w14:paraId="38384D6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14:paraId="62FF205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14:paraId="7088B05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6B2574" w:rsidRPr="00B812B4" w14:paraId="5FE21E8F" w14:textId="77777777" w:rsidTr="00FA26B4">
        <w:trPr>
          <w:trHeight w:val="1045"/>
        </w:trPr>
        <w:tc>
          <w:tcPr>
            <w:tcW w:w="4565" w:type="dxa"/>
          </w:tcPr>
          <w:p w14:paraId="4CDEAFF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03" w:type="dxa"/>
          </w:tcPr>
          <w:p w14:paraId="1611662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3488D4B0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14:paraId="00543AB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14:paraId="3A5CF24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14:paraId="1AC7039B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575F7490" w14:textId="77777777" w:rsidTr="00FA26B4">
        <w:tc>
          <w:tcPr>
            <w:tcW w:w="4565" w:type="dxa"/>
          </w:tcPr>
          <w:p w14:paraId="00BB383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</w:p>
        </w:tc>
        <w:tc>
          <w:tcPr>
            <w:tcW w:w="5103" w:type="dxa"/>
          </w:tcPr>
          <w:p w14:paraId="2967FE14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158B214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1588883C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31DF230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58508339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23C70D9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26604C6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6B2574" w:rsidRPr="00B812B4" w14:paraId="1A152AE3" w14:textId="77777777" w:rsidTr="00FA26B4">
        <w:tc>
          <w:tcPr>
            <w:tcW w:w="4565" w:type="dxa"/>
          </w:tcPr>
          <w:p w14:paraId="0407A929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103" w:type="dxa"/>
          </w:tcPr>
          <w:p w14:paraId="34F12C2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233714EE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132ABC9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699297D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37D7236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53756D79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5AF592FF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6B2574" w:rsidRPr="00B812B4" w14:paraId="321CAC64" w14:textId="77777777" w:rsidTr="00FA26B4">
        <w:tc>
          <w:tcPr>
            <w:tcW w:w="4565" w:type="dxa"/>
          </w:tcPr>
          <w:p w14:paraId="391B0FAC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5103" w:type="dxa"/>
          </w:tcPr>
          <w:p w14:paraId="5E34FEB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7589F0DF" w14:textId="77777777" w:rsidTr="00FA26B4">
        <w:tc>
          <w:tcPr>
            <w:tcW w:w="4565" w:type="dxa"/>
          </w:tcPr>
          <w:p w14:paraId="110E401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5103" w:type="dxa"/>
          </w:tcPr>
          <w:p w14:paraId="6ABE4C7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регистрации (ДДММГГГГ):</w:t>
            </w:r>
          </w:p>
          <w:p w14:paraId="21881FF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номер:</w:t>
            </w:r>
          </w:p>
          <w:p w14:paraId="7E3FED92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регистрации:</w:t>
            </w:r>
          </w:p>
        </w:tc>
      </w:tr>
      <w:tr w:rsidR="006B2574" w:rsidRPr="00B812B4" w14:paraId="2A20622D" w14:textId="77777777" w:rsidTr="00FA26B4">
        <w:tc>
          <w:tcPr>
            <w:tcW w:w="4565" w:type="dxa"/>
          </w:tcPr>
          <w:p w14:paraId="47EA9E8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ECFD90A" w14:textId="77777777" w:rsidR="006B2574" w:rsidRPr="00B812B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56C6191E" w14:textId="77777777" w:rsidR="006B2574" w:rsidRPr="00B812B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14:paraId="08BE6E7E" w14:textId="77777777" w:rsidR="006B2574" w:rsidRPr="00B812B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0CA17C0B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14:paraId="37632A52" w14:textId="77777777" w:rsidR="006B2574" w:rsidRPr="00B812B4" w:rsidRDefault="006B2574" w:rsidP="006B257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6B2574" w:rsidRPr="00B812B4" w14:paraId="2D95D140" w14:textId="77777777" w:rsidTr="00FA26B4">
        <w:trPr>
          <w:trHeight w:val="340"/>
        </w:trPr>
        <w:tc>
          <w:tcPr>
            <w:tcW w:w="4565" w:type="dxa"/>
          </w:tcPr>
          <w:p w14:paraId="725B5AB0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103" w:type="dxa"/>
          </w:tcPr>
          <w:p w14:paraId="35B2F60B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14:paraId="67894224" w14:textId="77777777" w:rsidR="006B2574" w:rsidRPr="00B812B4" w:rsidRDefault="006B2574" w:rsidP="006B2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1461"/>
        <w:gridCol w:w="1978"/>
      </w:tblGrid>
      <w:tr w:rsidR="006B2574" w:rsidRPr="00B812B4" w14:paraId="4566FD44" w14:textId="77777777" w:rsidTr="00586ED7">
        <w:tc>
          <w:tcPr>
            <w:tcW w:w="2604" w:type="dxa"/>
            <w:tcBorders>
              <w:bottom w:val="single" w:sz="6" w:space="0" w:color="auto"/>
            </w:tcBorders>
          </w:tcPr>
          <w:p w14:paraId="17BB3A45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4B71EB8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00222E6C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A5B93D7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14:paraId="66437832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2BBF23AF" w14:textId="77777777" w:rsidTr="00586ED7">
        <w:tc>
          <w:tcPr>
            <w:tcW w:w="2604" w:type="dxa"/>
          </w:tcPr>
          <w:p w14:paraId="1B0EF126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2745F14F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472782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14:paraId="61C38ED3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64B245F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B2574" w:rsidRPr="00B812B4" w14:paraId="32727D4A" w14:textId="77777777" w:rsidTr="00586ED7">
        <w:tc>
          <w:tcPr>
            <w:tcW w:w="2604" w:type="dxa"/>
          </w:tcPr>
          <w:p w14:paraId="5EC8BBE0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5DC6F45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4A57D51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BC53855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14:paraId="380EFFA7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D4EA1" w14:textId="77777777" w:rsidR="006B2574" w:rsidRPr="00B812B4" w:rsidRDefault="006B2574" w:rsidP="000A3399">
      <w:pPr>
        <w:jc w:val="center"/>
      </w:pPr>
      <w:r w:rsidRPr="00B812B4">
        <w:rPr>
          <w:sz w:val="20"/>
          <w:szCs w:val="20"/>
        </w:rPr>
        <w:br w:type="page"/>
      </w:r>
    </w:p>
    <w:bookmarkStart w:id="61" w:name="_Приложение_9_1"/>
    <w:bookmarkEnd w:id="61"/>
    <w:p w14:paraId="63FE7304" w14:textId="77777777" w:rsidR="004A62AB" w:rsidRPr="00B812B4" w:rsidRDefault="004A62AB" w:rsidP="004A62AB">
      <w:pPr>
        <w:pStyle w:val="1"/>
        <w:keepLines w:val="0"/>
        <w:spacing w:before="0" w:after="12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begin"/>
      </w: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Theme="minorHAnsi" w:hAnsi="Times New Roman" w:cs="Times New Roman"/>
          <w:sz w:val="24"/>
          <w:szCs w:val="24"/>
        </w:rPr>
        <w:t>Приложение 9</w:t>
      </w: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end"/>
      </w:r>
    </w:p>
    <w:p w14:paraId="338F5C76" w14:textId="77777777" w:rsidR="004A62AB" w:rsidRPr="00B812B4" w:rsidRDefault="004A62AB" w:rsidP="004A62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Сведения о налоговом резидентстве</w:t>
      </w:r>
    </w:p>
    <w:p w14:paraId="1DDAE5F3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71B44EE6" w14:textId="77777777" w:rsidR="004A62AB" w:rsidRPr="00B812B4" w:rsidRDefault="004A62AB" w:rsidP="004A62A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B812B4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Клиента</w:t>
      </w:r>
    </w:p>
    <w:p w14:paraId="2D43D387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812B4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 (при наличии) Клиента-нерезидента</w:t>
      </w:r>
    </w:p>
    <w:p w14:paraId="1E16B331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812B4">
        <w:rPr>
          <w:rFonts w:ascii="Times New Roman" w:hAnsi="Times New Roman" w:cs="Times New Roman"/>
          <w:i/>
          <w:sz w:val="20"/>
          <w:szCs w:val="20"/>
        </w:rPr>
        <w:t>с раскрытием сведений по указанным ниже пунктам, а также иной информации, по усмотрению Клиента</w:t>
      </w:r>
    </w:p>
    <w:p w14:paraId="67E52DC6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63"/>
        <w:gridCol w:w="557"/>
        <w:gridCol w:w="7665"/>
      </w:tblGrid>
      <w:tr w:rsidR="004A62AB" w:rsidRPr="00B812B4" w14:paraId="31A78C16" w14:textId="77777777" w:rsidTr="00F57ADF">
        <w:tc>
          <w:tcPr>
            <w:tcW w:w="616" w:type="dxa"/>
            <w:vMerge w:val="restart"/>
          </w:tcPr>
          <w:p w14:paraId="5E19F00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4191F7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2" w:type="dxa"/>
            <w:gridSpan w:val="3"/>
          </w:tcPr>
          <w:p w14:paraId="72DA096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Государство(а), налоговым резидентом которого(ых) является Клиент</w:t>
            </w:r>
          </w:p>
        </w:tc>
      </w:tr>
      <w:tr w:rsidR="004A62AB" w:rsidRPr="00B812B4" w14:paraId="0AE450CB" w14:textId="77777777" w:rsidTr="00F57ADF">
        <w:trPr>
          <w:trHeight w:val="333"/>
        </w:trPr>
        <w:tc>
          <w:tcPr>
            <w:tcW w:w="616" w:type="dxa"/>
            <w:vMerge/>
          </w:tcPr>
          <w:p w14:paraId="03B5EF8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5B3B99A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6D9E119F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73FC3B5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E1A6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8B7E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4709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9F150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2" w:type="dxa"/>
            <w:gridSpan w:val="3"/>
          </w:tcPr>
          <w:p w14:paraId="52F5DF9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Является ли Клиент российским налогоплательщиком</w:t>
            </w:r>
          </w:p>
          <w:p w14:paraId="3D908DD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66A145BB" w14:textId="77777777" w:rsidTr="00F57ADF">
        <w:trPr>
          <w:trHeight w:val="301"/>
        </w:trPr>
        <w:tc>
          <w:tcPr>
            <w:tcW w:w="616" w:type="dxa"/>
            <w:vMerge/>
          </w:tcPr>
          <w:p w14:paraId="6416FA8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6095A09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CE5DBB" wp14:editId="21EEB177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268174</wp:posOffset>
                      </wp:positionV>
                      <wp:extent cx="114300" cy="1143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3176" id="Прямоугольник 33" o:spid="_x0000_s1026" style="position:absolute;margin-left:5.55pt;margin-top:21.1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673EF71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9B0E0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36FD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7E859B3C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основания, в соответствии с которыми Клиент является российским налогоплательщиком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(например, на территории Российской Федерации зарегистрирован филиал, представительство Клиента)</w:t>
            </w:r>
          </w:p>
        </w:tc>
      </w:tr>
      <w:tr w:rsidR="004A62AB" w:rsidRPr="00B812B4" w14:paraId="49BE92D1" w14:textId="77777777" w:rsidTr="00F57ADF">
        <w:trPr>
          <w:trHeight w:val="453"/>
        </w:trPr>
        <w:tc>
          <w:tcPr>
            <w:tcW w:w="616" w:type="dxa"/>
            <w:vMerge/>
          </w:tcPr>
          <w:p w14:paraId="53FCF75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AAAA23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6F1E2CB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73A6314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D568F5C" w14:textId="77777777" w:rsidTr="00F57ADF">
        <w:trPr>
          <w:trHeight w:val="489"/>
        </w:trPr>
        <w:tc>
          <w:tcPr>
            <w:tcW w:w="616" w:type="dxa"/>
            <w:vMerge/>
          </w:tcPr>
          <w:p w14:paraId="2F13442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12A590C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D1AF699" wp14:editId="6E7339A6">
                      <wp:simplePos x="0" y="0"/>
                      <wp:positionH relativeFrom="column">
                        <wp:posOffset>103657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9D1A" id="Прямоугольник 38" o:spid="_x0000_s1026" style="position:absolute;margin-left:8.15pt;margin-top:6.75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20A6E2C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714D4DDF" w14:textId="77777777" w:rsidTr="00F57ADF">
        <w:tc>
          <w:tcPr>
            <w:tcW w:w="616" w:type="dxa"/>
            <w:vMerge w:val="restart"/>
          </w:tcPr>
          <w:p w14:paraId="3CC6969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8AD97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6A60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14:paraId="35DCC3B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4A62AB" w:rsidRPr="00B812B4" w14:paraId="275DA156" w14:textId="77777777" w:rsidTr="00F57ADF">
        <w:trPr>
          <w:trHeight w:val="689"/>
        </w:trPr>
        <w:tc>
          <w:tcPr>
            <w:tcW w:w="616" w:type="dxa"/>
            <w:vMerge/>
          </w:tcPr>
          <w:p w14:paraId="3DB150A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5670258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011B722C" w14:textId="77777777" w:rsidTr="00F57ADF">
        <w:tc>
          <w:tcPr>
            <w:tcW w:w="616" w:type="dxa"/>
            <w:vMerge w:val="restart"/>
          </w:tcPr>
          <w:p w14:paraId="4E03378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64DB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F981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2" w:type="dxa"/>
            <w:gridSpan w:val="3"/>
          </w:tcPr>
          <w:p w14:paraId="4CCA1F31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4A62AB" w:rsidRPr="00B812B4" w14:paraId="352C579D" w14:textId="77777777" w:rsidTr="00F57ADF">
        <w:trPr>
          <w:trHeight w:val="695"/>
        </w:trPr>
        <w:tc>
          <w:tcPr>
            <w:tcW w:w="616" w:type="dxa"/>
            <w:vMerge/>
          </w:tcPr>
          <w:p w14:paraId="14F7AD8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CC88F3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04BE0DA5" w14:textId="77777777" w:rsidTr="00F57ADF">
        <w:tc>
          <w:tcPr>
            <w:tcW w:w="616" w:type="dxa"/>
            <w:vMerge w:val="restart"/>
          </w:tcPr>
          <w:p w14:paraId="0129FDA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58EF1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799D2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02" w:type="dxa"/>
            <w:gridSpan w:val="3"/>
          </w:tcPr>
          <w:p w14:paraId="118DB74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для учета прав на ценные бумаги как лицу, действующему в собственных интересах, в том числе продолжительность этих отношений</w:t>
            </w:r>
          </w:p>
        </w:tc>
      </w:tr>
      <w:tr w:rsidR="004A62AB" w:rsidRPr="00B812B4" w14:paraId="36B4E464" w14:textId="77777777" w:rsidTr="00F57ADF">
        <w:trPr>
          <w:trHeight w:val="857"/>
        </w:trPr>
        <w:tc>
          <w:tcPr>
            <w:tcW w:w="616" w:type="dxa"/>
            <w:vMerge/>
          </w:tcPr>
          <w:p w14:paraId="0A1E326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438093DA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E906CE1" w14:textId="77777777" w:rsidTr="00F57ADF">
        <w:tc>
          <w:tcPr>
            <w:tcW w:w="616" w:type="dxa"/>
            <w:vMerge w:val="restart"/>
          </w:tcPr>
          <w:p w14:paraId="54AAB42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CD541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FEB1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02" w:type="dxa"/>
            <w:gridSpan w:val="3"/>
          </w:tcPr>
          <w:p w14:paraId="4E8AD16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как лицу, действующему в интересах других лиц и имеющему право осуществлять учет и переход прав на ценные бумаги, в том числе продолжительности этих отношений</w:t>
            </w:r>
          </w:p>
        </w:tc>
      </w:tr>
      <w:tr w:rsidR="004A62AB" w:rsidRPr="00B812B4" w14:paraId="6E183EB4" w14:textId="77777777" w:rsidTr="00F57ADF">
        <w:trPr>
          <w:trHeight w:val="742"/>
        </w:trPr>
        <w:tc>
          <w:tcPr>
            <w:tcW w:w="616" w:type="dxa"/>
            <w:vMerge/>
          </w:tcPr>
          <w:p w14:paraId="45ADD55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38DF6AFD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006B64B" w14:textId="77777777" w:rsidTr="00F57ADF">
        <w:tc>
          <w:tcPr>
            <w:tcW w:w="616" w:type="dxa"/>
            <w:vMerge w:val="restart"/>
          </w:tcPr>
          <w:p w14:paraId="332A7494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72EE6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5F254A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02" w:type="dxa"/>
            <w:gridSpan w:val="3"/>
          </w:tcPr>
          <w:p w14:paraId="6F266BE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депозитариев, с которыми у Клиента имеются/имелись гражданско-правовые отношения, вытекающие из договоров счетов депо, виды счетов депо (владельца и (или) иностранного номинального держателя), в том числе продолжительности этих отношений</w:t>
            </w:r>
          </w:p>
        </w:tc>
      </w:tr>
      <w:tr w:rsidR="004A62AB" w:rsidRPr="00B812B4" w14:paraId="576086ED" w14:textId="77777777" w:rsidTr="00F57ADF">
        <w:trPr>
          <w:trHeight w:val="749"/>
        </w:trPr>
        <w:tc>
          <w:tcPr>
            <w:tcW w:w="616" w:type="dxa"/>
            <w:vMerge/>
          </w:tcPr>
          <w:p w14:paraId="0C8C1D6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651078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AC3B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750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6FE033F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2D2515D4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C336C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19B5E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3520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02" w:type="dxa"/>
            <w:gridSpan w:val="3"/>
          </w:tcPr>
          <w:p w14:paraId="444FC15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Обязан ли Клиент предоставлять по месту его регистрации или деятельности финансовые отчеты компетентным (уполномоченным) государственным учреждениям</w:t>
            </w:r>
          </w:p>
          <w:p w14:paraId="42B93A4A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408B9D23" w14:textId="77777777" w:rsidTr="00F57ADF">
        <w:trPr>
          <w:trHeight w:val="301"/>
        </w:trPr>
        <w:tc>
          <w:tcPr>
            <w:tcW w:w="616" w:type="dxa"/>
            <w:vMerge/>
          </w:tcPr>
          <w:p w14:paraId="69CF63F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43B2A5D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5778EFD" wp14:editId="66B55926">
                      <wp:simplePos x="0" y="0"/>
                      <wp:positionH relativeFrom="column">
                        <wp:posOffset>97000</wp:posOffset>
                      </wp:positionH>
                      <wp:positionV relativeFrom="paragraph">
                        <wp:posOffset>158595</wp:posOffset>
                      </wp:positionV>
                      <wp:extent cx="114300" cy="1143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13F47" id="Прямоугольник 48" o:spid="_x0000_s1026" style="position:absolute;margin-left:7.65pt;margin-top:12.5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7CD502A1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2DA5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3E0E2AC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указать наименований таких государственных учреждений</w:t>
            </w:r>
          </w:p>
        </w:tc>
      </w:tr>
      <w:tr w:rsidR="004A62AB" w:rsidRPr="00B812B4" w14:paraId="2713E816" w14:textId="77777777" w:rsidTr="00F57ADF">
        <w:trPr>
          <w:trHeight w:val="348"/>
        </w:trPr>
        <w:tc>
          <w:tcPr>
            <w:tcW w:w="616" w:type="dxa"/>
            <w:vMerge/>
          </w:tcPr>
          <w:p w14:paraId="47180BD3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008A7BC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5BBAC71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773F89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9CA14D1" w14:textId="77777777" w:rsidTr="00F57ADF">
        <w:trPr>
          <w:trHeight w:val="435"/>
        </w:trPr>
        <w:tc>
          <w:tcPr>
            <w:tcW w:w="616" w:type="dxa"/>
            <w:vMerge/>
          </w:tcPr>
          <w:p w14:paraId="41BB4ED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9CB4B9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629ED75" wp14:editId="21877580">
                      <wp:simplePos x="0" y="0"/>
                      <wp:positionH relativeFrom="column">
                        <wp:posOffset>97323</wp:posOffset>
                      </wp:positionH>
                      <wp:positionV relativeFrom="paragraph">
                        <wp:posOffset>66412</wp:posOffset>
                      </wp:positionV>
                      <wp:extent cx="114300" cy="1143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F4D1" id="Прямоугольник 57" o:spid="_x0000_s1026" style="position:absolute;margin-left:7.65pt;margin-top:5.25pt;width:9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171FCB61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1ABE3929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188D61D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EEDBE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8121A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02" w:type="dxa"/>
            <w:gridSpan w:val="3"/>
          </w:tcPr>
          <w:p w14:paraId="395B44B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Предоставлялся ли Клиентом финансовый отчет за последний отчетный период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соответствующей обязанности)</w:t>
            </w:r>
          </w:p>
          <w:p w14:paraId="7D68061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5BA53F7" w14:textId="77777777" w:rsidTr="00F57ADF">
        <w:trPr>
          <w:trHeight w:val="301"/>
        </w:trPr>
        <w:tc>
          <w:tcPr>
            <w:tcW w:w="616" w:type="dxa"/>
            <w:vMerge/>
          </w:tcPr>
          <w:p w14:paraId="0EA3922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342B3EE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4B37ABA" wp14:editId="5478197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184426</wp:posOffset>
                      </wp:positionV>
                      <wp:extent cx="114300" cy="1143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EDC3" id="Прямоугольник 58" o:spid="_x0000_s1026" style="position:absolute;margin-left:7.65pt;margin-top:14.5pt;width:9pt;height: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7A19287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2436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4D51C9D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указать последний отчетный период и ссылку на Интернет-ресурс (</w:t>
            </w:r>
            <w:r w:rsidRPr="00B81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такой финансовый отчет </w:t>
            </w:r>
          </w:p>
        </w:tc>
      </w:tr>
      <w:tr w:rsidR="004A62AB" w:rsidRPr="00B812B4" w14:paraId="4327B432" w14:textId="77777777" w:rsidTr="00F57ADF">
        <w:trPr>
          <w:trHeight w:val="433"/>
        </w:trPr>
        <w:tc>
          <w:tcPr>
            <w:tcW w:w="616" w:type="dxa"/>
            <w:vMerge/>
          </w:tcPr>
          <w:p w14:paraId="6834106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066524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606F483B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832E27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28B4A84E" w14:textId="77777777" w:rsidTr="00F57ADF">
        <w:trPr>
          <w:trHeight w:val="435"/>
        </w:trPr>
        <w:tc>
          <w:tcPr>
            <w:tcW w:w="616" w:type="dxa"/>
            <w:vMerge/>
          </w:tcPr>
          <w:p w14:paraId="6538B36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B46B2E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E76F481" wp14:editId="548ECAC2">
                      <wp:simplePos x="0" y="0"/>
                      <wp:positionH relativeFrom="column">
                        <wp:posOffset>100653</wp:posOffset>
                      </wp:positionH>
                      <wp:positionV relativeFrom="paragraph">
                        <wp:posOffset>72864</wp:posOffset>
                      </wp:positionV>
                      <wp:extent cx="114300" cy="1143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8118F" id="Прямоугольник 59" o:spid="_x0000_s1026" style="position:absolute;margin-left:7.95pt;margin-top:5.75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724A553B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71F91EB1" w14:textId="77777777" w:rsidTr="00F57ADF">
        <w:trPr>
          <w:trHeight w:val="745"/>
        </w:trPr>
        <w:tc>
          <w:tcPr>
            <w:tcW w:w="616" w:type="dxa"/>
            <w:vMerge w:val="restart"/>
          </w:tcPr>
          <w:p w14:paraId="35A9732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B38F9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74C7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D8A8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875A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02" w:type="dxa"/>
            <w:gridSpan w:val="3"/>
          </w:tcPr>
          <w:p w14:paraId="44E7216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Подготавливает ли Клиент финансовую отчетность для органов управления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(сведения указываются при отсутствии обязанности Клиента предоставлять финансовые отчеты компетентным (уполномоченным) государственным учреждениям)</w:t>
            </w:r>
          </w:p>
        </w:tc>
      </w:tr>
      <w:tr w:rsidR="004A62AB" w:rsidRPr="00B812B4" w14:paraId="244C4915" w14:textId="77777777" w:rsidTr="00F57ADF">
        <w:trPr>
          <w:trHeight w:val="301"/>
        </w:trPr>
        <w:tc>
          <w:tcPr>
            <w:tcW w:w="616" w:type="dxa"/>
            <w:vMerge/>
          </w:tcPr>
          <w:p w14:paraId="7D1B67E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F6F0A9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50562C6" wp14:editId="3AAB07CB">
                      <wp:simplePos x="0" y="0"/>
                      <wp:positionH relativeFrom="column">
                        <wp:posOffset>91332</wp:posOffset>
                      </wp:positionH>
                      <wp:positionV relativeFrom="paragraph">
                        <wp:posOffset>242785</wp:posOffset>
                      </wp:positionV>
                      <wp:extent cx="114300" cy="1143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2043" id="Прямоугольник 60" o:spid="_x0000_s1026" style="position:absolute;margin-left:7.2pt;margin-top:19.1pt;width:9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01F57FA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EB96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158B83C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ссылка на Интернет-ресурс (</w:t>
            </w:r>
            <w:r w:rsidRPr="00B81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последний финансовый отчет </w:t>
            </w:r>
          </w:p>
        </w:tc>
      </w:tr>
      <w:tr w:rsidR="004A62AB" w:rsidRPr="00B812B4" w14:paraId="33F3C466" w14:textId="77777777" w:rsidTr="00F57ADF">
        <w:trPr>
          <w:trHeight w:val="433"/>
        </w:trPr>
        <w:tc>
          <w:tcPr>
            <w:tcW w:w="616" w:type="dxa"/>
            <w:vMerge/>
          </w:tcPr>
          <w:p w14:paraId="1D9C7CE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17706E5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4F45602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3385ED7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1650AA51" w14:textId="77777777" w:rsidTr="00F57ADF">
        <w:trPr>
          <w:trHeight w:val="435"/>
        </w:trPr>
        <w:tc>
          <w:tcPr>
            <w:tcW w:w="616" w:type="dxa"/>
            <w:vMerge/>
          </w:tcPr>
          <w:p w14:paraId="29C2528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EE5A85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9" w:type="dxa"/>
            <w:gridSpan w:val="2"/>
          </w:tcPr>
          <w:p w14:paraId="6B78DA0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236740E9" w14:textId="77777777" w:rsidTr="00F57ADF">
        <w:trPr>
          <w:trHeight w:val="424"/>
        </w:trPr>
        <w:tc>
          <w:tcPr>
            <w:tcW w:w="616" w:type="dxa"/>
            <w:vMerge w:val="restart"/>
          </w:tcPr>
          <w:p w14:paraId="2FA2976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72A2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39DF6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02" w:type="dxa"/>
            <w:gridSpan w:val="3"/>
          </w:tcPr>
          <w:p w14:paraId="643D6C0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Проводится ли Клиентом независимый аудит финансовой отчетности</w:t>
            </w:r>
          </w:p>
        </w:tc>
      </w:tr>
      <w:tr w:rsidR="004A62AB" w:rsidRPr="00B812B4" w14:paraId="5C4D2BF6" w14:textId="77777777" w:rsidTr="00F57ADF">
        <w:trPr>
          <w:trHeight w:val="301"/>
        </w:trPr>
        <w:tc>
          <w:tcPr>
            <w:tcW w:w="616" w:type="dxa"/>
            <w:vMerge/>
          </w:tcPr>
          <w:p w14:paraId="4B31ECB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553A3B7" w14:textId="77777777" w:rsidR="004A62AB" w:rsidRPr="00B812B4" w:rsidRDefault="00F57ADF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E56C39F" wp14:editId="719B928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172397</wp:posOffset>
                      </wp:positionV>
                      <wp:extent cx="114300" cy="1143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6088" id="Прямоугольник 62" o:spid="_x0000_s1026" style="position:absolute;margin-left:6.3pt;margin-top:13.5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04BC7EE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4E5CE1B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ссылка на Интернет-ресурс (</w:t>
            </w:r>
            <w:r w:rsidRPr="00B81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, содержащий Аудиторское заключение</w:t>
            </w:r>
          </w:p>
        </w:tc>
      </w:tr>
      <w:tr w:rsidR="004A62AB" w:rsidRPr="00B812B4" w14:paraId="5B5BF284" w14:textId="77777777" w:rsidTr="00F57ADF">
        <w:trPr>
          <w:trHeight w:val="334"/>
        </w:trPr>
        <w:tc>
          <w:tcPr>
            <w:tcW w:w="616" w:type="dxa"/>
            <w:vMerge/>
          </w:tcPr>
          <w:p w14:paraId="179C5276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314476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1C03AEF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545BA87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164B1CF" w14:textId="77777777" w:rsidTr="00F57ADF">
        <w:trPr>
          <w:trHeight w:val="454"/>
        </w:trPr>
        <w:tc>
          <w:tcPr>
            <w:tcW w:w="616" w:type="dxa"/>
            <w:vMerge/>
          </w:tcPr>
          <w:p w14:paraId="71739EB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B9DFBB2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851818F" wp14:editId="69E44B73">
                      <wp:simplePos x="0" y="0"/>
                      <wp:positionH relativeFrom="column">
                        <wp:posOffset>79531</wp:posOffset>
                      </wp:positionH>
                      <wp:positionV relativeFrom="paragraph">
                        <wp:posOffset>84826</wp:posOffset>
                      </wp:positionV>
                      <wp:extent cx="114300" cy="1143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68B9" id="Прямоугольник 61" o:spid="_x0000_s1026" style="position:absolute;margin-left:6.25pt;margin-top:6.7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76CDD4AC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39DF9A15" w14:textId="77777777" w:rsidTr="00F57ADF">
        <w:trPr>
          <w:trHeight w:val="316"/>
        </w:trPr>
        <w:tc>
          <w:tcPr>
            <w:tcW w:w="616" w:type="dxa"/>
            <w:vMerge w:val="restart"/>
          </w:tcPr>
          <w:p w14:paraId="1F063E9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D2D3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02" w:type="dxa"/>
            <w:gridSpan w:val="3"/>
          </w:tcPr>
          <w:p w14:paraId="21DD179D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сотрудников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(актуальные сведения на дату предоставления сведений)</w:t>
            </w:r>
          </w:p>
        </w:tc>
      </w:tr>
      <w:tr w:rsidR="004A62AB" w:rsidRPr="00B812B4" w14:paraId="4C819B87" w14:textId="77777777" w:rsidTr="00F57ADF">
        <w:trPr>
          <w:trHeight w:val="419"/>
        </w:trPr>
        <w:tc>
          <w:tcPr>
            <w:tcW w:w="616" w:type="dxa"/>
            <w:vMerge/>
          </w:tcPr>
          <w:p w14:paraId="5226EC5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3A46E30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7A71276" w14:textId="77777777" w:rsidTr="00F57ADF">
        <w:tc>
          <w:tcPr>
            <w:tcW w:w="616" w:type="dxa"/>
            <w:vMerge w:val="restart"/>
          </w:tcPr>
          <w:p w14:paraId="2338652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8D8493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14:paraId="6123DB7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Интернет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</w:tr>
      <w:tr w:rsidR="004A62AB" w:rsidRPr="00B812B4" w14:paraId="16472BF2" w14:textId="77777777" w:rsidTr="00F57ADF">
        <w:trPr>
          <w:trHeight w:val="444"/>
        </w:trPr>
        <w:tc>
          <w:tcPr>
            <w:tcW w:w="616" w:type="dxa"/>
            <w:vMerge/>
          </w:tcPr>
          <w:p w14:paraId="1F7C157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650D6A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2C5520A" w14:textId="77777777" w:rsidTr="00F57ADF">
        <w:tc>
          <w:tcPr>
            <w:tcW w:w="616" w:type="dxa"/>
            <w:vMerge w:val="restart"/>
          </w:tcPr>
          <w:p w14:paraId="436D98CA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B47DC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02" w:type="dxa"/>
            <w:gridSpan w:val="3"/>
          </w:tcPr>
          <w:p w14:paraId="2050B1E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Иная информация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(по усмотрению Клиента)</w:t>
            </w:r>
          </w:p>
        </w:tc>
      </w:tr>
      <w:tr w:rsidR="004A62AB" w:rsidRPr="00B812B4" w14:paraId="0043FD1C" w14:textId="77777777" w:rsidTr="00F57ADF">
        <w:trPr>
          <w:trHeight w:val="467"/>
        </w:trPr>
        <w:tc>
          <w:tcPr>
            <w:tcW w:w="616" w:type="dxa"/>
            <w:vMerge/>
          </w:tcPr>
          <w:p w14:paraId="76E93E2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6D01FC9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51BCF7" w14:textId="77777777" w:rsidR="004A62AB" w:rsidRPr="00B812B4" w:rsidRDefault="004A62AB" w:rsidP="004A62AB">
      <w:pPr>
        <w:rPr>
          <w:rFonts w:ascii="Times New Roman" w:hAnsi="Times New Roman" w:cs="Times New Roman"/>
          <w:sz w:val="24"/>
          <w:szCs w:val="24"/>
        </w:rPr>
      </w:pPr>
    </w:p>
    <w:p w14:paraId="19CB2680" w14:textId="77777777" w:rsidR="004A62AB" w:rsidRPr="00B812B4" w:rsidRDefault="004A62AB" w:rsidP="004A62AB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4A62AB" w:rsidRPr="00B812B4" w14:paraId="49AA1F35" w14:textId="77777777" w:rsidTr="004A62AB">
        <w:tc>
          <w:tcPr>
            <w:tcW w:w="2604" w:type="dxa"/>
            <w:tcBorders>
              <w:bottom w:val="single" w:sz="6" w:space="0" w:color="auto"/>
            </w:tcBorders>
          </w:tcPr>
          <w:p w14:paraId="2190CB67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14:paraId="4AD7EC29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588BAE25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01A4A5B3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47578DB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AB" w:rsidRPr="00B812B4" w14:paraId="34AF7C6E" w14:textId="77777777" w:rsidTr="004A62AB">
        <w:tc>
          <w:tcPr>
            <w:tcW w:w="2604" w:type="dxa"/>
          </w:tcPr>
          <w:p w14:paraId="1E7C1BB2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14:paraId="1A3F38F5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662" w:type="dxa"/>
          </w:tcPr>
          <w:p w14:paraId="0678D8D0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959" w:type="dxa"/>
          </w:tcPr>
          <w:p w14:paraId="652253D0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4" w:type="dxa"/>
          </w:tcPr>
          <w:p w14:paraId="70F651DD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4A62AB" w:rsidRPr="00B812B4" w14:paraId="22BFCC4C" w14:textId="77777777" w:rsidTr="004A62AB">
        <w:tc>
          <w:tcPr>
            <w:tcW w:w="2604" w:type="dxa"/>
          </w:tcPr>
          <w:p w14:paraId="4B45463A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60" w:type="dxa"/>
          </w:tcPr>
          <w:p w14:paraId="3BA3F6BD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</w:tcPr>
          <w:p w14:paraId="1C3D7812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59" w:type="dxa"/>
          </w:tcPr>
          <w:p w14:paraId="7D3401FC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14:paraId="4F3D0A45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</w:tcPr>
          <w:p w14:paraId="73BFDE4B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330D4C90" w14:textId="0CAD485B" w:rsidR="007F468C" w:rsidRPr="00B812B4" w:rsidRDefault="007F468C" w:rsidP="004A62AB">
      <w:pPr>
        <w:rPr>
          <w:rFonts w:ascii="Times New Roman" w:hAnsi="Times New Roman" w:cs="Times New Roman"/>
          <w:sz w:val="24"/>
          <w:szCs w:val="24"/>
        </w:rPr>
      </w:pPr>
    </w:p>
    <w:p w14:paraId="6EBD844D" w14:textId="77777777" w:rsidR="007F468C" w:rsidRPr="00B812B4" w:rsidRDefault="007F468C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p w14:paraId="7E20BADB" w14:textId="68A5C0DC" w:rsidR="007F468C" w:rsidRPr="00B812B4" w:rsidRDefault="007F468C" w:rsidP="007F468C">
      <w:pPr>
        <w:pStyle w:val="1"/>
        <w:keepLines w:val="0"/>
        <w:spacing w:before="0" w:after="120" w:line="240" w:lineRule="auto"/>
        <w:jc w:val="right"/>
        <w:rPr>
          <w:rStyle w:val="af1"/>
          <w:rFonts w:ascii="Times New Roman" w:hAnsi="Times New Roman" w:cs="Times New Roman"/>
          <w:sz w:val="24"/>
          <w:szCs w:val="24"/>
        </w:rPr>
      </w:pPr>
      <w:bookmarkStart w:id="62" w:name="_Приложение_10"/>
      <w:bookmarkEnd w:id="62"/>
      <w:r w:rsidRPr="00B812B4">
        <w:rPr>
          <w:rStyle w:val="af1"/>
          <w:rFonts w:ascii="Times New Roman" w:hAnsi="Times New Roman" w:cs="Times New Roman"/>
          <w:sz w:val="24"/>
          <w:szCs w:val="24"/>
        </w:rPr>
        <w:t>Приложение 10</w:t>
      </w:r>
    </w:p>
    <w:p w14:paraId="39E4B85A" w14:textId="2EAEF102" w:rsidR="00F85F52" w:rsidRPr="00B812B4" w:rsidRDefault="00F85F52" w:rsidP="00F85F52"/>
    <w:p w14:paraId="3B38F661" w14:textId="547B1598" w:rsidR="00312E22" w:rsidRPr="00B812B4" w:rsidRDefault="00312E22" w:rsidP="0031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Сведения о лицах,</w:t>
      </w:r>
      <w:r w:rsidRPr="00B812B4">
        <w:t xml:space="preserve"> </w:t>
      </w:r>
      <w:r w:rsidRPr="00B812B4">
        <w:rPr>
          <w:rFonts w:ascii="Times New Roman" w:hAnsi="Times New Roman" w:cs="Times New Roman"/>
          <w:b/>
          <w:sz w:val="24"/>
          <w:szCs w:val="24"/>
        </w:rPr>
        <w:t>уполномоченных распоряжаться денежными средствами, находящимися на специальном брокерском счете типа «С»</w:t>
      </w:r>
      <w:r w:rsidRPr="00B812B4">
        <w:rPr>
          <w:rStyle w:val="a7"/>
          <w:rFonts w:ascii="Times New Roman" w:hAnsi="Times New Roman"/>
          <w:b/>
        </w:rPr>
        <w:footnoteReference w:id="4"/>
      </w:r>
    </w:p>
    <w:p w14:paraId="1350AF19" w14:textId="77777777" w:rsidR="00312E22" w:rsidRPr="00B812B4" w:rsidRDefault="00312E22" w:rsidP="00312E22">
      <w:pPr>
        <w:rPr>
          <w:rFonts w:ascii="Times New Roman" w:hAnsi="Times New Roman" w:cs="Times New Roman"/>
          <w:sz w:val="24"/>
          <w:szCs w:val="24"/>
        </w:rPr>
      </w:pPr>
    </w:p>
    <w:p w14:paraId="195A0CFA" w14:textId="77777777" w:rsidR="00312E22" w:rsidRPr="00B812B4" w:rsidRDefault="00312E22" w:rsidP="00312E2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B0A3D2" w14:textId="77777777" w:rsidR="00312E22" w:rsidRPr="00B812B4" w:rsidRDefault="00312E22" w:rsidP="00312E22">
      <w:pPr>
        <w:jc w:val="center"/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  <w:sz w:val="20"/>
          <w:szCs w:val="20"/>
        </w:rPr>
        <w:t>(наименование юридического лица в соответствии с Уставом)</w:t>
      </w:r>
    </w:p>
    <w:p w14:paraId="49897054" w14:textId="77777777" w:rsidR="00312E22" w:rsidRPr="00B812B4" w:rsidRDefault="00312E22" w:rsidP="00312E22">
      <w:pPr>
        <w:jc w:val="both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ИНН _____________________    ОГРН _____________________________</w:t>
      </w:r>
    </w:p>
    <w:p w14:paraId="38A71378" w14:textId="77777777" w:rsidR="00312E22" w:rsidRPr="00B812B4" w:rsidRDefault="00312E22" w:rsidP="00312E22">
      <w:pPr>
        <w:jc w:val="both"/>
      </w:pPr>
    </w:p>
    <w:p w14:paraId="7CA2AAF9" w14:textId="10F85983" w:rsidR="00312E22" w:rsidRPr="00B812B4" w:rsidRDefault="00312E22" w:rsidP="00312E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12B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BE11297" wp14:editId="7492F721">
                <wp:simplePos x="0" y="0"/>
                <wp:positionH relativeFrom="column">
                  <wp:posOffset>50800</wp:posOffset>
                </wp:positionH>
                <wp:positionV relativeFrom="paragraph">
                  <wp:posOffset>67310</wp:posOffset>
                </wp:positionV>
                <wp:extent cx="135172" cy="127221"/>
                <wp:effectExtent l="0" t="0" r="17780" b="2540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5172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1EF5" id="Прямоугольник 70" o:spid="_x0000_s1026" style="position:absolute;margin-left:4pt;margin-top:5.3pt;width:10.65pt;height:10pt;flip:x 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" strokeweight="1pt"/>
            </w:pict>
          </mc:Fallback>
        </mc:AlternateContent>
      </w:r>
      <w:r w:rsidRPr="00B812B4">
        <w:rPr>
          <w:rFonts w:ascii="Times New Roman" w:hAnsi="Times New Roman" w:cs="Times New Roman"/>
          <w:sz w:val="24"/>
          <w:szCs w:val="24"/>
        </w:rPr>
        <w:t>Уведомляем, что следующие лица уполномочены распоряжаться денежными средствами, находящимися на специальном брокерском счете типа «С»:</w:t>
      </w:r>
    </w:p>
    <w:p w14:paraId="0785FE22" w14:textId="77777777" w:rsidR="00312E22" w:rsidRPr="00B812B4" w:rsidRDefault="00312E22" w:rsidP="00D27E01">
      <w:pPr>
        <w:pStyle w:val="a8"/>
        <w:numPr>
          <w:ilvl w:val="0"/>
          <w:numId w:val="18"/>
        </w:numPr>
        <w:tabs>
          <w:tab w:val="left" w:pos="1134"/>
        </w:tabs>
        <w:spacing w:after="160" w:line="259" w:lineRule="auto"/>
        <w:contextualSpacing/>
        <w:rPr>
          <w:sz w:val="24"/>
          <w:szCs w:val="24"/>
        </w:rPr>
      </w:pPr>
      <w:r w:rsidRPr="00B812B4">
        <w:rPr>
          <w:sz w:val="24"/>
          <w:szCs w:val="24"/>
        </w:rPr>
        <w:t>ФИО, документ удостоверяющий личность, серия, номер, кем выдан, когда выдан ИНН (при наличии)</w:t>
      </w:r>
    </w:p>
    <w:p w14:paraId="3A731294" w14:textId="77777777" w:rsidR="00312E22" w:rsidRPr="00B812B4" w:rsidRDefault="00312E22" w:rsidP="00D27E01">
      <w:pPr>
        <w:pStyle w:val="a8"/>
        <w:numPr>
          <w:ilvl w:val="0"/>
          <w:numId w:val="18"/>
        </w:numPr>
        <w:tabs>
          <w:tab w:val="left" w:pos="1134"/>
        </w:tabs>
        <w:spacing w:after="160" w:line="259" w:lineRule="auto"/>
        <w:contextualSpacing/>
        <w:rPr>
          <w:sz w:val="24"/>
          <w:szCs w:val="24"/>
        </w:rPr>
      </w:pPr>
    </w:p>
    <w:p w14:paraId="6B9C8264" w14:textId="77777777" w:rsidR="00312E22" w:rsidRPr="00B812B4" w:rsidRDefault="00312E22" w:rsidP="00312E22">
      <w:pPr>
        <w:ind w:left="708"/>
        <w:jc w:val="both"/>
        <w:rPr>
          <w:noProof/>
          <w:sz w:val="32"/>
          <w:szCs w:val="32"/>
        </w:rPr>
      </w:pPr>
      <w:r w:rsidRPr="00B812B4">
        <w:rPr>
          <w:rFonts w:ascii="Times New Roman" w:hAnsi="Times New Roman" w:cs="Times New Roman"/>
          <w:sz w:val="24"/>
          <w:szCs w:val="24"/>
        </w:rPr>
        <w:t>Документы, подтверждающие полномочия указанных лиц, прилагаются.</w:t>
      </w:r>
      <w:r w:rsidRPr="00B812B4">
        <w:rPr>
          <w:rStyle w:val="a7"/>
          <w:rFonts w:ascii="Times New Roman" w:hAnsi="Times New Roman"/>
        </w:rPr>
        <w:footnoteReference w:id="5"/>
      </w:r>
      <w:r w:rsidRPr="00B812B4">
        <w:rPr>
          <w:noProof/>
          <w:sz w:val="32"/>
          <w:szCs w:val="32"/>
        </w:rPr>
        <w:t xml:space="preserve"> </w:t>
      </w:r>
    </w:p>
    <w:p w14:paraId="6E43333B" w14:textId="77777777" w:rsidR="00312E22" w:rsidRPr="00B812B4" w:rsidRDefault="00312E22" w:rsidP="00312E22">
      <w:pPr>
        <w:ind w:left="708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31156D8" w14:textId="77777777" w:rsidR="00312E22" w:rsidRPr="00B812B4" w:rsidRDefault="00312E22" w:rsidP="00312E22">
      <w:pPr>
        <w:ind w:left="708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B3D7269" w14:textId="228EC2A5" w:rsidR="00312E22" w:rsidRPr="00B812B4" w:rsidRDefault="00312E22" w:rsidP="00312E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12B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51FA9BE" wp14:editId="6ABFC87F">
                <wp:simplePos x="0" y="0"/>
                <wp:positionH relativeFrom="column">
                  <wp:posOffset>94836</wp:posOffset>
                </wp:positionH>
                <wp:positionV relativeFrom="paragraph">
                  <wp:posOffset>27830</wp:posOffset>
                </wp:positionV>
                <wp:extent cx="135172" cy="127221"/>
                <wp:effectExtent l="0" t="0" r="17780" b="2540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5172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94AE" id="Прямоугольник 71" o:spid="_x0000_s1026" style="position:absolute;margin-left:7.45pt;margin-top:2.2pt;width:10.65pt;height:10pt;flip:x 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" strokeweight="1pt"/>
            </w:pict>
          </mc:Fallback>
        </mc:AlternateContent>
      </w:r>
      <w:r w:rsidRPr="00B812B4">
        <w:rPr>
          <w:rFonts w:ascii="Times New Roman" w:hAnsi="Times New Roman" w:cs="Times New Roman"/>
          <w:sz w:val="24"/>
          <w:szCs w:val="24"/>
        </w:rPr>
        <w:t>Уведомляем, что полномочия распоряжаться денежными средствами, находящимися на специальном брокерском счете типа «С», предоставляются лицам, имеющим полномочия распоряжаться денежными средствами, находящимися на иных банковских счетах, открытых в НКО АО НРД.</w:t>
      </w:r>
      <w:r w:rsidRPr="00B812B4">
        <w:rPr>
          <w:rStyle w:val="a7"/>
          <w:rFonts w:ascii="Times New Roman" w:hAnsi="Times New Roman"/>
        </w:rPr>
        <w:footnoteReference w:id="6"/>
      </w:r>
    </w:p>
    <w:p w14:paraId="75CDB46D" w14:textId="0127F798" w:rsidR="00E96AF6" w:rsidRPr="00B812B4" w:rsidRDefault="00312E22" w:rsidP="00312E22">
      <w:r w:rsidRPr="00B812B4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___________ подпись  </w:t>
      </w:r>
      <w:r w:rsidR="00F438A6" w:rsidRPr="00B812B4">
        <w:rPr>
          <w:rFonts w:ascii="Times New Roman" w:hAnsi="Times New Roman" w:cs="Times New Roman"/>
          <w:sz w:val="24"/>
          <w:szCs w:val="24"/>
        </w:rPr>
        <w:t xml:space="preserve">    </w:t>
      </w:r>
      <w:r w:rsidRPr="00B812B4">
        <w:rPr>
          <w:rFonts w:ascii="Times New Roman" w:hAnsi="Times New Roman" w:cs="Times New Roman"/>
          <w:sz w:val="24"/>
          <w:szCs w:val="24"/>
        </w:rPr>
        <w:t>/ ФИО</w:t>
      </w:r>
      <w:r w:rsidR="003E1A1E" w:rsidRPr="00B812B4">
        <w:rPr>
          <w:rFonts w:ascii="Times New Roman" w:hAnsi="Times New Roman" w:cs="Times New Roman"/>
          <w:sz w:val="24"/>
          <w:szCs w:val="24"/>
        </w:rPr>
        <w:t xml:space="preserve"> </w:t>
      </w:r>
      <w:r w:rsidRPr="00B812B4">
        <w:rPr>
          <w:rFonts w:ascii="Times New Roman" w:hAnsi="Times New Roman" w:cs="Times New Roman"/>
          <w:sz w:val="24"/>
          <w:szCs w:val="24"/>
        </w:rPr>
        <w:t>/</w:t>
      </w:r>
    </w:p>
    <w:p w14:paraId="514458E7" w14:textId="64C43063" w:rsidR="00E96AF6" w:rsidRPr="00B812B4" w:rsidRDefault="00E96AF6" w:rsidP="00312E22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  <w:sz w:val="24"/>
          <w:szCs w:val="24"/>
        </w:rPr>
        <w:t>Дата ____________________________</w:t>
      </w:r>
    </w:p>
    <w:p w14:paraId="648CE801" w14:textId="2C218DD5" w:rsidR="004A62AB" w:rsidRPr="00F063F8" w:rsidRDefault="004A62AB" w:rsidP="00312E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2AB" w:rsidRPr="00F063F8" w:rsidSect="00D6350C">
      <w:pgSz w:w="11906" w:h="16838"/>
      <w:pgMar w:top="993" w:right="1274" w:bottom="851" w:left="1134" w:header="709" w:footer="46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4CCB" w14:textId="77777777" w:rsidR="00B33FED" w:rsidRDefault="00B33FED" w:rsidP="00D83736">
      <w:pPr>
        <w:spacing w:after="0" w:line="240" w:lineRule="auto"/>
      </w:pPr>
      <w:r>
        <w:separator/>
      </w:r>
    </w:p>
  </w:endnote>
  <w:endnote w:type="continuationSeparator" w:id="0">
    <w:p w14:paraId="12282403" w14:textId="77777777" w:rsidR="00B33FED" w:rsidRDefault="00B33FED" w:rsidP="00D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2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710A28" w14:textId="519489AE" w:rsidR="00B33FED" w:rsidRPr="008F0D46" w:rsidRDefault="00B33FED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F0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1C02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8F0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9F6490" w14:textId="77777777" w:rsidR="00B33FED" w:rsidRDefault="00B33FE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333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3A71C0" w14:textId="2091EF6E" w:rsidR="00B33FED" w:rsidRPr="00153CB8" w:rsidRDefault="00B33FED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3C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3C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1C02">
          <w:rPr>
            <w:rFonts w:ascii="Times New Roman" w:hAnsi="Times New Roman" w:cs="Times New Roman"/>
            <w:noProof/>
            <w:sz w:val="20"/>
            <w:szCs w:val="20"/>
          </w:rPr>
          <w:t>63</w: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2A78AB" w14:textId="77777777" w:rsidR="00B33FED" w:rsidRDefault="00B33FE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7AC7" w14:textId="77777777" w:rsidR="00B33FED" w:rsidRDefault="00B33FED" w:rsidP="00D83736">
      <w:pPr>
        <w:spacing w:after="0" w:line="240" w:lineRule="auto"/>
      </w:pPr>
      <w:r>
        <w:separator/>
      </w:r>
    </w:p>
  </w:footnote>
  <w:footnote w:type="continuationSeparator" w:id="0">
    <w:p w14:paraId="49319384" w14:textId="77777777" w:rsidR="00B33FED" w:rsidRDefault="00B33FED" w:rsidP="00D83736">
      <w:pPr>
        <w:spacing w:after="0" w:line="240" w:lineRule="auto"/>
      </w:pPr>
      <w:r>
        <w:continuationSeparator/>
      </w:r>
    </w:p>
  </w:footnote>
  <w:footnote w:id="1">
    <w:p w14:paraId="4BB87608" w14:textId="77777777" w:rsidR="00B33FED" w:rsidRPr="00611E73" w:rsidRDefault="00B33FED" w:rsidP="007762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9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C00A99">
        <w:rPr>
          <w:rFonts w:ascii="Times New Roman" w:eastAsia="Calibri" w:hAnsi="Times New Roman" w:cs="Times New Roman"/>
          <w:sz w:val="24"/>
          <w:szCs w:val="24"/>
        </w:rPr>
        <w:t xml:space="preserve"> Для открытия второго и последующих банковских счетов клиентом предоставляются документы, указанные в пунктах 7 и 21 I</w:t>
      </w:r>
      <w:r w:rsidRPr="00C00A9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00A99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</w:footnote>
  <w:footnote w:id="2">
    <w:p w14:paraId="3A1C9426" w14:textId="161CE11D" w:rsidR="00B33FED" w:rsidRPr="00D023A4" w:rsidRDefault="00B33FED" w:rsidP="00664601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601">
        <w:rPr>
          <w:rStyle w:val="a7"/>
          <w:rFonts w:ascii="Times New Roman" w:hAnsi="Times New Roman"/>
          <w:sz w:val="28"/>
          <w:szCs w:val="28"/>
        </w:rPr>
        <w:footnoteRef/>
      </w:r>
      <w:r w:rsidRPr="00A9436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64601">
        <w:rPr>
          <w:rFonts w:ascii="Times New Roman" w:hAnsi="Times New Roman"/>
          <w:sz w:val="24"/>
          <w:szCs w:val="24"/>
        </w:rPr>
        <w:t xml:space="preserve">Указанные документы предоставляются юридическими лицами, не заключившими с НРД Договор банковского счета, одновременно с предоставлением сведений о лицах, уполномоченных распоряжаться денежными средствами, находящимися на специальном брокерском счете типа «С», в соответствии с приложением 10 к Перечню. Если в доверенности, подтверждающей полномочия лица, уполномоченного распоряжаться денежными средствами на специальном брокерском счете типа «С», такие полномочия удостоверены нотариально, то указанные в пунктах 9, 10, 13 настоящего раздела Перечня документы могут быть предоставлены позднее в составе комплекта документов, предусмотренного Перечнем. </w:t>
      </w:r>
    </w:p>
  </w:footnote>
  <w:footnote w:id="3">
    <w:p w14:paraId="7E94F442" w14:textId="77777777" w:rsidR="00B33FED" w:rsidRPr="002F5531" w:rsidRDefault="00B33FED" w:rsidP="005B2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53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/>
      </w:r>
      <w:r w:rsidRPr="002F5531">
        <w:rPr>
          <w:rFonts w:ascii="Times New Roman" w:eastAsia="Calibri" w:hAnsi="Times New Roman" w:cs="Times New Roman"/>
          <w:sz w:val="24"/>
          <w:szCs w:val="24"/>
        </w:rPr>
        <w:t xml:space="preserve"> Для открытия второго и последующих банковских счетов клиентом 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F5531">
        <w:rPr>
          <w:rFonts w:ascii="Times New Roman" w:eastAsia="Calibri" w:hAnsi="Times New Roman" w:cs="Times New Roman"/>
          <w:sz w:val="24"/>
          <w:szCs w:val="24"/>
        </w:rPr>
        <w:t>тся документ, указанны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F553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111F9">
        <w:rPr>
          <w:rFonts w:ascii="Times New Roman" w:eastAsia="Calibri" w:hAnsi="Times New Roman" w:cs="Times New Roman"/>
          <w:sz w:val="24"/>
          <w:szCs w:val="24"/>
        </w:rPr>
        <w:t>пункте 7 I</w:t>
      </w:r>
      <w:r w:rsidRPr="004111F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</w:footnote>
  <w:footnote w:id="4">
    <w:p w14:paraId="5A7B8E3F" w14:textId="0AB712A8" w:rsidR="00B33FED" w:rsidRPr="00EF2B27" w:rsidRDefault="00B33FED" w:rsidP="00F81137">
      <w:pPr>
        <w:pStyle w:val="a5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6E8C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4126EA">
        <w:rPr>
          <w:rFonts w:ascii="Times New Roman" w:hAnsi="Times New Roman"/>
          <w:sz w:val="24"/>
          <w:szCs w:val="24"/>
        </w:rPr>
        <w:t>Предоставляется</w:t>
      </w:r>
      <w:r w:rsidRPr="00227CED">
        <w:rPr>
          <w:rFonts w:ascii="Times New Roman" w:hAnsi="Times New Roman"/>
          <w:sz w:val="22"/>
          <w:szCs w:val="22"/>
        </w:rPr>
        <w:t xml:space="preserve"> </w:t>
      </w:r>
      <w:r w:rsidRPr="00EF2B27">
        <w:rPr>
          <w:rFonts w:ascii="Times New Roman" w:hAnsi="Times New Roman"/>
          <w:sz w:val="24"/>
          <w:szCs w:val="24"/>
        </w:rPr>
        <w:t>профессиональными участниками рынка ценных бумаг, осуществляющими брокерскую деятельность, зарегистрированными на территории Российской Федерации.</w:t>
      </w:r>
    </w:p>
  </w:footnote>
  <w:footnote w:id="5">
    <w:p w14:paraId="510CE61F" w14:textId="77777777" w:rsidR="00B33FED" w:rsidRPr="00EF2B27" w:rsidRDefault="00B33FED" w:rsidP="00312E22">
      <w:pPr>
        <w:pStyle w:val="a5"/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2B27">
        <w:rPr>
          <w:rStyle w:val="a7"/>
          <w:rFonts w:ascii="Times New Roman" w:hAnsi="Times New Roman"/>
          <w:sz w:val="24"/>
          <w:szCs w:val="24"/>
        </w:rPr>
        <w:footnoteRef/>
      </w:r>
      <w:r w:rsidRPr="00EF2B27">
        <w:rPr>
          <w:rFonts w:ascii="Times New Roman" w:hAnsi="Times New Roman"/>
          <w:sz w:val="24"/>
          <w:szCs w:val="24"/>
        </w:rPr>
        <w:t xml:space="preserve">   Заполняется юридическими лицами, не заключившими ранее договор банковского счета с НРД.</w:t>
      </w:r>
    </w:p>
  </w:footnote>
  <w:footnote w:id="6">
    <w:p w14:paraId="76E507ED" w14:textId="716484DA" w:rsidR="00B33FED" w:rsidRPr="00EF2B27" w:rsidRDefault="00B33FED" w:rsidP="002F4339">
      <w:pPr>
        <w:pStyle w:val="a5"/>
        <w:tabs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EF2B27"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EF2B27">
        <w:rPr>
          <w:rFonts w:ascii="Times New Roman" w:hAnsi="Times New Roman"/>
          <w:sz w:val="24"/>
          <w:szCs w:val="24"/>
        </w:rPr>
        <w:t>Заполняется Клиентами, заключившими ранее договор банковского счета с НРД.</w:t>
      </w:r>
      <w:r w:rsidRPr="003B5541">
        <w:rPr>
          <w:rFonts w:ascii="Times New Roman" w:hAnsi="Times New Roman"/>
          <w:sz w:val="24"/>
          <w:szCs w:val="24"/>
        </w:rPr>
        <w:t xml:space="preserve"> В электронном виде документ подается через ЛКУ и подписывается </w:t>
      </w:r>
      <w:r>
        <w:rPr>
          <w:rFonts w:ascii="Times New Roman" w:hAnsi="Times New Roman"/>
          <w:sz w:val="24"/>
          <w:szCs w:val="24"/>
        </w:rPr>
        <w:t>электронной подписью лица</w:t>
      </w:r>
      <w:r w:rsidRPr="003B5541">
        <w:rPr>
          <w:rFonts w:ascii="Times New Roman" w:hAnsi="Times New Roman"/>
          <w:sz w:val="24"/>
          <w:szCs w:val="24"/>
        </w:rPr>
        <w:t>,</w:t>
      </w:r>
      <w:r w:rsidRPr="00EF2B27">
        <w:rPr>
          <w:sz w:val="24"/>
          <w:szCs w:val="24"/>
        </w:rPr>
        <w:t xml:space="preserve"> </w:t>
      </w:r>
      <w:r w:rsidRPr="003B5541">
        <w:rPr>
          <w:rFonts w:ascii="Times New Roman" w:hAnsi="Times New Roman"/>
          <w:sz w:val="24"/>
          <w:szCs w:val="24"/>
        </w:rPr>
        <w:t>уполномоченн</w:t>
      </w:r>
      <w:r>
        <w:rPr>
          <w:rFonts w:ascii="Times New Roman" w:hAnsi="Times New Roman"/>
          <w:sz w:val="24"/>
          <w:szCs w:val="24"/>
        </w:rPr>
        <w:t>ого</w:t>
      </w:r>
      <w:r w:rsidRPr="00EF2B27">
        <w:rPr>
          <w:sz w:val="24"/>
          <w:szCs w:val="24"/>
        </w:rPr>
        <w:t xml:space="preserve"> </w:t>
      </w:r>
      <w:r w:rsidRPr="003B5541">
        <w:rPr>
          <w:rFonts w:ascii="Times New Roman" w:hAnsi="Times New Roman"/>
          <w:sz w:val="24"/>
          <w:szCs w:val="24"/>
        </w:rPr>
        <w:t>подписывать и подавать в НРД любые документы по банковской деятельности, связанные с распоряжением денежными средствами.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B72C2"/>
    <w:multiLevelType w:val="hybridMultilevel"/>
    <w:tmpl w:val="80A81C42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3BF2"/>
    <w:multiLevelType w:val="multilevel"/>
    <w:tmpl w:val="CB005A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bullet"/>
      <w:lvlText w:val="̶"/>
      <w:lvlJc w:val="left"/>
      <w:pPr>
        <w:ind w:left="5394" w:hanging="432"/>
      </w:pPr>
      <w:rPr>
        <w:rFonts w:ascii="Tahoma" w:hAnsi="Tahoma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2224A"/>
    <w:multiLevelType w:val="hybridMultilevel"/>
    <w:tmpl w:val="5E1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8E4A48"/>
    <w:multiLevelType w:val="hybridMultilevel"/>
    <w:tmpl w:val="DB1C422E"/>
    <w:lvl w:ilvl="0" w:tplc="82E07328">
      <w:start w:val="6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2542"/>
    <w:multiLevelType w:val="hybridMultilevel"/>
    <w:tmpl w:val="212E536E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A4453"/>
    <w:multiLevelType w:val="multilevel"/>
    <w:tmpl w:val="BA421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70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7FD0"/>
    <w:multiLevelType w:val="hybridMultilevel"/>
    <w:tmpl w:val="28C457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F500E2E"/>
    <w:multiLevelType w:val="multilevel"/>
    <w:tmpl w:val="88B61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0" w15:restartNumberingAfterBreak="0">
    <w:nsid w:val="45F33C2B"/>
    <w:multiLevelType w:val="hybridMultilevel"/>
    <w:tmpl w:val="04929690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241C3"/>
    <w:multiLevelType w:val="multilevel"/>
    <w:tmpl w:val="0DA2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83D21C4"/>
    <w:multiLevelType w:val="singleLevel"/>
    <w:tmpl w:val="D2B89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6B618E"/>
    <w:multiLevelType w:val="hybridMultilevel"/>
    <w:tmpl w:val="99862C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2593BF3"/>
    <w:multiLevelType w:val="hybridMultilevel"/>
    <w:tmpl w:val="B0D6754E"/>
    <w:lvl w:ilvl="0" w:tplc="B65C7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4193D"/>
    <w:multiLevelType w:val="hybridMultilevel"/>
    <w:tmpl w:val="6E74C5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71F3EBD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8245033"/>
    <w:multiLevelType w:val="hybridMultilevel"/>
    <w:tmpl w:val="065EC5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B342D1"/>
    <w:multiLevelType w:val="multilevel"/>
    <w:tmpl w:val="E7C29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99164E"/>
    <w:multiLevelType w:val="hybridMultilevel"/>
    <w:tmpl w:val="A9FA4DB0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16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3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6"/>
  </w:num>
  <w:num w:numId="17">
    <w:abstractNumId w:val="19"/>
  </w:num>
  <w:num w:numId="18">
    <w:abstractNumId w:val="17"/>
  </w:num>
  <w:num w:numId="19">
    <w:abstractNumId w:val="10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7"/>
    <w:rsid w:val="00000E2D"/>
    <w:rsid w:val="000035AB"/>
    <w:rsid w:val="00003C87"/>
    <w:rsid w:val="00004B3A"/>
    <w:rsid w:val="00006553"/>
    <w:rsid w:val="00010089"/>
    <w:rsid w:val="00011108"/>
    <w:rsid w:val="000120DE"/>
    <w:rsid w:val="000126C5"/>
    <w:rsid w:val="00013FE0"/>
    <w:rsid w:val="00014CB9"/>
    <w:rsid w:val="00015BC9"/>
    <w:rsid w:val="0001641C"/>
    <w:rsid w:val="00016D0C"/>
    <w:rsid w:val="00017ACB"/>
    <w:rsid w:val="00020345"/>
    <w:rsid w:val="000207A2"/>
    <w:rsid w:val="0002194A"/>
    <w:rsid w:val="00023798"/>
    <w:rsid w:val="00023AF1"/>
    <w:rsid w:val="00023C96"/>
    <w:rsid w:val="000254D3"/>
    <w:rsid w:val="00025946"/>
    <w:rsid w:val="00025C83"/>
    <w:rsid w:val="00025D4A"/>
    <w:rsid w:val="000267E7"/>
    <w:rsid w:val="00026D26"/>
    <w:rsid w:val="000307EF"/>
    <w:rsid w:val="00032090"/>
    <w:rsid w:val="00032F31"/>
    <w:rsid w:val="00034307"/>
    <w:rsid w:val="0003492F"/>
    <w:rsid w:val="00035B60"/>
    <w:rsid w:val="00037D4B"/>
    <w:rsid w:val="00037E9F"/>
    <w:rsid w:val="00040E80"/>
    <w:rsid w:val="0004138E"/>
    <w:rsid w:val="00043439"/>
    <w:rsid w:val="00043A93"/>
    <w:rsid w:val="00043CEF"/>
    <w:rsid w:val="00043ED1"/>
    <w:rsid w:val="000440DB"/>
    <w:rsid w:val="00045824"/>
    <w:rsid w:val="00047CF4"/>
    <w:rsid w:val="0005061B"/>
    <w:rsid w:val="000516AC"/>
    <w:rsid w:val="0005193B"/>
    <w:rsid w:val="00051CE7"/>
    <w:rsid w:val="00053D64"/>
    <w:rsid w:val="00054EDA"/>
    <w:rsid w:val="00055343"/>
    <w:rsid w:val="000557B3"/>
    <w:rsid w:val="00055B97"/>
    <w:rsid w:val="00056D3C"/>
    <w:rsid w:val="00057AAB"/>
    <w:rsid w:val="0006330F"/>
    <w:rsid w:val="000648DA"/>
    <w:rsid w:val="00064AD8"/>
    <w:rsid w:val="000655C4"/>
    <w:rsid w:val="00066B9E"/>
    <w:rsid w:val="0006731A"/>
    <w:rsid w:val="000704CA"/>
    <w:rsid w:val="00071367"/>
    <w:rsid w:val="00071CE5"/>
    <w:rsid w:val="00072F1C"/>
    <w:rsid w:val="000733F9"/>
    <w:rsid w:val="000744FB"/>
    <w:rsid w:val="000747EA"/>
    <w:rsid w:val="00074C60"/>
    <w:rsid w:val="00077690"/>
    <w:rsid w:val="00077735"/>
    <w:rsid w:val="000806D8"/>
    <w:rsid w:val="00080AE0"/>
    <w:rsid w:val="00082F26"/>
    <w:rsid w:val="00084179"/>
    <w:rsid w:val="00084998"/>
    <w:rsid w:val="00087C93"/>
    <w:rsid w:val="0009014A"/>
    <w:rsid w:val="00090889"/>
    <w:rsid w:val="00090ECA"/>
    <w:rsid w:val="000910A0"/>
    <w:rsid w:val="00091C89"/>
    <w:rsid w:val="000928F5"/>
    <w:rsid w:val="00092BE6"/>
    <w:rsid w:val="00095B3A"/>
    <w:rsid w:val="000A2FFA"/>
    <w:rsid w:val="000A3399"/>
    <w:rsid w:val="000A4E43"/>
    <w:rsid w:val="000A5EAC"/>
    <w:rsid w:val="000A7FC1"/>
    <w:rsid w:val="000B0374"/>
    <w:rsid w:val="000B1B72"/>
    <w:rsid w:val="000B1DD4"/>
    <w:rsid w:val="000B3AD4"/>
    <w:rsid w:val="000B4D43"/>
    <w:rsid w:val="000B54B5"/>
    <w:rsid w:val="000B5B1B"/>
    <w:rsid w:val="000B610E"/>
    <w:rsid w:val="000B6DEA"/>
    <w:rsid w:val="000C0391"/>
    <w:rsid w:val="000C13C4"/>
    <w:rsid w:val="000C162B"/>
    <w:rsid w:val="000C24CC"/>
    <w:rsid w:val="000C45A9"/>
    <w:rsid w:val="000C4BD2"/>
    <w:rsid w:val="000C61C3"/>
    <w:rsid w:val="000C61F0"/>
    <w:rsid w:val="000C6DEA"/>
    <w:rsid w:val="000C73BD"/>
    <w:rsid w:val="000D1197"/>
    <w:rsid w:val="000D18C3"/>
    <w:rsid w:val="000D2729"/>
    <w:rsid w:val="000D2CF7"/>
    <w:rsid w:val="000D39CB"/>
    <w:rsid w:val="000D47F5"/>
    <w:rsid w:val="000D72CA"/>
    <w:rsid w:val="000D733E"/>
    <w:rsid w:val="000D7876"/>
    <w:rsid w:val="000E098C"/>
    <w:rsid w:val="000E42AF"/>
    <w:rsid w:val="000E4901"/>
    <w:rsid w:val="000E4CE8"/>
    <w:rsid w:val="000E59F5"/>
    <w:rsid w:val="000E6D81"/>
    <w:rsid w:val="000E7FBF"/>
    <w:rsid w:val="000F04A0"/>
    <w:rsid w:val="000F0FEC"/>
    <w:rsid w:val="000F2367"/>
    <w:rsid w:val="000F351F"/>
    <w:rsid w:val="000F4720"/>
    <w:rsid w:val="000F6663"/>
    <w:rsid w:val="000F705F"/>
    <w:rsid w:val="001028CA"/>
    <w:rsid w:val="001060C8"/>
    <w:rsid w:val="001064C5"/>
    <w:rsid w:val="00107754"/>
    <w:rsid w:val="00111243"/>
    <w:rsid w:val="00111F08"/>
    <w:rsid w:val="00112107"/>
    <w:rsid w:val="00112E1D"/>
    <w:rsid w:val="00115033"/>
    <w:rsid w:val="00115159"/>
    <w:rsid w:val="00115A65"/>
    <w:rsid w:val="0011653F"/>
    <w:rsid w:val="001170CB"/>
    <w:rsid w:val="00117716"/>
    <w:rsid w:val="00122AD8"/>
    <w:rsid w:val="00123E2B"/>
    <w:rsid w:val="00124259"/>
    <w:rsid w:val="00124550"/>
    <w:rsid w:val="001258D6"/>
    <w:rsid w:val="00125B59"/>
    <w:rsid w:val="00126BD2"/>
    <w:rsid w:val="0013029F"/>
    <w:rsid w:val="00132F9D"/>
    <w:rsid w:val="0013308E"/>
    <w:rsid w:val="00133333"/>
    <w:rsid w:val="00134988"/>
    <w:rsid w:val="00135276"/>
    <w:rsid w:val="00135B01"/>
    <w:rsid w:val="00142440"/>
    <w:rsid w:val="00144244"/>
    <w:rsid w:val="00144F9A"/>
    <w:rsid w:val="00146355"/>
    <w:rsid w:val="00146C32"/>
    <w:rsid w:val="001515D2"/>
    <w:rsid w:val="001520B8"/>
    <w:rsid w:val="0015221F"/>
    <w:rsid w:val="00152511"/>
    <w:rsid w:val="00152FEE"/>
    <w:rsid w:val="00153CB8"/>
    <w:rsid w:val="00153E51"/>
    <w:rsid w:val="0015408E"/>
    <w:rsid w:val="0015591C"/>
    <w:rsid w:val="00157777"/>
    <w:rsid w:val="00161BAA"/>
    <w:rsid w:val="0016224E"/>
    <w:rsid w:val="0016244D"/>
    <w:rsid w:val="00162464"/>
    <w:rsid w:val="00163CF8"/>
    <w:rsid w:val="001643D1"/>
    <w:rsid w:val="00164CB1"/>
    <w:rsid w:val="001660EA"/>
    <w:rsid w:val="0016657B"/>
    <w:rsid w:val="00166F76"/>
    <w:rsid w:val="001673E1"/>
    <w:rsid w:val="0016767F"/>
    <w:rsid w:val="00167852"/>
    <w:rsid w:val="00167BA7"/>
    <w:rsid w:val="00170D4A"/>
    <w:rsid w:val="00173183"/>
    <w:rsid w:val="00173405"/>
    <w:rsid w:val="001734B8"/>
    <w:rsid w:val="00176FE9"/>
    <w:rsid w:val="0017705B"/>
    <w:rsid w:val="00180FCA"/>
    <w:rsid w:val="00181DDE"/>
    <w:rsid w:val="00182DB4"/>
    <w:rsid w:val="00183492"/>
    <w:rsid w:val="00183A9B"/>
    <w:rsid w:val="0018466A"/>
    <w:rsid w:val="00186289"/>
    <w:rsid w:val="00186675"/>
    <w:rsid w:val="00186738"/>
    <w:rsid w:val="0018684B"/>
    <w:rsid w:val="00187537"/>
    <w:rsid w:val="00190874"/>
    <w:rsid w:val="00191E6C"/>
    <w:rsid w:val="001920D4"/>
    <w:rsid w:val="00192124"/>
    <w:rsid w:val="0019298A"/>
    <w:rsid w:val="00193482"/>
    <w:rsid w:val="00196AB0"/>
    <w:rsid w:val="00197780"/>
    <w:rsid w:val="001A0EBF"/>
    <w:rsid w:val="001A16D0"/>
    <w:rsid w:val="001A1F4E"/>
    <w:rsid w:val="001A2509"/>
    <w:rsid w:val="001A3492"/>
    <w:rsid w:val="001A486A"/>
    <w:rsid w:val="001A6BD3"/>
    <w:rsid w:val="001A7287"/>
    <w:rsid w:val="001A7702"/>
    <w:rsid w:val="001B02F7"/>
    <w:rsid w:val="001B0C0A"/>
    <w:rsid w:val="001B3861"/>
    <w:rsid w:val="001B662A"/>
    <w:rsid w:val="001B6BFB"/>
    <w:rsid w:val="001C01D3"/>
    <w:rsid w:val="001C0EA6"/>
    <w:rsid w:val="001C1097"/>
    <w:rsid w:val="001C16E4"/>
    <w:rsid w:val="001C1F46"/>
    <w:rsid w:val="001C21DA"/>
    <w:rsid w:val="001C2246"/>
    <w:rsid w:val="001C227C"/>
    <w:rsid w:val="001C24CE"/>
    <w:rsid w:val="001C372D"/>
    <w:rsid w:val="001C37A8"/>
    <w:rsid w:val="001C42F5"/>
    <w:rsid w:val="001C518C"/>
    <w:rsid w:val="001C518D"/>
    <w:rsid w:val="001C69DC"/>
    <w:rsid w:val="001C6B0A"/>
    <w:rsid w:val="001C77CC"/>
    <w:rsid w:val="001C7F11"/>
    <w:rsid w:val="001D03DE"/>
    <w:rsid w:val="001D3048"/>
    <w:rsid w:val="001D32D0"/>
    <w:rsid w:val="001D5D70"/>
    <w:rsid w:val="001D61EE"/>
    <w:rsid w:val="001D7CA8"/>
    <w:rsid w:val="001E151D"/>
    <w:rsid w:val="001E1581"/>
    <w:rsid w:val="001E4F8D"/>
    <w:rsid w:val="001E6455"/>
    <w:rsid w:val="001E7217"/>
    <w:rsid w:val="001E7A84"/>
    <w:rsid w:val="001F12A1"/>
    <w:rsid w:val="001F1546"/>
    <w:rsid w:val="001F1EBF"/>
    <w:rsid w:val="001F20D1"/>
    <w:rsid w:val="001F50E8"/>
    <w:rsid w:val="001F514B"/>
    <w:rsid w:val="001F633B"/>
    <w:rsid w:val="001F6738"/>
    <w:rsid w:val="001F70D7"/>
    <w:rsid w:val="0020041A"/>
    <w:rsid w:val="00203030"/>
    <w:rsid w:val="00203513"/>
    <w:rsid w:val="002036A9"/>
    <w:rsid w:val="00204801"/>
    <w:rsid w:val="002056DB"/>
    <w:rsid w:val="00205CA0"/>
    <w:rsid w:val="002063BF"/>
    <w:rsid w:val="00206ACD"/>
    <w:rsid w:val="002079CA"/>
    <w:rsid w:val="00207B1F"/>
    <w:rsid w:val="00207CCB"/>
    <w:rsid w:val="00207DE9"/>
    <w:rsid w:val="00210A86"/>
    <w:rsid w:val="00212AD8"/>
    <w:rsid w:val="0021430E"/>
    <w:rsid w:val="002224E1"/>
    <w:rsid w:val="00223CD3"/>
    <w:rsid w:val="00223E97"/>
    <w:rsid w:val="00224210"/>
    <w:rsid w:val="002242D8"/>
    <w:rsid w:val="002252C7"/>
    <w:rsid w:val="0022584D"/>
    <w:rsid w:val="002276D0"/>
    <w:rsid w:val="00227B8D"/>
    <w:rsid w:val="00227CED"/>
    <w:rsid w:val="00227F3D"/>
    <w:rsid w:val="0023073F"/>
    <w:rsid w:val="00230D64"/>
    <w:rsid w:val="002315B1"/>
    <w:rsid w:val="002326C4"/>
    <w:rsid w:val="00234114"/>
    <w:rsid w:val="00235211"/>
    <w:rsid w:val="002402E7"/>
    <w:rsid w:val="002432EA"/>
    <w:rsid w:val="00243319"/>
    <w:rsid w:val="002448F6"/>
    <w:rsid w:val="00245FA9"/>
    <w:rsid w:val="00246A1E"/>
    <w:rsid w:val="00246BA1"/>
    <w:rsid w:val="00250216"/>
    <w:rsid w:val="00250F2D"/>
    <w:rsid w:val="0025209B"/>
    <w:rsid w:val="00252DE6"/>
    <w:rsid w:val="00253C86"/>
    <w:rsid w:val="00254B6F"/>
    <w:rsid w:val="00255489"/>
    <w:rsid w:val="002563CA"/>
    <w:rsid w:val="00263EA6"/>
    <w:rsid w:val="0026486B"/>
    <w:rsid w:val="0026593D"/>
    <w:rsid w:val="00265BA8"/>
    <w:rsid w:val="002700B9"/>
    <w:rsid w:val="0027115D"/>
    <w:rsid w:val="0027338D"/>
    <w:rsid w:val="0027388A"/>
    <w:rsid w:val="00273D43"/>
    <w:rsid w:val="00274BA2"/>
    <w:rsid w:val="00280A45"/>
    <w:rsid w:val="0028223D"/>
    <w:rsid w:val="00284457"/>
    <w:rsid w:val="002846A6"/>
    <w:rsid w:val="00286E29"/>
    <w:rsid w:val="00287D53"/>
    <w:rsid w:val="0029487F"/>
    <w:rsid w:val="0029543E"/>
    <w:rsid w:val="002955E7"/>
    <w:rsid w:val="002957C7"/>
    <w:rsid w:val="00295CC5"/>
    <w:rsid w:val="00295F9D"/>
    <w:rsid w:val="0029624D"/>
    <w:rsid w:val="002971DE"/>
    <w:rsid w:val="002A036E"/>
    <w:rsid w:val="002A0822"/>
    <w:rsid w:val="002A248B"/>
    <w:rsid w:val="002A2765"/>
    <w:rsid w:val="002A3800"/>
    <w:rsid w:val="002A39D1"/>
    <w:rsid w:val="002A3B7F"/>
    <w:rsid w:val="002A4231"/>
    <w:rsid w:val="002A4566"/>
    <w:rsid w:val="002A4AB0"/>
    <w:rsid w:val="002A6308"/>
    <w:rsid w:val="002B16B5"/>
    <w:rsid w:val="002B1E39"/>
    <w:rsid w:val="002B2893"/>
    <w:rsid w:val="002B3C69"/>
    <w:rsid w:val="002B4B6E"/>
    <w:rsid w:val="002B7F8F"/>
    <w:rsid w:val="002C0E16"/>
    <w:rsid w:val="002C17F6"/>
    <w:rsid w:val="002C4CA5"/>
    <w:rsid w:val="002C5528"/>
    <w:rsid w:val="002D0062"/>
    <w:rsid w:val="002D143D"/>
    <w:rsid w:val="002D42A3"/>
    <w:rsid w:val="002D4B58"/>
    <w:rsid w:val="002D4EBD"/>
    <w:rsid w:val="002D571F"/>
    <w:rsid w:val="002D6DD5"/>
    <w:rsid w:val="002D7825"/>
    <w:rsid w:val="002E03F8"/>
    <w:rsid w:val="002E1CD2"/>
    <w:rsid w:val="002E3176"/>
    <w:rsid w:val="002E3F9E"/>
    <w:rsid w:val="002E699F"/>
    <w:rsid w:val="002E7525"/>
    <w:rsid w:val="002E78DC"/>
    <w:rsid w:val="002F1374"/>
    <w:rsid w:val="002F35C2"/>
    <w:rsid w:val="002F3F89"/>
    <w:rsid w:val="002F4339"/>
    <w:rsid w:val="002F471D"/>
    <w:rsid w:val="002F60CC"/>
    <w:rsid w:val="002F665C"/>
    <w:rsid w:val="002F6E63"/>
    <w:rsid w:val="002F73D3"/>
    <w:rsid w:val="00300D61"/>
    <w:rsid w:val="003019F1"/>
    <w:rsid w:val="00301ADA"/>
    <w:rsid w:val="00302321"/>
    <w:rsid w:val="00303EFB"/>
    <w:rsid w:val="00305997"/>
    <w:rsid w:val="0030697F"/>
    <w:rsid w:val="00307422"/>
    <w:rsid w:val="0031007E"/>
    <w:rsid w:val="003109BD"/>
    <w:rsid w:val="00310D99"/>
    <w:rsid w:val="003112D0"/>
    <w:rsid w:val="003121DB"/>
    <w:rsid w:val="00312E22"/>
    <w:rsid w:val="003145B0"/>
    <w:rsid w:val="00315391"/>
    <w:rsid w:val="00315584"/>
    <w:rsid w:val="0032179A"/>
    <w:rsid w:val="00321D70"/>
    <w:rsid w:val="0032292E"/>
    <w:rsid w:val="00322A81"/>
    <w:rsid w:val="00323F18"/>
    <w:rsid w:val="003247B5"/>
    <w:rsid w:val="00325E80"/>
    <w:rsid w:val="00326C01"/>
    <w:rsid w:val="00326F82"/>
    <w:rsid w:val="00326FED"/>
    <w:rsid w:val="00327A1A"/>
    <w:rsid w:val="00327E5D"/>
    <w:rsid w:val="00330415"/>
    <w:rsid w:val="00330DE9"/>
    <w:rsid w:val="00333DCA"/>
    <w:rsid w:val="00335C5C"/>
    <w:rsid w:val="00336723"/>
    <w:rsid w:val="00336BEA"/>
    <w:rsid w:val="00337449"/>
    <w:rsid w:val="00340787"/>
    <w:rsid w:val="003410C8"/>
    <w:rsid w:val="00341F07"/>
    <w:rsid w:val="00342159"/>
    <w:rsid w:val="00342450"/>
    <w:rsid w:val="00342B26"/>
    <w:rsid w:val="00342CF0"/>
    <w:rsid w:val="0034421C"/>
    <w:rsid w:val="0034429E"/>
    <w:rsid w:val="00346591"/>
    <w:rsid w:val="00346FB3"/>
    <w:rsid w:val="003475BC"/>
    <w:rsid w:val="003509EB"/>
    <w:rsid w:val="00350DC7"/>
    <w:rsid w:val="00351563"/>
    <w:rsid w:val="00353E85"/>
    <w:rsid w:val="00354503"/>
    <w:rsid w:val="00354911"/>
    <w:rsid w:val="00354FF0"/>
    <w:rsid w:val="00355BC5"/>
    <w:rsid w:val="00356951"/>
    <w:rsid w:val="00356C9F"/>
    <w:rsid w:val="003570ED"/>
    <w:rsid w:val="00361C56"/>
    <w:rsid w:val="00361D70"/>
    <w:rsid w:val="00363C5E"/>
    <w:rsid w:val="003647A7"/>
    <w:rsid w:val="00364D5B"/>
    <w:rsid w:val="003655E5"/>
    <w:rsid w:val="003660AA"/>
    <w:rsid w:val="003673D4"/>
    <w:rsid w:val="00367A3C"/>
    <w:rsid w:val="00367D11"/>
    <w:rsid w:val="00372910"/>
    <w:rsid w:val="00372AC8"/>
    <w:rsid w:val="003730CE"/>
    <w:rsid w:val="003733EE"/>
    <w:rsid w:val="003741E2"/>
    <w:rsid w:val="00375EF6"/>
    <w:rsid w:val="00376CC1"/>
    <w:rsid w:val="0037775D"/>
    <w:rsid w:val="0038000F"/>
    <w:rsid w:val="00380063"/>
    <w:rsid w:val="00380F62"/>
    <w:rsid w:val="003813D6"/>
    <w:rsid w:val="00381A6B"/>
    <w:rsid w:val="00381D8E"/>
    <w:rsid w:val="0038207C"/>
    <w:rsid w:val="00382AA6"/>
    <w:rsid w:val="0038318E"/>
    <w:rsid w:val="00383BFA"/>
    <w:rsid w:val="00384AA6"/>
    <w:rsid w:val="00385171"/>
    <w:rsid w:val="00385DAC"/>
    <w:rsid w:val="003864CE"/>
    <w:rsid w:val="0038691A"/>
    <w:rsid w:val="003909C3"/>
    <w:rsid w:val="00391135"/>
    <w:rsid w:val="00391576"/>
    <w:rsid w:val="003917FA"/>
    <w:rsid w:val="00391E97"/>
    <w:rsid w:val="0039275A"/>
    <w:rsid w:val="00393064"/>
    <w:rsid w:val="0039306C"/>
    <w:rsid w:val="00394261"/>
    <w:rsid w:val="0039549B"/>
    <w:rsid w:val="00395586"/>
    <w:rsid w:val="00395B0C"/>
    <w:rsid w:val="00395C5C"/>
    <w:rsid w:val="00396091"/>
    <w:rsid w:val="00396CA7"/>
    <w:rsid w:val="00396CEA"/>
    <w:rsid w:val="00396FFC"/>
    <w:rsid w:val="00397DC3"/>
    <w:rsid w:val="003A09C8"/>
    <w:rsid w:val="003A1352"/>
    <w:rsid w:val="003A1F1A"/>
    <w:rsid w:val="003A2947"/>
    <w:rsid w:val="003A5558"/>
    <w:rsid w:val="003A5A3B"/>
    <w:rsid w:val="003A6634"/>
    <w:rsid w:val="003A6762"/>
    <w:rsid w:val="003A69A8"/>
    <w:rsid w:val="003A7552"/>
    <w:rsid w:val="003B0553"/>
    <w:rsid w:val="003B0E2E"/>
    <w:rsid w:val="003B159B"/>
    <w:rsid w:val="003B2AB6"/>
    <w:rsid w:val="003B42C8"/>
    <w:rsid w:val="003B5541"/>
    <w:rsid w:val="003B56A3"/>
    <w:rsid w:val="003B62DE"/>
    <w:rsid w:val="003C0487"/>
    <w:rsid w:val="003C0868"/>
    <w:rsid w:val="003C09D3"/>
    <w:rsid w:val="003C0B45"/>
    <w:rsid w:val="003C13D4"/>
    <w:rsid w:val="003C3B5E"/>
    <w:rsid w:val="003C4E36"/>
    <w:rsid w:val="003C5651"/>
    <w:rsid w:val="003C7407"/>
    <w:rsid w:val="003D14F4"/>
    <w:rsid w:val="003D15C0"/>
    <w:rsid w:val="003D3719"/>
    <w:rsid w:val="003D4714"/>
    <w:rsid w:val="003E1A1E"/>
    <w:rsid w:val="003E212F"/>
    <w:rsid w:val="003E4875"/>
    <w:rsid w:val="003E6023"/>
    <w:rsid w:val="003E6B05"/>
    <w:rsid w:val="003E787A"/>
    <w:rsid w:val="003F01CF"/>
    <w:rsid w:val="003F01DA"/>
    <w:rsid w:val="003F1484"/>
    <w:rsid w:val="003F3435"/>
    <w:rsid w:val="003F67D6"/>
    <w:rsid w:val="003F6AA0"/>
    <w:rsid w:val="004006F6"/>
    <w:rsid w:val="00402B8D"/>
    <w:rsid w:val="00403507"/>
    <w:rsid w:val="00403633"/>
    <w:rsid w:val="00404017"/>
    <w:rsid w:val="00404037"/>
    <w:rsid w:val="0040416F"/>
    <w:rsid w:val="00405063"/>
    <w:rsid w:val="0041063D"/>
    <w:rsid w:val="004107E0"/>
    <w:rsid w:val="00410BD4"/>
    <w:rsid w:val="004111F9"/>
    <w:rsid w:val="00411CBF"/>
    <w:rsid w:val="00411E3A"/>
    <w:rsid w:val="00412144"/>
    <w:rsid w:val="004126EA"/>
    <w:rsid w:val="00412F1C"/>
    <w:rsid w:val="004154FC"/>
    <w:rsid w:val="00416692"/>
    <w:rsid w:val="00416952"/>
    <w:rsid w:val="00416BD1"/>
    <w:rsid w:val="004170BB"/>
    <w:rsid w:val="00417B5F"/>
    <w:rsid w:val="0042298F"/>
    <w:rsid w:val="00422A1A"/>
    <w:rsid w:val="004231E4"/>
    <w:rsid w:val="00424266"/>
    <w:rsid w:val="0042442C"/>
    <w:rsid w:val="00424D89"/>
    <w:rsid w:val="00426142"/>
    <w:rsid w:val="00426405"/>
    <w:rsid w:val="00427A7C"/>
    <w:rsid w:val="00430A42"/>
    <w:rsid w:val="00432384"/>
    <w:rsid w:val="0043362A"/>
    <w:rsid w:val="00434AF4"/>
    <w:rsid w:val="00435BE8"/>
    <w:rsid w:val="004369F3"/>
    <w:rsid w:val="0044006E"/>
    <w:rsid w:val="00440681"/>
    <w:rsid w:val="00441DF3"/>
    <w:rsid w:val="00442159"/>
    <w:rsid w:val="00442950"/>
    <w:rsid w:val="00442DF7"/>
    <w:rsid w:val="00443D2F"/>
    <w:rsid w:val="0044484A"/>
    <w:rsid w:val="00444C83"/>
    <w:rsid w:val="00444D2B"/>
    <w:rsid w:val="004470C3"/>
    <w:rsid w:val="00450759"/>
    <w:rsid w:val="00450957"/>
    <w:rsid w:val="00451C3A"/>
    <w:rsid w:val="00452E93"/>
    <w:rsid w:val="004533B9"/>
    <w:rsid w:val="00455341"/>
    <w:rsid w:val="00456368"/>
    <w:rsid w:val="0046168D"/>
    <w:rsid w:val="00463418"/>
    <w:rsid w:val="004637F5"/>
    <w:rsid w:val="0046499B"/>
    <w:rsid w:val="00466E8C"/>
    <w:rsid w:val="0047013F"/>
    <w:rsid w:val="00470C53"/>
    <w:rsid w:val="00471290"/>
    <w:rsid w:val="004716BD"/>
    <w:rsid w:val="00472FA5"/>
    <w:rsid w:val="0047375A"/>
    <w:rsid w:val="004750E0"/>
    <w:rsid w:val="00475187"/>
    <w:rsid w:val="0047694E"/>
    <w:rsid w:val="004774FE"/>
    <w:rsid w:val="00482144"/>
    <w:rsid w:val="0048471F"/>
    <w:rsid w:val="00484A7B"/>
    <w:rsid w:val="00484AFF"/>
    <w:rsid w:val="00484F76"/>
    <w:rsid w:val="0048566F"/>
    <w:rsid w:val="004862ED"/>
    <w:rsid w:val="004865A9"/>
    <w:rsid w:val="00486DA1"/>
    <w:rsid w:val="00487834"/>
    <w:rsid w:val="004909AF"/>
    <w:rsid w:val="00491EAE"/>
    <w:rsid w:val="00492FBB"/>
    <w:rsid w:val="00493C7D"/>
    <w:rsid w:val="004944ED"/>
    <w:rsid w:val="0049586F"/>
    <w:rsid w:val="00495BE9"/>
    <w:rsid w:val="00495F88"/>
    <w:rsid w:val="00496D58"/>
    <w:rsid w:val="004A04E9"/>
    <w:rsid w:val="004A1436"/>
    <w:rsid w:val="004A1BB9"/>
    <w:rsid w:val="004A286F"/>
    <w:rsid w:val="004A4414"/>
    <w:rsid w:val="004A4874"/>
    <w:rsid w:val="004A533F"/>
    <w:rsid w:val="004A62AB"/>
    <w:rsid w:val="004B1A85"/>
    <w:rsid w:val="004B323B"/>
    <w:rsid w:val="004B3627"/>
    <w:rsid w:val="004B3A8D"/>
    <w:rsid w:val="004B489B"/>
    <w:rsid w:val="004B5D4B"/>
    <w:rsid w:val="004B6F88"/>
    <w:rsid w:val="004C0F31"/>
    <w:rsid w:val="004C209A"/>
    <w:rsid w:val="004C233D"/>
    <w:rsid w:val="004C3E77"/>
    <w:rsid w:val="004C5582"/>
    <w:rsid w:val="004C59E5"/>
    <w:rsid w:val="004C6106"/>
    <w:rsid w:val="004C63A0"/>
    <w:rsid w:val="004C759C"/>
    <w:rsid w:val="004D0FAD"/>
    <w:rsid w:val="004D159F"/>
    <w:rsid w:val="004D29B7"/>
    <w:rsid w:val="004E0352"/>
    <w:rsid w:val="004E0751"/>
    <w:rsid w:val="004E1A2A"/>
    <w:rsid w:val="004E2262"/>
    <w:rsid w:val="004E26C1"/>
    <w:rsid w:val="004E510D"/>
    <w:rsid w:val="004E5756"/>
    <w:rsid w:val="004E6982"/>
    <w:rsid w:val="004F0C3B"/>
    <w:rsid w:val="004F5030"/>
    <w:rsid w:val="004F5FAA"/>
    <w:rsid w:val="005006E7"/>
    <w:rsid w:val="00501806"/>
    <w:rsid w:val="0050246F"/>
    <w:rsid w:val="00503763"/>
    <w:rsid w:val="005045C4"/>
    <w:rsid w:val="00504C14"/>
    <w:rsid w:val="005056BA"/>
    <w:rsid w:val="00506C79"/>
    <w:rsid w:val="00507476"/>
    <w:rsid w:val="00507C16"/>
    <w:rsid w:val="00511248"/>
    <w:rsid w:val="0051294F"/>
    <w:rsid w:val="00513D5D"/>
    <w:rsid w:val="00514AB7"/>
    <w:rsid w:val="00514BF5"/>
    <w:rsid w:val="0051591C"/>
    <w:rsid w:val="00517051"/>
    <w:rsid w:val="00520359"/>
    <w:rsid w:val="00520535"/>
    <w:rsid w:val="005206E5"/>
    <w:rsid w:val="0052097B"/>
    <w:rsid w:val="005209DF"/>
    <w:rsid w:val="00521289"/>
    <w:rsid w:val="0052181E"/>
    <w:rsid w:val="00524C5B"/>
    <w:rsid w:val="005258D9"/>
    <w:rsid w:val="00525A13"/>
    <w:rsid w:val="00526E35"/>
    <w:rsid w:val="00527257"/>
    <w:rsid w:val="0053083D"/>
    <w:rsid w:val="00530B54"/>
    <w:rsid w:val="00531371"/>
    <w:rsid w:val="00532A62"/>
    <w:rsid w:val="00534EF9"/>
    <w:rsid w:val="005354CC"/>
    <w:rsid w:val="005358D6"/>
    <w:rsid w:val="00536638"/>
    <w:rsid w:val="00537BEA"/>
    <w:rsid w:val="0054085C"/>
    <w:rsid w:val="00540CEE"/>
    <w:rsid w:val="00541B97"/>
    <w:rsid w:val="00541F2E"/>
    <w:rsid w:val="00542912"/>
    <w:rsid w:val="00543A42"/>
    <w:rsid w:val="00543DEC"/>
    <w:rsid w:val="005464FB"/>
    <w:rsid w:val="00546B00"/>
    <w:rsid w:val="005470A4"/>
    <w:rsid w:val="005473F0"/>
    <w:rsid w:val="0055104A"/>
    <w:rsid w:val="005537D6"/>
    <w:rsid w:val="00553B43"/>
    <w:rsid w:val="00553C56"/>
    <w:rsid w:val="00554ED2"/>
    <w:rsid w:val="0055506C"/>
    <w:rsid w:val="00555694"/>
    <w:rsid w:val="0055742E"/>
    <w:rsid w:val="00557EB1"/>
    <w:rsid w:val="005623B7"/>
    <w:rsid w:val="00563293"/>
    <w:rsid w:val="005635A3"/>
    <w:rsid w:val="00563D46"/>
    <w:rsid w:val="00564B19"/>
    <w:rsid w:val="0056783A"/>
    <w:rsid w:val="00570D6E"/>
    <w:rsid w:val="0057103B"/>
    <w:rsid w:val="00572BC3"/>
    <w:rsid w:val="005736EB"/>
    <w:rsid w:val="00575305"/>
    <w:rsid w:val="00576C2D"/>
    <w:rsid w:val="005811B4"/>
    <w:rsid w:val="00581994"/>
    <w:rsid w:val="0058268C"/>
    <w:rsid w:val="00582C7F"/>
    <w:rsid w:val="00583DE8"/>
    <w:rsid w:val="00584402"/>
    <w:rsid w:val="00586ED7"/>
    <w:rsid w:val="0058762E"/>
    <w:rsid w:val="00587E6F"/>
    <w:rsid w:val="00587F45"/>
    <w:rsid w:val="00592058"/>
    <w:rsid w:val="0059430C"/>
    <w:rsid w:val="00594E4D"/>
    <w:rsid w:val="00595DCF"/>
    <w:rsid w:val="00596415"/>
    <w:rsid w:val="00597ABE"/>
    <w:rsid w:val="005A0256"/>
    <w:rsid w:val="005A1DE0"/>
    <w:rsid w:val="005A254B"/>
    <w:rsid w:val="005A27A4"/>
    <w:rsid w:val="005A284D"/>
    <w:rsid w:val="005A39B3"/>
    <w:rsid w:val="005A414C"/>
    <w:rsid w:val="005A41BB"/>
    <w:rsid w:val="005A4291"/>
    <w:rsid w:val="005A5097"/>
    <w:rsid w:val="005A724E"/>
    <w:rsid w:val="005A7FA2"/>
    <w:rsid w:val="005B09C4"/>
    <w:rsid w:val="005B0E3D"/>
    <w:rsid w:val="005B12D7"/>
    <w:rsid w:val="005B20C0"/>
    <w:rsid w:val="005B2B16"/>
    <w:rsid w:val="005B62B9"/>
    <w:rsid w:val="005B6DC0"/>
    <w:rsid w:val="005B7E27"/>
    <w:rsid w:val="005C087A"/>
    <w:rsid w:val="005C1304"/>
    <w:rsid w:val="005C1AA6"/>
    <w:rsid w:val="005C276D"/>
    <w:rsid w:val="005C2CE0"/>
    <w:rsid w:val="005C38F2"/>
    <w:rsid w:val="005C3B6C"/>
    <w:rsid w:val="005C4086"/>
    <w:rsid w:val="005C44EE"/>
    <w:rsid w:val="005C4AE2"/>
    <w:rsid w:val="005C5F06"/>
    <w:rsid w:val="005C5F36"/>
    <w:rsid w:val="005C7064"/>
    <w:rsid w:val="005C7DC0"/>
    <w:rsid w:val="005D08DB"/>
    <w:rsid w:val="005D2C9C"/>
    <w:rsid w:val="005D31F8"/>
    <w:rsid w:val="005D527A"/>
    <w:rsid w:val="005D74AD"/>
    <w:rsid w:val="005E1BB3"/>
    <w:rsid w:val="005E1CE6"/>
    <w:rsid w:val="005E3727"/>
    <w:rsid w:val="005E3BC4"/>
    <w:rsid w:val="005E4A43"/>
    <w:rsid w:val="005E4DDF"/>
    <w:rsid w:val="005E5B79"/>
    <w:rsid w:val="005F45A5"/>
    <w:rsid w:val="005F48E2"/>
    <w:rsid w:val="005F6454"/>
    <w:rsid w:val="005F64B7"/>
    <w:rsid w:val="00600554"/>
    <w:rsid w:val="0060067F"/>
    <w:rsid w:val="006009DF"/>
    <w:rsid w:val="00602360"/>
    <w:rsid w:val="0060465C"/>
    <w:rsid w:val="00604C0F"/>
    <w:rsid w:val="0060536D"/>
    <w:rsid w:val="006058C1"/>
    <w:rsid w:val="00611E73"/>
    <w:rsid w:val="006128AC"/>
    <w:rsid w:val="00612A3B"/>
    <w:rsid w:val="00613389"/>
    <w:rsid w:val="006140A8"/>
    <w:rsid w:val="006140C0"/>
    <w:rsid w:val="006157A9"/>
    <w:rsid w:val="00615926"/>
    <w:rsid w:val="00615C73"/>
    <w:rsid w:val="00615FE2"/>
    <w:rsid w:val="0062145B"/>
    <w:rsid w:val="00622B71"/>
    <w:rsid w:val="00622EC8"/>
    <w:rsid w:val="0063099F"/>
    <w:rsid w:val="00630ED7"/>
    <w:rsid w:val="00631647"/>
    <w:rsid w:val="00633835"/>
    <w:rsid w:val="00633D0B"/>
    <w:rsid w:val="00635D16"/>
    <w:rsid w:val="00635E9D"/>
    <w:rsid w:val="00636691"/>
    <w:rsid w:val="00637C88"/>
    <w:rsid w:val="006405AA"/>
    <w:rsid w:val="00642DD0"/>
    <w:rsid w:val="00643D21"/>
    <w:rsid w:val="006457C9"/>
    <w:rsid w:val="00646E08"/>
    <w:rsid w:val="006477C3"/>
    <w:rsid w:val="00650AD1"/>
    <w:rsid w:val="00651985"/>
    <w:rsid w:val="006532FE"/>
    <w:rsid w:val="00654825"/>
    <w:rsid w:val="00655A8B"/>
    <w:rsid w:val="00655B12"/>
    <w:rsid w:val="0065689C"/>
    <w:rsid w:val="006608B7"/>
    <w:rsid w:val="00661459"/>
    <w:rsid w:val="00661BC5"/>
    <w:rsid w:val="00661CBF"/>
    <w:rsid w:val="006621B9"/>
    <w:rsid w:val="006625A8"/>
    <w:rsid w:val="006629D8"/>
    <w:rsid w:val="00662C33"/>
    <w:rsid w:val="00663350"/>
    <w:rsid w:val="00664076"/>
    <w:rsid w:val="00664176"/>
    <w:rsid w:val="00664343"/>
    <w:rsid w:val="00664348"/>
    <w:rsid w:val="00664601"/>
    <w:rsid w:val="00664EAA"/>
    <w:rsid w:val="00665754"/>
    <w:rsid w:val="00665B1C"/>
    <w:rsid w:val="006678E3"/>
    <w:rsid w:val="00670142"/>
    <w:rsid w:val="006703C1"/>
    <w:rsid w:val="006708FD"/>
    <w:rsid w:val="00671649"/>
    <w:rsid w:val="00671C03"/>
    <w:rsid w:val="00671FFF"/>
    <w:rsid w:val="0067224E"/>
    <w:rsid w:val="00672C46"/>
    <w:rsid w:val="00673031"/>
    <w:rsid w:val="006752F4"/>
    <w:rsid w:val="00675E3B"/>
    <w:rsid w:val="00675FC4"/>
    <w:rsid w:val="0067636A"/>
    <w:rsid w:val="00677CA0"/>
    <w:rsid w:val="00680F52"/>
    <w:rsid w:val="00681154"/>
    <w:rsid w:val="00683BB5"/>
    <w:rsid w:val="00683EF7"/>
    <w:rsid w:val="00684C5D"/>
    <w:rsid w:val="00685048"/>
    <w:rsid w:val="0068618C"/>
    <w:rsid w:val="00686438"/>
    <w:rsid w:val="00686669"/>
    <w:rsid w:val="00687258"/>
    <w:rsid w:val="00691D78"/>
    <w:rsid w:val="006935C1"/>
    <w:rsid w:val="006936D1"/>
    <w:rsid w:val="006941B0"/>
    <w:rsid w:val="00695435"/>
    <w:rsid w:val="00696E4E"/>
    <w:rsid w:val="006A08F5"/>
    <w:rsid w:val="006A2057"/>
    <w:rsid w:val="006A49C3"/>
    <w:rsid w:val="006A5BE7"/>
    <w:rsid w:val="006A67D8"/>
    <w:rsid w:val="006A7912"/>
    <w:rsid w:val="006A79A7"/>
    <w:rsid w:val="006B0649"/>
    <w:rsid w:val="006B17E8"/>
    <w:rsid w:val="006B1B4E"/>
    <w:rsid w:val="006B2574"/>
    <w:rsid w:val="006B47B0"/>
    <w:rsid w:val="006B525A"/>
    <w:rsid w:val="006B611B"/>
    <w:rsid w:val="006B791D"/>
    <w:rsid w:val="006B7AA3"/>
    <w:rsid w:val="006C0CD5"/>
    <w:rsid w:val="006C2052"/>
    <w:rsid w:val="006C27F3"/>
    <w:rsid w:val="006C3375"/>
    <w:rsid w:val="006C3801"/>
    <w:rsid w:val="006C3A55"/>
    <w:rsid w:val="006C532F"/>
    <w:rsid w:val="006C5908"/>
    <w:rsid w:val="006C59C3"/>
    <w:rsid w:val="006C7697"/>
    <w:rsid w:val="006D2CE1"/>
    <w:rsid w:val="006D359B"/>
    <w:rsid w:val="006D42C4"/>
    <w:rsid w:val="006D4C7B"/>
    <w:rsid w:val="006D5E14"/>
    <w:rsid w:val="006D5F33"/>
    <w:rsid w:val="006D6324"/>
    <w:rsid w:val="006E02F6"/>
    <w:rsid w:val="006E10DB"/>
    <w:rsid w:val="006E239A"/>
    <w:rsid w:val="006E2965"/>
    <w:rsid w:val="006E300D"/>
    <w:rsid w:val="006E5171"/>
    <w:rsid w:val="006E5920"/>
    <w:rsid w:val="006E5A74"/>
    <w:rsid w:val="006E5BC3"/>
    <w:rsid w:val="006E65C3"/>
    <w:rsid w:val="006E6BA2"/>
    <w:rsid w:val="006E776E"/>
    <w:rsid w:val="006F0886"/>
    <w:rsid w:val="006F127F"/>
    <w:rsid w:val="006F29D3"/>
    <w:rsid w:val="006F29ED"/>
    <w:rsid w:val="006F2DAC"/>
    <w:rsid w:val="006F55D5"/>
    <w:rsid w:val="006F5861"/>
    <w:rsid w:val="006F6125"/>
    <w:rsid w:val="006F798E"/>
    <w:rsid w:val="00700D43"/>
    <w:rsid w:val="00700F8E"/>
    <w:rsid w:val="007011FC"/>
    <w:rsid w:val="00701731"/>
    <w:rsid w:val="00701764"/>
    <w:rsid w:val="00701C4D"/>
    <w:rsid w:val="007051FD"/>
    <w:rsid w:val="0070530D"/>
    <w:rsid w:val="00706DE5"/>
    <w:rsid w:val="00707B0B"/>
    <w:rsid w:val="00710322"/>
    <w:rsid w:val="007103FE"/>
    <w:rsid w:val="00710BA1"/>
    <w:rsid w:val="00712342"/>
    <w:rsid w:val="00712C91"/>
    <w:rsid w:val="00715AE0"/>
    <w:rsid w:val="0071721B"/>
    <w:rsid w:val="0071772A"/>
    <w:rsid w:val="00720E9D"/>
    <w:rsid w:val="0072156B"/>
    <w:rsid w:val="00721921"/>
    <w:rsid w:val="0072205B"/>
    <w:rsid w:val="00722354"/>
    <w:rsid w:val="007235A6"/>
    <w:rsid w:val="00724665"/>
    <w:rsid w:val="00724A48"/>
    <w:rsid w:val="007253AC"/>
    <w:rsid w:val="00726BED"/>
    <w:rsid w:val="007309B0"/>
    <w:rsid w:val="007323BD"/>
    <w:rsid w:val="007325E5"/>
    <w:rsid w:val="00733874"/>
    <w:rsid w:val="00734E6D"/>
    <w:rsid w:val="00735229"/>
    <w:rsid w:val="00735FB6"/>
    <w:rsid w:val="007363BB"/>
    <w:rsid w:val="00736715"/>
    <w:rsid w:val="00736E53"/>
    <w:rsid w:val="0073722B"/>
    <w:rsid w:val="00740FBA"/>
    <w:rsid w:val="00741E6F"/>
    <w:rsid w:val="007430FD"/>
    <w:rsid w:val="00745185"/>
    <w:rsid w:val="007462A3"/>
    <w:rsid w:val="00746FBB"/>
    <w:rsid w:val="00752579"/>
    <w:rsid w:val="007525CE"/>
    <w:rsid w:val="00752C88"/>
    <w:rsid w:val="0075468C"/>
    <w:rsid w:val="00755E3C"/>
    <w:rsid w:val="007562B4"/>
    <w:rsid w:val="00756640"/>
    <w:rsid w:val="00756DC4"/>
    <w:rsid w:val="0076095C"/>
    <w:rsid w:val="00761A5F"/>
    <w:rsid w:val="00762186"/>
    <w:rsid w:val="00762CC5"/>
    <w:rsid w:val="00762F6B"/>
    <w:rsid w:val="007639BF"/>
    <w:rsid w:val="007714D7"/>
    <w:rsid w:val="00772232"/>
    <w:rsid w:val="00772563"/>
    <w:rsid w:val="00773264"/>
    <w:rsid w:val="00774313"/>
    <w:rsid w:val="00776209"/>
    <w:rsid w:val="00776A84"/>
    <w:rsid w:val="00777608"/>
    <w:rsid w:val="007776D5"/>
    <w:rsid w:val="00781998"/>
    <w:rsid w:val="00782C6D"/>
    <w:rsid w:val="00783109"/>
    <w:rsid w:val="00783FE6"/>
    <w:rsid w:val="0078413A"/>
    <w:rsid w:val="00784177"/>
    <w:rsid w:val="00785804"/>
    <w:rsid w:val="00785D63"/>
    <w:rsid w:val="007863A8"/>
    <w:rsid w:val="00786C13"/>
    <w:rsid w:val="00787EEA"/>
    <w:rsid w:val="0079039E"/>
    <w:rsid w:val="00790A26"/>
    <w:rsid w:val="00792D0B"/>
    <w:rsid w:val="00793EF2"/>
    <w:rsid w:val="00793FDE"/>
    <w:rsid w:val="007948C3"/>
    <w:rsid w:val="00794AA8"/>
    <w:rsid w:val="00794C73"/>
    <w:rsid w:val="00795015"/>
    <w:rsid w:val="00795128"/>
    <w:rsid w:val="00796657"/>
    <w:rsid w:val="00797909"/>
    <w:rsid w:val="00797C29"/>
    <w:rsid w:val="007A03CC"/>
    <w:rsid w:val="007A06A5"/>
    <w:rsid w:val="007A0A0D"/>
    <w:rsid w:val="007A1000"/>
    <w:rsid w:val="007A113D"/>
    <w:rsid w:val="007A1FA1"/>
    <w:rsid w:val="007A2DFC"/>
    <w:rsid w:val="007A450C"/>
    <w:rsid w:val="007A4D14"/>
    <w:rsid w:val="007A597F"/>
    <w:rsid w:val="007A6F91"/>
    <w:rsid w:val="007B1756"/>
    <w:rsid w:val="007B492D"/>
    <w:rsid w:val="007B6C1D"/>
    <w:rsid w:val="007B6EF5"/>
    <w:rsid w:val="007C00B2"/>
    <w:rsid w:val="007C03B2"/>
    <w:rsid w:val="007C06A5"/>
    <w:rsid w:val="007C1499"/>
    <w:rsid w:val="007C18AF"/>
    <w:rsid w:val="007C1E0E"/>
    <w:rsid w:val="007C1F9A"/>
    <w:rsid w:val="007C2EA7"/>
    <w:rsid w:val="007C3E56"/>
    <w:rsid w:val="007C4679"/>
    <w:rsid w:val="007C6961"/>
    <w:rsid w:val="007C7843"/>
    <w:rsid w:val="007D02BA"/>
    <w:rsid w:val="007D0863"/>
    <w:rsid w:val="007D27B3"/>
    <w:rsid w:val="007D27DB"/>
    <w:rsid w:val="007D4EA3"/>
    <w:rsid w:val="007E0EA0"/>
    <w:rsid w:val="007E12C6"/>
    <w:rsid w:val="007E16AE"/>
    <w:rsid w:val="007E2260"/>
    <w:rsid w:val="007E23B5"/>
    <w:rsid w:val="007E36A1"/>
    <w:rsid w:val="007E3824"/>
    <w:rsid w:val="007E3F84"/>
    <w:rsid w:val="007E5A2E"/>
    <w:rsid w:val="007E6268"/>
    <w:rsid w:val="007E68EE"/>
    <w:rsid w:val="007E7CA4"/>
    <w:rsid w:val="007F03D4"/>
    <w:rsid w:val="007F0996"/>
    <w:rsid w:val="007F0A1A"/>
    <w:rsid w:val="007F1BEA"/>
    <w:rsid w:val="007F1C05"/>
    <w:rsid w:val="007F1CDE"/>
    <w:rsid w:val="007F3CEF"/>
    <w:rsid w:val="007F468C"/>
    <w:rsid w:val="007F47E0"/>
    <w:rsid w:val="007F4AC3"/>
    <w:rsid w:val="007F4C7A"/>
    <w:rsid w:val="007F6A0D"/>
    <w:rsid w:val="007F6B17"/>
    <w:rsid w:val="0080140D"/>
    <w:rsid w:val="00801A4B"/>
    <w:rsid w:val="00802BC9"/>
    <w:rsid w:val="00803CA5"/>
    <w:rsid w:val="00807181"/>
    <w:rsid w:val="00810EEF"/>
    <w:rsid w:val="00811B67"/>
    <w:rsid w:val="00812886"/>
    <w:rsid w:val="008137EA"/>
    <w:rsid w:val="00813BE8"/>
    <w:rsid w:val="00813EC2"/>
    <w:rsid w:val="0081553E"/>
    <w:rsid w:val="0081581C"/>
    <w:rsid w:val="00815F71"/>
    <w:rsid w:val="008177EA"/>
    <w:rsid w:val="00821827"/>
    <w:rsid w:val="00821BFA"/>
    <w:rsid w:val="00822AD7"/>
    <w:rsid w:val="0082508F"/>
    <w:rsid w:val="008255D0"/>
    <w:rsid w:val="0083090A"/>
    <w:rsid w:val="00831DE3"/>
    <w:rsid w:val="008324CB"/>
    <w:rsid w:val="008338C3"/>
    <w:rsid w:val="00834D41"/>
    <w:rsid w:val="00836EF6"/>
    <w:rsid w:val="0083780F"/>
    <w:rsid w:val="00837AF0"/>
    <w:rsid w:val="00841AFD"/>
    <w:rsid w:val="00841B0E"/>
    <w:rsid w:val="0084387A"/>
    <w:rsid w:val="00843D1E"/>
    <w:rsid w:val="008455E5"/>
    <w:rsid w:val="00845950"/>
    <w:rsid w:val="00846921"/>
    <w:rsid w:val="00846B11"/>
    <w:rsid w:val="008471A8"/>
    <w:rsid w:val="0085217C"/>
    <w:rsid w:val="00855E61"/>
    <w:rsid w:val="00856E17"/>
    <w:rsid w:val="00857981"/>
    <w:rsid w:val="008615D8"/>
    <w:rsid w:val="00861B73"/>
    <w:rsid w:val="00861FA4"/>
    <w:rsid w:val="00862D51"/>
    <w:rsid w:val="00863253"/>
    <w:rsid w:val="0086365E"/>
    <w:rsid w:val="0086391F"/>
    <w:rsid w:val="008663AF"/>
    <w:rsid w:val="00867E7F"/>
    <w:rsid w:val="0087028E"/>
    <w:rsid w:val="008719A2"/>
    <w:rsid w:val="00871C1C"/>
    <w:rsid w:val="00871DDE"/>
    <w:rsid w:val="008722E0"/>
    <w:rsid w:val="008727D5"/>
    <w:rsid w:val="00872BEC"/>
    <w:rsid w:val="00873EC8"/>
    <w:rsid w:val="00874C52"/>
    <w:rsid w:val="00876982"/>
    <w:rsid w:val="0087715C"/>
    <w:rsid w:val="00877399"/>
    <w:rsid w:val="00877506"/>
    <w:rsid w:val="0088046A"/>
    <w:rsid w:val="008811AE"/>
    <w:rsid w:val="00881B2E"/>
    <w:rsid w:val="00882003"/>
    <w:rsid w:val="00882788"/>
    <w:rsid w:val="0088423F"/>
    <w:rsid w:val="00884E88"/>
    <w:rsid w:val="00884EBB"/>
    <w:rsid w:val="00886F81"/>
    <w:rsid w:val="00890C84"/>
    <w:rsid w:val="00893413"/>
    <w:rsid w:val="00893BD1"/>
    <w:rsid w:val="00894595"/>
    <w:rsid w:val="008946EA"/>
    <w:rsid w:val="00895178"/>
    <w:rsid w:val="00895492"/>
    <w:rsid w:val="00896AE1"/>
    <w:rsid w:val="00897264"/>
    <w:rsid w:val="008A02E7"/>
    <w:rsid w:val="008A0949"/>
    <w:rsid w:val="008A0AB3"/>
    <w:rsid w:val="008A1257"/>
    <w:rsid w:val="008A2641"/>
    <w:rsid w:val="008A27F8"/>
    <w:rsid w:val="008A3230"/>
    <w:rsid w:val="008A52A0"/>
    <w:rsid w:val="008A6F07"/>
    <w:rsid w:val="008A7635"/>
    <w:rsid w:val="008A7809"/>
    <w:rsid w:val="008A7DD1"/>
    <w:rsid w:val="008B1C15"/>
    <w:rsid w:val="008B1C82"/>
    <w:rsid w:val="008B1E65"/>
    <w:rsid w:val="008B2A28"/>
    <w:rsid w:val="008B3948"/>
    <w:rsid w:val="008B40C9"/>
    <w:rsid w:val="008B4C48"/>
    <w:rsid w:val="008B735B"/>
    <w:rsid w:val="008B7C59"/>
    <w:rsid w:val="008B7E5C"/>
    <w:rsid w:val="008C0CEA"/>
    <w:rsid w:val="008C1190"/>
    <w:rsid w:val="008C1E9A"/>
    <w:rsid w:val="008C38F6"/>
    <w:rsid w:val="008C50BA"/>
    <w:rsid w:val="008C79C5"/>
    <w:rsid w:val="008C7A49"/>
    <w:rsid w:val="008D00EA"/>
    <w:rsid w:val="008D124D"/>
    <w:rsid w:val="008D1E86"/>
    <w:rsid w:val="008D6A87"/>
    <w:rsid w:val="008E0680"/>
    <w:rsid w:val="008E0BF9"/>
    <w:rsid w:val="008E1A28"/>
    <w:rsid w:val="008E20AF"/>
    <w:rsid w:val="008E29BC"/>
    <w:rsid w:val="008E3543"/>
    <w:rsid w:val="008E7360"/>
    <w:rsid w:val="008E7939"/>
    <w:rsid w:val="008F0479"/>
    <w:rsid w:val="008F0D46"/>
    <w:rsid w:val="008F0E72"/>
    <w:rsid w:val="008F1703"/>
    <w:rsid w:val="008F1DF5"/>
    <w:rsid w:val="008F2987"/>
    <w:rsid w:val="008F3B9F"/>
    <w:rsid w:val="008F56C7"/>
    <w:rsid w:val="008F5A76"/>
    <w:rsid w:val="008F5D26"/>
    <w:rsid w:val="008F5FAB"/>
    <w:rsid w:val="008F75BC"/>
    <w:rsid w:val="009003F3"/>
    <w:rsid w:val="00900D69"/>
    <w:rsid w:val="009012BE"/>
    <w:rsid w:val="00901F87"/>
    <w:rsid w:val="00904B90"/>
    <w:rsid w:val="0090550A"/>
    <w:rsid w:val="00906341"/>
    <w:rsid w:val="009073CB"/>
    <w:rsid w:val="009078BE"/>
    <w:rsid w:val="009117B6"/>
    <w:rsid w:val="00914EBB"/>
    <w:rsid w:val="00915743"/>
    <w:rsid w:val="00917236"/>
    <w:rsid w:val="0092190A"/>
    <w:rsid w:val="009227D4"/>
    <w:rsid w:val="00924967"/>
    <w:rsid w:val="00924CF6"/>
    <w:rsid w:val="0092560E"/>
    <w:rsid w:val="00925881"/>
    <w:rsid w:val="00925CC0"/>
    <w:rsid w:val="009263E4"/>
    <w:rsid w:val="009267E5"/>
    <w:rsid w:val="00926BD1"/>
    <w:rsid w:val="00927AA7"/>
    <w:rsid w:val="00930EAF"/>
    <w:rsid w:val="00930EEB"/>
    <w:rsid w:val="00931C9B"/>
    <w:rsid w:val="00932336"/>
    <w:rsid w:val="009339EC"/>
    <w:rsid w:val="00933B56"/>
    <w:rsid w:val="009342FF"/>
    <w:rsid w:val="00934E84"/>
    <w:rsid w:val="0093755D"/>
    <w:rsid w:val="00937821"/>
    <w:rsid w:val="00941332"/>
    <w:rsid w:val="0094157B"/>
    <w:rsid w:val="00941F20"/>
    <w:rsid w:val="009450F6"/>
    <w:rsid w:val="00946DDE"/>
    <w:rsid w:val="00946F05"/>
    <w:rsid w:val="0094793C"/>
    <w:rsid w:val="00951B76"/>
    <w:rsid w:val="00953480"/>
    <w:rsid w:val="00955EDD"/>
    <w:rsid w:val="00960402"/>
    <w:rsid w:val="00961188"/>
    <w:rsid w:val="00962CF8"/>
    <w:rsid w:val="00964289"/>
    <w:rsid w:val="0096452F"/>
    <w:rsid w:val="009656EE"/>
    <w:rsid w:val="00965A5D"/>
    <w:rsid w:val="00966A13"/>
    <w:rsid w:val="00966ED1"/>
    <w:rsid w:val="00967085"/>
    <w:rsid w:val="009671F1"/>
    <w:rsid w:val="00970867"/>
    <w:rsid w:val="00970B82"/>
    <w:rsid w:val="00971913"/>
    <w:rsid w:val="00973E2D"/>
    <w:rsid w:val="00973F44"/>
    <w:rsid w:val="0097707D"/>
    <w:rsid w:val="009770F6"/>
    <w:rsid w:val="009840DF"/>
    <w:rsid w:val="009845DE"/>
    <w:rsid w:val="00985325"/>
    <w:rsid w:val="00986923"/>
    <w:rsid w:val="00986C76"/>
    <w:rsid w:val="00986F3A"/>
    <w:rsid w:val="00987857"/>
    <w:rsid w:val="009921B5"/>
    <w:rsid w:val="00992DCA"/>
    <w:rsid w:val="00994FCF"/>
    <w:rsid w:val="00995EDC"/>
    <w:rsid w:val="00997D6E"/>
    <w:rsid w:val="009A02EF"/>
    <w:rsid w:val="009A1349"/>
    <w:rsid w:val="009A13A0"/>
    <w:rsid w:val="009A1433"/>
    <w:rsid w:val="009A2EBF"/>
    <w:rsid w:val="009A4815"/>
    <w:rsid w:val="009A539A"/>
    <w:rsid w:val="009A53B0"/>
    <w:rsid w:val="009A59F5"/>
    <w:rsid w:val="009A624F"/>
    <w:rsid w:val="009A764D"/>
    <w:rsid w:val="009B1AA5"/>
    <w:rsid w:val="009B2D1B"/>
    <w:rsid w:val="009B4E7C"/>
    <w:rsid w:val="009B6720"/>
    <w:rsid w:val="009B6F15"/>
    <w:rsid w:val="009C13FF"/>
    <w:rsid w:val="009C2154"/>
    <w:rsid w:val="009C230A"/>
    <w:rsid w:val="009C3EF1"/>
    <w:rsid w:val="009C40C4"/>
    <w:rsid w:val="009C47A5"/>
    <w:rsid w:val="009C5C61"/>
    <w:rsid w:val="009C728E"/>
    <w:rsid w:val="009C7C54"/>
    <w:rsid w:val="009D1AEC"/>
    <w:rsid w:val="009D3484"/>
    <w:rsid w:val="009D47A8"/>
    <w:rsid w:val="009D5351"/>
    <w:rsid w:val="009D59E9"/>
    <w:rsid w:val="009D6DC4"/>
    <w:rsid w:val="009E021E"/>
    <w:rsid w:val="009E32E8"/>
    <w:rsid w:val="009E3647"/>
    <w:rsid w:val="009E4415"/>
    <w:rsid w:val="009E520D"/>
    <w:rsid w:val="009E59A8"/>
    <w:rsid w:val="009E5F41"/>
    <w:rsid w:val="009E64BA"/>
    <w:rsid w:val="009E6CAD"/>
    <w:rsid w:val="009E72BD"/>
    <w:rsid w:val="009F0C0F"/>
    <w:rsid w:val="009F1778"/>
    <w:rsid w:val="009F1A07"/>
    <w:rsid w:val="009F28FC"/>
    <w:rsid w:val="009F5ADB"/>
    <w:rsid w:val="009F6AF3"/>
    <w:rsid w:val="009F707D"/>
    <w:rsid w:val="009F76AF"/>
    <w:rsid w:val="009F7882"/>
    <w:rsid w:val="00A000CE"/>
    <w:rsid w:val="00A01265"/>
    <w:rsid w:val="00A02D45"/>
    <w:rsid w:val="00A03DF8"/>
    <w:rsid w:val="00A03ECA"/>
    <w:rsid w:val="00A046CC"/>
    <w:rsid w:val="00A046E2"/>
    <w:rsid w:val="00A0473A"/>
    <w:rsid w:val="00A051DE"/>
    <w:rsid w:val="00A063B3"/>
    <w:rsid w:val="00A07C7B"/>
    <w:rsid w:val="00A10A15"/>
    <w:rsid w:val="00A120CA"/>
    <w:rsid w:val="00A129BC"/>
    <w:rsid w:val="00A17029"/>
    <w:rsid w:val="00A21D44"/>
    <w:rsid w:val="00A248E4"/>
    <w:rsid w:val="00A25263"/>
    <w:rsid w:val="00A25AD3"/>
    <w:rsid w:val="00A304C9"/>
    <w:rsid w:val="00A31E19"/>
    <w:rsid w:val="00A322B9"/>
    <w:rsid w:val="00A32C0E"/>
    <w:rsid w:val="00A34C7A"/>
    <w:rsid w:val="00A35C05"/>
    <w:rsid w:val="00A366B9"/>
    <w:rsid w:val="00A379E5"/>
    <w:rsid w:val="00A4093E"/>
    <w:rsid w:val="00A43EA7"/>
    <w:rsid w:val="00A43F76"/>
    <w:rsid w:val="00A445DB"/>
    <w:rsid w:val="00A446F9"/>
    <w:rsid w:val="00A454DC"/>
    <w:rsid w:val="00A45654"/>
    <w:rsid w:val="00A465D3"/>
    <w:rsid w:val="00A46BFC"/>
    <w:rsid w:val="00A50049"/>
    <w:rsid w:val="00A50DDC"/>
    <w:rsid w:val="00A51761"/>
    <w:rsid w:val="00A51A82"/>
    <w:rsid w:val="00A520DD"/>
    <w:rsid w:val="00A526C1"/>
    <w:rsid w:val="00A52E39"/>
    <w:rsid w:val="00A551AB"/>
    <w:rsid w:val="00A56D38"/>
    <w:rsid w:val="00A60F41"/>
    <w:rsid w:val="00A61BEC"/>
    <w:rsid w:val="00A62AC1"/>
    <w:rsid w:val="00A64101"/>
    <w:rsid w:val="00A64572"/>
    <w:rsid w:val="00A65CE5"/>
    <w:rsid w:val="00A6609D"/>
    <w:rsid w:val="00A663EE"/>
    <w:rsid w:val="00A66F91"/>
    <w:rsid w:val="00A67B3B"/>
    <w:rsid w:val="00A67D60"/>
    <w:rsid w:val="00A7080F"/>
    <w:rsid w:val="00A72218"/>
    <w:rsid w:val="00A72EFF"/>
    <w:rsid w:val="00A76E46"/>
    <w:rsid w:val="00A774C6"/>
    <w:rsid w:val="00A77E52"/>
    <w:rsid w:val="00A81E39"/>
    <w:rsid w:val="00A82C25"/>
    <w:rsid w:val="00A82E03"/>
    <w:rsid w:val="00A84D8B"/>
    <w:rsid w:val="00A85CD6"/>
    <w:rsid w:val="00A85F90"/>
    <w:rsid w:val="00A860D5"/>
    <w:rsid w:val="00A87389"/>
    <w:rsid w:val="00A87A96"/>
    <w:rsid w:val="00A87B3E"/>
    <w:rsid w:val="00A87DFA"/>
    <w:rsid w:val="00A904C0"/>
    <w:rsid w:val="00A9057A"/>
    <w:rsid w:val="00A911BA"/>
    <w:rsid w:val="00A91F57"/>
    <w:rsid w:val="00A93173"/>
    <w:rsid w:val="00A9352E"/>
    <w:rsid w:val="00A93B1E"/>
    <w:rsid w:val="00A9436E"/>
    <w:rsid w:val="00A94790"/>
    <w:rsid w:val="00A94E9C"/>
    <w:rsid w:val="00AA1709"/>
    <w:rsid w:val="00AA1A43"/>
    <w:rsid w:val="00AA42D8"/>
    <w:rsid w:val="00AA6A58"/>
    <w:rsid w:val="00AA6DA9"/>
    <w:rsid w:val="00AA7347"/>
    <w:rsid w:val="00AB0A53"/>
    <w:rsid w:val="00AB1113"/>
    <w:rsid w:val="00AB1606"/>
    <w:rsid w:val="00AB2E85"/>
    <w:rsid w:val="00AB34D5"/>
    <w:rsid w:val="00AB3622"/>
    <w:rsid w:val="00AB3B68"/>
    <w:rsid w:val="00AB4E03"/>
    <w:rsid w:val="00AB51D6"/>
    <w:rsid w:val="00AB698E"/>
    <w:rsid w:val="00AB69C7"/>
    <w:rsid w:val="00AB6D30"/>
    <w:rsid w:val="00AB7B52"/>
    <w:rsid w:val="00AC1C2C"/>
    <w:rsid w:val="00AC268E"/>
    <w:rsid w:val="00AC2B23"/>
    <w:rsid w:val="00AC37E4"/>
    <w:rsid w:val="00AC464B"/>
    <w:rsid w:val="00AC4D79"/>
    <w:rsid w:val="00AC5CBA"/>
    <w:rsid w:val="00AC5CFE"/>
    <w:rsid w:val="00AC6D9D"/>
    <w:rsid w:val="00AC734C"/>
    <w:rsid w:val="00AD1B56"/>
    <w:rsid w:val="00AD2F53"/>
    <w:rsid w:val="00AD614A"/>
    <w:rsid w:val="00AD6727"/>
    <w:rsid w:val="00AD78F5"/>
    <w:rsid w:val="00AE264F"/>
    <w:rsid w:val="00AE27BB"/>
    <w:rsid w:val="00AE62FB"/>
    <w:rsid w:val="00AE706D"/>
    <w:rsid w:val="00AF1C02"/>
    <w:rsid w:val="00AF20B6"/>
    <w:rsid w:val="00AF235D"/>
    <w:rsid w:val="00AF5A85"/>
    <w:rsid w:val="00AF6070"/>
    <w:rsid w:val="00AF6D3B"/>
    <w:rsid w:val="00AF6D97"/>
    <w:rsid w:val="00AF79A6"/>
    <w:rsid w:val="00AF7E97"/>
    <w:rsid w:val="00B0068D"/>
    <w:rsid w:val="00B03044"/>
    <w:rsid w:val="00B03801"/>
    <w:rsid w:val="00B038D0"/>
    <w:rsid w:val="00B03A7C"/>
    <w:rsid w:val="00B0488C"/>
    <w:rsid w:val="00B04C99"/>
    <w:rsid w:val="00B05DD6"/>
    <w:rsid w:val="00B074CA"/>
    <w:rsid w:val="00B118AE"/>
    <w:rsid w:val="00B119AF"/>
    <w:rsid w:val="00B11D22"/>
    <w:rsid w:val="00B124DE"/>
    <w:rsid w:val="00B12C65"/>
    <w:rsid w:val="00B149A0"/>
    <w:rsid w:val="00B14B5F"/>
    <w:rsid w:val="00B161E8"/>
    <w:rsid w:val="00B16BFE"/>
    <w:rsid w:val="00B17452"/>
    <w:rsid w:val="00B17BD8"/>
    <w:rsid w:val="00B21417"/>
    <w:rsid w:val="00B21D1C"/>
    <w:rsid w:val="00B22B58"/>
    <w:rsid w:val="00B241F7"/>
    <w:rsid w:val="00B24414"/>
    <w:rsid w:val="00B24DB6"/>
    <w:rsid w:val="00B26334"/>
    <w:rsid w:val="00B264FF"/>
    <w:rsid w:val="00B27758"/>
    <w:rsid w:val="00B27CE5"/>
    <w:rsid w:val="00B3056D"/>
    <w:rsid w:val="00B3213B"/>
    <w:rsid w:val="00B3268B"/>
    <w:rsid w:val="00B336D8"/>
    <w:rsid w:val="00B33FED"/>
    <w:rsid w:val="00B34790"/>
    <w:rsid w:val="00B34935"/>
    <w:rsid w:val="00B34FC0"/>
    <w:rsid w:val="00B3505D"/>
    <w:rsid w:val="00B35C4A"/>
    <w:rsid w:val="00B3749B"/>
    <w:rsid w:val="00B4260A"/>
    <w:rsid w:val="00B4334F"/>
    <w:rsid w:val="00B43EC0"/>
    <w:rsid w:val="00B462AC"/>
    <w:rsid w:val="00B472EB"/>
    <w:rsid w:val="00B476F8"/>
    <w:rsid w:val="00B47BE5"/>
    <w:rsid w:val="00B540D9"/>
    <w:rsid w:val="00B555F4"/>
    <w:rsid w:val="00B56EED"/>
    <w:rsid w:val="00B60675"/>
    <w:rsid w:val="00B60877"/>
    <w:rsid w:val="00B61DD0"/>
    <w:rsid w:val="00B62C14"/>
    <w:rsid w:val="00B64B90"/>
    <w:rsid w:val="00B70326"/>
    <w:rsid w:val="00B70C20"/>
    <w:rsid w:val="00B70D45"/>
    <w:rsid w:val="00B72B65"/>
    <w:rsid w:val="00B73EA6"/>
    <w:rsid w:val="00B76348"/>
    <w:rsid w:val="00B8119A"/>
    <w:rsid w:val="00B812B4"/>
    <w:rsid w:val="00B82CEB"/>
    <w:rsid w:val="00B82E50"/>
    <w:rsid w:val="00B83A50"/>
    <w:rsid w:val="00B83C16"/>
    <w:rsid w:val="00B8409D"/>
    <w:rsid w:val="00B851AE"/>
    <w:rsid w:val="00B86034"/>
    <w:rsid w:val="00B8684C"/>
    <w:rsid w:val="00B87AEF"/>
    <w:rsid w:val="00B87CB3"/>
    <w:rsid w:val="00B91772"/>
    <w:rsid w:val="00B91EC8"/>
    <w:rsid w:val="00B928EC"/>
    <w:rsid w:val="00B9340C"/>
    <w:rsid w:val="00B93707"/>
    <w:rsid w:val="00B94B32"/>
    <w:rsid w:val="00B96B28"/>
    <w:rsid w:val="00BA05C6"/>
    <w:rsid w:val="00BA1C55"/>
    <w:rsid w:val="00BA2A1B"/>
    <w:rsid w:val="00BA4466"/>
    <w:rsid w:val="00BA50C4"/>
    <w:rsid w:val="00BA6850"/>
    <w:rsid w:val="00BA75A2"/>
    <w:rsid w:val="00BA7A3E"/>
    <w:rsid w:val="00BB0013"/>
    <w:rsid w:val="00BB0A07"/>
    <w:rsid w:val="00BB1040"/>
    <w:rsid w:val="00BB1905"/>
    <w:rsid w:val="00BB19D3"/>
    <w:rsid w:val="00BB3296"/>
    <w:rsid w:val="00BB5C13"/>
    <w:rsid w:val="00BB7BC1"/>
    <w:rsid w:val="00BC2780"/>
    <w:rsid w:val="00BC2EAC"/>
    <w:rsid w:val="00BC3973"/>
    <w:rsid w:val="00BC3C52"/>
    <w:rsid w:val="00BC3E88"/>
    <w:rsid w:val="00BC4A3D"/>
    <w:rsid w:val="00BC5C1C"/>
    <w:rsid w:val="00BC7C32"/>
    <w:rsid w:val="00BC7D55"/>
    <w:rsid w:val="00BC7D7D"/>
    <w:rsid w:val="00BD0370"/>
    <w:rsid w:val="00BD1969"/>
    <w:rsid w:val="00BD3B36"/>
    <w:rsid w:val="00BD4ED8"/>
    <w:rsid w:val="00BD55DB"/>
    <w:rsid w:val="00BD5E8D"/>
    <w:rsid w:val="00BD7563"/>
    <w:rsid w:val="00BE0302"/>
    <w:rsid w:val="00BE09DE"/>
    <w:rsid w:val="00BE1171"/>
    <w:rsid w:val="00BE1335"/>
    <w:rsid w:val="00BE19A7"/>
    <w:rsid w:val="00BE5DC9"/>
    <w:rsid w:val="00BE5E3B"/>
    <w:rsid w:val="00BE7DD5"/>
    <w:rsid w:val="00BF12A3"/>
    <w:rsid w:val="00BF2270"/>
    <w:rsid w:val="00BF254B"/>
    <w:rsid w:val="00BF2935"/>
    <w:rsid w:val="00BF2DE6"/>
    <w:rsid w:val="00BF386C"/>
    <w:rsid w:val="00BF3A9A"/>
    <w:rsid w:val="00BF3D0F"/>
    <w:rsid w:val="00BF4AE6"/>
    <w:rsid w:val="00BF5406"/>
    <w:rsid w:val="00BF569C"/>
    <w:rsid w:val="00BF6C81"/>
    <w:rsid w:val="00BF6D7C"/>
    <w:rsid w:val="00C00A99"/>
    <w:rsid w:val="00C0142E"/>
    <w:rsid w:val="00C02A61"/>
    <w:rsid w:val="00C02F46"/>
    <w:rsid w:val="00C033AF"/>
    <w:rsid w:val="00C03773"/>
    <w:rsid w:val="00C04B11"/>
    <w:rsid w:val="00C05C22"/>
    <w:rsid w:val="00C06C21"/>
    <w:rsid w:val="00C10675"/>
    <w:rsid w:val="00C11FD6"/>
    <w:rsid w:val="00C12319"/>
    <w:rsid w:val="00C1268F"/>
    <w:rsid w:val="00C13680"/>
    <w:rsid w:val="00C14340"/>
    <w:rsid w:val="00C14472"/>
    <w:rsid w:val="00C15C2B"/>
    <w:rsid w:val="00C226B5"/>
    <w:rsid w:val="00C22D52"/>
    <w:rsid w:val="00C24035"/>
    <w:rsid w:val="00C2646C"/>
    <w:rsid w:val="00C26B3D"/>
    <w:rsid w:val="00C26D2B"/>
    <w:rsid w:val="00C27E00"/>
    <w:rsid w:val="00C300A6"/>
    <w:rsid w:val="00C312B0"/>
    <w:rsid w:val="00C3290F"/>
    <w:rsid w:val="00C33B93"/>
    <w:rsid w:val="00C35D3F"/>
    <w:rsid w:val="00C36057"/>
    <w:rsid w:val="00C367D0"/>
    <w:rsid w:val="00C37398"/>
    <w:rsid w:val="00C400FC"/>
    <w:rsid w:val="00C4022C"/>
    <w:rsid w:val="00C42EBE"/>
    <w:rsid w:val="00C44438"/>
    <w:rsid w:val="00C45E3B"/>
    <w:rsid w:val="00C469E4"/>
    <w:rsid w:val="00C4713E"/>
    <w:rsid w:val="00C47B01"/>
    <w:rsid w:val="00C50223"/>
    <w:rsid w:val="00C505DF"/>
    <w:rsid w:val="00C50DBC"/>
    <w:rsid w:val="00C51583"/>
    <w:rsid w:val="00C51BE3"/>
    <w:rsid w:val="00C51F47"/>
    <w:rsid w:val="00C5238D"/>
    <w:rsid w:val="00C53F8B"/>
    <w:rsid w:val="00C546F2"/>
    <w:rsid w:val="00C55768"/>
    <w:rsid w:val="00C57263"/>
    <w:rsid w:val="00C57F1C"/>
    <w:rsid w:val="00C607AC"/>
    <w:rsid w:val="00C61EBB"/>
    <w:rsid w:val="00C62246"/>
    <w:rsid w:val="00C6239F"/>
    <w:rsid w:val="00C62BCB"/>
    <w:rsid w:val="00C62C37"/>
    <w:rsid w:val="00C62DD4"/>
    <w:rsid w:val="00C6374C"/>
    <w:rsid w:val="00C65DF7"/>
    <w:rsid w:val="00C664CE"/>
    <w:rsid w:val="00C67CDA"/>
    <w:rsid w:val="00C708D4"/>
    <w:rsid w:val="00C70F10"/>
    <w:rsid w:val="00C712BB"/>
    <w:rsid w:val="00C71727"/>
    <w:rsid w:val="00C722CE"/>
    <w:rsid w:val="00C72589"/>
    <w:rsid w:val="00C72660"/>
    <w:rsid w:val="00C7362B"/>
    <w:rsid w:val="00C743F2"/>
    <w:rsid w:val="00C75069"/>
    <w:rsid w:val="00C754BB"/>
    <w:rsid w:val="00C763E0"/>
    <w:rsid w:val="00C7781B"/>
    <w:rsid w:val="00C77BB7"/>
    <w:rsid w:val="00C77F1E"/>
    <w:rsid w:val="00C808B8"/>
    <w:rsid w:val="00C81C8B"/>
    <w:rsid w:val="00C82214"/>
    <w:rsid w:val="00C82C2C"/>
    <w:rsid w:val="00C83165"/>
    <w:rsid w:val="00C8529F"/>
    <w:rsid w:val="00C85322"/>
    <w:rsid w:val="00C85A42"/>
    <w:rsid w:val="00C86892"/>
    <w:rsid w:val="00C87140"/>
    <w:rsid w:val="00C90B75"/>
    <w:rsid w:val="00C93C5F"/>
    <w:rsid w:val="00C94196"/>
    <w:rsid w:val="00C946C9"/>
    <w:rsid w:val="00C9514A"/>
    <w:rsid w:val="00C953ED"/>
    <w:rsid w:val="00C96889"/>
    <w:rsid w:val="00CA065D"/>
    <w:rsid w:val="00CA085E"/>
    <w:rsid w:val="00CA1924"/>
    <w:rsid w:val="00CA1BCA"/>
    <w:rsid w:val="00CA22D8"/>
    <w:rsid w:val="00CA2440"/>
    <w:rsid w:val="00CA25CF"/>
    <w:rsid w:val="00CA2A82"/>
    <w:rsid w:val="00CA2A95"/>
    <w:rsid w:val="00CA3588"/>
    <w:rsid w:val="00CA3607"/>
    <w:rsid w:val="00CA4A15"/>
    <w:rsid w:val="00CA4EC8"/>
    <w:rsid w:val="00CA753B"/>
    <w:rsid w:val="00CA7855"/>
    <w:rsid w:val="00CB0DE9"/>
    <w:rsid w:val="00CB239A"/>
    <w:rsid w:val="00CB41A4"/>
    <w:rsid w:val="00CB436E"/>
    <w:rsid w:val="00CB60F0"/>
    <w:rsid w:val="00CB69BD"/>
    <w:rsid w:val="00CB717D"/>
    <w:rsid w:val="00CC1516"/>
    <w:rsid w:val="00CC1C60"/>
    <w:rsid w:val="00CC58FE"/>
    <w:rsid w:val="00CC5C06"/>
    <w:rsid w:val="00CC64BC"/>
    <w:rsid w:val="00CC66A9"/>
    <w:rsid w:val="00CC6C0D"/>
    <w:rsid w:val="00CC7A0D"/>
    <w:rsid w:val="00CD0FC7"/>
    <w:rsid w:val="00CD2A10"/>
    <w:rsid w:val="00CD35FA"/>
    <w:rsid w:val="00CD3809"/>
    <w:rsid w:val="00CD3FB7"/>
    <w:rsid w:val="00CD436C"/>
    <w:rsid w:val="00CD4B57"/>
    <w:rsid w:val="00CE1412"/>
    <w:rsid w:val="00CE24AC"/>
    <w:rsid w:val="00CE4C5F"/>
    <w:rsid w:val="00CE5D09"/>
    <w:rsid w:val="00CE61E1"/>
    <w:rsid w:val="00CE7988"/>
    <w:rsid w:val="00CE7CB7"/>
    <w:rsid w:val="00CF0824"/>
    <w:rsid w:val="00CF0CE1"/>
    <w:rsid w:val="00CF1A05"/>
    <w:rsid w:val="00CF28B3"/>
    <w:rsid w:val="00CF3629"/>
    <w:rsid w:val="00CF4452"/>
    <w:rsid w:val="00CF55A8"/>
    <w:rsid w:val="00CF60FA"/>
    <w:rsid w:val="00D006E1"/>
    <w:rsid w:val="00D00761"/>
    <w:rsid w:val="00D023A4"/>
    <w:rsid w:val="00D02C78"/>
    <w:rsid w:val="00D03B32"/>
    <w:rsid w:val="00D03FA6"/>
    <w:rsid w:val="00D04455"/>
    <w:rsid w:val="00D04D4D"/>
    <w:rsid w:val="00D0597C"/>
    <w:rsid w:val="00D0680C"/>
    <w:rsid w:val="00D071D1"/>
    <w:rsid w:val="00D1027A"/>
    <w:rsid w:val="00D121DE"/>
    <w:rsid w:val="00D12547"/>
    <w:rsid w:val="00D130EB"/>
    <w:rsid w:val="00D1492D"/>
    <w:rsid w:val="00D14CBD"/>
    <w:rsid w:val="00D152B2"/>
    <w:rsid w:val="00D15422"/>
    <w:rsid w:val="00D15FC3"/>
    <w:rsid w:val="00D1629F"/>
    <w:rsid w:val="00D166AE"/>
    <w:rsid w:val="00D16D55"/>
    <w:rsid w:val="00D209AA"/>
    <w:rsid w:val="00D20F20"/>
    <w:rsid w:val="00D21723"/>
    <w:rsid w:val="00D2215A"/>
    <w:rsid w:val="00D23C53"/>
    <w:rsid w:val="00D256A4"/>
    <w:rsid w:val="00D26C8E"/>
    <w:rsid w:val="00D27E01"/>
    <w:rsid w:val="00D30A33"/>
    <w:rsid w:val="00D32706"/>
    <w:rsid w:val="00D329D6"/>
    <w:rsid w:val="00D32DA6"/>
    <w:rsid w:val="00D3344A"/>
    <w:rsid w:val="00D3344D"/>
    <w:rsid w:val="00D33D10"/>
    <w:rsid w:val="00D3490D"/>
    <w:rsid w:val="00D35071"/>
    <w:rsid w:val="00D3559A"/>
    <w:rsid w:val="00D41F02"/>
    <w:rsid w:val="00D424F2"/>
    <w:rsid w:val="00D44642"/>
    <w:rsid w:val="00D44CE8"/>
    <w:rsid w:val="00D4503B"/>
    <w:rsid w:val="00D45093"/>
    <w:rsid w:val="00D45999"/>
    <w:rsid w:val="00D4697B"/>
    <w:rsid w:val="00D46EB8"/>
    <w:rsid w:val="00D4732E"/>
    <w:rsid w:val="00D4793F"/>
    <w:rsid w:val="00D47A44"/>
    <w:rsid w:val="00D47DBB"/>
    <w:rsid w:val="00D555C9"/>
    <w:rsid w:val="00D56304"/>
    <w:rsid w:val="00D57390"/>
    <w:rsid w:val="00D57572"/>
    <w:rsid w:val="00D57C4C"/>
    <w:rsid w:val="00D60FE6"/>
    <w:rsid w:val="00D62449"/>
    <w:rsid w:val="00D6350C"/>
    <w:rsid w:val="00D64F0A"/>
    <w:rsid w:val="00D66C67"/>
    <w:rsid w:val="00D70D21"/>
    <w:rsid w:val="00D70EE2"/>
    <w:rsid w:val="00D72D6E"/>
    <w:rsid w:val="00D752AC"/>
    <w:rsid w:val="00D7542F"/>
    <w:rsid w:val="00D774BD"/>
    <w:rsid w:val="00D779C2"/>
    <w:rsid w:val="00D8086B"/>
    <w:rsid w:val="00D80B19"/>
    <w:rsid w:val="00D81ED5"/>
    <w:rsid w:val="00D82A57"/>
    <w:rsid w:val="00D8334D"/>
    <w:rsid w:val="00D83736"/>
    <w:rsid w:val="00D86014"/>
    <w:rsid w:val="00D8681A"/>
    <w:rsid w:val="00D86B7F"/>
    <w:rsid w:val="00D87285"/>
    <w:rsid w:val="00D87776"/>
    <w:rsid w:val="00D87C4F"/>
    <w:rsid w:val="00D87CA6"/>
    <w:rsid w:val="00D87F92"/>
    <w:rsid w:val="00D90948"/>
    <w:rsid w:val="00D91244"/>
    <w:rsid w:val="00D927AF"/>
    <w:rsid w:val="00D928BC"/>
    <w:rsid w:val="00D941B2"/>
    <w:rsid w:val="00D9560D"/>
    <w:rsid w:val="00D9690B"/>
    <w:rsid w:val="00D96C93"/>
    <w:rsid w:val="00DA05BA"/>
    <w:rsid w:val="00DA0E63"/>
    <w:rsid w:val="00DA199B"/>
    <w:rsid w:val="00DA2D03"/>
    <w:rsid w:val="00DA3B72"/>
    <w:rsid w:val="00DA4B87"/>
    <w:rsid w:val="00DA4D0A"/>
    <w:rsid w:val="00DA6DDD"/>
    <w:rsid w:val="00DB136F"/>
    <w:rsid w:val="00DB179B"/>
    <w:rsid w:val="00DB4996"/>
    <w:rsid w:val="00DB49CF"/>
    <w:rsid w:val="00DB4B55"/>
    <w:rsid w:val="00DB4EF2"/>
    <w:rsid w:val="00DB4FCE"/>
    <w:rsid w:val="00DB5D50"/>
    <w:rsid w:val="00DB714D"/>
    <w:rsid w:val="00DB772A"/>
    <w:rsid w:val="00DC0588"/>
    <w:rsid w:val="00DC078F"/>
    <w:rsid w:val="00DC1720"/>
    <w:rsid w:val="00DC19B2"/>
    <w:rsid w:val="00DC2F60"/>
    <w:rsid w:val="00DC33FF"/>
    <w:rsid w:val="00DC6A52"/>
    <w:rsid w:val="00DC6E3B"/>
    <w:rsid w:val="00DC74D9"/>
    <w:rsid w:val="00DC7A28"/>
    <w:rsid w:val="00DD0E5A"/>
    <w:rsid w:val="00DD1926"/>
    <w:rsid w:val="00DD285A"/>
    <w:rsid w:val="00DD2FA7"/>
    <w:rsid w:val="00DD397F"/>
    <w:rsid w:val="00DD47BB"/>
    <w:rsid w:val="00DD667C"/>
    <w:rsid w:val="00DD69DF"/>
    <w:rsid w:val="00DD7F1D"/>
    <w:rsid w:val="00DE0224"/>
    <w:rsid w:val="00DE0249"/>
    <w:rsid w:val="00DE0A46"/>
    <w:rsid w:val="00DE161A"/>
    <w:rsid w:val="00DE1D2E"/>
    <w:rsid w:val="00DE64AB"/>
    <w:rsid w:val="00DE6509"/>
    <w:rsid w:val="00DF0137"/>
    <w:rsid w:val="00DF15CB"/>
    <w:rsid w:val="00DF1D1A"/>
    <w:rsid w:val="00DF3211"/>
    <w:rsid w:val="00DF3B1D"/>
    <w:rsid w:val="00DF3C7F"/>
    <w:rsid w:val="00DF51B3"/>
    <w:rsid w:val="00E00BD6"/>
    <w:rsid w:val="00E00D8D"/>
    <w:rsid w:val="00E0189D"/>
    <w:rsid w:val="00E02780"/>
    <w:rsid w:val="00E027BD"/>
    <w:rsid w:val="00E02F49"/>
    <w:rsid w:val="00E0375D"/>
    <w:rsid w:val="00E0475C"/>
    <w:rsid w:val="00E0594F"/>
    <w:rsid w:val="00E10870"/>
    <w:rsid w:val="00E11A10"/>
    <w:rsid w:val="00E11C64"/>
    <w:rsid w:val="00E12707"/>
    <w:rsid w:val="00E13288"/>
    <w:rsid w:val="00E14B16"/>
    <w:rsid w:val="00E15B16"/>
    <w:rsid w:val="00E16BAA"/>
    <w:rsid w:val="00E173BE"/>
    <w:rsid w:val="00E2055F"/>
    <w:rsid w:val="00E205AD"/>
    <w:rsid w:val="00E2152C"/>
    <w:rsid w:val="00E22235"/>
    <w:rsid w:val="00E226DD"/>
    <w:rsid w:val="00E22D1D"/>
    <w:rsid w:val="00E23BB3"/>
    <w:rsid w:val="00E25FDD"/>
    <w:rsid w:val="00E27F94"/>
    <w:rsid w:val="00E30695"/>
    <w:rsid w:val="00E30BBC"/>
    <w:rsid w:val="00E3197D"/>
    <w:rsid w:val="00E32A8A"/>
    <w:rsid w:val="00E371E6"/>
    <w:rsid w:val="00E3729C"/>
    <w:rsid w:val="00E4031B"/>
    <w:rsid w:val="00E43273"/>
    <w:rsid w:val="00E438C2"/>
    <w:rsid w:val="00E451A0"/>
    <w:rsid w:val="00E4739C"/>
    <w:rsid w:val="00E524BB"/>
    <w:rsid w:val="00E53CF5"/>
    <w:rsid w:val="00E54168"/>
    <w:rsid w:val="00E542A9"/>
    <w:rsid w:val="00E567F2"/>
    <w:rsid w:val="00E60E69"/>
    <w:rsid w:val="00E6188B"/>
    <w:rsid w:val="00E646A2"/>
    <w:rsid w:val="00E6483E"/>
    <w:rsid w:val="00E64E42"/>
    <w:rsid w:val="00E65E0C"/>
    <w:rsid w:val="00E6604C"/>
    <w:rsid w:val="00E67751"/>
    <w:rsid w:val="00E7121F"/>
    <w:rsid w:val="00E71C59"/>
    <w:rsid w:val="00E72DCC"/>
    <w:rsid w:val="00E72DF9"/>
    <w:rsid w:val="00E733EB"/>
    <w:rsid w:val="00E75321"/>
    <w:rsid w:val="00E82D2B"/>
    <w:rsid w:val="00E82FAC"/>
    <w:rsid w:val="00E83347"/>
    <w:rsid w:val="00E83358"/>
    <w:rsid w:val="00E84A3E"/>
    <w:rsid w:val="00E85511"/>
    <w:rsid w:val="00E85EB7"/>
    <w:rsid w:val="00E86427"/>
    <w:rsid w:val="00E902C9"/>
    <w:rsid w:val="00E9284B"/>
    <w:rsid w:val="00E93821"/>
    <w:rsid w:val="00E939B2"/>
    <w:rsid w:val="00E93C69"/>
    <w:rsid w:val="00E94181"/>
    <w:rsid w:val="00E9437A"/>
    <w:rsid w:val="00E94427"/>
    <w:rsid w:val="00E946F2"/>
    <w:rsid w:val="00E94F68"/>
    <w:rsid w:val="00E96776"/>
    <w:rsid w:val="00E96AF6"/>
    <w:rsid w:val="00E96FD6"/>
    <w:rsid w:val="00EA2ECF"/>
    <w:rsid w:val="00EA35D1"/>
    <w:rsid w:val="00EA3FE6"/>
    <w:rsid w:val="00EA40B9"/>
    <w:rsid w:val="00EA5289"/>
    <w:rsid w:val="00EA5927"/>
    <w:rsid w:val="00EA5DF2"/>
    <w:rsid w:val="00EA63C6"/>
    <w:rsid w:val="00EA6570"/>
    <w:rsid w:val="00EA6A9A"/>
    <w:rsid w:val="00EA711D"/>
    <w:rsid w:val="00EA716F"/>
    <w:rsid w:val="00EA72CD"/>
    <w:rsid w:val="00EA7797"/>
    <w:rsid w:val="00EA7899"/>
    <w:rsid w:val="00EB0311"/>
    <w:rsid w:val="00EB106E"/>
    <w:rsid w:val="00EB2DB3"/>
    <w:rsid w:val="00EB3146"/>
    <w:rsid w:val="00EB4DDF"/>
    <w:rsid w:val="00EB4F96"/>
    <w:rsid w:val="00EB537B"/>
    <w:rsid w:val="00EB62F6"/>
    <w:rsid w:val="00EB786B"/>
    <w:rsid w:val="00EC0A24"/>
    <w:rsid w:val="00EC0CBC"/>
    <w:rsid w:val="00EC15EB"/>
    <w:rsid w:val="00EC1986"/>
    <w:rsid w:val="00EC3726"/>
    <w:rsid w:val="00EC3B82"/>
    <w:rsid w:val="00EC4249"/>
    <w:rsid w:val="00EC4C55"/>
    <w:rsid w:val="00EC4DD1"/>
    <w:rsid w:val="00EC52BE"/>
    <w:rsid w:val="00EC5BF3"/>
    <w:rsid w:val="00ED1004"/>
    <w:rsid w:val="00ED1863"/>
    <w:rsid w:val="00ED4300"/>
    <w:rsid w:val="00ED6A4B"/>
    <w:rsid w:val="00ED71E2"/>
    <w:rsid w:val="00EE1E45"/>
    <w:rsid w:val="00EE2D96"/>
    <w:rsid w:val="00EE46A1"/>
    <w:rsid w:val="00EF01AF"/>
    <w:rsid w:val="00EF2B27"/>
    <w:rsid w:val="00EF3164"/>
    <w:rsid w:val="00EF3E6B"/>
    <w:rsid w:val="00EF4D9C"/>
    <w:rsid w:val="00EF5463"/>
    <w:rsid w:val="00EF5A7E"/>
    <w:rsid w:val="00EF61FA"/>
    <w:rsid w:val="00EF6C09"/>
    <w:rsid w:val="00F0175A"/>
    <w:rsid w:val="00F01DBB"/>
    <w:rsid w:val="00F02435"/>
    <w:rsid w:val="00F028D7"/>
    <w:rsid w:val="00F0466C"/>
    <w:rsid w:val="00F04EEB"/>
    <w:rsid w:val="00F07428"/>
    <w:rsid w:val="00F07F6A"/>
    <w:rsid w:val="00F13A94"/>
    <w:rsid w:val="00F13EBD"/>
    <w:rsid w:val="00F14598"/>
    <w:rsid w:val="00F15174"/>
    <w:rsid w:val="00F153B9"/>
    <w:rsid w:val="00F17647"/>
    <w:rsid w:val="00F20612"/>
    <w:rsid w:val="00F22A20"/>
    <w:rsid w:val="00F2326D"/>
    <w:rsid w:val="00F240CA"/>
    <w:rsid w:val="00F241CA"/>
    <w:rsid w:val="00F24BFD"/>
    <w:rsid w:val="00F275AE"/>
    <w:rsid w:val="00F27CC8"/>
    <w:rsid w:val="00F30958"/>
    <w:rsid w:val="00F30D88"/>
    <w:rsid w:val="00F30DE6"/>
    <w:rsid w:val="00F310BB"/>
    <w:rsid w:val="00F32DD3"/>
    <w:rsid w:val="00F330F3"/>
    <w:rsid w:val="00F33258"/>
    <w:rsid w:val="00F354ED"/>
    <w:rsid w:val="00F368EA"/>
    <w:rsid w:val="00F37C0A"/>
    <w:rsid w:val="00F37EA2"/>
    <w:rsid w:val="00F37F7E"/>
    <w:rsid w:val="00F40AFA"/>
    <w:rsid w:val="00F41114"/>
    <w:rsid w:val="00F438A6"/>
    <w:rsid w:val="00F43976"/>
    <w:rsid w:val="00F4417C"/>
    <w:rsid w:val="00F447F0"/>
    <w:rsid w:val="00F470D3"/>
    <w:rsid w:val="00F5184E"/>
    <w:rsid w:val="00F54CB0"/>
    <w:rsid w:val="00F55354"/>
    <w:rsid w:val="00F573FE"/>
    <w:rsid w:val="00F57ADF"/>
    <w:rsid w:val="00F57B73"/>
    <w:rsid w:val="00F60A11"/>
    <w:rsid w:val="00F60D81"/>
    <w:rsid w:val="00F612CE"/>
    <w:rsid w:val="00F618FA"/>
    <w:rsid w:val="00F61A70"/>
    <w:rsid w:val="00F62B2D"/>
    <w:rsid w:val="00F63017"/>
    <w:rsid w:val="00F636AC"/>
    <w:rsid w:val="00F63731"/>
    <w:rsid w:val="00F6472E"/>
    <w:rsid w:val="00F6480B"/>
    <w:rsid w:val="00F67AAF"/>
    <w:rsid w:val="00F71364"/>
    <w:rsid w:val="00F71909"/>
    <w:rsid w:val="00F71B48"/>
    <w:rsid w:val="00F73950"/>
    <w:rsid w:val="00F740D6"/>
    <w:rsid w:val="00F742AB"/>
    <w:rsid w:val="00F75BCE"/>
    <w:rsid w:val="00F769CB"/>
    <w:rsid w:val="00F77742"/>
    <w:rsid w:val="00F77989"/>
    <w:rsid w:val="00F77D24"/>
    <w:rsid w:val="00F80515"/>
    <w:rsid w:val="00F81137"/>
    <w:rsid w:val="00F83F89"/>
    <w:rsid w:val="00F84981"/>
    <w:rsid w:val="00F85A36"/>
    <w:rsid w:val="00F85F52"/>
    <w:rsid w:val="00F861FA"/>
    <w:rsid w:val="00F879AB"/>
    <w:rsid w:val="00F90179"/>
    <w:rsid w:val="00F90AE2"/>
    <w:rsid w:val="00F911D8"/>
    <w:rsid w:val="00F918DC"/>
    <w:rsid w:val="00F91C31"/>
    <w:rsid w:val="00F9301A"/>
    <w:rsid w:val="00F932C2"/>
    <w:rsid w:val="00F9399E"/>
    <w:rsid w:val="00F9489E"/>
    <w:rsid w:val="00F94DDA"/>
    <w:rsid w:val="00F951A4"/>
    <w:rsid w:val="00F9642A"/>
    <w:rsid w:val="00F96CB3"/>
    <w:rsid w:val="00FA15EC"/>
    <w:rsid w:val="00FA1870"/>
    <w:rsid w:val="00FA26B4"/>
    <w:rsid w:val="00FA284D"/>
    <w:rsid w:val="00FA4F2B"/>
    <w:rsid w:val="00FA5656"/>
    <w:rsid w:val="00FA5A91"/>
    <w:rsid w:val="00FA66FC"/>
    <w:rsid w:val="00FB0657"/>
    <w:rsid w:val="00FB1A79"/>
    <w:rsid w:val="00FB2193"/>
    <w:rsid w:val="00FB232A"/>
    <w:rsid w:val="00FB4CFA"/>
    <w:rsid w:val="00FB4DA6"/>
    <w:rsid w:val="00FB6E2A"/>
    <w:rsid w:val="00FC0B09"/>
    <w:rsid w:val="00FC4392"/>
    <w:rsid w:val="00FC5682"/>
    <w:rsid w:val="00FC56F7"/>
    <w:rsid w:val="00FC5861"/>
    <w:rsid w:val="00FC74B7"/>
    <w:rsid w:val="00FC7D2D"/>
    <w:rsid w:val="00FC7E54"/>
    <w:rsid w:val="00FD0466"/>
    <w:rsid w:val="00FD1AA2"/>
    <w:rsid w:val="00FD48C4"/>
    <w:rsid w:val="00FD5BDD"/>
    <w:rsid w:val="00FE1CA1"/>
    <w:rsid w:val="00FE1CF5"/>
    <w:rsid w:val="00FE226B"/>
    <w:rsid w:val="00FE3882"/>
    <w:rsid w:val="00FE388F"/>
    <w:rsid w:val="00FE39E3"/>
    <w:rsid w:val="00FE4A3E"/>
    <w:rsid w:val="00FE61D8"/>
    <w:rsid w:val="00FE6C8F"/>
    <w:rsid w:val="00FE6EB7"/>
    <w:rsid w:val="00FE74B9"/>
    <w:rsid w:val="00FF0256"/>
    <w:rsid w:val="00FF0B13"/>
    <w:rsid w:val="00FF1378"/>
    <w:rsid w:val="00FF1836"/>
    <w:rsid w:val="00FF1A0B"/>
    <w:rsid w:val="00FF2AEB"/>
    <w:rsid w:val="00FF41D3"/>
    <w:rsid w:val="00FF5E87"/>
    <w:rsid w:val="00FF5F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70727D"/>
  <w15:docId w15:val="{8526951F-5753-46B4-8DD0-21958AA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D"/>
  </w:style>
  <w:style w:type="paragraph" w:styleId="1">
    <w:name w:val="heading 1"/>
    <w:basedOn w:val="a"/>
    <w:next w:val="a"/>
    <w:link w:val="10"/>
    <w:uiPriority w:val="9"/>
    <w:qFormat/>
    <w:rsid w:val="00C27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4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84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26C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26142"/>
    <w:pPr>
      <w:keepNext/>
      <w:pBdr>
        <w:top w:val="single" w:sz="6" w:space="1" w:color="auto"/>
        <w:left w:val="single" w:sz="6" w:space="1" w:color="auto"/>
        <w:bottom w:val="single" w:sz="6" w:space="10" w:color="auto"/>
        <w:right w:val="single" w:sz="6" w:space="1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84F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1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4F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84F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26C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C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244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2614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84F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FE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uiPriority w:val="99"/>
    <w:unhideWhenUsed/>
    <w:rsid w:val="00D8373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D8373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8373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83736"/>
    <w:rPr>
      <w:rFonts w:cs="Times New Roman"/>
      <w:vertAlign w:val="superscript"/>
    </w:rPr>
  </w:style>
  <w:style w:type="paragraph" w:styleId="a8">
    <w:name w:val="List Paragraph"/>
    <w:aliases w:val="Абзац списка 1,Содержание. 2 уровень,Bullet List,FooterText,numbered,List Paragraph"/>
    <w:basedOn w:val="a"/>
    <w:link w:val="a9"/>
    <w:uiPriority w:val="34"/>
    <w:qFormat/>
    <w:rsid w:val="00D8373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D8373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D83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3736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258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1258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258D6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C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69BD"/>
  </w:style>
  <w:style w:type="paragraph" w:styleId="af4">
    <w:name w:val="footer"/>
    <w:basedOn w:val="a"/>
    <w:link w:val="af5"/>
    <w:uiPriority w:val="99"/>
    <w:unhideWhenUsed/>
    <w:rsid w:val="00C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B69BD"/>
  </w:style>
  <w:style w:type="character" w:styleId="af6">
    <w:name w:val="FollowedHyperlink"/>
    <w:basedOn w:val="a0"/>
    <w:uiPriority w:val="99"/>
    <w:semiHidden/>
    <w:unhideWhenUsed/>
    <w:rsid w:val="000267E7"/>
    <w:rPr>
      <w:color w:val="954F72" w:themeColor="followedHyperlink"/>
      <w:u w:val="single"/>
    </w:rPr>
  </w:style>
  <w:style w:type="character" w:styleId="af7">
    <w:name w:val="Strong"/>
    <w:uiPriority w:val="22"/>
    <w:qFormat/>
    <w:rsid w:val="00CD3FB7"/>
    <w:rPr>
      <w:b/>
      <w:bCs/>
    </w:rPr>
  </w:style>
  <w:style w:type="paragraph" w:styleId="af8">
    <w:name w:val="Block Text"/>
    <w:basedOn w:val="a"/>
    <w:rsid w:val="0067636A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9">
    <w:name w:val="No Spacing"/>
    <w:uiPriority w:val="1"/>
    <w:qFormat/>
    <w:rsid w:val="00C47B01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Revision"/>
    <w:hidden/>
    <w:uiPriority w:val="99"/>
    <w:semiHidden/>
    <w:rsid w:val="007E16AE"/>
    <w:pPr>
      <w:spacing w:after="0" w:line="240" w:lineRule="auto"/>
    </w:pPr>
  </w:style>
  <w:style w:type="paragraph" w:styleId="afb">
    <w:name w:val="Body Text"/>
    <w:basedOn w:val="a"/>
    <w:link w:val="afc"/>
    <w:uiPriority w:val="99"/>
    <w:semiHidden/>
    <w:unhideWhenUsed/>
    <w:rsid w:val="00F91C31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F91C3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53C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3CF5"/>
  </w:style>
  <w:style w:type="paragraph" w:customStyle="1" w:styleId="Caaieiaie2Subheading">
    <w:name w:val="Caaieiaie 2.Sub heading"/>
    <w:basedOn w:val="a"/>
    <w:next w:val="a"/>
    <w:rsid w:val="0016244D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B20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"/>
    <w:link w:val="a8"/>
    <w:uiPriority w:val="34"/>
    <w:locked/>
    <w:rsid w:val="00A046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2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91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ru/fatca" TargetMode="External"/><Relationship Id="rId13" Type="http://schemas.openxmlformats.org/officeDocument/2006/relationships/hyperlink" Target="consultantplus://offline/ref=12E44CB08295DCA0320B0EAE6D04734A4F0E377F4FF79D1AA0758AE4E7DDC6A266F056F514E86F112E3E5FD792296B0A07616E10F3CFB6342A7912n2N" TargetMode="External"/><Relationship Id="rId18" Type="http://schemas.openxmlformats.org/officeDocument/2006/relationships/hyperlink" Target="consultantplus://offline/ref=B5A3237287FEC4C590E4123635477BF3010278B409EF9936F37DAFE843B98A4FA3E5625ADAD273CEA0B5F73BD0187369B888C9BA8978K6k8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2A2EEEC4FB9E1B88E14B304EE80ED3CCDCB99C1AEC80C09F88A00F0D4609B5B8A2B5A5E2418A17B222C9D31C53107F8522DD5B23B94F97JBtBH" TargetMode="External"/><Relationship Id="rId17" Type="http://schemas.openxmlformats.org/officeDocument/2006/relationships/hyperlink" Target="mailto:FATCA.CRS@nsd.ru" TargetMode="External"/><Relationship Id="rId25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A3237287FEC4C590E4123635477BF3010278B409EF9936F37DAFE843B98A4FA3E5625ADAD273CEA0B5F73BD0187369B888C9BA8978K6k8H" TargetMode="External"/><Relationship Id="rId20" Type="http://schemas.openxmlformats.org/officeDocument/2006/relationships/hyperlink" Target="mailto:FATCA.CRS@ns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790E51BCFACF469CA8A74DAC66273F0048F709B34E0294A56573C2C7592256D733403FBB4DCC7384CD55B1222A35BECE5BD409C83CAB6p5wAL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FATCA.CRS@nsd.ru" TargetMode="External"/><Relationship Id="rId23" Type="http://schemas.openxmlformats.org/officeDocument/2006/relationships/image" Target="media/image1.png"/><Relationship Id="rId10" Type="http://schemas.openxmlformats.org/officeDocument/2006/relationships/hyperlink" Target="consultantplus://offline/ref=908D488B1018A9C1965B509843E980871801A40850B41245CE56CF761B48797DC300DEF6E0BCF3375D2A10q1DCH" TargetMode="External"/><Relationship Id="rId19" Type="http://schemas.openxmlformats.org/officeDocument/2006/relationships/hyperlink" Target="mailto:FATCA.CRS@ns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x.com/en/fatca" TargetMode="External"/><Relationship Id="rId14" Type="http://schemas.openxmlformats.org/officeDocument/2006/relationships/hyperlink" Target="consultantplus://offline/ref=229A2E894FFE8C945714C306A1FCB7F625FEBE81BE17361CA3D758D1C9A91BB668A7F38EF7C03DB1AE14DA90EBC85D2E5FF883C385B8oAFDI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5C88-6127-47B3-815D-E9212573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17814</Words>
  <Characters>101544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ГСВ</cp:lastModifiedBy>
  <cp:revision>3</cp:revision>
  <cp:lastPrinted>2020-02-20T12:56:00Z</cp:lastPrinted>
  <dcterms:created xsi:type="dcterms:W3CDTF">2023-03-20T12:12:00Z</dcterms:created>
  <dcterms:modified xsi:type="dcterms:W3CDTF">2023-03-20T12:12:00Z</dcterms:modified>
</cp:coreProperties>
</file>