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076A8" w14:textId="479D5163" w:rsidR="00C50030" w:rsidRPr="0068483E" w:rsidRDefault="002278C4" w:rsidP="00B258AC">
      <w:pPr>
        <w:pStyle w:val="a"/>
        <w:numPr>
          <w:ilvl w:val="0"/>
          <w:numId w:val="0"/>
        </w:numPr>
        <w:contextualSpacing/>
        <w:jc w:val="right"/>
        <w:rPr>
          <w:rFonts w:eastAsia="Times New Roman" w:cs="Times New Roman"/>
          <w:b w:val="0"/>
          <w:szCs w:val="24"/>
        </w:rPr>
      </w:pPr>
      <w:r w:rsidRPr="0068483E">
        <w:rPr>
          <w:rFonts w:eastAsia="Times New Roman" w:cs="Times New Roman"/>
          <w:b w:val="0"/>
          <w:szCs w:val="24"/>
        </w:rPr>
        <w:t xml:space="preserve">Приложение </w:t>
      </w:r>
      <w:r w:rsidR="002E642E" w:rsidRPr="0068483E">
        <w:rPr>
          <w:rFonts w:eastAsia="Times New Roman" w:cs="Times New Roman"/>
          <w:b w:val="0"/>
          <w:szCs w:val="24"/>
        </w:rPr>
        <w:t>4</w:t>
      </w:r>
    </w:p>
    <w:p w14:paraId="4C54E1F3" w14:textId="77777777" w:rsidR="002278C4" w:rsidRPr="0068483E" w:rsidRDefault="002278C4" w:rsidP="002278C4">
      <w:pPr>
        <w:spacing w:after="120"/>
        <w:jc w:val="both"/>
        <w:rPr>
          <w:rFonts w:ascii="Times New Roman" w:hAnsi="Times New Roman" w:cs="Times New Roman"/>
          <w:sz w:val="24"/>
          <w:szCs w:val="24"/>
        </w:rPr>
      </w:pPr>
    </w:p>
    <w:p w14:paraId="6F6D0CBA" w14:textId="77777777" w:rsidR="002278C4" w:rsidRPr="0068483E" w:rsidRDefault="002278C4" w:rsidP="00B258AC">
      <w:pPr>
        <w:pStyle w:val="af8"/>
        <w:jc w:val="center"/>
        <w:rPr>
          <w:rFonts w:ascii="Times New Roman" w:hAnsi="Times New Roman" w:cs="Times New Roman"/>
          <w:b/>
          <w:sz w:val="24"/>
          <w:szCs w:val="24"/>
        </w:rPr>
      </w:pPr>
      <w:r w:rsidRPr="0068483E">
        <w:rPr>
          <w:rFonts w:ascii="Times New Roman" w:hAnsi="Times New Roman" w:cs="Times New Roman"/>
          <w:b/>
          <w:sz w:val="24"/>
          <w:szCs w:val="24"/>
        </w:rPr>
        <w:t>Заявление</w:t>
      </w:r>
    </w:p>
    <w:p w14:paraId="458E3986" w14:textId="77777777" w:rsidR="002278C4" w:rsidRPr="0068483E" w:rsidRDefault="002278C4" w:rsidP="00B258AC">
      <w:pPr>
        <w:pStyle w:val="af8"/>
        <w:jc w:val="center"/>
        <w:rPr>
          <w:rFonts w:ascii="Times New Roman" w:hAnsi="Times New Roman" w:cs="Times New Roman"/>
          <w:b/>
          <w:sz w:val="24"/>
          <w:szCs w:val="24"/>
        </w:rPr>
      </w:pPr>
      <w:r w:rsidRPr="0068483E">
        <w:rPr>
          <w:rFonts w:ascii="Times New Roman" w:hAnsi="Times New Roman" w:cs="Times New Roman"/>
          <w:b/>
          <w:sz w:val="24"/>
          <w:szCs w:val="24"/>
        </w:rPr>
        <w:t>о перечислении денежных средств по Еврооблигациям</w:t>
      </w:r>
    </w:p>
    <w:p w14:paraId="7C41B08E" w14:textId="77777777" w:rsidR="002278C4" w:rsidRPr="0068483E" w:rsidRDefault="002278C4" w:rsidP="00B258AC"/>
    <w:p w14:paraId="7F1F207B" w14:textId="77777777" w:rsidR="002278C4" w:rsidRPr="0068483E" w:rsidRDefault="002278C4" w:rsidP="002278C4">
      <w:pPr>
        <w:tabs>
          <w:tab w:val="left" w:pos="1134"/>
          <w:tab w:val="left" w:pos="9356"/>
        </w:tabs>
        <w:ind w:left="851" w:right="-1" w:hanging="851"/>
        <w:jc w:val="both"/>
        <w:rPr>
          <w:rFonts w:ascii="Times New Roman" w:hAnsi="Times New Roman" w:cs="Times New Roman"/>
          <w:sz w:val="24"/>
          <w:szCs w:val="24"/>
        </w:rPr>
      </w:pPr>
      <w:r w:rsidRPr="0068483E">
        <w:rPr>
          <w:rFonts w:ascii="Times New Roman" w:hAnsi="Times New Roman" w:cs="Times New Roman"/>
          <w:sz w:val="24"/>
          <w:szCs w:val="24"/>
        </w:rPr>
        <w:t>Прошу НКО АО НРД перечислить денежные средства в рублях по Еврооблигациям:</w:t>
      </w:r>
    </w:p>
    <w:tbl>
      <w:tblPr>
        <w:tblStyle w:val="a4"/>
        <w:tblW w:w="9392" w:type="dxa"/>
        <w:tblInd w:w="108" w:type="dxa"/>
        <w:tblLook w:val="04A0" w:firstRow="1" w:lastRow="0" w:firstColumn="1" w:lastColumn="0" w:noHBand="0" w:noVBand="1"/>
      </w:tblPr>
      <w:tblGrid>
        <w:gridCol w:w="1021"/>
        <w:gridCol w:w="3827"/>
        <w:gridCol w:w="4536"/>
        <w:gridCol w:w="8"/>
      </w:tblGrid>
      <w:tr w:rsidR="001206A8" w:rsidRPr="0068483E" w14:paraId="2763E6BF" w14:textId="77777777" w:rsidTr="002216A5">
        <w:trPr>
          <w:gridAfter w:val="1"/>
          <w:wAfter w:w="8" w:type="dxa"/>
        </w:trPr>
        <w:tc>
          <w:tcPr>
            <w:tcW w:w="1021" w:type="dxa"/>
          </w:tcPr>
          <w:p w14:paraId="682E1A46" w14:textId="77777777" w:rsidR="008370FA" w:rsidRPr="0068483E"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4BB2D88E" w14:textId="77777777" w:rsidR="008370FA" w:rsidRPr="0068483E" w:rsidRDefault="008370FA" w:rsidP="0076634A">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ISIN код Еврооблигаций</w:t>
            </w:r>
          </w:p>
        </w:tc>
        <w:tc>
          <w:tcPr>
            <w:tcW w:w="4536" w:type="dxa"/>
          </w:tcPr>
          <w:p w14:paraId="272A935C" w14:textId="77777777" w:rsidR="008370FA" w:rsidRPr="0068483E" w:rsidRDefault="008370FA" w:rsidP="0076634A">
            <w:pPr>
              <w:tabs>
                <w:tab w:val="left" w:pos="1134"/>
                <w:tab w:val="left" w:pos="9356"/>
              </w:tabs>
              <w:ind w:right="-1"/>
              <w:jc w:val="both"/>
              <w:rPr>
                <w:rFonts w:ascii="Times New Roman" w:hAnsi="Times New Roman" w:cs="Times New Roman"/>
                <w:sz w:val="24"/>
                <w:szCs w:val="24"/>
              </w:rPr>
            </w:pPr>
          </w:p>
        </w:tc>
      </w:tr>
      <w:tr w:rsidR="001206A8" w:rsidRPr="0068483E" w14:paraId="2151AF94" w14:textId="77777777" w:rsidTr="002216A5">
        <w:trPr>
          <w:gridAfter w:val="1"/>
          <w:wAfter w:w="8" w:type="dxa"/>
        </w:trPr>
        <w:tc>
          <w:tcPr>
            <w:tcW w:w="1021" w:type="dxa"/>
          </w:tcPr>
          <w:p w14:paraId="3E97FB50" w14:textId="77777777" w:rsidR="008370FA" w:rsidRPr="0068483E"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6791024E" w14:textId="65984798" w:rsidR="008370FA" w:rsidRPr="0068483E" w:rsidRDefault="008370FA" w:rsidP="0076634A">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Вид выплаты по Еврооблигациям</w:t>
            </w:r>
            <w:r w:rsidR="00FE3A9F" w:rsidRPr="0068483E">
              <w:rPr>
                <w:rStyle w:val="af6"/>
                <w:rFonts w:ascii="Times New Roman" w:hAnsi="Times New Roman" w:cs="Times New Roman"/>
                <w:sz w:val="24"/>
                <w:szCs w:val="24"/>
              </w:rPr>
              <w:footnoteReference w:id="2"/>
            </w:r>
          </w:p>
        </w:tc>
        <w:tc>
          <w:tcPr>
            <w:tcW w:w="4536" w:type="dxa"/>
          </w:tcPr>
          <w:p w14:paraId="411246CC" w14:textId="77777777" w:rsidR="008370FA" w:rsidRPr="0068483E" w:rsidRDefault="008370FA" w:rsidP="00302A25">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68483E">
              <w:rPr>
                <w:rFonts w:ascii="Times New Roman" w:hAnsi="Times New Roman" w:cs="Times New Roman"/>
                <w:sz w:val="24"/>
                <w:szCs w:val="24"/>
              </w:rPr>
              <w:t>Купонный (процентный) доход</w:t>
            </w:r>
          </w:p>
          <w:p w14:paraId="7532DF7D" w14:textId="77777777" w:rsidR="008370FA" w:rsidRPr="0068483E" w:rsidRDefault="008370FA" w:rsidP="00302A25">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68483E">
              <w:rPr>
                <w:rFonts w:ascii="Times New Roman" w:hAnsi="Times New Roman" w:cs="Times New Roman"/>
                <w:sz w:val="24"/>
                <w:szCs w:val="24"/>
              </w:rPr>
              <w:t>Номинальная стоимость</w:t>
            </w:r>
          </w:p>
          <w:p w14:paraId="3BB4C761" w14:textId="77777777" w:rsidR="008370FA" w:rsidRPr="0068483E" w:rsidRDefault="008370FA" w:rsidP="00302A25">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68483E">
              <w:rPr>
                <w:rFonts w:ascii="Times New Roman" w:hAnsi="Times New Roman" w:cs="Times New Roman"/>
                <w:sz w:val="24"/>
                <w:szCs w:val="24"/>
              </w:rPr>
              <w:t>Частичная номинальная стоимость</w:t>
            </w:r>
          </w:p>
        </w:tc>
      </w:tr>
      <w:tr w:rsidR="001206A8" w:rsidRPr="0068483E" w14:paraId="621E4C67" w14:textId="77777777" w:rsidTr="002216A5">
        <w:trPr>
          <w:gridAfter w:val="1"/>
          <w:wAfter w:w="8" w:type="dxa"/>
        </w:trPr>
        <w:tc>
          <w:tcPr>
            <w:tcW w:w="1021" w:type="dxa"/>
          </w:tcPr>
          <w:p w14:paraId="55C9845A" w14:textId="77777777" w:rsidR="008370FA" w:rsidRPr="0068483E"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2EE74464" w14:textId="77777777" w:rsidR="008370FA" w:rsidRPr="0068483E" w:rsidRDefault="008370FA" w:rsidP="0076634A">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Дата фиксации</w:t>
            </w:r>
          </w:p>
        </w:tc>
        <w:tc>
          <w:tcPr>
            <w:tcW w:w="4536" w:type="dxa"/>
          </w:tcPr>
          <w:p w14:paraId="7937860B" w14:textId="77777777" w:rsidR="008370FA" w:rsidRPr="0068483E" w:rsidRDefault="008370FA" w:rsidP="0076634A">
            <w:pPr>
              <w:tabs>
                <w:tab w:val="left" w:pos="1134"/>
                <w:tab w:val="left" w:pos="9356"/>
              </w:tabs>
              <w:ind w:right="-1"/>
              <w:jc w:val="both"/>
              <w:rPr>
                <w:rFonts w:ascii="Times New Roman" w:hAnsi="Times New Roman" w:cs="Times New Roman"/>
                <w:sz w:val="24"/>
                <w:szCs w:val="24"/>
              </w:rPr>
            </w:pPr>
          </w:p>
        </w:tc>
      </w:tr>
      <w:tr w:rsidR="001206A8" w:rsidRPr="0068483E" w14:paraId="28CC632A" w14:textId="77777777" w:rsidTr="002216A5">
        <w:trPr>
          <w:gridAfter w:val="1"/>
          <w:wAfter w:w="8" w:type="dxa"/>
        </w:trPr>
        <w:tc>
          <w:tcPr>
            <w:tcW w:w="1021" w:type="dxa"/>
          </w:tcPr>
          <w:p w14:paraId="3F6607B9" w14:textId="77777777" w:rsidR="008370FA" w:rsidRPr="0068483E"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48432B29" w14:textId="77777777" w:rsidR="008370FA" w:rsidRPr="0068483E" w:rsidRDefault="008370FA" w:rsidP="0076634A">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Дата выплаты</w:t>
            </w:r>
          </w:p>
        </w:tc>
        <w:tc>
          <w:tcPr>
            <w:tcW w:w="4536" w:type="dxa"/>
          </w:tcPr>
          <w:p w14:paraId="53DB8D66" w14:textId="77777777" w:rsidR="008370FA" w:rsidRPr="0068483E" w:rsidRDefault="008370FA" w:rsidP="0076634A">
            <w:pPr>
              <w:tabs>
                <w:tab w:val="left" w:pos="1134"/>
                <w:tab w:val="left" w:pos="9356"/>
              </w:tabs>
              <w:ind w:right="-1"/>
              <w:jc w:val="both"/>
              <w:rPr>
                <w:rFonts w:ascii="Times New Roman" w:hAnsi="Times New Roman" w:cs="Times New Roman"/>
                <w:sz w:val="24"/>
                <w:szCs w:val="24"/>
              </w:rPr>
            </w:pPr>
          </w:p>
        </w:tc>
      </w:tr>
      <w:tr w:rsidR="001206A8" w:rsidRPr="0068483E" w14:paraId="12361273" w14:textId="77777777" w:rsidTr="002216A5">
        <w:trPr>
          <w:gridAfter w:val="1"/>
          <w:wAfter w:w="8" w:type="dxa"/>
        </w:trPr>
        <w:tc>
          <w:tcPr>
            <w:tcW w:w="1021" w:type="dxa"/>
          </w:tcPr>
          <w:p w14:paraId="44050552" w14:textId="77777777" w:rsidR="008370FA" w:rsidRPr="0068483E"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0FA9E412" w14:textId="77777777" w:rsidR="008370FA" w:rsidRPr="0068483E" w:rsidRDefault="008370FA" w:rsidP="0076634A">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Количество Еврооблигаций (в штуках)</w:t>
            </w:r>
            <w:r w:rsidRPr="0068483E">
              <w:rPr>
                <w:rStyle w:val="af6"/>
                <w:rFonts w:ascii="Times New Roman" w:hAnsi="Times New Roman" w:cs="Times New Roman"/>
                <w:sz w:val="24"/>
                <w:szCs w:val="24"/>
              </w:rPr>
              <w:footnoteReference w:id="3"/>
            </w:r>
          </w:p>
        </w:tc>
        <w:tc>
          <w:tcPr>
            <w:tcW w:w="4536" w:type="dxa"/>
          </w:tcPr>
          <w:p w14:paraId="039F52BF" w14:textId="77777777" w:rsidR="008370FA" w:rsidRPr="0068483E" w:rsidRDefault="008370FA" w:rsidP="0076634A">
            <w:pPr>
              <w:tabs>
                <w:tab w:val="left" w:pos="1134"/>
                <w:tab w:val="left" w:pos="9356"/>
              </w:tabs>
              <w:ind w:right="-1"/>
              <w:jc w:val="both"/>
              <w:rPr>
                <w:rFonts w:ascii="Times New Roman" w:hAnsi="Times New Roman" w:cs="Times New Roman"/>
                <w:sz w:val="24"/>
                <w:szCs w:val="24"/>
              </w:rPr>
            </w:pPr>
          </w:p>
        </w:tc>
      </w:tr>
      <w:tr w:rsidR="001206A8" w:rsidRPr="0068483E" w14:paraId="0F47E098" w14:textId="77777777" w:rsidTr="002216A5">
        <w:tc>
          <w:tcPr>
            <w:tcW w:w="9392" w:type="dxa"/>
            <w:gridSpan w:val="4"/>
          </w:tcPr>
          <w:p w14:paraId="3F6E8DEF" w14:textId="77777777" w:rsidR="008370FA" w:rsidRPr="0068483E" w:rsidRDefault="008370FA" w:rsidP="0076634A">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b/>
                <w:sz w:val="24"/>
                <w:szCs w:val="24"/>
              </w:rPr>
              <w:t>Сведения, позволяющие идентифицировать Держателя</w:t>
            </w:r>
            <w:r w:rsidRPr="0068483E">
              <w:rPr>
                <w:rFonts w:ascii="Times New Roman" w:hAnsi="Times New Roman" w:cs="Times New Roman"/>
                <w:sz w:val="24"/>
                <w:szCs w:val="24"/>
              </w:rPr>
              <w:t xml:space="preserve"> </w:t>
            </w:r>
            <w:r w:rsidRPr="0068483E">
              <w:rPr>
                <w:rFonts w:ascii="Times New Roman" w:hAnsi="Times New Roman" w:cs="Times New Roman"/>
                <w:b/>
                <w:sz w:val="24"/>
                <w:szCs w:val="24"/>
              </w:rPr>
              <w:t>Еврооблигаций</w:t>
            </w:r>
          </w:p>
        </w:tc>
      </w:tr>
      <w:tr w:rsidR="001206A8" w:rsidRPr="0068483E" w14:paraId="0A180769" w14:textId="77777777" w:rsidTr="002216A5">
        <w:trPr>
          <w:gridAfter w:val="1"/>
          <w:wAfter w:w="8" w:type="dxa"/>
        </w:trPr>
        <w:tc>
          <w:tcPr>
            <w:tcW w:w="1021" w:type="dxa"/>
          </w:tcPr>
          <w:p w14:paraId="537FE7BB" w14:textId="77777777" w:rsidR="008370FA" w:rsidRPr="0068483E"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6CE9D9D5" w14:textId="77777777" w:rsidR="008370FA" w:rsidRPr="0068483E" w:rsidRDefault="008370FA" w:rsidP="00B604CF">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Тип Держателя Еврооблигаций</w:t>
            </w:r>
          </w:p>
          <w:p w14:paraId="6256A59B" w14:textId="77777777" w:rsidR="008370FA" w:rsidRPr="0068483E" w:rsidRDefault="008370FA" w:rsidP="00B604CF">
            <w:pPr>
              <w:tabs>
                <w:tab w:val="left" w:pos="1134"/>
                <w:tab w:val="left" w:pos="9356"/>
              </w:tabs>
              <w:ind w:right="-1"/>
              <w:jc w:val="both"/>
              <w:rPr>
                <w:rFonts w:ascii="Times New Roman" w:hAnsi="Times New Roman" w:cs="Times New Roman"/>
                <w:sz w:val="24"/>
                <w:szCs w:val="24"/>
              </w:rPr>
            </w:pPr>
          </w:p>
        </w:tc>
        <w:tc>
          <w:tcPr>
            <w:tcW w:w="4536" w:type="dxa"/>
          </w:tcPr>
          <w:p w14:paraId="311C146F" w14:textId="177A0DA5" w:rsidR="008370FA" w:rsidRPr="0068483E" w:rsidRDefault="008370FA" w:rsidP="00302A25">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68483E">
              <w:rPr>
                <w:rFonts w:ascii="Times New Roman" w:hAnsi="Times New Roman" w:cs="Times New Roman"/>
                <w:sz w:val="24"/>
                <w:szCs w:val="24"/>
              </w:rPr>
              <w:t xml:space="preserve">владелец </w:t>
            </w:r>
            <w:r w:rsidR="007B6EF5">
              <w:rPr>
                <w:rFonts w:ascii="Times New Roman" w:hAnsi="Times New Roman"/>
                <w:sz w:val="24"/>
                <w:szCs w:val="24"/>
              </w:rPr>
              <w:t>Еврооблигаций</w:t>
            </w:r>
          </w:p>
          <w:p w14:paraId="1D48BA19" w14:textId="183A01B7" w:rsidR="008370FA" w:rsidRPr="0068483E" w:rsidRDefault="008370FA" w:rsidP="007B6EF5">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68483E">
              <w:rPr>
                <w:rFonts w:ascii="Times New Roman" w:hAnsi="Times New Roman" w:cs="Times New Roman"/>
                <w:sz w:val="24"/>
                <w:szCs w:val="24"/>
              </w:rPr>
              <w:t xml:space="preserve">лицо, осуществляющее права по </w:t>
            </w:r>
            <w:r w:rsidR="007B6EF5">
              <w:rPr>
                <w:rFonts w:ascii="Times New Roman" w:hAnsi="Times New Roman"/>
                <w:sz w:val="24"/>
                <w:szCs w:val="24"/>
              </w:rPr>
              <w:t>Еврооблигациям</w:t>
            </w:r>
          </w:p>
        </w:tc>
      </w:tr>
      <w:tr w:rsidR="001206A8" w:rsidRPr="0068483E" w14:paraId="433F3014" w14:textId="77777777" w:rsidTr="002216A5">
        <w:trPr>
          <w:gridAfter w:val="1"/>
          <w:wAfter w:w="8" w:type="dxa"/>
        </w:trPr>
        <w:tc>
          <w:tcPr>
            <w:tcW w:w="1021" w:type="dxa"/>
          </w:tcPr>
          <w:p w14:paraId="56E0EEB5" w14:textId="77777777" w:rsidR="008370FA" w:rsidRPr="0068483E"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0E326C00" w14:textId="7BD78FFF" w:rsidR="008370FA" w:rsidRPr="0068483E" w:rsidRDefault="008370FA" w:rsidP="00BC7ED1">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 xml:space="preserve">Признак лица, имеющего право на получение выплат по </w:t>
            </w:r>
            <w:r w:rsidR="00BC7ED1">
              <w:rPr>
                <w:rFonts w:ascii="Times New Roman" w:hAnsi="Times New Roman"/>
                <w:sz w:val="24"/>
                <w:szCs w:val="24"/>
              </w:rPr>
              <w:t>Еврооблигациям</w:t>
            </w:r>
            <w:r w:rsidRPr="0068483E">
              <w:rPr>
                <w:rFonts w:ascii="Times New Roman" w:hAnsi="Times New Roman" w:cs="Times New Roman"/>
                <w:sz w:val="24"/>
                <w:szCs w:val="24"/>
              </w:rPr>
              <w:t>      </w:t>
            </w:r>
          </w:p>
        </w:tc>
        <w:tc>
          <w:tcPr>
            <w:tcW w:w="4536" w:type="dxa"/>
          </w:tcPr>
          <w:p w14:paraId="3F65F219" w14:textId="77777777" w:rsidR="008370FA" w:rsidRPr="0068483E" w:rsidRDefault="008370FA" w:rsidP="00302A25">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68483E">
              <w:rPr>
                <w:rFonts w:ascii="Times New Roman" w:hAnsi="Times New Roman" w:cs="Times New Roman"/>
                <w:sz w:val="24"/>
                <w:szCs w:val="24"/>
              </w:rPr>
              <w:t>физическое лицо</w:t>
            </w:r>
          </w:p>
          <w:p w14:paraId="45058877" w14:textId="77777777" w:rsidR="008370FA" w:rsidRPr="0068483E" w:rsidRDefault="008370FA" w:rsidP="00302A25">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68483E">
              <w:rPr>
                <w:rFonts w:ascii="Times New Roman" w:hAnsi="Times New Roman" w:cs="Times New Roman"/>
                <w:sz w:val="24"/>
                <w:szCs w:val="24"/>
              </w:rPr>
              <w:t>юридическое лицо</w:t>
            </w:r>
          </w:p>
          <w:p w14:paraId="00511FD7" w14:textId="77777777" w:rsidR="008370FA" w:rsidRPr="0068483E" w:rsidRDefault="008370FA" w:rsidP="00302A25">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68483E">
              <w:rPr>
                <w:rFonts w:ascii="Times New Roman" w:hAnsi="Times New Roman" w:cs="Times New Roman"/>
                <w:sz w:val="24"/>
                <w:szCs w:val="24"/>
              </w:rPr>
              <w:t>иностранная структура, без образования юридического лица</w:t>
            </w:r>
          </w:p>
        </w:tc>
      </w:tr>
      <w:tr w:rsidR="001206A8" w:rsidRPr="0068483E" w14:paraId="412787BB" w14:textId="77777777" w:rsidTr="002216A5">
        <w:trPr>
          <w:gridAfter w:val="1"/>
          <w:wAfter w:w="8" w:type="dxa"/>
        </w:trPr>
        <w:tc>
          <w:tcPr>
            <w:tcW w:w="1021" w:type="dxa"/>
          </w:tcPr>
          <w:p w14:paraId="6A245937" w14:textId="77777777" w:rsidR="008370FA" w:rsidRPr="0068483E"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0F7F7511" w14:textId="77777777" w:rsidR="008370FA" w:rsidRPr="0068483E" w:rsidRDefault="008370FA" w:rsidP="007950DE">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Полное (краткое) наименование/ФИО Держателя Еврооблигаций</w:t>
            </w:r>
          </w:p>
        </w:tc>
        <w:tc>
          <w:tcPr>
            <w:tcW w:w="4536" w:type="dxa"/>
          </w:tcPr>
          <w:p w14:paraId="27BAB7BD" w14:textId="77777777" w:rsidR="008370FA" w:rsidRPr="0068483E" w:rsidRDefault="008370FA" w:rsidP="0009745B">
            <w:pPr>
              <w:tabs>
                <w:tab w:val="left" w:pos="67"/>
                <w:tab w:val="left" w:pos="607"/>
                <w:tab w:val="left" w:pos="1134"/>
                <w:tab w:val="left" w:pos="9356"/>
              </w:tabs>
              <w:ind w:right="-1"/>
              <w:jc w:val="both"/>
              <w:rPr>
                <w:rFonts w:ascii="Times New Roman" w:hAnsi="Times New Roman" w:cs="Times New Roman"/>
                <w:sz w:val="24"/>
                <w:szCs w:val="24"/>
              </w:rPr>
            </w:pPr>
          </w:p>
        </w:tc>
      </w:tr>
      <w:tr w:rsidR="001206A8" w:rsidRPr="0068483E" w14:paraId="7BB3D9BE" w14:textId="77777777" w:rsidTr="002216A5">
        <w:trPr>
          <w:gridAfter w:val="1"/>
          <w:wAfter w:w="8" w:type="dxa"/>
        </w:trPr>
        <w:tc>
          <w:tcPr>
            <w:tcW w:w="1021" w:type="dxa"/>
          </w:tcPr>
          <w:p w14:paraId="248EE202" w14:textId="77777777" w:rsidR="008370FA" w:rsidRPr="0068483E"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18812EBC" w14:textId="77777777" w:rsidR="008370FA" w:rsidRPr="0068483E" w:rsidRDefault="008370FA" w:rsidP="0009745B">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Наименование документа, удостоверяющего личность физического лица/регистрационного документа  юридического лица</w:t>
            </w:r>
          </w:p>
        </w:tc>
        <w:tc>
          <w:tcPr>
            <w:tcW w:w="4536" w:type="dxa"/>
          </w:tcPr>
          <w:p w14:paraId="2EEAAB21" w14:textId="77777777" w:rsidR="008370FA" w:rsidRPr="0068483E" w:rsidRDefault="008370FA" w:rsidP="0009745B">
            <w:pPr>
              <w:tabs>
                <w:tab w:val="left" w:pos="67"/>
                <w:tab w:val="left" w:pos="607"/>
                <w:tab w:val="left" w:pos="1134"/>
                <w:tab w:val="left" w:pos="9356"/>
              </w:tabs>
              <w:ind w:right="-1"/>
              <w:jc w:val="both"/>
              <w:rPr>
                <w:rFonts w:ascii="Times New Roman" w:hAnsi="Times New Roman" w:cs="Times New Roman"/>
                <w:sz w:val="24"/>
                <w:szCs w:val="24"/>
              </w:rPr>
            </w:pPr>
          </w:p>
        </w:tc>
      </w:tr>
      <w:tr w:rsidR="001206A8" w:rsidRPr="0068483E" w14:paraId="1B7F5594" w14:textId="77777777" w:rsidTr="002216A5">
        <w:trPr>
          <w:gridAfter w:val="1"/>
          <w:wAfter w:w="8" w:type="dxa"/>
        </w:trPr>
        <w:tc>
          <w:tcPr>
            <w:tcW w:w="1021" w:type="dxa"/>
          </w:tcPr>
          <w:p w14:paraId="3DB5362D" w14:textId="77777777" w:rsidR="008370FA" w:rsidRPr="0068483E"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6BEC2267" w14:textId="3183B684" w:rsidR="008370FA" w:rsidRPr="0068483E" w:rsidRDefault="008370FA" w:rsidP="0009745B">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Серия и/или номер документа, удостоверяющего личность физического лица</w:t>
            </w:r>
            <w:r w:rsidR="00F16053">
              <w:rPr>
                <w:rFonts w:ascii="Times New Roman" w:hAnsi="Times New Roman" w:cs="Times New Roman"/>
                <w:sz w:val="24"/>
                <w:szCs w:val="24"/>
              </w:rPr>
              <w:t xml:space="preserve"> </w:t>
            </w:r>
            <w:r w:rsidRPr="0068483E">
              <w:rPr>
                <w:rFonts w:ascii="Times New Roman" w:hAnsi="Times New Roman" w:cs="Times New Roman"/>
                <w:sz w:val="24"/>
                <w:szCs w:val="24"/>
              </w:rPr>
              <w:t>/</w:t>
            </w:r>
            <w:r w:rsidR="00F16053">
              <w:rPr>
                <w:rFonts w:ascii="Times New Roman" w:hAnsi="Times New Roman" w:cs="Times New Roman"/>
                <w:sz w:val="24"/>
                <w:szCs w:val="24"/>
              </w:rPr>
              <w:t xml:space="preserve"> </w:t>
            </w:r>
            <w:r w:rsidRPr="0068483E">
              <w:rPr>
                <w:rFonts w:ascii="Times New Roman" w:hAnsi="Times New Roman" w:cs="Times New Roman"/>
                <w:sz w:val="24"/>
                <w:szCs w:val="24"/>
              </w:rPr>
              <w:t>регистрационный номер   юридического лица</w:t>
            </w:r>
          </w:p>
        </w:tc>
        <w:tc>
          <w:tcPr>
            <w:tcW w:w="4536" w:type="dxa"/>
          </w:tcPr>
          <w:p w14:paraId="5CF0C340" w14:textId="77777777" w:rsidR="008370FA" w:rsidRPr="0068483E" w:rsidRDefault="008370FA" w:rsidP="0009745B">
            <w:pPr>
              <w:tabs>
                <w:tab w:val="left" w:pos="67"/>
                <w:tab w:val="left" w:pos="607"/>
                <w:tab w:val="left" w:pos="1134"/>
                <w:tab w:val="left" w:pos="9356"/>
              </w:tabs>
              <w:ind w:right="-1"/>
              <w:jc w:val="both"/>
              <w:rPr>
                <w:rFonts w:ascii="Times New Roman" w:hAnsi="Times New Roman" w:cs="Times New Roman"/>
                <w:sz w:val="24"/>
                <w:szCs w:val="24"/>
              </w:rPr>
            </w:pPr>
          </w:p>
        </w:tc>
      </w:tr>
      <w:tr w:rsidR="001206A8" w:rsidRPr="0068483E" w14:paraId="28B9B8C4" w14:textId="77777777" w:rsidTr="002216A5">
        <w:trPr>
          <w:gridAfter w:val="1"/>
          <w:wAfter w:w="8" w:type="dxa"/>
        </w:trPr>
        <w:tc>
          <w:tcPr>
            <w:tcW w:w="1021" w:type="dxa"/>
          </w:tcPr>
          <w:p w14:paraId="7F02D4BF" w14:textId="77777777" w:rsidR="008370FA" w:rsidRPr="0068483E"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2AA89641" w14:textId="77777777" w:rsidR="008370FA" w:rsidRPr="0068483E" w:rsidRDefault="008370FA" w:rsidP="0009745B">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Дата выдачи документа, удостоверяющего личность физического лица/дата регистрации в качестве юридического лица</w:t>
            </w:r>
          </w:p>
        </w:tc>
        <w:tc>
          <w:tcPr>
            <w:tcW w:w="4536" w:type="dxa"/>
          </w:tcPr>
          <w:p w14:paraId="209900A0" w14:textId="77777777" w:rsidR="008370FA" w:rsidRPr="0068483E" w:rsidRDefault="008370FA" w:rsidP="0009745B">
            <w:pPr>
              <w:tabs>
                <w:tab w:val="left" w:pos="67"/>
                <w:tab w:val="left" w:pos="607"/>
                <w:tab w:val="left" w:pos="1134"/>
                <w:tab w:val="left" w:pos="9356"/>
              </w:tabs>
              <w:ind w:right="-1"/>
              <w:jc w:val="both"/>
              <w:rPr>
                <w:rFonts w:ascii="Times New Roman" w:hAnsi="Times New Roman" w:cs="Times New Roman"/>
                <w:sz w:val="24"/>
                <w:szCs w:val="24"/>
              </w:rPr>
            </w:pPr>
          </w:p>
        </w:tc>
      </w:tr>
      <w:tr w:rsidR="001206A8" w:rsidRPr="0068483E" w14:paraId="60A71925" w14:textId="77777777" w:rsidTr="002216A5">
        <w:trPr>
          <w:gridAfter w:val="1"/>
          <w:wAfter w:w="8" w:type="dxa"/>
        </w:trPr>
        <w:tc>
          <w:tcPr>
            <w:tcW w:w="1021" w:type="dxa"/>
          </w:tcPr>
          <w:p w14:paraId="77F20B58" w14:textId="77777777" w:rsidR="008370FA" w:rsidRPr="0068483E"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1BAA2E80" w14:textId="77777777" w:rsidR="008370FA" w:rsidRPr="0068483E" w:rsidRDefault="008370FA" w:rsidP="001D6C61">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Дата рождения Держателя - физического лица</w:t>
            </w:r>
          </w:p>
        </w:tc>
        <w:tc>
          <w:tcPr>
            <w:tcW w:w="4536" w:type="dxa"/>
          </w:tcPr>
          <w:p w14:paraId="6AC69DF8" w14:textId="77777777" w:rsidR="008370FA" w:rsidRPr="0068483E" w:rsidRDefault="008370FA" w:rsidP="0009745B">
            <w:pPr>
              <w:tabs>
                <w:tab w:val="left" w:pos="67"/>
                <w:tab w:val="left" w:pos="607"/>
                <w:tab w:val="left" w:pos="1134"/>
                <w:tab w:val="left" w:pos="9356"/>
              </w:tabs>
              <w:ind w:right="-1"/>
              <w:jc w:val="both"/>
              <w:rPr>
                <w:rFonts w:ascii="Times New Roman" w:hAnsi="Times New Roman" w:cs="Times New Roman"/>
                <w:sz w:val="24"/>
                <w:szCs w:val="24"/>
              </w:rPr>
            </w:pPr>
          </w:p>
        </w:tc>
      </w:tr>
      <w:tr w:rsidR="001206A8" w:rsidRPr="0068483E" w14:paraId="7B4BC85E" w14:textId="77777777" w:rsidTr="002216A5">
        <w:trPr>
          <w:gridAfter w:val="1"/>
          <w:wAfter w:w="8" w:type="dxa"/>
        </w:trPr>
        <w:tc>
          <w:tcPr>
            <w:tcW w:w="1021" w:type="dxa"/>
          </w:tcPr>
          <w:p w14:paraId="057C8992" w14:textId="77777777" w:rsidR="008370FA" w:rsidRPr="0068483E"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15B65373" w14:textId="77777777" w:rsidR="008370FA" w:rsidRPr="0068483E" w:rsidRDefault="008370FA" w:rsidP="0076634A">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Адрес места жительства (регистрации) физического лица/ адрес местонахождения юридического лица</w:t>
            </w:r>
          </w:p>
        </w:tc>
        <w:tc>
          <w:tcPr>
            <w:tcW w:w="4536" w:type="dxa"/>
          </w:tcPr>
          <w:p w14:paraId="0EAC191B" w14:textId="77777777" w:rsidR="008370FA" w:rsidRPr="0068483E" w:rsidRDefault="008370FA" w:rsidP="0076634A">
            <w:pPr>
              <w:tabs>
                <w:tab w:val="left" w:pos="1134"/>
                <w:tab w:val="left" w:pos="9356"/>
              </w:tabs>
              <w:ind w:right="-1"/>
              <w:jc w:val="both"/>
              <w:rPr>
                <w:rFonts w:ascii="Times New Roman" w:hAnsi="Times New Roman" w:cs="Times New Roman"/>
                <w:sz w:val="24"/>
                <w:szCs w:val="24"/>
              </w:rPr>
            </w:pPr>
          </w:p>
        </w:tc>
      </w:tr>
      <w:tr w:rsidR="001206A8" w:rsidRPr="0068483E" w14:paraId="21A6A3AB" w14:textId="77777777" w:rsidTr="002216A5">
        <w:trPr>
          <w:gridAfter w:val="1"/>
          <w:wAfter w:w="8" w:type="dxa"/>
        </w:trPr>
        <w:tc>
          <w:tcPr>
            <w:tcW w:w="1021" w:type="dxa"/>
          </w:tcPr>
          <w:p w14:paraId="2552BAC2" w14:textId="77777777" w:rsidR="008370FA" w:rsidRPr="0068483E"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71D35AA6" w14:textId="77777777" w:rsidR="008370FA" w:rsidRPr="0068483E" w:rsidRDefault="008370FA" w:rsidP="0076634A">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Наименование страны регистрации (гражданства /подданства) Держателя</w:t>
            </w:r>
            <w:r w:rsidRPr="0068483E">
              <w:rPr>
                <w:rFonts w:ascii="Times New Roman" w:hAnsi="Times New Roman" w:cs="Times New Roman"/>
                <w:sz w:val="24"/>
                <w:szCs w:val="24"/>
                <w:lang w:val="en-US"/>
              </w:rPr>
              <w:t> </w:t>
            </w:r>
            <w:r w:rsidRPr="0068483E">
              <w:rPr>
                <w:rFonts w:ascii="Times New Roman" w:hAnsi="Times New Roman" w:cs="Times New Roman"/>
                <w:sz w:val="24"/>
                <w:szCs w:val="24"/>
              </w:rPr>
              <w:t>Еврооблигаций</w:t>
            </w:r>
          </w:p>
        </w:tc>
        <w:tc>
          <w:tcPr>
            <w:tcW w:w="4536" w:type="dxa"/>
          </w:tcPr>
          <w:p w14:paraId="544978A8" w14:textId="77777777" w:rsidR="008370FA" w:rsidRPr="0068483E" w:rsidRDefault="008370FA" w:rsidP="0076634A">
            <w:pPr>
              <w:tabs>
                <w:tab w:val="left" w:pos="1134"/>
                <w:tab w:val="left" w:pos="9356"/>
              </w:tabs>
              <w:ind w:right="-1"/>
              <w:jc w:val="both"/>
              <w:rPr>
                <w:rFonts w:ascii="Times New Roman" w:hAnsi="Times New Roman" w:cs="Times New Roman"/>
                <w:sz w:val="24"/>
                <w:szCs w:val="24"/>
              </w:rPr>
            </w:pPr>
          </w:p>
        </w:tc>
      </w:tr>
      <w:tr w:rsidR="001206A8" w:rsidRPr="0068483E" w14:paraId="7EDD935E" w14:textId="77777777" w:rsidTr="002216A5">
        <w:trPr>
          <w:gridAfter w:val="1"/>
          <w:wAfter w:w="8" w:type="dxa"/>
        </w:trPr>
        <w:tc>
          <w:tcPr>
            <w:tcW w:w="1021" w:type="dxa"/>
          </w:tcPr>
          <w:p w14:paraId="10E19A69" w14:textId="77777777" w:rsidR="008370FA" w:rsidRPr="0068483E"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39ED65F8" w14:textId="77777777" w:rsidR="008370FA" w:rsidRPr="0068483E" w:rsidRDefault="008370FA" w:rsidP="0076634A">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Адрес электронной почты для направления уведомлений (e-</w:t>
            </w:r>
            <w:proofErr w:type="spellStart"/>
            <w:r w:rsidRPr="0068483E">
              <w:rPr>
                <w:rFonts w:ascii="Times New Roman" w:hAnsi="Times New Roman" w:cs="Times New Roman"/>
                <w:sz w:val="24"/>
                <w:szCs w:val="24"/>
              </w:rPr>
              <w:t>mail</w:t>
            </w:r>
            <w:proofErr w:type="spellEnd"/>
            <w:r w:rsidRPr="0068483E">
              <w:rPr>
                <w:rFonts w:ascii="Times New Roman" w:hAnsi="Times New Roman" w:cs="Times New Roman"/>
                <w:sz w:val="24"/>
                <w:szCs w:val="24"/>
              </w:rPr>
              <w:t>)</w:t>
            </w:r>
          </w:p>
        </w:tc>
        <w:tc>
          <w:tcPr>
            <w:tcW w:w="4536" w:type="dxa"/>
          </w:tcPr>
          <w:p w14:paraId="636D9AEE" w14:textId="77777777" w:rsidR="008370FA" w:rsidRPr="0068483E" w:rsidRDefault="008370FA" w:rsidP="0076634A">
            <w:pPr>
              <w:tabs>
                <w:tab w:val="left" w:pos="1134"/>
                <w:tab w:val="left" w:pos="9356"/>
              </w:tabs>
              <w:ind w:right="-1"/>
              <w:jc w:val="both"/>
              <w:rPr>
                <w:rFonts w:ascii="Times New Roman" w:hAnsi="Times New Roman" w:cs="Times New Roman"/>
                <w:sz w:val="24"/>
                <w:szCs w:val="24"/>
              </w:rPr>
            </w:pPr>
          </w:p>
        </w:tc>
      </w:tr>
      <w:tr w:rsidR="001206A8" w:rsidRPr="0068483E" w14:paraId="5E2E1D83" w14:textId="77777777" w:rsidTr="002216A5">
        <w:trPr>
          <w:gridAfter w:val="1"/>
          <w:wAfter w:w="8" w:type="dxa"/>
        </w:trPr>
        <w:tc>
          <w:tcPr>
            <w:tcW w:w="1021" w:type="dxa"/>
          </w:tcPr>
          <w:p w14:paraId="156B8778" w14:textId="77777777" w:rsidR="008370FA" w:rsidRPr="0068483E"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5938C60F" w14:textId="77777777" w:rsidR="008370FA" w:rsidRPr="0068483E" w:rsidRDefault="008370FA" w:rsidP="0076634A">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rPr>
              <w:t>Контактный телефон</w:t>
            </w:r>
          </w:p>
        </w:tc>
        <w:tc>
          <w:tcPr>
            <w:tcW w:w="4536" w:type="dxa"/>
          </w:tcPr>
          <w:p w14:paraId="72130184" w14:textId="77777777" w:rsidR="008370FA" w:rsidRPr="0068483E" w:rsidRDefault="008370FA" w:rsidP="0076634A">
            <w:pPr>
              <w:tabs>
                <w:tab w:val="left" w:pos="1134"/>
                <w:tab w:val="left" w:pos="9356"/>
              </w:tabs>
              <w:ind w:right="-1"/>
              <w:jc w:val="both"/>
              <w:rPr>
                <w:rFonts w:ascii="Times New Roman" w:hAnsi="Times New Roman" w:cs="Times New Roman"/>
                <w:sz w:val="24"/>
                <w:szCs w:val="24"/>
              </w:rPr>
            </w:pPr>
          </w:p>
        </w:tc>
      </w:tr>
      <w:tr w:rsidR="001206A8" w:rsidRPr="0068483E" w14:paraId="57F1AA97" w14:textId="77777777" w:rsidTr="002216A5">
        <w:tc>
          <w:tcPr>
            <w:tcW w:w="9392" w:type="dxa"/>
            <w:gridSpan w:val="4"/>
          </w:tcPr>
          <w:p w14:paraId="2A2F0E79" w14:textId="5A0CFE6D" w:rsidR="00747122" w:rsidRPr="0068483E" w:rsidRDefault="00747122" w:rsidP="0076634A">
            <w:pPr>
              <w:tabs>
                <w:tab w:val="left" w:pos="1134"/>
                <w:tab w:val="left" w:pos="9356"/>
              </w:tabs>
              <w:ind w:right="-1"/>
              <w:jc w:val="both"/>
              <w:rPr>
                <w:rFonts w:ascii="Times New Roman" w:hAnsi="Times New Roman" w:cs="Times New Roman"/>
                <w:b/>
                <w:sz w:val="24"/>
                <w:szCs w:val="24"/>
              </w:rPr>
            </w:pPr>
            <w:r w:rsidRPr="0068483E">
              <w:rPr>
                <w:rFonts w:ascii="Times New Roman" w:hAnsi="Times New Roman" w:cs="Times New Roman"/>
                <w:b/>
                <w:sz w:val="24"/>
                <w:szCs w:val="24"/>
              </w:rPr>
              <w:t>Банковские реквизиты Держателя Еврооблигаций для перечисления выплат по Еврооблигациям</w:t>
            </w:r>
            <w:r w:rsidR="00DD4C61" w:rsidRPr="0068483E">
              <w:rPr>
                <w:rFonts w:ascii="Times New Roman" w:hAnsi="Times New Roman" w:cs="Times New Roman"/>
                <w:b/>
                <w:sz w:val="24"/>
                <w:szCs w:val="24"/>
              </w:rPr>
              <w:t xml:space="preserve"> в рублях</w:t>
            </w:r>
          </w:p>
          <w:p w14:paraId="6A4AF04D" w14:textId="77777777" w:rsidR="00747122" w:rsidRPr="0068483E" w:rsidRDefault="00747122" w:rsidP="0076634A">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i/>
                <w:sz w:val="24"/>
                <w:szCs w:val="24"/>
              </w:rPr>
              <w:t>(указываются реквизиты счета в российских рублях в российском или иностранном банке)</w:t>
            </w:r>
          </w:p>
        </w:tc>
      </w:tr>
      <w:tr w:rsidR="001206A8" w:rsidRPr="0068483E" w14:paraId="23F75EC1" w14:textId="77777777" w:rsidTr="002216A5">
        <w:trPr>
          <w:gridAfter w:val="1"/>
          <w:wAfter w:w="8" w:type="dxa"/>
        </w:trPr>
        <w:tc>
          <w:tcPr>
            <w:tcW w:w="1021" w:type="dxa"/>
          </w:tcPr>
          <w:p w14:paraId="6D2A3CEB" w14:textId="77777777" w:rsidR="008370FA" w:rsidRPr="0068483E"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086FE9F4" w14:textId="3F91296F" w:rsidR="008370FA" w:rsidRPr="0068483E" w:rsidRDefault="009D4F64" w:rsidP="00C371A0">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 xml:space="preserve">17.1. </w:t>
            </w:r>
            <w:r w:rsidR="008370FA" w:rsidRPr="0068483E">
              <w:rPr>
                <w:rFonts w:ascii="Times New Roman" w:hAnsi="Times New Roman" w:cs="Times New Roman"/>
                <w:sz w:val="24"/>
                <w:szCs w:val="24"/>
              </w:rPr>
              <w:t xml:space="preserve">Наименование российского Банка </w:t>
            </w:r>
            <w:r w:rsidR="00F16053">
              <w:rPr>
                <w:rFonts w:ascii="Times New Roman" w:hAnsi="Times New Roman" w:cs="Times New Roman"/>
                <w:sz w:val="24"/>
                <w:szCs w:val="24"/>
              </w:rPr>
              <w:t>п</w:t>
            </w:r>
            <w:r w:rsidR="00F16053" w:rsidRPr="0068483E">
              <w:rPr>
                <w:rFonts w:ascii="Times New Roman" w:hAnsi="Times New Roman" w:cs="Times New Roman"/>
                <w:sz w:val="24"/>
                <w:szCs w:val="24"/>
              </w:rPr>
              <w:t xml:space="preserve">олучателя           </w:t>
            </w:r>
          </w:p>
          <w:p w14:paraId="486EDC61" w14:textId="38C5BF6A" w:rsidR="008370FA" w:rsidRPr="0068483E" w:rsidRDefault="009D4F64" w:rsidP="00285D15">
            <w:pPr>
              <w:tabs>
                <w:tab w:val="left" w:pos="1134"/>
                <w:tab w:val="left" w:pos="9356"/>
              </w:tabs>
              <w:ind w:right="-1"/>
              <w:rPr>
                <w:rFonts w:ascii="Times New Roman" w:hAnsi="Times New Roman" w:cs="Times New Roman"/>
                <w:sz w:val="24"/>
                <w:szCs w:val="24"/>
              </w:rPr>
            </w:pPr>
            <w:r w:rsidRPr="0068483E">
              <w:rPr>
                <w:rFonts w:ascii="Times New Roman" w:hAnsi="Times New Roman" w:cs="Times New Roman"/>
                <w:sz w:val="24"/>
                <w:szCs w:val="24"/>
              </w:rPr>
              <w:t xml:space="preserve">17.2. </w:t>
            </w:r>
            <w:r w:rsidR="008370FA" w:rsidRPr="0068483E">
              <w:rPr>
                <w:rFonts w:ascii="Times New Roman" w:hAnsi="Times New Roman" w:cs="Times New Roman"/>
                <w:sz w:val="24"/>
                <w:szCs w:val="24"/>
              </w:rPr>
              <w:t xml:space="preserve">Банковский идентификационный код (БИК) банка </w:t>
            </w:r>
            <w:r w:rsidR="00F16053">
              <w:rPr>
                <w:rFonts w:ascii="Times New Roman" w:hAnsi="Times New Roman" w:cs="Times New Roman"/>
                <w:sz w:val="24"/>
                <w:szCs w:val="24"/>
              </w:rPr>
              <w:t>п</w:t>
            </w:r>
            <w:r w:rsidR="00F16053" w:rsidRPr="0068483E">
              <w:rPr>
                <w:rFonts w:ascii="Times New Roman" w:hAnsi="Times New Roman" w:cs="Times New Roman"/>
                <w:sz w:val="24"/>
                <w:szCs w:val="24"/>
              </w:rPr>
              <w:t xml:space="preserve">олучателя </w:t>
            </w:r>
            <w:r w:rsidR="008370FA" w:rsidRPr="0068483E">
              <w:rPr>
                <w:rFonts w:ascii="Times New Roman" w:hAnsi="Times New Roman" w:cs="Times New Roman"/>
                <w:sz w:val="24"/>
                <w:szCs w:val="24"/>
              </w:rPr>
              <w:t>(9 знаков)</w:t>
            </w:r>
          </w:p>
          <w:p w14:paraId="60094B8E" w14:textId="323007F8" w:rsidR="008370FA" w:rsidRPr="0068483E" w:rsidRDefault="009D4F64" w:rsidP="00C371A0">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 xml:space="preserve">17.3. </w:t>
            </w:r>
            <w:r w:rsidR="008370FA" w:rsidRPr="0068483E">
              <w:rPr>
                <w:rFonts w:ascii="Times New Roman" w:hAnsi="Times New Roman" w:cs="Times New Roman"/>
                <w:sz w:val="24"/>
                <w:szCs w:val="24"/>
              </w:rPr>
              <w:t xml:space="preserve">Город российского Банка </w:t>
            </w:r>
            <w:r w:rsidR="00F16053">
              <w:rPr>
                <w:rFonts w:ascii="Times New Roman" w:hAnsi="Times New Roman" w:cs="Times New Roman"/>
                <w:sz w:val="24"/>
                <w:szCs w:val="24"/>
              </w:rPr>
              <w:t>п</w:t>
            </w:r>
            <w:r w:rsidR="00F16053" w:rsidRPr="0068483E">
              <w:rPr>
                <w:rFonts w:ascii="Times New Roman" w:hAnsi="Times New Roman" w:cs="Times New Roman"/>
                <w:sz w:val="24"/>
                <w:szCs w:val="24"/>
              </w:rPr>
              <w:t>олучателя</w:t>
            </w:r>
          </w:p>
          <w:p w14:paraId="5FA46A04" w14:textId="66BF901F" w:rsidR="008370FA" w:rsidRPr="0068483E" w:rsidRDefault="009D4F64" w:rsidP="00C371A0">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 xml:space="preserve">17.4. </w:t>
            </w:r>
            <w:r w:rsidR="008370FA" w:rsidRPr="0068483E">
              <w:rPr>
                <w:rFonts w:ascii="Times New Roman" w:hAnsi="Times New Roman" w:cs="Times New Roman"/>
                <w:sz w:val="24"/>
                <w:szCs w:val="24"/>
              </w:rPr>
              <w:t xml:space="preserve">Номер корреспондентского счета банка </w:t>
            </w:r>
            <w:r w:rsidR="00F16053">
              <w:rPr>
                <w:rFonts w:ascii="Times New Roman" w:hAnsi="Times New Roman" w:cs="Times New Roman"/>
                <w:sz w:val="24"/>
                <w:szCs w:val="24"/>
              </w:rPr>
              <w:t>п</w:t>
            </w:r>
            <w:r w:rsidR="00F16053" w:rsidRPr="0068483E">
              <w:rPr>
                <w:rFonts w:ascii="Times New Roman" w:hAnsi="Times New Roman" w:cs="Times New Roman"/>
                <w:sz w:val="24"/>
                <w:szCs w:val="24"/>
              </w:rPr>
              <w:t>олучателя</w:t>
            </w:r>
            <w:r w:rsidR="008370FA" w:rsidRPr="0068483E">
              <w:rPr>
                <w:rFonts w:ascii="Times New Roman" w:hAnsi="Times New Roman" w:cs="Times New Roman"/>
                <w:sz w:val="24"/>
                <w:szCs w:val="24"/>
              </w:rPr>
              <w:t xml:space="preserve">, открытый в подразделении Банка России (20 знаков) </w:t>
            </w:r>
          </w:p>
          <w:p w14:paraId="4183F6B7" w14:textId="0A4A0675" w:rsidR="008370FA" w:rsidRPr="0068483E" w:rsidRDefault="009D4F64" w:rsidP="00C371A0">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 xml:space="preserve">17.5. </w:t>
            </w:r>
            <w:r w:rsidR="008370FA" w:rsidRPr="0068483E">
              <w:rPr>
                <w:rFonts w:ascii="Times New Roman" w:hAnsi="Times New Roman" w:cs="Times New Roman"/>
                <w:sz w:val="24"/>
                <w:szCs w:val="24"/>
              </w:rPr>
              <w:t>ИНН получателя средств, присвоенный российскими налоговыми органами</w:t>
            </w:r>
            <w:proofErr w:type="gramStart"/>
            <w:r w:rsidR="008370FA" w:rsidRPr="0068483E">
              <w:rPr>
                <w:rFonts w:ascii="Times New Roman" w:hAnsi="Times New Roman" w:cs="Times New Roman"/>
                <w:sz w:val="24"/>
                <w:szCs w:val="24"/>
              </w:rPr>
              <w:t xml:space="preserve">   (</w:t>
            </w:r>
            <w:proofErr w:type="gramEnd"/>
            <w:r w:rsidR="008370FA" w:rsidRPr="0068483E">
              <w:rPr>
                <w:rFonts w:ascii="Times New Roman" w:hAnsi="Times New Roman" w:cs="Times New Roman"/>
                <w:sz w:val="24"/>
                <w:szCs w:val="24"/>
              </w:rPr>
              <w:t xml:space="preserve">10 знаков для ЮЛ или 12 знаков для ФЛ)    </w:t>
            </w:r>
          </w:p>
          <w:p w14:paraId="7E9CAD75" w14:textId="77777777" w:rsidR="008370FA" w:rsidRPr="0068483E" w:rsidRDefault="008370FA" w:rsidP="00C371A0">
            <w:pPr>
              <w:tabs>
                <w:tab w:val="left" w:pos="1134"/>
                <w:tab w:val="left" w:pos="9356"/>
              </w:tabs>
              <w:ind w:right="-1"/>
              <w:jc w:val="both"/>
              <w:rPr>
                <w:rFonts w:ascii="Times New Roman" w:hAnsi="Times New Roman" w:cs="Times New Roman"/>
                <w:i/>
                <w:sz w:val="24"/>
                <w:szCs w:val="24"/>
              </w:rPr>
            </w:pPr>
            <w:r w:rsidRPr="0068483E">
              <w:rPr>
                <w:rFonts w:ascii="Times New Roman" w:hAnsi="Times New Roman" w:cs="Times New Roman"/>
                <w:i/>
                <w:sz w:val="24"/>
                <w:szCs w:val="24"/>
              </w:rPr>
              <w:t>* </w:t>
            </w:r>
            <w:proofErr w:type="gramStart"/>
            <w:r w:rsidRPr="0068483E">
              <w:rPr>
                <w:rFonts w:ascii="Times New Roman" w:hAnsi="Times New Roman" w:cs="Times New Roman"/>
                <w:i/>
                <w:sz w:val="24"/>
                <w:szCs w:val="24"/>
              </w:rPr>
              <w:t>В</w:t>
            </w:r>
            <w:proofErr w:type="gramEnd"/>
            <w:r w:rsidRPr="0068483E">
              <w:rPr>
                <w:rFonts w:ascii="Times New Roman" w:hAnsi="Times New Roman" w:cs="Times New Roman"/>
                <w:i/>
                <w:sz w:val="24"/>
                <w:szCs w:val="24"/>
              </w:rPr>
              <w:t xml:space="preserve"> случае, если ИНН не присвоен российскими налоговыми органами, то реквизит «ИНН получателя» заполняется нулями (10 знаков для ЮЛ или 12 знаков для ФЛ)  </w:t>
            </w:r>
          </w:p>
          <w:p w14:paraId="5BB75FAF" w14:textId="13523985" w:rsidR="008370FA" w:rsidRPr="0068483E" w:rsidRDefault="009D4F64" w:rsidP="00C371A0">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 xml:space="preserve">17.6. </w:t>
            </w:r>
            <w:r w:rsidR="008370FA" w:rsidRPr="0068483E">
              <w:rPr>
                <w:rFonts w:ascii="Times New Roman" w:hAnsi="Times New Roman" w:cs="Times New Roman"/>
                <w:sz w:val="24"/>
                <w:szCs w:val="24"/>
              </w:rPr>
              <w:t xml:space="preserve">Наименование </w:t>
            </w:r>
            <w:r w:rsidR="00F16053">
              <w:rPr>
                <w:rFonts w:ascii="Times New Roman" w:hAnsi="Times New Roman" w:cs="Times New Roman"/>
                <w:sz w:val="24"/>
                <w:szCs w:val="24"/>
              </w:rPr>
              <w:t>п</w:t>
            </w:r>
            <w:r w:rsidR="00F16053" w:rsidRPr="0068483E">
              <w:rPr>
                <w:rFonts w:ascii="Times New Roman" w:hAnsi="Times New Roman" w:cs="Times New Roman"/>
                <w:sz w:val="24"/>
                <w:szCs w:val="24"/>
              </w:rPr>
              <w:t xml:space="preserve">олучателя </w:t>
            </w:r>
            <w:r w:rsidR="008370FA" w:rsidRPr="0068483E">
              <w:rPr>
                <w:rFonts w:ascii="Times New Roman" w:hAnsi="Times New Roman" w:cs="Times New Roman"/>
                <w:sz w:val="24"/>
                <w:szCs w:val="24"/>
              </w:rPr>
              <w:t xml:space="preserve">(в соответствии с </w:t>
            </w:r>
            <w:proofErr w:type="gramStart"/>
            <w:r w:rsidR="008370FA" w:rsidRPr="0068483E">
              <w:rPr>
                <w:rFonts w:ascii="Times New Roman" w:hAnsi="Times New Roman" w:cs="Times New Roman"/>
                <w:sz w:val="24"/>
                <w:szCs w:val="24"/>
              </w:rPr>
              <w:t>Уставом)*</w:t>
            </w:r>
            <w:proofErr w:type="gramEnd"/>
            <w:r w:rsidR="008370FA" w:rsidRPr="0068483E">
              <w:rPr>
                <w:rFonts w:ascii="Times New Roman" w:hAnsi="Times New Roman" w:cs="Times New Roman"/>
                <w:sz w:val="24"/>
                <w:szCs w:val="24"/>
              </w:rPr>
              <w:t xml:space="preserve">                                            </w:t>
            </w:r>
          </w:p>
          <w:p w14:paraId="24DE91EB" w14:textId="77777777" w:rsidR="008370FA" w:rsidRPr="0068483E" w:rsidRDefault="008370FA" w:rsidP="00C371A0">
            <w:pPr>
              <w:tabs>
                <w:tab w:val="left" w:pos="1134"/>
                <w:tab w:val="left" w:pos="9356"/>
              </w:tabs>
              <w:ind w:right="-1"/>
              <w:jc w:val="both"/>
              <w:rPr>
                <w:rFonts w:ascii="Times New Roman" w:hAnsi="Times New Roman" w:cs="Times New Roman"/>
                <w:i/>
                <w:sz w:val="24"/>
                <w:szCs w:val="24"/>
              </w:rPr>
            </w:pPr>
            <w:r w:rsidRPr="0068483E">
              <w:rPr>
                <w:rFonts w:ascii="Times New Roman" w:hAnsi="Times New Roman" w:cs="Times New Roman"/>
                <w:i/>
                <w:sz w:val="24"/>
                <w:szCs w:val="24"/>
              </w:rPr>
              <w:t xml:space="preserve">* </w:t>
            </w:r>
            <w:proofErr w:type="gramStart"/>
            <w:r w:rsidRPr="0068483E">
              <w:rPr>
                <w:rFonts w:ascii="Times New Roman" w:hAnsi="Times New Roman" w:cs="Times New Roman"/>
                <w:i/>
                <w:sz w:val="24"/>
                <w:szCs w:val="24"/>
              </w:rPr>
              <w:t>В</w:t>
            </w:r>
            <w:proofErr w:type="gramEnd"/>
            <w:r w:rsidRPr="0068483E">
              <w:rPr>
                <w:rFonts w:ascii="Times New Roman" w:hAnsi="Times New Roman" w:cs="Times New Roman"/>
                <w:i/>
                <w:sz w:val="24"/>
                <w:szCs w:val="24"/>
              </w:rPr>
              <w:t xml:space="preserve"> случае, если лицу, имеющему право на получение выплаты открыт счет в иностранном банке, то указывается наименование иностранного банка </w:t>
            </w:r>
          </w:p>
          <w:p w14:paraId="0990B9F1" w14:textId="316A859F" w:rsidR="008370FA" w:rsidRPr="0068483E" w:rsidRDefault="009D4F64" w:rsidP="00C371A0">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 xml:space="preserve">17.7. </w:t>
            </w:r>
            <w:r w:rsidR="008370FA" w:rsidRPr="0068483E">
              <w:rPr>
                <w:rFonts w:ascii="Times New Roman" w:hAnsi="Times New Roman" w:cs="Times New Roman"/>
                <w:sz w:val="24"/>
                <w:szCs w:val="24"/>
              </w:rPr>
              <w:t>Счет получателя (</w:t>
            </w:r>
            <w:proofErr w:type="spellStart"/>
            <w:r w:rsidR="008370FA" w:rsidRPr="0068483E">
              <w:rPr>
                <w:rFonts w:ascii="Times New Roman" w:hAnsi="Times New Roman" w:cs="Times New Roman"/>
                <w:sz w:val="24"/>
                <w:szCs w:val="24"/>
              </w:rPr>
              <w:t>корр</w:t>
            </w:r>
            <w:proofErr w:type="spellEnd"/>
            <w:r w:rsidR="008370FA" w:rsidRPr="0068483E">
              <w:rPr>
                <w:rFonts w:ascii="Times New Roman" w:hAnsi="Times New Roman" w:cs="Times New Roman"/>
                <w:sz w:val="24"/>
                <w:szCs w:val="24"/>
              </w:rPr>
              <w:t xml:space="preserve">/с или р/с </w:t>
            </w:r>
            <w:proofErr w:type="gramStart"/>
            <w:r w:rsidR="00BF2808">
              <w:rPr>
                <w:rFonts w:ascii="Times New Roman" w:hAnsi="Times New Roman" w:cs="Times New Roman"/>
                <w:sz w:val="24"/>
                <w:szCs w:val="24"/>
              </w:rPr>
              <w:t>п</w:t>
            </w:r>
            <w:r w:rsidR="00BF2808" w:rsidRPr="0068483E">
              <w:rPr>
                <w:rFonts w:ascii="Times New Roman" w:hAnsi="Times New Roman" w:cs="Times New Roman"/>
                <w:sz w:val="24"/>
                <w:szCs w:val="24"/>
              </w:rPr>
              <w:t>олучателя</w:t>
            </w:r>
            <w:r w:rsidR="008370FA" w:rsidRPr="0068483E">
              <w:rPr>
                <w:rFonts w:ascii="Times New Roman" w:hAnsi="Times New Roman" w:cs="Times New Roman"/>
                <w:sz w:val="24"/>
                <w:szCs w:val="24"/>
              </w:rPr>
              <w:t>)*</w:t>
            </w:r>
            <w:proofErr w:type="gramEnd"/>
          </w:p>
          <w:p w14:paraId="103A16AA" w14:textId="61EAF943" w:rsidR="008370FA" w:rsidRPr="0068483E" w:rsidRDefault="008370FA" w:rsidP="00C371A0">
            <w:pPr>
              <w:tabs>
                <w:tab w:val="left" w:pos="1134"/>
                <w:tab w:val="left" w:pos="9356"/>
              </w:tabs>
              <w:ind w:right="-1"/>
              <w:jc w:val="both"/>
              <w:rPr>
                <w:rFonts w:ascii="Times New Roman" w:hAnsi="Times New Roman" w:cs="Times New Roman"/>
                <w:i/>
                <w:sz w:val="24"/>
                <w:szCs w:val="24"/>
              </w:rPr>
            </w:pPr>
            <w:r w:rsidRPr="0068483E">
              <w:rPr>
                <w:rFonts w:ascii="Times New Roman" w:hAnsi="Times New Roman" w:cs="Times New Roman"/>
                <w:sz w:val="24"/>
                <w:szCs w:val="24"/>
              </w:rPr>
              <w:t xml:space="preserve"> </w:t>
            </w:r>
            <w:r w:rsidRPr="0068483E">
              <w:rPr>
                <w:rFonts w:ascii="Times New Roman" w:hAnsi="Times New Roman" w:cs="Times New Roman"/>
                <w:i/>
                <w:sz w:val="24"/>
                <w:szCs w:val="24"/>
              </w:rPr>
              <w:t xml:space="preserve">* </w:t>
            </w:r>
            <w:proofErr w:type="gramStart"/>
            <w:r w:rsidRPr="0068483E">
              <w:rPr>
                <w:rFonts w:ascii="Times New Roman" w:hAnsi="Times New Roman" w:cs="Times New Roman"/>
                <w:i/>
                <w:sz w:val="24"/>
                <w:szCs w:val="24"/>
              </w:rPr>
              <w:t>В</w:t>
            </w:r>
            <w:proofErr w:type="gramEnd"/>
            <w:r w:rsidRPr="0068483E">
              <w:rPr>
                <w:rFonts w:ascii="Times New Roman" w:hAnsi="Times New Roman" w:cs="Times New Roman"/>
                <w:i/>
                <w:sz w:val="24"/>
                <w:szCs w:val="24"/>
              </w:rPr>
              <w:t xml:space="preserve"> случае если лицу, имеющему право на получение выплаты открыт счет в иностранном банке, то указывается корреспондентский счет, открытый иностранному банку в российском банке                  </w:t>
            </w:r>
          </w:p>
          <w:p w14:paraId="1F842F82" w14:textId="77777777" w:rsidR="008370FA" w:rsidRPr="0068483E" w:rsidRDefault="008370FA" w:rsidP="0076634A">
            <w:pPr>
              <w:tabs>
                <w:tab w:val="left" w:pos="1134"/>
                <w:tab w:val="left" w:pos="9356"/>
              </w:tabs>
              <w:ind w:right="-1"/>
              <w:jc w:val="both"/>
              <w:rPr>
                <w:rFonts w:ascii="Times New Roman" w:hAnsi="Times New Roman" w:cs="Times New Roman"/>
                <w:i/>
                <w:sz w:val="24"/>
                <w:szCs w:val="24"/>
              </w:rPr>
            </w:pPr>
          </w:p>
        </w:tc>
        <w:tc>
          <w:tcPr>
            <w:tcW w:w="4536" w:type="dxa"/>
          </w:tcPr>
          <w:p w14:paraId="2D1F4719" w14:textId="77777777" w:rsidR="008370FA" w:rsidRPr="0068483E" w:rsidRDefault="008370FA" w:rsidP="006608A6">
            <w:pPr>
              <w:jc w:val="both"/>
              <w:rPr>
                <w:rFonts w:ascii="Times New Roman" w:hAnsi="Times New Roman" w:cs="Times New Roman"/>
                <w:sz w:val="24"/>
                <w:szCs w:val="24"/>
              </w:rPr>
            </w:pPr>
          </w:p>
        </w:tc>
      </w:tr>
      <w:tr w:rsidR="001206A8" w:rsidRPr="0068483E" w14:paraId="7CE90DC7" w14:textId="77777777" w:rsidTr="003128BA">
        <w:trPr>
          <w:gridAfter w:val="1"/>
          <w:wAfter w:w="8" w:type="dxa"/>
        </w:trPr>
        <w:tc>
          <w:tcPr>
            <w:tcW w:w="9384" w:type="dxa"/>
            <w:gridSpan w:val="3"/>
          </w:tcPr>
          <w:p w14:paraId="21E29186" w14:textId="728C40C7" w:rsidR="00F25618" w:rsidRPr="0068483E" w:rsidRDefault="00DD4C61" w:rsidP="00F25618">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b/>
                <w:sz w:val="24"/>
                <w:szCs w:val="24"/>
              </w:rPr>
              <w:t>Банковские реквизиты Держателя Еврооблигаций для перечисления выплат по Еврооблигациям в иностранной валюте</w:t>
            </w:r>
            <w:r w:rsidR="00302F96" w:rsidRPr="0068483E">
              <w:rPr>
                <w:rFonts w:ascii="Times New Roman" w:hAnsi="Times New Roman" w:cs="Times New Roman"/>
                <w:b/>
                <w:sz w:val="24"/>
                <w:szCs w:val="24"/>
              </w:rPr>
              <w:t xml:space="preserve"> </w:t>
            </w:r>
            <w:r w:rsidR="00302F96" w:rsidRPr="0068483E">
              <w:rPr>
                <w:rFonts w:ascii="Times New Roman" w:hAnsi="Times New Roman" w:cs="Times New Roman"/>
                <w:sz w:val="24"/>
                <w:szCs w:val="24"/>
              </w:rPr>
              <w:t>(</w:t>
            </w:r>
            <w:r w:rsidR="006A44F4" w:rsidRPr="0068483E">
              <w:rPr>
                <w:rFonts w:ascii="Times New Roman" w:hAnsi="Times New Roman" w:cs="Times New Roman"/>
                <w:sz w:val="24"/>
                <w:szCs w:val="24"/>
              </w:rPr>
              <w:t>в</w:t>
            </w:r>
            <w:r w:rsidR="00302F96" w:rsidRPr="0068483E">
              <w:rPr>
                <w:rFonts w:ascii="Times New Roman" w:hAnsi="Times New Roman" w:cs="Times New Roman"/>
                <w:sz w:val="24"/>
                <w:szCs w:val="24"/>
              </w:rPr>
              <w:t>ыплата</w:t>
            </w:r>
            <w:r w:rsidR="006A44F4" w:rsidRPr="0068483E">
              <w:rPr>
                <w:rFonts w:ascii="Times New Roman" w:hAnsi="Times New Roman" w:cs="Times New Roman"/>
                <w:sz w:val="24"/>
                <w:szCs w:val="24"/>
              </w:rPr>
              <w:t xml:space="preserve"> по Еврооблигациям</w:t>
            </w:r>
            <w:r w:rsidR="00302F96" w:rsidRPr="0068483E">
              <w:rPr>
                <w:rFonts w:ascii="Times New Roman" w:hAnsi="Times New Roman" w:cs="Times New Roman"/>
                <w:sz w:val="24"/>
                <w:szCs w:val="24"/>
              </w:rPr>
              <w:t xml:space="preserve"> в иностранной валюте осуществляется </w:t>
            </w:r>
            <w:r w:rsidR="00F536C9" w:rsidRPr="0068483E">
              <w:rPr>
                <w:rFonts w:ascii="Times New Roman" w:hAnsi="Times New Roman" w:cs="Times New Roman"/>
                <w:sz w:val="24"/>
                <w:szCs w:val="24"/>
              </w:rPr>
              <w:t>в порядке, предусмотренном</w:t>
            </w:r>
            <w:r w:rsidR="00F25618" w:rsidRPr="0068483E">
              <w:rPr>
                <w:rFonts w:ascii="Times New Roman" w:hAnsi="Times New Roman" w:cs="Times New Roman"/>
                <w:sz w:val="24"/>
                <w:szCs w:val="24"/>
              </w:rPr>
              <w:t xml:space="preserve"> Указом</w:t>
            </w:r>
            <w:r w:rsidR="0018423B" w:rsidRPr="0068483E">
              <w:rPr>
                <w:rFonts w:ascii="Times New Roman" w:hAnsi="Times New Roman" w:cs="Times New Roman"/>
                <w:sz w:val="24"/>
                <w:szCs w:val="24"/>
              </w:rPr>
              <w:t>,</w:t>
            </w:r>
            <w:r w:rsidR="00F25618" w:rsidRPr="0068483E">
              <w:rPr>
                <w:rFonts w:ascii="Times New Roman" w:hAnsi="Times New Roman" w:cs="Times New Roman"/>
                <w:sz w:val="24"/>
                <w:szCs w:val="24"/>
              </w:rPr>
              <w:t xml:space="preserve"> с 15.12.2023</w:t>
            </w:r>
            <w:r w:rsidR="0018423B" w:rsidRPr="0068483E">
              <w:rPr>
                <w:rFonts w:ascii="Times New Roman" w:hAnsi="Times New Roman" w:cs="Times New Roman"/>
                <w:sz w:val="24"/>
                <w:szCs w:val="24"/>
              </w:rPr>
              <w:t>)</w:t>
            </w:r>
            <w:r w:rsidR="004E4A94" w:rsidRPr="0068483E">
              <w:rPr>
                <w:rStyle w:val="af6"/>
                <w:rFonts w:ascii="Times New Roman" w:hAnsi="Times New Roman" w:cs="Times New Roman"/>
                <w:sz w:val="24"/>
                <w:szCs w:val="24"/>
              </w:rPr>
              <w:footnoteReference w:id="4"/>
            </w:r>
          </w:p>
          <w:p w14:paraId="0CED0BC4" w14:textId="030F16F0" w:rsidR="00DD4C61" w:rsidRPr="0068483E" w:rsidRDefault="00DD4C61" w:rsidP="00F25618">
            <w:pPr>
              <w:tabs>
                <w:tab w:val="left" w:pos="1134"/>
                <w:tab w:val="left" w:pos="9356"/>
              </w:tabs>
              <w:ind w:right="-1"/>
              <w:jc w:val="both"/>
              <w:rPr>
                <w:rFonts w:ascii="Times New Roman" w:hAnsi="Times New Roman" w:cs="Times New Roman"/>
                <w:sz w:val="24"/>
                <w:szCs w:val="24"/>
              </w:rPr>
            </w:pPr>
          </w:p>
        </w:tc>
      </w:tr>
      <w:tr w:rsidR="001206A8" w:rsidRPr="0068483E" w14:paraId="0D35D6F0" w14:textId="77777777" w:rsidTr="002216A5">
        <w:trPr>
          <w:gridAfter w:val="1"/>
          <w:wAfter w:w="8" w:type="dxa"/>
        </w:trPr>
        <w:tc>
          <w:tcPr>
            <w:tcW w:w="1021" w:type="dxa"/>
          </w:tcPr>
          <w:p w14:paraId="3A32D654" w14:textId="77777777" w:rsidR="00DD4C61" w:rsidRPr="0068483E" w:rsidRDefault="00DD4C61"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6284F446" w14:textId="2A37133D" w:rsidR="00F526FC" w:rsidRPr="0068483E" w:rsidRDefault="009D4F64" w:rsidP="00F526FC">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 xml:space="preserve">18.1. </w:t>
            </w:r>
            <w:r w:rsidR="00F526FC" w:rsidRPr="0068483E">
              <w:rPr>
                <w:rFonts w:ascii="Times New Roman" w:hAnsi="Times New Roman" w:cs="Times New Roman"/>
                <w:sz w:val="24"/>
                <w:szCs w:val="24"/>
              </w:rPr>
              <w:t xml:space="preserve">Наименование и адрес </w:t>
            </w:r>
            <w:r w:rsidR="000B721C">
              <w:rPr>
                <w:rFonts w:ascii="Times New Roman" w:hAnsi="Times New Roman" w:cs="Times New Roman"/>
                <w:sz w:val="24"/>
                <w:szCs w:val="24"/>
              </w:rPr>
              <w:t>п</w:t>
            </w:r>
            <w:r w:rsidR="000B721C" w:rsidRPr="0068483E">
              <w:rPr>
                <w:rFonts w:ascii="Times New Roman" w:hAnsi="Times New Roman" w:cs="Times New Roman"/>
                <w:sz w:val="24"/>
                <w:szCs w:val="24"/>
              </w:rPr>
              <w:t xml:space="preserve">олучателя </w:t>
            </w:r>
          </w:p>
          <w:p w14:paraId="219BFA12" w14:textId="59208DAD" w:rsidR="00F526FC" w:rsidRPr="0068483E" w:rsidRDefault="009D4F64" w:rsidP="00F526FC">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 xml:space="preserve">18.2. </w:t>
            </w:r>
            <w:r w:rsidR="00F526FC" w:rsidRPr="0068483E">
              <w:rPr>
                <w:rFonts w:ascii="Times New Roman" w:hAnsi="Times New Roman" w:cs="Times New Roman"/>
                <w:sz w:val="24"/>
                <w:szCs w:val="24"/>
              </w:rPr>
              <w:t xml:space="preserve">Номер счета </w:t>
            </w:r>
            <w:r w:rsidR="000B721C">
              <w:rPr>
                <w:rFonts w:ascii="Times New Roman" w:hAnsi="Times New Roman" w:cs="Times New Roman"/>
                <w:sz w:val="24"/>
                <w:szCs w:val="24"/>
              </w:rPr>
              <w:t>п</w:t>
            </w:r>
            <w:r w:rsidR="000B721C" w:rsidRPr="0068483E">
              <w:rPr>
                <w:rFonts w:ascii="Times New Roman" w:hAnsi="Times New Roman" w:cs="Times New Roman"/>
                <w:sz w:val="24"/>
                <w:szCs w:val="24"/>
              </w:rPr>
              <w:t xml:space="preserve">олучателя </w:t>
            </w:r>
          </w:p>
          <w:p w14:paraId="77D559CE" w14:textId="0F0F5748" w:rsidR="00F526FC" w:rsidRPr="0068483E" w:rsidRDefault="009D4F64" w:rsidP="00F526FC">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 xml:space="preserve">18.3. </w:t>
            </w:r>
            <w:r w:rsidR="00F526FC" w:rsidRPr="0068483E">
              <w:rPr>
                <w:rFonts w:ascii="Times New Roman" w:hAnsi="Times New Roman" w:cs="Times New Roman"/>
                <w:sz w:val="24"/>
                <w:szCs w:val="24"/>
              </w:rPr>
              <w:t xml:space="preserve">Наименование и SWIFT код Банка </w:t>
            </w:r>
            <w:r w:rsidR="000B721C">
              <w:rPr>
                <w:rFonts w:ascii="Times New Roman" w:hAnsi="Times New Roman" w:cs="Times New Roman"/>
                <w:sz w:val="24"/>
                <w:szCs w:val="24"/>
              </w:rPr>
              <w:t>п</w:t>
            </w:r>
            <w:r w:rsidR="000B721C" w:rsidRPr="0068483E">
              <w:rPr>
                <w:rFonts w:ascii="Times New Roman" w:hAnsi="Times New Roman" w:cs="Times New Roman"/>
                <w:sz w:val="24"/>
                <w:szCs w:val="24"/>
              </w:rPr>
              <w:t>олучателя</w:t>
            </w:r>
          </w:p>
          <w:p w14:paraId="4EE328CC" w14:textId="34D440AB" w:rsidR="00F526FC" w:rsidRPr="0068483E" w:rsidRDefault="009D4F64" w:rsidP="00F526FC">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 xml:space="preserve">18.4. </w:t>
            </w:r>
            <w:r w:rsidR="00F526FC" w:rsidRPr="0068483E">
              <w:rPr>
                <w:rFonts w:ascii="Times New Roman" w:hAnsi="Times New Roman" w:cs="Times New Roman"/>
                <w:sz w:val="24"/>
                <w:szCs w:val="24"/>
              </w:rPr>
              <w:t xml:space="preserve">Номер корреспондентского счета Банка </w:t>
            </w:r>
            <w:r w:rsidR="000B721C">
              <w:rPr>
                <w:rFonts w:ascii="Times New Roman" w:hAnsi="Times New Roman" w:cs="Times New Roman"/>
                <w:sz w:val="24"/>
                <w:szCs w:val="24"/>
              </w:rPr>
              <w:t>п</w:t>
            </w:r>
            <w:r w:rsidR="000B721C" w:rsidRPr="0068483E">
              <w:rPr>
                <w:rFonts w:ascii="Times New Roman" w:hAnsi="Times New Roman" w:cs="Times New Roman"/>
                <w:sz w:val="24"/>
                <w:szCs w:val="24"/>
              </w:rPr>
              <w:t xml:space="preserve">олучателя </w:t>
            </w:r>
            <w:r w:rsidR="00F526FC" w:rsidRPr="0068483E">
              <w:rPr>
                <w:rFonts w:ascii="Times New Roman" w:hAnsi="Times New Roman" w:cs="Times New Roman"/>
                <w:sz w:val="24"/>
                <w:szCs w:val="24"/>
              </w:rPr>
              <w:t xml:space="preserve">в банке корреспонденте </w:t>
            </w:r>
          </w:p>
          <w:p w14:paraId="7BA108C6" w14:textId="77E14BFF" w:rsidR="00F526FC" w:rsidRPr="0068483E" w:rsidRDefault="009D4F64" w:rsidP="00F526FC">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 xml:space="preserve">18.5. </w:t>
            </w:r>
            <w:r w:rsidR="00F526FC" w:rsidRPr="0068483E">
              <w:rPr>
                <w:rFonts w:ascii="Times New Roman" w:hAnsi="Times New Roman" w:cs="Times New Roman"/>
                <w:sz w:val="24"/>
                <w:szCs w:val="24"/>
              </w:rPr>
              <w:t>Наименование и SWIFT код банка корреспондента</w:t>
            </w:r>
          </w:p>
          <w:p w14:paraId="6BDA9EFF" w14:textId="77777777" w:rsidR="00F526FC" w:rsidRPr="0068483E" w:rsidRDefault="00F526FC" w:rsidP="00F526FC">
            <w:pPr>
              <w:pStyle w:val="Default"/>
              <w:rPr>
                <w:color w:val="auto"/>
                <w:sz w:val="22"/>
                <w:szCs w:val="22"/>
              </w:rPr>
            </w:pPr>
          </w:p>
          <w:p w14:paraId="3D127B46" w14:textId="77777777" w:rsidR="00F526FC" w:rsidRPr="0068483E" w:rsidRDefault="00F526FC" w:rsidP="00F526FC">
            <w:pPr>
              <w:jc w:val="both"/>
              <w:rPr>
                <w:rFonts w:ascii="Times New Roman" w:hAnsi="Times New Roman" w:cs="Times New Roman"/>
                <w:i/>
                <w:sz w:val="24"/>
                <w:szCs w:val="24"/>
              </w:rPr>
            </w:pPr>
            <w:r w:rsidRPr="0068483E">
              <w:rPr>
                <w:rFonts w:ascii="Times New Roman" w:hAnsi="Times New Roman" w:cs="Times New Roman"/>
                <w:i/>
                <w:sz w:val="24"/>
                <w:szCs w:val="24"/>
              </w:rPr>
              <w:t xml:space="preserve">В реквизитах на перевод денежных средств должен присутствовать банк страны/зоны эмитента валюты платежа (например, банк «еврозоны», в случае валюты перевода EUR или американский банк, в случае перевода в USD). </w:t>
            </w:r>
          </w:p>
          <w:p w14:paraId="4B551494" w14:textId="0A16400D" w:rsidR="00DD4C61" w:rsidRPr="0068483E" w:rsidRDefault="00DD4C61" w:rsidP="00F526FC">
            <w:pPr>
              <w:jc w:val="both"/>
              <w:rPr>
                <w:rFonts w:ascii="Times New Roman" w:hAnsi="Times New Roman" w:cs="Times New Roman"/>
                <w:sz w:val="24"/>
                <w:szCs w:val="24"/>
              </w:rPr>
            </w:pPr>
          </w:p>
        </w:tc>
        <w:tc>
          <w:tcPr>
            <w:tcW w:w="4536" w:type="dxa"/>
          </w:tcPr>
          <w:p w14:paraId="1A035739" w14:textId="77777777" w:rsidR="00DD4C61" w:rsidRPr="0068483E" w:rsidRDefault="00DD4C61" w:rsidP="006608A6">
            <w:pPr>
              <w:jc w:val="both"/>
              <w:rPr>
                <w:rFonts w:ascii="Times New Roman" w:hAnsi="Times New Roman" w:cs="Times New Roman"/>
                <w:sz w:val="24"/>
                <w:szCs w:val="24"/>
              </w:rPr>
            </w:pPr>
          </w:p>
        </w:tc>
      </w:tr>
      <w:tr w:rsidR="001206A8" w:rsidRPr="0068483E" w14:paraId="5804F138" w14:textId="77777777" w:rsidTr="002216A5">
        <w:tc>
          <w:tcPr>
            <w:tcW w:w="9392" w:type="dxa"/>
            <w:gridSpan w:val="4"/>
          </w:tcPr>
          <w:p w14:paraId="63FACF54" w14:textId="77777777" w:rsidR="00747122" w:rsidRPr="0068483E" w:rsidRDefault="00747122" w:rsidP="0076634A">
            <w:pPr>
              <w:tabs>
                <w:tab w:val="left" w:pos="1134"/>
                <w:tab w:val="left" w:pos="9356"/>
              </w:tabs>
              <w:ind w:right="-1"/>
              <w:jc w:val="both"/>
              <w:rPr>
                <w:rFonts w:ascii="Times New Roman" w:hAnsi="Times New Roman" w:cs="Times New Roman"/>
                <w:b/>
                <w:sz w:val="24"/>
                <w:szCs w:val="24"/>
              </w:rPr>
            </w:pPr>
            <w:r w:rsidRPr="0068483E">
              <w:rPr>
                <w:rFonts w:ascii="Times New Roman" w:hAnsi="Times New Roman" w:cs="Times New Roman"/>
                <w:b/>
                <w:sz w:val="24"/>
                <w:szCs w:val="24"/>
              </w:rPr>
              <w:t>Ссылка на официальный сайт в информационно-телекоммуникационной сети «Интернет» уполномоченного органа, выдавшего лицензию (разрешение) либо включившего Иностранный депозитарий в перечень (реестр) организаций, уполномоченных осуществлять учет и переход прав на ценные бумаги</w:t>
            </w:r>
          </w:p>
          <w:p w14:paraId="27F0B2B7" w14:textId="77777777" w:rsidR="00747122" w:rsidRPr="0068483E" w:rsidRDefault="00747122" w:rsidP="0076634A">
            <w:pPr>
              <w:tabs>
                <w:tab w:val="left" w:pos="1134"/>
                <w:tab w:val="left" w:pos="9356"/>
              </w:tabs>
              <w:ind w:right="-1"/>
              <w:rPr>
                <w:rFonts w:ascii="Times New Roman" w:hAnsi="Times New Roman" w:cs="Times New Roman"/>
                <w:sz w:val="24"/>
                <w:szCs w:val="24"/>
              </w:rPr>
            </w:pPr>
            <w:r w:rsidRPr="0068483E">
              <w:rPr>
                <w:rFonts w:ascii="Times New Roman" w:hAnsi="Times New Roman" w:cs="Times New Roman"/>
                <w:i/>
                <w:sz w:val="24"/>
                <w:szCs w:val="24"/>
              </w:rPr>
              <w:t>(повторяющийся блок для каждого Иностранного депозитария)</w:t>
            </w:r>
          </w:p>
        </w:tc>
      </w:tr>
      <w:tr w:rsidR="001206A8" w:rsidRPr="0068483E" w14:paraId="2BD79813" w14:textId="77777777" w:rsidTr="002216A5">
        <w:trPr>
          <w:gridAfter w:val="1"/>
          <w:wAfter w:w="8" w:type="dxa"/>
        </w:trPr>
        <w:tc>
          <w:tcPr>
            <w:tcW w:w="1021" w:type="dxa"/>
          </w:tcPr>
          <w:p w14:paraId="50A6C9E9" w14:textId="77777777" w:rsidR="008370FA" w:rsidRPr="0068483E"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299CBDF2" w14:textId="77777777" w:rsidR="008370FA" w:rsidRPr="0068483E" w:rsidRDefault="008370FA" w:rsidP="0076634A">
            <w:pPr>
              <w:tabs>
                <w:tab w:val="left" w:pos="1134"/>
                <w:tab w:val="left" w:pos="9356"/>
              </w:tabs>
              <w:ind w:right="-1"/>
              <w:jc w:val="both"/>
              <w:rPr>
                <w:rFonts w:ascii="Times New Roman" w:hAnsi="Times New Roman" w:cs="Times New Roman"/>
                <w:i/>
                <w:sz w:val="24"/>
                <w:szCs w:val="24"/>
              </w:rPr>
            </w:pPr>
            <w:r w:rsidRPr="0068483E">
              <w:rPr>
                <w:rFonts w:ascii="Times New Roman" w:hAnsi="Times New Roman" w:cs="Times New Roman"/>
                <w:sz w:val="24"/>
                <w:szCs w:val="24"/>
              </w:rPr>
              <w:t>Полное наименование Иностранного депозитария</w:t>
            </w:r>
          </w:p>
        </w:tc>
        <w:tc>
          <w:tcPr>
            <w:tcW w:w="4536" w:type="dxa"/>
          </w:tcPr>
          <w:p w14:paraId="7D2FBFA2" w14:textId="77777777" w:rsidR="008370FA" w:rsidRPr="0068483E" w:rsidRDefault="008370FA" w:rsidP="0076634A">
            <w:pPr>
              <w:tabs>
                <w:tab w:val="left" w:pos="1134"/>
                <w:tab w:val="left" w:pos="9356"/>
              </w:tabs>
              <w:ind w:right="-1"/>
              <w:jc w:val="both"/>
              <w:rPr>
                <w:rFonts w:ascii="Times New Roman" w:hAnsi="Times New Roman" w:cs="Times New Roman"/>
                <w:sz w:val="24"/>
                <w:szCs w:val="24"/>
              </w:rPr>
            </w:pPr>
          </w:p>
        </w:tc>
      </w:tr>
      <w:tr w:rsidR="001206A8" w:rsidRPr="0068483E" w14:paraId="16142DC6" w14:textId="77777777" w:rsidTr="002216A5">
        <w:trPr>
          <w:gridAfter w:val="1"/>
          <w:wAfter w:w="8" w:type="dxa"/>
        </w:trPr>
        <w:tc>
          <w:tcPr>
            <w:tcW w:w="1021" w:type="dxa"/>
          </w:tcPr>
          <w:p w14:paraId="08F1CBE0" w14:textId="77777777" w:rsidR="008370FA" w:rsidRPr="0068483E"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3F2701FA" w14:textId="77777777" w:rsidR="008370FA" w:rsidRPr="0068483E" w:rsidRDefault="008370FA" w:rsidP="0076634A">
            <w:pPr>
              <w:tabs>
                <w:tab w:val="left" w:pos="1134"/>
                <w:tab w:val="left" w:pos="9356"/>
              </w:tabs>
              <w:ind w:right="-1"/>
              <w:jc w:val="both"/>
              <w:rPr>
                <w:rFonts w:ascii="Times New Roman" w:hAnsi="Times New Roman" w:cs="Times New Roman"/>
                <w:i/>
                <w:sz w:val="24"/>
                <w:szCs w:val="24"/>
              </w:rPr>
            </w:pPr>
            <w:r w:rsidRPr="0068483E">
              <w:rPr>
                <w:rFonts w:ascii="Times New Roman" w:hAnsi="Times New Roman" w:cs="Times New Roman"/>
                <w:sz w:val="24"/>
                <w:szCs w:val="24"/>
              </w:rPr>
              <w:t>Ссылка на страницу официального сайта уполномоченного органа</w:t>
            </w:r>
          </w:p>
        </w:tc>
        <w:tc>
          <w:tcPr>
            <w:tcW w:w="4536" w:type="dxa"/>
          </w:tcPr>
          <w:p w14:paraId="5683B719" w14:textId="77777777" w:rsidR="008370FA" w:rsidRPr="0068483E" w:rsidRDefault="008370FA" w:rsidP="0076634A">
            <w:pPr>
              <w:tabs>
                <w:tab w:val="left" w:pos="1134"/>
                <w:tab w:val="left" w:pos="9356"/>
              </w:tabs>
              <w:ind w:right="-1"/>
              <w:jc w:val="both"/>
              <w:rPr>
                <w:rFonts w:ascii="Times New Roman" w:hAnsi="Times New Roman" w:cs="Times New Roman"/>
                <w:sz w:val="24"/>
                <w:szCs w:val="24"/>
              </w:rPr>
            </w:pPr>
          </w:p>
        </w:tc>
      </w:tr>
      <w:tr w:rsidR="001206A8" w:rsidRPr="0068483E" w14:paraId="2EE3FBBE" w14:textId="77777777" w:rsidTr="002216A5">
        <w:tc>
          <w:tcPr>
            <w:tcW w:w="9392" w:type="dxa"/>
            <w:gridSpan w:val="4"/>
          </w:tcPr>
          <w:p w14:paraId="704F57B0" w14:textId="234A7C78" w:rsidR="002B18AC" w:rsidRPr="0068483E" w:rsidRDefault="002B18AC" w:rsidP="0076634A">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b/>
                <w:sz w:val="24"/>
                <w:szCs w:val="24"/>
              </w:rPr>
              <w:t xml:space="preserve">При </w:t>
            </w:r>
            <w:r w:rsidRPr="0068483E">
              <w:rPr>
                <w:rFonts w:ascii="Times New Roman" w:hAnsi="Times New Roman" w:cs="Times New Roman"/>
                <w:b/>
                <w:bCs/>
                <w:sz w:val="24"/>
                <w:szCs w:val="24"/>
              </w:rPr>
              <w:t>предоставлении документов в случае наличия Ограничений</w:t>
            </w:r>
          </w:p>
        </w:tc>
      </w:tr>
      <w:tr w:rsidR="001206A8" w:rsidRPr="0068483E" w14:paraId="5F33F21D" w14:textId="77777777" w:rsidTr="002216A5">
        <w:trPr>
          <w:gridAfter w:val="1"/>
          <w:wAfter w:w="8" w:type="dxa"/>
        </w:trPr>
        <w:tc>
          <w:tcPr>
            <w:tcW w:w="1021" w:type="dxa"/>
            <w:vMerge w:val="restart"/>
          </w:tcPr>
          <w:p w14:paraId="5D2FB6A7" w14:textId="77777777" w:rsidR="000E70F2" w:rsidRPr="0068483E" w:rsidRDefault="000E70F2"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vMerge w:val="restart"/>
          </w:tcPr>
          <w:p w14:paraId="34FCBD3D" w14:textId="77777777" w:rsidR="000E70F2" w:rsidRPr="0068483E" w:rsidRDefault="000E70F2" w:rsidP="000E70F2">
            <w:pPr>
              <w:tabs>
                <w:tab w:val="left" w:pos="1134"/>
                <w:tab w:val="left" w:pos="2160"/>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 xml:space="preserve">Вид Ограничения </w:t>
            </w:r>
          </w:p>
          <w:p w14:paraId="0A7F1D3B" w14:textId="77777777" w:rsidR="000E70F2" w:rsidRPr="0068483E" w:rsidRDefault="000E70F2" w:rsidP="0076634A">
            <w:pPr>
              <w:tabs>
                <w:tab w:val="left" w:pos="1134"/>
                <w:tab w:val="left" w:pos="9356"/>
              </w:tabs>
              <w:ind w:right="-1"/>
              <w:jc w:val="both"/>
              <w:rPr>
                <w:rFonts w:ascii="Times New Roman" w:hAnsi="Times New Roman" w:cs="Times New Roman"/>
                <w:sz w:val="24"/>
                <w:szCs w:val="24"/>
              </w:rPr>
            </w:pPr>
          </w:p>
        </w:tc>
        <w:tc>
          <w:tcPr>
            <w:tcW w:w="4536" w:type="dxa"/>
          </w:tcPr>
          <w:p w14:paraId="7B27CEE2" w14:textId="2875686D" w:rsidR="000E70F2" w:rsidRPr="0068483E" w:rsidRDefault="000E70F2" w:rsidP="000E70F2">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b/>
                <w:sz w:val="24"/>
                <w:szCs w:val="24"/>
              </w:rPr>
            </w:pPr>
            <w:r w:rsidRPr="0068483E">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68483E">
              <w:rPr>
                <w:rFonts w:ascii="Times New Roman" w:hAnsi="Times New Roman" w:cs="Times New Roman"/>
                <w:b/>
                <w:sz w:val="24"/>
                <w:szCs w:val="24"/>
              </w:rPr>
              <w:t>в отношении</w:t>
            </w:r>
            <w:r w:rsidRPr="0068483E">
              <w:rPr>
                <w:rFonts w:ascii="Times New Roman" w:hAnsi="Times New Roman" w:cs="Times New Roman"/>
                <w:sz w:val="24"/>
                <w:szCs w:val="24"/>
              </w:rPr>
              <w:t xml:space="preserve"> </w:t>
            </w:r>
            <w:r w:rsidRPr="0068483E">
              <w:rPr>
                <w:rFonts w:ascii="Times New Roman" w:hAnsi="Times New Roman" w:cs="Times New Roman"/>
                <w:b/>
                <w:sz w:val="24"/>
                <w:szCs w:val="24"/>
              </w:rPr>
              <w:t>Держателя Еврооблигаций</w:t>
            </w:r>
          </w:p>
          <w:p w14:paraId="5BD3E667" w14:textId="77777777" w:rsidR="008C57A7" w:rsidRPr="0068483E" w:rsidRDefault="008C57A7" w:rsidP="008C57A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8483E">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p>
          <w:p w14:paraId="65A18E3F" w14:textId="77777777" w:rsidR="002A50F4" w:rsidRPr="0068483E" w:rsidRDefault="002A50F4" w:rsidP="002A50F4">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8483E">
              <w:rPr>
                <w:rFonts w:ascii="Times New Roman" w:hAnsi="Times New Roman" w:cs="Times New Roman"/>
                <w:i/>
                <w:sz w:val="20"/>
                <w:szCs w:val="20"/>
              </w:rPr>
              <w:t>__________________________________________</w:t>
            </w:r>
          </w:p>
          <w:p w14:paraId="01DAE3BA" w14:textId="77777777" w:rsidR="002A50F4" w:rsidRPr="0068483E" w:rsidRDefault="002A50F4" w:rsidP="002A50F4">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68483E">
              <w:rPr>
                <w:rFonts w:ascii="Times New Roman" w:hAnsi="Times New Roman" w:cs="Times New Roman"/>
                <w:i/>
                <w:sz w:val="20"/>
                <w:szCs w:val="20"/>
              </w:rPr>
              <w:t>__________________________________________</w:t>
            </w:r>
          </w:p>
          <w:p w14:paraId="49911DE0" w14:textId="2B446225" w:rsidR="000E70F2" w:rsidRPr="0068483E" w:rsidRDefault="000E70F2" w:rsidP="008C57A7">
            <w:pPr>
              <w:tabs>
                <w:tab w:val="left" w:pos="1134"/>
                <w:tab w:val="left" w:pos="9356"/>
              </w:tabs>
              <w:ind w:right="-1"/>
              <w:jc w:val="both"/>
              <w:rPr>
                <w:rFonts w:ascii="Times New Roman" w:hAnsi="Times New Roman" w:cs="Times New Roman"/>
                <w:sz w:val="24"/>
                <w:szCs w:val="24"/>
              </w:rPr>
            </w:pPr>
          </w:p>
        </w:tc>
      </w:tr>
      <w:tr w:rsidR="001206A8" w:rsidRPr="0068483E" w14:paraId="7F7261A5" w14:textId="77777777" w:rsidTr="002216A5">
        <w:trPr>
          <w:gridAfter w:val="1"/>
          <w:wAfter w:w="8" w:type="dxa"/>
        </w:trPr>
        <w:tc>
          <w:tcPr>
            <w:tcW w:w="1021" w:type="dxa"/>
            <w:vMerge/>
          </w:tcPr>
          <w:p w14:paraId="374872E0" w14:textId="77777777" w:rsidR="000E70F2" w:rsidRPr="0068483E" w:rsidRDefault="000E70F2"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vMerge/>
          </w:tcPr>
          <w:p w14:paraId="716BD9B5" w14:textId="77777777" w:rsidR="000E70F2" w:rsidRPr="0068483E" w:rsidRDefault="000E70F2" w:rsidP="0076634A">
            <w:pPr>
              <w:tabs>
                <w:tab w:val="left" w:pos="1134"/>
                <w:tab w:val="left" w:pos="9356"/>
              </w:tabs>
              <w:ind w:right="-1"/>
              <w:jc w:val="both"/>
              <w:rPr>
                <w:rFonts w:ascii="Times New Roman" w:hAnsi="Times New Roman" w:cs="Times New Roman"/>
                <w:sz w:val="24"/>
                <w:szCs w:val="24"/>
              </w:rPr>
            </w:pPr>
          </w:p>
        </w:tc>
        <w:tc>
          <w:tcPr>
            <w:tcW w:w="4536" w:type="dxa"/>
          </w:tcPr>
          <w:p w14:paraId="7A62D8CC" w14:textId="564CEDF7" w:rsidR="000E70F2" w:rsidRPr="0068483E" w:rsidRDefault="000E70F2" w:rsidP="000E70F2">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b/>
                <w:sz w:val="24"/>
                <w:szCs w:val="24"/>
              </w:rPr>
            </w:pPr>
            <w:r w:rsidRPr="0068483E">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68483E">
              <w:rPr>
                <w:rFonts w:ascii="Times New Roman" w:hAnsi="Times New Roman" w:cs="Times New Roman"/>
                <w:b/>
                <w:sz w:val="24"/>
                <w:szCs w:val="24"/>
              </w:rPr>
              <w:t>в отношении лица, владеющего прямо или косвенно, единолично или в совокупности 50</w:t>
            </w:r>
            <w:r w:rsidR="00DC7FBF">
              <w:rPr>
                <w:rFonts w:ascii="Times New Roman" w:hAnsi="Times New Roman" w:cs="Times New Roman"/>
                <w:b/>
                <w:sz w:val="24"/>
                <w:szCs w:val="24"/>
              </w:rPr>
              <w:t xml:space="preserve"> (пятьюдесятью)</w:t>
            </w:r>
            <w:r w:rsidRPr="0068483E">
              <w:rPr>
                <w:rFonts w:ascii="Times New Roman" w:hAnsi="Times New Roman" w:cs="Times New Roman"/>
                <w:b/>
                <w:sz w:val="24"/>
                <w:szCs w:val="24"/>
              </w:rPr>
              <w:t xml:space="preserve"> или более процентами акций (долей)</w:t>
            </w:r>
            <w:r w:rsidRPr="0068483E">
              <w:rPr>
                <w:rFonts w:ascii="Times New Roman" w:hAnsi="Times New Roman" w:cs="Times New Roman"/>
                <w:sz w:val="24"/>
                <w:szCs w:val="24"/>
              </w:rPr>
              <w:t xml:space="preserve"> </w:t>
            </w:r>
            <w:r w:rsidRPr="0068483E">
              <w:rPr>
                <w:rFonts w:ascii="Times New Roman" w:hAnsi="Times New Roman" w:cs="Times New Roman"/>
                <w:b/>
                <w:sz w:val="24"/>
                <w:szCs w:val="24"/>
              </w:rPr>
              <w:t>лица,</w:t>
            </w:r>
            <w:r w:rsidRPr="00285D15">
              <w:rPr>
                <w:rFonts w:ascii="Times New Roman" w:hAnsi="Times New Roman"/>
                <w:sz w:val="24"/>
              </w:rPr>
              <w:t xml:space="preserve"> </w:t>
            </w:r>
            <w:r w:rsidRPr="0068483E">
              <w:rPr>
                <w:rFonts w:ascii="Times New Roman" w:hAnsi="Times New Roman" w:cs="Times New Roman"/>
                <w:b/>
                <w:sz w:val="24"/>
                <w:szCs w:val="24"/>
              </w:rPr>
              <w:t>являющегося Держателем Еврооблигаций</w:t>
            </w:r>
          </w:p>
          <w:p w14:paraId="133612BF" w14:textId="74D8E16E" w:rsidR="008C57A7" w:rsidRPr="0068483E" w:rsidRDefault="008C57A7" w:rsidP="008C57A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8483E">
              <w:rPr>
                <w:rFonts w:ascii="Times New Roman" w:hAnsi="Times New Roman" w:cs="Times New Roman"/>
                <w:i/>
                <w:sz w:val="20"/>
                <w:szCs w:val="20"/>
              </w:rPr>
              <w:t>Наименование иностранного государства/ международной организации/ иностранной финансовой организации, которое ввело ограничительные меры:</w:t>
            </w:r>
          </w:p>
          <w:p w14:paraId="3D240286" w14:textId="77777777" w:rsidR="000E70F2" w:rsidRPr="0068483E" w:rsidRDefault="000E70F2" w:rsidP="000E70F2">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8483E">
              <w:rPr>
                <w:rFonts w:ascii="Times New Roman" w:hAnsi="Times New Roman" w:cs="Times New Roman"/>
                <w:i/>
                <w:sz w:val="20"/>
                <w:szCs w:val="20"/>
              </w:rPr>
              <w:t>__________________________________________</w:t>
            </w:r>
          </w:p>
          <w:p w14:paraId="29819530" w14:textId="77777777" w:rsidR="000E70F2" w:rsidRPr="0068483E" w:rsidRDefault="000E70F2" w:rsidP="000E70F2">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68483E">
              <w:rPr>
                <w:rFonts w:ascii="Times New Roman" w:hAnsi="Times New Roman" w:cs="Times New Roman"/>
                <w:i/>
                <w:sz w:val="20"/>
                <w:szCs w:val="20"/>
              </w:rPr>
              <w:t>__________________________________________</w:t>
            </w:r>
          </w:p>
          <w:p w14:paraId="6B45295A" w14:textId="56A38337" w:rsidR="000E70F2" w:rsidRPr="0068483E" w:rsidRDefault="000E70F2" w:rsidP="000E70F2">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285D15">
              <w:rPr>
                <w:rFonts w:ascii="Times New Roman" w:hAnsi="Times New Roman"/>
                <w:i/>
                <w:sz w:val="20"/>
              </w:rPr>
              <w:t>Наименование лица, владеющего прямо или косвенно, единолично или в совокупности 50</w:t>
            </w:r>
            <w:r w:rsidR="00C3036E" w:rsidRPr="00285D15">
              <w:rPr>
                <w:rFonts w:ascii="Times New Roman" w:hAnsi="Times New Roman"/>
                <w:i/>
                <w:sz w:val="20"/>
              </w:rPr>
              <w:t xml:space="preserve"> </w:t>
            </w:r>
            <w:r w:rsidR="00C3036E">
              <w:rPr>
                <w:rFonts w:ascii="Times New Roman" w:hAnsi="Times New Roman" w:cs="Times New Roman"/>
                <w:i/>
                <w:sz w:val="20"/>
                <w:szCs w:val="20"/>
              </w:rPr>
              <w:t>(пятьюдесятью)</w:t>
            </w:r>
            <w:r w:rsidRPr="0068483E">
              <w:rPr>
                <w:rFonts w:ascii="Times New Roman" w:hAnsi="Times New Roman" w:cs="Times New Roman"/>
                <w:i/>
                <w:sz w:val="20"/>
                <w:szCs w:val="20"/>
              </w:rPr>
              <w:t xml:space="preserve"> </w:t>
            </w:r>
            <w:r w:rsidRPr="00285D15">
              <w:rPr>
                <w:rFonts w:ascii="Times New Roman" w:hAnsi="Times New Roman"/>
                <w:i/>
                <w:sz w:val="20"/>
              </w:rPr>
              <w:t>или более процентами акций (долей) лица, являющегося Держателем Еврооблигаций</w:t>
            </w:r>
            <w:r w:rsidRPr="0068483E">
              <w:rPr>
                <w:rFonts w:ascii="Times New Roman" w:hAnsi="Times New Roman" w:cs="Times New Roman"/>
                <w:sz w:val="24"/>
                <w:szCs w:val="20"/>
              </w:rPr>
              <w:t>:</w:t>
            </w:r>
            <w:r w:rsidRPr="0068483E">
              <w:rPr>
                <w:rFonts w:ascii="Times New Roman" w:hAnsi="Times New Roman" w:cs="Times New Roman"/>
                <w:i/>
                <w:sz w:val="24"/>
                <w:szCs w:val="20"/>
              </w:rPr>
              <w:t xml:space="preserve"> </w:t>
            </w:r>
            <w:r w:rsidRPr="0068483E">
              <w:rPr>
                <w:rFonts w:ascii="Times New Roman" w:hAnsi="Times New Roman" w:cs="Times New Roman"/>
                <w:i/>
                <w:sz w:val="20"/>
                <w:szCs w:val="20"/>
              </w:rPr>
              <w:t>__________________________________________</w:t>
            </w:r>
          </w:p>
          <w:p w14:paraId="518BE8E4" w14:textId="57505682" w:rsidR="000E70F2" w:rsidRPr="0068483E" w:rsidRDefault="000E70F2" w:rsidP="000E70F2">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i/>
                <w:sz w:val="20"/>
                <w:szCs w:val="20"/>
              </w:rPr>
              <w:t>__________________________________________</w:t>
            </w:r>
          </w:p>
        </w:tc>
      </w:tr>
      <w:tr w:rsidR="001206A8" w:rsidRPr="0068483E" w14:paraId="6144A6D6" w14:textId="77777777" w:rsidTr="002216A5">
        <w:trPr>
          <w:gridAfter w:val="1"/>
          <w:wAfter w:w="8" w:type="dxa"/>
        </w:trPr>
        <w:tc>
          <w:tcPr>
            <w:tcW w:w="1021" w:type="dxa"/>
            <w:vMerge/>
          </w:tcPr>
          <w:p w14:paraId="5FE806BE" w14:textId="77777777" w:rsidR="000E70F2" w:rsidRPr="0068483E" w:rsidRDefault="000E70F2"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vMerge/>
          </w:tcPr>
          <w:p w14:paraId="63578EF2" w14:textId="77777777" w:rsidR="000E70F2" w:rsidRPr="0068483E" w:rsidRDefault="000E70F2" w:rsidP="0076634A">
            <w:pPr>
              <w:tabs>
                <w:tab w:val="left" w:pos="1134"/>
                <w:tab w:val="left" w:pos="9356"/>
              </w:tabs>
              <w:ind w:right="-1"/>
              <w:jc w:val="both"/>
              <w:rPr>
                <w:rFonts w:ascii="Times New Roman" w:hAnsi="Times New Roman" w:cs="Times New Roman"/>
                <w:sz w:val="24"/>
                <w:szCs w:val="24"/>
              </w:rPr>
            </w:pPr>
          </w:p>
        </w:tc>
        <w:tc>
          <w:tcPr>
            <w:tcW w:w="4536" w:type="dxa"/>
          </w:tcPr>
          <w:p w14:paraId="1677F08A" w14:textId="77777777" w:rsidR="000E70F2" w:rsidRPr="0068483E" w:rsidRDefault="000E70F2" w:rsidP="000E70F2">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8483E">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68483E">
              <w:rPr>
                <w:rFonts w:ascii="Times New Roman" w:hAnsi="Times New Roman" w:cs="Times New Roman"/>
                <w:b/>
                <w:sz w:val="24"/>
                <w:szCs w:val="24"/>
              </w:rPr>
              <w:t>в отношении территории регистрации (гражданства) Держателя Еврооблигаций</w:t>
            </w:r>
          </w:p>
          <w:p w14:paraId="256A9956" w14:textId="77777777" w:rsidR="00F50BE9" w:rsidRPr="0068483E" w:rsidRDefault="00F50BE9" w:rsidP="00F50BE9">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8483E">
              <w:rPr>
                <w:rFonts w:ascii="Times New Roman" w:hAnsi="Times New Roman" w:cs="Times New Roman"/>
                <w:i/>
                <w:sz w:val="20"/>
                <w:szCs w:val="20"/>
              </w:rPr>
              <w:t>Наименование иностранного государства/ международной организации/ иностранной финансовой организации, которое ввело ограничительные меры:</w:t>
            </w:r>
          </w:p>
          <w:p w14:paraId="058943A0" w14:textId="77777777" w:rsidR="00F50BE9" w:rsidRPr="0068483E" w:rsidRDefault="00F50BE9" w:rsidP="00F50BE9">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8483E">
              <w:rPr>
                <w:rFonts w:ascii="Times New Roman" w:hAnsi="Times New Roman" w:cs="Times New Roman"/>
                <w:i/>
                <w:sz w:val="20"/>
                <w:szCs w:val="20"/>
              </w:rPr>
              <w:t>__________________________________________</w:t>
            </w:r>
          </w:p>
          <w:p w14:paraId="7DF3FA42" w14:textId="77777777" w:rsidR="00F50BE9" w:rsidRPr="0068483E" w:rsidRDefault="00F50BE9" w:rsidP="00F50BE9">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68483E">
              <w:rPr>
                <w:rFonts w:ascii="Times New Roman" w:hAnsi="Times New Roman" w:cs="Times New Roman"/>
                <w:i/>
                <w:sz w:val="20"/>
                <w:szCs w:val="20"/>
              </w:rPr>
              <w:t>__________________________________________</w:t>
            </w:r>
          </w:p>
          <w:p w14:paraId="12539056" w14:textId="77777777" w:rsidR="000E70F2" w:rsidRPr="0068483E" w:rsidRDefault="000E70F2" w:rsidP="000E70F2">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285D15">
              <w:rPr>
                <w:rFonts w:ascii="Times New Roman" w:hAnsi="Times New Roman"/>
                <w:i/>
                <w:sz w:val="20"/>
              </w:rPr>
              <w:t>Наименование территории регистрации (гражданства) Держателя Еврооблигаций:</w:t>
            </w:r>
            <w:r w:rsidRPr="0068483E">
              <w:rPr>
                <w:rFonts w:ascii="Times New Roman" w:hAnsi="Times New Roman" w:cs="Times New Roman"/>
                <w:i/>
                <w:sz w:val="24"/>
                <w:szCs w:val="20"/>
              </w:rPr>
              <w:t xml:space="preserve"> </w:t>
            </w:r>
            <w:r w:rsidRPr="0068483E">
              <w:rPr>
                <w:rFonts w:ascii="Times New Roman" w:hAnsi="Times New Roman" w:cs="Times New Roman"/>
                <w:i/>
                <w:sz w:val="20"/>
                <w:szCs w:val="20"/>
              </w:rPr>
              <w:t>__________________________________________</w:t>
            </w:r>
          </w:p>
          <w:p w14:paraId="3113D7A5" w14:textId="2AD5018B" w:rsidR="000E70F2" w:rsidRPr="0068483E" w:rsidRDefault="000E70F2" w:rsidP="000E70F2">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i/>
                <w:sz w:val="20"/>
                <w:szCs w:val="20"/>
              </w:rPr>
              <w:t>__________________________________________</w:t>
            </w:r>
          </w:p>
        </w:tc>
      </w:tr>
      <w:tr w:rsidR="001206A8" w:rsidRPr="0068483E" w14:paraId="33B411E2" w14:textId="77777777" w:rsidTr="002216A5">
        <w:trPr>
          <w:gridAfter w:val="1"/>
          <w:wAfter w:w="8" w:type="dxa"/>
        </w:trPr>
        <w:tc>
          <w:tcPr>
            <w:tcW w:w="1021" w:type="dxa"/>
          </w:tcPr>
          <w:p w14:paraId="297ABC3E" w14:textId="77777777" w:rsidR="000E70F2" w:rsidRPr="0068483E" w:rsidRDefault="000E70F2"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64945862" w14:textId="53D3EA9C" w:rsidR="000E70F2" w:rsidRPr="0068483E" w:rsidRDefault="000E70F2" w:rsidP="0076634A">
            <w:pPr>
              <w:tabs>
                <w:tab w:val="left" w:pos="1134"/>
                <w:tab w:val="left" w:pos="9356"/>
              </w:tabs>
              <w:ind w:right="-1"/>
              <w:jc w:val="both"/>
              <w:rPr>
                <w:rFonts w:ascii="Times New Roman" w:hAnsi="Times New Roman" w:cs="Times New Roman"/>
                <w:sz w:val="24"/>
                <w:szCs w:val="24"/>
              </w:rPr>
            </w:pPr>
            <w:r w:rsidRPr="0068483E">
              <w:rPr>
                <w:rFonts w:ascii="Times New Roman" w:eastAsia="Calibri" w:hAnsi="Times New Roman" w:cs="Times New Roman"/>
                <w:bCs/>
                <w:snapToGrid w:val="0"/>
                <w:sz w:val="24"/>
                <w:szCs w:val="24"/>
              </w:rPr>
              <w:t>Дата введения Ограничения (с указанием даты и номера решения, если применимо)</w:t>
            </w:r>
          </w:p>
        </w:tc>
        <w:tc>
          <w:tcPr>
            <w:tcW w:w="4536" w:type="dxa"/>
          </w:tcPr>
          <w:p w14:paraId="2A0F9AD8" w14:textId="77777777" w:rsidR="000E70F2" w:rsidRPr="0068483E" w:rsidRDefault="000E70F2" w:rsidP="0076634A">
            <w:pPr>
              <w:tabs>
                <w:tab w:val="left" w:pos="1134"/>
                <w:tab w:val="left" w:pos="9356"/>
              </w:tabs>
              <w:ind w:right="-1"/>
              <w:jc w:val="both"/>
              <w:rPr>
                <w:rFonts w:ascii="Times New Roman" w:hAnsi="Times New Roman" w:cs="Times New Roman"/>
                <w:sz w:val="24"/>
                <w:szCs w:val="24"/>
              </w:rPr>
            </w:pPr>
          </w:p>
        </w:tc>
      </w:tr>
      <w:tr w:rsidR="001206A8" w:rsidRPr="0068483E" w14:paraId="380F3A1E" w14:textId="77777777" w:rsidTr="002216A5">
        <w:trPr>
          <w:gridAfter w:val="1"/>
          <w:wAfter w:w="8" w:type="dxa"/>
        </w:trPr>
        <w:tc>
          <w:tcPr>
            <w:tcW w:w="1021" w:type="dxa"/>
          </w:tcPr>
          <w:p w14:paraId="7DED4ABE" w14:textId="77777777" w:rsidR="000E70F2" w:rsidRPr="0068483E" w:rsidRDefault="000E70F2"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13594619" w14:textId="55187F31" w:rsidR="000E70F2" w:rsidRPr="0068483E" w:rsidRDefault="000E70F2" w:rsidP="0076634A">
            <w:pPr>
              <w:tabs>
                <w:tab w:val="left" w:pos="1134"/>
                <w:tab w:val="left" w:pos="9356"/>
              </w:tabs>
              <w:ind w:right="-1"/>
              <w:jc w:val="both"/>
              <w:rPr>
                <w:rFonts w:ascii="Times New Roman" w:hAnsi="Times New Roman" w:cs="Times New Roman"/>
                <w:sz w:val="24"/>
                <w:szCs w:val="24"/>
              </w:rPr>
            </w:pPr>
            <w:r w:rsidRPr="0068483E">
              <w:rPr>
                <w:rFonts w:ascii="Times New Roman" w:eastAsia="Calibri" w:hAnsi="Times New Roman" w:cs="Times New Roman"/>
                <w:bCs/>
                <w:snapToGrid w:val="0"/>
                <w:sz w:val="24"/>
                <w:szCs w:val="24"/>
              </w:rPr>
              <w:t>Ссылки на официальный источник и (или) официальный сайт органа/ организации, принявшего решение о введении Ограничений</w:t>
            </w:r>
          </w:p>
        </w:tc>
        <w:tc>
          <w:tcPr>
            <w:tcW w:w="4536" w:type="dxa"/>
          </w:tcPr>
          <w:p w14:paraId="62E2F649" w14:textId="77777777" w:rsidR="000E70F2" w:rsidRPr="0068483E" w:rsidRDefault="000E70F2" w:rsidP="0076634A">
            <w:pPr>
              <w:tabs>
                <w:tab w:val="left" w:pos="1134"/>
                <w:tab w:val="left" w:pos="9356"/>
              </w:tabs>
              <w:ind w:right="-1"/>
              <w:jc w:val="both"/>
              <w:rPr>
                <w:rFonts w:ascii="Times New Roman" w:hAnsi="Times New Roman" w:cs="Times New Roman"/>
                <w:sz w:val="24"/>
                <w:szCs w:val="24"/>
              </w:rPr>
            </w:pPr>
          </w:p>
        </w:tc>
      </w:tr>
      <w:tr w:rsidR="001206A8" w:rsidRPr="0068483E" w14:paraId="3CFEC4AC" w14:textId="77777777" w:rsidTr="002216A5">
        <w:tc>
          <w:tcPr>
            <w:tcW w:w="9392" w:type="dxa"/>
            <w:gridSpan w:val="4"/>
          </w:tcPr>
          <w:p w14:paraId="617E152A" w14:textId="1DB5937C" w:rsidR="00747122" w:rsidRPr="0068483E" w:rsidRDefault="00747122" w:rsidP="00496C2E">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b/>
                <w:sz w:val="24"/>
                <w:szCs w:val="24"/>
              </w:rPr>
              <w:t xml:space="preserve">При предоставлении документов, идентифицирующих Держателя Еврооблигаций, в порядке, предусмотренном пунктом </w:t>
            </w:r>
            <w:r w:rsidRPr="0068483E">
              <w:rPr>
                <w:rFonts w:ascii="Times New Roman" w:hAnsi="Times New Roman" w:cs="Times New Roman"/>
                <w:b/>
                <w:sz w:val="24"/>
                <w:szCs w:val="24"/>
              </w:rPr>
              <w:fldChar w:fldCharType="begin"/>
            </w:r>
            <w:r w:rsidRPr="0068483E">
              <w:rPr>
                <w:rFonts w:ascii="Times New Roman" w:hAnsi="Times New Roman" w:cs="Times New Roman"/>
                <w:b/>
                <w:sz w:val="24"/>
                <w:szCs w:val="24"/>
              </w:rPr>
              <w:instrText xml:space="preserve"> REF _Ref113009598 \r \h  \* MERGEFORMAT </w:instrText>
            </w:r>
            <w:r w:rsidRPr="0068483E">
              <w:rPr>
                <w:rFonts w:ascii="Times New Roman" w:hAnsi="Times New Roman" w:cs="Times New Roman"/>
                <w:b/>
                <w:sz w:val="24"/>
                <w:szCs w:val="24"/>
              </w:rPr>
            </w:r>
            <w:r w:rsidRPr="0068483E">
              <w:rPr>
                <w:rFonts w:ascii="Times New Roman" w:hAnsi="Times New Roman" w:cs="Times New Roman"/>
                <w:b/>
                <w:sz w:val="24"/>
                <w:szCs w:val="24"/>
              </w:rPr>
              <w:fldChar w:fldCharType="separate"/>
            </w:r>
            <w:r w:rsidR="001B0411" w:rsidRPr="0068483E">
              <w:rPr>
                <w:rFonts w:ascii="Times New Roman" w:hAnsi="Times New Roman" w:cs="Times New Roman"/>
                <w:b/>
                <w:sz w:val="24"/>
                <w:szCs w:val="24"/>
              </w:rPr>
              <w:t>2.8</w:t>
            </w:r>
            <w:r w:rsidRPr="0068483E">
              <w:rPr>
                <w:rFonts w:ascii="Times New Roman" w:hAnsi="Times New Roman" w:cs="Times New Roman"/>
                <w:b/>
                <w:sz w:val="24"/>
                <w:szCs w:val="24"/>
              </w:rPr>
              <w:fldChar w:fldCharType="end"/>
            </w:r>
            <w:r w:rsidRPr="0068483E">
              <w:rPr>
                <w:rFonts w:ascii="Times New Roman" w:hAnsi="Times New Roman" w:cs="Times New Roman"/>
                <w:b/>
                <w:sz w:val="24"/>
                <w:szCs w:val="24"/>
              </w:rPr>
              <w:t xml:space="preserve"> </w:t>
            </w:r>
            <w:r w:rsidR="00496C2E" w:rsidRPr="0068483E">
              <w:rPr>
                <w:rFonts w:ascii="Times New Roman" w:hAnsi="Times New Roman" w:cs="Times New Roman"/>
                <w:b/>
                <w:sz w:val="24"/>
                <w:szCs w:val="24"/>
              </w:rPr>
              <w:t>раздела</w:t>
            </w:r>
            <w:r w:rsidR="002C1DC5" w:rsidRPr="0068483E">
              <w:rPr>
                <w:rFonts w:ascii="Times New Roman" w:hAnsi="Times New Roman" w:cs="Times New Roman"/>
                <w:b/>
                <w:sz w:val="24"/>
                <w:szCs w:val="24"/>
              </w:rPr>
              <w:t xml:space="preserve"> </w:t>
            </w:r>
            <w:r w:rsidR="00496C2E" w:rsidRPr="0068483E">
              <w:rPr>
                <w:rFonts w:ascii="Times New Roman" w:hAnsi="Times New Roman" w:cs="Times New Roman"/>
                <w:b/>
                <w:sz w:val="24"/>
                <w:szCs w:val="24"/>
              </w:rPr>
              <w:t>2</w:t>
            </w:r>
            <w:r w:rsidR="002C1DC5" w:rsidRPr="0068483E">
              <w:rPr>
                <w:rFonts w:ascii="Times New Roman" w:hAnsi="Times New Roman" w:cs="Times New Roman"/>
                <w:b/>
                <w:sz w:val="24"/>
                <w:szCs w:val="24"/>
              </w:rPr>
              <w:t xml:space="preserve"> </w:t>
            </w:r>
            <w:r w:rsidRPr="0068483E">
              <w:rPr>
                <w:rFonts w:ascii="Times New Roman" w:hAnsi="Times New Roman" w:cs="Times New Roman"/>
                <w:b/>
                <w:sz w:val="24"/>
                <w:szCs w:val="24"/>
              </w:rPr>
              <w:t>Перечня</w:t>
            </w:r>
          </w:p>
        </w:tc>
      </w:tr>
      <w:tr w:rsidR="001206A8" w:rsidRPr="0068483E" w14:paraId="0D1D9ECD" w14:textId="77777777" w:rsidTr="002216A5">
        <w:trPr>
          <w:gridAfter w:val="1"/>
          <w:wAfter w:w="8" w:type="dxa"/>
        </w:trPr>
        <w:tc>
          <w:tcPr>
            <w:tcW w:w="1021" w:type="dxa"/>
          </w:tcPr>
          <w:p w14:paraId="14CBE137" w14:textId="77777777" w:rsidR="008370FA" w:rsidRPr="0068483E"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6C8BAF94" w14:textId="082AED1A" w:rsidR="00394AF6" w:rsidRPr="0068483E" w:rsidRDefault="00394AF6" w:rsidP="00394AF6">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Изменения в предоставленных</w:t>
            </w:r>
            <w:r w:rsidR="006849BE" w:rsidRPr="0068483E">
              <w:rPr>
                <w:rFonts w:ascii="Times New Roman" w:hAnsi="Times New Roman" w:cs="Times New Roman"/>
                <w:sz w:val="24"/>
                <w:szCs w:val="24"/>
              </w:rPr>
              <w:t xml:space="preserve"> ранее</w:t>
            </w:r>
            <w:r w:rsidRPr="0068483E">
              <w:rPr>
                <w:rFonts w:ascii="Times New Roman" w:hAnsi="Times New Roman" w:cs="Times New Roman"/>
                <w:sz w:val="24"/>
                <w:szCs w:val="24"/>
              </w:rPr>
              <w:t xml:space="preserve"> в НКО АО НРД документах, идентифицирующих Держателя Еврооблигаций, в том числе в соответствующих Анкетах</w:t>
            </w:r>
            <w:r w:rsidR="0080495A" w:rsidRPr="0068483E">
              <w:rPr>
                <w:rFonts w:ascii="Times New Roman" w:hAnsi="Times New Roman" w:cs="Times New Roman"/>
                <w:sz w:val="24"/>
                <w:szCs w:val="24"/>
              </w:rPr>
              <w:t xml:space="preserve">, </w:t>
            </w:r>
            <w:r w:rsidRPr="0068483E">
              <w:rPr>
                <w:rFonts w:ascii="Times New Roman" w:hAnsi="Times New Roman" w:cs="Times New Roman"/>
                <w:sz w:val="24"/>
                <w:szCs w:val="24"/>
              </w:rPr>
              <w:t xml:space="preserve">(а также </w:t>
            </w:r>
            <w:r w:rsidR="006100B7" w:rsidRPr="0068483E">
              <w:rPr>
                <w:rFonts w:ascii="Times New Roman" w:hAnsi="Times New Roman" w:cs="Times New Roman"/>
                <w:sz w:val="24"/>
                <w:szCs w:val="24"/>
              </w:rPr>
              <w:t xml:space="preserve">в </w:t>
            </w:r>
            <w:r w:rsidRPr="0068483E">
              <w:rPr>
                <w:rFonts w:ascii="Times New Roman" w:hAnsi="Times New Roman" w:cs="Times New Roman"/>
                <w:sz w:val="24"/>
                <w:szCs w:val="24"/>
              </w:rPr>
              <w:t>сведения</w:t>
            </w:r>
            <w:r w:rsidR="006100B7" w:rsidRPr="0068483E">
              <w:rPr>
                <w:rFonts w:ascii="Times New Roman" w:hAnsi="Times New Roman" w:cs="Times New Roman"/>
                <w:sz w:val="24"/>
                <w:szCs w:val="24"/>
              </w:rPr>
              <w:t>х</w:t>
            </w:r>
            <w:r w:rsidRPr="0068483E">
              <w:rPr>
                <w:rFonts w:ascii="Times New Roman" w:hAnsi="Times New Roman" w:cs="Times New Roman"/>
                <w:sz w:val="24"/>
                <w:szCs w:val="24"/>
              </w:rPr>
              <w:t>,</w:t>
            </w:r>
            <w:r w:rsidR="006100B7" w:rsidRPr="0068483E">
              <w:rPr>
                <w:rFonts w:ascii="Times New Roman" w:hAnsi="Times New Roman" w:cs="Times New Roman"/>
                <w:sz w:val="24"/>
                <w:szCs w:val="24"/>
              </w:rPr>
              <w:t xml:space="preserve"> содержащих</w:t>
            </w:r>
            <w:r w:rsidRPr="0068483E">
              <w:rPr>
                <w:rFonts w:ascii="Times New Roman" w:hAnsi="Times New Roman" w:cs="Times New Roman"/>
                <w:sz w:val="24"/>
                <w:szCs w:val="24"/>
              </w:rPr>
              <w:t>ся в них), отсутствуют</w:t>
            </w:r>
          </w:p>
        </w:tc>
        <w:tc>
          <w:tcPr>
            <w:tcW w:w="4536" w:type="dxa"/>
          </w:tcPr>
          <w:p w14:paraId="45DBAE3C" w14:textId="77777777" w:rsidR="008370FA" w:rsidRPr="0068483E" w:rsidRDefault="008370FA" w:rsidP="00302A25">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68483E">
              <w:rPr>
                <w:rFonts w:ascii="Times New Roman" w:hAnsi="Times New Roman" w:cs="Times New Roman"/>
                <w:sz w:val="24"/>
                <w:szCs w:val="24"/>
              </w:rPr>
              <w:t>ДА</w:t>
            </w:r>
          </w:p>
          <w:p w14:paraId="17B81C2D" w14:textId="77777777" w:rsidR="008370FA" w:rsidRPr="0068483E" w:rsidRDefault="008370FA" w:rsidP="0076634A">
            <w:pPr>
              <w:tabs>
                <w:tab w:val="left" w:pos="1134"/>
                <w:tab w:val="left" w:pos="9356"/>
              </w:tabs>
              <w:ind w:right="-1"/>
              <w:jc w:val="both"/>
              <w:rPr>
                <w:rFonts w:ascii="Times New Roman" w:hAnsi="Times New Roman" w:cs="Times New Roman"/>
                <w:sz w:val="24"/>
                <w:szCs w:val="24"/>
              </w:rPr>
            </w:pPr>
          </w:p>
        </w:tc>
      </w:tr>
      <w:tr w:rsidR="001206A8" w:rsidRPr="0068483E" w14:paraId="789A9F1E" w14:textId="77777777" w:rsidTr="002216A5">
        <w:tc>
          <w:tcPr>
            <w:tcW w:w="9392" w:type="dxa"/>
            <w:gridSpan w:val="4"/>
          </w:tcPr>
          <w:p w14:paraId="4461D7A5" w14:textId="77777777" w:rsidR="00747122" w:rsidRPr="0068483E" w:rsidRDefault="00747122" w:rsidP="00917293">
            <w:pPr>
              <w:tabs>
                <w:tab w:val="left" w:pos="67"/>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b/>
                <w:sz w:val="24"/>
                <w:szCs w:val="24"/>
              </w:rPr>
              <w:t xml:space="preserve">Держатель Еврооблигаций является иностранной структурой, относящейся к схемам коллективного инвестирования </w:t>
            </w:r>
          </w:p>
        </w:tc>
      </w:tr>
      <w:tr w:rsidR="001206A8" w:rsidRPr="0068483E" w14:paraId="18AA6BEC" w14:textId="77777777" w:rsidTr="002216A5">
        <w:trPr>
          <w:gridAfter w:val="1"/>
          <w:wAfter w:w="8" w:type="dxa"/>
        </w:trPr>
        <w:tc>
          <w:tcPr>
            <w:tcW w:w="1021" w:type="dxa"/>
          </w:tcPr>
          <w:p w14:paraId="5ED73B5B" w14:textId="77777777" w:rsidR="008370FA" w:rsidRPr="0068483E" w:rsidDel="0009745B"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020CFCD6" w14:textId="77777777" w:rsidR="008370FA" w:rsidRPr="0068483E" w:rsidRDefault="008370FA" w:rsidP="00390A2C">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 xml:space="preserve">Возможные значения </w:t>
            </w:r>
          </w:p>
        </w:tc>
        <w:tc>
          <w:tcPr>
            <w:tcW w:w="4536" w:type="dxa"/>
          </w:tcPr>
          <w:p w14:paraId="474C4B00" w14:textId="77777777" w:rsidR="008370FA" w:rsidRPr="0068483E" w:rsidRDefault="008370FA" w:rsidP="00302A25">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68483E">
              <w:rPr>
                <w:rFonts w:ascii="Times New Roman" w:hAnsi="Times New Roman" w:cs="Times New Roman"/>
                <w:sz w:val="24"/>
                <w:szCs w:val="24"/>
              </w:rPr>
              <w:t>ДА</w:t>
            </w:r>
          </w:p>
          <w:p w14:paraId="54E60DC0" w14:textId="77777777" w:rsidR="008370FA" w:rsidRPr="0068483E" w:rsidRDefault="008370FA" w:rsidP="00302A25">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68483E">
              <w:rPr>
                <w:rFonts w:ascii="Times New Roman" w:hAnsi="Times New Roman" w:cs="Times New Roman"/>
                <w:sz w:val="24"/>
                <w:szCs w:val="24"/>
              </w:rPr>
              <w:t>НЕТ</w:t>
            </w:r>
          </w:p>
        </w:tc>
      </w:tr>
      <w:tr w:rsidR="001206A8" w:rsidRPr="0068483E" w14:paraId="259B4E3A" w14:textId="77777777" w:rsidTr="002216A5">
        <w:tc>
          <w:tcPr>
            <w:tcW w:w="9392" w:type="dxa"/>
            <w:gridSpan w:val="4"/>
          </w:tcPr>
          <w:p w14:paraId="5CFB0929" w14:textId="22F9A693" w:rsidR="008D4241" w:rsidRPr="0068483E" w:rsidRDefault="008D4241" w:rsidP="002216A5">
            <w:pPr>
              <w:tabs>
                <w:tab w:val="left" w:pos="67"/>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b/>
                <w:sz w:val="24"/>
                <w:szCs w:val="24"/>
              </w:rPr>
              <w:t>При предоставлении Держателем Еврооблигаций документов до вступления в силу При</w:t>
            </w:r>
            <w:r w:rsidR="00430299" w:rsidRPr="0068483E">
              <w:rPr>
                <w:rFonts w:ascii="Times New Roman" w:hAnsi="Times New Roman" w:cs="Times New Roman"/>
                <w:b/>
                <w:sz w:val="24"/>
                <w:szCs w:val="24"/>
              </w:rPr>
              <w:t>каз</w:t>
            </w:r>
            <w:r w:rsidR="002216A5" w:rsidRPr="0068483E">
              <w:rPr>
                <w:rFonts w:ascii="Times New Roman" w:hAnsi="Times New Roman" w:cs="Times New Roman"/>
                <w:b/>
                <w:sz w:val="24"/>
                <w:szCs w:val="24"/>
              </w:rPr>
              <w:t>а</w:t>
            </w:r>
          </w:p>
        </w:tc>
      </w:tr>
      <w:tr w:rsidR="001206A8" w:rsidRPr="0068483E" w14:paraId="118C5C6C" w14:textId="77777777" w:rsidTr="002216A5">
        <w:trPr>
          <w:gridAfter w:val="1"/>
          <w:wAfter w:w="8" w:type="dxa"/>
        </w:trPr>
        <w:tc>
          <w:tcPr>
            <w:tcW w:w="1021" w:type="dxa"/>
          </w:tcPr>
          <w:p w14:paraId="5214C2DD" w14:textId="77777777" w:rsidR="008D4241" w:rsidRPr="0068483E" w:rsidDel="0009745B" w:rsidRDefault="008D4241" w:rsidP="00A405C0">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0184702E" w14:textId="6489B38F" w:rsidR="008D4241" w:rsidRPr="0068483E" w:rsidRDefault="00430299" w:rsidP="002216A5">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 xml:space="preserve">Документы для выплаты были предоставлены в </w:t>
            </w:r>
            <w:r w:rsidR="00804359" w:rsidRPr="0068483E">
              <w:rPr>
                <w:rFonts w:ascii="Times New Roman" w:hAnsi="Times New Roman" w:cs="Times New Roman"/>
                <w:sz w:val="24"/>
                <w:szCs w:val="24"/>
              </w:rPr>
              <w:t xml:space="preserve">НКО АО </w:t>
            </w:r>
            <w:r w:rsidRPr="0068483E">
              <w:rPr>
                <w:rFonts w:ascii="Times New Roman" w:hAnsi="Times New Roman" w:cs="Times New Roman"/>
                <w:sz w:val="24"/>
                <w:szCs w:val="24"/>
              </w:rPr>
              <w:t>НРД до вступления в силу Приказ</w:t>
            </w:r>
            <w:r w:rsidR="002216A5" w:rsidRPr="0068483E">
              <w:rPr>
                <w:rFonts w:ascii="Times New Roman" w:hAnsi="Times New Roman" w:cs="Times New Roman"/>
                <w:sz w:val="24"/>
                <w:szCs w:val="24"/>
              </w:rPr>
              <w:t>а</w:t>
            </w:r>
            <w:r w:rsidRPr="0068483E">
              <w:rPr>
                <w:rFonts w:ascii="Times New Roman" w:hAnsi="Times New Roman" w:cs="Times New Roman"/>
                <w:sz w:val="24"/>
                <w:szCs w:val="24"/>
              </w:rPr>
              <w:t xml:space="preserve"> </w:t>
            </w:r>
          </w:p>
        </w:tc>
        <w:tc>
          <w:tcPr>
            <w:tcW w:w="4536" w:type="dxa"/>
          </w:tcPr>
          <w:p w14:paraId="50D04AA9" w14:textId="77777777" w:rsidR="008D4241" w:rsidRPr="0068483E" w:rsidRDefault="008D4241" w:rsidP="00A405C0">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68483E">
              <w:rPr>
                <w:rFonts w:ascii="Times New Roman" w:hAnsi="Times New Roman" w:cs="Times New Roman"/>
                <w:sz w:val="24"/>
                <w:szCs w:val="24"/>
              </w:rPr>
              <w:t>ДА</w:t>
            </w:r>
          </w:p>
          <w:p w14:paraId="61CD06D7" w14:textId="77777777" w:rsidR="008D4241" w:rsidRPr="0068483E" w:rsidRDefault="008D4241" w:rsidP="00536887">
            <w:pPr>
              <w:pStyle w:val="a7"/>
              <w:tabs>
                <w:tab w:val="left" w:pos="67"/>
                <w:tab w:val="left" w:pos="1134"/>
                <w:tab w:val="left" w:pos="9356"/>
              </w:tabs>
              <w:spacing w:before="0"/>
              <w:ind w:left="454" w:right="-1"/>
              <w:jc w:val="both"/>
              <w:rPr>
                <w:rFonts w:ascii="Times New Roman" w:hAnsi="Times New Roman" w:cs="Times New Roman"/>
                <w:sz w:val="24"/>
                <w:szCs w:val="24"/>
              </w:rPr>
            </w:pPr>
          </w:p>
        </w:tc>
      </w:tr>
      <w:tr w:rsidR="0092621D" w:rsidRPr="0068483E" w14:paraId="268EFF35" w14:textId="77777777" w:rsidTr="00835D8E">
        <w:trPr>
          <w:gridAfter w:val="1"/>
          <w:wAfter w:w="8" w:type="dxa"/>
        </w:trPr>
        <w:tc>
          <w:tcPr>
            <w:tcW w:w="9384" w:type="dxa"/>
            <w:gridSpan w:val="3"/>
          </w:tcPr>
          <w:p w14:paraId="75F080ED" w14:textId="1BA58075" w:rsidR="0092621D" w:rsidRPr="0068483E" w:rsidRDefault="0092621D" w:rsidP="0066439A">
            <w:pPr>
              <w:jc w:val="both"/>
              <w:rPr>
                <w:rFonts w:ascii="Times New Roman" w:hAnsi="Times New Roman" w:cs="Times New Roman"/>
                <w:sz w:val="24"/>
                <w:szCs w:val="24"/>
              </w:rPr>
            </w:pPr>
            <w:r w:rsidRPr="0068483E">
              <w:rPr>
                <w:rFonts w:ascii="Times New Roman" w:hAnsi="Times New Roman" w:cs="Times New Roman"/>
                <w:b/>
                <w:sz w:val="24"/>
                <w:szCs w:val="24"/>
              </w:rPr>
              <w:t xml:space="preserve">Информация о передаче сведений о выплатах </w:t>
            </w:r>
            <w:r w:rsidR="002C7DEB" w:rsidRPr="0068483E">
              <w:rPr>
                <w:rFonts w:ascii="Times New Roman" w:hAnsi="Times New Roman" w:cs="Times New Roman"/>
                <w:b/>
                <w:sz w:val="24"/>
                <w:szCs w:val="24"/>
              </w:rPr>
              <w:t>и</w:t>
            </w:r>
            <w:r w:rsidRPr="0068483E">
              <w:rPr>
                <w:rFonts w:ascii="Times New Roman" w:hAnsi="Times New Roman" w:cs="Times New Roman"/>
                <w:b/>
                <w:sz w:val="24"/>
                <w:szCs w:val="24"/>
              </w:rPr>
              <w:t>ностранному депозитарию, указанному в документах, пред</w:t>
            </w:r>
            <w:r w:rsidR="00F05996">
              <w:rPr>
                <w:rFonts w:ascii="Times New Roman" w:hAnsi="Times New Roman" w:cs="Times New Roman"/>
                <w:b/>
                <w:sz w:val="24"/>
                <w:szCs w:val="24"/>
              </w:rPr>
              <w:t>о</w:t>
            </w:r>
            <w:r w:rsidRPr="0068483E">
              <w:rPr>
                <w:rFonts w:ascii="Times New Roman" w:hAnsi="Times New Roman" w:cs="Times New Roman"/>
                <w:b/>
                <w:sz w:val="24"/>
                <w:szCs w:val="24"/>
              </w:rPr>
              <w:t xml:space="preserve">ставленных </w:t>
            </w:r>
            <w:r w:rsidR="00187CA9" w:rsidRPr="0068483E">
              <w:rPr>
                <w:rFonts w:ascii="Times New Roman" w:hAnsi="Times New Roman" w:cs="Times New Roman"/>
                <w:b/>
                <w:sz w:val="24"/>
                <w:szCs w:val="24"/>
              </w:rPr>
              <w:t>Держателем Еврооблигаций</w:t>
            </w:r>
            <w:r w:rsidRPr="0068483E">
              <w:rPr>
                <w:rFonts w:ascii="Times New Roman" w:hAnsi="Times New Roman" w:cs="Times New Roman"/>
                <w:b/>
                <w:sz w:val="24"/>
                <w:szCs w:val="24"/>
              </w:rPr>
              <w:t>, в качестве вышестоящего в цепочке депозитарного учета</w:t>
            </w:r>
            <w:r w:rsidR="007010EE" w:rsidRPr="0068483E">
              <w:rPr>
                <w:rStyle w:val="af6"/>
                <w:rFonts w:ascii="Times New Roman" w:hAnsi="Times New Roman" w:cs="Times New Roman"/>
                <w:b/>
                <w:sz w:val="24"/>
                <w:szCs w:val="24"/>
              </w:rPr>
              <w:footnoteReference w:id="5"/>
            </w:r>
          </w:p>
        </w:tc>
      </w:tr>
      <w:tr w:rsidR="0092621D" w:rsidRPr="0068483E" w14:paraId="458DA7C5" w14:textId="77777777" w:rsidTr="002216A5">
        <w:trPr>
          <w:gridAfter w:val="1"/>
          <w:wAfter w:w="8" w:type="dxa"/>
        </w:trPr>
        <w:tc>
          <w:tcPr>
            <w:tcW w:w="1021" w:type="dxa"/>
          </w:tcPr>
          <w:p w14:paraId="788A4CE7" w14:textId="77777777" w:rsidR="0092621D" w:rsidRPr="0068483E" w:rsidDel="0009745B" w:rsidRDefault="0092621D" w:rsidP="00A405C0">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6CB52058" w14:textId="0D4CF427" w:rsidR="0092621D" w:rsidRPr="0068483E" w:rsidRDefault="0092621D" w:rsidP="0066439A">
            <w:pPr>
              <w:tabs>
                <w:tab w:val="left" w:pos="1134"/>
                <w:tab w:val="left" w:pos="2160"/>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Прошу передать Иностранному депозитарию,</w:t>
            </w:r>
            <w:r w:rsidRPr="0068483E">
              <w:rPr>
                <w:rFonts w:ascii="Times New Roman" w:hAnsi="Times New Roman" w:cs="Times New Roman"/>
                <w:b/>
                <w:sz w:val="24"/>
                <w:szCs w:val="24"/>
              </w:rPr>
              <w:t xml:space="preserve"> указанному в пред</w:t>
            </w:r>
            <w:r w:rsidR="00F05996">
              <w:rPr>
                <w:rFonts w:ascii="Times New Roman" w:hAnsi="Times New Roman" w:cs="Times New Roman"/>
                <w:b/>
                <w:sz w:val="24"/>
                <w:szCs w:val="24"/>
              </w:rPr>
              <w:t>о</w:t>
            </w:r>
            <w:r w:rsidRPr="0068483E">
              <w:rPr>
                <w:rFonts w:ascii="Times New Roman" w:hAnsi="Times New Roman" w:cs="Times New Roman"/>
                <w:b/>
                <w:sz w:val="24"/>
                <w:szCs w:val="24"/>
              </w:rPr>
              <w:t xml:space="preserve">ставленных мною </w:t>
            </w:r>
            <w:r w:rsidR="00457040" w:rsidRPr="0068483E">
              <w:rPr>
                <w:rFonts w:ascii="Times New Roman" w:hAnsi="Times New Roman" w:cs="Times New Roman"/>
                <w:b/>
                <w:sz w:val="24"/>
                <w:szCs w:val="24"/>
              </w:rPr>
              <w:t>в</w:t>
            </w:r>
            <w:r w:rsidR="00804359" w:rsidRPr="0068483E">
              <w:rPr>
                <w:rFonts w:ascii="Times New Roman" w:hAnsi="Times New Roman" w:cs="Times New Roman"/>
                <w:b/>
                <w:sz w:val="24"/>
                <w:szCs w:val="24"/>
              </w:rPr>
              <w:t xml:space="preserve"> НКО АО</w:t>
            </w:r>
            <w:r w:rsidR="00457040" w:rsidRPr="0068483E">
              <w:rPr>
                <w:rFonts w:ascii="Times New Roman" w:hAnsi="Times New Roman" w:cs="Times New Roman"/>
                <w:b/>
                <w:sz w:val="24"/>
                <w:szCs w:val="24"/>
              </w:rPr>
              <w:t xml:space="preserve"> НРД </w:t>
            </w:r>
            <w:r w:rsidRPr="0068483E">
              <w:rPr>
                <w:rFonts w:ascii="Times New Roman" w:hAnsi="Times New Roman" w:cs="Times New Roman"/>
                <w:b/>
                <w:sz w:val="24"/>
                <w:szCs w:val="24"/>
              </w:rPr>
              <w:t>документах,</w:t>
            </w:r>
            <w:r w:rsidR="00457040" w:rsidRPr="0068483E">
              <w:rPr>
                <w:rFonts w:ascii="Times New Roman" w:hAnsi="Times New Roman" w:cs="Times New Roman"/>
                <w:b/>
                <w:sz w:val="24"/>
                <w:szCs w:val="24"/>
              </w:rPr>
              <w:t xml:space="preserve"> </w:t>
            </w:r>
            <w:r w:rsidRPr="0068483E">
              <w:rPr>
                <w:rFonts w:ascii="Times New Roman" w:hAnsi="Times New Roman" w:cs="Times New Roman"/>
                <w:b/>
                <w:sz w:val="24"/>
                <w:szCs w:val="24"/>
              </w:rPr>
              <w:t xml:space="preserve">в качестве вышестоящего в цепочке депозитарного </w:t>
            </w:r>
            <w:r w:rsidR="00CD5853" w:rsidRPr="0068483E">
              <w:rPr>
                <w:rFonts w:ascii="Times New Roman" w:hAnsi="Times New Roman" w:cs="Times New Roman"/>
                <w:b/>
                <w:sz w:val="24"/>
                <w:szCs w:val="24"/>
              </w:rPr>
              <w:t>учета,</w:t>
            </w:r>
            <w:r w:rsidR="00CD5853" w:rsidRPr="0068483E">
              <w:rPr>
                <w:rFonts w:ascii="Times New Roman" w:hAnsi="Times New Roman" w:cs="Times New Roman"/>
                <w:sz w:val="24"/>
                <w:szCs w:val="24"/>
              </w:rPr>
              <w:t xml:space="preserve"> информацию</w:t>
            </w:r>
            <w:r w:rsidRPr="0068483E">
              <w:rPr>
                <w:rFonts w:ascii="Times New Roman" w:hAnsi="Times New Roman" w:cs="Times New Roman"/>
                <w:sz w:val="24"/>
                <w:szCs w:val="24"/>
              </w:rPr>
              <w:t xml:space="preserve"> о</w:t>
            </w:r>
            <w:r w:rsidR="00E079B8" w:rsidRPr="0068483E">
              <w:rPr>
                <w:rFonts w:ascii="Times New Roman" w:hAnsi="Times New Roman" w:cs="Times New Roman"/>
                <w:sz w:val="24"/>
                <w:szCs w:val="24"/>
              </w:rPr>
              <w:t xml:space="preserve"> факте осуществления</w:t>
            </w:r>
            <w:r w:rsidR="00BB3BFA" w:rsidRPr="0068483E">
              <w:rPr>
                <w:rFonts w:ascii="Times New Roman" w:hAnsi="Times New Roman" w:cs="Times New Roman"/>
                <w:sz w:val="24"/>
                <w:szCs w:val="24"/>
              </w:rPr>
              <w:t xml:space="preserve"> мне в</w:t>
            </w:r>
            <w:r w:rsidRPr="0068483E">
              <w:rPr>
                <w:rFonts w:ascii="Times New Roman" w:hAnsi="Times New Roman" w:cs="Times New Roman"/>
                <w:sz w:val="24"/>
                <w:szCs w:val="24"/>
              </w:rPr>
              <w:t xml:space="preserve">ыплаты по </w:t>
            </w:r>
            <w:r w:rsidR="0085125E" w:rsidRPr="0068483E">
              <w:rPr>
                <w:rFonts w:ascii="Times New Roman" w:hAnsi="Times New Roman" w:cs="Times New Roman"/>
                <w:sz w:val="24"/>
                <w:szCs w:val="24"/>
              </w:rPr>
              <w:t>Еврооблигациям</w:t>
            </w:r>
            <w:r w:rsidRPr="0068483E">
              <w:rPr>
                <w:rFonts w:ascii="Times New Roman" w:hAnsi="Times New Roman" w:cs="Times New Roman"/>
                <w:sz w:val="24"/>
                <w:szCs w:val="24"/>
              </w:rPr>
              <w:t xml:space="preserve"> с указанием схемы хранения </w:t>
            </w:r>
            <w:r w:rsidR="00BC7ED1">
              <w:rPr>
                <w:rFonts w:ascii="Times New Roman" w:hAnsi="Times New Roman"/>
                <w:sz w:val="24"/>
                <w:szCs w:val="24"/>
              </w:rPr>
              <w:t>Еврооблигаций</w:t>
            </w:r>
            <w:r w:rsidRPr="0068483E">
              <w:rPr>
                <w:rFonts w:ascii="Times New Roman" w:hAnsi="Times New Roman" w:cs="Times New Roman"/>
                <w:sz w:val="24"/>
                <w:szCs w:val="24"/>
              </w:rPr>
              <w:t xml:space="preserve">, включая Иностранный депозитарий, осуществляющий учет прав на </w:t>
            </w:r>
            <w:r w:rsidR="0085125E" w:rsidRPr="0068483E">
              <w:rPr>
                <w:rFonts w:ascii="Times New Roman" w:hAnsi="Times New Roman" w:cs="Times New Roman"/>
                <w:sz w:val="24"/>
                <w:szCs w:val="24"/>
              </w:rPr>
              <w:t>Еврооблигации</w:t>
            </w:r>
            <w:r w:rsidRPr="0068483E">
              <w:rPr>
                <w:rFonts w:ascii="Times New Roman" w:hAnsi="Times New Roman" w:cs="Times New Roman"/>
                <w:sz w:val="24"/>
                <w:szCs w:val="24"/>
              </w:rPr>
              <w:t xml:space="preserve">, и все Иностранные депозитарии, в которых открыты счета лиц, действующих в интересах других лиц, на которых учитываются права на </w:t>
            </w:r>
            <w:r w:rsidR="0085125E" w:rsidRPr="0068483E">
              <w:rPr>
                <w:rFonts w:ascii="Times New Roman" w:hAnsi="Times New Roman" w:cs="Times New Roman"/>
                <w:sz w:val="24"/>
                <w:szCs w:val="24"/>
              </w:rPr>
              <w:t xml:space="preserve">Еврооблигации </w:t>
            </w:r>
            <w:r w:rsidRPr="0068483E">
              <w:rPr>
                <w:rFonts w:ascii="Times New Roman" w:hAnsi="Times New Roman" w:cs="Times New Roman"/>
                <w:sz w:val="24"/>
                <w:szCs w:val="24"/>
              </w:rPr>
              <w:t>на Дату фиксаци</w:t>
            </w:r>
            <w:r w:rsidR="00017BF4" w:rsidRPr="0068483E">
              <w:rPr>
                <w:rFonts w:ascii="Times New Roman" w:hAnsi="Times New Roman" w:cs="Times New Roman"/>
                <w:sz w:val="24"/>
                <w:szCs w:val="24"/>
              </w:rPr>
              <w:t>и.</w:t>
            </w:r>
          </w:p>
        </w:tc>
        <w:tc>
          <w:tcPr>
            <w:tcW w:w="4536" w:type="dxa"/>
          </w:tcPr>
          <w:p w14:paraId="582BF8F2" w14:textId="496F126E" w:rsidR="00591714" w:rsidRPr="0068483E" w:rsidRDefault="00591714" w:rsidP="00591714">
            <w:pPr>
              <w:pStyle w:val="a7"/>
              <w:numPr>
                <w:ilvl w:val="0"/>
                <w:numId w:val="5"/>
              </w:numPr>
              <w:tabs>
                <w:tab w:val="left" w:pos="67"/>
                <w:tab w:val="left" w:pos="1134"/>
                <w:tab w:val="left" w:pos="2160"/>
                <w:tab w:val="left" w:pos="9356"/>
              </w:tabs>
              <w:spacing w:before="0" w:after="200" w:line="276" w:lineRule="auto"/>
              <w:ind w:left="454" w:right="-1" w:hanging="454"/>
              <w:jc w:val="both"/>
              <w:rPr>
                <w:rFonts w:ascii="Times New Roman" w:hAnsi="Times New Roman" w:cs="Times New Roman"/>
                <w:sz w:val="24"/>
                <w:szCs w:val="24"/>
              </w:rPr>
            </w:pPr>
            <w:r w:rsidRPr="0068483E">
              <w:rPr>
                <w:rFonts w:ascii="Times New Roman" w:hAnsi="Times New Roman" w:cs="Times New Roman"/>
                <w:sz w:val="24"/>
                <w:szCs w:val="24"/>
              </w:rPr>
              <w:t>ДА</w:t>
            </w:r>
          </w:p>
          <w:p w14:paraId="7BA6B57E" w14:textId="70DF7436" w:rsidR="0092621D" w:rsidRPr="0068483E" w:rsidRDefault="00591714" w:rsidP="00591714">
            <w:pPr>
              <w:pStyle w:val="a7"/>
              <w:numPr>
                <w:ilvl w:val="0"/>
                <w:numId w:val="5"/>
              </w:numPr>
              <w:tabs>
                <w:tab w:val="left" w:pos="67"/>
                <w:tab w:val="left" w:pos="1134"/>
                <w:tab w:val="left" w:pos="2160"/>
                <w:tab w:val="left" w:pos="9356"/>
              </w:tabs>
              <w:spacing w:before="0" w:after="200" w:line="276" w:lineRule="auto"/>
              <w:ind w:left="454" w:right="-1" w:hanging="454"/>
              <w:jc w:val="both"/>
              <w:rPr>
                <w:rFonts w:ascii="Times New Roman" w:hAnsi="Times New Roman" w:cs="Times New Roman"/>
                <w:sz w:val="24"/>
                <w:szCs w:val="24"/>
              </w:rPr>
            </w:pPr>
            <w:r w:rsidRPr="0068483E">
              <w:rPr>
                <w:rFonts w:ascii="Times New Roman" w:hAnsi="Times New Roman" w:cs="Times New Roman"/>
                <w:sz w:val="24"/>
                <w:szCs w:val="24"/>
              </w:rPr>
              <w:t>НЕТ</w:t>
            </w:r>
          </w:p>
        </w:tc>
      </w:tr>
    </w:tbl>
    <w:p w14:paraId="50C24771" w14:textId="77777777" w:rsidR="002278C4" w:rsidRPr="0068483E" w:rsidRDefault="008B2463" w:rsidP="002278C4">
      <w:pPr>
        <w:tabs>
          <w:tab w:val="left" w:pos="1134"/>
          <w:tab w:val="left" w:pos="9356"/>
        </w:tabs>
        <w:ind w:left="851" w:right="-1" w:hanging="851"/>
        <w:jc w:val="both"/>
        <w:rPr>
          <w:rFonts w:ascii="Times New Roman" w:hAnsi="Times New Roman" w:cs="Times New Roman"/>
          <w:sz w:val="24"/>
          <w:szCs w:val="24"/>
        </w:rPr>
      </w:pPr>
      <w:r w:rsidRPr="0068483E">
        <w:rPr>
          <w:rFonts w:ascii="Times New Roman" w:hAnsi="Times New Roman" w:cs="Times New Roman"/>
          <w:sz w:val="24"/>
          <w:szCs w:val="24"/>
        </w:rPr>
        <w:t>Перечень прилагаемых документов:</w:t>
      </w:r>
    </w:p>
    <w:p w14:paraId="483B9A55" w14:textId="77777777" w:rsidR="008B2463" w:rsidRPr="0068483E" w:rsidRDefault="008B2463" w:rsidP="00302A25">
      <w:pPr>
        <w:pStyle w:val="a7"/>
        <w:numPr>
          <w:ilvl w:val="0"/>
          <w:numId w:val="18"/>
        </w:numPr>
        <w:tabs>
          <w:tab w:val="left" w:pos="1134"/>
          <w:tab w:val="left" w:pos="9356"/>
        </w:tabs>
        <w:ind w:right="-1"/>
        <w:jc w:val="both"/>
        <w:rPr>
          <w:rFonts w:ascii="Times New Roman" w:hAnsi="Times New Roman" w:cs="Times New Roman"/>
          <w:sz w:val="24"/>
          <w:szCs w:val="24"/>
        </w:rPr>
      </w:pPr>
    </w:p>
    <w:p w14:paraId="5F8E917C" w14:textId="50BF68BE" w:rsidR="002278C4" w:rsidRPr="0068483E" w:rsidRDefault="002278C4" w:rsidP="001972CB">
      <w:pPr>
        <w:pStyle w:val="a7"/>
        <w:numPr>
          <w:ilvl w:val="0"/>
          <w:numId w:val="18"/>
        </w:numPr>
        <w:tabs>
          <w:tab w:val="left" w:pos="1134"/>
          <w:tab w:val="left" w:pos="9356"/>
        </w:tabs>
        <w:ind w:right="-1"/>
        <w:jc w:val="both"/>
        <w:rPr>
          <w:rFonts w:ascii="Times New Roman" w:hAnsi="Times New Roman" w:cs="Times New Roman"/>
          <w:sz w:val="24"/>
          <w:szCs w:val="24"/>
        </w:rPr>
      </w:pPr>
    </w:p>
    <w:tbl>
      <w:tblPr>
        <w:tblStyle w:val="a4"/>
        <w:tblW w:w="936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984"/>
      </w:tblGrid>
      <w:tr w:rsidR="001206A8" w:rsidRPr="0068483E" w14:paraId="6F4881A4" w14:textId="77777777" w:rsidTr="00285D15">
        <w:trPr>
          <w:trHeight w:val="410"/>
        </w:trPr>
        <w:tc>
          <w:tcPr>
            <w:tcW w:w="3546" w:type="dxa"/>
          </w:tcPr>
          <w:p w14:paraId="7B70307D" w14:textId="77777777" w:rsidR="002278C4" w:rsidRPr="0068483E" w:rsidRDefault="002278C4" w:rsidP="0076634A">
            <w:pPr>
              <w:tabs>
                <w:tab w:val="left" w:pos="1134"/>
                <w:tab w:val="left" w:pos="9356"/>
              </w:tabs>
              <w:ind w:right="-1"/>
              <w:jc w:val="center"/>
              <w:rPr>
                <w:rFonts w:ascii="Times New Roman" w:hAnsi="Times New Roman" w:cs="Times New Roman"/>
                <w:sz w:val="24"/>
                <w:szCs w:val="24"/>
              </w:rPr>
            </w:pPr>
            <w:r w:rsidRPr="0068483E">
              <w:rPr>
                <w:rFonts w:ascii="Times New Roman" w:hAnsi="Times New Roman" w:cs="Times New Roman"/>
                <w:sz w:val="24"/>
                <w:szCs w:val="24"/>
              </w:rPr>
              <w:t>___________________________</w:t>
            </w:r>
          </w:p>
          <w:p w14:paraId="1A012193" w14:textId="77777777" w:rsidR="002278C4" w:rsidRPr="0068483E" w:rsidRDefault="002278C4" w:rsidP="00DB7D5A">
            <w:pPr>
              <w:tabs>
                <w:tab w:val="left" w:pos="1134"/>
                <w:tab w:val="left" w:pos="9356"/>
              </w:tabs>
              <w:ind w:right="-1"/>
              <w:jc w:val="center"/>
              <w:rPr>
                <w:rFonts w:ascii="Times New Roman" w:hAnsi="Times New Roman" w:cs="Times New Roman"/>
                <w:sz w:val="24"/>
                <w:szCs w:val="24"/>
              </w:rPr>
            </w:pPr>
            <w:r w:rsidRPr="0068483E">
              <w:rPr>
                <w:rFonts w:ascii="Times New Roman" w:hAnsi="Times New Roman" w:cs="Times New Roman"/>
                <w:sz w:val="24"/>
                <w:szCs w:val="24"/>
              </w:rPr>
              <w:t>(</w:t>
            </w:r>
            <w:r w:rsidR="00DB7D5A" w:rsidRPr="0068483E">
              <w:rPr>
                <w:rFonts w:ascii="Times New Roman" w:hAnsi="Times New Roman" w:cs="Times New Roman"/>
                <w:sz w:val="24"/>
                <w:szCs w:val="24"/>
              </w:rPr>
              <w:t>должность</w:t>
            </w:r>
            <w:r w:rsidRPr="0068483E">
              <w:rPr>
                <w:rFonts w:ascii="Times New Roman" w:hAnsi="Times New Roman" w:cs="Times New Roman"/>
                <w:sz w:val="24"/>
                <w:szCs w:val="24"/>
                <w:lang w:val="en-US"/>
              </w:rPr>
              <w:t>/</w:t>
            </w:r>
            <w:r w:rsidRPr="0068483E">
              <w:rPr>
                <w:rFonts w:ascii="Times New Roman" w:hAnsi="Times New Roman" w:cs="Times New Roman"/>
                <w:sz w:val="24"/>
                <w:szCs w:val="24"/>
              </w:rPr>
              <w:t>ФИО)</w:t>
            </w:r>
          </w:p>
        </w:tc>
        <w:tc>
          <w:tcPr>
            <w:tcW w:w="2831" w:type="dxa"/>
          </w:tcPr>
          <w:p w14:paraId="3871C91D" w14:textId="77777777" w:rsidR="002278C4" w:rsidRPr="0068483E" w:rsidRDefault="002278C4" w:rsidP="0076634A">
            <w:pPr>
              <w:tabs>
                <w:tab w:val="left" w:pos="1134"/>
                <w:tab w:val="left" w:pos="9356"/>
              </w:tabs>
              <w:ind w:right="-1"/>
              <w:jc w:val="center"/>
              <w:rPr>
                <w:rFonts w:ascii="Times New Roman" w:hAnsi="Times New Roman" w:cs="Times New Roman"/>
                <w:sz w:val="24"/>
                <w:szCs w:val="24"/>
              </w:rPr>
            </w:pPr>
            <w:r w:rsidRPr="0068483E">
              <w:rPr>
                <w:rFonts w:ascii="Times New Roman" w:hAnsi="Times New Roman" w:cs="Times New Roman"/>
                <w:sz w:val="24"/>
                <w:szCs w:val="24"/>
              </w:rPr>
              <w:softHyphen/>
            </w:r>
            <w:r w:rsidRPr="0068483E">
              <w:rPr>
                <w:rFonts w:ascii="Times New Roman" w:hAnsi="Times New Roman" w:cs="Times New Roman"/>
                <w:sz w:val="24"/>
                <w:szCs w:val="24"/>
              </w:rPr>
              <w:softHyphen/>
            </w:r>
            <w:r w:rsidRPr="0068483E">
              <w:rPr>
                <w:rFonts w:ascii="Times New Roman" w:hAnsi="Times New Roman" w:cs="Times New Roman"/>
                <w:sz w:val="24"/>
                <w:szCs w:val="24"/>
              </w:rPr>
              <w:softHyphen/>
            </w:r>
            <w:r w:rsidRPr="0068483E">
              <w:rPr>
                <w:rFonts w:ascii="Times New Roman" w:hAnsi="Times New Roman" w:cs="Times New Roman"/>
                <w:sz w:val="24"/>
                <w:szCs w:val="24"/>
              </w:rPr>
              <w:softHyphen/>
            </w:r>
            <w:r w:rsidRPr="0068483E">
              <w:rPr>
                <w:rFonts w:ascii="Times New Roman" w:hAnsi="Times New Roman" w:cs="Times New Roman"/>
                <w:sz w:val="24"/>
                <w:szCs w:val="24"/>
              </w:rPr>
              <w:softHyphen/>
            </w:r>
            <w:r w:rsidRPr="0068483E">
              <w:rPr>
                <w:rFonts w:ascii="Times New Roman" w:hAnsi="Times New Roman" w:cs="Times New Roman"/>
                <w:sz w:val="24"/>
                <w:szCs w:val="24"/>
              </w:rPr>
              <w:softHyphen/>
              <w:t>_____________________</w:t>
            </w:r>
          </w:p>
          <w:p w14:paraId="003D26AB" w14:textId="77777777" w:rsidR="002278C4" w:rsidRPr="0068483E" w:rsidRDefault="002278C4" w:rsidP="0076634A">
            <w:pPr>
              <w:tabs>
                <w:tab w:val="left" w:pos="1134"/>
                <w:tab w:val="left" w:pos="9356"/>
              </w:tabs>
              <w:ind w:right="-1"/>
              <w:jc w:val="center"/>
              <w:rPr>
                <w:rFonts w:ascii="Times New Roman" w:hAnsi="Times New Roman" w:cs="Times New Roman"/>
                <w:sz w:val="24"/>
                <w:szCs w:val="24"/>
              </w:rPr>
            </w:pPr>
            <w:r w:rsidRPr="0068483E">
              <w:rPr>
                <w:rFonts w:ascii="Times New Roman" w:hAnsi="Times New Roman" w:cs="Times New Roman"/>
                <w:sz w:val="24"/>
                <w:szCs w:val="24"/>
              </w:rPr>
              <w:t>(подпись)</w:t>
            </w:r>
          </w:p>
        </w:tc>
        <w:tc>
          <w:tcPr>
            <w:tcW w:w="2984" w:type="dxa"/>
          </w:tcPr>
          <w:p w14:paraId="45012C63" w14:textId="383E847C" w:rsidR="002278C4" w:rsidRPr="0068483E" w:rsidRDefault="002278C4" w:rsidP="0076634A">
            <w:pPr>
              <w:tabs>
                <w:tab w:val="left" w:pos="1134"/>
                <w:tab w:val="left" w:pos="9356"/>
              </w:tabs>
              <w:ind w:right="-1"/>
              <w:jc w:val="center"/>
              <w:rPr>
                <w:rFonts w:ascii="Times New Roman" w:hAnsi="Times New Roman" w:cs="Times New Roman"/>
                <w:sz w:val="24"/>
                <w:szCs w:val="24"/>
              </w:rPr>
            </w:pPr>
            <w:r w:rsidRPr="0068483E">
              <w:rPr>
                <w:rFonts w:ascii="Times New Roman" w:hAnsi="Times New Roman" w:cs="Times New Roman"/>
                <w:sz w:val="24"/>
                <w:szCs w:val="24"/>
              </w:rPr>
              <w:t>___________________</w:t>
            </w:r>
          </w:p>
          <w:p w14:paraId="516D53C0" w14:textId="3DA2223C" w:rsidR="00735CDD" w:rsidRPr="0068483E" w:rsidRDefault="00735CDD" w:rsidP="0076634A">
            <w:pPr>
              <w:tabs>
                <w:tab w:val="left" w:pos="1134"/>
                <w:tab w:val="left" w:pos="9356"/>
              </w:tabs>
              <w:ind w:right="-1"/>
              <w:jc w:val="center"/>
              <w:rPr>
                <w:rFonts w:ascii="Times New Roman" w:hAnsi="Times New Roman" w:cs="Times New Roman"/>
                <w:sz w:val="24"/>
                <w:szCs w:val="24"/>
              </w:rPr>
            </w:pPr>
            <w:r w:rsidRPr="0068483E">
              <w:rPr>
                <w:rFonts w:ascii="Times New Roman" w:hAnsi="Times New Roman" w:cs="Times New Roman"/>
                <w:sz w:val="24"/>
                <w:szCs w:val="24"/>
              </w:rPr>
              <w:t>(дата)</w:t>
            </w:r>
            <w:r w:rsidRPr="0068483E">
              <w:rPr>
                <w:rStyle w:val="af6"/>
                <w:rFonts w:ascii="Times New Roman" w:hAnsi="Times New Roman" w:cs="Times New Roman"/>
                <w:sz w:val="24"/>
                <w:szCs w:val="24"/>
              </w:rPr>
              <w:footnoteReference w:id="6"/>
            </w:r>
          </w:p>
          <w:p w14:paraId="5910A9A2" w14:textId="6BA8967D" w:rsidR="002278C4" w:rsidRPr="0068483E" w:rsidRDefault="002278C4" w:rsidP="0076634A">
            <w:pPr>
              <w:tabs>
                <w:tab w:val="left" w:pos="1134"/>
                <w:tab w:val="left" w:pos="9356"/>
              </w:tabs>
              <w:ind w:right="-1"/>
              <w:jc w:val="center"/>
              <w:rPr>
                <w:rFonts w:ascii="Times New Roman" w:hAnsi="Times New Roman" w:cs="Times New Roman"/>
                <w:sz w:val="24"/>
                <w:szCs w:val="24"/>
              </w:rPr>
            </w:pPr>
          </w:p>
        </w:tc>
      </w:tr>
    </w:tbl>
    <w:p w14:paraId="3E57777C" w14:textId="159625D6" w:rsidR="00C935A3" w:rsidRPr="0068483E" w:rsidRDefault="00C935A3" w:rsidP="00DF2695"/>
    <w:p w14:paraId="7EC8AA5C" w14:textId="562F3911" w:rsidR="00DF2695" w:rsidRPr="0068483E" w:rsidRDefault="00DF2695" w:rsidP="00DF2695"/>
    <w:p w14:paraId="6CAD1F6F" w14:textId="6A7CBE1A" w:rsidR="004E4A94" w:rsidRPr="0068483E" w:rsidRDefault="004E4A94" w:rsidP="00DF2695"/>
    <w:p w14:paraId="4E95D82A" w14:textId="34C1FC0E" w:rsidR="004E4A94" w:rsidRPr="0068483E" w:rsidRDefault="004E4A94" w:rsidP="00DF2695"/>
    <w:p w14:paraId="10EF7DA8" w14:textId="03084FE2" w:rsidR="004E4A94" w:rsidRPr="0068483E" w:rsidRDefault="004E4A94" w:rsidP="00DF2695"/>
    <w:p w14:paraId="70ED38A9" w14:textId="24543F9A" w:rsidR="004E4A94" w:rsidRPr="0068483E" w:rsidRDefault="004E4A94" w:rsidP="00DF2695"/>
    <w:p w14:paraId="4F18AB3F" w14:textId="0FCD7A56" w:rsidR="004E4A94" w:rsidRPr="0068483E" w:rsidRDefault="004E4A94" w:rsidP="00DF2695"/>
    <w:p w14:paraId="58DAE56B" w14:textId="37532E86" w:rsidR="004E4A94" w:rsidRPr="0068483E" w:rsidRDefault="004E4A94" w:rsidP="00DF2695"/>
    <w:p w14:paraId="0D2CAAF7" w14:textId="77777777" w:rsidR="004E4A94" w:rsidRPr="0068483E" w:rsidRDefault="004E4A94" w:rsidP="00DF2695"/>
    <w:p w14:paraId="22807325" w14:textId="5A6ED5B1" w:rsidR="007B0E01" w:rsidRPr="0068483E" w:rsidRDefault="007B0E01" w:rsidP="00DF2695"/>
    <w:p w14:paraId="6908D811" w14:textId="10DBCC73" w:rsidR="00501221" w:rsidRPr="0068483E" w:rsidRDefault="00501221" w:rsidP="00DF2695"/>
    <w:p w14:paraId="5B3F08C7" w14:textId="2A5C2E8E" w:rsidR="00501221" w:rsidRPr="0068483E" w:rsidRDefault="00501221" w:rsidP="00DF2695"/>
    <w:p w14:paraId="2D72C837" w14:textId="61D0B257" w:rsidR="00501221" w:rsidRPr="0068483E" w:rsidRDefault="00501221" w:rsidP="00DF2695"/>
    <w:p w14:paraId="1E56AF51" w14:textId="28F5FABB" w:rsidR="00501221" w:rsidRPr="0068483E" w:rsidRDefault="00501221" w:rsidP="00DF2695"/>
    <w:p w14:paraId="7FA09A2B" w14:textId="17087FD9" w:rsidR="00501221" w:rsidRPr="0068483E" w:rsidRDefault="00501221" w:rsidP="00DF2695"/>
    <w:p w14:paraId="3C1D6C2B" w14:textId="5B556572" w:rsidR="00501221" w:rsidRPr="0068483E" w:rsidRDefault="00501221" w:rsidP="00501221"/>
    <w:p w14:paraId="7621BC20" w14:textId="6BE63B4A" w:rsidR="00501221" w:rsidRPr="0068483E" w:rsidRDefault="00501221" w:rsidP="00501221"/>
    <w:p w14:paraId="7A7D71C7" w14:textId="51A326A4" w:rsidR="00501221" w:rsidRPr="0068483E" w:rsidRDefault="00501221" w:rsidP="00501221"/>
    <w:p w14:paraId="7B0E36FE" w14:textId="77777777" w:rsidR="00501221" w:rsidRPr="0068483E" w:rsidRDefault="00501221" w:rsidP="00501221"/>
    <w:p w14:paraId="5BDC6602" w14:textId="77777777" w:rsidR="007B0E01" w:rsidRPr="00285D15" w:rsidRDefault="007B0E01" w:rsidP="00501221">
      <w:bookmarkStart w:id="0" w:name="_GoBack"/>
      <w:bookmarkEnd w:id="0"/>
    </w:p>
    <w:sectPr w:rsidR="007B0E01" w:rsidRPr="00285D15" w:rsidSect="0044452A">
      <w:footerReference w:type="default" r:id="rId8"/>
      <w:pgSz w:w="11906" w:h="16838"/>
      <w:pgMar w:top="1134" w:right="850" w:bottom="142" w:left="1701" w:header="708" w:footer="4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FDA85" w14:textId="77777777" w:rsidR="00D67323" w:rsidRDefault="00D67323" w:rsidP="000A7BC6">
      <w:pPr>
        <w:spacing w:after="0" w:line="240" w:lineRule="auto"/>
      </w:pPr>
      <w:r>
        <w:separator/>
      </w:r>
    </w:p>
  </w:endnote>
  <w:endnote w:type="continuationSeparator" w:id="0">
    <w:p w14:paraId="37C53AB0" w14:textId="77777777" w:rsidR="00D67323" w:rsidRDefault="00D67323" w:rsidP="000A7BC6">
      <w:pPr>
        <w:spacing w:after="0" w:line="240" w:lineRule="auto"/>
      </w:pPr>
      <w:r>
        <w:continuationSeparator/>
      </w:r>
    </w:p>
  </w:endnote>
  <w:endnote w:type="continuationNotice" w:id="1">
    <w:p w14:paraId="11345F08" w14:textId="77777777" w:rsidR="00D67323" w:rsidRDefault="00D673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89116"/>
      <w:docPartObj>
        <w:docPartGallery w:val="Page Numbers (Bottom of Page)"/>
        <w:docPartUnique/>
      </w:docPartObj>
    </w:sdtPr>
    <w:sdtEndPr>
      <w:rPr>
        <w:rFonts w:ascii="Times New Roman" w:hAnsi="Times New Roman" w:cs="Times New Roman"/>
        <w:sz w:val="20"/>
        <w:szCs w:val="20"/>
      </w:rPr>
    </w:sdtEndPr>
    <w:sdtContent>
      <w:p w14:paraId="200CA123" w14:textId="5430DFDB" w:rsidR="00D67323" w:rsidRPr="002278C4" w:rsidRDefault="00D67323">
        <w:pPr>
          <w:pStyle w:val="af4"/>
          <w:jc w:val="right"/>
          <w:rPr>
            <w:rFonts w:ascii="Times New Roman" w:hAnsi="Times New Roman" w:cs="Times New Roman"/>
            <w:sz w:val="20"/>
            <w:szCs w:val="20"/>
          </w:rPr>
        </w:pPr>
        <w:r w:rsidRPr="002278C4">
          <w:rPr>
            <w:rFonts w:ascii="Times New Roman" w:hAnsi="Times New Roman" w:cs="Times New Roman"/>
            <w:sz w:val="20"/>
            <w:szCs w:val="20"/>
          </w:rPr>
          <w:fldChar w:fldCharType="begin"/>
        </w:r>
        <w:r w:rsidRPr="002278C4">
          <w:rPr>
            <w:rFonts w:ascii="Times New Roman" w:hAnsi="Times New Roman" w:cs="Times New Roman"/>
            <w:sz w:val="20"/>
            <w:szCs w:val="20"/>
          </w:rPr>
          <w:instrText>PAGE   \* MERGEFORMAT</w:instrText>
        </w:r>
        <w:r w:rsidRPr="002278C4">
          <w:rPr>
            <w:rFonts w:ascii="Times New Roman" w:hAnsi="Times New Roman" w:cs="Times New Roman"/>
            <w:sz w:val="20"/>
            <w:szCs w:val="20"/>
          </w:rPr>
          <w:fldChar w:fldCharType="separate"/>
        </w:r>
        <w:r w:rsidR="005C359C">
          <w:rPr>
            <w:rFonts w:ascii="Times New Roman" w:hAnsi="Times New Roman" w:cs="Times New Roman"/>
            <w:noProof/>
            <w:sz w:val="20"/>
            <w:szCs w:val="20"/>
          </w:rPr>
          <w:t>6</w:t>
        </w:r>
        <w:r w:rsidRPr="002278C4">
          <w:rPr>
            <w:rFonts w:ascii="Times New Roman" w:hAnsi="Times New Roman" w:cs="Times New Roman"/>
            <w:sz w:val="20"/>
            <w:szCs w:val="20"/>
          </w:rPr>
          <w:fldChar w:fldCharType="end"/>
        </w:r>
      </w:p>
    </w:sdtContent>
  </w:sdt>
  <w:p w14:paraId="1F8E79E8" w14:textId="072A3505" w:rsidR="00D67323" w:rsidRDefault="00D67323" w:rsidP="0044452A">
    <w:pPr>
      <w:pStyle w:val="af4"/>
      <w:tabs>
        <w:tab w:val="clear" w:pos="4677"/>
        <w:tab w:val="clear" w:pos="9355"/>
        <w:tab w:val="left" w:pos="16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0DC58" w14:textId="77777777" w:rsidR="00D67323" w:rsidRDefault="00D67323" w:rsidP="000A7BC6">
      <w:pPr>
        <w:spacing w:after="0" w:line="240" w:lineRule="auto"/>
      </w:pPr>
      <w:r>
        <w:separator/>
      </w:r>
    </w:p>
  </w:footnote>
  <w:footnote w:type="continuationSeparator" w:id="0">
    <w:p w14:paraId="7707190C" w14:textId="77777777" w:rsidR="00D67323" w:rsidRDefault="00D67323" w:rsidP="000A7BC6">
      <w:pPr>
        <w:spacing w:after="0" w:line="240" w:lineRule="auto"/>
      </w:pPr>
      <w:r>
        <w:continuationSeparator/>
      </w:r>
    </w:p>
  </w:footnote>
  <w:footnote w:type="continuationNotice" w:id="1">
    <w:p w14:paraId="48864C16" w14:textId="77777777" w:rsidR="00D67323" w:rsidRDefault="00D67323">
      <w:pPr>
        <w:spacing w:after="0" w:line="240" w:lineRule="auto"/>
      </w:pPr>
    </w:p>
  </w:footnote>
  <w:footnote w:id="2">
    <w:p w14:paraId="1DFF8E14" w14:textId="72B69E6E" w:rsidR="00D67323" w:rsidRPr="00991A31" w:rsidRDefault="00D67323" w:rsidP="00FE3A9F">
      <w:pPr>
        <w:pStyle w:val="af8"/>
        <w:jc w:val="both"/>
      </w:pPr>
      <w:r>
        <w:rPr>
          <w:rStyle w:val="af6"/>
        </w:rPr>
        <w:footnoteRef/>
      </w:r>
      <w:r>
        <w:t xml:space="preserve"> </w:t>
      </w:r>
      <w:r w:rsidRPr="00B9587A">
        <w:rPr>
          <w:rFonts w:ascii="Times New Roman" w:hAnsi="Times New Roman" w:cs="Times New Roman"/>
          <w:sz w:val="18"/>
          <w:szCs w:val="18"/>
        </w:rPr>
        <w:t>В случае если дата фиксации для выплаты купонного дохода и номинальной стоимости</w:t>
      </w:r>
      <w:r>
        <w:rPr>
          <w:rFonts w:ascii="Times New Roman" w:hAnsi="Times New Roman" w:cs="Times New Roman"/>
          <w:sz w:val="18"/>
          <w:szCs w:val="18"/>
        </w:rPr>
        <w:t xml:space="preserve"> </w:t>
      </w:r>
      <w:r w:rsidRPr="00B9587A">
        <w:rPr>
          <w:rFonts w:ascii="Times New Roman" w:hAnsi="Times New Roman" w:cs="Times New Roman"/>
          <w:sz w:val="18"/>
          <w:szCs w:val="18"/>
        </w:rPr>
        <w:t>/ частичной номинальной стоимости совпадает, то указывается несколько вариантов.</w:t>
      </w:r>
      <w:r>
        <w:t xml:space="preserve"> </w:t>
      </w:r>
      <w:r w:rsidRPr="00DF2695">
        <w:rPr>
          <w:rFonts w:ascii="Times New Roman" w:hAnsi="Times New Roman" w:cs="Times New Roman"/>
          <w:sz w:val="18"/>
          <w:szCs w:val="18"/>
        </w:rPr>
        <w:t>При</w:t>
      </w:r>
      <w:r w:rsidRPr="00991A31">
        <w:rPr>
          <w:rFonts w:ascii="Times New Roman" w:hAnsi="Times New Roman" w:cs="Times New Roman"/>
          <w:sz w:val="18"/>
          <w:szCs w:val="18"/>
        </w:rPr>
        <w:t xml:space="preserve"> </w:t>
      </w:r>
      <w:r w:rsidRPr="00DF2695">
        <w:rPr>
          <w:rFonts w:ascii="Times New Roman" w:hAnsi="Times New Roman" w:cs="Times New Roman"/>
          <w:sz w:val="18"/>
          <w:szCs w:val="18"/>
        </w:rPr>
        <w:t>выборе</w:t>
      </w:r>
      <w:r w:rsidRPr="00991A31">
        <w:rPr>
          <w:rFonts w:ascii="Times New Roman" w:hAnsi="Times New Roman" w:cs="Times New Roman"/>
          <w:sz w:val="18"/>
          <w:szCs w:val="18"/>
        </w:rPr>
        <w:t xml:space="preserve"> </w:t>
      </w:r>
      <w:r w:rsidRPr="00DF2695">
        <w:rPr>
          <w:rFonts w:ascii="Times New Roman" w:hAnsi="Times New Roman" w:cs="Times New Roman"/>
          <w:sz w:val="18"/>
          <w:szCs w:val="18"/>
        </w:rPr>
        <w:t>нескольких</w:t>
      </w:r>
      <w:r w:rsidRPr="00991A31">
        <w:rPr>
          <w:rFonts w:ascii="Times New Roman" w:hAnsi="Times New Roman" w:cs="Times New Roman"/>
          <w:sz w:val="18"/>
          <w:szCs w:val="18"/>
        </w:rPr>
        <w:t xml:space="preserve"> </w:t>
      </w:r>
      <w:r w:rsidRPr="00DF2695">
        <w:rPr>
          <w:rFonts w:ascii="Times New Roman" w:hAnsi="Times New Roman" w:cs="Times New Roman"/>
          <w:sz w:val="18"/>
          <w:szCs w:val="18"/>
        </w:rPr>
        <w:t>вариантов</w:t>
      </w:r>
      <w:r w:rsidRPr="00991A31">
        <w:rPr>
          <w:rFonts w:ascii="Times New Roman" w:hAnsi="Times New Roman" w:cs="Times New Roman"/>
          <w:sz w:val="18"/>
          <w:szCs w:val="18"/>
        </w:rPr>
        <w:t xml:space="preserve"> </w:t>
      </w:r>
      <w:r w:rsidRPr="00DF2695">
        <w:rPr>
          <w:rFonts w:ascii="Times New Roman" w:hAnsi="Times New Roman" w:cs="Times New Roman"/>
          <w:sz w:val="18"/>
          <w:szCs w:val="18"/>
        </w:rPr>
        <w:t>проставляется</w:t>
      </w:r>
      <w:r w:rsidRPr="00991A31">
        <w:rPr>
          <w:rFonts w:ascii="Times New Roman" w:hAnsi="Times New Roman" w:cs="Times New Roman"/>
          <w:sz w:val="18"/>
          <w:szCs w:val="18"/>
        </w:rPr>
        <w:t xml:space="preserve"> </w:t>
      </w:r>
      <w:r w:rsidRPr="00DF2695">
        <w:rPr>
          <w:rFonts w:ascii="Times New Roman" w:hAnsi="Times New Roman" w:cs="Times New Roman"/>
          <w:sz w:val="18"/>
          <w:szCs w:val="18"/>
        </w:rPr>
        <w:t>отметка</w:t>
      </w:r>
      <w:r w:rsidRPr="00991A31">
        <w:rPr>
          <w:rFonts w:ascii="Times New Roman" w:hAnsi="Times New Roman" w:cs="Times New Roman"/>
          <w:sz w:val="18"/>
          <w:szCs w:val="18"/>
        </w:rPr>
        <w:t xml:space="preserve"> </w:t>
      </w:r>
      <w:r w:rsidRPr="00DF2695">
        <w:rPr>
          <w:rFonts w:ascii="Times New Roman" w:hAnsi="Times New Roman" w:cs="Times New Roman"/>
          <w:sz w:val="18"/>
          <w:szCs w:val="18"/>
        </w:rPr>
        <w:t>напротив</w:t>
      </w:r>
      <w:r w:rsidRPr="00991A31">
        <w:rPr>
          <w:rFonts w:ascii="Times New Roman" w:hAnsi="Times New Roman" w:cs="Times New Roman"/>
          <w:sz w:val="18"/>
          <w:szCs w:val="18"/>
        </w:rPr>
        <w:t xml:space="preserve"> </w:t>
      </w:r>
      <w:r w:rsidRPr="00DF2695">
        <w:rPr>
          <w:rFonts w:ascii="Times New Roman" w:hAnsi="Times New Roman" w:cs="Times New Roman"/>
          <w:sz w:val="18"/>
          <w:szCs w:val="18"/>
        </w:rPr>
        <w:t>каждого</w:t>
      </w:r>
      <w:r w:rsidRPr="00991A31">
        <w:rPr>
          <w:rFonts w:ascii="Times New Roman" w:hAnsi="Times New Roman" w:cs="Times New Roman"/>
          <w:sz w:val="18"/>
          <w:szCs w:val="18"/>
        </w:rPr>
        <w:t xml:space="preserve"> </w:t>
      </w:r>
      <w:r w:rsidRPr="00DF2695">
        <w:rPr>
          <w:rFonts w:ascii="Times New Roman" w:hAnsi="Times New Roman" w:cs="Times New Roman"/>
          <w:sz w:val="18"/>
          <w:szCs w:val="18"/>
        </w:rPr>
        <w:t>вида</w:t>
      </w:r>
      <w:r w:rsidRPr="00991A31">
        <w:rPr>
          <w:rFonts w:ascii="Times New Roman" w:hAnsi="Times New Roman" w:cs="Times New Roman"/>
          <w:sz w:val="18"/>
          <w:szCs w:val="18"/>
        </w:rPr>
        <w:t xml:space="preserve"> </w:t>
      </w:r>
      <w:r w:rsidRPr="00DF2695">
        <w:rPr>
          <w:rFonts w:ascii="Times New Roman" w:hAnsi="Times New Roman" w:cs="Times New Roman"/>
          <w:sz w:val="18"/>
          <w:szCs w:val="18"/>
        </w:rPr>
        <w:t>выплаты</w:t>
      </w:r>
      <w:r w:rsidRPr="00991A31">
        <w:rPr>
          <w:rFonts w:ascii="Times New Roman" w:hAnsi="Times New Roman" w:cs="Times New Roman"/>
          <w:sz w:val="18"/>
          <w:szCs w:val="18"/>
        </w:rPr>
        <w:t xml:space="preserve"> </w:t>
      </w:r>
      <w:r w:rsidRPr="00DF2695">
        <w:rPr>
          <w:rFonts w:ascii="Times New Roman" w:hAnsi="Times New Roman" w:cs="Times New Roman"/>
          <w:sz w:val="18"/>
          <w:szCs w:val="18"/>
        </w:rPr>
        <w:t>по</w:t>
      </w:r>
      <w:r w:rsidRPr="00991A31">
        <w:rPr>
          <w:rFonts w:ascii="Times New Roman" w:hAnsi="Times New Roman" w:cs="Times New Roman"/>
          <w:sz w:val="18"/>
          <w:szCs w:val="18"/>
        </w:rPr>
        <w:t xml:space="preserve"> </w:t>
      </w:r>
      <w:r w:rsidRPr="00DF2695">
        <w:rPr>
          <w:rFonts w:ascii="Times New Roman" w:hAnsi="Times New Roman" w:cs="Times New Roman"/>
          <w:sz w:val="18"/>
          <w:szCs w:val="18"/>
        </w:rPr>
        <w:t>Еврооблигациям</w:t>
      </w:r>
      <w:r w:rsidRPr="00991A31">
        <w:rPr>
          <w:rFonts w:ascii="Times New Roman" w:hAnsi="Times New Roman" w:cs="Times New Roman"/>
          <w:sz w:val="18"/>
          <w:szCs w:val="18"/>
        </w:rPr>
        <w:t>.</w:t>
      </w:r>
    </w:p>
  </w:footnote>
  <w:footnote w:id="3">
    <w:p w14:paraId="5B8C9843" w14:textId="77777777" w:rsidR="00D67323" w:rsidRPr="00FE3A9F" w:rsidRDefault="00D67323" w:rsidP="00285D15">
      <w:pPr>
        <w:pStyle w:val="af8"/>
        <w:jc w:val="both"/>
        <w:rPr>
          <w:rFonts w:ascii="Times New Roman" w:hAnsi="Times New Roman" w:cs="Times New Roman"/>
          <w:sz w:val="20"/>
          <w:szCs w:val="20"/>
        </w:rPr>
      </w:pPr>
      <w:r>
        <w:rPr>
          <w:rStyle w:val="af6"/>
        </w:rPr>
        <w:footnoteRef/>
      </w:r>
      <w:r>
        <w:t xml:space="preserve"> </w:t>
      </w:r>
      <w:r w:rsidRPr="00285D15">
        <w:rPr>
          <w:rFonts w:ascii="Times New Roman" w:hAnsi="Times New Roman"/>
          <w:sz w:val="18"/>
        </w:rPr>
        <w:t>Для пересчета в штуки количества Еврооблигаций, выраженного в валюте по номинальной стоимости, можно разделить такое количество на номинальную стоимость одной Еврооблигации.</w:t>
      </w:r>
    </w:p>
    <w:p w14:paraId="3BBA29F7" w14:textId="77777777" w:rsidR="00D67323" w:rsidRPr="00285D15" w:rsidRDefault="00D67323" w:rsidP="00A06E55">
      <w:pPr>
        <w:tabs>
          <w:tab w:val="left" w:pos="1134"/>
          <w:tab w:val="left" w:pos="9356"/>
        </w:tabs>
        <w:spacing w:after="0" w:line="240" w:lineRule="auto"/>
        <w:ind w:right="-1"/>
        <w:jc w:val="both"/>
        <w:rPr>
          <w:rFonts w:ascii="Times New Roman" w:hAnsi="Times New Roman"/>
          <w:sz w:val="20"/>
        </w:rPr>
      </w:pPr>
    </w:p>
    <w:p w14:paraId="6FE8CA96" w14:textId="77777777" w:rsidR="00D67323" w:rsidRDefault="00D67323">
      <w:pPr>
        <w:pStyle w:val="a5"/>
      </w:pPr>
    </w:p>
  </w:footnote>
  <w:footnote w:id="4">
    <w:p w14:paraId="7A253041" w14:textId="77777777" w:rsidR="00D67323" w:rsidRPr="00C807FF" w:rsidRDefault="00D67323" w:rsidP="00C807FF">
      <w:pPr>
        <w:autoSpaceDE w:val="0"/>
        <w:autoSpaceDN w:val="0"/>
        <w:spacing w:before="40" w:after="40"/>
        <w:jc w:val="both"/>
        <w:rPr>
          <w:rFonts w:ascii="Times New Roman" w:hAnsi="Times New Roman" w:cs="Times New Roman"/>
          <w:sz w:val="18"/>
          <w:szCs w:val="18"/>
        </w:rPr>
      </w:pPr>
      <w:r>
        <w:rPr>
          <w:rStyle w:val="af6"/>
        </w:rPr>
        <w:footnoteRef/>
      </w:r>
      <w:r>
        <w:t xml:space="preserve"> </w:t>
      </w:r>
      <w:r w:rsidRPr="00C807FF">
        <w:rPr>
          <w:rFonts w:ascii="Times New Roman" w:hAnsi="Times New Roman" w:cs="Times New Roman"/>
          <w:sz w:val="18"/>
          <w:szCs w:val="18"/>
        </w:rPr>
        <w:t xml:space="preserve">Подавая настоящее Заявление подтверждаю(-ем), что мне (нам) известно о включении НКО АО НРД в </w:t>
      </w:r>
      <w:proofErr w:type="spellStart"/>
      <w:r w:rsidRPr="00C807FF">
        <w:rPr>
          <w:rFonts w:ascii="Times New Roman" w:hAnsi="Times New Roman" w:cs="Times New Roman"/>
          <w:sz w:val="18"/>
          <w:szCs w:val="18"/>
        </w:rPr>
        <w:t>санкционные</w:t>
      </w:r>
      <w:proofErr w:type="spellEnd"/>
      <w:r w:rsidRPr="00C807FF">
        <w:rPr>
          <w:rFonts w:ascii="Times New Roman" w:hAnsi="Times New Roman" w:cs="Times New Roman"/>
          <w:sz w:val="18"/>
          <w:szCs w:val="18"/>
        </w:rPr>
        <w:t xml:space="preserve"> списки Европейского Союза и полностью принимаю(-ем) на себя все возможные риски перевода (перечисления) денежных средств по реквизитам и на иных условиях, указанных в настоящем Заявлении, а также риски неисполнения настоящего Заявления, в том числе в связи </w:t>
      </w:r>
      <w:proofErr w:type="gramStart"/>
      <w:r w:rsidRPr="00C807FF">
        <w:rPr>
          <w:rFonts w:ascii="Times New Roman" w:hAnsi="Times New Roman" w:cs="Times New Roman"/>
          <w:sz w:val="18"/>
          <w:szCs w:val="18"/>
        </w:rPr>
        <w:t>с возможной недостоверностью</w:t>
      </w:r>
      <w:proofErr w:type="gramEnd"/>
      <w:r w:rsidRPr="00C807FF">
        <w:rPr>
          <w:rFonts w:ascii="Times New Roman" w:hAnsi="Times New Roman" w:cs="Times New Roman"/>
          <w:sz w:val="18"/>
          <w:szCs w:val="18"/>
        </w:rPr>
        <w:t xml:space="preserve"> указанной мною (нами) информации или вследствие ошибочного указания мною (нами) каких-либо данных. </w:t>
      </w:r>
    </w:p>
    <w:p w14:paraId="7FB916F5" w14:textId="39C1999A" w:rsidR="00D67323" w:rsidRPr="00C807FF" w:rsidRDefault="00D67323" w:rsidP="00C807FF">
      <w:pPr>
        <w:autoSpaceDE w:val="0"/>
        <w:autoSpaceDN w:val="0"/>
        <w:spacing w:before="40" w:after="40"/>
        <w:jc w:val="both"/>
        <w:rPr>
          <w:rFonts w:ascii="Times New Roman" w:hAnsi="Times New Roman" w:cs="Times New Roman"/>
          <w:sz w:val="18"/>
          <w:szCs w:val="18"/>
        </w:rPr>
      </w:pPr>
      <w:r w:rsidRPr="00C807FF">
        <w:rPr>
          <w:rFonts w:ascii="Times New Roman" w:hAnsi="Times New Roman" w:cs="Times New Roman"/>
          <w:sz w:val="18"/>
          <w:szCs w:val="18"/>
        </w:rPr>
        <w:t>Принимаю(-ем) на себя риски отказа иностранного депозитария и/или иностранного банка-корреспондента в исполнении распоряжения, указанного в настоящем Заявлении, по любым основаниям, включая отказ на основании применения санкционных ограничений или применения иных ограничительных мер, а также возможную блокировку денежных средств.</w:t>
      </w:r>
    </w:p>
    <w:p w14:paraId="6A96205C" w14:textId="7AB2C430" w:rsidR="00D67323" w:rsidRPr="00C807FF" w:rsidRDefault="00D67323" w:rsidP="00C807FF">
      <w:pPr>
        <w:autoSpaceDE w:val="0"/>
        <w:autoSpaceDN w:val="0"/>
        <w:spacing w:before="40" w:after="40"/>
        <w:jc w:val="both"/>
        <w:rPr>
          <w:rFonts w:ascii="Times New Roman" w:hAnsi="Times New Roman" w:cs="Times New Roman"/>
          <w:sz w:val="18"/>
          <w:szCs w:val="18"/>
        </w:rPr>
      </w:pPr>
      <w:r w:rsidRPr="00C807FF">
        <w:rPr>
          <w:rFonts w:ascii="Times New Roman" w:hAnsi="Times New Roman" w:cs="Times New Roman"/>
          <w:sz w:val="18"/>
          <w:szCs w:val="18"/>
        </w:rPr>
        <w:t>Осознаю (-ем) и соглашаемся с тем, что НКО АО НРД ни при каких обстоятельствах не может рассматриваться в качестве лица, отвечающего или несущего ответственность за действия (бездействие) иностранных депозитариев и/или иностранных банков-корреспондентов, а также лица, несущего ответственность за какие-либо  негативные последствия,  возникшие у подателя Заявления в связи с действиями (бездействием) иностранных депозитариев и/или банков корреспондентов, совершенных (не совершенных) на основании или в связи с распоряжением НКО АО НРД, поданного на основании настоящего Заявления.</w:t>
      </w:r>
    </w:p>
    <w:p w14:paraId="099E09A8" w14:textId="09E7E65D" w:rsidR="00D67323" w:rsidRDefault="00D67323">
      <w:pPr>
        <w:pStyle w:val="a5"/>
      </w:pPr>
    </w:p>
  </w:footnote>
  <w:footnote w:id="5">
    <w:p w14:paraId="5D4FC524" w14:textId="58C84B60" w:rsidR="00D67323" w:rsidRDefault="00D67323" w:rsidP="00D751EC">
      <w:pPr>
        <w:autoSpaceDE w:val="0"/>
        <w:autoSpaceDN w:val="0"/>
        <w:adjustRightInd w:val="0"/>
        <w:spacing w:after="0" w:line="240" w:lineRule="auto"/>
        <w:jc w:val="both"/>
      </w:pPr>
      <w:r>
        <w:rPr>
          <w:rStyle w:val="af6"/>
        </w:rPr>
        <w:footnoteRef/>
      </w:r>
      <w:r>
        <w:t xml:space="preserve"> </w:t>
      </w:r>
      <w:r w:rsidRPr="00466F15">
        <w:rPr>
          <w:rFonts w:ascii="Times New Roman" w:hAnsi="Times New Roman" w:cs="Times New Roman"/>
          <w:sz w:val="18"/>
          <w:szCs w:val="18"/>
        </w:rPr>
        <w:t xml:space="preserve">Касается выплат в рублях. </w:t>
      </w:r>
      <w:r>
        <w:rPr>
          <w:rFonts w:ascii="Times New Roman" w:hAnsi="Times New Roman" w:cs="Times New Roman"/>
          <w:sz w:val="18"/>
          <w:szCs w:val="18"/>
        </w:rPr>
        <w:t>Информирование</w:t>
      </w:r>
      <w:r w:rsidRPr="00466F15">
        <w:rPr>
          <w:rFonts w:ascii="Times New Roman" w:hAnsi="Times New Roman" w:cs="Times New Roman"/>
          <w:sz w:val="18"/>
          <w:szCs w:val="18"/>
        </w:rPr>
        <w:t xml:space="preserve"> и</w:t>
      </w:r>
      <w:r>
        <w:rPr>
          <w:rFonts w:ascii="Times New Roman" w:hAnsi="Times New Roman" w:cs="Times New Roman"/>
          <w:sz w:val="18"/>
          <w:szCs w:val="18"/>
        </w:rPr>
        <w:t>ностранного депозитария</w:t>
      </w:r>
      <w:r w:rsidRPr="00466F15">
        <w:rPr>
          <w:rFonts w:ascii="Times New Roman" w:hAnsi="Times New Roman" w:cs="Times New Roman"/>
          <w:sz w:val="18"/>
          <w:szCs w:val="18"/>
        </w:rPr>
        <w:t xml:space="preserve"> при </w:t>
      </w:r>
      <w:r>
        <w:rPr>
          <w:rFonts w:ascii="Times New Roman" w:hAnsi="Times New Roman" w:cs="Times New Roman"/>
          <w:sz w:val="18"/>
          <w:szCs w:val="18"/>
        </w:rPr>
        <w:t>передаче выплат</w:t>
      </w:r>
      <w:r w:rsidRPr="00466F15">
        <w:rPr>
          <w:rFonts w:ascii="Times New Roman" w:hAnsi="Times New Roman" w:cs="Times New Roman"/>
          <w:sz w:val="18"/>
          <w:szCs w:val="18"/>
        </w:rPr>
        <w:t xml:space="preserve"> в иностранной валюте регулируется пунктом 10 Указ</w:t>
      </w:r>
      <w:r>
        <w:rPr>
          <w:rFonts w:ascii="Times New Roman" w:hAnsi="Times New Roman" w:cs="Times New Roman"/>
          <w:sz w:val="18"/>
          <w:szCs w:val="18"/>
        </w:rPr>
        <w:t>а</w:t>
      </w:r>
      <w:r w:rsidRPr="00466F15">
        <w:rPr>
          <w:rFonts w:ascii="Times New Roman" w:hAnsi="Times New Roman" w:cs="Times New Roman"/>
          <w:sz w:val="18"/>
          <w:szCs w:val="18"/>
        </w:rPr>
        <w:t>.</w:t>
      </w:r>
    </w:p>
  </w:footnote>
  <w:footnote w:id="6">
    <w:p w14:paraId="10083623" w14:textId="77777777" w:rsidR="00D67323" w:rsidRPr="00285D15" w:rsidRDefault="00D67323" w:rsidP="00285D15">
      <w:pPr>
        <w:pStyle w:val="af8"/>
      </w:pPr>
      <w:r w:rsidRPr="002278C4">
        <w:rPr>
          <w:rStyle w:val="af6"/>
          <w:rFonts w:ascii="Times New Roman" w:hAnsi="Times New Roman"/>
        </w:rPr>
        <w:footnoteRef/>
      </w:r>
      <w:r w:rsidRPr="00285D15">
        <w:t xml:space="preserve"> </w:t>
      </w:r>
      <w:r w:rsidRPr="00285D15">
        <w:rPr>
          <w:rFonts w:ascii="Times New Roman" w:hAnsi="Times New Roman"/>
          <w:sz w:val="18"/>
        </w:rPr>
        <w:t>Указывается в случае предоставления Заявления о перечислении денежных средств по Еврооблигациям на бумажном носителе и исключается в случае его направления через СЭД НРД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7237"/>
    <w:multiLevelType w:val="hybridMultilevel"/>
    <w:tmpl w:val="806C3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215696"/>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023DA5"/>
    <w:multiLevelType w:val="multilevel"/>
    <w:tmpl w:val="E7041CD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0B1E4032"/>
    <w:multiLevelType w:val="hybridMultilevel"/>
    <w:tmpl w:val="53960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34057F"/>
    <w:multiLevelType w:val="hybridMultilevel"/>
    <w:tmpl w:val="1C16D4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AB4D02"/>
    <w:multiLevelType w:val="hybridMultilevel"/>
    <w:tmpl w:val="D7C09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443D57"/>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C6F52"/>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DC62B4"/>
    <w:multiLevelType w:val="hybridMultilevel"/>
    <w:tmpl w:val="5A68C0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8E4A48"/>
    <w:multiLevelType w:val="hybridMultilevel"/>
    <w:tmpl w:val="DB1C422E"/>
    <w:lvl w:ilvl="0" w:tplc="82E07328">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5E6EA9"/>
    <w:multiLevelType w:val="hybridMultilevel"/>
    <w:tmpl w:val="4D7E4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55026E"/>
    <w:multiLevelType w:val="hybridMultilevel"/>
    <w:tmpl w:val="BDD8B2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DD3ECB"/>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4062DD"/>
    <w:multiLevelType w:val="hybridMultilevel"/>
    <w:tmpl w:val="A98257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612F49"/>
    <w:multiLevelType w:val="hybridMultilevel"/>
    <w:tmpl w:val="BDFA92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3D069C"/>
    <w:multiLevelType w:val="hybridMultilevel"/>
    <w:tmpl w:val="DD5C9122"/>
    <w:lvl w:ilvl="0" w:tplc="F082683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75183C"/>
    <w:multiLevelType w:val="hybridMultilevel"/>
    <w:tmpl w:val="9E3CD776"/>
    <w:lvl w:ilvl="0" w:tplc="1D0478B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8F5AAA"/>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C12114"/>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6B5FE9"/>
    <w:multiLevelType w:val="multilevel"/>
    <w:tmpl w:val="32B25E00"/>
    <w:lvl w:ilvl="0">
      <w:start w:val="1"/>
      <w:numFmt w:val="decimal"/>
      <w:pStyle w:val="a"/>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EF7214"/>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810BD9"/>
    <w:multiLevelType w:val="hybridMultilevel"/>
    <w:tmpl w:val="ECE24D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6164FF"/>
    <w:multiLevelType w:val="hybridMultilevel"/>
    <w:tmpl w:val="1C16D4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584FC7"/>
    <w:multiLevelType w:val="hybridMultilevel"/>
    <w:tmpl w:val="9E6402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560E1D"/>
    <w:multiLevelType w:val="hybridMultilevel"/>
    <w:tmpl w:val="A03CCD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E55DD1"/>
    <w:multiLevelType w:val="multilevel"/>
    <w:tmpl w:val="C512DD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3301A35"/>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E83982"/>
    <w:multiLevelType w:val="hybridMultilevel"/>
    <w:tmpl w:val="A342B1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5A356F28"/>
    <w:multiLevelType w:val="hybridMultilevel"/>
    <w:tmpl w:val="3DEAC094"/>
    <w:lvl w:ilvl="0" w:tplc="89CE331A">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15:restartNumberingAfterBreak="0">
    <w:nsid w:val="5A6B77B5"/>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8F5747"/>
    <w:multiLevelType w:val="hybridMultilevel"/>
    <w:tmpl w:val="55CCE3A8"/>
    <w:lvl w:ilvl="0" w:tplc="3AA4F9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3069D0"/>
    <w:multiLevelType w:val="hybridMultilevel"/>
    <w:tmpl w:val="B3846BB6"/>
    <w:lvl w:ilvl="0" w:tplc="8CE84C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D728AC"/>
    <w:multiLevelType w:val="hybridMultilevel"/>
    <w:tmpl w:val="2042EB24"/>
    <w:lvl w:ilvl="0" w:tplc="008C4C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BD4B72"/>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890772"/>
    <w:multiLevelType w:val="hybridMultilevel"/>
    <w:tmpl w:val="DCF4F9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461617"/>
    <w:multiLevelType w:val="hybridMultilevel"/>
    <w:tmpl w:val="88DE2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8441A41"/>
    <w:multiLevelType w:val="hybridMultilevel"/>
    <w:tmpl w:val="D75C781C"/>
    <w:lvl w:ilvl="0" w:tplc="5ED0CDC2">
      <w:start w:val="1"/>
      <w:numFmt w:val="bullet"/>
      <w:lvlText w:val=""/>
      <w:lvlJc w:val="left"/>
      <w:pPr>
        <w:ind w:left="720" w:hanging="360"/>
      </w:pPr>
      <w:rPr>
        <w:rFonts w:ascii="Wingdings" w:hAnsi="Wingdings"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8B342D1"/>
    <w:multiLevelType w:val="multilevel"/>
    <w:tmpl w:val="E7C29CF8"/>
    <w:lvl w:ilvl="0">
      <w:start w:val="1"/>
      <w:numFmt w:val="decimal"/>
      <w:lvlText w:val="%1."/>
      <w:lvlJc w:val="left"/>
      <w:pPr>
        <w:ind w:left="360" w:hanging="360"/>
      </w:pPr>
      <w:rPr>
        <w:rFonts w:ascii="Times New Roman" w:eastAsia="Calibri" w:hAnsi="Times New Roman" w:cs="Times New Roman" w:hint="default"/>
        <w:b/>
        <w:color w:val="auto"/>
      </w:rPr>
    </w:lvl>
    <w:lvl w:ilvl="1">
      <w:start w:val="1"/>
      <w:numFmt w:val="decimal"/>
      <w:lvlText w:val="%1.%2."/>
      <w:lvlJc w:val="left"/>
      <w:pPr>
        <w:ind w:left="858" w:hanging="432"/>
      </w:pPr>
      <w:rPr>
        <w:rFonts w:ascii="Times New Roman" w:hAnsi="Times New Roman" w:cs="Times New Roman" w:hint="default"/>
        <w:b w:val="0"/>
        <w:color w:val="auto"/>
        <w:sz w:val="24"/>
        <w:szCs w:val="24"/>
      </w:rPr>
    </w:lvl>
    <w:lvl w:ilvl="2">
      <w:start w:val="1"/>
      <w:numFmt w:val="decimal"/>
      <w:lvlText w:val="%1.%2.%3."/>
      <w:lvlJc w:val="left"/>
      <w:pPr>
        <w:ind w:left="1497" w:hanging="504"/>
      </w:pPr>
      <w:rPr>
        <w:rFonts w:hint="default"/>
        <w:b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AA1360B"/>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DAD268F"/>
    <w:multiLevelType w:val="hybridMultilevel"/>
    <w:tmpl w:val="EAEE5F90"/>
    <w:lvl w:ilvl="0" w:tplc="04190011">
      <w:start w:val="1"/>
      <w:numFmt w:val="decimal"/>
      <w:lvlText w:val="%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E4E4697"/>
    <w:multiLevelType w:val="hybridMultilevel"/>
    <w:tmpl w:val="C8CCB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
  </w:num>
  <w:num w:numId="3">
    <w:abstractNumId w:val="37"/>
  </w:num>
  <w:num w:numId="4">
    <w:abstractNumId w:val="9"/>
  </w:num>
  <w:num w:numId="5">
    <w:abstractNumId w:val="36"/>
  </w:num>
  <w:num w:numId="6">
    <w:abstractNumId w:val="28"/>
  </w:num>
  <w:num w:numId="7">
    <w:abstractNumId w:val="39"/>
  </w:num>
  <w:num w:numId="8">
    <w:abstractNumId w:val="6"/>
  </w:num>
  <w:num w:numId="9">
    <w:abstractNumId w:val="17"/>
  </w:num>
  <w:num w:numId="10">
    <w:abstractNumId w:val="26"/>
  </w:num>
  <w:num w:numId="11">
    <w:abstractNumId w:val="3"/>
  </w:num>
  <w:num w:numId="12">
    <w:abstractNumId w:val="25"/>
  </w:num>
  <w:num w:numId="13">
    <w:abstractNumId w:val="21"/>
  </w:num>
  <w:num w:numId="14">
    <w:abstractNumId w:val="23"/>
  </w:num>
  <w:num w:numId="15">
    <w:abstractNumId w:val="14"/>
  </w:num>
  <w:num w:numId="16">
    <w:abstractNumId w:val="1"/>
  </w:num>
  <w:num w:numId="17">
    <w:abstractNumId w:val="8"/>
  </w:num>
  <w:num w:numId="18">
    <w:abstractNumId w:val="11"/>
  </w:num>
  <w:num w:numId="19">
    <w:abstractNumId w:val="18"/>
  </w:num>
  <w:num w:numId="20">
    <w:abstractNumId w:val="33"/>
  </w:num>
  <w:num w:numId="21">
    <w:abstractNumId w:val="31"/>
  </w:num>
  <w:num w:numId="22">
    <w:abstractNumId w:val="0"/>
  </w:num>
  <w:num w:numId="23">
    <w:abstractNumId w:val="10"/>
  </w:num>
  <w:num w:numId="24">
    <w:abstractNumId w:val="24"/>
  </w:num>
  <w:num w:numId="25">
    <w:abstractNumId w:val="4"/>
  </w:num>
  <w:num w:numId="26">
    <w:abstractNumId w:val="13"/>
  </w:num>
  <w:num w:numId="27">
    <w:abstractNumId w:val="16"/>
  </w:num>
  <w:num w:numId="28">
    <w:abstractNumId w:val="5"/>
  </w:num>
  <w:num w:numId="29">
    <w:abstractNumId w:val="35"/>
  </w:num>
  <w:num w:numId="30">
    <w:abstractNumId w:val="15"/>
  </w:num>
  <w:num w:numId="31">
    <w:abstractNumId w:val="32"/>
  </w:num>
  <w:num w:numId="32">
    <w:abstractNumId w:val="30"/>
  </w:num>
  <w:num w:numId="33">
    <w:abstractNumId w:val="29"/>
  </w:num>
  <w:num w:numId="34">
    <w:abstractNumId w:val="7"/>
  </w:num>
  <w:num w:numId="35">
    <w:abstractNumId w:val="12"/>
  </w:num>
  <w:num w:numId="36">
    <w:abstractNumId w:val="20"/>
  </w:num>
  <w:num w:numId="37">
    <w:abstractNumId w:val="40"/>
  </w:num>
  <w:num w:numId="38">
    <w:abstractNumId w:val="38"/>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34"/>
  </w:num>
  <w:num w:numId="42">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A36"/>
    <w:rsid w:val="00000889"/>
    <w:rsid w:val="00000F3B"/>
    <w:rsid w:val="00001520"/>
    <w:rsid w:val="000035FF"/>
    <w:rsid w:val="0000519E"/>
    <w:rsid w:val="00006497"/>
    <w:rsid w:val="00007D6D"/>
    <w:rsid w:val="000103C8"/>
    <w:rsid w:val="00010BF6"/>
    <w:rsid w:val="00010F92"/>
    <w:rsid w:val="0001156B"/>
    <w:rsid w:val="0001214B"/>
    <w:rsid w:val="000129C7"/>
    <w:rsid w:val="000150F0"/>
    <w:rsid w:val="00016207"/>
    <w:rsid w:val="00017BF4"/>
    <w:rsid w:val="00020593"/>
    <w:rsid w:val="000217B4"/>
    <w:rsid w:val="000241FB"/>
    <w:rsid w:val="00025D47"/>
    <w:rsid w:val="00025FA2"/>
    <w:rsid w:val="000267C2"/>
    <w:rsid w:val="000310F1"/>
    <w:rsid w:val="00031C18"/>
    <w:rsid w:val="00032E80"/>
    <w:rsid w:val="00034163"/>
    <w:rsid w:val="0004014D"/>
    <w:rsid w:val="00040661"/>
    <w:rsid w:val="00040C40"/>
    <w:rsid w:val="00040C70"/>
    <w:rsid w:val="00040FC1"/>
    <w:rsid w:val="00041EBA"/>
    <w:rsid w:val="00042731"/>
    <w:rsid w:val="0004284D"/>
    <w:rsid w:val="00042E7E"/>
    <w:rsid w:val="00043215"/>
    <w:rsid w:val="00046917"/>
    <w:rsid w:val="0005047D"/>
    <w:rsid w:val="0005188F"/>
    <w:rsid w:val="0005237B"/>
    <w:rsid w:val="00052BE9"/>
    <w:rsid w:val="0005366D"/>
    <w:rsid w:val="00053CA0"/>
    <w:rsid w:val="00061493"/>
    <w:rsid w:val="00062699"/>
    <w:rsid w:val="00064172"/>
    <w:rsid w:val="00065BA3"/>
    <w:rsid w:val="00066AAF"/>
    <w:rsid w:val="00066C77"/>
    <w:rsid w:val="00067439"/>
    <w:rsid w:val="0007122E"/>
    <w:rsid w:val="00072111"/>
    <w:rsid w:val="00072D12"/>
    <w:rsid w:val="00077DAB"/>
    <w:rsid w:val="0008063E"/>
    <w:rsid w:val="000811C8"/>
    <w:rsid w:val="0008180A"/>
    <w:rsid w:val="00082FB4"/>
    <w:rsid w:val="00085C99"/>
    <w:rsid w:val="00085D4E"/>
    <w:rsid w:val="0008655C"/>
    <w:rsid w:val="00087424"/>
    <w:rsid w:val="00090219"/>
    <w:rsid w:val="00091778"/>
    <w:rsid w:val="000928A3"/>
    <w:rsid w:val="0009353B"/>
    <w:rsid w:val="00093B8D"/>
    <w:rsid w:val="00095E31"/>
    <w:rsid w:val="00096451"/>
    <w:rsid w:val="0009745B"/>
    <w:rsid w:val="000A03D4"/>
    <w:rsid w:val="000A21A6"/>
    <w:rsid w:val="000A23DB"/>
    <w:rsid w:val="000A4065"/>
    <w:rsid w:val="000A7BC6"/>
    <w:rsid w:val="000B08E1"/>
    <w:rsid w:val="000B1F19"/>
    <w:rsid w:val="000B5DF3"/>
    <w:rsid w:val="000B6363"/>
    <w:rsid w:val="000B721C"/>
    <w:rsid w:val="000C04E7"/>
    <w:rsid w:val="000C29B3"/>
    <w:rsid w:val="000C3D4C"/>
    <w:rsid w:val="000C4A8A"/>
    <w:rsid w:val="000C5632"/>
    <w:rsid w:val="000C5F19"/>
    <w:rsid w:val="000C627A"/>
    <w:rsid w:val="000D0041"/>
    <w:rsid w:val="000D0586"/>
    <w:rsid w:val="000D1017"/>
    <w:rsid w:val="000D1540"/>
    <w:rsid w:val="000D7734"/>
    <w:rsid w:val="000E3CD9"/>
    <w:rsid w:val="000E3D42"/>
    <w:rsid w:val="000E58C4"/>
    <w:rsid w:val="000E70F2"/>
    <w:rsid w:val="000F081E"/>
    <w:rsid w:val="000F1C73"/>
    <w:rsid w:val="000F2FE6"/>
    <w:rsid w:val="000F47C5"/>
    <w:rsid w:val="000F4AF7"/>
    <w:rsid w:val="000F68D3"/>
    <w:rsid w:val="000F6A57"/>
    <w:rsid w:val="000F6EF1"/>
    <w:rsid w:val="000F7CC8"/>
    <w:rsid w:val="000F7DF3"/>
    <w:rsid w:val="00100065"/>
    <w:rsid w:val="00100F4A"/>
    <w:rsid w:val="00102E3C"/>
    <w:rsid w:val="00102ECC"/>
    <w:rsid w:val="0010322F"/>
    <w:rsid w:val="00107141"/>
    <w:rsid w:val="0011200F"/>
    <w:rsid w:val="001122C0"/>
    <w:rsid w:val="00112358"/>
    <w:rsid w:val="0011321F"/>
    <w:rsid w:val="00113509"/>
    <w:rsid w:val="001138A2"/>
    <w:rsid w:val="00113F27"/>
    <w:rsid w:val="00114340"/>
    <w:rsid w:val="0011497B"/>
    <w:rsid w:val="00116186"/>
    <w:rsid w:val="00116456"/>
    <w:rsid w:val="001174D1"/>
    <w:rsid w:val="001205AA"/>
    <w:rsid w:val="001206A8"/>
    <w:rsid w:val="00120F50"/>
    <w:rsid w:val="00121990"/>
    <w:rsid w:val="001239EF"/>
    <w:rsid w:val="001315C8"/>
    <w:rsid w:val="00135A8C"/>
    <w:rsid w:val="00136949"/>
    <w:rsid w:val="001375F8"/>
    <w:rsid w:val="00137CFE"/>
    <w:rsid w:val="00140136"/>
    <w:rsid w:val="00141A25"/>
    <w:rsid w:val="001434E7"/>
    <w:rsid w:val="0014595A"/>
    <w:rsid w:val="001462B8"/>
    <w:rsid w:val="0014759A"/>
    <w:rsid w:val="0015024F"/>
    <w:rsid w:val="001507AA"/>
    <w:rsid w:val="00150D88"/>
    <w:rsid w:val="001513CD"/>
    <w:rsid w:val="001514BD"/>
    <w:rsid w:val="00151B11"/>
    <w:rsid w:val="00151E0F"/>
    <w:rsid w:val="00154009"/>
    <w:rsid w:val="001540D6"/>
    <w:rsid w:val="001552DB"/>
    <w:rsid w:val="00156271"/>
    <w:rsid w:val="00157C12"/>
    <w:rsid w:val="00157E02"/>
    <w:rsid w:val="0016034F"/>
    <w:rsid w:val="001612F5"/>
    <w:rsid w:val="0016190E"/>
    <w:rsid w:val="00161D78"/>
    <w:rsid w:val="00161E06"/>
    <w:rsid w:val="0016352B"/>
    <w:rsid w:val="00163CC2"/>
    <w:rsid w:val="00166793"/>
    <w:rsid w:val="00173406"/>
    <w:rsid w:val="001752BC"/>
    <w:rsid w:val="00177A38"/>
    <w:rsid w:val="001812D3"/>
    <w:rsid w:val="00181B23"/>
    <w:rsid w:val="00182B09"/>
    <w:rsid w:val="00182E00"/>
    <w:rsid w:val="0018423B"/>
    <w:rsid w:val="00184EA0"/>
    <w:rsid w:val="00187430"/>
    <w:rsid w:val="00187693"/>
    <w:rsid w:val="00187CA9"/>
    <w:rsid w:val="001902C9"/>
    <w:rsid w:val="001917E5"/>
    <w:rsid w:val="00191F53"/>
    <w:rsid w:val="00192752"/>
    <w:rsid w:val="001944F3"/>
    <w:rsid w:val="00194622"/>
    <w:rsid w:val="00197052"/>
    <w:rsid w:val="001972CB"/>
    <w:rsid w:val="00197F2F"/>
    <w:rsid w:val="001A02CA"/>
    <w:rsid w:val="001A0507"/>
    <w:rsid w:val="001A0B02"/>
    <w:rsid w:val="001A0E5E"/>
    <w:rsid w:val="001A1E4E"/>
    <w:rsid w:val="001A2F32"/>
    <w:rsid w:val="001A32B1"/>
    <w:rsid w:val="001A39AE"/>
    <w:rsid w:val="001A4A60"/>
    <w:rsid w:val="001A4CDE"/>
    <w:rsid w:val="001A610F"/>
    <w:rsid w:val="001A66B2"/>
    <w:rsid w:val="001B019A"/>
    <w:rsid w:val="001B0411"/>
    <w:rsid w:val="001B0ECF"/>
    <w:rsid w:val="001B21FC"/>
    <w:rsid w:val="001B3605"/>
    <w:rsid w:val="001B55EB"/>
    <w:rsid w:val="001B604B"/>
    <w:rsid w:val="001B6296"/>
    <w:rsid w:val="001B7669"/>
    <w:rsid w:val="001B7F7C"/>
    <w:rsid w:val="001C04EE"/>
    <w:rsid w:val="001C1BCF"/>
    <w:rsid w:val="001C49F2"/>
    <w:rsid w:val="001C78C4"/>
    <w:rsid w:val="001D0D6D"/>
    <w:rsid w:val="001D1B34"/>
    <w:rsid w:val="001D25B5"/>
    <w:rsid w:val="001D3AEC"/>
    <w:rsid w:val="001D3E5A"/>
    <w:rsid w:val="001D5056"/>
    <w:rsid w:val="001D56AA"/>
    <w:rsid w:val="001D599C"/>
    <w:rsid w:val="001D6BCB"/>
    <w:rsid w:val="001D6C61"/>
    <w:rsid w:val="001D6EFF"/>
    <w:rsid w:val="001D7B09"/>
    <w:rsid w:val="001E1EB8"/>
    <w:rsid w:val="001E427E"/>
    <w:rsid w:val="001E49ED"/>
    <w:rsid w:val="001E7F11"/>
    <w:rsid w:val="001F0724"/>
    <w:rsid w:val="001F212E"/>
    <w:rsid w:val="001F2429"/>
    <w:rsid w:val="001F25B1"/>
    <w:rsid w:val="001F2841"/>
    <w:rsid w:val="001F2D68"/>
    <w:rsid w:val="001F355C"/>
    <w:rsid w:val="001F5A8C"/>
    <w:rsid w:val="001F720E"/>
    <w:rsid w:val="001F75D8"/>
    <w:rsid w:val="002004DF"/>
    <w:rsid w:val="002031F7"/>
    <w:rsid w:val="00203480"/>
    <w:rsid w:val="00203B95"/>
    <w:rsid w:val="00204496"/>
    <w:rsid w:val="002051B4"/>
    <w:rsid w:val="00205666"/>
    <w:rsid w:val="00206F46"/>
    <w:rsid w:val="00207352"/>
    <w:rsid w:val="00210015"/>
    <w:rsid w:val="002105E4"/>
    <w:rsid w:val="0021094A"/>
    <w:rsid w:val="0021172C"/>
    <w:rsid w:val="0021544E"/>
    <w:rsid w:val="00216BBD"/>
    <w:rsid w:val="002216A5"/>
    <w:rsid w:val="0022176C"/>
    <w:rsid w:val="002250F9"/>
    <w:rsid w:val="00225C83"/>
    <w:rsid w:val="0022655E"/>
    <w:rsid w:val="00226684"/>
    <w:rsid w:val="002276F7"/>
    <w:rsid w:val="002278C4"/>
    <w:rsid w:val="00230344"/>
    <w:rsid w:val="0023298E"/>
    <w:rsid w:val="00232CA4"/>
    <w:rsid w:val="002339BA"/>
    <w:rsid w:val="00234A91"/>
    <w:rsid w:val="00235087"/>
    <w:rsid w:val="00237666"/>
    <w:rsid w:val="00240BA9"/>
    <w:rsid w:val="00243CA0"/>
    <w:rsid w:val="00243CC2"/>
    <w:rsid w:val="002452AE"/>
    <w:rsid w:val="00245BD7"/>
    <w:rsid w:val="00245F25"/>
    <w:rsid w:val="00246D52"/>
    <w:rsid w:val="00247900"/>
    <w:rsid w:val="002479A8"/>
    <w:rsid w:val="00247FB4"/>
    <w:rsid w:val="0025089E"/>
    <w:rsid w:val="00251FAC"/>
    <w:rsid w:val="00252381"/>
    <w:rsid w:val="002530D3"/>
    <w:rsid w:val="00253E7D"/>
    <w:rsid w:val="002543D6"/>
    <w:rsid w:val="00255862"/>
    <w:rsid w:val="00256702"/>
    <w:rsid w:val="00257FD6"/>
    <w:rsid w:val="002615F1"/>
    <w:rsid w:val="00261BCE"/>
    <w:rsid w:val="00262986"/>
    <w:rsid w:val="00263B0D"/>
    <w:rsid w:val="00263D71"/>
    <w:rsid w:val="00266486"/>
    <w:rsid w:val="00267C6E"/>
    <w:rsid w:val="00271DC9"/>
    <w:rsid w:val="00273448"/>
    <w:rsid w:val="00273F86"/>
    <w:rsid w:val="00274B83"/>
    <w:rsid w:val="00276863"/>
    <w:rsid w:val="00277622"/>
    <w:rsid w:val="002776EA"/>
    <w:rsid w:val="002811A2"/>
    <w:rsid w:val="00281CD5"/>
    <w:rsid w:val="002845C1"/>
    <w:rsid w:val="00285D15"/>
    <w:rsid w:val="00286204"/>
    <w:rsid w:val="0028659B"/>
    <w:rsid w:val="00290607"/>
    <w:rsid w:val="00290795"/>
    <w:rsid w:val="00290ED5"/>
    <w:rsid w:val="00291555"/>
    <w:rsid w:val="00292ADA"/>
    <w:rsid w:val="00292D43"/>
    <w:rsid w:val="00293B2B"/>
    <w:rsid w:val="00295F2E"/>
    <w:rsid w:val="002A0005"/>
    <w:rsid w:val="002A1E6F"/>
    <w:rsid w:val="002A20E6"/>
    <w:rsid w:val="002A50F4"/>
    <w:rsid w:val="002A57B8"/>
    <w:rsid w:val="002A7DC3"/>
    <w:rsid w:val="002B158B"/>
    <w:rsid w:val="002B18AC"/>
    <w:rsid w:val="002B3E0E"/>
    <w:rsid w:val="002B5DAB"/>
    <w:rsid w:val="002B6A42"/>
    <w:rsid w:val="002B737A"/>
    <w:rsid w:val="002C0726"/>
    <w:rsid w:val="002C0EBE"/>
    <w:rsid w:val="002C15F5"/>
    <w:rsid w:val="002C1DC5"/>
    <w:rsid w:val="002C320C"/>
    <w:rsid w:val="002C457E"/>
    <w:rsid w:val="002C6EB0"/>
    <w:rsid w:val="002C7CF0"/>
    <w:rsid w:val="002C7DEB"/>
    <w:rsid w:val="002D02C3"/>
    <w:rsid w:val="002D0C6F"/>
    <w:rsid w:val="002D0DC6"/>
    <w:rsid w:val="002D2610"/>
    <w:rsid w:val="002D299E"/>
    <w:rsid w:val="002D3E35"/>
    <w:rsid w:val="002D3E3A"/>
    <w:rsid w:val="002D5E7F"/>
    <w:rsid w:val="002D755F"/>
    <w:rsid w:val="002E184D"/>
    <w:rsid w:val="002E1E9C"/>
    <w:rsid w:val="002E3BAC"/>
    <w:rsid w:val="002E45B2"/>
    <w:rsid w:val="002E4A55"/>
    <w:rsid w:val="002E5311"/>
    <w:rsid w:val="002E53F3"/>
    <w:rsid w:val="002E589F"/>
    <w:rsid w:val="002E5A0E"/>
    <w:rsid w:val="002E642E"/>
    <w:rsid w:val="002F05C3"/>
    <w:rsid w:val="002F0EC4"/>
    <w:rsid w:val="002F24C8"/>
    <w:rsid w:val="002F4779"/>
    <w:rsid w:val="002F599A"/>
    <w:rsid w:val="002F779E"/>
    <w:rsid w:val="00300778"/>
    <w:rsid w:val="00301EA1"/>
    <w:rsid w:val="003025E6"/>
    <w:rsid w:val="00302A25"/>
    <w:rsid w:val="00302F96"/>
    <w:rsid w:val="00304299"/>
    <w:rsid w:val="003052D4"/>
    <w:rsid w:val="00305FCE"/>
    <w:rsid w:val="00307A36"/>
    <w:rsid w:val="00311BE1"/>
    <w:rsid w:val="003126BE"/>
    <w:rsid w:val="003128BA"/>
    <w:rsid w:val="00315627"/>
    <w:rsid w:val="00316ADA"/>
    <w:rsid w:val="0031716A"/>
    <w:rsid w:val="003174E0"/>
    <w:rsid w:val="003209FE"/>
    <w:rsid w:val="00320CD2"/>
    <w:rsid w:val="0032174F"/>
    <w:rsid w:val="00321D11"/>
    <w:rsid w:val="003226EA"/>
    <w:rsid w:val="00322ED7"/>
    <w:rsid w:val="00322F8F"/>
    <w:rsid w:val="00323E54"/>
    <w:rsid w:val="0032420F"/>
    <w:rsid w:val="00324B7C"/>
    <w:rsid w:val="00326083"/>
    <w:rsid w:val="0032709C"/>
    <w:rsid w:val="00327D91"/>
    <w:rsid w:val="0033125C"/>
    <w:rsid w:val="00331E1D"/>
    <w:rsid w:val="00334785"/>
    <w:rsid w:val="00334787"/>
    <w:rsid w:val="003374A2"/>
    <w:rsid w:val="003379F6"/>
    <w:rsid w:val="0034406C"/>
    <w:rsid w:val="00346007"/>
    <w:rsid w:val="00346CC3"/>
    <w:rsid w:val="0034794D"/>
    <w:rsid w:val="00350236"/>
    <w:rsid w:val="00351508"/>
    <w:rsid w:val="003519C2"/>
    <w:rsid w:val="00351BC3"/>
    <w:rsid w:val="00356DBE"/>
    <w:rsid w:val="00356DCB"/>
    <w:rsid w:val="00357C0E"/>
    <w:rsid w:val="00360F9E"/>
    <w:rsid w:val="00362664"/>
    <w:rsid w:val="00362CFF"/>
    <w:rsid w:val="00363C2D"/>
    <w:rsid w:val="00364124"/>
    <w:rsid w:val="00364292"/>
    <w:rsid w:val="003645DC"/>
    <w:rsid w:val="00365169"/>
    <w:rsid w:val="00366437"/>
    <w:rsid w:val="00366FF0"/>
    <w:rsid w:val="00367784"/>
    <w:rsid w:val="00370838"/>
    <w:rsid w:val="00372228"/>
    <w:rsid w:val="003727AC"/>
    <w:rsid w:val="003740EB"/>
    <w:rsid w:val="00374E5A"/>
    <w:rsid w:val="003751C3"/>
    <w:rsid w:val="0037593D"/>
    <w:rsid w:val="00375977"/>
    <w:rsid w:val="003803A5"/>
    <w:rsid w:val="003812CA"/>
    <w:rsid w:val="00382C5E"/>
    <w:rsid w:val="00384C41"/>
    <w:rsid w:val="00384E5C"/>
    <w:rsid w:val="003853CC"/>
    <w:rsid w:val="0038554C"/>
    <w:rsid w:val="00386865"/>
    <w:rsid w:val="00390A2C"/>
    <w:rsid w:val="00391526"/>
    <w:rsid w:val="00391CA3"/>
    <w:rsid w:val="00392BF5"/>
    <w:rsid w:val="00392E4B"/>
    <w:rsid w:val="00394AF6"/>
    <w:rsid w:val="00395BBE"/>
    <w:rsid w:val="00395D0E"/>
    <w:rsid w:val="003A025C"/>
    <w:rsid w:val="003A1369"/>
    <w:rsid w:val="003A167B"/>
    <w:rsid w:val="003A1BBF"/>
    <w:rsid w:val="003A1CE6"/>
    <w:rsid w:val="003A24F2"/>
    <w:rsid w:val="003A3AE3"/>
    <w:rsid w:val="003A4ECE"/>
    <w:rsid w:val="003A526C"/>
    <w:rsid w:val="003A7B8E"/>
    <w:rsid w:val="003B0BE8"/>
    <w:rsid w:val="003B22E8"/>
    <w:rsid w:val="003B2BDD"/>
    <w:rsid w:val="003B2CF4"/>
    <w:rsid w:val="003B382C"/>
    <w:rsid w:val="003B54B6"/>
    <w:rsid w:val="003B5818"/>
    <w:rsid w:val="003C04A8"/>
    <w:rsid w:val="003C0CD5"/>
    <w:rsid w:val="003C1322"/>
    <w:rsid w:val="003C19C1"/>
    <w:rsid w:val="003C366A"/>
    <w:rsid w:val="003C491F"/>
    <w:rsid w:val="003C4F59"/>
    <w:rsid w:val="003C5D6F"/>
    <w:rsid w:val="003C611E"/>
    <w:rsid w:val="003C62AC"/>
    <w:rsid w:val="003C6CB1"/>
    <w:rsid w:val="003C71B0"/>
    <w:rsid w:val="003D1A07"/>
    <w:rsid w:val="003D1DF9"/>
    <w:rsid w:val="003D1F0B"/>
    <w:rsid w:val="003D2A08"/>
    <w:rsid w:val="003D3428"/>
    <w:rsid w:val="003D4464"/>
    <w:rsid w:val="003D5147"/>
    <w:rsid w:val="003D61D0"/>
    <w:rsid w:val="003D79A0"/>
    <w:rsid w:val="003E1466"/>
    <w:rsid w:val="003E1A49"/>
    <w:rsid w:val="003E4F99"/>
    <w:rsid w:val="003E5C30"/>
    <w:rsid w:val="003E607B"/>
    <w:rsid w:val="003E61CC"/>
    <w:rsid w:val="003E7B4D"/>
    <w:rsid w:val="003F026D"/>
    <w:rsid w:val="003F04DC"/>
    <w:rsid w:val="003F0A55"/>
    <w:rsid w:val="003F0B3E"/>
    <w:rsid w:val="003F1587"/>
    <w:rsid w:val="003F370F"/>
    <w:rsid w:val="003F51B6"/>
    <w:rsid w:val="003F6808"/>
    <w:rsid w:val="003F7421"/>
    <w:rsid w:val="003F7626"/>
    <w:rsid w:val="003F77EB"/>
    <w:rsid w:val="003F7E50"/>
    <w:rsid w:val="00400F1C"/>
    <w:rsid w:val="0040223F"/>
    <w:rsid w:val="00402422"/>
    <w:rsid w:val="00402C20"/>
    <w:rsid w:val="004056F8"/>
    <w:rsid w:val="004071D9"/>
    <w:rsid w:val="004075A5"/>
    <w:rsid w:val="00411C6B"/>
    <w:rsid w:val="00414691"/>
    <w:rsid w:val="00422165"/>
    <w:rsid w:val="0042256A"/>
    <w:rsid w:val="00422659"/>
    <w:rsid w:val="00423517"/>
    <w:rsid w:val="00423F8C"/>
    <w:rsid w:val="004244AF"/>
    <w:rsid w:val="00425F89"/>
    <w:rsid w:val="004261F6"/>
    <w:rsid w:val="0042665F"/>
    <w:rsid w:val="0042684C"/>
    <w:rsid w:val="00426891"/>
    <w:rsid w:val="004273CF"/>
    <w:rsid w:val="00427D15"/>
    <w:rsid w:val="00430299"/>
    <w:rsid w:val="0043097D"/>
    <w:rsid w:val="0043272D"/>
    <w:rsid w:val="00432A6C"/>
    <w:rsid w:val="004334FA"/>
    <w:rsid w:val="0043452A"/>
    <w:rsid w:val="00434DA8"/>
    <w:rsid w:val="0043678E"/>
    <w:rsid w:val="00437535"/>
    <w:rsid w:val="0044027A"/>
    <w:rsid w:val="00441624"/>
    <w:rsid w:val="00441DDD"/>
    <w:rsid w:val="00443089"/>
    <w:rsid w:val="00443C6E"/>
    <w:rsid w:val="004443C5"/>
    <w:rsid w:val="0044452A"/>
    <w:rsid w:val="00444DF3"/>
    <w:rsid w:val="0044516D"/>
    <w:rsid w:val="00446068"/>
    <w:rsid w:val="0044682F"/>
    <w:rsid w:val="00446886"/>
    <w:rsid w:val="00446A2D"/>
    <w:rsid w:val="00447060"/>
    <w:rsid w:val="00447938"/>
    <w:rsid w:val="00452239"/>
    <w:rsid w:val="0045223E"/>
    <w:rsid w:val="004541F0"/>
    <w:rsid w:val="00455DEC"/>
    <w:rsid w:val="00457040"/>
    <w:rsid w:val="0046007A"/>
    <w:rsid w:val="0046237D"/>
    <w:rsid w:val="00462A5F"/>
    <w:rsid w:val="00462DE1"/>
    <w:rsid w:val="004633C1"/>
    <w:rsid w:val="00464E7B"/>
    <w:rsid w:val="0046519F"/>
    <w:rsid w:val="00465B5D"/>
    <w:rsid w:val="0046643E"/>
    <w:rsid w:val="00466F15"/>
    <w:rsid w:val="0046729C"/>
    <w:rsid w:val="00473028"/>
    <w:rsid w:val="00473E6F"/>
    <w:rsid w:val="0047441D"/>
    <w:rsid w:val="004751B6"/>
    <w:rsid w:val="004752DC"/>
    <w:rsid w:val="00475525"/>
    <w:rsid w:val="0047602B"/>
    <w:rsid w:val="0047765B"/>
    <w:rsid w:val="00477EF8"/>
    <w:rsid w:val="00483804"/>
    <w:rsid w:val="00484F90"/>
    <w:rsid w:val="00485E03"/>
    <w:rsid w:val="00486A24"/>
    <w:rsid w:val="004910D1"/>
    <w:rsid w:val="004949C4"/>
    <w:rsid w:val="0049605D"/>
    <w:rsid w:val="00496C2E"/>
    <w:rsid w:val="004A34C5"/>
    <w:rsid w:val="004A45AC"/>
    <w:rsid w:val="004A6D9C"/>
    <w:rsid w:val="004B00A8"/>
    <w:rsid w:val="004B0BEE"/>
    <w:rsid w:val="004B1C79"/>
    <w:rsid w:val="004B2C99"/>
    <w:rsid w:val="004B2EEB"/>
    <w:rsid w:val="004B2EED"/>
    <w:rsid w:val="004B30E5"/>
    <w:rsid w:val="004B4B31"/>
    <w:rsid w:val="004B4BB8"/>
    <w:rsid w:val="004B5B37"/>
    <w:rsid w:val="004B6A00"/>
    <w:rsid w:val="004B75A7"/>
    <w:rsid w:val="004B7981"/>
    <w:rsid w:val="004C0F07"/>
    <w:rsid w:val="004C1126"/>
    <w:rsid w:val="004C1292"/>
    <w:rsid w:val="004C171C"/>
    <w:rsid w:val="004C1EAA"/>
    <w:rsid w:val="004C235C"/>
    <w:rsid w:val="004C278B"/>
    <w:rsid w:val="004C37B9"/>
    <w:rsid w:val="004C3DFD"/>
    <w:rsid w:val="004C552E"/>
    <w:rsid w:val="004C65E6"/>
    <w:rsid w:val="004C74B0"/>
    <w:rsid w:val="004C75DA"/>
    <w:rsid w:val="004C7B58"/>
    <w:rsid w:val="004D08E5"/>
    <w:rsid w:val="004D1799"/>
    <w:rsid w:val="004D54DE"/>
    <w:rsid w:val="004D6508"/>
    <w:rsid w:val="004D77EB"/>
    <w:rsid w:val="004E4843"/>
    <w:rsid w:val="004E4A94"/>
    <w:rsid w:val="004E580C"/>
    <w:rsid w:val="004E6259"/>
    <w:rsid w:val="004F0C2F"/>
    <w:rsid w:val="004F0D60"/>
    <w:rsid w:val="004F1660"/>
    <w:rsid w:val="004F1677"/>
    <w:rsid w:val="004F3825"/>
    <w:rsid w:val="004F3F22"/>
    <w:rsid w:val="004F4770"/>
    <w:rsid w:val="004F5CD4"/>
    <w:rsid w:val="005010F1"/>
    <w:rsid w:val="00501221"/>
    <w:rsid w:val="00502489"/>
    <w:rsid w:val="00507849"/>
    <w:rsid w:val="00507DCE"/>
    <w:rsid w:val="00510BF5"/>
    <w:rsid w:val="00511863"/>
    <w:rsid w:val="00513409"/>
    <w:rsid w:val="00513F49"/>
    <w:rsid w:val="00514034"/>
    <w:rsid w:val="00514EEF"/>
    <w:rsid w:val="005157BC"/>
    <w:rsid w:val="00515DDF"/>
    <w:rsid w:val="005203FA"/>
    <w:rsid w:val="00520711"/>
    <w:rsid w:val="00520A0F"/>
    <w:rsid w:val="00520A1C"/>
    <w:rsid w:val="0052119F"/>
    <w:rsid w:val="00521C85"/>
    <w:rsid w:val="00521CF8"/>
    <w:rsid w:val="0052233B"/>
    <w:rsid w:val="005244B0"/>
    <w:rsid w:val="00525404"/>
    <w:rsid w:val="00525F84"/>
    <w:rsid w:val="0052615C"/>
    <w:rsid w:val="00526689"/>
    <w:rsid w:val="00530983"/>
    <w:rsid w:val="005322D9"/>
    <w:rsid w:val="00533850"/>
    <w:rsid w:val="00534746"/>
    <w:rsid w:val="005358A6"/>
    <w:rsid w:val="005367E0"/>
    <w:rsid w:val="00536887"/>
    <w:rsid w:val="00536C63"/>
    <w:rsid w:val="00537230"/>
    <w:rsid w:val="00537595"/>
    <w:rsid w:val="00543965"/>
    <w:rsid w:val="00544AF2"/>
    <w:rsid w:val="00545859"/>
    <w:rsid w:val="0055151E"/>
    <w:rsid w:val="00552E05"/>
    <w:rsid w:val="00553759"/>
    <w:rsid w:val="00554140"/>
    <w:rsid w:val="00557E8F"/>
    <w:rsid w:val="00560A32"/>
    <w:rsid w:val="005619E8"/>
    <w:rsid w:val="00563878"/>
    <w:rsid w:val="00564034"/>
    <w:rsid w:val="00566658"/>
    <w:rsid w:val="0056729E"/>
    <w:rsid w:val="005676CA"/>
    <w:rsid w:val="00570095"/>
    <w:rsid w:val="005715C7"/>
    <w:rsid w:val="00571D1F"/>
    <w:rsid w:val="0057447E"/>
    <w:rsid w:val="00574A9A"/>
    <w:rsid w:val="005803B4"/>
    <w:rsid w:val="00580458"/>
    <w:rsid w:val="00580574"/>
    <w:rsid w:val="00580AD1"/>
    <w:rsid w:val="00583FBB"/>
    <w:rsid w:val="00584953"/>
    <w:rsid w:val="00585081"/>
    <w:rsid w:val="00585602"/>
    <w:rsid w:val="005907B5"/>
    <w:rsid w:val="005912A7"/>
    <w:rsid w:val="00591714"/>
    <w:rsid w:val="00592E52"/>
    <w:rsid w:val="005934DD"/>
    <w:rsid w:val="00593528"/>
    <w:rsid w:val="005939B5"/>
    <w:rsid w:val="005944E0"/>
    <w:rsid w:val="00595372"/>
    <w:rsid w:val="005955A1"/>
    <w:rsid w:val="00595983"/>
    <w:rsid w:val="00595C9A"/>
    <w:rsid w:val="00595D23"/>
    <w:rsid w:val="00596C74"/>
    <w:rsid w:val="005974D1"/>
    <w:rsid w:val="00597EBF"/>
    <w:rsid w:val="005A18B9"/>
    <w:rsid w:val="005A3EA3"/>
    <w:rsid w:val="005A4967"/>
    <w:rsid w:val="005A4BC3"/>
    <w:rsid w:val="005A5940"/>
    <w:rsid w:val="005A77E5"/>
    <w:rsid w:val="005B144D"/>
    <w:rsid w:val="005B1D12"/>
    <w:rsid w:val="005B313F"/>
    <w:rsid w:val="005B5106"/>
    <w:rsid w:val="005C0946"/>
    <w:rsid w:val="005C1418"/>
    <w:rsid w:val="005C2D13"/>
    <w:rsid w:val="005C359C"/>
    <w:rsid w:val="005C54A2"/>
    <w:rsid w:val="005C5FEF"/>
    <w:rsid w:val="005C700F"/>
    <w:rsid w:val="005C74A5"/>
    <w:rsid w:val="005C7CEC"/>
    <w:rsid w:val="005D002F"/>
    <w:rsid w:val="005D044F"/>
    <w:rsid w:val="005D06F8"/>
    <w:rsid w:val="005D125F"/>
    <w:rsid w:val="005D14EF"/>
    <w:rsid w:val="005D2BDC"/>
    <w:rsid w:val="005D30C0"/>
    <w:rsid w:val="005D47F2"/>
    <w:rsid w:val="005D4E04"/>
    <w:rsid w:val="005D6086"/>
    <w:rsid w:val="005D748D"/>
    <w:rsid w:val="005D7FCD"/>
    <w:rsid w:val="005E1132"/>
    <w:rsid w:val="005E12EA"/>
    <w:rsid w:val="005E24E7"/>
    <w:rsid w:val="005E2650"/>
    <w:rsid w:val="005E33D6"/>
    <w:rsid w:val="005E434C"/>
    <w:rsid w:val="005E436B"/>
    <w:rsid w:val="005E4B2C"/>
    <w:rsid w:val="005E4D13"/>
    <w:rsid w:val="005E5152"/>
    <w:rsid w:val="005E6634"/>
    <w:rsid w:val="005F046F"/>
    <w:rsid w:val="005F190D"/>
    <w:rsid w:val="005F2E05"/>
    <w:rsid w:val="005F38BC"/>
    <w:rsid w:val="005F3A73"/>
    <w:rsid w:val="005F42EF"/>
    <w:rsid w:val="005F6491"/>
    <w:rsid w:val="005F79A3"/>
    <w:rsid w:val="005F7C3B"/>
    <w:rsid w:val="00600449"/>
    <w:rsid w:val="00600E59"/>
    <w:rsid w:val="00601ADC"/>
    <w:rsid w:val="006056E8"/>
    <w:rsid w:val="006060C6"/>
    <w:rsid w:val="0060612F"/>
    <w:rsid w:val="00607FBC"/>
    <w:rsid w:val="006100B7"/>
    <w:rsid w:val="00610328"/>
    <w:rsid w:val="0061390A"/>
    <w:rsid w:val="00613D68"/>
    <w:rsid w:val="00613E50"/>
    <w:rsid w:val="00622AB2"/>
    <w:rsid w:val="0062436C"/>
    <w:rsid w:val="00624804"/>
    <w:rsid w:val="00626AEE"/>
    <w:rsid w:val="006320C6"/>
    <w:rsid w:val="006338D4"/>
    <w:rsid w:val="00633E8A"/>
    <w:rsid w:val="006341FE"/>
    <w:rsid w:val="006355B2"/>
    <w:rsid w:val="006419D4"/>
    <w:rsid w:val="00641C59"/>
    <w:rsid w:val="00645F7D"/>
    <w:rsid w:val="006466FA"/>
    <w:rsid w:val="00654360"/>
    <w:rsid w:val="006567F9"/>
    <w:rsid w:val="006608A6"/>
    <w:rsid w:val="00660F26"/>
    <w:rsid w:val="006620A5"/>
    <w:rsid w:val="0066257D"/>
    <w:rsid w:val="00662B70"/>
    <w:rsid w:val="00663E98"/>
    <w:rsid w:val="0066439A"/>
    <w:rsid w:val="00664470"/>
    <w:rsid w:val="00664630"/>
    <w:rsid w:val="00664BA2"/>
    <w:rsid w:val="00667B39"/>
    <w:rsid w:val="00670274"/>
    <w:rsid w:val="00670527"/>
    <w:rsid w:val="00670EB0"/>
    <w:rsid w:val="00671E78"/>
    <w:rsid w:val="00672383"/>
    <w:rsid w:val="006764AA"/>
    <w:rsid w:val="0067724F"/>
    <w:rsid w:val="0067771F"/>
    <w:rsid w:val="00680CAE"/>
    <w:rsid w:val="00681131"/>
    <w:rsid w:val="0068483E"/>
    <w:rsid w:val="006849BE"/>
    <w:rsid w:val="00685362"/>
    <w:rsid w:val="00686148"/>
    <w:rsid w:val="00690997"/>
    <w:rsid w:val="00691EAA"/>
    <w:rsid w:val="00692A1B"/>
    <w:rsid w:val="00692AB1"/>
    <w:rsid w:val="00692BE7"/>
    <w:rsid w:val="00693948"/>
    <w:rsid w:val="00693D90"/>
    <w:rsid w:val="00694AD4"/>
    <w:rsid w:val="00696EB0"/>
    <w:rsid w:val="0069705D"/>
    <w:rsid w:val="00697A6C"/>
    <w:rsid w:val="00697DB5"/>
    <w:rsid w:val="006A08A3"/>
    <w:rsid w:val="006A1777"/>
    <w:rsid w:val="006A1F0C"/>
    <w:rsid w:val="006A33B0"/>
    <w:rsid w:val="006A3926"/>
    <w:rsid w:val="006A44F4"/>
    <w:rsid w:val="006A4A45"/>
    <w:rsid w:val="006A5F37"/>
    <w:rsid w:val="006A6760"/>
    <w:rsid w:val="006A6CBA"/>
    <w:rsid w:val="006B0BEE"/>
    <w:rsid w:val="006B0E81"/>
    <w:rsid w:val="006B1C33"/>
    <w:rsid w:val="006B29A4"/>
    <w:rsid w:val="006B321C"/>
    <w:rsid w:val="006B584E"/>
    <w:rsid w:val="006B6342"/>
    <w:rsid w:val="006C1653"/>
    <w:rsid w:val="006C3D11"/>
    <w:rsid w:val="006C3FC4"/>
    <w:rsid w:val="006C6CBE"/>
    <w:rsid w:val="006D29F8"/>
    <w:rsid w:val="006D4D2C"/>
    <w:rsid w:val="006D4E5C"/>
    <w:rsid w:val="006D6B36"/>
    <w:rsid w:val="006D7421"/>
    <w:rsid w:val="006D75A8"/>
    <w:rsid w:val="006E007E"/>
    <w:rsid w:val="006E063C"/>
    <w:rsid w:val="006E098A"/>
    <w:rsid w:val="006E350F"/>
    <w:rsid w:val="006E4762"/>
    <w:rsid w:val="006E50AB"/>
    <w:rsid w:val="006E6773"/>
    <w:rsid w:val="006F38D2"/>
    <w:rsid w:val="006F5D14"/>
    <w:rsid w:val="006F5D73"/>
    <w:rsid w:val="007010EE"/>
    <w:rsid w:val="00704786"/>
    <w:rsid w:val="0070483F"/>
    <w:rsid w:val="007057C1"/>
    <w:rsid w:val="00705A68"/>
    <w:rsid w:val="00706BEB"/>
    <w:rsid w:val="00707BD5"/>
    <w:rsid w:val="00710138"/>
    <w:rsid w:val="0071312A"/>
    <w:rsid w:val="00714444"/>
    <w:rsid w:val="00722AF2"/>
    <w:rsid w:val="0072492E"/>
    <w:rsid w:val="0072579A"/>
    <w:rsid w:val="007264EF"/>
    <w:rsid w:val="0072677A"/>
    <w:rsid w:val="007268F0"/>
    <w:rsid w:val="00730B22"/>
    <w:rsid w:val="007325F7"/>
    <w:rsid w:val="00733C1F"/>
    <w:rsid w:val="00735CDD"/>
    <w:rsid w:val="00737FA4"/>
    <w:rsid w:val="00740073"/>
    <w:rsid w:val="00740A35"/>
    <w:rsid w:val="00740CC1"/>
    <w:rsid w:val="00741502"/>
    <w:rsid w:val="00741D54"/>
    <w:rsid w:val="00742DF9"/>
    <w:rsid w:val="00743683"/>
    <w:rsid w:val="00744EEF"/>
    <w:rsid w:val="007461B0"/>
    <w:rsid w:val="00746D2F"/>
    <w:rsid w:val="00747122"/>
    <w:rsid w:val="0074724A"/>
    <w:rsid w:val="00750CDA"/>
    <w:rsid w:val="00751618"/>
    <w:rsid w:val="00753480"/>
    <w:rsid w:val="00753721"/>
    <w:rsid w:val="00754A70"/>
    <w:rsid w:val="007566A0"/>
    <w:rsid w:val="00757D52"/>
    <w:rsid w:val="00762013"/>
    <w:rsid w:val="00764338"/>
    <w:rsid w:val="00764B54"/>
    <w:rsid w:val="00765225"/>
    <w:rsid w:val="00765A98"/>
    <w:rsid w:val="00765C23"/>
    <w:rsid w:val="0076634A"/>
    <w:rsid w:val="00766821"/>
    <w:rsid w:val="00766D8A"/>
    <w:rsid w:val="00767A9B"/>
    <w:rsid w:val="00770D2F"/>
    <w:rsid w:val="007713F5"/>
    <w:rsid w:val="00771FBA"/>
    <w:rsid w:val="007727C8"/>
    <w:rsid w:val="00772D19"/>
    <w:rsid w:val="00772ED6"/>
    <w:rsid w:val="007821AA"/>
    <w:rsid w:val="00784259"/>
    <w:rsid w:val="0078482F"/>
    <w:rsid w:val="00790115"/>
    <w:rsid w:val="00790F77"/>
    <w:rsid w:val="0079101C"/>
    <w:rsid w:val="007950DE"/>
    <w:rsid w:val="00796DCC"/>
    <w:rsid w:val="007978A2"/>
    <w:rsid w:val="007A0CD9"/>
    <w:rsid w:val="007A0DB5"/>
    <w:rsid w:val="007A1A5D"/>
    <w:rsid w:val="007A2C91"/>
    <w:rsid w:val="007A424C"/>
    <w:rsid w:val="007A4805"/>
    <w:rsid w:val="007A5F0B"/>
    <w:rsid w:val="007A68AD"/>
    <w:rsid w:val="007A75C3"/>
    <w:rsid w:val="007B0E01"/>
    <w:rsid w:val="007B0E85"/>
    <w:rsid w:val="007B0F2D"/>
    <w:rsid w:val="007B1F58"/>
    <w:rsid w:val="007B4A50"/>
    <w:rsid w:val="007B5FD8"/>
    <w:rsid w:val="007B6C67"/>
    <w:rsid w:val="007B6EF5"/>
    <w:rsid w:val="007B703A"/>
    <w:rsid w:val="007B7DB6"/>
    <w:rsid w:val="007C3360"/>
    <w:rsid w:val="007C5A77"/>
    <w:rsid w:val="007C6F80"/>
    <w:rsid w:val="007C70DA"/>
    <w:rsid w:val="007D12FB"/>
    <w:rsid w:val="007D2139"/>
    <w:rsid w:val="007D2C91"/>
    <w:rsid w:val="007D39FA"/>
    <w:rsid w:val="007D3DF4"/>
    <w:rsid w:val="007D41DA"/>
    <w:rsid w:val="007D616D"/>
    <w:rsid w:val="007D6AC9"/>
    <w:rsid w:val="007D6B9A"/>
    <w:rsid w:val="007D7AB6"/>
    <w:rsid w:val="007D7E96"/>
    <w:rsid w:val="007E0D98"/>
    <w:rsid w:val="007E1903"/>
    <w:rsid w:val="007E3141"/>
    <w:rsid w:val="007E31B2"/>
    <w:rsid w:val="007E34B7"/>
    <w:rsid w:val="007E3734"/>
    <w:rsid w:val="007E6596"/>
    <w:rsid w:val="007E6843"/>
    <w:rsid w:val="007F08B5"/>
    <w:rsid w:val="007F1AA5"/>
    <w:rsid w:val="007F1E1F"/>
    <w:rsid w:val="007F24E8"/>
    <w:rsid w:val="007F3941"/>
    <w:rsid w:val="007F3D81"/>
    <w:rsid w:val="007F439A"/>
    <w:rsid w:val="007F4424"/>
    <w:rsid w:val="007F5CA5"/>
    <w:rsid w:val="007F5E12"/>
    <w:rsid w:val="007F7394"/>
    <w:rsid w:val="00800245"/>
    <w:rsid w:val="008008CC"/>
    <w:rsid w:val="0080287C"/>
    <w:rsid w:val="00803730"/>
    <w:rsid w:val="00803A29"/>
    <w:rsid w:val="00803E61"/>
    <w:rsid w:val="00804359"/>
    <w:rsid w:val="0080495A"/>
    <w:rsid w:val="00806699"/>
    <w:rsid w:val="008069FE"/>
    <w:rsid w:val="00806D8F"/>
    <w:rsid w:val="0081051E"/>
    <w:rsid w:val="00810CCF"/>
    <w:rsid w:val="00812DC0"/>
    <w:rsid w:val="00813BB4"/>
    <w:rsid w:val="008156B9"/>
    <w:rsid w:val="0081584E"/>
    <w:rsid w:val="008158F3"/>
    <w:rsid w:val="00815CA9"/>
    <w:rsid w:val="00817382"/>
    <w:rsid w:val="00817685"/>
    <w:rsid w:val="00820845"/>
    <w:rsid w:val="00821989"/>
    <w:rsid w:val="0082219E"/>
    <w:rsid w:val="00826822"/>
    <w:rsid w:val="00827201"/>
    <w:rsid w:val="00827A60"/>
    <w:rsid w:val="00830306"/>
    <w:rsid w:val="00830640"/>
    <w:rsid w:val="00830BA5"/>
    <w:rsid w:val="008315B8"/>
    <w:rsid w:val="008317F4"/>
    <w:rsid w:val="008318E1"/>
    <w:rsid w:val="00831D92"/>
    <w:rsid w:val="00835622"/>
    <w:rsid w:val="00835831"/>
    <w:rsid w:val="008359B7"/>
    <w:rsid w:val="00835D8E"/>
    <w:rsid w:val="008370FA"/>
    <w:rsid w:val="008418A7"/>
    <w:rsid w:val="00841FA0"/>
    <w:rsid w:val="00843888"/>
    <w:rsid w:val="00843FC7"/>
    <w:rsid w:val="00844275"/>
    <w:rsid w:val="008444B0"/>
    <w:rsid w:val="00845A6E"/>
    <w:rsid w:val="00845F55"/>
    <w:rsid w:val="00845FA2"/>
    <w:rsid w:val="00846961"/>
    <w:rsid w:val="00846AF1"/>
    <w:rsid w:val="00850B55"/>
    <w:rsid w:val="00850D19"/>
    <w:rsid w:val="0085125E"/>
    <w:rsid w:val="00852068"/>
    <w:rsid w:val="00852293"/>
    <w:rsid w:val="00855561"/>
    <w:rsid w:val="0085629B"/>
    <w:rsid w:val="00857326"/>
    <w:rsid w:val="00862DCC"/>
    <w:rsid w:val="00863F03"/>
    <w:rsid w:val="00864207"/>
    <w:rsid w:val="00864420"/>
    <w:rsid w:val="00866751"/>
    <w:rsid w:val="008669E4"/>
    <w:rsid w:val="00871DC2"/>
    <w:rsid w:val="00872174"/>
    <w:rsid w:val="00872891"/>
    <w:rsid w:val="00873828"/>
    <w:rsid w:val="00875171"/>
    <w:rsid w:val="008760A1"/>
    <w:rsid w:val="00876355"/>
    <w:rsid w:val="00876AE3"/>
    <w:rsid w:val="00876E6E"/>
    <w:rsid w:val="00882515"/>
    <w:rsid w:val="008833B1"/>
    <w:rsid w:val="00883EB6"/>
    <w:rsid w:val="00884153"/>
    <w:rsid w:val="00884FAD"/>
    <w:rsid w:val="00885060"/>
    <w:rsid w:val="00885746"/>
    <w:rsid w:val="008861B0"/>
    <w:rsid w:val="008865E8"/>
    <w:rsid w:val="00886F34"/>
    <w:rsid w:val="00887592"/>
    <w:rsid w:val="00887967"/>
    <w:rsid w:val="00892C11"/>
    <w:rsid w:val="00892F4E"/>
    <w:rsid w:val="008962A0"/>
    <w:rsid w:val="008971CA"/>
    <w:rsid w:val="008A19A9"/>
    <w:rsid w:val="008A2908"/>
    <w:rsid w:val="008A2CD2"/>
    <w:rsid w:val="008B09B5"/>
    <w:rsid w:val="008B2463"/>
    <w:rsid w:val="008C1FBC"/>
    <w:rsid w:val="008C3593"/>
    <w:rsid w:val="008C44C2"/>
    <w:rsid w:val="008C57A7"/>
    <w:rsid w:val="008D0B4A"/>
    <w:rsid w:val="008D124F"/>
    <w:rsid w:val="008D14EB"/>
    <w:rsid w:val="008D1E93"/>
    <w:rsid w:val="008D2403"/>
    <w:rsid w:val="008D3B91"/>
    <w:rsid w:val="008D3E75"/>
    <w:rsid w:val="008D4241"/>
    <w:rsid w:val="008D4CBE"/>
    <w:rsid w:val="008D5623"/>
    <w:rsid w:val="008D6B30"/>
    <w:rsid w:val="008E1011"/>
    <w:rsid w:val="008E21C7"/>
    <w:rsid w:val="008E27D3"/>
    <w:rsid w:val="008E3DBD"/>
    <w:rsid w:val="008E4E9A"/>
    <w:rsid w:val="008E5D41"/>
    <w:rsid w:val="008E5F47"/>
    <w:rsid w:val="008E6AA6"/>
    <w:rsid w:val="008E6C39"/>
    <w:rsid w:val="008E735E"/>
    <w:rsid w:val="008E7361"/>
    <w:rsid w:val="008E7EA2"/>
    <w:rsid w:val="008F198B"/>
    <w:rsid w:val="008F24C5"/>
    <w:rsid w:val="008F3C0E"/>
    <w:rsid w:val="008F442C"/>
    <w:rsid w:val="008F46CE"/>
    <w:rsid w:val="008F5ED5"/>
    <w:rsid w:val="008F7317"/>
    <w:rsid w:val="009006AA"/>
    <w:rsid w:val="009006D5"/>
    <w:rsid w:val="009019A9"/>
    <w:rsid w:val="009022EA"/>
    <w:rsid w:val="0090420C"/>
    <w:rsid w:val="009051AA"/>
    <w:rsid w:val="00905DB1"/>
    <w:rsid w:val="009074C0"/>
    <w:rsid w:val="009078A4"/>
    <w:rsid w:val="00913D91"/>
    <w:rsid w:val="00914304"/>
    <w:rsid w:val="00914E81"/>
    <w:rsid w:val="00916369"/>
    <w:rsid w:val="0091723C"/>
    <w:rsid w:val="00917293"/>
    <w:rsid w:val="009172F1"/>
    <w:rsid w:val="009208C3"/>
    <w:rsid w:val="009210E7"/>
    <w:rsid w:val="0092112E"/>
    <w:rsid w:val="00921C5C"/>
    <w:rsid w:val="0092432D"/>
    <w:rsid w:val="009254B5"/>
    <w:rsid w:val="0092621D"/>
    <w:rsid w:val="00926A33"/>
    <w:rsid w:val="00926A83"/>
    <w:rsid w:val="00926D99"/>
    <w:rsid w:val="00927555"/>
    <w:rsid w:val="009277AF"/>
    <w:rsid w:val="009278BA"/>
    <w:rsid w:val="0093113F"/>
    <w:rsid w:val="0093672E"/>
    <w:rsid w:val="0093674A"/>
    <w:rsid w:val="009372E3"/>
    <w:rsid w:val="00937A7E"/>
    <w:rsid w:val="0094089D"/>
    <w:rsid w:val="00941BF0"/>
    <w:rsid w:val="009426CC"/>
    <w:rsid w:val="00945C67"/>
    <w:rsid w:val="00945E98"/>
    <w:rsid w:val="00946532"/>
    <w:rsid w:val="00946B06"/>
    <w:rsid w:val="00946B4C"/>
    <w:rsid w:val="00946D1C"/>
    <w:rsid w:val="00946F23"/>
    <w:rsid w:val="009512E8"/>
    <w:rsid w:val="0095171B"/>
    <w:rsid w:val="00953210"/>
    <w:rsid w:val="00953649"/>
    <w:rsid w:val="00953E6F"/>
    <w:rsid w:val="00954744"/>
    <w:rsid w:val="00954A49"/>
    <w:rsid w:val="00956ECB"/>
    <w:rsid w:val="00957314"/>
    <w:rsid w:val="00960A38"/>
    <w:rsid w:val="00962247"/>
    <w:rsid w:val="009634AF"/>
    <w:rsid w:val="0096404C"/>
    <w:rsid w:val="009649D6"/>
    <w:rsid w:val="00964BE0"/>
    <w:rsid w:val="00965128"/>
    <w:rsid w:val="00965E5A"/>
    <w:rsid w:val="00966F9E"/>
    <w:rsid w:val="009673CA"/>
    <w:rsid w:val="00971378"/>
    <w:rsid w:val="00971A4D"/>
    <w:rsid w:val="0097206E"/>
    <w:rsid w:val="00972378"/>
    <w:rsid w:val="00972A1B"/>
    <w:rsid w:val="00972B95"/>
    <w:rsid w:val="0097318C"/>
    <w:rsid w:val="00974100"/>
    <w:rsid w:val="00975706"/>
    <w:rsid w:val="00976D38"/>
    <w:rsid w:val="00977EC1"/>
    <w:rsid w:val="00980549"/>
    <w:rsid w:val="00981ED3"/>
    <w:rsid w:val="00982176"/>
    <w:rsid w:val="0098226B"/>
    <w:rsid w:val="009826FE"/>
    <w:rsid w:val="00982FDD"/>
    <w:rsid w:val="00983426"/>
    <w:rsid w:val="00985444"/>
    <w:rsid w:val="0098643D"/>
    <w:rsid w:val="00986BBA"/>
    <w:rsid w:val="00986C5D"/>
    <w:rsid w:val="00986D10"/>
    <w:rsid w:val="00990691"/>
    <w:rsid w:val="00991445"/>
    <w:rsid w:val="00991A31"/>
    <w:rsid w:val="00991E2E"/>
    <w:rsid w:val="0099245D"/>
    <w:rsid w:val="00994EE1"/>
    <w:rsid w:val="00996F56"/>
    <w:rsid w:val="00997563"/>
    <w:rsid w:val="009A032C"/>
    <w:rsid w:val="009A13BB"/>
    <w:rsid w:val="009A25AA"/>
    <w:rsid w:val="009A2D8B"/>
    <w:rsid w:val="009A2FEC"/>
    <w:rsid w:val="009A713A"/>
    <w:rsid w:val="009A76D8"/>
    <w:rsid w:val="009B03E3"/>
    <w:rsid w:val="009B14F1"/>
    <w:rsid w:val="009B154B"/>
    <w:rsid w:val="009B375F"/>
    <w:rsid w:val="009B3940"/>
    <w:rsid w:val="009B3E5D"/>
    <w:rsid w:val="009B52F3"/>
    <w:rsid w:val="009C1F4C"/>
    <w:rsid w:val="009C2411"/>
    <w:rsid w:val="009C2982"/>
    <w:rsid w:val="009C2C5B"/>
    <w:rsid w:val="009C306C"/>
    <w:rsid w:val="009C3F4E"/>
    <w:rsid w:val="009C4F11"/>
    <w:rsid w:val="009C5997"/>
    <w:rsid w:val="009D0B81"/>
    <w:rsid w:val="009D0BF5"/>
    <w:rsid w:val="009D145F"/>
    <w:rsid w:val="009D1BDB"/>
    <w:rsid w:val="009D2A9C"/>
    <w:rsid w:val="009D4F64"/>
    <w:rsid w:val="009D670C"/>
    <w:rsid w:val="009D7BEB"/>
    <w:rsid w:val="009E05D8"/>
    <w:rsid w:val="009E3632"/>
    <w:rsid w:val="009E501C"/>
    <w:rsid w:val="009E5B9E"/>
    <w:rsid w:val="009E5F95"/>
    <w:rsid w:val="009E5FFB"/>
    <w:rsid w:val="009E629D"/>
    <w:rsid w:val="009F0469"/>
    <w:rsid w:val="009F1372"/>
    <w:rsid w:val="009F1822"/>
    <w:rsid w:val="009F2598"/>
    <w:rsid w:val="009F2712"/>
    <w:rsid w:val="009F4501"/>
    <w:rsid w:val="009F4B4B"/>
    <w:rsid w:val="009F6206"/>
    <w:rsid w:val="009F6283"/>
    <w:rsid w:val="009F6683"/>
    <w:rsid w:val="009F7428"/>
    <w:rsid w:val="009F7DB4"/>
    <w:rsid w:val="00A0060D"/>
    <w:rsid w:val="00A0225D"/>
    <w:rsid w:val="00A022B0"/>
    <w:rsid w:val="00A04CDE"/>
    <w:rsid w:val="00A06E55"/>
    <w:rsid w:val="00A074AD"/>
    <w:rsid w:val="00A07EA1"/>
    <w:rsid w:val="00A10427"/>
    <w:rsid w:val="00A149C8"/>
    <w:rsid w:val="00A15DBB"/>
    <w:rsid w:val="00A17103"/>
    <w:rsid w:val="00A2198F"/>
    <w:rsid w:val="00A22401"/>
    <w:rsid w:val="00A226A3"/>
    <w:rsid w:val="00A24BD1"/>
    <w:rsid w:val="00A2759B"/>
    <w:rsid w:val="00A31EDD"/>
    <w:rsid w:val="00A32657"/>
    <w:rsid w:val="00A3279C"/>
    <w:rsid w:val="00A350A8"/>
    <w:rsid w:val="00A3728F"/>
    <w:rsid w:val="00A405AC"/>
    <w:rsid w:val="00A405C0"/>
    <w:rsid w:val="00A4109B"/>
    <w:rsid w:val="00A41253"/>
    <w:rsid w:val="00A41A05"/>
    <w:rsid w:val="00A425B3"/>
    <w:rsid w:val="00A43063"/>
    <w:rsid w:val="00A43599"/>
    <w:rsid w:val="00A44CC8"/>
    <w:rsid w:val="00A466C1"/>
    <w:rsid w:val="00A470C5"/>
    <w:rsid w:val="00A5303B"/>
    <w:rsid w:val="00A53FB1"/>
    <w:rsid w:val="00A54F5F"/>
    <w:rsid w:val="00A552F7"/>
    <w:rsid w:val="00A621C4"/>
    <w:rsid w:val="00A62689"/>
    <w:rsid w:val="00A6424F"/>
    <w:rsid w:val="00A64DC4"/>
    <w:rsid w:val="00A664F2"/>
    <w:rsid w:val="00A67A55"/>
    <w:rsid w:val="00A70302"/>
    <w:rsid w:val="00A70F73"/>
    <w:rsid w:val="00A7162A"/>
    <w:rsid w:val="00A71A18"/>
    <w:rsid w:val="00A74576"/>
    <w:rsid w:val="00A76D3F"/>
    <w:rsid w:val="00A77CE5"/>
    <w:rsid w:val="00A80EEE"/>
    <w:rsid w:val="00A85EA2"/>
    <w:rsid w:val="00A85EB8"/>
    <w:rsid w:val="00A86E3F"/>
    <w:rsid w:val="00A916FA"/>
    <w:rsid w:val="00A94111"/>
    <w:rsid w:val="00A951CB"/>
    <w:rsid w:val="00AA03F9"/>
    <w:rsid w:val="00AA04C4"/>
    <w:rsid w:val="00AA05C0"/>
    <w:rsid w:val="00AA08B6"/>
    <w:rsid w:val="00AA18EC"/>
    <w:rsid w:val="00AA2BC9"/>
    <w:rsid w:val="00AA3563"/>
    <w:rsid w:val="00AA38D9"/>
    <w:rsid w:val="00AA40CB"/>
    <w:rsid w:val="00AA53A8"/>
    <w:rsid w:val="00AB0144"/>
    <w:rsid w:val="00AB08EC"/>
    <w:rsid w:val="00AB0A1D"/>
    <w:rsid w:val="00AB5B3F"/>
    <w:rsid w:val="00AB5E7B"/>
    <w:rsid w:val="00AB6C5C"/>
    <w:rsid w:val="00AC1068"/>
    <w:rsid w:val="00AC229C"/>
    <w:rsid w:val="00AC4928"/>
    <w:rsid w:val="00AC6696"/>
    <w:rsid w:val="00AC74BD"/>
    <w:rsid w:val="00AD16ED"/>
    <w:rsid w:val="00AD1783"/>
    <w:rsid w:val="00AD180F"/>
    <w:rsid w:val="00AD23F2"/>
    <w:rsid w:val="00AD4B86"/>
    <w:rsid w:val="00AD6015"/>
    <w:rsid w:val="00AD77F4"/>
    <w:rsid w:val="00AE1012"/>
    <w:rsid w:val="00AE4AEE"/>
    <w:rsid w:val="00AE584A"/>
    <w:rsid w:val="00AE69BE"/>
    <w:rsid w:val="00AE7337"/>
    <w:rsid w:val="00AF0D29"/>
    <w:rsid w:val="00AF1A63"/>
    <w:rsid w:val="00AF4033"/>
    <w:rsid w:val="00AF4858"/>
    <w:rsid w:val="00AF4D81"/>
    <w:rsid w:val="00AF69CC"/>
    <w:rsid w:val="00AF6B0F"/>
    <w:rsid w:val="00AF6C4C"/>
    <w:rsid w:val="00AF7702"/>
    <w:rsid w:val="00AF7EBA"/>
    <w:rsid w:val="00B01F64"/>
    <w:rsid w:val="00B01F85"/>
    <w:rsid w:val="00B02426"/>
    <w:rsid w:val="00B0319E"/>
    <w:rsid w:val="00B06998"/>
    <w:rsid w:val="00B10738"/>
    <w:rsid w:val="00B125AA"/>
    <w:rsid w:val="00B13485"/>
    <w:rsid w:val="00B14DFD"/>
    <w:rsid w:val="00B15F6A"/>
    <w:rsid w:val="00B16D87"/>
    <w:rsid w:val="00B16E85"/>
    <w:rsid w:val="00B17FC6"/>
    <w:rsid w:val="00B17FE9"/>
    <w:rsid w:val="00B20F6B"/>
    <w:rsid w:val="00B21AE0"/>
    <w:rsid w:val="00B237E2"/>
    <w:rsid w:val="00B23C67"/>
    <w:rsid w:val="00B25429"/>
    <w:rsid w:val="00B258AC"/>
    <w:rsid w:val="00B2606C"/>
    <w:rsid w:val="00B26492"/>
    <w:rsid w:val="00B27073"/>
    <w:rsid w:val="00B3128D"/>
    <w:rsid w:val="00B315F8"/>
    <w:rsid w:val="00B31A6A"/>
    <w:rsid w:val="00B3249E"/>
    <w:rsid w:val="00B33756"/>
    <w:rsid w:val="00B3410E"/>
    <w:rsid w:val="00B34EA1"/>
    <w:rsid w:val="00B372D0"/>
    <w:rsid w:val="00B41580"/>
    <w:rsid w:val="00B41863"/>
    <w:rsid w:val="00B419DF"/>
    <w:rsid w:val="00B43B4F"/>
    <w:rsid w:val="00B447B8"/>
    <w:rsid w:val="00B46055"/>
    <w:rsid w:val="00B46F7E"/>
    <w:rsid w:val="00B50E23"/>
    <w:rsid w:val="00B513DF"/>
    <w:rsid w:val="00B51B39"/>
    <w:rsid w:val="00B51EA6"/>
    <w:rsid w:val="00B527B4"/>
    <w:rsid w:val="00B52FC6"/>
    <w:rsid w:val="00B540DB"/>
    <w:rsid w:val="00B56BE6"/>
    <w:rsid w:val="00B57EFA"/>
    <w:rsid w:val="00B604CF"/>
    <w:rsid w:val="00B62A94"/>
    <w:rsid w:val="00B63CD5"/>
    <w:rsid w:val="00B6412E"/>
    <w:rsid w:val="00B65590"/>
    <w:rsid w:val="00B675CE"/>
    <w:rsid w:val="00B71237"/>
    <w:rsid w:val="00B72EBC"/>
    <w:rsid w:val="00B739C3"/>
    <w:rsid w:val="00B75B15"/>
    <w:rsid w:val="00B761B5"/>
    <w:rsid w:val="00B769B9"/>
    <w:rsid w:val="00B80B5B"/>
    <w:rsid w:val="00B81E95"/>
    <w:rsid w:val="00B82C3E"/>
    <w:rsid w:val="00B84A2C"/>
    <w:rsid w:val="00B86586"/>
    <w:rsid w:val="00B86679"/>
    <w:rsid w:val="00B87990"/>
    <w:rsid w:val="00B93284"/>
    <w:rsid w:val="00B9410D"/>
    <w:rsid w:val="00B950FA"/>
    <w:rsid w:val="00B97A9D"/>
    <w:rsid w:val="00B97AB6"/>
    <w:rsid w:val="00B97C70"/>
    <w:rsid w:val="00BA17EE"/>
    <w:rsid w:val="00BA275D"/>
    <w:rsid w:val="00BA42ED"/>
    <w:rsid w:val="00BA4D8C"/>
    <w:rsid w:val="00BA6B77"/>
    <w:rsid w:val="00BB0231"/>
    <w:rsid w:val="00BB0B98"/>
    <w:rsid w:val="00BB3BFA"/>
    <w:rsid w:val="00BB4E9B"/>
    <w:rsid w:val="00BB7C49"/>
    <w:rsid w:val="00BC0850"/>
    <w:rsid w:val="00BC0B81"/>
    <w:rsid w:val="00BC14DB"/>
    <w:rsid w:val="00BC5172"/>
    <w:rsid w:val="00BC6632"/>
    <w:rsid w:val="00BC6904"/>
    <w:rsid w:val="00BC7AE6"/>
    <w:rsid w:val="00BC7ED1"/>
    <w:rsid w:val="00BD08C2"/>
    <w:rsid w:val="00BD0D23"/>
    <w:rsid w:val="00BD0FF3"/>
    <w:rsid w:val="00BD1386"/>
    <w:rsid w:val="00BD185F"/>
    <w:rsid w:val="00BD18DC"/>
    <w:rsid w:val="00BD1DEE"/>
    <w:rsid w:val="00BD29E9"/>
    <w:rsid w:val="00BD2D55"/>
    <w:rsid w:val="00BD52EE"/>
    <w:rsid w:val="00BD795F"/>
    <w:rsid w:val="00BE2B5D"/>
    <w:rsid w:val="00BE488B"/>
    <w:rsid w:val="00BE60D0"/>
    <w:rsid w:val="00BE79A3"/>
    <w:rsid w:val="00BE7CE5"/>
    <w:rsid w:val="00BF09E5"/>
    <w:rsid w:val="00BF2808"/>
    <w:rsid w:val="00BF3C2C"/>
    <w:rsid w:val="00BF743A"/>
    <w:rsid w:val="00C00B94"/>
    <w:rsid w:val="00C017D5"/>
    <w:rsid w:val="00C022B5"/>
    <w:rsid w:val="00C04650"/>
    <w:rsid w:val="00C04E70"/>
    <w:rsid w:val="00C106C6"/>
    <w:rsid w:val="00C119BA"/>
    <w:rsid w:val="00C128A5"/>
    <w:rsid w:val="00C14A62"/>
    <w:rsid w:val="00C168DA"/>
    <w:rsid w:val="00C2006A"/>
    <w:rsid w:val="00C20252"/>
    <w:rsid w:val="00C2500E"/>
    <w:rsid w:val="00C261A0"/>
    <w:rsid w:val="00C279B8"/>
    <w:rsid w:val="00C3036E"/>
    <w:rsid w:val="00C304C3"/>
    <w:rsid w:val="00C306D5"/>
    <w:rsid w:val="00C31FFC"/>
    <w:rsid w:val="00C32CCF"/>
    <w:rsid w:val="00C333C4"/>
    <w:rsid w:val="00C34FFF"/>
    <w:rsid w:val="00C356AF"/>
    <w:rsid w:val="00C3570B"/>
    <w:rsid w:val="00C35EDB"/>
    <w:rsid w:val="00C360D5"/>
    <w:rsid w:val="00C371A0"/>
    <w:rsid w:val="00C407C7"/>
    <w:rsid w:val="00C40D68"/>
    <w:rsid w:val="00C4183A"/>
    <w:rsid w:val="00C43448"/>
    <w:rsid w:val="00C4477B"/>
    <w:rsid w:val="00C4752B"/>
    <w:rsid w:val="00C50030"/>
    <w:rsid w:val="00C51EDF"/>
    <w:rsid w:val="00C543FE"/>
    <w:rsid w:val="00C5483E"/>
    <w:rsid w:val="00C55ECB"/>
    <w:rsid w:val="00C5718D"/>
    <w:rsid w:val="00C57907"/>
    <w:rsid w:val="00C60236"/>
    <w:rsid w:val="00C60F2A"/>
    <w:rsid w:val="00C62DBB"/>
    <w:rsid w:val="00C678C7"/>
    <w:rsid w:val="00C73AAD"/>
    <w:rsid w:val="00C7760B"/>
    <w:rsid w:val="00C807FF"/>
    <w:rsid w:val="00C83900"/>
    <w:rsid w:val="00C83FA2"/>
    <w:rsid w:val="00C844DF"/>
    <w:rsid w:val="00C847EA"/>
    <w:rsid w:val="00C8641B"/>
    <w:rsid w:val="00C867DE"/>
    <w:rsid w:val="00C927A5"/>
    <w:rsid w:val="00C935A3"/>
    <w:rsid w:val="00C9371A"/>
    <w:rsid w:val="00C93983"/>
    <w:rsid w:val="00C948B2"/>
    <w:rsid w:val="00C95D1B"/>
    <w:rsid w:val="00CA2667"/>
    <w:rsid w:val="00CA26FE"/>
    <w:rsid w:val="00CA2C18"/>
    <w:rsid w:val="00CA2C92"/>
    <w:rsid w:val="00CA3CDE"/>
    <w:rsid w:val="00CA3FD1"/>
    <w:rsid w:val="00CA4FF9"/>
    <w:rsid w:val="00CA6DEF"/>
    <w:rsid w:val="00CA7CDD"/>
    <w:rsid w:val="00CB0D7E"/>
    <w:rsid w:val="00CB4900"/>
    <w:rsid w:val="00CB5CE4"/>
    <w:rsid w:val="00CC0468"/>
    <w:rsid w:val="00CC19E5"/>
    <w:rsid w:val="00CC453F"/>
    <w:rsid w:val="00CC4A46"/>
    <w:rsid w:val="00CC553B"/>
    <w:rsid w:val="00CC7AAD"/>
    <w:rsid w:val="00CD0308"/>
    <w:rsid w:val="00CD0FC6"/>
    <w:rsid w:val="00CD28D0"/>
    <w:rsid w:val="00CD3279"/>
    <w:rsid w:val="00CD4792"/>
    <w:rsid w:val="00CD4C3D"/>
    <w:rsid w:val="00CD5853"/>
    <w:rsid w:val="00CE0071"/>
    <w:rsid w:val="00CE21BC"/>
    <w:rsid w:val="00CE3964"/>
    <w:rsid w:val="00CF03CF"/>
    <w:rsid w:val="00CF18A3"/>
    <w:rsid w:val="00CF331C"/>
    <w:rsid w:val="00CF35F3"/>
    <w:rsid w:val="00CF38A8"/>
    <w:rsid w:val="00CF4189"/>
    <w:rsid w:val="00CF43F2"/>
    <w:rsid w:val="00CF492D"/>
    <w:rsid w:val="00CF5C1D"/>
    <w:rsid w:val="00CF7512"/>
    <w:rsid w:val="00D01BB3"/>
    <w:rsid w:val="00D029A9"/>
    <w:rsid w:val="00D02B90"/>
    <w:rsid w:val="00D04A64"/>
    <w:rsid w:val="00D04D30"/>
    <w:rsid w:val="00D06E13"/>
    <w:rsid w:val="00D1049E"/>
    <w:rsid w:val="00D10C38"/>
    <w:rsid w:val="00D117C3"/>
    <w:rsid w:val="00D11D7D"/>
    <w:rsid w:val="00D12FB9"/>
    <w:rsid w:val="00D1544C"/>
    <w:rsid w:val="00D22441"/>
    <w:rsid w:val="00D22F49"/>
    <w:rsid w:val="00D23785"/>
    <w:rsid w:val="00D23A95"/>
    <w:rsid w:val="00D2442D"/>
    <w:rsid w:val="00D24E36"/>
    <w:rsid w:val="00D2794F"/>
    <w:rsid w:val="00D2795B"/>
    <w:rsid w:val="00D27C0F"/>
    <w:rsid w:val="00D300AB"/>
    <w:rsid w:val="00D3179D"/>
    <w:rsid w:val="00D3665E"/>
    <w:rsid w:val="00D3781A"/>
    <w:rsid w:val="00D40B8A"/>
    <w:rsid w:val="00D413B1"/>
    <w:rsid w:val="00D4317A"/>
    <w:rsid w:val="00D43190"/>
    <w:rsid w:val="00D43862"/>
    <w:rsid w:val="00D43DCA"/>
    <w:rsid w:val="00D44278"/>
    <w:rsid w:val="00D45FAD"/>
    <w:rsid w:val="00D46E0E"/>
    <w:rsid w:val="00D470FC"/>
    <w:rsid w:val="00D47DB8"/>
    <w:rsid w:val="00D50BAC"/>
    <w:rsid w:val="00D5192A"/>
    <w:rsid w:val="00D52982"/>
    <w:rsid w:val="00D53F28"/>
    <w:rsid w:val="00D549E6"/>
    <w:rsid w:val="00D54C9A"/>
    <w:rsid w:val="00D551C6"/>
    <w:rsid w:val="00D56F0A"/>
    <w:rsid w:val="00D60895"/>
    <w:rsid w:val="00D61CFE"/>
    <w:rsid w:val="00D66FF2"/>
    <w:rsid w:val="00D67323"/>
    <w:rsid w:val="00D70B28"/>
    <w:rsid w:val="00D712DA"/>
    <w:rsid w:val="00D717B8"/>
    <w:rsid w:val="00D71D3F"/>
    <w:rsid w:val="00D7342A"/>
    <w:rsid w:val="00D751EC"/>
    <w:rsid w:val="00D77066"/>
    <w:rsid w:val="00D864B4"/>
    <w:rsid w:val="00D90DC8"/>
    <w:rsid w:val="00D96332"/>
    <w:rsid w:val="00D968BC"/>
    <w:rsid w:val="00D96E39"/>
    <w:rsid w:val="00DA0F3A"/>
    <w:rsid w:val="00DA5925"/>
    <w:rsid w:val="00DA70AE"/>
    <w:rsid w:val="00DA7B91"/>
    <w:rsid w:val="00DB0CEF"/>
    <w:rsid w:val="00DB1332"/>
    <w:rsid w:val="00DB41CC"/>
    <w:rsid w:val="00DB4667"/>
    <w:rsid w:val="00DB49FC"/>
    <w:rsid w:val="00DB4FE6"/>
    <w:rsid w:val="00DB59A3"/>
    <w:rsid w:val="00DB7B5F"/>
    <w:rsid w:val="00DB7D5A"/>
    <w:rsid w:val="00DC1CE0"/>
    <w:rsid w:val="00DC1E9C"/>
    <w:rsid w:val="00DC2569"/>
    <w:rsid w:val="00DC27EE"/>
    <w:rsid w:val="00DC2D05"/>
    <w:rsid w:val="00DC30C9"/>
    <w:rsid w:val="00DC3783"/>
    <w:rsid w:val="00DC4979"/>
    <w:rsid w:val="00DC788B"/>
    <w:rsid w:val="00DC7FBF"/>
    <w:rsid w:val="00DD1ED2"/>
    <w:rsid w:val="00DD21F0"/>
    <w:rsid w:val="00DD3799"/>
    <w:rsid w:val="00DD3E78"/>
    <w:rsid w:val="00DD4C61"/>
    <w:rsid w:val="00DD4CF5"/>
    <w:rsid w:val="00DD637F"/>
    <w:rsid w:val="00DD63D6"/>
    <w:rsid w:val="00DD6741"/>
    <w:rsid w:val="00DD6DF2"/>
    <w:rsid w:val="00DD7665"/>
    <w:rsid w:val="00DE0CC2"/>
    <w:rsid w:val="00DE0DDC"/>
    <w:rsid w:val="00DE26AB"/>
    <w:rsid w:val="00DE323E"/>
    <w:rsid w:val="00DE3CF3"/>
    <w:rsid w:val="00DE6BF9"/>
    <w:rsid w:val="00DF0146"/>
    <w:rsid w:val="00DF2695"/>
    <w:rsid w:val="00DF2F94"/>
    <w:rsid w:val="00DF3565"/>
    <w:rsid w:val="00DF731E"/>
    <w:rsid w:val="00E00785"/>
    <w:rsid w:val="00E00917"/>
    <w:rsid w:val="00E0179D"/>
    <w:rsid w:val="00E0494C"/>
    <w:rsid w:val="00E05CA5"/>
    <w:rsid w:val="00E07880"/>
    <w:rsid w:val="00E079B8"/>
    <w:rsid w:val="00E10008"/>
    <w:rsid w:val="00E107D9"/>
    <w:rsid w:val="00E11B04"/>
    <w:rsid w:val="00E11C51"/>
    <w:rsid w:val="00E139BF"/>
    <w:rsid w:val="00E13B8B"/>
    <w:rsid w:val="00E14D27"/>
    <w:rsid w:val="00E157E8"/>
    <w:rsid w:val="00E15D78"/>
    <w:rsid w:val="00E17ED2"/>
    <w:rsid w:val="00E17FF2"/>
    <w:rsid w:val="00E22448"/>
    <w:rsid w:val="00E23439"/>
    <w:rsid w:val="00E23FA2"/>
    <w:rsid w:val="00E25161"/>
    <w:rsid w:val="00E26B4B"/>
    <w:rsid w:val="00E3040D"/>
    <w:rsid w:val="00E313F3"/>
    <w:rsid w:val="00E346E5"/>
    <w:rsid w:val="00E34AA9"/>
    <w:rsid w:val="00E34C84"/>
    <w:rsid w:val="00E35972"/>
    <w:rsid w:val="00E3650F"/>
    <w:rsid w:val="00E416B5"/>
    <w:rsid w:val="00E42163"/>
    <w:rsid w:val="00E429EF"/>
    <w:rsid w:val="00E44330"/>
    <w:rsid w:val="00E44C80"/>
    <w:rsid w:val="00E45BAC"/>
    <w:rsid w:val="00E46020"/>
    <w:rsid w:val="00E52F65"/>
    <w:rsid w:val="00E54128"/>
    <w:rsid w:val="00E55780"/>
    <w:rsid w:val="00E566CD"/>
    <w:rsid w:val="00E577BB"/>
    <w:rsid w:val="00E607F7"/>
    <w:rsid w:val="00E610E8"/>
    <w:rsid w:val="00E614DD"/>
    <w:rsid w:val="00E61588"/>
    <w:rsid w:val="00E620D8"/>
    <w:rsid w:val="00E62939"/>
    <w:rsid w:val="00E62DAF"/>
    <w:rsid w:val="00E63E33"/>
    <w:rsid w:val="00E64B93"/>
    <w:rsid w:val="00E64BCC"/>
    <w:rsid w:val="00E65186"/>
    <w:rsid w:val="00E662FD"/>
    <w:rsid w:val="00E66DF7"/>
    <w:rsid w:val="00E702B6"/>
    <w:rsid w:val="00E70B39"/>
    <w:rsid w:val="00E7265B"/>
    <w:rsid w:val="00E7290F"/>
    <w:rsid w:val="00E7397D"/>
    <w:rsid w:val="00E74C78"/>
    <w:rsid w:val="00E7508C"/>
    <w:rsid w:val="00E75B62"/>
    <w:rsid w:val="00E7699D"/>
    <w:rsid w:val="00E77747"/>
    <w:rsid w:val="00E8030D"/>
    <w:rsid w:val="00E80E17"/>
    <w:rsid w:val="00E81B42"/>
    <w:rsid w:val="00E81C05"/>
    <w:rsid w:val="00E82318"/>
    <w:rsid w:val="00E857D8"/>
    <w:rsid w:val="00E85CA2"/>
    <w:rsid w:val="00E85DBA"/>
    <w:rsid w:val="00E9007C"/>
    <w:rsid w:val="00E90150"/>
    <w:rsid w:val="00E90333"/>
    <w:rsid w:val="00E906B8"/>
    <w:rsid w:val="00E90782"/>
    <w:rsid w:val="00E93899"/>
    <w:rsid w:val="00E94D9A"/>
    <w:rsid w:val="00E97035"/>
    <w:rsid w:val="00E97BB2"/>
    <w:rsid w:val="00EA0C13"/>
    <w:rsid w:val="00EA14B9"/>
    <w:rsid w:val="00EA3C58"/>
    <w:rsid w:val="00EA4824"/>
    <w:rsid w:val="00EA67F6"/>
    <w:rsid w:val="00EA7DCD"/>
    <w:rsid w:val="00EB149B"/>
    <w:rsid w:val="00EB2F4F"/>
    <w:rsid w:val="00EC0126"/>
    <w:rsid w:val="00EC1EAF"/>
    <w:rsid w:val="00EC25B7"/>
    <w:rsid w:val="00EC3046"/>
    <w:rsid w:val="00EC438E"/>
    <w:rsid w:val="00EC5296"/>
    <w:rsid w:val="00EC7F06"/>
    <w:rsid w:val="00ED02AA"/>
    <w:rsid w:val="00ED0324"/>
    <w:rsid w:val="00ED0EA7"/>
    <w:rsid w:val="00ED12C5"/>
    <w:rsid w:val="00ED1409"/>
    <w:rsid w:val="00ED1C30"/>
    <w:rsid w:val="00ED5BE5"/>
    <w:rsid w:val="00ED6411"/>
    <w:rsid w:val="00EE03E3"/>
    <w:rsid w:val="00EE0CCD"/>
    <w:rsid w:val="00EE1112"/>
    <w:rsid w:val="00EE1367"/>
    <w:rsid w:val="00EE269D"/>
    <w:rsid w:val="00EE3CA6"/>
    <w:rsid w:val="00EE428E"/>
    <w:rsid w:val="00EE4E44"/>
    <w:rsid w:val="00EE7A5B"/>
    <w:rsid w:val="00EF0B69"/>
    <w:rsid w:val="00EF11FC"/>
    <w:rsid w:val="00EF2D25"/>
    <w:rsid w:val="00EF2FA9"/>
    <w:rsid w:val="00EF39FD"/>
    <w:rsid w:val="00EF42E6"/>
    <w:rsid w:val="00EF54F7"/>
    <w:rsid w:val="00EF62D2"/>
    <w:rsid w:val="00EF7700"/>
    <w:rsid w:val="00EF78E4"/>
    <w:rsid w:val="00EF7C11"/>
    <w:rsid w:val="00EF7F94"/>
    <w:rsid w:val="00F00D4F"/>
    <w:rsid w:val="00F028AE"/>
    <w:rsid w:val="00F05996"/>
    <w:rsid w:val="00F0601F"/>
    <w:rsid w:val="00F10B1E"/>
    <w:rsid w:val="00F14E51"/>
    <w:rsid w:val="00F16053"/>
    <w:rsid w:val="00F167EE"/>
    <w:rsid w:val="00F16B44"/>
    <w:rsid w:val="00F1761B"/>
    <w:rsid w:val="00F21718"/>
    <w:rsid w:val="00F21732"/>
    <w:rsid w:val="00F2288E"/>
    <w:rsid w:val="00F249F0"/>
    <w:rsid w:val="00F24ED6"/>
    <w:rsid w:val="00F25618"/>
    <w:rsid w:val="00F25E77"/>
    <w:rsid w:val="00F27619"/>
    <w:rsid w:val="00F3059B"/>
    <w:rsid w:val="00F30D21"/>
    <w:rsid w:val="00F3173E"/>
    <w:rsid w:val="00F31DB2"/>
    <w:rsid w:val="00F33F53"/>
    <w:rsid w:val="00F348AC"/>
    <w:rsid w:val="00F349E2"/>
    <w:rsid w:val="00F355A2"/>
    <w:rsid w:val="00F357B4"/>
    <w:rsid w:val="00F374E9"/>
    <w:rsid w:val="00F37F4B"/>
    <w:rsid w:val="00F41080"/>
    <w:rsid w:val="00F43493"/>
    <w:rsid w:val="00F43D54"/>
    <w:rsid w:val="00F4491B"/>
    <w:rsid w:val="00F45457"/>
    <w:rsid w:val="00F45E59"/>
    <w:rsid w:val="00F468CF"/>
    <w:rsid w:val="00F470BF"/>
    <w:rsid w:val="00F473D0"/>
    <w:rsid w:val="00F47589"/>
    <w:rsid w:val="00F47B18"/>
    <w:rsid w:val="00F50BE9"/>
    <w:rsid w:val="00F513DF"/>
    <w:rsid w:val="00F526FC"/>
    <w:rsid w:val="00F52749"/>
    <w:rsid w:val="00F52B87"/>
    <w:rsid w:val="00F536C9"/>
    <w:rsid w:val="00F54735"/>
    <w:rsid w:val="00F55766"/>
    <w:rsid w:val="00F5635A"/>
    <w:rsid w:val="00F57C2D"/>
    <w:rsid w:val="00F62511"/>
    <w:rsid w:val="00F637C0"/>
    <w:rsid w:val="00F63FEE"/>
    <w:rsid w:val="00F642E4"/>
    <w:rsid w:val="00F646E1"/>
    <w:rsid w:val="00F64DE6"/>
    <w:rsid w:val="00F65CB9"/>
    <w:rsid w:val="00F65DAD"/>
    <w:rsid w:val="00F70435"/>
    <w:rsid w:val="00F70775"/>
    <w:rsid w:val="00F70C46"/>
    <w:rsid w:val="00F70D07"/>
    <w:rsid w:val="00F711B3"/>
    <w:rsid w:val="00F714DB"/>
    <w:rsid w:val="00F726C1"/>
    <w:rsid w:val="00F731BA"/>
    <w:rsid w:val="00F73741"/>
    <w:rsid w:val="00F75611"/>
    <w:rsid w:val="00F768CD"/>
    <w:rsid w:val="00F76EB1"/>
    <w:rsid w:val="00F77B9E"/>
    <w:rsid w:val="00F77FBA"/>
    <w:rsid w:val="00F80419"/>
    <w:rsid w:val="00F8106C"/>
    <w:rsid w:val="00F81572"/>
    <w:rsid w:val="00F822AE"/>
    <w:rsid w:val="00F8315F"/>
    <w:rsid w:val="00F835B4"/>
    <w:rsid w:val="00F85E43"/>
    <w:rsid w:val="00F86470"/>
    <w:rsid w:val="00F90B5F"/>
    <w:rsid w:val="00F912B0"/>
    <w:rsid w:val="00F9439D"/>
    <w:rsid w:val="00F9460C"/>
    <w:rsid w:val="00F966E6"/>
    <w:rsid w:val="00FA01D5"/>
    <w:rsid w:val="00FA10CC"/>
    <w:rsid w:val="00FA14E2"/>
    <w:rsid w:val="00FA19AE"/>
    <w:rsid w:val="00FA19F3"/>
    <w:rsid w:val="00FA21E3"/>
    <w:rsid w:val="00FA2890"/>
    <w:rsid w:val="00FA2C88"/>
    <w:rsid w:val="00FA4F3C"/>
    <w:rsid w:val="00FA5B04"/>
    <w:rsid w:val="00FA665A"/>
    <w:rsid w:val="00FA6D84"/>
    <w:rsid w:val="00FA72FB"/>
    <w:rsid w:val="00FB0553"/>
    <w:rsid w:val="00FB0858"/>
    <w:rsid w:val="00FB1CCF"/>
    <w:rsid w:val="00FB1D0B"/>
    <w:rsid w:val="00FB211F"/>
    <w:rsid w:val="00FB3758"/>
    <w:rsid w:val="00FB3DA1"/>
    <w:rsid w:val="00FB543D"/>
    <w:rsid w:val="00FB5B34"/>
    <w:rsid w:val="00FB62A4"/>
    <w:rsid w:val="00FB62B6"/>
    <w:rsid w:val="00FB6310"/>
    <w:rsid w:val="00FB66AB"/>
    <w:rsid w:val="00FB6A8D"/>
    <w:rsid w:val="00FB7730"/>
    <w:rsid w:val="00FB77E3"/>
    <w:rsid w:val="00FB7DC9"/>
    <w:rsid w:val="00FC00BF"/>
    <w:rsid w:val="00FC0C2D"/>
    <w:rsid w:val="00FC3071"/>
    <w:rsid w:val="00FC384E"/>
    <w:rsid w:val="00FC3D2D"/>
    <w:rsid w:val="00FC7A8F"/>
    <w:rsid w:val="00FC7C5B"/>
    <w:rsid w:val="00FD3387"/>
    <w:rsid w:val="00FD35B9"/>
    <w:rsid w:val="00FD3C1D"/>
    <w:rsid w:val="00FD45F2"/>
    <w:rsid w:val="00FD5178"/>
    <w:rsid w:val="00FE039F"/>
    <w:rsid w:val="00FE196C"/>
    <w:rsid w:val="00FE3A9F"/>
    <w:rsid w:val="00FE43C9"/>
    <w:rsid w:val="00FE45F5"/>
    <w:rsid w:val="00FE5F3E"/>
    <w:rsid w:val="00FF0B86"/>
    <w:rsid w:val="00FF33DC"/>
    <w:rsid w:val="00FF3EB3"/>
    <w:rsid w:val="00FF4859"/>
    <w:rsid w:val="00FF5EC6"/>
    <w:rsid w:val="00FF6AEB"/>
    <w:rsid w:val="00FF7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DFC6E8C"/>
  <w15:chartTrackingRefBased/>
  <w15:docId w15:val="{91A8614D-76FA-41E4-BCAE-55697EDB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86865"/>
  </w:style>
  <w:style w:type="paragraph" w:styleId="1">
    <w:name w:val="heading 1"/>
    <w:basedOn w:val="a0"/>
    <w:next w:val="a0"/>
    <w:link w:val="10"/>
    <w:uiPriority w:val="9"/>
    <w:qFormat/>
    <w:rsid w:val="00560A32"/>
    <w:pPr>
      <w:keepNext/>
      <w:keepLines/>
      <w:spacing w:before="240" w:after="0"/>
      <w:jc w:val="both"/>
      <w:outlineLvl w:val="0"/>
    </w:pPr>
    <w:rPr>
      <w:rFonts w:ascii="Times New Roman" w:eastAsiaTheme="majorEastAsia" w:hAnsi="Times New Roman" w:cstheme="majorBidi"/>
      <w:sz w:val="24"/>
      <w:szCs w:val="32"/>
    </w:rPr>
  </w:style>
  <w:style w:type="paragraph" w:styleId="2">
    <w:name w:val="heading 2"/>
    <w:basedOn w:val="a0"/>
    <w:next w:val="a0"/>
    <w:link w:val="20"/>
    <w:uiPriority w:val="9"/>
    <w:unhideWhenUsed/>
    <w:qFormat/>
    <w:rsid w:val="00926D99"/>
    <w:pPr>
      <w:keepNext/>
      <w:keepLines/>
      <w:spacing w:before="40" w:after="0"/>
      <w:jc w:val="right"/>
      <w:outlineLvl w:val="1"/>
    </w:pPr>
    <w:rPr>
      <w:rFonts w:ascii="Times New Roman" w:eastAsiaTheme="majorEastAsia" w:hAnsi="Times New Roman" w:cstheme="majorBidi"/>
      <w:b/>
      <w:sz w:val="24"/>
      <w:szCs w:val="26"/>
    </w:rPr>
  </w:style>
  <w:style w:type="paragraph" w:styleId="3">
    <w:name w:val="heading 3"/>
    <w:basedOn w:val="a0"/>
    <w:next w:val="a0"/>
    <w:link w:val="30"/>
    <w:uiPriority w:val="9"/>
    <w:unhideWhenUsed/>
    <w:qFormat/>
    <w:rsid w:val="00432A6C"/>
    <w:pPr>
      <w:keepNext/>
      <w:keepLines/>
      <w:spacing w:before="40" w:after="0"/>
      <w:jc w:val="right"/>
      <w:outlineLvl w:val="2"/>
    </w:pPr>
    <w:rPr>
      <w:rFonts w:ascii="Times New Roman" w:eastAsiaTheme="majorEastAsia" w:hAnsi="Times New Roman"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307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0"/>
    <w:link w:val="a6"/>
    <w:uiPriority w:val="99"/>
    <w:qFormat/>
    <w:rsid w:val="00307A36"/>
    <w:rPr>
      <w:rFonts w:ascii="Calibri" w:eastAsia="Calibri" w:hAnsi="Calibri" w:cs="Times New Roman"/>
      <w:sz w:val="20"/>
      <w:szCs w:val="20"/>
    </w:rPr>
  </w:style>
  <w:style w:type="character" w:customStyle="1" w:styleId="a6">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1"/>
    <w:link w:val="a5"/>
    <w:uiPriority w:val="99"/>
    <w:rsid w:val="00307A36"/>
    <w:rPr>
      <w:rFonts w:ascii="Calibri" w:eastAsia="Calibri" w:hAnsi="Calibri" w:cs="Times New Roman"/>
      <w:sz w:val="20"/>
      <w:szCs w:val="20"/>
    </w:rPr>
  </w:style>
  <w:style w:type="paragraph" w:styleId="a7">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0"/>
    <w:link w:val="a8"/>
    <w:uiPriority w:val="34"/>
    <w:qFormat/>
    <w:rsid w:val="00307A36"/>
    <w:pPr>
      <w:spacing w:before="100"/>
      <w:ind w:left="720"/>
      <w:contextualSpacing/>
    </w:pPr>
    <w:rPr>
      <w:rFonts w:eastAsiaTheme="minorEastAsia"/>
      <w:sz w:val="20"/>
      <w:szCs w:val="20"/>
    </w:rPr>
  </w:style>
  <w:style w:type="character" w:customStyle="1" w:styleId="a8">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1"/>
    <w:link w:val="a7"/>
    <w:uiPriority w:val="34"/>
    <w:qFormat/>
    <w:locked/>
    <w:rsid w:val="00307A36"/>
    <w:rPr>
      <w:rFonts w:eastAsiaTheme="minorEastAsia"/>
      <w:sz w:val="20"/>
      <w:szCs w:val="20"/>
    </w:rPr>
  </w:style>
  <w:style w:type="paragraph" w:customStyle="1" w:styleId="a">
    <w:name w:val="СтильСнежиной"/>
    <w:basedOn w:val="1"/>
    <w:qFormat/>
    <w:rsid w:val="00307A36"/>
    <w:pPr>
      <w:numPr>
        <w:numId w:val="1"/>
      </w:numPr>
      <w:spacing w:before="0" w:after="120" w:line="240" w:lineRule="auto"/>
    </w:pPr>
    <w:rPr>
      <w:b/>
    </w:rPr>
  </w:style>
  <w:style w:type="character" w:styleId="a9">
    <w:name w:val="annotation reference"/>
    <w:basedOn w:val="a1"/>
    <w:uiPriority w:val="99"/>
    <w:unhideWhenUsed/>
    <w:rsid w:val="00307A36"/>
    <w:rPr>
      <w:sz w:val="16"/>
      <w:szCs w:val="16"/>
    </w:rPr>
  </w:style>
  <w:style w:type="paragraph" w:styleId="aa">
    <w:name w:val="annotation text"/>
    <w:basedOn w:val="a0"/>
    <w:link w:val="ab"/>
    <w:uiPriority w:val="99"/>
    <w:unhideWhenUsed/>
    <w:rsid w:val="00307A36"/>
    <w:pPr>
      <w:spacing w:before="100" w:line="240" w:lineRule="auto"/>
    </w:pPr>
    <w:rPr>
      <w:rFonts w:eastAsiaTheme="minorEastAsia"/>
      <w:sz w:val="20"/>
      <w:szCs w:val="20"/>
    </w:rPr>
  </w:style>
  <w:style w:type="character" w:customStyle="1" w:styleId="ab">
    <w:name w:val="Текст примечания Знак"/>
    <w:basedOn w:val="a1"/>
    <w:link w:val="aa"/>
    <w:uiPriority w:val="99"/>
    <w:rsid w:val="00307A36"/>
    <w:rPr>
      <w:rFonts w:eastAsiaTheme="minorEastAsia"/>
      <w:sz w:val="20"/>
      <w:szCs w:val="20"/>
    </w:rPr>
  </w:style>
  <w:style w:type="character" w:styleId="ac">
    <w:name w:val="Hyperlink"/>
    <w:basedOn w:val="a1"/>
    <w:uiPriority w:val="99"/>
    <w:unhideWhenUsed/>
    <w:rsid w:val="00307A36"/>
    <w:rPr>
      <w:color w:val="0000FF" w:themeColor="hyperlink"/>
      <w:u w:val="single"/>
    </w:rPr>
  </w:style>
  <w:style w:type="character" w:customStyle="1" w:styleId="10">
    <w:name w:val="Заголовок 1 Знак"/>
    <w:basedOn w:val="a1"/>
    <w:link w:val="1"/>
    <w:uiPriority w:val="9"/>
    <w:rsid w:val="00560A32"/>
    <w:rPr>
      <w:rFonts w:ascii="Times New Roman" w:eastAsiaTheme="majorEastAsia" w:hAnsi="Times New Roman" w:cstheme="majorBidi"/>
      <w:sz w:val="24"/>
      <w:szCs w:val="32"/>
    </w:rPr>
  </w:style>
  <w:style w:type="paragraph" w:styleId="ad">
    <w:name w:val="Balloon Text"/>
    <w:basedOn w:val="a0"/>
    <w:link w:val="ae"/>
    <w:uiPriority w:val="99"/>
    <w:semiHidden/>
    <w:unhideWhenUsed/>
    <w:rsid w:val="00307A36"/>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307A36"/>
    <w:rPr>
      <w:rFonts w:ascii="Segoe UI" w:hAnsi="Segoe UI" w:cs="Segoe UI"/>
      <w:sz w:val="18"/>
      <w:szCs w:val="18"/>
    </w:rPr>
  </w:style>
  <w:style w:type="paragraph" w:styleId="af">
    <w:name w:val="annotation subject"/>
    <w:basedOn w:val="aa"/>
    <w:next w:val="aa"/>
    <w:link w:val="af0"/>
    <w:uiPriority w:val="99"/>
    <w:semiHidden/>
    <w:unhideWhenUsed/>
    <w:rsid w:val="00307A36"/>
    <w:pPr>
      <w:spacing w:before="0"/>
    </w:pPr>
    <w:rPr>
      <w:rFonts w:eastAsiaTheme="minorHAnsi"/>
      <w:b/>
      <w:bCs/>
    </w:rPr>
  </w:style>
  <w:style w:type="character" w:customStyle="1" w:styleId="af0">
    <w:name w:val="Тема примечания Знак"/>
    <w:basedOn w:val="ab"/>
    <w:link w:val="af"/>
    <w:uiPriority w:val="99"/>
    <w:semiHidden/>
    <w:rsid w:val="00307A36"/>
    <w:rPr>
      <w:rFonts w:eastAsiaTheme="minorEastAsia"/>
      <w:b/>
      <w:bCs/>
      <w:sz w:val="20"/>
      <w:szCs w:val="20"/>
    </w:rPr>
  </w:style>
  <w:style w:type="character" w:styleId="af1">
    <w:name w:val="FollowedHyperlink"/>
    <w:basedOn w:val="a1"/>
    <w:uiPriority w:val="99"/>
    <w:semiHidden/>
    <w:unhideWhenUsed/>
    <w:rsid w:val="00FA5B04"/>
    <w:rPr>
      <w:color w:val="800080" w:themeColor="followedHyperlink"/>
      <w:u w:val="single"/>
    </w:rPr>
  </w:style>
  <w:style w:type="paragraph" w:customStyle="1" w:styleId="Default">
    <w:name w:val="Default"/>
    <w:rsid w:val="00EF7700"/>
    <w:pPr>
      <w:autoSpaceDE w:val="0"/>
      <w:autoSpaceDN w:val="0"/>
      <w:adjustRightInd w:val="0"/>
      <w:spacing w:after="0" w:line="240" w:lineRule="auto"/>
    </w:pPr>
    <w:rPr>
      <w:rFonts w:ascii="Tahoma" w:hAnsi="Tahoma" w:cs="Tahoma"/>
      <w:color w:val="000000"/>
      <w:sz w:val="24"/>
      <w:szCs w:val="24"/>
      <w:lang w:eastAsia="ru-RU"/>
    </w:rPr>
  </w:style>
  <w:style w:type="paragraph" w:styleId="af2">
    <w:name w:val="header"/>
    <w:basedOn w:val="a0"/>
    <w:link w:val="af3"/>
    <w:uiPriority w:val="99"/>
    <w:unhideWhenUsed/>
    <w:rsid w:val="000A7BC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0A7BC6"/>
  </w:style>
  <w:style w:type="paragraph" w:styleId="af4">
    <w:name w:val="footer"/>
    <w:basedOn w:val="a0"/>
    <w:link w:val="af5"/>
    <w:uiPriority w:val="99"/>
    <w:unhideWhenUsed/>
    <w:rsid w:val="000A7BC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0A7BC6"/>
  </w:style>
  <w:style w:type="character" w:styleId="af6">
    <w:name w:val="footnote reference"/>
    <w:aliases w:val="Style 49,fr,o,Style 18,EY Footnote Reference,fr + (Latin) Arial,(Asian) Arial,Black,Black + (Latin) Arial,Footnote Reference new,Footnote EY Interstate,Footnote Arial 8 single space,Footnote Referece,Footnote EYI,fr1,fr2,fr3"/>
    <w:basedOn w:val="a1"/>
    <w:uiPriority w:val="99"/>
    <w:unhideWhenUsed/>
    <w:qFormat/>
    <w:rsid w:val="002278C4"/>
    <w:rPr>
      <w:vertAlign w:val="superscript"/>
    </w:rPr>
  </w:style>
  <w:style w:type="paragraph" w:styleId="af7">
    <w:name w:val="Revision"/>
    <w:hidden/>
    <w:uiPriority w:val="99"/>
    <w:semiHidden/>
    <w:rsid w:val="00A2198F"/>
    <w:pPr>
      <w:spacing w:after="0" w:line="240" w:lineRule="auto"/>
    </w:pPr>
  </w:style>
  <w:style w:type="paragraph" w:styleId="af8">
    <w:name w:val="No Spacing"/>
    <w:uiPriority w:val="1"/>
    <w:qFormat/>
    <w:rsid w:val="00C022B5"/>
    <w:pPr>
      <w:spacing w:after="0" w:line="240" w:lineRule="auto"/>
    </w:pPr>
  </w:style>
  <w:style w:type="character" w:customStyle="1" w:styleId="20">
    <w:name w:val="Заголовок 2 Знак"/>
    <w:basedOn w:val="a1"/>
    <w:link w:val="2"/>
    <w:uiPriority w:val="9"/>
    <w:rsid w:val="00926D99"/>
    <w:rPr>
      <w:rFonts w:ascii="Times New Roman" w:eastAsiaTheme="majorEastAsia" w:hAnsi="Times New Roman" w:cstheme="majorBidi"/>
      <w:b/>
      <w:sz w:val="24"/>
      <w:szCs w:val="26"/>
    </w:rPr>
  </w:style>
  <w:style w:type="character" w:customStyle="1" w:styleId="30">
    <w:name w:val="Заголовок 3 Знак"/>
    <w:basedOn w:val="a1"/>
    <w:link w:val="3"/>
    <w:uiPriority w:val="9"/>
    <w:rsid w:val="00432A6C"/>
    <w:rPr>
      <w:rFonts w:ascii="Times New Roman" w:eastAsiaTheme="majorEastAsia" w:hAnsi="Times New Roman"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1733">
      <w:bodyDiv w:val="1"/>
      <w:marLeft w:val="0"/>
      <w:marRight w:val="0"/>
      <w:marTop w:val="0"/>
      <w:marBottom w:val="0"/>
      <w:divBdr>
        <w:top w:val="none" w:sz="0" w:space="0" w:color="auto"/>
        <w:left w:val="none" w:sz="0" w:space="0" w:color="auto"/>
        <w:bottom w:val="none" w:sz="0" w:space="0" w:color="auto"/>
        <w:right w:val="none" w:sz="0" w:space="0" w:color="auto"/>
      </w:divBdr>
    </w:div>
    <w:div w:id="87702049">
      <w:bodyDiv w:val="1"/>
      <w:marLeft w:val="0"/>
      <w:marRight w:val="0"/>
      <w:marTop w:val="0"/>
      <w:marBottom w:val="0"/>
      <w:divBdr>
        <w:top w:val="none" w:sz="0" w:space="0" w:color="auto"/>
        <w:left w:val="none" w:sz="0" w:space="0" w:color="auto"/>
        <w:bottom w:val="none" w:sz="0" w:space="0" w:color="auto"/>
        <w:right w:val="none" w:sz="0" w:space="0" w:color="auto"/>
      </w:divBdr>
    </w:div>
    <w:div w:id="208617212">
      <w:bodyDiv w:val="1"/>
      <w:marLeft w:val="0"/>
      <w:marRight w:val="0"/>
      <w:marTop w:val="0"/>
      <w:marBottom w:val="0"/>
      <w:divBdr>
        <w:top w:val="none" w:sz="0" w:space="0" w:color="auto"/>
        <w:left w:val="none" w:sz="0" w:space="0" w:color="auto"/>
        <w:bottom w:val="none" w:sz="0" w:space="0" w:color="auto"/>
        <w:right w:val="none" w:sz="0" w:space="0" w:color="auto"/>
      </w:divBdr>
    </w:div>
    <w:div w:id="293415918">
      <w:bodyDiv w:val="1"/>
      <w:marLeft w:val="0"/>
      <w:marRight w:val="0"/>
      <w:marTop w:val="0"/>
      <w:marBottom w:val="0"/>
      <w:divBdr>
        <w:top w:val="none" w:sz="0" w:space="0" w:color="auto"/>
        <w:left w:val="none" w:sz="0" w:space="0" w:color="auto"/>
        <w:bottom w:val="none" w:sz="0" w:space="0" w:color="auto"/>
        <w:right w:val="none" w:sz="0" w:space="0" w:color="auto"/>
      </w:divBdr>
    </w:div>
    <w:div w:id="358353948">
      <w:bodyDiv w:val="1"/>
      <w:marLeft w:val="0"/>
      <w:marRight w:val="0"/>
      <w:marTop w:val="0"/>
      <w:marBottom w:val="0"/>
      <w:divBdr>
        <w:top w:val="none" w:sz="0" w:space="0" w:color="auto"/>
        <w:left w:val="none" w:sz="0" w:space="0" w:color="auto"/>
        <w:bottom w:val="none" w:sz="0" w:space="0" w:color="auto"/>
        <w:right w:val="none" w:sz="0" w:space="0" w:color="auto"/>
      </w:divBdr>
    </w:div>
    <w:div w:id="552035735">
      <w:bodyDiv w:val="1"/>
      <w:marLeft w:val="0"/>
      <w:marRight w:val="0"/>
      <w:marTop w:val="0"/>
      <w:marBottom w:val="0"/>
      <w:divBdr>
        <w:top w:val="none" w:sz="0" w:space="0" w:color="auto"/>
        <w:left w:val="none" w:sz="0" w:space="0" w:color="auto"/>
        <w:bottom w:val="none" w:sz="0" w:space="0" w:color="auto"/>
        <w:right w:val="none" w:sz="0" w:space="0" w:color="auto"/>
      </w:divBdr>
    </w:div>
    <w:div w:id="569970076">
      <w:bodyDiv w:val="1"/>
      <w:marLeft w:val="0"/>
      <w:marRight w:val="0"/>
      <w:marTop w:val="0"/>
      <w:marBottom w:val="0"/>
      <w:divBdr>
        <w:top w:val="none" w:sz="0" w:space="0" w:color="auto"/>
        <w:left w:val="none" w:sz="0" w:space="0" w:color="auto"/>
        <w:bottom w:val="none" w:sz="0" w:space="0" w:color="auto"/>
        <w:right w:val="none" w:sz="0" w:space="0" w:color="auto"/>
      </w:divBdr>
    </w:div>
    <w:div w:id="666204877">
      <w:bodyDiv w:val="1"/>
      <w:marLeft w:val="0"/>
      <w:marRight w:val="0"/>
      <w:marTop w:val="0"/>
      <w:marBottom w:val="0"/>
      <w:divBdr>
        <w:top w:val="none" w:sz="0" w:space="0" w:color="auto"/>
        <w:left w:val="none" w:sz="0" w:space="0" w:color="auto"/>
        <w:bottom w:val="none" w:sz="0" w:space="0" w:color="auto"/>
        <w:right w:val="none" w:sz="0" w:space="0" w:color="auto"/>
      </w:divBdr>
    </w:div>
    <w:div w:id="752552028">
      <w:bodyDiv w:val="1"/>
      <w:marLeft w:val="0"/>
      <w:marRight w:val="0"/>
      <w:marTop w:val="0"/>
      <w:marBottom w:val="0"/>
      <w:divBdr>
        <w:top w:val="none" w:sz="0" w:space="0" w:color="auto"/>
        <w:left w:val="none" w:sz="0" w:space="0" w:color="auto"/>
        <w:bottom w:val="none" w:sz="0" w:space="0" w:color="auto"/>
        <w:right w:val="none" w:sz="0" w:space="0" w:color="auto"/>
      </w:divBdr>
    </w:div>
    <w:div w:id="890074516">
      <w:bodyDiv w:val="1"/>
      <w:marLeft w:val="0"/>
      <w:marRight w:val="0"/>
      <w:marTop w:val="0"/>
      <w:marBottom w:val="0"/>
      <w:divBdr>
        <w:top w:val="none" w:sz="0" w:space="0" w:color="auto"/>
        <w:left w:val="none" w:sz="0" w:space="0" w:color="auto"/>
        <w:bottom w:val="none" w:sz="0" w:space="0" w:color="auto"/>
        <w:right w:val="none" w:sz="0" w:space="0" w:color="auto"/>
      </w:divBdr>
    </w:div>
    <w:div w:id="905458148">
      <w:bodyDiv w:val="1"/>
      <w:marLeft w:val="0"/>
      <w:marRight w:val="0"/>
      <w:marTop w:val="0"/>
      <w:marBottom w:val="0"/>
      <w:divBdr>
        <w:top w:val="none" w:sz="0" w:space="0" w:color="auto"/>
        <w:left w:val="none" w:sz="0" w:space="0" w:color="auto"/>
        <w:bottom w:val="none" w:sz="0" w:space="0" w:color="auto"/>
        <w:right w:val="none" w:sz="0" w:space="0" w:color="auto"/>
      </w:divBdr>
    </w:div>
    <w:div w:id="996766129">
      <w:bodyDiv w:val="1"/>
      <w:marLeft w:val="0"/>
      <w:marRight w:val="0"/>
      <w:marTop w:val="0"/>
      <w:marBottom w:val="0"/>
      <w:divBdr>
        <w:top w:val="none" w:sz="0" w:space="0" w:color="auto"/>
        <w:left w:val="none" w:sz="0" w:space="0" w:color="auto"/>
        <w:bottom w:val="none" w:sz="0" w:space="0" w:color="auto"/>
        <w:right w:val="none" w:sz="0" w:space="0" w:color="auto"/>
      </w:divBdr>
    </w:div>
    <w:div w:id="1105149810">
      <w:bodyDiv w:val="1"/>
      <w:marLeft w:val="0"/>
      <w:marRight w:val="0"/>
      <w:marTop w:val="0"/>
      <w:marBottom w:val="0"/>
      <w:divBdr>
        <w:top w:val="none" w:sz="0" w:space="0" w:color="auto"/>
        <w:left w:val="none" w:sz="0" w:space="0" w:color="auto"/>
        <w:bottom w:val="none" w:sz="0" w:space="0" w:color="auto"/>
        <w:right w:val="none" w:sz="0" w:space="0" w:color="auto"/>
      </w:divBdr>
    </w:div>
    <w:div w:id="1320617005">
      <w:bodyDiv w:val="1"/>
      <w:marLeft w:val="0"/>
      <w:marRight w:val="0"/>
      <w:marTop w:val="0"/>
      <w:marBottom w:val="0"/>
      <w:divBdr>
        <w:top w:val="none" w:sz="0" w:space="0" w:color="auto"/>
        <w:left w:val="none" w:sz="0" w:space="0" w:color="auto"/>
        <w:bottom w:val="none" w:sz="0" w:space="0" w:color="auto"/>
        <w:right w:val="none" w:sz="0" w:space="0" w:color="auto"/>
      </w:divBdr>
    </w:div>
    <w:div w:id="1340501478">
      <w:bodyDiv w:val="1"/>
      <w:marLeft w:val="0"/>
      <w:marRight w:val="0"/>
      <w:marTop w:val="0"/>
      <w:marBottom w:val="0"/>
      <w:divBdr>
        <w:top w:val="none" w:sz="0" w:space="0" w:color="auto"/>
        <w:left w:val="none" w:sz="0" w:space="0" w:color="auto"/>
        <w:bottom w:val="none" w:sz="0" w:space="0" w:color="auto"/>
        <w:right w:val="none" w:sz="0" w:space="0" w:color="auto"/>
      </w:divBdr>
    </w:div>
    <w:div w:id="1415319243">
      <w:bodyDiv w:val="1"/>
      <w:marLeft w:val="0"/>
      <w:marRight w:val="0"/>
      <w:marTop w:val="0"/>
      <w:marBottom w:val="0"/>
      <w:divBdr>
        <w:top w:val="none" w:sz="0" w:space="0" w:color="auto"/>
        <w:left w:val="none" w:sz="0" w:space="0" w:color="auto"/>
        <w:bottom w:val="none" w:sz="0" w:space="0" w:color="auto"/>
        <w:right w:val="none" w:sz="0" w:space="0" w:color="auto"/>
      </w:divBdr>
    </w:div>
    <w:div w:id="1463962350">
      <w:bodyDiv w:val="1"/>
      <w:marLeft w:val="0"/>
      <w:marRight w:val="0"/>
      <w:marTop w:val="0"/>
      <w:marBottom w:val="0"/>
      <w:divBdr>
        <w:top w:val="none" w:sz="0" w:space="0" w:color="auto"/>
        <w:left w:val="none" w:sz="0" w:space="0" w:color="auto"/>
        <w:bottom w:val="none" w:sz="0" w:space="0" w:color="auto"/>
        <w:right w:val="none" w:sz="0" w:space="0" w:color="auto"/>
      </w:divBdr>
    </w:div>
    <w:div w:id="1467628915">
      <w:bodyDiv w:val="1"/>
      <w:marLeft w:val="0"/>
      <w:marRight w:val="0"/>
      <w:marTop w:val="0"/>
      <w:marBottom w:val="0"/>
      <w:divBdr>
        <w:top w:val="none" w:sz="0" w:space="0" w:color="auto"/>
        <w:left w:val="none" w:sz="0" w:space="0" w:color="auto"/>
        <w:bottom w:val="none" w:sz="0" w:space="0" w:color="auto"/>
        <w:right w:val="none" w:sz="0" w:space="0" w:color="auto"/>
      </w:divBdr>
    </w:div>
    <w:div w:id="1693870843">
      <w:bodyDiv w:val="1"/>
      <w:marLeft w:val="0"/>
      <w:marRight w:val="0"/>
      <w:marTop w:val="0"/>
      <w:marBottom w:val="0"/>
      <w:divBdr>
        <w:top w:val="none" w:sz="0" w:space="0" w:color="auto"/>
        <w:left w:val="none" w:sz="0" w:space="0" w:color="auto"/>
        <w:bottom w:val="none" w:sz="0" w:space="0" w:color="auto"/>
        <w:right w:val="none" w:sz="0" w:space="0" w:color="auto"/>
      </w:divBdr>
    </w:div>
    <w:div w:id="1711875664">
      <w:bodyDiv w:val="1"/>
      <w:marLeft w:val="0"/>
      <w:marRight w:val="0"/>
      <w:marTop w:val="0"/>
      <w:marBottom w:val="0"/>
      <w:divBdr>
        <w:top w:val="none" w:sz="0" w:space="0" w:color="auto"/>
        <w:left w:val="none" w:sz="0" w:space="0" w:color="auto"/>
        <w:bottom w:val="none" w:sz="0" w:space="0" w:color="auto"/>
        <w:right w:val="none" w:sz="0" w:space="0" w:color="auto"/>
      </w:divBdr>
    </w:div>
    <w:div w:id="1870798377">
      <w:bodyDiv w:val="1"/>
      <w:marLeft w:val="0"/>
      <w:marRight w:val="0"/>
      <w:marTop w:val="0"/>
      <w:marBottom w:val="0"/>
      <w:divBdr>
        <w:top w:val="none" w:sz="0" w:space="0" w:color="auto"/>
        <w:left w:val="none" w:sz="0" w:space="0" w:color="auto"/>
        <w:bottom w:val="none" w:sz="0" w:space="0" w:color="auto"/>
        <w:right w:val="none" w:sz="0" w:space="0" w:color="auto"/>
      </w:divBdr>
    </w:div>
    <w:div w:id="2004165140">
      <w:bodyDiv w:val="1"/>
      <w:marLeft w:val="0"/>
      <w:marRight w:val="0"/>
      <w:marTop w:val="0"/>
      <w:marBottom w:val="0"/>
      <w:divBdr>
        <w:top w:val="none" w:sz="0" w:space="0" w:color="auto"/>
        <w:left w:val="none" w:sz="0" w:space="0" w:color="auto"/>
        <w:bottom w:val="none" w:sz="0" w:space="0" w:color="auto"/>
        <w:right w:val="none" w:sz="0" w:space="0" w:color="auto"/>
      </w:divBdr>
    </w:div>
    <w:div w:id="202088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2138C-90B2-41B0-A0A1-E4FB2ED13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1112</Words>
  <Characters>6339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Аброськина Е.В.</dc:creator>
  <cp:keywords/>
  <dc:description/>
  <cp:lastModifiedBy>Шамсутдинов Марсель Маратович</cp:lastModifiedBy>
  <cp:revision>3</cp:revision>
  <cp:lastPrinted>2023-12-06T12:09:00Z</cp:lastPrinted>
  <dcterms:created xsi:type="dcterms:W3CDTF">2025-07-08T07:26:00Z</dcterms:created>
  <dcterms:modified xsi:type="dcterms:W3CDTF">2025-07-08T07:29:00Z</dcterms:modified>
</cp:coreProperties>
</file>