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EE8" w:rsidRDefault="00124EE8" w:rsidP="00124EE8">
      <w:pPr>
        <w:pStyle w:val="1"/>
        <w:spacing w:before="0" w:line="240" w:lineRule="auto"/>
        <w:ind w:left="4820"/>
        <w:contextualSpacing/>
      </w:pPr>
      <w:r w:rsidRPr="006A6D85">
        <w:t>Приложение 4.1</w:t>
      </w:r>
      <w:r w:rsidRPr="0056340C">
        <w:t xml:space="preserve"> </w:t>
      </w:r>
      <w:r>
        <w:t>к Перечню документов,</w:t>
      </w:r>
    </w:p>
    <w:p w:rsidR="00124EE8" w:rsidRDefault="00124EE8" w:rsidP="00124EE8">
      <w:pPr>
        <w:ind w:left="4820"/>
      </w:pPr>
      <w:r w:rsidRPr="00B121B9">
        <w:rPr>
          <w:rFonts w:ascii="Times New Roman" w:hAnsi="Times New Roman" w:cs="Times New Roman"/>
          <w:sz w:val="24"/>
          <w:szCs w:val="24"/>
        </w:rPr>
        <w:t>предоставляемых в НКО АО НРД в целях</w:t>
      </w:r>
      <w:r>
        <w:rPr>
          <w:rFonts w:ascii="Times New Roman" w:hAnsi="Times New Roman" w:cs="Times New Roman"/>
          <w:sz w:val="24"/>
          <w:szCs w:val="24"/>
        </w:rPr>
        <w:t xml:space="preserve"> </w:t>
      </w:r>
      <w:r w:rsidRPr="00B121B9">
        <w:rPr>
          <w:rFonts w:ascii="Times New Roman" w:hAnsi="Times New Roman" w:cs="Times New Roman"/>
          <w:sz w:val="24"/>
          <w:szCs w:val="24"/>
        </w:rPr>
        <w:t>получения выплат по ценным бумагам</w:t>
      </w:r>
      <w:r w:rsidRPr="006A6D85">
        <w:t xml:space="preserve"> </w:t>
      </w:r>
      <w:r w:rsidRPr="00CE6AB4">
        <w:rPr>
          <w:rFonts w:ascii="Times New Roman" w:eastAsiaTheme="majorEastAsia" w:hAnsi="Times New Roman" w:cstheme="majorBidi"/>
          <w:sz w:val="24"/>
          <w:szCs w:val="32"/>
        </w:rPr>
        <w:t xml:space="preserve">(при предоставлении и </w:t>
      </w:r>
      <w:proofErr w:type="spellStart"/>
      <w:r w:rsidRPr="00CE6AB4">
        <w:rPr>
          <w:rFonts w:ascii="Times New Roman" w:eastAsiaTheme="majorEastAsia" w:hAnsi="Times New Roman" w:cstheme="majorBidi"/>
          <w:sz w:val="24"/>
          <w:szCs w:val="32"/>
        </w:rPr>
        <w:t>непредоставлении</w:t>
      </w:r>
      <w:proofErr w:type="spellEnd"/>
      <w:r w:rsidRPr="00CE6AB4">
        <w:rPr>
          <w:rFonts w:ascii="Times New Roman" w:eastAsiaTheme="majorEastAsia" w:hAnsi="Times New Roman" w:cstheme="majorBidi"/>
          <w:sz w:val="24"/>
          <w:szCs w:val="32"/>
        </w:rPr>
        <w:t xml:space="preserve"> Списка Иностранного номинального держателя)</w:t>
      </w:r>
    </w:p>
    <w:p w:rsidR="00124EE8" w:rsidRPr="00B121B9" w:rsidRDefault="00124EE8" w:rsidP="00124EE8"/>
    <w:p w:rsidR="00124EE8" w:rsidRPr="006A6D85" w:rsidRDefault="00124EE8" w:rsidP="00124EE8">
      <w:pPr>
        <w:spacing w:after="0" w:line="240" w:lineRule="auto"/>
        <w:jc w:val="center"/>
        <w:rPr>
          <w:rFonts w:ascii="Times New Roman" w:hAnsi="Times New Roman" w:cs="Times New Roman"/>
          <w:b/>
          <w:sz w:val="24"/>
          <w:szCs w:val="24"/>
        </w:rPr>
      </w:pPr>
      <w:r w:rsidRPr="006A6D85">
        <w:rPr>
          <w:rFonts w:ascii="Times New Roman" w:hAnsi="Times New Roman" w:cs="Times New Roman"/>
          <w:b/>
          <w:sz w:val="24"/>
          <w:szCs w:val="24"/>
        </w:rPr>
        <w:t>Уведомление о направлении сведений (документов) к Списку Иностранного номинального держателя</w:t>
      </w:r>
    </w:p>
    <w:p w:rsidR="00124EE8" w:rsidRPr="006A6D85" w:rsidRDefault="00124EE8" w:rsidP="00124EE8">
      <w:pPr>
        <w:spacing w:after="0" w:line="240" w:lineRule="auto"/>
        <w:jc w:val="center"/>
        <w:rPr>
          <w:rFonts w:ascii="Times New Roman" w:hAnsi="Times New Roman"/>
          <w:b/>
          <w:sz w:val="24"/>
          <w:lang w:val="en-US"/>
        </w:rPr>
      </w:pPr>
      <w:r w:rsidRPr="006A6D85">
        <w:rPr>
          <w:rFonts w:ascii="Times New Roman" w:hAnsi="Times New Roman"/>
          <w:b/>
          <w:sz w:val="24"/>
          <w:lang w:val="en-US"/>
        </w:rPr>
        <w:t>Notification o</w:t>
      </w:r>
      <w:r>
        <w:rPr>
          <w:rFonts w:ascii="Times New Roman" w:hAnsi="Times New Roman"/>
          <w:b/>
          <w:sz w:val="24"/>
          <w:lang w:val="en-US"/>
        </w:rPr>
        <w:t>n</w:t>
      </w:r>
      <w:r w:rsidRPr="006A6D85">
        <w:rPr>
          <w:rFonts w:ascii="Times New Roman" w:hAnsi="Times New Roman"/>
          <w:b/>
          <w:sz w:val="24"/>
          <w:lang w:val="en-US"/>
        </w:rPr>
        <w:t xml:space="preserve"> </w:t>
      </w:r>
      <w:r>
        <w:rPr>
          <w:rFonts w:ascii="Times New Roman" w:hAnsi="Times New Roman"/>
          <w:b/>
          <w:sz w:val="24"/>
          <w:lang w:val="en-US"/>
        </w:rPr>
        <w:t xml:space="preserve">sending </w:t>
      </w:r>
      <w:r w:rsidRPr="006A6D85">
        <w:rPr>
          <w:rFonts w:ascii="Times New Roman" w:hAnsi="Times New Roman"/>
          <w:b/>
          <w:sz w:val="24"/>
          <w:lang w:val="en-US"/>
        </w:rPr>
        <w:t xml:space="preserve">information (documents) to the List of the </w:t>
      </w:r>
      <w:proofErr w:type="gramStart"/>
      <w:r w:rsidRPr="006A6D85">
        <w:rPr>
          <w:rFonts w:ascii="Times New Roman" w:hAnsi="Times New Roman"/>
          <w:b/>
          <w:sz w:val="24"/>
          <w:lang w:val="en-US"/>
        </w:rPr>
        <w:t>Foreign</w:t>
      </w:r>
      <w:proofErr w:type="gramEnd"/>
      <w:r w:rsidRPr="006A6D85">
        <w:rPr>
          <w:rFonts w:ascii="Times New Roman" w:hAnsi="Times New Roman"/>
          <w:b/>
          <w:sz w:val="24"/>
          <w:lang w:val="en-US"/>
        </w:rPr>
        <w:t xml:space="preserve"> nominee holder</w:t>
      </w:r>
    </w:p>
    <w:p w:rsidR="00124EE8" w:rsidRPr="006A6D85" w:rsidRDefault="00124EE8" w:rsidP="00124EE8">
      <w:pPr>
        <w:spacing w:after="0" w:line="240" w:lineRule="auto"/>
        <w:jc w:val="center"/>
        <w:rPr>
          <w:rFonts w:ascii="Times New Roman" w:hAnsi="Times New Roman" w:cs="Times New Roman"/>
          <w:b/>
          <w:sz w:val="24"/>
          <w:szCs w:val="24"/>
          <w:lang w:val="en-US"/>
        </w:rPr>
      </w:pPr>
    </w:p>
    <w:p w:rsidR="00124EE8" w:rsidRPr="006A6D85" w:rsidRDefault="00124EE8" w:rsidP="00124EE8">
      <w:pPr>
        <w:tabs>
          <w:tab w:val="left" w:pos="1134"/>
          <w:tab w:val="left" w:pos="9356"/>
        </w:tabs>
        <w:spacing w:after="0" w:line="240" w:lineRule="auto"/>
        <w:jc w:val="both"/>
        <w:rPr>
          <w:rFonts w:ascii="Times New Roman" w:hAnsi="Times New Roman" w:cs="Times New Roman"/>
          <w:sz w:val="24"/>
          <w:szCs w:val="24"/>
        </w:rPr>
      </w:pPr>
      <w:r w:rsidRPr="006A6D85">
        <w:rPr>
          <w:rFonts w:ascii="Times New Roman" w:hAnsi="Times New Roman" w:cs="Times New Roman"/>
          <w:sz w:val="24"/>
          <w:szCs w:val="24"/>
        </w:rPr>
        <w:t xml:space="preserve">Направляю НКО АО НРД документы </w:t>
      </w:r>
      <w:r w:rsidRPr="006A6D85">
        <w:rPr>
          <w:rFonts w:ascii="Times New Roman" w:hAnsi="Times New Roman" w:cs="Times New Roman"/>
          <w:b/>
          <w:sz w:val="24"/>
          <w:szCs w:val="24"/>
        </w:rPr>
        <w:t xml:space="preserve">в дополнение к Списку Иностранного номинального держателя </w:t>
      </w:r>
      <w:r w:rsidRPr="006A6D85">
        <w:rPr>
          <w:rFonts w:ascii="Times New Roman" w:hAnsi="Times New Roman" w:cs="Times New Roman"/>
          <w:sz w:val="24"/>
          <w:szCs w:val="24"/>
        </w:rPr>
        <w:t>/</w:t>
      </w:r>
    </w:p>
    <w:p w:rsidR="00124EE8" w:rsidRPr="006A6D85" w:rsidRDefault="00124EE8" w:rsidP="00124EE8">
      <w:pPr>
        <w:tabs>
          <w:tab w:val="left" w:pos="1134"/>
          <w:tab w:val="left" w:pos="9356"/>
        </w:tabs>
        <w:spacing w:after="0" w:line="240" w:lineRule="auto"/>
        <w:jc w:val="both"/>
        <w:rPr>
          <w:rFonts w:ascii="Times New Roman" w:hAnsi="Times New Roman" w:cs="Times New Roman"/>
          <w:sz w:val="24"/>
          <w:szCs w:val="24"/>
          <w:lang w:val="en-US"/>
        </w:rPr>
      </w:pPr>
      <w:r w:rsidRPr="006A6D85">
        <w:rPr>
          <w:rFonts w:ascii="Times New Roman" w:hAnsi="Times New Roman"/>
          <w:sz w:val="24"/>
          <w:lang w:val="en-US"/>
        </w:rPr>
        <w:t>We hereby submit the following documents to NSD</w:t>
      </w:r>
      <w:r w:rsidRPr="006A6D85">
        <w:rPr>
          <w:rFonts w:ascii="Times New Roman" w:hAnsi="Times New Roman" w:cs="Times New Roman"/>
          <w:b/>
          <w:sz w:val="24"/>
          <w:szCs w:val="24"/>
          <w:lang w:val="en-US"/>
        </w:rPr>
        <w:t xml:space="preserve"> to </w:t>
      </w:r>
      <w:r>
        <w:rPr>
          <w:rFonts w:ascii="Times New Roman" w:hAnsi="Times New Roman" w:cs="Times New Roman"/>
          <w:b/>
          <w:sz w:val="24"/>
          <w:szCs w:val="24"/>
          <w:lang w:val="en-US"/>
        </w:rPr>
        <w:t xml:space="preserve">supplement </w:t>
      </w:r>
      <w:r w:rsidRPr="006A6D85">
        <w:rPr>
          <w:rFonts w:ascii="Times New Roman" w:hAnsi="Times New Roman" w:cs="Times New Roman"/>
          <w:b/>
          <w:sz w:val="24"/>
          <w:szCs w:val="24"/>
          <w:lang w:val="en-US"/>
        </w:rPr>
        <w:t xml:space="preserve">the List of </w:t>
      </w:r>
      <w:r w:rsidRPr="006A6D85">
        <w:rPr>
          <w:rFonts w:ascii="Times New Roman" w:hAnsi="Times New Roman"/>
          <w:sz w:val="24"/>
          <w:lang w:val="en-US"/>
        </w:rPr>
        <w:t xml:space="preserve">the </w:t>
      </w:r>
      <w:proofErr w:type="gramStart"/>
      <w:r w:rsidRPr="006A6D85">
        <w:rPr>
          <w:rFonts w:ascii="Times New Roman" w:hAnsi="Times New Roman"/>
          <w:sz w:val="24"/>
          <w:lang w:val="en-US"/>
        </w:rPr>
        <w:t>Foreign</w:t>
      </w:r>
      <w:proofErr w:type="gramEnd"/>
      <w:r w:rsidRPr="006A6D85">
        <w:rPr>
          <w:rFonts w:ascii="Times New Roman" w:hAnsi="Times New Roman"/>
          <w:sz w:val="24"/>
          <w:lang w:val="en-US"/>
        </w:rPr>
        <w:t xml:space="preserve"> nominee holder </w:t>
      </w:r>
    </w:p>
    <w:p w:rsidR="00124EE8" w:rsidRPr="006A6D85" w:rsidRDefault="00124EE8" w:rsidP="00124EE8">
      <w:pPr>
        <w:tabs>
          <w:tab w:val="left" w:pos="1134"/>
          <w:tab w:val="left" w:pos="9356"/>
        </w:tabs>
        <w:spacing w:after="0" w:line="240" w:lineRule="auto"/>
        <w:jc w:val="both"/>
        <w:rPr>
          <w:rFonts w:ascii="Times New Roman" w:hAnsi="Times New Roman" w:cs="Times New Roman"/>
          <w:sz w:val="24"/>
          <w:szCs w:val="24"/>
          <w:lang w:val="en-US"/>
        </w:rPr>
      </w:pPr>
    </w:p>
    <w:tbl>
      <w:tblPr>
        <w:tblStyle w:val="a5"/>
        <w:tblW w:w="9532" w:type="dxa"/>
        <w:tblInd w:w="108" w:type="dxa"/>
        <w:tblLook w:val="04A0" w:firstRow="1" w:lastRow="0" w:firstColumn="1" w:lastColumn="0" w:noHBand="0" w:noVBand="1"/>
      </w:tblPr>
      <w:tblGrid>
        <w:gridCol w:w="1163"/>
        <w:gridCol w:w="3685"/>
        <w:gridCol w:w="4678"/>
        <w:gridCol w:w="6"/>
      </w:tblGrid>
      <w:tr w:rsidR="00124EE8" w:rsidRPr="006A6D85"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24EE8" w:rsidRPr="006A6D85" w:rsidRDefault="00124EE8"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w:t>
            </w:r>
            <w:r w:rsidRPr="006A6D85">
              <w:rPr>
                <w:rFonts w:ascii="Times New Roman" w:hAnsi="Times New Roman"/>
                <w:sz w:val="24"/>
              </w:rPr>
              <w:t xml:space="preserve"> </w:t>
            </w:r>
            <w:proofErr w:type="spellStart"/>
            <w:r w:rsidRPr="006A6D85">
              <w:rPr>
                <w:rFonts w:ascii="Times New Roman" w:hAnsi="Times New Roman"/>
                <w:sz w:val="24"/>
              </w:rPr>
              <w:t>Name</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issuer</w:t>
            </w:r>
            <w:proofErr w:type="spellEnd"/>
            <w:r w:rsidRPr="006A6D85">
              <w:rPr>
                <w:rFonts w:ascii="Times New Roman" w:hAnsi="Times New Roman"/>
                <w:sz w:val="24"/>
              </w:rPr>
              <w:t xml:space="preserve"> (</w:t>
            </w:r>
            <w:proofErr w:type="spellStart"/>
            <w:r w:rsidRPr="006A6D85">
              <w:rPr>
                <w:rFonts w:ascii="Times New Roman" w:hAnsi="Times New Roman"/>
                <w:sz w:val="24"/>
              </w:rPr>
              <w:t>full</w:t>
            </w:r>
            <w:proofErr w:type="spellEnd"/>
            <w:r w:rsidRPr="006A6D85">
              <w:rPr>
                <w:rFonts w:ascii="Times New Roman" w:hAnsi="Times New Roman"/>
                <w:sz w:val="24"/>
              </w:rPr>
              <w:t xml:space="preserve"> </w:t>
            </w:r>
            <w:proofErr w:type="spellStart"/>
            <w:r w:rsidRPr="006A6D85">
              <w:rPr>
                <w:rFonts w:ascii="Times New Roman" w:hAnsi="Times New Roman"/>
                <w:sz w:val="24"/>
              </w:rPr>
              <w:t>and</w:t>
            </w:r>
            <w:proofErr w:type="spellEnd"/>
            <w:r w:rsidRPr="006A6D85">
              <w:rPr>
                <w:rFonts w:ascii="Times New Roman" w:hAnsi="Times New Roman"/>
                <w:sz w:val="24"/>
              </w:rPr>
              <w:t xml:space="preserve"> </w:t>
            </w:r>
            <w:proofErr w:type="spellStart"/>
            <w:r w:rsidRPr="006A6D85">
              <w:rPr>
                <w:rFonts w:ascii="Times New Roman" w:hAnsi="Times New Roman"/>
                <w:sz w:val="24"/>
              </w:rPr>
              <w:t>short</w:t>
            </w:r>
            <w:proofErr w:type="spellEnd"/>
            <w:r w:rsidRPr="006A6D85">
              <w:rPr>
                <w:rFonts w:ascii="Times New Roman" w:hAnsi="Times New Roman"/>
                <w:sz w:val="24"/>
              </w:rPr>
              <w:t xml:space="preserve">) </w:t>
            </w:r>
          </w:p>
        </w:tc>
        <w:tc>
          <w:tcPr>
            <w:tcW w:w="4678" w:type="dxa"/>
          </w:tcPr>
          <w:p w:rsidR="00124EE8" w:rsidRPr="006A6D85" w:rsidRDefault="00124EE8" w:rsidP="001B00EE">
            <w:pPr>
              <w:tabs>
                <w:tab w:val="left" w:pos="1134"/>
                <w:tab w:val="left" w:pos="9356"/>
              </w:tabs>
              <w:ind w:right="-1"/>
              <w:jc w:val="both"/>
              <w:rPr>
                <w:rFonts w:ascii="Times New Roman" w:hAnsi="Times New Roman" w:cs="Times New Roman"/>
                <w:sz w:val="24"/>
                <w:szCs w:val="24"/>
              </w:rPr>
            </w:pPr>
          </w:p>
        </w:tc>
      </w:tr>
      <w:tr w:rsidR="00124EE8" w:rsidRPr="00124EE8"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ISIN of securities</w:t>
            </w:r>
          </w:p>
        </w:tc>
        <w:tc>
          <w:tcPr>
            <w:tcW w:w="4678"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p>
        </w:tc>
      </w:tr>
      <w:tr w:rsidR="00124EE8" w:rsidRPr="00124EE8"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w:t>
            </w:r>
            <w:r w:rsidRPr="006A6D85">
              <w:rPr>
                <w:lang w:val="en-US"/>
              </w:rPr>
              <w:t xml:space="preserve"> </w:t>
            </w:r>
            <w:r w:rsidRPr="006A6D85">
              <w:rPr>
                <w:rFonts w:ascii="Times New Roman" w:hAnsi="Times New Roman" w:cs="Times New Roman"/>
                <w:sz w:val="24"/>
                <w:szCs w:val="24"/>
                <w:lang w:val="en-US"/>
              </w:rPr>
              <w:t>Type of securities</w:t>
            </w:r>
          </w:p>
        </w:tc>
        <w:tc>
          <w:tcPr>
            <w:tcW w:w="4678"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p>
        </w:tc>
      </w:tr>
      <w:tr w:rsidR="00124EE8" w:rsidRPr="006A6D85"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выплаты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ценным</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бумагам</w:t>
            </w:r>
            <w:r w:rsidRPr="006A6D85">
              <w:rPr>
                <w:rFonts w:ascii="Times New Roman" w:hAnsi="Times New Roman" w:cs="Times New Roman"/>
                <w:sz w:val="24"/>
                <w:szCs w:val="24"/>
                <w:lang w:val="en-US"/>
              </w:rPr>
              <w:t xml:space="preserve">/ </w:t>
            </w:r>
            <w:r w:rsidRPr="006A6D85">
              <w:rPr>
                <w:rFonts w:ascii="Times New Roman" w:hAnsi="Times New Roman"/>
                <w:sz w:val="24"/>
                <w:lang w:val="en-US"/>
              </w:rPr>
              <w:t xml:space="preserve">Type of payment on </w:t>
            </w:r>
            <w:r w:rsidRPr="006A6D85">
              <w:rPr>
                <w:rFonts w:ascii="Times New Roman" w:hAnsi="Times New Roman" w:cs="Times New Roman"/>
                <w:sz w:val="24"/>
                <w:szCs w:val="24"/>
                <w:lang w:val="en-US"/>
              </w:rPr>
              <w:t>securities</w:t>
            </w:r>
          </w:p>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p>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p>
        </w:tc>
        <w:tc>
          <w:tcPr>
            <w:tcW w:w="4678" w:type="dxa"/>
          </w:tcPr>
          <w:p w:rsidR="00124EE8" w:rsidRPr="006A6D85" w:rsidRDefault="00124EE8" w:rsidP="00124EE8">
            <w:pPr>
              <w:pStyle w:val="a8"/>
              <w:numPr>
                <w:ilvl w:val="0"/>
                <w:numId w:val="2"/>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 xml:space="preserve">Дивиденды/ </w:t>
            </w:r>
            <w:proofErr w:type="spellStart"/>
            <w:r w:rsidRPr="006A6D85">
              <w:rPr>
                <w:rFonts w:ascii="Times New Roman" w:hAnsi="Times New Roman" w:cs="Times New Roman"/>
                <w:sz w:val="24"/>
                <w:szCs w:val="24"/>
              </w:rPr>
              <w:t>Dividends</w:t>
            </w:r>
            <w:proofErr w:type="spellEnd"/>
          </w:p>
          <w:p w:rsidR="00124EE8" w:rsidRPr="006A6D85" w:rsidRDefault="00124EE8" w:rsidP="00124EE8">
            <w:pPr>
              <w:pStyle w:val="a8"/>
              <w:numPr>
                <w:ilvl w:val="0"/>
                <w:numId w:val="2"/>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 xml:space="preserve">Купонный (процентный) доход/ </w:t>
            </w:r>
            <w:proofErr w:type="spellStart"/>
            <w:r w:rsidRPr="006A6D85">
              <w:rPr>
                <w:rFonts w:ascii="Times New Roman" w:hAnsi="Times New Roman" w:cs="Times New Roman"/>
                <w:sz w:val="24"/>
                <w:szCs w:val="24"/>
              </w:rPr>
              <w:t>Coupon</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interest</w:t>
            </w:r>
            <w:proofErr w:type="spellEnd"/>
            <w:r w:rsidRPr="006A6D85">
              <w:rPr>
                <w:rFonts w:ascii="Times New Roman" w:hAnsi="Times New Roman" w:cs="Times New Roman"/>
                <w:sz w:val="24"/>
                <w:szCs w:val="24"/>
              </w:rPr>
              <w:t>) income</w:t>
            </w:r>
          </w:p>
          <w:p w:rsidR="00124EE8" w:rsidRPr="006A6D85" w:rsidRDefault="00124EE8" w:rsidP="00124EE8">
            <w:pPr>
              <w:pStyle w:val="a8"/>
              <w:numPr>
                <w:ilvl w:val="0"/>
                <w:numId w:val="2"/>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 xml:space="preserve">Номинальная стоимость/ </w:t>
            </w:r>
            <w:proofErr w:type="spellStart"/>
            <w:r w:rsidRPr="006A6D85">
              <w:rPr>
                <w:rFonts w:ascii="Times New Roman" w:hAnsi="Times New Roman" w:cs="Times New Roman"/>
                <w:sz w:val="24"/>
                <w:szCs w:val="24"/>
              </w:rPr>
              <w:t>Face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value</w:t>
            </w:r>
            <w:proofErr w:type="spellEnd"/>
          </w:p>
          <w:p w:rsidR="00124EE8" w:rsidRPr="006A6D85" w:rsidRDefault="00124EE8" w:rsidP="00124EE8">
            <w:pPr>
              <w:pStyle w:val="a8"/>
              <w:numPr>
                <w:ilvl w:val="0"/>
                <w:numId w:val="2"/>
              </w:numPr>
              <w:tabs>
                <w:tab w:val="left" w:pos="67"/>
                <w:tab w:val="left" w:pos="1134"/>
                <w:tab w:val="left" w:pos="9356"/>
              </w:tabs>
              <w:spacing w:before="0"/>
              <w:ind w:left="454" w:right="-1" w:hanging="454"/>
              <w:jc w:val="both"/>
              <w:rPr>
                <w:rFonts w:ascii="Times New Roman" w:hAnsi="Times New Roman"/>
                <w:sz w:val="24"/>
              </w:rPr>
            </w:pPr>
            <w:r w:rsidRPr="006A6D85">
              <w:rPr>
                <w:rFonts w:ascii="Times New Roman" w:hAnsi="Times New Roman" w:cs="Times New Roman"/>
                <w:sz w:val="24"/>
                <w:szCs w:val="24"/>
              </w:rPr>
              <w:t xml:space="preserve">Частичная номинальная стоимость / </w:t>
            </w:r>
            <w:proofErr w:type="spellStart"/>
            <w:r w:rsidRPr="006A6D85">
              <w:rPr>
                <w:rFonts w:ascii="Times New Roman" w:hAnsi="Times New Roman" w:cs="Times New Roman"/>
                <w:sz w:val="24"/>
                <w:szCs w:val="24"/>
              </w:rPr>
              <w:t>Partial</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face</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value</w:t>
            </w:r>
            <w:proofErr w:type="spellEnd"/>
          </w:p>
        </w:tc>
      </w:tr>
      <w:tr w:rsidR="00124EE8" w:rsidRPr="006A6D85"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124EE8" w:rsidRPr="006A6D85" w:rsidRDefault="00124EE8"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 /</w:t>
            </w:r>
            <w:r w:rsidRPr="006A6D85">
              <w:rPr>
                <w:rFonts w:ascii="Times New Roman" w:hAnsi="Times New Roman"/>
                <w:sz w:val="24"/>
              </w:rPr>
              <w:t xml:space="preserve"> </w:t>
            </w:r>
            <w:proofErr w:type="spellStart"/>
            <w:r w:rsidRPr="006A6D85">
              <w:rPr>
                <w:rFonts w:ascii="Times New Roman" w:hAnsi="Times New Roman"/>
                <w:sz w:val="24"/>
              </w:rPr>
              <w:t>Record</w:t>
            </w:r>
            <w:proofErr w:type="spellEnd"/>
            <w:r w:rsidRPr="006A6D85">
              <w:rPr>
                <w:rFonts w:ascii="Times New Roman" w:hAnsi="Times New Roman"/>
                <w:sz w:val="24"/>
              </w:rPr>
              <w:t xml:space="preserve"> </w:t>
            </w:r>
            <w:proofErr w:type="spellStart"/>
            <w:r w:rsidRPr="006A6D85">
              <w:rPr>
                <w:rFonts w:ascii="Times New Roman" w:hAnsi="Times New Roman"/>
                <w:sz w:val="24"/>
              </w:rPr>
              <w:t>date</w:t>
            </w:r>
            <w:proofErr w:type="spellEnd"/>
          </w:p>
        </w:tc>
        <w:tc>
          <w:tcPr>
            <w:tcW w:w="4678" w:type="dxa"/>
          </w:tcPr>
          <w:p w:rsidR="00124EE8" w:rsidRPr="006A6D85" w:rsidRDefault="00124EE8" w:rsidP="001B00EE">
            <w:pPr>
              <w:tabs>
                <w:tab w:val="left" w:pos="1134"/>
                <w:tab w:val="left" w:pos="9356"/>
              </w:tabs>
              <w:ind w:right="-1"/>
              <w:jc w:val="both"/>
              <w:rPr>
                <w:rFonts w:ascii="Times New Roman" w:hAnsi="Times New Roman" w:cs="Times New Roman"/>
                <w:sz w:val="24"/>
                <w:szCs w:val="24"/>
              </w:rPr>
            </w:pPr>
          </w:p>
        </w:tc>
      </w:tr>
      <w:tr w:rsidR="00124EE8" w:rsidRPr="006A6D85"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Количество ценных бумаг на Дату фиксации (цифрами и прописью)/</w:t>
            </w:r>
            <w:r w:rsidRPr="006A6D85">
              <w:rPr>
                <w:rFonts w:ascii="Times New Roman" w:hAnsi="Times New Roman"/>
                <w:sz w:val="24"/>
              </w:rPr>
              <w:t xml:space="preserve"> </w:t>
            </w:r>
            <w:r w:rsidRPr="006A6D85">
              <w:rPr>
                <w:rFonts w:ascii="Times New Roman" w:hAnsi="Times New Roman"/>
                <w:sz w:val="24"/>
                <w:lang w:val="en-US"/>
              </w:rPr>
              <w:t xml:space="preserve">Number of </w:t>
            </w:r>
            <w:r>
              <w:rPr>
                <w:rFonts w:ascii="Times New Roman" w:hAnsi="Times New Roman"/>
                <w:sz w:val="24"/>
                <w:lang w:val="en-US"/>
              </w:rPr>
              <w:t>securities</w:t>
            </w:r>
            <w:r w:rsidRPr="006A6D85">
              <w:rPr>
                <w:rFonts w:ascii="Times New Roman" w:hAnsi="Times New Roman"/>
                <w:sz w:val="24"/>
                <w:lang w:val="en-US"/>
              </w:rPr>
              <w:t xml:space="preserve"> </w:t>
            </w:r>
            <w:r>
              <w:rPr>
                <w:rFonts w:ascii="Times New Roman" w:hAnsi="Times New Roman"/>
                <w:sz w:val="24"/>
                <w:lang w:val="en-US"/>
              </w:rPr>
              <w:t>as of</w:t>
            </w:r>
            <w:r w:rsidRPr="006A6D85">
              <w:rPr>
                <w:rFonts w:ascii="Times New Roman" w:hAnsi="Times New Roman"/>
                <w:sz w:val="24"/>
                <w:lang w:val="en-US"/>
              </w:rPr>
              <w:t xml:space="preserve"> the Record </w:t>
            </w:r>
            <w:r>
              <w:rPr>
                <w:rFonts w:ascii="Times New Roman" w:hAnsi="Times New Roman"/>
                <w:sz w:val="24"/>
                <w:lang w:val="en-US"/>
              </w:rPr>
              <w:t>d</w:t>
            </w:r>
            <w:r w:rsidRPr="006A6D85">
              <w:rPr>
                <w:rFonts w:ascii="Times New Roman" w:hAnsi="Times New Roman"/>
                <w:sz w:val="24"/>
                <w:lang w:val="en-US"/>
              </w:rPr>
              <w:t>ate (in figures and words)</w:t>
            </w:r>
          </w:p>
        </w:tc>
        <w:tc>
          <w:tcPr>
            <w:tcW w:w="4678" w:type="dxa"/>
          </w:tcPr>
          <w:p w:rsidR="00124EE8" w:rsidRPr="006A6D85" w:rsidRDefault="00124EE8"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Fonts w:ascii="Times New Roman" w:hAnsi="Times New Roman" w:cs="Times New Roman"/>
                <w:sz w:val="24"/>
                <w:szCs w:val="24"/>
                <w:lang w:val="en-US"/>
              </w:rPr>
              <w:t>/</w:t>
            </w:r>
            <w:r w:rsidRPr="006A6D85">
              <w:rPr>
                <w:rFonts w:ascii="Times New Roman" w:hAnsi="Times New Roman"/>
                <w:sz w:val="24"/>
              </w:rPr>
              <w:t xml:space="preserve"> </w:t>
            </w:r>
            <w:proofErr w:type="spellStart"/>
            <w:r w:rsidRPr="006A6D85">
              <w:rPr>
                <w:rFonts w:ascii="Times New Roman" w:hAnsi="Times New Roman"/>
                <w:sz w:val="24"/>
              </w:rPr>
              <w:t>shares</w:t>
            </w:r>
            <w:proofErr w:type="spellEnd"/>
            <w:r w:rsidRPr="006A6D85">
              <w:rPr>
                <w:rStyle w:val="af7"/>
                <w:rFonts w:ascii="Times New Roman" w:hAnsi="Times New Roman"/>
                <w:sz w:val="24"/>
              </w:rPr>
              <w:footnoteReference w:id="1"/>
            </w:r>
          </w:p>
          <w:p w:rsidR="00124EE8" w:rsidRPr="006A6D85" w:rsidRDefault="00124EE8" w:rsidP="001B00EE">
            <w:pPr>
              <w:tabs>
                <w:tab w:val="left" w:pos="1134"/>
                <w:tab w:val="left" w:pos="9356"/>
              </w:tabs>
              <w:ind w:right="-1"/>
              <w:jc w:val="both"/>
              <w:rPr>
                <w:rFonts w:ascii="Times New Roman" w:hAnsi="Times New Roman" w:cs="Times New Roman"/>
                <w:sz w:val="24"/>
                <w:szCs w:val="24"/>
              </w:rPr>
            </w:pPr>
          </w:p>
          <w:p w:rsidR="00124EE8" w:rsidRPr="006A6D85" w:rsidRDefault="00124EE8" w:rsidP="001B00EE">
            <w:pPr>
              <w:tabs>
                <w:tab w:val="left" w:pos="1134"/>
                <w:tab w:val="left" w:pos="9356"/>
              </w:tabs>
              <w:ind w:right="-1"/>
              <w:jc w:val="both"/>
              <w:rPr>
                <w:rFonts w:ascii="Times New Roman" w:hAnsi="Times New Roman" w:cs="Times New Roman"/>
                <w:sz w:val="24"/>
                <w:szCs w:val="24"/>
              </w:rPr>
            </w:pPr>
          </w:p>
          <w:p w:rsidR="00124EE8" w:rsidRPr="006A6D85" w:rsidRDefault="00124EE8" w:rsidP="001B00EE">
            <w:pPr>
              <w:tabs>
                <w:tab w:val="left" w:pos="1134"/>
                <w:tab w:val="left" w:pos="9356"/>
              </w:tabs>
              <w:ind w:right="-1"/>
              <w:jc w:val="both"/>
              <w:rPr>
                <w:rFonts w:ascii="Times New Roman" w:hAnsi="Times New Roman" w:cs="Times New Roman"/>
                <w:sz w:val="24"/>
                <w:szCs w:val="24"/>
              </w:rPr>
            </w:pPr>
          </w:p>
        </w:tc>
      </w:tr>
      <w:tr w:rsidR="00124EE8" w:rsidRPr="006A6D85"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124EE8" w:rsidRPr="006A6D85" w:rsidRDefault="00124EE8" w:rsidP="001B00EE">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Полное наименование </w:t>
            </w:r>
            <w:r w:rsidRPr="006A6D85">
              <w:rPr>
                <w:rFonts w:ascii="Times New Roman" w:hAnsi="Times New Roman" w:cs="Times New Roman"/>
                <w:sz w:val="24"/>
                <w:szCs w:val="24"/>
              </w:rPr>
              <w:t>Иностранного номинального держателя</w:t>
            </w:r>
            <w:r w:rsidRPr="006A6D85">
              <w:rPr>
                <w:rFonts w:ascii="Times New Roman" w:eastAsia="Calibri" w:hAnsi="Times New Roman" w:cs="Times New Roman"/>
                <w:sz w:val="24"/>
                <w:szCs w:val="24"/>
              </w:rPr>
              <w:t>, которому открыт Счет депо иностранного номинального держателя в НКО АО НРД и который предоставил в НКО АО НРД сведения о Держателе/</w:t>
            </w:r>
            <w:r w:rsidRPr="006A6D85">
              <w:rPr>
                <w:rFonts w:ascii="Times New Roman" w:hAnsi="Times New Roman"/>
                <w:sz w:val="24"/>
              </w:rPr>
              <w:t xml:space="preserve"> </w:t>
            </w:r>
            <w:proofErr w:type="spellStart"/>
            <w:r w:rsidRPr="006A6D85">
              <w:rPr>
                <w:rFonts w:ascii="Times New Roman" w:hAnsi="Times New Roman"/>
                <w:sz w:val="24"/>
              </w:rPr>
              <w:t>Full</w:t>
            </w:r>
            <w:proofErr w:type="spellEnd"/>
            <w:r w:rsidRPr="006A6D85">
              <w:rPr>
                <w:rFonts w:ascii="Times New Roman" w:hAnsi="Times New Roman"/>
                <w:sz w:val="24"/>
              </w:rPr>
              <w:t xml:space="preserve"> </w:t>
            </w:r>
            <w:proofErr w:type="spellStart"/>
            <w:r w:rsidRPr="006A6D85">
              <w:rPr>
                <w:rFonts w:ascii="Times New Roman" w:hAnsi="Times New Roman"/>
                <w:sz w:val="24"/>
              </w:rPr>
              <w:t>name</w:t>
            </w:r>
            <w:proofErr w:type="spellEnd"/>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r>
              <w:rPr>
                <w:rFonts w:ascii="Times New Roman" w:hAnsi="Times New Roman"/>
                <w:sz w:val="24"/>
                <w:lang w:val="en-US"/>
              </w:rPr>
              <w:t>F</w:t>
            </w:r>
            <w:proofErr w:type="spellStart"/>
            <w:r w:rsidRPr="006A6D85">
              <w:rPr>
                <w:rFonts w:ascii="Times New Roman" w:hAnsi="Times New Roman"/>
                <w:sz w:val="24"/>
              </w:rPr>
              <w:t>oreign</w:t>
            </w:r>
            <w:proofErr w:type="spellEnd"/>
            <w:r w:rsidRPr="006A6D85">
              <w:rPr>
                <w:rFonts w:ascii="Times New Roman" w:hAnsi="Times New Roman"/>
                <w:sz w:val="24"/>
              </w:rPr>
              <w:t xml:space="preserve"> </w:t>
            </w:r>
            <w:proofErr w:type="spellStart"/>
            <w:r w:rsidRPr="006A6D85">
              <w:rPr>
                <w:rFonts w:ascii="Times New Roman" w:hAnsi="Times New Roman"/>
                <w:sz w:val="24"/>
              </w:rPr>
              <w:t>nominee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 xml:space="preserve"> </w:t>
            </w:r>
            <w:r>
              <w:rPr>
                <w:rFonts w:ascii="Times New Roman" w:hAnsi="Times New Roman"/>
                <w:sz w:val="24"/>
                <w:lang w:val="en-US"/>
              </w:rPr>
              <w:t>to</w:t>
            </w:r>
            <w:r w:rsidRPr="00F01F62">
              <w:rPr>
                <w:rFonts w:ascii="Times New Roman" w:hAnsi="Times New Roman"/>
                <w:sz w:val="24"/>
              </w:rPr>
              <w:t xml:space="preserve"> </w:t>
            </w:r>
            <w:r>
              <w:rPr>
                <w:rFonts w:ascii="Times New Roman" w:hAnsi="Times New Roman"/>
                <w:sz w:val="24"/>
                <w:lang w:val="en-US"/>
              </w:rPr>
              <w:t>which</w:t>
            </w:r>
            <w:r w:rsidRPr="00F01F62">
              <w:rPr>
                <w:rFonts w:ascii="Times New Roman" w:hAnsi="Times New Roman"/>
                <w:sz w:val="24"/>
              </w:rPr>
              <w:t xml:space="preserve"> </w:t>
            </w:r>
            <w:r>
              <w:rPr>
                <w:rFonts w:ascii="Times New Roman" w:hAnsi="Times New Roman"/>
                <w:sz w:val="24"/>
                <w:lang w:val="en-US"/>
              </w:rPr>
              <w:t>the</w:t>
            </w:r>
            <w:r w:rsidRPr="006A6D85">
              <w:rPr>
                <w:rFonts w:ascii="Times New Roman" w:hAnsi="Times New Roman"/>
                <w:sz w:val="24"/>
              </w:rPr>
              <w:t xml:space="preserve"> </w:t>
            </w:r>
            <w:proofErr w:type="spellStart"/>
            <w:r w:rsidRPr="006A6D85">
              <w:rPr>
                <w:rFonts w:ascii="Times New Roman" w:hAnsi="Times New Roman"/>
                <w:sz w:val="24"/>
              </w:rPr>
              <w:t>foreign</w:t>
            </w:r>
            <w:proofErr w:type="spellEnd"/>
            <w:r w:rsidRPr="006A6D85">
              <w:rPr>
                <w:rFonts w:ascii="Times New Roman" w:hAnsi="Times New Roman"/>
                <w:sz w:val="24"/>
              </w:rPr>
              <w:t xml:space="preserve"> </w:t>
            </w:r>
            <w:proofErr w:type="spellStart"/>
            <w:r w:rsidRPr="006A6D85">
              <w:rPr>
                <w:rFonts w:ascii="Times New Roman" w:hAnsi="Times New Roman"/>
                <w:sz w:val="24"/>
              </w:rPr>
              <w:t>nominee</w:t>
            </w:r>
            <w:proofErr w:type="spellEnd"/>
            <w:r w:rsidRPr="006A6D85">
              <w:rPr>
                <w:rFonts w:ascii="Times New Roman" w:hAnsi="Times New Roman"/>
                <w:sz w:val="24"/>
              </w:rPr>
              <w:t xml:space="preserve"> </w:t>
            </w:r>
            <w:r>
              <w:rPr>
                <w:rFonts w:ascii="Times New Roman" w:hAnsi="Times New Roman"/>
                <w:sz w:val="24"/>
                <w:lang w:val="en-US"/>
              </w:rPr>
              <w:t>holder</w:t>
            </w:r>
            <w:r w:rsidRPr="00F01F62">
              <w:rPr>
                <w:rFonts w:ascii="Times New Roman" w:hAnsi="Times New Roman"/>
                <w:sz w:val="24"/>
              </w:rPr>
              <w:t>’</w:t>
            </w:r>
            <w:r>
              <w:rPr>
                <w:rFonts w:ascii="Times New Roman" w:hAnsi="Times New Roman"/>
                <w:sz w:val="24"/>
                <w:lang w:val="en-US"/>
              </w:rPr>
              <w:t>s</w:t>
            </w:r>
            <w:r w:rsidRPr="00F01F62">
              <w:rPr>
                <w:rFonts w:ascii="Times New Roman" w:hAnsi="Times New Roman"/>
                <w:sz w:val="24"/>
              </w:rPr>
              <w:t xml:space="preserve"> </w:t>
            </w:r>
            <w:r>
              <w:rPr>
                <w:rFonts w:ascii="Times New Roman" w:hAnsi="Times New Roman"/>
                <w:sz w:val="24"/>
                <w:lang w:val="en-US"/>
              </w:rPr>
              <w:t>depo</w:t>
            </w:r>
            <w:r w:rsidRPr="006A6D85">
              <w:rPr>
                <w:rFonts w:ascii="Times New Roman" w:hAnsi="Times New Roman"/>
                <w:sz w:val="24"/>
              </w:rPr>
              <w:t xml:space="preserve"> </w:t>
            </w:r>
            <w:proofErr w:type="spellStart"/>
            <w:r w:rsidRPr="006A6D85">
              <w:rPr>
                <w:rFonts w:ascii="Times New Roman" w:hAnsi="Times New Roman"/>
                <w:sz w:val="24"/>
              </w:rPr>
              <w:t>account</w:t>
            </w:r>
            <w:proofErr w:type="spellEnd"/>
            <w:r w:rsidRPr="006A6D85">
              <w:rPr>
                <w:rFonts w:ascii="Times New Roman" w:hAnsi="Times New Roman"/>
                <w:sz w:val="24"/>
              </w:rPr>
              <w:t xml:space="preserve"> </w:t>
            </w:r>
            <w:r>
              <w:rPr>
                <w:rFonts w:ascii="Times New Roman" w:hAnsi="Times New Roman"/>
                <w:sz w:val="24"/>
                <w:lang w:val="en-US"/>
              </w:rPr>
              <w:t>is</w:t>
            </w:r>
            <w:r w:rsidRPr="00F01F62">
              <w:rPr>
                <w:rFonts w:ascii="Times New Roman" w:hAnsi="Times New Roman"/>
                <w:sz w:val="24"/>
              </w:rPr>
              <w:t xml:space="preserve"> </w:t>
            </w:r>
            <w:r>
              <w:rPr>
                <w:rFonts w:ascii="Times New Roman" w:hAnsi="Times New Roman"/>
                <w:sz w:val="24"/>
                <w:lang w:val="en-US"/>
              </w:rPr>
              <w:t>opened</w:t>
            </w:r>
            <w:r w:rsidRPr="00F01F62">
              <w:rPr>
                <w:rFonts w:ascii="Times New Roman" w:hAnsi="Times New Roman"/>
                <w:sz w:val="24"/>
              </w:rPr>
              <w:t xml:space="preserve"> </w:t>
            </w:r>
            <w:proofErr w:type="spellStart"/>
            <w:r w:rsidRPr="006A6D85">
              <w:rPr>
                <w:rFonts w:ascii="Times New Roman" w:hAnsi="Times New Roman"/>
                <w:sz w:val="24"/>
              </w:rPr>
              <w:t>with</w:t>
            </w:r>
            <w:proofErr w:type="spellEnd"/>
            <w:r w:rsidRPr="006A6D85">
              <w:rPr>
                <w:rFonts w:ascii="Times New Roman" w:hAnsi="Times New Roman"/>
                <w:sz w:val="24"/>
              </w:rPr>
              <w:t xml:space="preserve"> NSD </w:t>
            </w:r>
            <w:proofErr w:type="spellStart"/>
            <w:r w:rsidRPr="006A6D85">
              <w:rPr>
                <w:rFonts w:ascii="Times New Roman" w:hAnsi="Times New Roman"/>
                <w:sz w:val="24"/>
              </w:rPr>
              <w:t>and</w:t>
            </w:r>
            <w:proofErr w:type="spellEnd"/>
            <w:r w:rsidRPr="006A6D85">
              <w:rPr>
                <w:rFonts w:ascii="Times New Roman" w:hAnsi="Times New Roman"/>
                <w:sz w:val="24"/>
              </w:rPr>
              <w:t xml:space="preserve"> </w:t>
            </w:r>
            <w:r>
              <w:rPr>
                <w:rFonts w:ascii="Times New Roman" w:hAnsi="Times New Roman"/>
                <w:sz w:val="24"/>
                <w:lang w:val="en-US"/>
              </w:rPr>
              <w:t>which</w:t>
            </w:r>
            <w:r w:rsidRPr="00F01F62">
              <w:rPr>
                <w:rFonts w:ascii="Times New Roman" w:hAnsi="Times New Roman"/>
                <w:sz w:val="24"/>
              </w:rPr>
              <w:t xml:space="preserve"> </w:t>
            </w:r>
            <w:proofErr w:type="spellStart"/>
            <w:r w:rsidRPr="006A6D85">
              <w:rPr>
                <w:rFonts w:ascii="Times New Roman" w:hAnsi="Times New Roman"/>
                <w:sz w:val="24"/>
              </w:rPr>
              <w:t>has</w:t>
            </w:r>
            <w:proofErr w:type="spellEnd"/>
            <w:r w:rsidRPr="006A6D85">
              <w:rPr>
                <w:rFonts w:ascii="Times New Roman" w:hAnsi="Times New Roman"/>
                <w:sz w:val="24"/>
              </w:rPr>
              <w:t xml:space="preserve"> </w:t>
            </w:r>
            <w:proofErr w:type="spellStart"/>
            <w:r w:rsidRPr="006A6D85">
              <w:rPr>
                <w:rFonts w:ascii="Times New Roman" w:hAnsi="Times New Roman"/>
                <w:sz w:val="24"/>
              </w:rPr>
              <w:t>provided</w:t>
            </w:r>
            <w:proofErr w:type="spellEnd"/>
            <w:r w:rsidRPr="006A6D85">
              <w:rPr>
                <w:rFonts w:ascii="Times New Roman" w:hAnsi="Times New Roman"/>
                <w:sz w:val="24"/>
              </w:rPr>
              <w:t xml:space="preserve"> NSD </w:t>
            </w:r>
            <w:proofErr w:type="spellStart"/>
            <w:r w:rsidRPr="006A6D85">
              <w:rPr>
                <w:rFonts w:ascii="Times New Roman" w:hAnsi="Times New Roman"/>
                <w:sz w:val="24"/>
              </w:rPr>
              <w:t>with</w:t>
            </w:r>
            <w:proofErr w:type="spellEnd"/>
            <w:r w:rsidRPr="006A6D85">
              <w:rPr>
                <w:rFonts w:ascii="Times New Roman" w:hAnsi="Times New Roman"/>
                <w:sz w:val="24"/>
              </w:rPr>
              <w:t xml:space="preserve"> </w:t>
            </w:r>
            <w:proofErr w:type="spellStart"/>
            <w:r w:rsidRPr="006A6D85">
              <w:rPr>
                <w:rFonts w:ascii="Times New Roman" w:hAnsi="Times New Roman"/>
                <w:sz w:val="24"/>
              </w:rPr>
              <w:t>information</w:t>
            </w:r>
            <w:proofErr w:type="spellEnd"/>
            <w:r w:rsidRPr="006A6D85">
              <w:rPr>
                <w:rFonts w:ascii="Times New Roman" w:hAnsi="Times New Roman"/>
                <w:sz w:val="24"/>
              </w:rPr>
              <w:t xml:space="preserve"> </w:t>
            </w:r>
            <w:r>
              <w:rPr>
                <w:rFonts w:ascii="Times New Roman" w:hAnsi="Times New Roman"/>
                <w:sz w:val="24"/>
                <w:lang w:val="en-US"/>
              </w:rPr>
              <w:t>about</w:t>
            </w:r>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 xml:space="preserve">  </w:t>
            </w:r>
          </w:p>
        </w:tc>
        <w:tc>
          <w:tcPr>
            <w:tcW w:w="4678" w:type="dxa"/>
          </w:tcPr>
          <w:p w:rsidR="00124EE8" w:rsidRPr="006A6D85" w:rsidRDefault="00124EE8" w:rsidP="001B00EE">
            <w:pPr>
              <w:tabs>
                <w:tab w:val="left" w:pos="1134"/>
                <w:tab w:val="left" w:pos="9356"/>
              </w:tabs>
              <w:ind w:right="-1"/>
              <w:jc w:val="both"/>
              <w:rPr>
                <w:rFonts w:ascii="Times New Roman" w:hAnsi="Times New Roman" w:cs="Times New Roman"/>
                <w:sz w:val="24"/>
                <w:szCs w:val="24"/>
              </w:rPr>
            </w:pPr>
          </w:p>
        </w:tc>
      </w:tr>
      <w:tr w:rsidR="00124EE8" w:rsidRPr="006A6D85"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124EE8" w:rsidRPr="006A6D85" w:rsidRDefault="00124EE8" w:rsidP="001B00EE">
            <w:pPr>
              <w:tabs>
                <w:tab w:val="left" w:pos="1134"/>
                <w:tab w:val="left" w:pos="9356"/>
              </w:tabs>
              <w:ind w:right="-1"/>
              <w:jc w:val="both"/>
              <w:rPr>
                <w:rFonts w:ascii="Times New Roman" w:hAnsi="Times New Roman"/>
                <w:sz w:val="24"/>
              </w:rPr>
            </w:pPr>
            <w:r w:rsidRPr="006A6D85">
              <w:rPr>
                <w:rFonts w:ascii="Times New Roman" w:eastAsia="Calibri" w:hAnsi="Times New Roman" w:cs="Times New Roman"/>
                <w:sz w:val="24"/>
                <w:szCs w:val="24"/>
              </w:rPr>
              <w:t xml:space="preserve">Полное наименование и адрес </w:t>
            </w:r>
            <w:r w:rsidRPr="006A6D85">
              <w:rPr>
                <w:rFonts w:ascii="Times New Roman" w:hAnsi="Times New Roman" w:cs="Times New Roman"/>
                <w:sz w:val="24"/>
                <w:szCs w:val="24"/>
              </w:rPr>
              <w:t>Иностранного номинального держателя или Иностранного депозитария</w:t>
            </w:r>
            <w:r w:rsidRPr="006A6D85">
              <w:rPr>
                <w:rFonts w:ascii="Times New Roman" w:eastAsia="Calibri" w:hAnsi="Times New Roman" w:cs="Times New Roman"/>
                <w:sz w:val="24"/>
                <w:szCs w:val="24"/>
              </w:rPr>
              <w:t>, который предоставляет в НКО АО НРД документы в соответствии с Уведомлением (если применимо)/</w:t>
            </w:r>
            <w:r w:rsidRPr="006A6D85">
              <w:rPr>
                <w:rFonts w:ascii="Times New Roman" w:hAnsi="Times New Roman"/>
                <w:sz w:val="24"/>
              </w:rPr>
              <w:t xml:space="preserve"> </w:t>
            </w:r>
            <w:proofErr w:type="spellStart"/>
            <w:r w:rsidRPr="006A6D85">
              <w:rPr>
                <w:rFonts w:ascii="Times New Roman" w:hAnsi="Times New Roman"/>
                <w:sz w:val="24"/>
              </w:rPr>
              <w:t>Full</w:t>
            </w:r>
            <w:proofErr w:type="spellEnd"/>
            <w:r w:rsidRPr="006A6D85">
              <w:rPr>
                <w:rFonts w:ascii="Times New Roman" w:hAnsi="Times New Roman"/>
                <w:sz w:val="24"/>
              </w:rPr>
              <w:t xml:space="preserve"> </w:t>
            </w:r>
            <w:proofErr w:type="spellStart"/>
            <w:r w:rsidRPr="006A6D85">
              <w:rPr>
                <w:rFonts w:ascii="Times New Roman" w:hAnsi="Times New Roman"/>
                <w:sz w:val="24"/>
              </w:rPr>
              <w:t>name</w:t>
            </w:r>
            <w:proofErr w:type="spellEnd"/>
            <w:r w:rsidRPr="006A6D85">
              <w:rPr>
                <w:rFonts w:ascii="Times New Roman" w:hAnsi="Times New Roman"/>
                <w:sz w:val="24"/>
              </w:rPr>
              <w:t xml:space="preserve"> </w:t>
            </w:r>
            <w:r w:rsidRPr="006A6D85">
              <w:rPr>
                <w:rFonts w:ascii="Times New Roman" w:hAnsi="Times New Roman"/>
                <w:sz w:val="24"/>
                <w:lang w:val="en-US"/>
              </w:rPr>
              <w:t>and</w:t>
            </w:r>
            <w:r w:rsidRPr="006A6D85">
              <w:rPr>
                <w:rFonts w:ascii="Times New Roman" w:hAnsi="Times New Roman"/>
                <w:sz w:val="24"/>
              </w:rPr>
              <w:t xml:space="preserve"> </w:t>
            </w:r>
            <w:r w:rsidRPr="006A6D85">
              <w:rPr>
                <w:rFonts w:ascii="Times New Roman" w:hAnsi="Times New Roman"/>
                <w:sz w:val="24"/>
                <w:lang w:val="en-US"/>
              </w:rPr>
              <w:t>address</w:t>
            </w:r>
            <w:r w:rsidRPr="006A6D85">
              <w:rPr>
                <w:rFonts w:ascii="Times New Roman" w:hAnsi="Times New Roman"/>
                <w:sz w:val="24"/>
              </w:rPr>
              <w:t xml:space="preserve"> </w:t>
            </w:r>
            <w:proofErr w:type="spellStart"/>
            <w:r w:rsidRPr="006A6D85">
              <w:rPr>
                <w:rFonts w:ascii="Times New Roman" w:hAnsi="Times New Roman"/>
                <w:sz w:val="24"/>
              </w:rPr>
              <w:t>of</w:t>
            </w:r>
            <w:proofErr w:type="spellEnd"/>
            <w:r w:rsidRPr="006A6D85">
              <w:rPr>
                <w:rFonts w:ascii="Times New Roman" w:hAnsi="Times New Roman"/>
                <w:sz w:val="24"/>
              </w:rPr>
              <w:t xml:space="preserve"> </w:t>
            </w:r>
            <w:proofErr w:type="spellStart"/>
            <w:r w:rsidRPr="006A6D85">
              <w:rPr>
                <w:rFonts w:ascii="Times New Roman" w:hAnsi="Times New Roman"/>
                <w:sz w:val="24"/>
              </w:rPr>
              <w:t>the</w:t>
            </w:r>
            <w:proofErr w:type="spellEnd"/>
            <w:r w:rsidRPr="006A6D85">
              <w:rPr>
                <w:rFonts w:ascii="Times New Roman" w:hAnsi="Times New Roman"/>
                <w:sz w:val="24"/>
              </w:rPr>
              <w:t xml:space="preserve"> </w:t>
            </w:r>
            <w:r w:rsidRPr="006A6D85">
              <w:rPr>
                <w:rFonts w:ascii="Times New Roman" w:hAnsi="Times New Roman"/>
                <w:sz w:val="24"/>
                <w:lang w:val="en-US"/>
              </w:rPr>
              <w:t>F</w:t>
            </w:r>
            <w:proofErr w:type="spellStart"/>
            <w:r w:rsidRPr="006A6D85">
              <w:rPr>
                <w:rFonts w:ascii="Times New Roman" w:hAnsi="Times New Roman"/>
                <w:sz w:val="24"/>
              </w:rPr>
              <w:t>oreign</w:t>
            </w:r>
            <w:proofErr w:type="spellEnd"/>
            <w:r w:rsidRPr="006A6D85">
              <w:rPr>
                <w:rFonts w:ascii="Times New Roman" w:hAnsi="Times New Roman"/>
                <w:sz w:val="24"/>
              </w:rPr>
              <w:t xml:space="preserve"> </w:t>
            </w:r>
            <w:proofErr w:type="spellStart"/>
            <w:r w:rsidRPr="006A6D85">
              <w:rPr>
                <w:rFonts w:ascii="Times New Roman" w:hAnsi="Times New Roman"/>
                <w:sz w:val="24"/>
              </w:rPr>
              <w:t>nominee</w:t>
            </w:r>
            <w:proofErr w:type="spellEnd"/>
            <w:r w:rsidRPr="006A6D85">
              <w:rPr>
                <w:rFonts w:ascii="Times New Roman" w:hAnsi="Times New Roman"/>
                <w:sz w:val="24"/>
              </w:rPr>
              <w:t xml:space="preserve"> </w:t>
            </w:r>
            <w:proofErr w:type="spellStart"/>
            <w:r w:rsidRPr="006A6D85">
              <w:rPr>
                <w:rFonts w:ascii="Times New Roman" w:hAnsi="Times New Roman"/>
                <w:sz w:val="24"/>
              </w:rPr>
              <w:t>holder</w:t>
            </w:r>
            <w:proofErr w:type="spellEnd"/>
            <w:r w:rsidRPr="006A6D85">
              <w:rPr>
                <w:rFonts w:ascii="Times New Roman" w:hAnsi="Times New Roman"/>
                <w:sz w:val="24"/>
              </w:rPr>
              <w:t xml:space="preserve"> </w:t>
            </w:r>
            <w:r w:rsidRPr="006A6D85">
              <w:rPr>
                <w:rFonts w:ascii="Times New Roman" w:hAnsi="Times New Roman"/>
                <w:sz w:val="24"/>
                <w:lang w:val="en-US"/>
              </w:rPr>
              <w:t>or</w:t>
            </w:r>
            <w:r w:rsidRPr="006A6D85">
              <w:rPr>
                <w:rFonts w:ascii="Times New Roman" w:hAnsi="Times New Roman"/>
                <w:sz w:val="24"/>
              </w:rPr>
              <w:t xml:space="preserve"> </w:t>
            </w:r>
            <w:r w:rsidRPr="006A6D85">
              <w:rPr>
                <w:rFonts w:ascii="Times New Roman" w:hAnsi="Times New Roman"/>
                <w:sz w:val="24"/>
                <w:lang w:val="en-US"/>
              </w:rPr>
              <w:t>Foreign</w:t>
            </w:r>
            <w:r w:rsidRPr="006A6D85">
              <w:rPr>
                <w:rFonts w:ascii="Times New Roman" w:hAnsi="Times New Roman"/>
                <w:sz w:val="24"/>
              </w:rPr>
              <w:t xml:space="preserve"> </w:t>
            </w:r>
            <w:r w:rsidRPr="006A6D85">
              <w:rPr>
                <w:rFonts w:ascii="Times New Roman" w:hAnsi="Times New Roman"/>
                <w:sz w:val="24"/>
                <w:lang w:val="en-US"/>
              </w:rPr>
              <w:t>Securities</w:t>
            </w:r>
            <w:r w:rsidRPr="006A6D85">
              <w:rPr>
                <w:rFonts w:ascii="Times New Roman" w:hAnsi="Times New Roman"/>
                <w:sz w:val="24"/>
              </w:rPr>
              <w:t xml:space="preserve"> </w:t>
            </w:r>
            <w:r w:rsidRPr="006A6D85">
              <w:rPr>
                <w:rFonts w:ascii="Times New Roman" w:hAnsi="Times New Roman"/>
                <w:sz w:val="24"/>
                <w:lang w:val="en-US"/>
              </w:rPr>
              <w:t>Depository</w:t>
            </w:r>
            <w:r w:rsidRPr="006A6D85">
              <w:rPr>
                <w:rFonts w:ascii="Times New Roman" w:hAnsi="Times New Roman"/>
                <w:sz w:val="24"/>
              </w:rPr>
              <w:t xml:space="preserve"> </w:t>
            </w:r>
            <w:r>
              <w:rPr>
                <w:rFonts w:ascii="Times New Roman" w:hAnsi="Times New Roman"/>
                <w:sz w:val="24"/>
                <w:lang w:val="en-US"/>
              </w:rPr>
              <w:t>which</w:t>
            </w:r>
            <w:r w:rsidRPr="006A6D85">
              <w:rPr>
                <w:rFonts w:ascii="Times New Roman" w:hAnsi="Times New Roman"/>
                <w:sz w:val="24"/>
              </w:rPr>
              <w:t xml:space="preserve"> </w:t>
            </w:r>
            <w:r>
              <w:rPr>
                <w:rFonts w:ascii="Times New Roman" w:hAnsi="Times New Roman"/>
                <w:sz w:val="24"/>
                <w:lang w:val="en-US"/>
              </w:rPr>
              <w:t>provides</w:t>
            </w:r>
            <w:r w:rsidRPr="006A6D85">
              <w:rPr>
                <w:rFonts w:ascii="Times New Roman" w:hAnsi="Times New Roman"/>
                <w:sz w:val="24"/>
              </w:rPr>
              <w:t xml:space="preserve"> NSD </w:t>
            </w:r>
            <w:r>
              <w:rPr>
                <w:rFonts w:ascii="Times New Roman" w:hAnsi="Times New Roman"/>
                <w:sz w:val="24"/>
                <w:lang w:val="en-US"/>
              </w:rPr>
              <w:t>with</w:t>
            </w:r>
            <w:r w:rsidRPr="00F01F62">
              <w:rPr>
                <w:rFonts w:ascii="Times New Roman" w:hAnsi="Times New Roman"/>
                <w:sz w:val="24"/>
              </w:rPr>
              <w:t xml:space="preserve"> </w:t>
            </w:r>
            <w:r>
              <w:rPr>
                <w:rFonts w:ascii="Times New Roman" w:hAnsi="Times New Roman"/>
                <w:sz w:val="24"/>
                <w:lang w:val="en-US"/>
              </w:rPr>
              <w:t>documents</w:t>
            </w:r>
            <w:r w:rsidRPr="00F01F62">
              <w:rPr>
                <w:rFonts w:ascii="Times New Roman" w:hAnsi="Times New Roman"/>
                <w:sz w:val="24"/>
              </w:rPr>
              <w:t xml:space="preserve"> </w:t>
            </w:r>
            <w:r w:rsidRPr="006A6D85">
              <w:rPr>
                <w:rFonts w:ascii="Times New Roman" w:hAnsi="Times New Roman"/>
                <w:sz w:val="24"/>
                <w:lang w:val="en-US"/>
              </w:rPr>
              <w:t>in</w:t>
            </w:r>
            <w:r w:rsidRPr="006A6D85">
              <w:rPr>
                <w:rFonts w:ascii="Times New Roman" w:hAnsi="Times New Roman"/>
                <w:sz w:val="24"/>
              </w:rPr>
              <w:t xml:space="preserve"> </w:t>
            </w:r>
            <w:r w:rsidRPr="006A6D85">
              <w:rPr>
                <w:rFonts w:ascii="Times New Roman" w:hAnsi="Times New Roman"/>
                <w:sz w:val="24"/>
                <w:lang w:val="en-US"/>
              </w:rPr>
              <w:t>accordance</w:t>
            </w:r>
            <w:r w:rsidRPr="006A6D85">
              <w:rPr>
                <w:rFonts w:ascii="Times New Roman" w:hAnsi="Times New Roman"/>
                <w:sz w:val="24"/>
              </w:rPr>
              <w:t xml:space="preserve"> </w:t>
            </w:r>
            <w:r w:rsidRPr="006A6D85">
              <w:rPr>
                <w:rFonts w:ascii="Times New Roman" w:hAnsi="Times New Roman"/>
                <w:sz w:val="24"/>
                <w:lang w:val="en-US"/>
              </w:rPr>
              <w:t>with</w:t>
            </w:r>
            <w:r w:rsidRPr="006A6D85">
              <w:rPr>
                <w:rFonts w:ascii="Times New Roman" w:hAnsi="Times New Roman"/>
                <w:sz w:val="24"/>
              </w:rPr>
              <w:t xml:space="preserve"> </w:t>
            </w:r>
            <w:r w:rsidRPr="006A6D85">
              <w:rPr>
                <w:rFonts w:ascii="Times New Roman" w:hAnsi="Times New Roman"/>
                <w:sz w:val="24"/>
                <w:lang w:val="en-US"/>
              </w:rPr>
              <w:t>the</w:t>
            </w:r>
            <w:r w:rsidRPr="006A6D85">
              <w:rPr>
                <w:rFonts w:ascii="Times New Roman" w:hAnsi="Times New Roman"/>
                <w:sz w:val="24"/>
              </w:rPr>
              <w:t xml:space="preserve"> </w:t>
            </w:r>
            <w:r w:rsidRPr="006A6D85">
              <w:rPr>
                <w:rFonts w:ascii="Times New Roman" w:hAnsi="Times New Roman"/>
                <w:sz w:val="24"/>
                <w:lang w:val="en-US"/>
              </w:rPr>
              <w:t>Notification</w:t>
            </w:r>
            <w:r w:rsidRPr="006A6D85">
              <w:rPr>
                <w:rFonts w:ascii="Times New Roman" w:hAnsi="Times New Roman"/>
                <w:sz w:val="24"/>
              </w:rPr>
              <w:t xml:space="preserve"> (</w:t>
            </w:r>
            <w:r w:rsidRPr="006A6D85">
              <w:rPr>
                <w:rFonts w:ascii="Times New Roman" w:hAnsi="Times New Roman"/>
                <w:sz w:val="24"/>
                <w:lang w:val="en-US"/>
              </w:rPr>
              <w:t>if</w:t>
            </w:r>
            <w:r w:rsidRPr="006A6D85">
              <w:rPr>
                <w:rFonts w:ascii="Times New Roman" w:hAnsi="Times New Roman"/>
                <w:sz w:val="24"/>
              </w:rPr>
              <w:t xml:space="preserve"> </w:t>
            </w:r>
            <w:r w:rsidRPr="006A6D85">
              <w:rPr>
                <w:rFonts w:ascii="Times New Roman" w:hAnsi="Times New Roman"/>
                <w:sz w:val="24"/>
                <w:lang w:val="en-US"/>
              </w:rPr>
              <w:t>applicable</w:t>
            </w:r>
            <w:r w:rsidRPr="006A6D85">
              <w:rPr>
                <w:rFonts w:ascii="Times New Roman" w:hAnsi="Times New Roman"/>
                <w:sz w:val="24"/>
              </w:rPr>
              <w:t xml:space="preserve">)  </w:t>
            </w:r>
            <w:r w:rsidRPr="006A6D85">
              <w:rPr>
                <w:rFonts w:ascii="Times New Roman" w:eastAsia="Calibri" w:hAnsi="Times New Roman" w:cs="Times New Roman"/>
                <w:sz w:val="24"/>
                <w:szCs w:val="24"/>
              </w:rPr>
              <w:t xml:space="preserve">  </w:t>
            </w:r>
          </w:p>
        </w:tc>
        <w:tc>
          <w:tcPr>
            <w:tcW w:w="4678" w:type="dxa"/>
          </w:tcPr>
          <w:p w:rsidR="00124EE8" w:rsidRPr="006A6D85" w:rsidRDefault="00124EE8" w:rsidP="001B00EE">
            <w:pPr>
              <w:tabs>
                <w:tab w:val="left" w:pos="1134"/>
                <w:tab w:val="left" w:pos="9356"/>
              </w:tabs>
              <w:ind w:right="-1"/>
              <w:jc w:val="both"/>
              <w:rPr>
                <w:rFonts w:ascii="Times New Roman" w:hAnsi="Times New Roman" w:cs="Times New Roman"/>
                <w:sz w:val="24"/>
                <w:szCs w:val="24"/>
              </w:rPr>
            </w:pPr>
          </w:p>
        </w:tc>
      </w:tr>
      <w:tr w:rsidR="00124EE8" w:rsidRPr="006A6D85" w:rsidTr="001B00EE">
        <w:tc>
          <w:tcPr>
            <w:tcW w:w="9532" w:type="dxa"/>
            <w:gridSpan w:val="4"/>
          </w:tcPr>
          <w:p w:rsidR="00124EE8" w:rsidRPr="006A6D85" w:rsidRDefault="00124EE8" w:rsidP="001B00EE">
            <w:pPr>
              <w:tabs>
                <w:tab w:val="left" w:pos="1134"/>
                <w:tab w:val="left" w:pos="9356"/>
              </w:tabs>
              <w:ind w:right="-1"/>
              <w:rPr>
                <w:rFonts w:ascii="Times New Roman" w:hAnsi="Times New Roman"/>
                <w:b/>
                <w:sz w:val="24"/>
              </w:rPr>
            </w:pPr>
            <w:r w:rsidRPr="006A6D85">
              <w:rPr>
                <w:rFonts w:ascii="Times New Roman" w:hAnsi="Times New Roman" w:cs="Times New Roman"/>
                <w:b/>
                <w:sz w:val="24"/>
                <w:szCs w:val="24"/>
              </w:rPr>
              <w:t>Сведения, позволяющие идентифицировать Держателя/</w:t>
            </w:r>
            <w:r w:rsidRPr="006A6D85">
              <w:rPr>
                <w:rFonts w:ascii="Times New Roman" w:hAnsi="Times New Roman"/>
                <w:b/>
                <w:sz w:val="24"/>
              </w:rPr>
              <w:t xml:space="preserve"> </w:t>
            </w:r>
          </w:p>
          <w:p w:rsidR="00124EE8" w:rsidRPr="006A6D85" w:rsidRDefault="00124EE8" w:rsidP="001B00EE">
            <w:pPr>
              <w:tabs>
                <w:tab w:val="left" w:pos="1134"/>
                <w:tab w:val="left" w:pos="9356"/>
              </w:tabs>
              <w:ind w:right="-1"/>
              <w:rPr>
                <w:rFonts w:ascii="Times New Roman" w:hAnsi="Times New Roman" w:cs="Times New Roman"/>
                <w:sz w:val="24"/>
                <w:szCs w:val="24"/>
              </w:rPr>
            </w:pPr>
            <w:r w:rsidRPr="006A6D85">
              <w:rPr>
                <w:rFonts w:ascii="Times New Roman" w:hAnsi="Times New Roman"/>
                <w:b/>
                <w:sz w:val="24"/>
                <w:lang w:val="en-US"/>
              </w:rPr>
              <w:t>Information</w:t>
            </w:r>
            <w:r w:rsidRPr="006A6D85">
              <w:rPr>
                <w:rFonts w:ascii="Times New Roman" w:hAnsi="Times New Roman"/>
                <w:b/>
                <w:sz w:val="24"/>
              </w:rPr>
              <w:t xml:space="preserve"> </w:t>
            </w:r>
            <w:r w:rsidRPr="006A6D85">
              <w:rPr>
                <w:rFonts w:ascii="Times New Roman" w:hAnsi="Times New Roman"/>
                <w:b/>
                <w:sz w:val="24"/>
                <w:lang w:val="en-US"/>
              </w:rPr>
              <w:t>to</w:t>
            </w:r>
            <w:r w:rsidRPr="006A6D85">
              <w:rPr>
                <w:rFonts w:ascii="Times New Roman" w:hAnsi="Times New Roman"/>
                <w:b/>
                <w:sz w:val="24"/>
              </w:rPr>
              <w:t xml:space="preserve"> </w:t>
            </w:r>
            <w:r w:rsidRPr="006A6D85">
              <w:rPr>
                <w:rFonts w:ascii="Times New Roman" w:hAnsi="Times New Roman"/>
                <w:b/>
                <w:sz w:val="24"/>
                <w:lang w:val="en-US"/>
              </w:rPr>
              <w:t>identify</w:t>
            </w:r>
            <w:r w:rsidRPr="006A6D85">
              <w:rPr>
                <w:rFonts w:ascii="Times New Roman" w:hAnsi="Times New Roman"/>
                <w:b/>
                <w:sz w:val="24"/>
              </w:rPr>
              <w:t xml:space="preserve"> </w:t>
            </w:r>
            <w:r w:rsidRPr="006A6D85">
              <w:rPr>
                <w:rFonts w:ascii="Times New Roman" w:hAnsi="Times New Roman"/>
                <w:b/>
                <w:sz w:val="24"/>
                <w:lang w:val="en-US"/>
              </w:rPr>
              <w:t>the</w:t>
            </w:r>
            <w:r w:rsidRPr="006A6D85">
              <w:rPr>
                <w:rFonts w:ascii="Times New Roman" w:hAnsi="Times New Roman"/>
                <w:b/>
                <w:sz w:val="24"/>
              </w:rPr>
              <w:t xml:space="preserve"> </w:t>
            </w:r>
            <w:r w:rsidRPr="006A6D85">
              <w:rPr>
                <w:rFonts w:ascii="Times New Roman" w:hAnsi="Times New Roman"/>
                <w:b/>
                <w:sz w:val="24"/>
                <w:lang w:val="en-US"/>
              </w:rPr>
              <w:t>Holder</w:t>
            </w:r>
          </w:p>
        </w:tc>
      </w:tr>
      <w:tr w:rsidR="00124EE8" w:rsidRPr="00124EE8"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Полное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Держателя</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Full name/name, surname of the Holder</w:t>
            </w:r>
          </w:p>
        </w:tc>
        <w:tc>
          <w:tcPr>
            <w:tcW w:w="4678" w:type="dxa"/>
          </w:tcPr>
          <w:p w:rsidR="00124EE8" w:rsidRPr="006A6D85" w:rsidRDefault="00124EE8" w:rsidP="001B00EE">
            <w:pPr>
              <w:pStyle w:val="a8"/>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p>
        </w:tc>
      </w:tr>
      <w:tr w:rsidR="00124EE8" w:rsidRPr="00124EE8"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Наименование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Name of </w:t>
            </w:r>
            <w:r>
              <w:rPr>
                <w:rFonts w:ascii="Times New Roman" w:hAnsi="Times New Roman"/>
                <w:sz w:val="24"/>
                <w:lang w:val="en-US"/>
              </w:rPr>
              <w:t>i</w:t>
            </w:r>
            <w:r w:rsidRPr="006A6D85">
              <w:rPr>
                <w:rFonts w:ascii="Times New Roman" w:hAnsi="Times New Roman"/>
                <w:sz w:val="24"/>
                <w:lang w:val="en-US"/>
              </w:rPr>
              <w:t xml:space="preserve">dentity document of </w:t>
            </w:r>
            <w:r>
              <w:rPr>
                <w:rFonts w:ascii="Times New Roman" w:hAnsi="Times New Roman"/>
                <w:sz w:val="24"/>
                <w:lang w:val="en-US"/>
              </w:rPr>
              <w:t xml:space="preserve">an </w:t>
            </w:r>
            <w:r w:rsidRPr="00F83E27">
              <w:rPr>
                <w:rFonts w:ascii="Times New Roman" w:hAnsi="Times New Roman"/>
                <w:sz w:val="24"/>
                <w:lang w:val="en-US"/>
              </w:rPr>
              <w:t>individual</w:t>
            </w:r>
            <w:r>
              <w:rPr>
                <w:rFonts w:ascii="Times New Roman" w:hAnsi="Times New Roman"/>
                <w:sz w:val="24"/>
                <w:lang w:val="en-US"/>
              </w:rPr>
              <w:t xml:space="preserve"> </w:t>
            </w:r>
            <w:r w:rsidRPr="006A6D85">
              <w:rPr>
                <w:rFonts w:ascii="Times New Roman" w:hAnsi="Times New Roman"/>
                <w:sz w:val="24"/>
                <w:lang w:val="en-US"/>
              </w:rPr>
              <w:t>/</w:t>
            </w:r>
            <w:r>
              <w:rPr>
                <w:rFonts w:ascii="Times New Roman" w:hAnsi="Times New Roman"/>
                <w:sz w:val="24"/>
                <w:lang w:val="en-US"/>
              </w:rPr>
              <w:t xml:space="preserve"> </w:t>
            </w:r>
            <w:r w:rsidRPr="006A6D85">
              <w:rPr>
                <w:rFonts w:ascii="Times New Roman" w:hAnsi="Times New Roman"/>
                <w:sz w:val="24"/>
                <w:lang w:val="en-US"/>
              </w:rPr>
              <w:t xml:space="preserve">incorporation </w:t>
            </w:r>
            <w:r>
              <w:rPr>
                <w:rFonts w:ascii="Times New Roman" w:hAnsi="Times New Roman"/>
                <w:sz w:val="24"/>
                <w:lang w:val="en-US"/>
              </w:rPr>
              <w:t>document</w:t>
            </w:r>
            <w:r w:rsidRPr="006A6D85">
              <w:rPr>
                <w:rFonts w:ascii="Times New Roman" w:hAnsi="Times New Roman"/>
                <w:sz w:val="24"/>
                <w:lang w:val="en-US"/>
              </w:rPr>
              <w:t xml:space="preserve"> of </w:t>
            </w:r>
            <w:r>
              <w:rPr>
                <w:rFonts w:ascii="Times New Roman" w:hAnsi="Times New Roman"/>
                <w:sz w:val="24"/>
                <w:lang w:val="en-US"/>
              </w:rPr>
              <w:t>a</w:t>
            </w:r>
            <w:r w:rsidRPr="006A6D85">
              <w:rPr>
                <w:rFonts w:ascii="Times New Roman" w:hAnsi="Times New Roman"/>
                <w:sz w:val="24"/>
                <w:lang w:val="en-US"/>
              </w:rPr>
              <w:t xml:space="preserve"> legal entity</w:t>
            </w:r>
          </w:p>
        </w:tc>
        <w:tc>
          <w:tcPr>
            <w:tcW w:w="4678"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p>
        </w:tc>
      </w:tr>
      <w:tr w:rsidR="00124EE8" w:rsidRPr="00124EE8"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Серия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lastRenderedPageBreak/>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регистрационный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Series and / or number of the identity document of </w:t>
            </w:r>
            <w:r>
              <w:rPr>
                <w:rFonts w:ascii="Times New Roman" w:hAnsi="Times New Roman"/>
                <w:sz w:val="24"/>
                <w:lang w:val="en-US"/>
              </w:rPr>
              <w:t>an</w:t>
            </w:r>
            <w:r w:rsidRPr="006A6D85">
              <w:rPr>
                <w:rFonts w:ascii="Times New Roman" w:hAnsi="Times New Roman"/>
                <w:sz w:val="24"/>
                <w:lang w:val="en-US"/>
              </w:rPr>
              <w:t xml:space="preserve"> </w:t>
            </w:r>
            <w:r w:rsidRPr="004B0672">
              <w:rPr>
                <w:rFonts w:ascii="Times New Roman" w:hAnsi="Times New Roman"/>
                <w:sz w:val="24"/>
                <w:lang w:val="en-US"/>
              </w:rPr>
              <w:t>individual</w:t>
            </w:r>
            <w:r w:rsidRPr="006A6D85">
              <w:rPr>
                <w:rFonts w:ascii="Times New Roman" w:hAnsi="Times New Roman"/>
                <w:sz w:val="24"/>
                <w:lang w:val="en-US"/>
              </w:rPr>
              <w:t xml:space="preserve">/registration number of </w:t>
            </w:r>
            <w:r>
              <w:rPr>
                <w:rFonts w:ascii="Times New Roman" w:hAnsi="Times New Roman"/>
                <w:sz w:val="24"/>
                <w:lang w:val="en-US"/>
              </w:rPr>
              <w:t>a</w:t>
            </w:r>
            <w:r w:rsidRPr="006A6D85">
              <w:rPr>
                <w:rFonts w:ascii="Times New Roman" w:hAnsi="Times New Roman"/>
                <w:sz w:val="24"/>
                <w:lang w:val="en-US"/>
              </w:rPr>
              <w:t xml:space="preserve"> legal entity</w:t>
            </w:r>
          </w:p>
        </w:tc>
        <w:tc>
          <w:tcPr>
            <w:tcW w:w="4678"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p>
        </w:tc>
      </w:tr>
      <w:tr w:rsidR="00124EE8" w:rsidRPr="00124EE8"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выдачи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документа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удостоверяющего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личность</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Date of issue of the identity document of </w:t>
            </w:r>
            <w:r>
              <w:rPr>
                <w:rFonts w:ascii="Times New Roman" w:hAnsi="Times New Roman"/>
                <w:sz w:val="24"/>
                <w:lang w:val="en-US"/>
              </w:rPr>
              <w:t>an</w:t>
            </w:r>
            <w:r w:rsidRPr="006A6D85">
              <w:rPr>
                <w:rFonts w:ascii="Times New Roman" w:hAnsi="Times New Roman"/>
                <w:sz w:val="24"/>
                <w:lang w:val="en-US"/>
              </w:rPr>
              <w:t xml:space="preserve"> </w:t>
            </w:r>
            <w:r w:rsidRPr="004B0672">
              <w:rPr>
                <w:rFonts w:ascii="Times New Roman" w:hAnsi="Times New Roman"/>
                <w:sz w:val="24"/>
                <w:lang w:val="en-US"/>
              </w:rPr>
              <w:t>individual</w:t>
            </w:r>
            <w:r w:rsidRPr="004B0672" w:rsidDel="004B0672">
              <w:rPr>
                <w:rFonts w:ascii="Times New Roman" w:hAnsi="Times New Roman"/>
                <w:sz w:val="24"/>
                <w:lang w:val="en-US"/>
              </w:rPr>
              <w:t xml:space="preserve"> </w:t>
            </w:r>
            <w:r w:rsidRPr="006A6D85">
              <w:rPr>
                <w:rFonts w:ascii="Times New Roman" w:hAnsi="Times New Roman"/>
                <w:sz w:val="24"/>
                <w:lang w:val="en-US"/>
              </w:rPr>
              <w:t xml:space="preserve">/date of registration </w:t>
            </w:r>
            <w:r>
              <w:rPr>
                <w:rFonts w:ascii="Times New Roman" w:hAnsi="Times New Roman"/>
                <w:sz w:val="24"/>
                <w:lang w:val="en-US"/>
              </w:rPr>
              <w:t>of</w:t>
            </w:r>
            <w:r w:rsidRPr="006A6D85">
              <w:rPr>
                <w:rFonts w:ascii="Times New Roman" w:hAnsi="Times New Roman"/>
                <w:sz w:val="24"/>
                <w:lang w:val="en-US"/>
              </w:rPr>
              <w:t xml:space="preserve"> a legal entity</w:t>
            </w:r>
          </w:p>
        </w:tc>
        <w:tc>
          <w:tcPr>
            <w:tcW w:w="4678"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p>
        </w:tc>
      </w:tr>
      <w:tr w:rsidR="00124EE8" w:rsidRPr="00124EE8"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жительства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регистрации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физического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адрес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местонахождения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Registered address </w:t>
            </w:r>
            <w:r w:rsidRPr="006A6D85">
              <w:rPr>
                <w:rFonts w:ascii="Times New Roman" w:hAnsi="Times New Roman"/>
                <w:sz w:val="24"/>
                <w:lang w:val="en-US"/>
              </w:rPr>
              <w:t xml:space="preserve">of </w:t>
            </w:r>
            <w:r>
              <w:rPr>
                <w:rFonts w:ascii="Times New Roman" w:hAnsi="Times New Roman"/>
                <w:sz w:val="24"/>
                <w:lang w:val="en-US"/>
              </w:rPr>
              <w:t>an</w:t>
            </w:r>
            <w:r w:rsidRPr="006A6D85">
              <w:rPr>
                <w:rFonts w:ascii="Times New Roman" w:hAnsi="Times New Roman"/>
                <w:sz w:val="24"/>
                <w:lang w:val="en-US"/>
              </w:rPr>
              <w:t xml:space="preserve"> </w:t>
            </w:r>
            <w:r w:rsidRPr="004B0672">
              <w:rPr>
                <w:rFonts w:ascii="Times New Roman" w:hAnsi="Times New Roman"/>
                <w:sz w:val="24"/>
                <w:lang w:val="en-US"/>
              </w:rPr>
              <w:t>individual</w:t>
            </w:r>
            <w:r w:rsidRPr="004B0672" w:rsidDel="004B0672">
              <w:rPr>
                <w:rFonts w:ascii="Times New Roman" w:hAnsi="Times New Roman"/>
                <w:sz w:val="24"/>
                <w:lang w:val="en-US"/>
              </w:rPr>
              <w:t xml:space="preserve"> </w:t>
            </w:r>
            <w:r w:rsidRPr="006A6D85">
              <w:rPr>
                <w:rFonts w:ascii="Times New Roman" w:hAnsi="Times New Roman" w:cs="Times New Roman"/>
                <w:sz w:val="24"/>
                <w:szCs w:val="24"/>
                <w:lang w:val="en-US"/>
              </w:rPr>
              <w:t xml:space="preserve">/registered address of </w:t>
            </w:r>
            <w:r>
              <w:rPr>
                <w:rFonts w:ascii="Times New Roman" w:hAnsi="Times New Roman" w:cs="Times New Roman"/>
                <w:sz w:val="24"/>
                <w:szCs w:val="24"/>
                <w:lang w:val="en-US"/>
              </w:rPr>
              <w:t>a</w:t>
            </w:r>
            <w:r w:rsidRPr="006A6D85">
              <w:rPr>
                <w:rFonts w:ascii="Times New Roman" w:hAnsi="Times New Roman" w:cs="Times New Roman"/>
                <w:sz w:val="24"/>
                <w:szCs w:val="24"/>
                <w:lang w:val="en-US"/>
              </w:rPr>
              <w:t xml:space="preserve"> legal entity </w:t>
            </w:r>
          </w:p>
        </w:tc>
        <w:tc>
          <w:tcPr>
            <w:tcW w:w="4678"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p>
        </w:tc>
      </w:tr>
      <w:tr w:rsidR="00124EE8" w:rsidRPr="006A6D85"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24EE8" w:rsidRPr="006A6D85" w:rsidRDefault="00124EE8"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w:t>
            </w:r>
            <w:proofErr w:type="spellStart"/>
            <w:r w:rsidRPr="006A6D85">
              <w:rPr>
                <w:rFonts w:ascii="Times New Roman" w:hAnsi="Times New Roman" w:cs="Times New Roman"/>
                <w:sz w:val="24"/>
                <w:szCs w:val="24"/>
              </w:rPr>
              <w:t>mail</w:t>
            </w:r>
            <w:proofErr w:type="spellEnd"/>
            <w:r w:rsidRPr="006A6D85">
              <w:rPr>
                <w:rFonts w:ascii="Times New Roman" w:hAnsi="Times New Roman" w:cs="Times New Roman"/>
                <w:sz w:val="24"/>
                <w:szCs w:val="24"/>
              </w:rPr>
              <w:t>)/</w:t>
            </w:r>
            <w:r w:rsidRPr="006A6D85">
              <w:rPr>
                <w:rFonts w:ascii="Times New Roman" w:hAnsi="Times New Roman"/>
                <w:sz w:val="24"/>
              </w:rPr>
              <w:t xml:space="preserve"> E-</w:t>
            </w:r>
            <w:proofErr w:type="spellStart"/>
            <w:r w:rsidRPr="006A6D85">
              <w:rPr>
                <w:rFonts w:ascii="Times New Roman" w:hAnsi="Times New Roman"/>
                <w:sz w:val="24"/>
              </w:rPr>
              <w:t>mail</w:t>
            </w:r>
            <w:proofErr w:type="spellEnd"/>
            <w:r w:rsidRPr="006A6D85">
              <w:rPr>
                <w:rFonts w:ascii="Times New Roman" w:hAnsi="Times New Roman"/>
                <w:sz w:val="24"/>
              </w:rPr>
              <w:t xml:space="preserve"> </w:t>
            </w:r>
            <w:proofErr w:type="spellStart"/>
            <w:r w:rsidRPr="006A6D85">
              <w:rPr>
                <w:rFonts w:ascii="Times New Roman" w:hAnsi="Times New Roman"/>
                <w:sz w:val="24"/>
              </w:rPr>
              <w:t>address</w:t>
            </w:r>
            <w:proofErr w:type="spellEnd"/>
            <w:r w:rsidRPr="006A6D85">
              <w:rPr>
                <w:rFonts w:ascii="Times New Roman" w:hAnsi="Times New Roman"/>
                <w:sz w:val="24"/>
              </w:rPr>
              <w:t xml:space="preserve"> </w:t>
            </w:r>
            <w:proofErr w:type="spellStart"/>
            <w:r w:rsidRPr="006A6D85">
              <w:rPr>
                <w:rFonts w:ascii="Times New Roman" w:hAnsi="Times New Roman"/>
                <w:sz w:val="24"/>
              </w:rPr>
              <w:t>for</w:t>
            </w:r>
            <w:proofErr w:type="spellEnd"/>
            <w:r w:rsidRPr="006A6D85">
              <w:rPr>
                <w:rFonts w:ascii="Times New Roman" w:hAnsi="Times New Roman"/>
                <w:sz w:val="24"/>
              </w:rPr>
              <w:t xml:space="preserve"> </w:t>
            </w:r>
            <w:proofErr w:type="spellStart"/>
            <w:r w:rsidRPr="006A6D85">
              <w:rPr>
                <w:rFonts w:ascii="Times New Roman" w:hAnsi="Times New Roman"/>
                <w:sz w:val="24"/>
              </w:rPr>
              <w:t>notifications</w:t>
            </w:r>
            <w:proofErr w:type="spellEnd"/>
          </w:p>
        </w:tc>
        <w:tc>
          <w:tcPr>
            <w:tcW w:w="4678" w:type="dxa"/>
          </w:tcPr>
          <w:p w:rsidR="00124EE8" w:rsidRPr="006A6D85" w:rsidRDefault="00124EE8" w:rsidP="001B00EE">
            <w:pPr>
              <w:tabs>
                <w:tab w:val="left" w:pos="1134"/>
                <w:tab w:val="left" w:pos="9356"/>
              </w:tabs>
              <w:ind w:right="-1"/>
              <w:jc w:val="both"/>
              <w:rPr>
                <w:rFonts w:ascii="Times New Roman" w:hAnsi="Times New Roman" w:cs="Times New Roman"/>
                <w:sz w:val="24"/>
                <w:szCs w:val="24"/>
              </w:rPr>
            </w:pPr>
          </w:p>
        </w:tc>
      </w:tr>
      <w:tr w:rsidR="00124EE8" w:rsidRPr="004874E1"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124EE8" w:rsidRPr="00705546" w:rsidRDefault="00124EE8" w:rsidP="001B00EE">
            <w:pPr>
              <w:tabs>
                <w:tab w:val="left" w:pos="1134"/>
                <w:tab w:val="left" w:pos="9356"/>
              </w:tabs>
              <w:ind w:right="-1"/>
              <w:jc w:val="both"/>
              <w:rPr>
                <w:rFonts w:ascii="Times New Roman" w:hAnsi="Times New Roman"/>
                <w:sz w:val="24"/>
              </w:rPr>
            </w:pPr>
            <w:r w:rsidRPr="006A6D85">
              <w:rPr>
                <w:rFonts w:ascii="Times New Roman" w:hAnsi="Times New Roman" w:cs="Times New Roman"/>
                <w:sz w:val="24"/>
                <w:szCs w:val="24"/>
              </w:rPr>
              <w:t xml:space="preserve">Адрес электронной почты нерезидента для направления уведомления об открытии банковского счета типа «С»/ </w:t>
            </w:r>
            <w:r w:rsidRPr="006A6D85">
              <w:rPr>
                <w:rFonts w:ascii="Times New Roman" w:hAnsi="Times New Roman"/>
                <w:sz w:val="24"/>
                <w:lang w:val="en-US"/>
              </w:rPr>
              <w:t>E</w:t>
            </w:r>
            <w:r w:rsidRPr="006A6D85">
              <w:rPr>
                <w:rFonts w:ascii="Times New Roman" w:hAnsi="Times New Roman"/>
                <w:sz w:val="24"/>
              </w:rPr>
              <w:t>–</w:t>
            </w:r>
            <w:r w:rsidRPr="006A6D85">
              <w:rPr>
                <w:rFonts w:ascii="Times New Roman" w:hAnsi="Times New Roman"/>
                <w:sz w:val="24"/>
                <w:lang w:val="en-US"/>
              </w:rPr>
              <w:t>mail</w:t>
            </w:r>
            <w:r w:rsidRPr="006A6D85">
              <w:rPr>
                <w:rFonts w:ascii="Times New Roman" w:hAnsi="Times New Roman"/>
                <w:sz w:val="24"/>
              </w:rPr>
              <w:t xml:space="preserve"> </w:t>
            </w:r>
            <w:r w:rsidRPr="006A6D85">
              <w:rPr>
                <w:rFonts w:ascii="Times New Roman" w:hAnsi="Times New Roman"/>
                <w:sz w:val="24"/>
                <w:lang w:val="en-US"/>
              </w:rPr>
              <w:t>address</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non</w:t>
            </w:r>
            <w:r w:rsidRPr="006A6D85">
              <w:rPr>
                <w:rFonts w:ascii="Times New Roman" w:hAnsi="Times New Roman"/>
                <w:sz w:val="24"/>
              </w:rPr>
              <w:t>-</w:t>
            </w:r>
            <w:r w:rsidRPr="006A6D85">
              <w:rPr>
                <w:rFonts w:ascii="Times New Roman" w:hAnsi="Times New Roman"/>
                <w:sz w:val="24"/>
                <w:lang w:val="en-US"/>
              </w:rPr>
              <w:t>resident</w:t>
            </w:r>
            <w:r w:rsidRPr="006A6D85">
              <w:rPr>
                <w:rFonts w:ascii="Times New Roman" w:hAnsi="Times New Roman"/>
                <w:sz w:val="24"/>
              </w:rPr>
              <w:t xml:space="preserve"> </w:t>
            </w:r>
            <w:r w:rsidRPr="006A6D85">
              <w:rPr>
                <w:rFonts w:ascii="Times New Roman" w:hAnsi="Times New Roman"/>
                <w:sz w:val="24"/>
                <w:lang w:val="en-US"/>
              </w:rPr>
              <w:t>for</w:t>
            </w:r>
            <w:r w:rsidRPr="006A6D85">
              <w:rPr>
                <w:rFonts w:ascii="Times New Roman" w:hAnsi="Times New Roman"/>
                <w:sz w:val="24"/>
              </w:rPr>
              <w:t xml:space="preserve"> </w:t>
            </w:r>
            <w:r w:rsidRPr="006A6D85">
              <w:rPr>
                <w:rFonts w:ascii="Times New Roman" w:hAnsi="Times New Roman"/>
                <w:sz w:val="24"/>
                <w:lang w:val="en-US"/>
              </w:rPr>
              <w:t>sending</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sidRPr="006A6D85">
              <w:rPr>
                <w:rFonts w:ascii="Times New Roman" w:hAnsi="Times New Roman"/>
                <w:sz w:val="24"/>
                <w:lang w:val="en-US"/>
              </w:rPr>
              <w:t>notification</w:t>
            </w:r>
            <w:r w:rsidRPr="006A6D85">
              <w:rPr>
                <w:rFonts w:ascii="Times New Roman" w:hAnsi="Times New Roman"/>
                <w:sz w:val="24"/>
              </w:rPr>
              <w:t xml:space="preserve"> </w:t>
            </w:r>
            <w:r>
              <w:rPr>
                <w:rFonts w:ascii="Times New Roman" w:hAnsi="Times New Roman"/>
                <w:sz w:val="24"/>
                <w:lang w:val="en-US"/>
              </w:rPr>
              <w:t>on</w:t>
            </w:r>
            <w:r w:rsidRPr="006A6D85">
              <w:rPr>
                <w:rFonts w:ascii="Times New Roman" w:hAnsi="Times New Roman"/>
                <w:sz w:val="24"/>
              </w:rPr>
              <w:t xml:space="preserve"> </w:t>
            </w:r>
            <w:r w:rsidRPr="006A6D85">
              <w:rPr>
                <w:rFonts w:ascii="Times New Roman" w:hAnsi="Times New Roman"/>
                <w:sz w:val="24"/>
                <w:lang w:val="en-US"/>
              </w:rPr>
              <w:t>opening</w:t>
            </w:r>
            <w:r w:rsidRPr="006A6D85">
              <w:rPr>
                <w:rFonts w:ascii="Times New Roman" w:hAnsi="Times New Roman"/>
                <w:sz w:val="24"/>
              </w:rPr>
              <w:t xml:space="preserve"> </w:t>
            </w:r>
            <w:r w:rsidRPr="006A6D85">
              <w:rPr>
                <w:rFonts w:ascii="Times New Roman" w:hAnsi="Times New Roman"/>
                <w:sz w:val="24"/>
                <w:lang w:val="en-US"/>
              </w:rPr>
              <w:t>of</w:t>
            </w:r>
            <w:r w:rsidRPr="006A6D85">
              <w:rPr>
                <w:rFonts w:ascii="Times New Roman" w:hAnsi="Times New Roman"/>
                <w:sz w:val="24"/>
              </w:rPr>
              <w:t xml:space="preserve"> </w:t>
            </w:r>
            <w:r w:rsidRPr="006A6D85">
              <w:rPr>
                <w:rFonts w:ascii="Times New Roman" w:hAnsi="Times New Roman"/>
                <w:sz w:val="24"/>
                <w:lang w:val="en-US"/>
              </w:rPr>
              <w:t>a</w:t>
            </w:r>
            <w:r w:rsidRPr="006A6D85">
              <w:rPr>
                <w:rFonts w:ascii="Times New Roman" w:hAnsi="Times New Roman"/>
                <w:sz w:val="24"/>
              </w:rPr>
              <w:t xml:space="preserve"> </w:t>
            </w:r>
            <w:r>
              <w:rPr>
                <w:rFonts w:ascii="Times New Roman" w:hAnsi="Times New Roman"/>
                <w:sz w:val="24"/>
                <w:lang w:val="en-US"/>
              </w:rPr>
              <w:t>type</w:t>
            </w:r>
            <w:r w:rsidRPr="00532C2F">
              <w:rPr>
                <w:rFonts w:ascii="Times New Roman" w:hAnsi="Times New Roman"/>
                <w:sz w:val="24"/>
              </w:rPr>
              <w:t xml:space="preserve"> “</w:t>
            </w:r>
            <w:r>
              <w:rPr>
                <w:rFonts w:ascii="Times New Roman" w:hAnsi="Times New Roman"/>
                <w:sz w:val="24"/>
                <w:lang w:val="en-US"/>
              </w:rPr>
              <w:t>C</w:t>
            </w:r>
            <w:r w:rsidRPr="00532C2F">
              <w:rPr>
                <w:rFonts w:ascii="Times New Roman" w:hAnsi="Times New Roman"/>
                <w:sz w:val="24"/>
              </w:rPr>
              <w:t>”</w:t>
            </w:r>
            <w:r>
              <w:rPr>
                <w:rFonts w:ascii="Times New Roman" w:hAnsi="Times New Roman"/>
                <w:sz w:val="24"/>
              </w:rPr>
              <w:t xml:space="preserve"> </w:t>
            </w:r>
            <w:r w:rsidRPr="006A6D85">
              <w:rPr>
                <w:rFonts w:ascii="Times New Roman" w:hAnsi="Times New Roman"/>
                <w:sz w:val="24"/>
                <w:lang w:val="en-US"/>
              </w:rPr>
              <w:t>bank</w:t>
            </w:r>
            <w:r w:rsidRPr="006A6D85">
              <w:rPr>
                <w:rFonts w:ascii="Times New Roman" w:hAnsi="Times New Roman"/>
                <w:sz w:val="24"/>
              </w:rPr>
              <w:t xml:space="preserve"> </w:t>
            </w:r>
            <w:r w:rsidRPr="006A6D85">
              <w:rPr>
                <w:rFonts w:ascii="Times New Roman" w:hAnsi="Times New Roman"/>
                <w:sz w:val="24"/>
                <w:lang w:val="en-US"/>
              </w:rPr>
              <w:t>account</w:t>
            </w:r>
            <w:r w:rsidRPr="00532C2F">
              <w:rPr>
                <w:rFonts w:ascii="Times New Roman" w:hAnsi="Times New Roman"/>
                <w:sz w:val="24"/>
              </w:rPr>
              <w:t xml:space="preserve"> </w:t>
            </w:r>
          </w:p>
          <w:p w:rsidR="00124EE8" w:rsidRPr="00705546" w:rsidRDefault="00124EE8" w:rsidP="001B00EE">
            <w:pPr>
              <w:tabs>
                <w:tab w:val="left" w:pos="1134"/>
                <w:tab w:val="left" w:pos="9356"/>
              </w:tabs>
              <w:ind w:right="-1"/>
              <w:jc w:val="both"/>
              <w:rPr>
                <w:rFonts w:ascii="Times New Roman" w:hAnsi="Times New Roman" w:cs="Times New Roman"/>
                <w:i/>
                <w:sz w:val="24"/>
                <w:szCs w:val="24"/>
              </w:rPr>
            </w:pPr>
            <w:r w:rsidRPr="00532C2F">
              <w:rPr>
                <w:rFonts w:ascii="Times New Roman" w:hAnsi="Times New Roman" w:cs="Times New Roman"/>
                <w:i/>
                <w:sz w:val="24"/>
                <w:szCs w:val="24"/>
              </w:rPr>
              <w:t xml:space="preserve"> </w:t>
            </w:r>
          </w:p>
          <w:p w:rsidR="00124EE8" w:rsidRPr="00611E6A" w:rsidRDefault="00124EE8" w:rsidP="001B00EE">
            <w:pPr>
              <w:tabs>
                <w:tab w:val="left" w:pos="1134"/>
                <w:tab w:val="left" w:pos="9356"/>
              </w:tabs>
              <w:ind w:right="-1"/>
              <w:jc w:val="both"/>
              <w:rPr>
                <w:rFonts w:ascii="Times New Roman" w:hAnsi="Times New Roman"/>
                <w:sz w:val="24"/>
              </w:rPr>
            </w:pPr>
            <w:r w:rsidRPr="006A6D85">
              <w:rPr>
                <w:rFonts w:ascii="Times New Roman" w:hAnsi="Times New Roman" w:cs="Times New Roman"/>
                <w:i/>
                <w:sz w:val="24"/>
                <w:szCs w:val="24"/>
              </w:rPr>
              <w:t>В</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случае</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если</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банковский</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счет</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типа</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будет</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открыт</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НКО</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АО</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НРД</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в</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соответствии</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с</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rPr>
              <w:t>Решени</w:t>
            </w:r>
            <w:r>
              <w:rPr>
                <w:rFonts w:ascii="Times New Roman" w:hAnsi="Times New Roman" w:cs="Times New Roman"/>
                <w:i/>
                <w:sz w:val="24"/>
                <w:szCs w:val="24"/>
              </w:rPr>
              <w:t>ем от 24.12.2024</w:t>
            </w:r>
            <w:r w:rsidRPr="00532C2F">
              <w:rPr>
                <w:rFonts w:ascii="Times New Roman" w:hAnsi="Times New Roman" w:cs="Times New Roman"/>
                <w:i/>
                <w:sz w:val="24"/>
                <w:szCs w:val="24"/>
              </w:rPr>
              <w:t xml:space="preserve"> / </w:t>
            </w:r>
            <w:r w:rsidRPr="006A6D85">
              <w:rPr>
                <w:rFonts w:ascii="Times New Roman" w:hAnsi="Times New Roman" w:cs="Times New Roman"/>
                <w:i/>
                <w:sz w:val="24"/>
                <w:szCs w:val="24"/>
                <w:lang w:val="en-US"/>
              </w:rPr>
              <w:t>If</w:t>
            </w:r>
            <w:r w:rsidRPr="00532C2F">
              <w:rPr>
                <w:rFonts w:ascii="Times New Roman" w:hAnsi="Times New Roman" w:cs="Times New Roman"/>
                <w:i/>
                <w:sz w:val="24"/>
                <w:szCs w:val="24"/>
              </w:rPr>
              <w:t xml:space="preserve"> </w:t>
            </w:r>
            <w:r w:rsidRPr="006A6D85">
              <w:rPr>
                <w:rFonts w:ascii="Times New Roman" w:hAnsi="Times New Roman"/>
                <w:i/>
                <w:sz w:val="24"/>
                <w:lang w:val="en-US"/>
              </w:rPr>
              <w:t>a</w:t>
            </w:r>
            <w:r w:rsidRPr="00532C2F">
              <w:rPr>
                <w:rFonts w:ascii="Times New Roman" w:hAnsi="Times New Roman"/>
                <w:i/>
                <w:sz w:val="24"/>
              </w:rPr>
              <w:t xml:space="preserve"> </w:t>
            </w:r>
            <w:r w:rsidRPr="00B56AF7">
              <w:rPr>
                <w:rFonts w:ascii="Times New Roman" w:hAnsi="Times New Roman"/>
                <w:i/>
                <w:sz w:val="24"/>
                <w:lang w:val="en-US"/>
              </w:rPr>
              <w:t>type</w:t>
            </w:r>
            <w:r w:rsidRPr="00B56AF7">
              <w:rPr>
                <w:rFonts w:ascii="Times New Roman" w:hAnsi="Times New Roman"/>
                <w:i/>
                <w:sz w:val="24"/>
              </w:rPr>
              <w:t xml:space="preserve"> “</w:t>
            </w:r>
            <w:r w:rsidRPr="00B56AF7">
              <w:rPr>
                <w:rFonts w:ascii="Times New Roman" w:hAnsi="Times New Roman"/>
                <w:i/>
                <w:sz w:val="24"/>
                <w:lang w:val="en-US"/>
              </w:rPr>
              <w:t>C</w:t>
            </w:r>
            <w:r w:rsidRPr="00B56AF7">
              <w:rPr>
                <w:rFonts w:ascii="Times New Roman" w:hAnsi="Times New Roman"/>
                <w:i/>
                <w:sz w:val="24"/>
              </w:rPr>
              <w:t>”</w:t>
            </w:r>
            <w:r w:rsidRPr="00532C2F">
              <w:rPr>
                <w:rFonts w:ascii="Times New Roman" w:hAnsi="Times New Roman"/>
                <w:sz w:val="24"/>
              </w:rPr>
              <w:t xml:space="preserve"> </w:t>
            </w:r>
            <w:r w:rsidRPr="006A6D85">
              <w:rPr>
                <w:rFonts w:ascii="Times New Roman" w:hAnsi="Times New Roman"/>
                <w:i/>
                <w:sz w:val="24"/>
                <w:lang w:val="en-US"/>
              </w:rPr>
              <w:t>bank</w:t>
            </w:r>
            <w:r w:rsidRPr="00532C2F">
              <w:rPr>
                <w:rFonts w:ascii="Times New Roman" w:hAnsi="Times New Roman"/>
                <w:i/>
                <w:sz w:val="24"/>
              </w:rPr>
              <w:t xml:space="preserve"> </w:t>
            </w:r>
            <w:r w:rsidRPr="006A6D85">
              <w:rPr>
                <w:rFonts w:ascii="Times New Roman" w:hAnsi="Times New Roman"/>
                <w:i/>
                <w:sz w:val="24"/>
                <w:lang w:val="en-US"/>
              </w:rPr>
              <w:t>account</w:t>
            </w:r>
            <w:r w:rsidRPr="00532C2F">
              <w:rPr>
                <w:rFonts w:ascii="Times New Roman" w:hAnsi="Times New Roman"/>
                <w:i/>
                <w:sz w:val="24"/>
              </w:rPr>
              <w:t xml:space="preserve"> </w:t>
            </w:r>
            <w:r w:rsidRPr="006A6D85">
              <w:rPr>
                <w:rFonts w:ascii="Times New Roman" w:hAnsi="Times New Roman" w:cs="Times New Roman"/>
                <w:i/>
                <w:sz w:val="24"/>
                <w:szCs w:val="24"/>
                <w:lang w:val="en-US"/>
              </w:rPr>
              <w:t>is</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opened</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by</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NSD</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JSC</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in</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accordance</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with</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the</w:t>
            </w:r>
            <w:r w:rsidRPr="00532C2F">
              <w:rPr>
                <w:rFonts w:ascii="Times New Roman" w:hAnsi="Times New Roman" w:cs="Times New Roman"/>
                <w:i/>
                <w:sz w:val="24"/>
                <w:szCs w:val="24"/>
              </w:rPr>
              <w:t xml:space="preserve"> </w:t>
            </w:r>
            <w:r w:rsidRPr="006A6D85">
              <w:rPr>
                <w:rFonts w:ascii="Times New Roman" w:hAnsi="Times New Roman" w:cs="Times New Roman"/>
                <w:i/>
                <w:sz w:val="24"/>
                <w:szCs w:val="24"/>
                <w:lang w:val="en-US"/>
              </w:rPr>
              <w:t>Resolution</w:t>
            </w:r>
            <w:r>
              <w:rPr>
                <w:rFonts w:ascii="Times New Roman" w:hAnsi="Times New Roman" w:cs="Times New Roman"/>
                <w:i/>
                <w:sz w:val="24"/>
                <w:szCs w:val="24"/>
              </w:rPr>
              <w:t xml:space="preserve"> </w:t>
            </w:r>
            <w:r w:rsidRPr="00CB625D">
              <w:rPr>
                <w:rFonts w:ascii="Times New Roman" w:hAnsi="Times New Roman" w:cs="Times New Roman"/>
                <w:i/>
                <w:sz w:val="24"/>
                <w:szCs w:val="24"/>
                <w:lang w:val="en-US"/>
              </w:rPr>
              <w:t>of</w:t>
            </w:r>
            <w:r w:rsidRPr="00CB625D">
              <w:rPr>
                <w:rFonts w:ascii="Times New Roman" w:hAnsi="Times New Roman" w:cs="Times New Roman"/>
                <w:i/>
                <w:sz w:val="24"/>
                <w:szCs w:val="24"/>
              </w:rPr>
              <w:t xml:space="preserve"> </w:t>
            </w:r>
            <w:r w:rsidRPr="00CB625D">
              <w:rPr>
                <w:rFonts w:ascii="Times New Roman" w:hAnsi="Times New Roman" w:cs="Times New Roman"/>
                <w:i/>
                <w:sz w:val="24"/>
                <w:szCs w:val="24"/>
                <w:lang w:val="en-US"/>
              </w:rPr>
              <w:t>December</w:t>
            </w:r>
            <w:r w:rsidRPr="00CB625D">
              <w:rPr>
                <w:rFonts w:ascii="Times New Roman" w:hAnsi="Times New Roman" w:cs="Times New Roman"/>
                <w:i/>
                <w:sz w:val="24"/>
                <w:szCs w:val="24"/>
              </w:rPr>
              <w:t xml:space="preserve"> 24, 2024</w:t>
            </w:r>
          </w:p>
        </w:tc>
        <w:tc>
          <w:tcPr>
            <w:tcW w:w="4678" w:type="dxa"/>
          </w:tcPr>
          <w:p w:rsidR="00124EE8" w:rsidRPr="004874E1" w:rsidRDefault="00124EE8" w:rsidP="001B00EE">
            <w:pPr>
              <w:tabs>
                <w:tab w:val="left" w:pos="1134"/>
                <w:tab w:val="left" w:pos="9356"/>
              </w:tabs>
              <w:ind w:right="-1"/>
              <w:jc w:val="both"/>
              <w:rPr>
                <w:rFonts w:ascii="Times New Roman" w:hAnsi="Times New Roman" w:cs="Times New Roman"/>
                <w:sz w:val="24"/>
                <w:szCs w:val="24"/>
              </w:rPr>
            </w:pPr>
          </w:p>
        </w:tc>
      </w:tr>
      <w:tr w:rsidR="00124EE8" w:rsidRPr="00124EE8" w:rsidTr="001B00EE">
        <w:trPr>
          <w:gridAfter w:val="1"/>
          <w:wAfter w:w="6" w:type="dxa"/>
        </w:trPr>
        <w:tc>
          <w:tcPr>
            <w:tcW w:w="1163" w:type="dxa"/>
          </w:tcPr>
          <w:p w:rsidR="00124EE8" w:rsidRPr="004874E1"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Контактный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телефон</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 Contact phone number</w:t>
            </w:r>
          </w:p>
        </w:tc>
        <w:tc>
          <w:tcPr>
            <w:tcW w:w="4678"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p>
        </w:tc>
      </w:tr>
      <w:tr w:rsidR="00124EE8" w:rsidRPr="00124EE8" w:rsidTr="001B00EE">
        <w:tc>
          <w:tcPr>
            <w:tcW w:w="9532" w:type="dxa"/>
            <w:gridSpan w:val="4"/>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rPr>
              <w:lastRenderedPageBreak/>
              <w:t>Держатель</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является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иностранной</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структурой</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относящейся</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к</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схемам</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коллективного</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инвестирования</w:t>
            </w:r>
            <w:r w:rsidRPr="006A6D85" w:rsidDel="00B94675">
              <w:rPr>
                <w:rFonts w:ascii="Times New Roman" w:hAnsi="Times New Roman" w:cs="Times New Roman"/>
                <w:b/>
                <w:sz w:val="24"/>
                <w:szCs w:val="24"/>
                <w:lang w:val="en-US"/>
              </w:rPr>
              <w:t xml:space="preserve"> </w:t>
            </w:r>
            <w:r w:rsidRPr="006A6D85">
              <w:rPr>
                <w:rFonts w:ascii="Times New Roman" w:hAnsi="Times New Roman" w:cs="Times New Roman"/>
                <w:b/>
                <w:sz w:val="24"/>
                <w:szCs w:val="24"/>
                <w:lang w:val="en-US"/>
              </w:rPr>
              <w:t>/</w:t>
            </w:r>
            <w:r w:rsidRPr="00532C2F">
              <w:rPr>
                <w:lang w:val="en-US"/>
              </w:rPr>
              <w:t xml:space="preserve"> </w:t>
            </w:r>
            <w:r w:rsidRPr="00545410">
              <w:rPr>
                <w:rFonts w:ascii="Times New Roman" w:hAnsi="Times New Roman" w:cs="Times New Roman"/>
                <w:sz w:val="24"/>
                <w:szCs w:val="24"/>
                <w:lang w:val="en-US"/>
              </w:rPr>
              <w:t>The Holder is a foreign entity relating to collective investment schemes</w:t>
            </w:r>
          </w:p>
        </w:tc>
      </w:tr>
      <w:tr w:rsidR="00124EE8" w:rsidRPr="006A6D85"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Возможные значения</w:t>
            </w:r>
            <w:r w:rsidRPr="006A6D85">
              <w:rPr>
                <w:rFonts w:ascii="Times New Roman" w:hAnsi="Times New Roman" w:cs="Times New Roman"/>
                <w:sz w:val="24"/>
                <w:szCs w:val="24"/>
                <w:lang w:val="en-US"/>
              </w:rPr>
              <w:t>/Possible answers</w:t>
            </w:r>
          </w:p>
        </w:tc>
        <w:tc>
          <w:tcPr>
            <w:tcW w:w="4678" w:type="dxa"/>
          </w:tcPr>
          <w:p w:rsidR="00124EE8" w:rsidRPr="006A6D85" w:rsidRDefault="00124EE8" w:rsidP="00124EE8">
            <w:pPr>
              <w:pStyle w:val="a8"/>
              <w:numPr>
                <w:ilvl w:val="0"/>
                <w:numId w:val="2"/>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cs="Times New Roman"/>
                <w:sz w:val="24"/>
                <w:szCs w:val="24"/>
                <w:lang w:val="en-US"/>
              </w:rPr>
              <w:t>/YES</w:t>
            </w:r>
          </w:p>
          <w:p w:rsidR="00124EE8" w:rsidRPr="006A6D85" w:rsidRDefault="00124EE8" w:rsidP="00124EE8">
            <w:pPr>
              <w:pStyle w:val="a8"/>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r w:rsidRPr="006A6D85">
              <w:rPr>
                <w:rFonts w:ascii="Times New Roman" w:hAnsi="Times New Roman" w:cs="Times New Roman"/>
                <w:sz w:val="24"/>
                <w:szCs w:val="24"/>
                <w:lang w:val="en-US"/>
              </w:rPr>
              <w:t>/NO</w:t>
            </w:r>
          </w:p>
        </w:tc>
      </w:tr>
      <w:tr w:rsidR="00124EE8" w:rsidRPr="00124EE8" w:rsidTr="001B00EE">
        <w:tc>
          <w:tcPr>
            <w:tcW w:w="9532" w:type="dxa"/>
            <w:gridSpan w:val="4"/>
          </w:tcPr>
          <w:p w:rsidR="00124EE8" w:rsidRPr="006A6D85" w:rsidRDefault="00124EE8" w:rsidP="001B00EE">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 xml:space="preserve">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w:t>
            </w:r>
            <w:r>
              <w:rPr>
                <w:rFonts w:ascii="Times New Roman" w:hAnsi="Times New Roman" w:cs="Times New Roman"/>
                <w:b/>
                <w:sz w:val="24"/>
                <w:szCs w:val="24"/>
              </w:rPr>
              <w:t>«</w:t>
            </w:r>
            <w:r w:rsidRPr="006A6D85">
              <w:rPr>
                <w:rFonts w:ascii="Times New Roman" w:hAnsi="Times New Roman" w:cs="Times New Roman"/>
                <w:b/>
                <w:sz w:val="24"/>
                <w:szCs w:val="24"/>
              </w:rPr>
              <w:t>С</w:t>
            </w:r>
            <w:r>
              <w:rPr>
                <w:rFonts w:ascii="Times New Roman" w:hAnsi="Times New Roman" w:cs="Times New Roman"/>
                <w:b/>
                <w:sz w:val="24"/>
                <w:szCs w:val="24"/>
              </w:rPr>
              <w:t>»</w:t>
            </w:r>
            <w:r>
              <w:rPr>
                <w:rStyle w:val="af7"/>
                <w:rFonts w:ascii="Times New Roman" w:hAnsi="Times New Roman" w:cs="Times New Roman"/>
                <w:b/>
                <w:sz w:val="24"/>
                <w:szCs w:val="24"/>
              </w:rPr>
              <w:footnoteReference w:id="2"/>
            </w:r>
            <w:r w:rsidRPr="006A6D85">
              <w:rPr>
                <w:rFonts w:ascii="Times New Roman" w:hAnsi="Times New Roman" w:cs="Times New Roman"/>
                <w:b/>
                <w:sz w:val="24"/>
                <w:szCs w:val="24"/>
              </w:rPr>
              <w:t xml:space="preserve"> (при наличии) в предусмотренных законодательством Р</w:t>
            </w:r>
            <w:r>
              <w:rPr>
                <w:rFonts w:ascii="Times New Roman" w:hAnsi="Times New Roman" w:cs="Times New Roman"/>
                <w:b/>
                <w:sz w:val="24"/>
                <w:szCs w:val="24"/>
              </w:rPr>
              <w:t xml:space="preserve">оссийской </w:t>
            </w:r>
            <w:r w:rsidRPr="006A6D85">
              <w:rPr>
                <w:rFonts w:ascii="Times New Roman" w:hAnsi="Times New Roman" w:cs="Times New Roman"/>
                <w:b/>
                <w:sz w:val="24"/>
                <w:szCs w:val="24"/>
              </w:rPr>
              <w:t>Ф</w:t>
            </w:r>
            <w:r>
              <w:rPr>
                <w:rFonts w:ascii="Times New Roman" w:hAnsi="Times New Roman" w:cs="Times New Roman"/>
                <w:b/>
                <w:sz w:val="24"/>
                <w:szCs w:val="24"/>
              </w:rPr>
              <w:t>едерации</w:t>
            </w:r>
            <w:r w:rsidRPr="006A6D85">
              <w:rPr>
                <w:rFonts w:ascii="Times New Roman" w:hAnsi="Times New Roman" w:cs="Times New Roman"/>
                <w:b/>
                <w:sz w:val="24"/>
                <w:szCs w:val="24"/>
              </w:rPr>
              <w:t xml:space="preserve"> случаях /</w:t>
            </w:r>
          </w:p>
          <w:p w:rsidR="00124EE8" w:rsidRPr="00124EE8" w:rsidRDefault="00124EE8" w:rsidP="00124EE8">
            <w:pPr>
              <w:tabs>
                <w:tab w:val="left" w:pos="1134"/>
                <w:tab w:val="left" w:pos="9356"/>
              </w:tabs>
              <w:ind w:right="-1"/>
              <w:jc w:val="both"/>
              <w:rPr>
                <w:rFonts w:ascii="Times New Roman" w:hAnsi="Times New Roman"/>
                <w:b/>
                <w:sz w:val="24"/>
              </w:rPr>
            </w:pPr>
            <w:r w:rsidRPr="006A6D85">
              <w:rPr>
                <w:rFonts w:ascii="Times New Roman" w:hAnsi="Times New Roman"/>
                <w:b/>
                <w:sz w:val="24"/>
                <w:lang w:val="en-US"/>
              </w:rPr>
              <w:t xml:space="preserve">Details of the Holder's bank account in Russian rubles to which the </w:t>
            </w:r>
            <w:r>
              <w:rPr>
                <w:rFonts w:ascii="Times New Roman" w:hAnsi="Times New Roman"/>
                <w:b/>
                <w:sz w:val="24"/>
                <w:lang w:val="en-US"/>
              </w:rPr>
              <w:t>due payments on securities are</w:t>
            </w:r>
            <w:r w:rsidRPr="006A6D85">
              <w:rPr>
                <w:rFonts w:ascii="Times New Roman" w:hAnsi="Times New Roman"/>
                <w:b/>
                <w:sz w:val="24"/>
                <w:lang w:val="en-US"/>
              </w:rPr>
              <w:t xml:space="preserve"> to be credited, including </w:t>
            </w:r>
            <w:r>
              <w:rPr>
                <w:rFonts w:ascii="Times New Roman" w:hAnsi="Times New Roman"/>
                <w:b/>
                <w:sz w:val="24"/>
                <w:lang w:val="en-US"/>
              </w:rPr>
              <w:t>the</w:t>
            </w:r>
            <w:r w:rsidRPr="00532C2F">
              <w:rPr>
                <w:rFonts w:ascii="Times New Roman" w:hAnsi="Times New Roman"/>
                <w:b/>
                <w:sz w:val="24"/>
                <w:lang w:val="en-US"/>
              </w:rPr>
              <w:t xml:space="preserve"> type “C”</w:t>
            </w:r>
            <w:r w:rsidRPr="006A6D85">
              <w:rPr>
                <w:rFonts w:ascii="Times New Roman" w:hAnsi="Times New Roman"/>
                <w:b/>
                <w:sz w:val="24"/>
                <w:lang w:val="en-US"/>
              </w:rPr>
              <w:t xml:space="preserve"> bank account</w:t>
            </w:r>
            <w:r>
              <w:rPr>
                <w:rFonts w:ascii="Times New Roman" w:hAnsi="Times New Roman"/>
                <w:sz w:val="24"/>
                <w:lang w:val="en-US"/>
              </w:rPr>
              <w:t xml:space="preserve"> </w:t>
            </w:r>
            <w:r w:rsidRPr="006A6D85">
              <w:rPr>
                <w:rFonts w:ascii="Times New Roman" w:hAnsi="Times New Roman"/>
                <w:b/>
                <w:sz w:val="24"/>
                <w:lang w:val="en-US"/>
              </w:rPr>
              <w:t xml:space="preserve">(if any) in cases </w:t>
            </w:r>
            <w:r>
              <w:rPr>
                <w:rFonts w:ascii="Times New Roman" w:hAnsi="Times New Roman"/>
                <w:b/>
                <w:sz w:val="24"/>
                <w:lang w:val="en-US"/>
              </w:rPr>
              <w:t>stipulated</w:t>
            </w:r>
            <w:r w:rsidRPr="006A6D85">
              <w:rPr>
                <w:rFonts w:ascii="Times New Roman" w:hAnsi="Times New Roman"/>
                <w:b/>
                <w:sz w:val="24"/>
                <w:lang w:val="en-US"/>
              </w:rPr>
              <w:t xml:space="preserve"> by </w:t>
            </w:r>
            <w:r>
              <w:rPr>
                <w:rFonts w:ascii="Times New Roman" w:hAnsi="Times New Roman"/>
                <w:b/>
                <w:sz w:val="24"/>
                <w:lang w:val="en-US"/>
              </w:rPr>
              <w:t xml:space="preserve">the </w:t>
            </w:r>
            <w:r w:rsidRPr="006A6D85">
              <w:rPr>
                <w:rFonts w:ascii="Times New Roman" w:hAnsi="Times New Roman"/>
                <w:b/>
                <w:sz w:val="24"/>
                <w:lang w:val="en-US"/>
              </w:rPr>
              <w:t>Russian legislation</w:t>
            </w:r>
            <w:r w:rsidRPr="006A6D85">
              <w:rPr>
                <w:rStyle w:val="af7"/>
                <w:rFonts w:ascii="Times New Roman" w:hAnsi="Times New Roman" w:cs="Times New Roman"/>
                <w:b/>
                <w:sz w:val="24"/>
                <w:szCs w:val="24"/>
              </w:rPr>
              <w:footnoteReference w:id="3"/>
            </w:r>
            <w:bookmarkStart w:id="0" w:name="_GoBack"/>
            <w:bookmarkEnd w:id="0"/>
          </w:p>
        </w:tc>
      </w:tr>
      <w:tr w:rsidR="00124EE8" w:rsidRPr="00124EE8"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24EE8" w:rsidRPr="006A6D85" w:rsidRDefault="00124EE8"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18.1. Наименование российского </w:t>
            </w:r>
            <w:r>
              <w:rPr>
                <w:rFonts w:ascii="Times New Roman" w:hAnsi="Times New Roman" w:cs="Times New Roman"/>
                <w:b/>
                <w:sz w:val="24"/>
                <w:szCs w:val="24"/>
              </w:rPr>
              <w:t>б</w:t>
            </w:r>
            <w:r w:rsidRPr="006A6D85">
              <w:rPr>
                <w:rFonts w:ascii="Times New Roman" w:hAnsi="Times New Roman" w:cs="Times New Roman"/>
                <w:b/>
                <w:sz w:val="24"/>
                <w:szCs w:val="24"/>
              </w:rPr>
              <w:t xml:space="preserve">анка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w:t>
            </w:r>
            <w:r w:rsidRPr="006A6D85">
              <w:t xml:space="preserve"> </w:t>
            </w:r>
            <w:r w:rsidRPr="006A6D85">
              <w:rPr>
                <w:rFonts w:ascii="Times New Roman" w:hAnsi="Times New Roman" w:cs="Times New Roman"/>
                <w:sz w:val="24"/>
                <w:szCs w:val="24"/>
                <w:lang w:val="en-US"/>
              </w:rPr>
              <w:t>Name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Pr>
                <w:rFonts w:ascii="Times New Roman" w:hAnsi="Times New Roman" w:cs="Times New Roman"/>
                <w:sz w:val="24"/>
                <w:szCs w:val="24"/>
                <w:lang w:val="en-US"/>
              </w:rPr>
              <w:t>the</w:t>
            </w:r>
            <w:r w:rsidRPr="00532C2F">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532C2F">
              <w:rPr>
                <w:rFonts w:ascii="Times New Roman" w:hAnsi="Times New Roman" w:cs="Times New Roman"/>
                <w:sz w:val="24"/>
                <w:szCs w:val="24"/>
              </w:rPr>
              <w:t>’</w:t>
            </w:r>
            <w:r>
              <w:rPr>
                <w:rFonts w:ascii="Times New Roman" w:hAnsi="Times New Roman" w:cs="Times New Roman"/>
                <w:sz w:val="24"/>
                <w:szCs w:val="24"/>
                <w:lang w:val="en-US"/>
              </w:rPr>
              <w:t>s</w:t>
            </w:r>
            <w:r w:rsidRPr="00532C2F">
              <w:rPr>
                <w:rFonts w:ascii="Times New Roman" w:hAnsi="Times New Roman" w:cs="Times New Roman"/>
                <w:sz w:val="24"/>
                <w:szCs w:val="24"/>
              </w:rPr>
              <w:t xml:space="preserve"> </w:t>
            </w:r>
            <w:r w:rsidRPr="006A6D85">
              <w:rPr>
                <w:rFonts w:ascii="Times New Roman" w:hAnsi="Times New Roman" w:cs="Times New Roman"/>
                <w:sz w:val="24"/>
                <w:szCs w:val="24"/>
                <w:lang w:val="en-US"/>
              </w:rPr>
              <w:t>Russian</w:t>
            </w:r>
            <w:r w:rsidRPr="006A6D85">
              <w:rPr>
                <w:rFonts w:ascii="Times New Roman" w:hAnsi="Times New Roman" w:cs="Times New Roman"/>
                <w:sz w:val="24"/>
                <w:szCs w:val="24"/>
              </w:rPr>
              <w:t xml:space="preserve"> </w:t>
            </w:r>
            <w:r>
              <w:rPr>
                <w:rFonts w:ascii="Times New Roman" w:hAnsi="Times New Roman" w:cs="Times New Roman"/>
                <w:sz w:val="24"/>
                <w:szCs w:val="24"/>
                <w:lang w:val="en-US"/>
              </w:rPr>
              <w:t>b</w:t>
            </w:r>
            <w:r w:rsidRPr="006A6D85">
              <w:rPr>
                <w:rFonts w:ascii="Times New Roman" w:hAnsi="Times New Roman" w:cs="Times New Roman"/>
                <w:sz w:val="24"/>
                <w:szCs w:val="24"/>
                <w:lang w:val="en-US"/>
              </w:rPr>
              <w:t>ank</w:t>
            </w:r>
            <w:r w:rsidRPr="006A6D85">
              <w:rPr>
                <w:rFonts w:ascii="Times New Roman" w:hAnsi="Times New Roman" w:cs="Times New Roman"/>
                <w:sz w:val="24"/>
                <w:szCs w:val="24"/>
              </w:rPr>
              <w:t xml:space="preserve">            </w:t>
            </w:r>
          </w:p>
          <w:p w:rsidR="00124EE8" w:rsidRPr="006A6D85" w:rsidRDefault="00124EE8"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18.2. Банковский идентификационный код (БИК)</w:t>
            </w:r>
            <w:r w:rsidRPr="006A6D85">
              <w:rPr>
                <w:rFonts w:ascii="Times New Roman" w:hAnsi="Times New Roman" w:cs="Times New Roman"/>
                <w:sz w:val="24"/>
                <w:szCs w:val="24"/>
              </w:rPr>
              <w:t xml:space="preserve"> банка </w:t>
            </w:r>
            <w:r>
              <w:rPr>
                <w:rFonts w:ascii="Times New Roman" w:hAnsi="Times New Roman" w:cs="Times New Roman"/>
                <w:sz w:val="24"/>
                <w:szCs w:val="24"/>
              </w:rPr>
              <w:t>п</w:t>
            </w:r>
            <w:r w:rsidRPr="006A6D85">
              <w:rPr>
                <w:rFonts w:ascii="Times New Roman" w:hAnsi="Times New Roman" w:cs="Times New Roman"/>
                <w:sz w:val="24"/>
                <w:szCs w:val="24"/>
              </w:rPr>
              <w:t>олучателя (9 знаков)/</w:t>
            </w:r>
            <w:r w:rsidRPr="006A6D85">
              <w:t xml:space="preserve"> </w:t>
            </w:r>
            <w:r w:rsidRPr="006A6D85">
              <w:rPr>
                <w:rFonts w:ascii="Times New Roman" w:hAnsi="Times New Roman" w:cs="Times New Roman"/>
                <w:sz w:val="24"/>
                <w:szCs w:val="24"/>
                <w:lang w:val="en-US"/>
              </w:rPr>
              <w:t>Bank</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Identification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Code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BIC</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of</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recipient</w:t>
            </w:r>
            <w:r w:rsidRPr="00532C2F">
              <w:rPr>
                <w:rFonts w:ascii="Times New Roman" w:hAnsi="Times New Roman" w:cs="Times New Roman"/>
                <w:sz w:val="24"/>
                <w:szCs w:val="24"/>
              </w:rPr>
              <w:t xml:space="preserve">’ </w:t>
            </w:r>
            <w:r>
              <w:rPr>
                <w:rFonts w:ascii="Times New Roman" w:hAnsi="Times New Roman" w:cs="Times New Roman"/>
                <w:sz w:val="24"/>
                <w:szCs w:val="24"/>
                <w:lang w:val="en-US"/>
              </w:rPr>
              <w:t>b</w:t>
            </w:r>
            <w:r w:rsidRPr="006A6D85">
              <w:rPr>
                <w:rFonts w:ascii="Times New Roman" w:hAnsi="Times New Roman" w:cs="Times New Roman"/>
                <w:sz w:val="24"/>
                <w:szCs w:val="24"/>
                <w:lang w:val="en-US"/>
              </w:rPr>
              <w:t>ank</w:t>
            </w:r>
            <w:r w:rsidRPr="006A6D85">
              <w:rPr>
                <w:rFonts w:ascii="Times New Roman" w:hAnsi="Times New Roman" w:cs="Times New Roman"/>
                <w:sz w:val="24"/>
                <w:szCs w:val="24"/>
              </w:rPr>
              <w:t xml:space="preserve"> (9 </w:t>
            </w:r>
            <w:r w:rsidRPr="006A6D85">
              <w:rPr>
                <w:rFonts w:ascii="Times New Roman" w:hAnsi="Times New Roman" w:cs="Times New Roman"/>
                <w:sz w:val="24"/>
                <w:szCs w:val="24"/>
                <w:lang w:val="en-US"/>
              </w:rPr>
              <w:t>digit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number</w:t>
            </w:r>
            <w:r w:rsidRPr="006A6D85">
              <w:rPr>
                <w:rFonts w:ascii="Times New Roman" w:hAnsi="Times New Roman" w:cs="Times New Roman"/>
                <w:sz w:val="24"/>
                <w:szCs w:val="24"/>
              </w:rPr>
              <w:t xml:space="preserve">)         </w:t>
            </w:r>
          </w:p>
          <w:p w:rsidR="00124EE8" w:rsidRPr="006A6D85" w:rsidRDefault="00124EE8"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lastRenderedPageBreak/>
              <w:t>18.</w:t>
            </w:r>
            <w:r>
              <w:rPr>
                <w:rFonts w:ascii="Times New Roman" w:hAnsi="Times New Roman" w:cs="Times New Roman"/>
                <w:b/>
                <w:sz w:val="24"/>
                <w:szCs w:val="24"/>
              </w:rPr>
              <w:t>3</w:t>
            </w:r>
            <w:r w:rsidRPr="006A6D85">
              <w:rPr>
                <w:rFonts w:ascii="Times New Roman" w:hAnsi="Times New Roman" w:cs="Times New Roman"/>
                <w:b/>
                <w:sz w:val="24"/>
                <w:szCs w:val="24"/>
              </w:rPr>
              <w:t xml:space="preserve">. Номер корреспондентского счета банка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6A6D85">
              <w:rPr>
                <w:rFonts w:ascii="Times New Roman" w:hAnsi="Times New Roman" w:cs="Times New Roman"/>
                <w:sz w:val="24"/>
                <w:szCs w:val="24"/>
              </w:rPr>
              <w:t>, открытый в подразделении Банка России (20 знаков)/</w:t>
            </w:r>
            <w:r w:rsidRPr="006A6D85">
              <w:t xml:space="preserve"> </w:t>
            </w:r>
            <w:proofErr w:type="spellStart"/>
            <w:r w:rsidRPr="006A6D85">
              <w:rPr>
                <w:rFonts w:ascii="Times New Roman" w:hAnsi="Times New Roman" w:cs="Times New Roman"/>
                <w:sz w:val="24"/>
                <w:szCs w:val="24"/>
              </w:rPr>
              <w:t>Corre</w:t>
            </w:r>
            <w:proofErr w:type="spellEnd"/>
            <w:r>
              <w:rPr>
                <w:rFonts w:ascii="Times New Roman" w:hAnsi="Times New Roman" w:cs="Times New Roman"/>
                <w:sz w:val="24"/>
                <w:szCs w:val="24"/>
                <w:lang w:val="en-US"/>
              </w:rPr>
              <w:t>s</w:t>
            </w:r>
            <w:proofErr w:type="spellStart"/>
            <w:r w:rsidRPr="006A6D85">
              <w:rPr>
                <w:rFonts w:ascii="Times New Roman" w:hAnsi="Times New Roman" w:cs="Times New Roman"/>
                <w:sz w:val="24"/>
                <w:szCs w:val="24"/>
              </w:rPr>
              <w:t>pondent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account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number</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r>
              <w:rPr>
                <w:rFonts w:ascii="Times New Roman" w:hAnsi="Times New Roman" w:cs="Times New Roman"/>
                <w:sz w:val="24"/>
                <w:szCs w:val="24"/>
                <w:lang w:val="en-US"/>
              </w:rPr>
              <w:t>b</w:t>
            </w:r>
            <w:proofErr w:type="spellStart"/>
            <w:r w:rsidRPr="006A6D85">
              <w:rPr>
                <w:rFonts w:ascii="Times New Roman" w:hAnsi="Times New Roman" w:cs="Times New Roman"/>
                <w:sz w:val="24"/>
                <w:szCs w:val="24"/>
              </w:rPr>
              <w:t>ank</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recipient</w:t>
            </w:r>
            <w:proofErr w:type="spellEnd"/>
            <w:r w:rsidRPr="006A6D85">
              <w:rPr>
                <w:rFonts w:ascii="Times New Roman" w:hAnsi="Times New Roman" w:cs="Times New Roman"/>
                <w:sz w:val="24"/>
                <w:szCs w:val="24"/>
              </w:rPr>
              <w:t xml:space="preserve"> (20 </w:t>
            </w:r>
            <w:proofErr w:type="spellStart"/>
            <w:r w:rsidRPr="006A6D85">
              <w:rPr>
                <w:rFonts w:ascii="Times New Roman" w:hAnsi="Times New Roman" w:cs="Times New Roman"/>
                <w:sz w:val="24"/>
                <w:szCs w:val="24"/>
              </w:rPr>
              <w:t>digit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number</w:t>
            </w:r>
            <w:proofErr w:type="spellEnd"/>
            <w:r w:rsidRPr="006A6D85">
              <w:rPr>
                <w:rFonts w:ascii="Times New Roman" w:hAnsi="Times New Roman" w:cs="Times New Roman"/>
                <w:sz w:val="24"/>
                <w:szCs w:val="24"/>
              </w:rPr>
              <w:t xml:space="preserve">)            </w:t>
            </w:r>
          </w:p>
          <w:p w:rsidR="00124EE8" w:rsidRPr="006A6D85" w:rsidRDefault="00124EE8" w:rsidP="001B00EE">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w:t>
            </w:r>
            <w:r>
              <w:rPr>
                <w:rFonts w:ascii="Times New Roman" w:hAnsi="Times New Roman" w:cs="Times New Roman"/>
                <w:b/>
                <w:sz w:val="24"/>
                <w:szCs w:val="24"/>
              </w:rPr>
              <w:t>4</w:t>
            </w:r>
            <w:r w:rsidRPr="006A6D85">
              <w:rPr>
                <w:rFonts w:ascii="Times New Roman" w:hAnsi="Times New Roman" w:cs="Times New Roman"/>
                <w:b/>
                <w:sz w:val="24"/>
                <w:szCs w:val="24"/>
              </w:rPr>
              <w:t>. ИНН получателя средств</w:t>
            </w:r>
            <w:r w:rsidRPr="006A6D85">
              <w:rPr>
                <w:rFonts w:ascii="Times New Roman" w:hAnsi="Times New Roman" w:cs="Times New Roman"/>
                <w:sz w:val="24"/>
                <w:szCs w:val="24"/>
              </w:rPr>
              <w:t xml:space="preserve">, присвоенный российскими налоговыми органами                  </w:t>
            </w:r>
            <w:proofErr w:type="gramStart"/>
            <w:r w:rsidRPr="006A6D85">
              <w:rPr>
                <w:rFonts w:ascii="Times New Roman" w:hAnsi="Times New Roman" w:cs="Times New Roman"/>
                <w:sz w:val="24"/>
                <w:szCs w:val="24"/>
              </w:rPr>
              <w:t xml:space="preserve">   (</w:t>
            </w:r>
            <w:proofErr w:type="gramEnd"/>
            <w:r w:rsidRPr="006A6D85">
              <w:rPr>
                <w:rFonts w:ascii="Times New Roman" w:hAnsi="Times New Roman" w:cs="Times New Roman"/>
                <w:sz w:val="24"/>
                <w:szCs w:val="24"/>
              </w:rPr>
              <w:t xml:space="preserve">10 знаков для </w:t>
            </w:r>
            <w:r>
              <w:rPr>
                <w:rFonts w:ascii="Times New Roman" w:hAnsi="Times New Roman" w:cs="Times New Roman"/>
                <w:sz w:val="24"/>
                <w:szCs w:val="24"/>
              </w:rPr>
              <w:t>юридических лиц</w:t>
            </w:r>
            <w:r w:rsidRPr="006A6D85">
              <w:rPr>
                <w:rFonts w:ascii="Times New Roman" w:hAnsi="Times New Roman" w:cs="Times New Roman"/>
                <w:sz w:val="24"/>
                <w:szCs w:val="24"/>
              </w:rPr>
              <w:t xml:space="preserve"> или 12 знаков для </w:t>
            </w:r>
            <w:r>
              <w:rPr>
                <w:rFonts w:ascii="Times New Roman" w:hAnsi="Times New Roman" w:cs="Times New Roman"/>
                <w:sz w:val="24"/>
                <w:szCs w:val="24"/>
              </w:rPr>
              <w:t>физических лиц</w:t>
            </w:r>
            <w:r w:rsidRPr="006A6D85">
              <w:rPr>
                <w:rFonts w:ascii="Times New Roman" w:hAnsi="Times New Roman" w:cs="Times New Roman"/>
                <w:sz w:val="24"/>
                <w:szCs w:val="24"/>
              </w:rPr>
              <w:t>)/</w:t>
            </w:r>
            <w:r w:rsidRPr="006A6D85">
              <w:t xml:space="preserve"> </w:t>
            </w:r>
            <w:r w:rsidRPr="006A6D85">
              <w:rPr>
                <w:rFonts w:ascii="Times New Roman" w:hAnsi="Times New Roman" w:cs="Times New Roman"/>
                <w:sz w:val="24"/>
                <w:szCs w:val="24"/>
                <w:lang w:val="en-US"/>
              </w:rPr>
              <w:t>TIN</w:t>
            </w:r>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of</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recipient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Russain</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tax</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identification</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number</w:t>
            </w:r>
            <w:proofErr w:type="spellEnd"/>
            <w:r w:rsidRPr="006A6D85">
              <w:rPr>
                <w:rFonts w:ascii="Times New Roman" w:hAnsi="Times New Roman" w:cs="Times New Roman"/>
                <w:sz w:val="24"/>
                <w:szCs w:val="24"/>
              </w:rPr>
              <w:t xml:space="preserve"> - 10 </w:t>
            </w:r>
            <w:proofErr w:type="spellStart"/>
            <w:r w:rsidRPr="006A6D85">
              <w:rPr>
                <w:rFonts w:ascii="Times New Roman" w:hAnsi="Times New Roman" w:cs="Times New Roman"/>
                <w:sz w:val="24"/>
                <w:szCs w:val="24"/>
              </w:rPr>
              <w:t>digit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number</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for</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legal</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ent</w:t>
            </w:r>
            <w:r w:rsidRPr="006A6D85">
              <w:rPr>
                <w:rFonts w:ascii="Times New Roman" w:hAnsi="Times New Roman" w:cs="Times New Roman"/>
                <w:sz w:val="24"/>
                <w:szCs w:val="24"/>
                <w:lang w:val="en-US"/>
              </w:rPr>
              <w:t>i</w:t>
            </w:r>
            <w:r w:rsidRPr="006A6D85">
              <w:rPr>
                <w:rFonts w:ascii="Times New Roman" w:hAnsi="Times New Roman" w:cs="Times New Roman"/>
                <w:sz w:val="24"/>
                <w:szCs w:val="24"/>
              </w:rPr>
              <w:t>ties</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and</w:t>
            </w:r>
            <w:proofErr w:type="spellEnd"/>
            <w:r w:rsidRPr="006A6D85">
              <w:rPr>
                <w:rFonts w:ascii="Times New Roman" w:hAnsi="Times New Roman" w:cs="Times New Roman"/>
                <w:sz w:val="24"/>
                <w:szCs w:val="24"/>
              </w:rPr>
              <w:t xml:space="preserve"> 12 </w:t>
            </w:r>
            <w:proofErr w:type="spellStart"/>
            <w:r w:rsidRPr="006A6D85">
              <w:rPr>
                <w:rFonts w:ascii="Times New Roman" w:hAnsi="Times New Roman" w:cs="Times New Roman"/>
                <w:sz w:val="24"/>
                <w:szCs w:val="24"/>
              </w:rPr>
              <w:t>digit</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number</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for</w:t>
            </w:r>
            <w:proofErr w:type="spellEnd"/>
            <w:r w:rsidRPr="006A6D85">
              <w:rPr>
                <w:rFonts w:ascii="Times New Roman" w:hAnsi="Times New Roman" w:cs="Times New Roman"/>
                <w:sz w:val="24"/>
                <w:szCs w:val="24"/>
              </w:rPr>
              <w:t xml:space="preserve"> </w:t>
            </w:r>
            <w:proofErr w:type="spellStart"/>
            <w:r w:rsidRPr="006A6D85">
              <w:rPr>
                <w:rFonts w:ascii="Times New Roman" w:hAnsi="Times New Roman" w:cs="Times New Roman"/>
                <w:sz w:val="24"/>
                <w:szCs w:val="24"/>
              </w:rPr>
              <w:t>individuals</w:t>
            </w:r>
            <w:proofErr w:type="spellEnd"/>
            <w:r w:rsidRPr="006A6D85">
              <w:rPr>
                <w:rFonts w:ascii="Times New Roman" w:hAnsi="Times New Roman" w:cs="Times New Roman"/>
                <w:sz w:val="24"/>
                <w:szCs w:val="24"/>
              </w:rPr>
              <w:t xml:space="preserve">) </w:t>
            </w:r>
          </w:p>
          <w:p w:rsidR="00124EE8" w:rsidRPr="0021012A" w:rsidRDefault="00124EE8" w:rsidP="001B00EE">
            <w:pPr>
              <w:tabs>
                <w:tab w:val="left" w:pos="1134"/>
                <w:tab w:val="left" w:pos="9356"/>
              </w:tabs>
              <w:ind w:right="-1"/>
              <w:jc w:val="both"/>
              <w:rPr>
                <w:rFonts w:ascii="Times New Roman" w:hAnsi="Times New Roman" w:cs="Times New Roman"/>
                <w:i/>
                <w:sz w:val="24"/>
                <w:szCs w:val="24"/>
                <w:lang w:val="en-US"/>
              </w:rPr>
            </w:pPr>
            <w:r w:rsidRPr="0021012A">
              <w:rPr>
                <w:rFonts w:ascii="Times New Roman" w:hAnsi="Times New Roman" w:cs="Times New Roman"/>
                <w:i/>
                <w:sz w:val="24"/>
                <w:szCs w:val="24"/>
                <w:lang w:val="en-US"/>
              </w:rPr>
              <w:t>*</w:t>
            </w:r>
            <w:r w:rsidRPr="006A6D85">
              <w:rPr>
                <w:rFonts w:ascii="Times New Roman" w:hAnsi="Times New Roman" w:cs="Times New Roman"/>
                <w:i/>
                <w:sz w:val="24"/>
                <w:szCs w:val="24"/>
                <w:lang w:val="en-US"/>
              </w:rPr>
              <w:t> </w:t>
            </w:r>
            <w:r w:rsidRPr="006A6D85">
              <w:rPr>
                <w:rFonts w:ascii="Times New Roman" w:hAnsi="Times New Roman" w:cs="Times New Roman"/>
                <w:i/>
                <w:sz w:val="24"/>
                <w:szCs w:val="24"/>
              </w:rPr>
              <w:t>В</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не</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присвоен</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российскими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налоговыми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органами</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реквизит</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ИНН</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получателя</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заполняется</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нулями</w:t>
            </w:r>
            <w:r w:rsidRPr="0021012A">
              <w:rPr>
                <w:rFonts w:ascii="Times New Roman" w:hAnsi="Times New Roman" w:cs="Times New Roman"/>
                <w:i/>
                <w:sz w:val="24"/>
                <w:szCs w:val="24"/>
                <w:lang w:val="en-US"/>
              </w:rPr>
              <w:t xml:space="preserve"> / </w:t>
            </w:r>
            <w:r w:rsidRPr="006A6D85">
              <w:rPr>
                <w:rFonts w:ascii="Times New Roman" w:hAnsi="Times New Roman" w:cs="Times New Roman"/>
                <w:i/>
                <w:sz w:val="24"/>
                <w:szCs w:val="24"/>
                <w:lang w:val="en-US"/>
              </w:rPr>
              <w:t>I</w:t>
            </w:r>
            <w:r>
              <w:rPr>
                <w:rFonts w:ascii="Times New Roman" w:hAnsi="Times New Roman" w:cs="Times New Roman"/>
                <w:i/>
                <w:sz w:val="24"/>
                <w:szCs w:val="24"/>
                <w:lang w:val="en-US"/>
              </w:rPr>
              <w:t>f</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is</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not</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assigned</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by</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Russian</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tax</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authorities</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the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Recipient</w:t>
            </w:r>
            <w:r w:rsidRPr="0021012A">
              <w:rPr>
                <w:rFonts w:ascii="Times New Roman" w:hAnsi="Times New Roman" w:cs="Times New Roman"/>
                <w:i/>
                <w:sz w:val="24"/>
                <w:szCs w:val="24"/>
                <w:lang w:val="en-US"/>
              </w:rPr>
              <w:t>'</w:t>
            </w:r>
            <w:r w:rsidRPr="006A6D85">
              <w:rPr>
                <w:rFonts w:ascii="Times New Roman" w:hAnsi="Times New Roman" w:cs="Times New Roman"/>
                <w:i/>
                <w:sz w:val="24"/>
                <w:szCs w:val="24"/>
                <w:lang w:val="en-US"/>
              </w:rPr>
              <w:t>s</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TIN</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requisite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shall</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be</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filled</w:t>
            </w:r>
            <w:r w:rsidRPr="0021012A">
              <w:rPr>
                <w:rFonts w:ascii="Times New Roman" w:hAnsi="Times New Roman" w:cs="Times New Roman"/>
                <w:i/>
                <w:sz w:val="24"/>
                <w:szCs w:val="24"/>
                <w:lang w:val="en-US"/>
              </w:rPr>
              <w:t xml:space="preserve"> </w:t>
            </w:r>
            <w:r>
              <w:rPr>
                <w:rFonts w:ascii="Times New Roman" w:hAnsi="Times New Roman" w:cs="Times New Roman"/>
                <w:i/>
                <w:sz w:val="24"/>
                <w:szCs w:val="24"/>
                <w:lang w:val="en-US"/>
              </w:rPr>
              <w:t>in</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with</w:t>
            </w:r>
            <w:r w:rsidRPr="0021012A">
              <w:rPr>
                <w:rFonts w:ascii="Times New Roman" w:hAnsi="Times New Roman" w:cs="Times New Roman"/>
                <w:i/>
                <w:sz w:val="24"/>
                <w:szCs w:val="24"/>
                <w:lang w:val="en-US"/>
              </w:rPr>
              <w:t xml:space="preserve"> </w:t>
            </w:r>
            <w:r w:rsidRPr="006A6D85">
              <w:rPr>
                <w:rFonts w:ascii="Times New Roman" w:hAnsi="Times New Roman" w:cs="Times New Roman"/>
                <w:i/>
                <w:sz w:val="24"/>
                <w:szCs w:val="24"/>
                <w:lang w:val="en-US"/>
              </w:rPr>
              <w:t>zeros</w:t>
            </w:r>
            <w:r w:rsidRPr="0021012A">
              <w:rPr>
                <w:rFonts w:ascii="Times New Roman" w:hAnsi="Times New Roman" w:cs="Times New Roman"/>
                <w:i/>
                <w:sz w:val="24"/>
                <w:szCs w:val="24"/>
                <w:lang w:val="en-US"/>
              </w:rPr>
              <w:t xml:space="preserve"> </w:t>
            </w:r>
          </w:p>
          <w:p w:rsidR="00124EE8" w:rsidRPr="007F520B" w:rsidRDefault="00124EE8"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18.</w:t>
            </w:r>
            <w:r w:rsidRPr="000E5F09">
              <w:rPr>
                <w:rFonts w:ascii="Times New Roman" w:hAnsi="Times New Roman" w:cs="Times New Roman"/>
                <w:b/>
                <w:sz w:val="24"/>
                <w:szCs w:val="24"/>
                <w:lang w:val="en-US"/>
              </w:rPr>
              <w:t>5</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Наименование</w:t>
            </w:r>
            <w:r w:rsidRPr="007F520B">
              <w:rPr>
                <w:rFonts w:ascii="Times New Roman" w:hAnsi="Times New Roman" w:cs="Times New Roman"/>
                <w:b/>
                <w:sz w:val="24"/>
                <w:szCs w:val="24"/>
                <w:lang w:val="en-US"/>
              </w:rPr>
              <w:t xml:space="preserve"> </w:t>
            </w:r>
            <w:r>
              <w:rPr>
                <w:rFonts w:ascii="Times New Roman" w:hAnsi="Times New Roman" w:cs="Times New Roman"/>
                <w:b/>
                <w:sz w:val="24"/>
                <w:szCs w:val="24"/>
              </w:rPr>
              <w:t>п</w:t>
            </w:r>
            <w:r w:rsidRPr="006A6D85">
              <w:rPr>
                <w:rFonts w:ascii="Times New Roman" w:hAnsi="Times New Roman" w:cs="Times New Roman"/>
                <w:b/>
                <w:sz w:val="24"/>
                <w:szCs w:val="24"/>
              </w:rPr>
              <w:t>олучателя</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rPr>
              <w:t>соответствии</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rPr>
              <w:t>с</w:t>
            </w:r>
            <w:r w:rsidRPr="007F520B">
              <w:rPr>
                <w:rFonts w:ascii="Times New Roman" w:hAnsi="Times New Roman" w:cs="Times New Roman"/>
                <w:sz w:val="24"/>
                <w:szCs w:val="24"/>
                <w:lang w:val="en-US"/>
              </w:rPr>
              <w:t xml:space="preserve"> </w:t>
            </w:r>
            <w:r>
              <w:rPr>
                <w:rFonts w:ascii="Times New Roman" w:hAnsi="Times New Roman" w:cs="Times New Roman"/>
                <w:sz w:val="24"/>
                <w:szCs w:val="24"/>
              </w:rPr>
              <w:t>у</w:t>
            </w:r>
            <w:r w:rsidRPr="006A6D85">
              <w:rPr>
                <w:rFonts w:ascii="Times New Roman" w:hAnsi="Times New Roman" w:cs="Times New Roman"/>
                <w:sz w:val="24"/>
                <w:szCs w:val="24"/>
              </w:rPr>
              <w:t>ставом</w:t>
            </w:r>
            <w:r w:rsidRPr="00963002">
              <w:rPr>
                <w:rFonts w:ascii="Times New Roman" w:hAnsi="Times New Roman" w:cs="Times New Roman"/>
                <w:sz w:val="24"/>
                <w:szCs w:val="24"/>
                <w:lang w:val="en-US"/>
              </w:rPr>
              <w:t xml:space="preserve"> </w:t>
            </w:r>
            <w:r>
              <w:rPr>
                <w:rFonts w:ascii="Times New Roman" w:hAnsi="Times New Roman" w:cs="Times New Roman"/>
                <w:sz w:val="24"/>
                <w:szCs w:val="24"/>
              </w:rPr>
              <w:t>юридического</w:t>
            </w:r>
            <w:r w:rsidRPr="00963002">
              <w:rPr>
                <w:rFonts w:ascii="Times New Roman" w:hAnsi="Times New Roman" w:cs="Times New Roman"/>
                <w:sz w:val="24"/>
                <w:szCs w:val="24"/>
                <w:lang w:val="en-US"/>
              </w:rPr>
              <w:t xml:space="preserve"> </w:t>
            </w:r>
            <w:r>
              <w:rPr>
                <w:rFonts w:ascii="Times New Roman" w:hAnsi="Times New Roman" w:cs="Times New Roman"/>
                <w:sz w:val="24"/>
                <w:szCs w:val="24"/>
              </w:rPr>
              <w:t>лица</w:t>
            </w:r>
            <w:r w:rsidRPr="007F520B">
              <w:rPr>
                <w:rFonts w:ascii="Times New Roman" w:hAnsi="Times New Roman" w:cs="Times New Roman"/>
                <w:sz w:val="24"/>
                <w:szCs w:val="24"/>
                <w:lang w:val="en-US"/>
              </w:rPr>
              <w:t>)*</w:t>
            </w:r>
            <w:r w:rsidRPr="0021012A">
              <w:rPr>
                <w:rFonts w:ascii="Times New Roman" w:hAnsi="Times New Roman" w:cs="Times New Roman"/>
                <w:sz w:val="24"/>
                <w:szCs w:val="24"/>
                <w:lang w:val="en-US"/>
              </w:rPr>
              <w:t xml:space="preserve"> </w:t>
            </w:r>
            <w:r w:rsidRPr="007F520B">
              <w:rPr>
                <w:rFonts w:ascii="Times New Roman" w:hAnsi="Times New Roman" w:cs="Times New Roman"/>
                <w:sz w:val="24"/>
                <w:szCs w:val="24"/>
                <w:lang w:val="en-US"/>
              </w:rPr>
              <w:t>/</w:t>
            </w:r>
            <w:r w:rsidRPr="006A6D85">
              <w:rPr>
                <w:rFonts w:ascii="Times New Roman" w:hAnsi="Times New Roman" w:cs="Times New Roman"/>
                <w:sz w:val="24"/>
                <w:szCs w:val="24"/>
                <w:lang w:val="en-US"/>
              </w:rPr>
              <w:t>Name</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of</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the</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recipient</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in</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accordance</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with</w:t>
            </w:r>
            <w:r w:rsidRPr="007F520B">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the</w:t>
            </w:r>
            <w:r w:rsidRPr="007F520B">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6A6D85">
              <w:rPr>
                <w:rFonts w:ascii="Times New Roman" w:hAnsi="Times New Roman" w:cs="Times New Roman"/>
                <w:sz w:val="24"/>
                <w:szCs w:val="24"/>
                <w:lang w:val="en-US"/>
              </w:rPr>
              <w:t>harter</w:t>
            </w:r>
            <w:r w:rsidRPr="00963002">
              <w:rPr>
                <w:rFonts w:ascii="Times New Roman" w:hAnsi="Times New Roman" w:cs="Times New Roman"/>
                <w:sz w:val="24"/>
                <w:szCs w:val="24"/>
                <w:lang w:val="en-US"/>
              </w:rPr>
              <w:t xml:space="preserve"> of the legal entity</w:t>
            </w:r>
            <w:r w:rsidRPr="007F520B">
              <w:rPr>
                <w:rFonts w:ascii="Times New Roman" w:hAnsi="Times New Roman" w:cs="Times New Roman"/>
                <w:sz w:val="24"/>
                <w:szCs w:val="24"/>
                <w:lang w:val="en-US"/>
              </w:rPr>
              <w:t xml:space="preserve">)*  </w:t>
            </w:r>
          </w:p>
          <w:p w:rsidR="00124EE8" w:rsidRPr="006A6D85" w:rsidRDefault="00124EE8" w:rsidP="001B00EE">
            <w:pPr>
              <w:tabs>
                <w:tab w:val="left" w:pos="1134"/>
                <w:tab w:val="left" w:pos="9356"/>
              </w:tabs>
              <w:ind w:right="-1"/>
              <w:jc w:val="both"/>
              <w:rPr>
                <w:rFonts w:ascii="Times New Roman" w:hAnsi="Times New Roman" w:cs="Times New Roman"/>
                <w:i/>
                <w:sz w:val="24"/>
                <w:szCs w:val="24"/>
                <w:lang w:val="en-US"/>
              </w:rPr>
            </w:pPr>
            <w:r w:rsidRPr="006A6D85">
              <w:rPr>
                <w:rFonts w:ascii="Times New Roman" w:hAnsi="Times New Roman" w:cs="Times New Roman"/>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наименование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иностранного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банка</w:t>
            </w:r>
            <w:r w:rsidRPr="006A6D85">
              <w:rPr>
                <w:rFonts w:ascii="Times New Roman" w:hAnsi="Times New Roman" w:cs="Times New Roman"/>
                <w:i/>
                <w:sz w:val="24"/>
                <w:szCs w:val="24"/>
                <w:lang w:val="en-US"/>
              </w:rPr>
              <w:t xml:space="preserve">/ If the person entitled to receive payment has an account in a foreign bank, the name of the foreign bank shall be indicated.               </w:t>
            </w:r>
          </w:p>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b/>
                <w:sz w:val="24"/>
                <w:szCs w:val="24"/>
                <w:lang w:val="en-US"/>
              </w:rPr>
              <w:t>18.</w:t>
            </w:r>
            <w:r w:rsidRPr="00384DB3">
              <w:rPr>
                <w:rFonts w:ascii="Times New Roman" w:hAnsi="Times New Roman" w:cs="Times New Roman"/>
                <w:b/>
                <w:sz w:val="24"/>
                <w:szCs w:val="24"/>
                <w:lang w:val="en-US"/>
              </w:rPr>
              <w:t>6</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Счет</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получателя</w:t>
            </w:r>
            <w:r w:rsidRPr="006A6D85">
              <w:rPr>
                <w:rFonts w:ascii="Times New Roman" w:hAnsi="Times New Roman" w:cs="Times New Roman"/>
                <w:sz w:val="24"/>
                <w:szCs w:val="24"/>
                <w:lang w:val="en-US"/>
              </w:rPr>
              <w:t xml:space="preserve"> (</w:t>
            </w:r>
            <w:proofErr w:type="spellStart"/>
            <w:r w:rsidRPr="006A6D85">
              <w:rPr>
                <w:rFonts w:ascii="Times New Roman" w:hAnsi="Times New Roman" w:cs="Times New Roman"/>
                <w:sz w:val="24"/>
                <w:szCs w:val="24"/>
              </w:rPr>
              <w:t>корр</w:t>
            </w:r>
            <w:proofErr w:type="spellEnd"/>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или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р</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с</w:t>
            </w:r>
            <w:r w:rsidRPr="006A6D85">
              <w:rPr>
                <w:rFonts w:ascii="Times New Roman" w:hAnsi="Times New Roman" w:cs="Times New Roman"/>
                <w:sz w:val="24"/>
                <w:szCs w:val="24"/>
                <w:lang w:val="en-US"/>
              </w:rPr>
              <w:t xml:space="preserve"> </w:t>
            </w:r>
            <w:r>
              <w:rPr>
                <w:rFonts w:ascii="Times New Roman" w:hAnsi="Times New Roman" w:cs="Times New Roman"/>
                <w:sz w:val="24"/>
                <w:szCs w:val="24"/>
              </w:rPr>
              <w:t>п</w:t>
            </w:r>
            <w:r w:rsidRPr="006A6D85">
              <w:rPr>
                <w:rFonts w:ascii="Times New Roman" w:hAnsi="Times New Roman" w:cs="Times New Roman"/>
                <w:sz w:val="24"/>
                <w:szCs w:val="24"/>
              </w:rPr>
              <w:t>олучателя</w:t>
            </w:r>
            <w:r w:rsidRPr="006A6D85">
              <w:rPr>
                <w:rFonts w:ascii="Times New Roman" w:hAnsi="Times New Roman" w:cs="Times New Roman"/>
                <w:sz w:val="24"/>
                <w:szCs w:val="24"/>
                <w:lang w:val="en-US"/>
              </w:rPr>
              <w:t>)*</w:t>
            </w:r>
            <w:r w:rsidRPr="0021012A">
              <w:rPr>
                <w:rFonts w:ascii="Times New Roman" w:hAnsi="Times New Roman" w:cs="Times New Roman"/>
                <w:sz w:val="24"/>
                <w:szCs w:val="24"/>
                <w:lang w:val="en-US"/>
              </w:rPr>
              <w:t xml:space="preserve"> </w:t>
            </w:r>
            <w:r w:rsidRPr="006A6D85">
              <w:rPr>
                <w:rFonts w:ascii="Times New Roman" w:hAnsi="Times New Roman" w:cs="Times New Roman"/>
                <w:sz w:val="24"/>
                <w:szCs w:val="24"/>
                <w:lang w:val="en-US"/>
              </w:rPr>
              <w:t>/</w:t>
            </w:r>
            <w:r w:rsidRPr="006A6D85">
              <w:rPr>
                <w:lang w:val="en-US"/>
              </w:rPr>
              <w:t xml:space="preserve"> </w:t>
            </w:r>
            <w:r w:rsidRPr="006A6D85">
              <w:rPr>
                <w:rFonts w:ascii="Times New Roman" w:hAnsi="Times New Roman" w:cs="Times New Roman"/>
                <w:sz w:val="24"/>
                <w:szCs w:val="24"/>
                <w:lang w:val="en-US"/>
              </w:rPr>
              <w:t>Recipient account (correspondent account or current account) *</w:t>
            </w:r>
          </w:p>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lastRenderedPageBreak/>
              <w:t xml:space="preserve"> </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случае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если</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лицу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имеющему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право</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на</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получение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выплаты</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указывается</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корреспондентский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счет</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открытый</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иностранному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банку</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в</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российском</w:t>
            </w:r>
            <w:r w:rsidRPr="006A6D85">
              <w:rPr>
                <w:rFonts w:ascii="Times New Roman" w:hAnsi="Times New Roman" w:cs="Times New Roman"/>
                <w:i/>
                <w:sz w:val="24"/>
                <w:szCs w:val="24"/>
                <w:lang w:val="en-US"/>
              </w:rPr>
              <w:t xml:space="preserve"> </w:t>
            </w:r>
            <w:r w:rsidRPr="006A6D85">
              <w:rPr>
                <w:rFonts w:ascii="Times New Roman" w:hAnsi="Times New Roman" w:cs="Times New Roman"/>
                <w:i/>
                <w:sz w:val="24"/>
                <w:szCs w:val="24"/>
              </w:rPr>
              <w:t>банке</w:t>
            </w:r>
            <w:r w:rsidRPr="006A6D85">
              <w:rPr>
                <w:rFonts w:ascii="Times New Roman" w:hAnsi="Times New Roman" w:cs="Times New Roman"/>
                <w:i/>
                <w:sz w:val="24"/>
                <w:szCs w:val="24"/>
                <w:lang w:val="en-US"/>
              </w:rPr>
              <w:t>/ If the person entitled to receive payment has an account in a foreign bank, the correspondent account opened for the foreign bank in a Russian bank shall be indicated</w:t>
            </w:r>
          </w:p>
        </w:tc>
        <w:tc>
          <w:tcPr>
            <w:tcW w:w="4678" w:type="dxa"/>
          </w:tcPr>
          <w:p w:rsidR="00124EE8" w:rsidRPr="006A6D85" w:rsidRDefault="00124EE8" w:rsidP="001B00EE">
            <w:pPr>
              <w:tabs>
                <w:tab w:val="left" w:pos="67"/>
                <w:tab w:val="left" w:pos="1134"/>
                <w:tab w:val="left" w:pos="9356"/>
              </w:tabs>
              <w:ind w:right="-1"/>
              <w:jc w:val="both"/>
              <w:rPr>
                <w:rFonts w:ascii="Times New Roman" w:hAnsi="Times New Roman" w:cs="Times New Roman"/>
                <w:sz w:val="24"/>
                <w:szCs w:val="24"/>
                <w:lang w:val="en-US"/>
              </w:rPr>
            </w:pPr>
          </w:p>
        </w:tc>
      </w:tr>
      <w:tr w:rsidR="00124EE8" w:rsidRPr="006A6D85" w:rsidTr="001B00EE">
        <w:tc>
          <w:tcPr>
            <w:tcW w:w="9532" w:type="dxa"/>
            <w:gridSpan w:val="4"/>
          </w:tcPr>
          <w:p w:rsidR="00124EE8" w:rsidRPr="006A6D85" w:rsidRDefault="00124EE8" w:rsidP="001B00EE">
            <w:pPr>
              <w:tabs>
                <w:tab w:val="left" w:pos="6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lastRenderedPageBreak/>
              <w:t xml:space="preserve">При </w:t>
            </w:r>
            <w:r w:rsidRPr="006A6D85">
              <w:rPr>
                <w:rFonts w:ascii="Times New Roman" w:hAnsi="Times New Roman" w:cs="Times New Roman"/>
                <w:b/>
                <w:bCs/>
                <w:sz w:val="24"/>
                <w:szCs w:val="24"/>
              </w:rPr>
              <w:t>предоставлении документов в случае наличия Ограничений</w:t>
            </w:r>
          </w:p>
        </w:tc>
      </w:tr>
      <w:tr w:rsidR="00124EE8" w:rsidRPr="006A6D85" w:rsidTr="001B00EE">
        <w:trPr>
          <w:gridAfter w:val="1"/>
          <w:wAfter w:w="6" w:type="dxa"/>
        </w:trPr>
        <w:tc>
          <w:tcPr>
            <w:tcW w:w="1163" w:type="dxa"/>
            <w:vMerge w:val="restart"/>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vMerge w:val="restart"/>
          </w:tcPr>
          <w:p w:rsidR="00124EE8" w:rsidRPr="006A6D85" w:rsidRDefault="00124EE8" w:rsidP="001B00EE">
            <w:pPr>
              <w:tabs>
                <w:tab w:val="left" w:pos="1134"/>
                <w:tab w:val="left" w:pos="2160"/>
                <w:tab w:val="left" w:pos="9356"/>
              </w:tabs>
              <w:ind w:right="-1"/>
              <w:jc w:val="both"/>
              <w:rPr>
                <w:rFonts w:ascii="Times New Roman" w:hAnsi="Times New Roman" w:cs="Times New Roman"/>
                <w:sz w:val="24"/>
                <w:szCs w:val="24"/>
                <w:lang w:val="en-US"/>
              </w:rPr>
            </w:pPr>
            <w:r w:rsidRPr="006A6D85">
              <w:rPr>
                <w:rFonts w:ascii="Times New Roman" w:hAnsi="Times New Roman" w:cs="Times New Roman"/>
                <w:sz w:val="24"/>
                <w:szCs w:val="24"/>
              </w:rPr>
              <w:t>Вид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Ограничения</w:t>
            </w:r>
            <w:r w:rsidRPr="006A6D85">
              <w:rPr>
                <w:rFonts w:ascii="Times New Roman" w:hAnsi="Times New Roman" w:cs="Times New Roman"/>
                <w:sz w:val="24"/>
                <w:szCs w:val="24"/>
                <w:lang w:val="en-US"/>
              </w:rPr>
              <w:t>/ Type of Restriction</w:t>
            </w:r>
          </w:p>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p>
        </w:tc>
        <w:tc>
          <w:tcPr>
            <w:tcW w:w="4678" w:type="dxa"/>
          </w:tcPr>
          <w:p w:rsidR="00124EE8" w:rsidRPr="006A6D85" w:rsidRDefault="00124EE8" w:rsidP="00124EE8">
            <w:pPr>
              <w:pStyle w:val="a8"/>
              <w:numPr>
                <w:ilvl w:val="0"/>
                <w:numId w:val="2"/>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Ограничительные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меры</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введенные</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уполномоченными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органами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государств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международными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иностранными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финансовыми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организациями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в</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отношении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счету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которого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предоставлена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информация</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принадлежности</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Restrictive measures imposed by authorized bodies of foreign states, international organizations, foreign financial institutions in respect of a person </w:t>
            </w:r>
            <w:r>
              <w:rPr>
                <w:rFonts w:ascii="Times New Roman" w:hAnsi="Times New Roman" w:cs="Times New Roman"/>
                <w:sz w:val="24"/>
                <w:szCs w:val="24"/>
                <w:lang w:val="en-US"/>
              </w:rPr>
              <w:t xml:space="preserve">on whose account </w:t>
            </w:r>
            <w:r w:rsidRPr="006A6D85">
              <w:rPr>
                <w:rFonts w:ascii="Times New Roman" w:hAnsi="Times New Roman" w:cs="Times New Roman"/>
                <w:sz w:val="24"/>
                <w:szCs w:val="24"/>
                <w:lang w:val="en-US"/>
              </w:rPr>
              <w:t xml:space="preserve">information on securities </w:t>
            </w:r>
            <w:r>
              <w:rPr>
                <w:rFonts w:ascii="Times New Roman" w:hAnsi="Times New Roman" w:cs="Times New Roman"/>
                <w:sz w:val="24"/>
                <w:szCs w:val="24"/>
                <w:lang w:val="en-US"/>
              </w:rPr>
              <w:t>belonging is provided</w:t>
            </w:r>
            <w:r w:rsidRPr="006A6D85">
              <w:rPr>
                <w:rFonts w:ascii="Times New Roman" w:hAnsi="Times New Roman" w:cs="Times New Roman"/>
                <w:sz w:val="24"/>
                <w:szCs w:val="24"/>
                <w:lang w:val="en-US"/>
              </w:rPr>
              <w:t xml:space="preserve"> </w:t>
            </w:r>
          </w:p>
          <w:p w:rsidR="00124EE8" w:rsidRPr="006A6D85" w:rsidRDefault="00124EE8"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rPr>
              <w:t>Наименование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иностранного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государства</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международной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иностранной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финансовой</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организации</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которое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ввело</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ограничительные</w:t>
            </w:r>
            <w:r w:rsidRPr="006A6D85">
              <w:rPr>
                <w:rFonts w:ascii="Times New Roman" w:hAnsi="Times New Roman" w:cs="Times New Roman"/>
                <w:i/>
                <w:sz w:val="20"/>
                <w:szCs w:val="20"/>
                <w:lang w:val="en-US"/>
              </w:rPr>
              <w:t xml:space="preserve"> </w:t>
            </w:r>
            <w:r w:rsidRPr="006A6D85">
              <w:rPr>
                <w:rFonts w:ascii="Times New Roman" w:hAnsi="Times New Roman" w:cs="Times New Roman"/>
                <w:i/>
                <w:sz w:val="20"/>
                <w:szCs w:val="20"/>
              </w:rPr>
              <w:t>меры</w:t>
            </w:r>
            <w:r w:rsidRPr="006A6D85">
              <w:rPr>
                <w:rFonts w:ascii="Times New Roman" w:hAnsi="Times New Roman" w:cs="Times New Roman"/>
                <w:i/>
                <w:sz w:val="20"/>
                <w:szCs w:val="20"/>
                <w:lang w:val="en-US"/>
              </w:rPr>
              <w:t xml:space="preserve">/ Foreign state/international organization/foreign financial organization which has imposed restrictive measures </w:t>
            </w:r>
          </w:p>
          <w:p w:rsidR="00124EE8" w:rsidRPr="006A6D85" w:rsidRDefault="00124EE8"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rsidR="00124EE8" w:rsidRPr="006A6D85" w:rsidRDefault="00124EE8" w:rsidP="001B00EE">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124EE8" w:rsidRPr="006A6D85" w:rsidTr="001B00EE">
        <w:trPr>
          <w:gridAfter w:val="1"/>
          <w:wAfter w:w="6" w:type="dxa"/>
        </w:trPr>
        <w:tc>
          <w:tcPr>
            <w:tcW w:w="1163" w:type="dxa"/>
            <w:vMerge/>
          </w:tcPr>
          <w:p w:rsidR="00124EE8" w:rsidRPr="006A6D85" w:rsidRDefault="00124EE8" w:rsidP="00124EE8">
            <w:pPr>
              <w:pStyle w:val="a8"/>
              <w:numPr>
                <w:ilvl w:val="0"/>
                <w:numId w:val="5"/>
              </w:numPr>
              <w:tabs>
                <w:tab w:val="left" w:pos="1134"/>
                <w:tab w:val="left" w:pos="9356"/>
              </w:tabs>
              <w:spacing w:after="0" w:line="240" w:lineRule="auto"/>
              <w:ind w:right="-1"/>
              <w:rPr>
                <w:rFonts w:ascii="Times New Roman" w:hAnsi="Times New Roman" w:cs="Times New Roman"/>
                <w:sz w:val="24"/>
                <w:szCs w:val="24"/>
              </w:rPr>
            </w:pPr>
          </w:p>
        </w:tc>
        <w:tc>
          <w:tcPr>
            <w:tcW w:w="3685" w:type="dxa"/>
            <w:vMerge/>
          </w:tcPr>
          <w:p w:rsidR="00124EE8" w:rsidRPr="006A6D85" w:rsidRDefault="00124EE8" w:rsidP="001B00EE">
            <w:pPr>
              <w:tabs>
                <w:tab w:val="left" w:pos="1134"/>
                <w:tab w:val="left" w:pos="9356"/>
              </w:tabs>
              <w:ind w:right="-1"/>
              <w:jc w:val="both"/>
              <w:rPr>
                <w:rFonts w:ascii="Times New Roman" w:hAnsi="Times New Roman" w:cs="Times New Roman"/>
                <w:sz w:val="24"/>
                <w:szCs w:val="24"/>
              </w:rPr>
            </w:pPr>
          </w:p>
        </w:tc>
        <w:tc>
          <w:tcPr>
            <w:tcW w:w="4678" w:type="dxa"/>
          </w:tcPr>
          <w:p w:rsidR="00124EE8" w:rsidRPr="00C2149E" w:rsidRDefault="00124EE8" w:rsidP="00124EE8">
            <w:pPr>
              <w:pStyle w:val="a8"/>
              <w:numPr>
                <w:ilvl w:val="0"/>
                <w:numId w:val="2"/>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C2149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(пятьюдесятью) или более процентами акций (долей) лица, по </w:t>
            </w:r>
            <w:r w:rsidRPr="00C2149E">
              <w:rPr>
                <w:rFonts w:ascii="Times New Roman" w:hAnsi="Times New Roman" w:cs="Times New Roman"/>
                <w:sz w:val="24"/>
                <w:szCs w:val="24"/>
              </w:rPr>
              <w:lastRenderedPageBreak/>
              <w:t xml:space="preserve">счету которого предоставлена информация о принадлежности ценных бумаг/ </w:t>
            </w:r>
            <w:proofErr w:type="spellStart"/>
            <w:r w:rsidRPr="00C2149E">
              <w:rPr>
                <w:rFonts w:ascii="Times New Roman" w:hAnsi="Times New Roman" w:cs="Times New Roman"/>
                <w:sz w:val="24"/>
                <w:szCs w:val="24"/>
              </w:rPr>
              <w:t>Restrictive</w:t>
            </w:r>
            <w:proofErr w:type="spellEnd"/>
            <w:r w:rsidRPr="00C2149E">
              <w:rPr>
                <w:rFonts w:ascii="Times New Roman" w:hAnsi="Times New Roman" w:cs="Times New Roman"/>
                <w:sz w:val="24"/>
                <w:szCs w:val="24"/>
              </w:rPr>
              <w:t xml:space="preserve"> </w:t>
            </w:r>
            <w:proofErr w:type="spellStart"/>
            <w:r w:rsidRPr="00C2149E">
              <w:rPr>
                <w:rFonts w:ascii="Times New Roman" w:hAnsi="Times New Roman" w:cs="Times New Roman"/>
                <w:sz w:val="24"/>
                <w:szCs w:val="24"/>
              </w:rPr>
              <w:t>measures</w:t>
            </w:r>
            <w:proofErr w:type="spellEnd"/>
            <w:r w:rsidRPr="00C2149E">
              <w:rPr>
                <w:rFonts w:ascii="Times New Roman" w:hAnsi="Times New Roman" w:cs="Times New Roman"/>
                <w:sz w:val="24"/>
                <w:szCs w:val="24"/>
              </w:rPr>
              <w:t xml:space="preserve"> </w:t>
            </w:r>
            <w:proofErr w:type="spellStart"/>
            <w:r w:rsidRPr="00C2149E">
              <w:rPr>
                <w:rFonts w:ascii="Times New Roman" w:hAnsi="Times New Roman" w:cs="Times New Roman"/>
                <w:sz w:val="24"/>
                <w:szCs w:val="24"/>
              </w:rPr>
              <w:t>imposed</w:t>
            </w:r>
            <w:proofErr w:type="spellEnd"/>
            <w:r w:rsidRPr="00C2149E">
              <w:rPr>
                <w:rFonts w:ascii="Times New Roman" w:hAnsi="Times New Roman" w:cs="Times New Roman"/>
                <w:sz w:val="24"/>
                <w:szCs w:val="24"/>
              </w:rPr>
              <w:t xml:space="preserve"> </w:t>
            </w:r>
            <w:proofErr w:type="spellStart"/>
            <w:r w:rsidRPr="00C2149E">
              <w:rPr>
                <w:rFonts w:ascii="Times New Roman" w:hAnsi="Times New Roman" w:cs="Times New Roman"/>
                <w:sz w:val="24"/>
                <w:szCs w:val="24"/>
              </w:rPr>
              <w:t>by</w:t>
            </w:r>
            <w:proofErr w:type="spellEnd"/>
            <w:r w:rsidRPr="00C2149E">
              <w:rPr>
                <w:rFonts w:ascii="Times New Roman" w:hAnsi="Times New Roman" w:cs="Times New Roman"/>
                <w:sz w:val="24"/>
                <w:szCs w:val="24"/>
              </w:rPr>
              <w:t xml:space="preserve"> </w:t>
            </w:r>
            <w:proofErr w:type="spellStart"/>
            <w:r w:rsidRPr="00C2149E">
              <w:rPr>
                <w:rFonts w:ascii="Times New Roman" w:hAnsi="Times New Roman" w:cs="Times New Roman"/>
                <w:sz w:val="24"/>
                <w:szCs w:val="24"/>
              </w:rPr>
              <w:t>authorized</w:t>
            </w:r>
            <w:proofErr w:type="spellEnd"/>
            <w:r w:rsidRPr="00C2149E">
              <w:rPr>
                <w:rFonts w:ascii="Times New Roman" w:hAnsi="Times New Roman" w:cs="Times New Roman"/>
                <w:sz w:val="24"/>
                <w:szCs w:val="24"/>
              </w:rPr>
              <w:t xml:space="preserve"> </w:t>
            </w:r>
            <w:proofErr w:type="spellStart"/>
            <w:r w:rsidRPr="00C2149E">
              <w:rPr>
                <w:rFonts w:ascii="Times New Roman" w:hAnsi="Times New Roman" w:cs="Times New Roman"/>
                <w:sz w:val="24"/>
                <w:szCs w:val="24"/>
              </w:rPr>
              <w:t>bodies</w:t>
            </w:r>
            <w:proofErr w:type="spellEnd"/>
            <w:r w:rsidRPr="00C2149E">
              <w:rPr>
                <w:rFonts w:ascii="Times New Roman" w:hAnsi="Times New Roman" w:cs="Times New Roman"/>
                <w:sz w:val="24"/>
                <w:szCs w:val="24"/>
              </w:rPr>
              <w:t xml:space="preserve"> </w:t>
            </w:r>
            <w:proofErr w:type="spellStart"/>
            <w:r w:rsidRPr="00C2149E">
              <w:rPr>
                <w:rFonts w:ascii="Times New Roman" w:hAnsi="Times New Roman" w:cs="Times New Roman"/>
                <w:sz w:val="24"/>
                <w:szCs w:val="24"/>
              </w:rPr>
              <w:t>of</w:t>
            </w:r>
            <w:proofErr w:type="spellEnd"/>
            <w:r w:rsidRPr="00C2149E">
              <w:rPr>
                <w:rFonts w:ascii="Times New Roman" w:hAnsi="Times New Roman" w:cs="Times New Roman"/>
                <w:sz w:val="24"/>
                <w:szCs w:val="24"/>
              </w:rPr>
              <w:t xml:space="preserve"> </w:t>
            </w:r>
            <w:proofErr w:type="spellStart"/>
            <w:r w:rsidRPr="00C2149E">
              <w:rPr>
                <w:rFonts w:ascii="Times New Roman" w:hAnsi="Times New Roman" w:cs="Times New Roman"/>
                <w:sz w:val="24"/>
                <w:szCs w:val="24"/>
              </w:rPr>
              <w:t>foreign</w:t>
            </w:r>
            <w:proofErr w:type="spellEnd"/>
            <w:r w:rsidRPr="00C2149E">
              <w:rPr>
                <w:rFonts w:ascii="Times New Roman" w:hAnsi="Times New Roman" w:cs="Times New Roman"/>
                <w:sz w:val="24"/>
                <w:szCs w:val="24"/>
              </w:rPr>
              <w:t xml:space="preserve"> </w:t>
            </w:r>
            <w:proofErr w:type="spellStart"/>
            <w:r w:rsidRPr="00C2149E">
              <w:rPr>
                <w:rFonts w:ascii="Times New Roman" w:hAnsi="Times New Roman" w:cs="Times New Roman"/>
                <w:sz w:val="24"/>
                <w:szCs w:val="24"/>
              </w:rPr>
              <w:t>states</w:t>
            </w:r>
            <w:proofErr w:type="spellEnd"/>
            <w:r w:rsidRPr="00C2149E">
              <w:rPr>
                <w:rFonts w:ascii="Times New Roman" w:hAnsi="Times New Roman" w:cs="Times New Roman"/>
                <w:sz w:val="24"/>
                <w:szCs w:val="24"/>
              </w:rPr>
              <w:t xml:space="preserve">, </w:t>
            </w:r>
            <w:proofErr w:type="spellStart"/>
            <w:r w:rsidRPr="00C2149E">
              <w:rPr>
                <w:rFonts w:ascii="Times New Roman" w:hAnsi="Times New Roman" w:cs="Times New Roman"/>
                <w:sz w:val="24"/>
                <w:szCs w:val="24"/>
              </w:rPr>
              <w:t>international</w:t>
            </w:r>
            <w:proofErr w:type="spellEnd"/>
            <w:r w:rsidRPr="00C2149E">
              <w:rPr>
                <w:rFonts w:ascii="Times New Roman" w:hAnsi="Times New Roman" w:cs="Times New Roman"/>
                <w:sz w:val="24"/>
                <w:szCs w:val="24"/>
              </w:rPr>
              <w:t xml:space="preserve"> </w:t>
            </w:r>
            <w:proofErr w:type="spellStart"/>
            <w:r w:rsidRPr="00C2149E">
              <w:rPr>
                <w:rFonts w:ascii="Times New Roman" w:hAnsi="Times New Roman" w:cs="Times New Roman"/>
                <w:sz w:val="24"/>
                <w:szCs w:val="24"/>
              </w:rPr>
              <w:t>organizations</w:t>
            </w:r>
            <w:proofErr w:type="spellEnd"/>
            <w:r w:rsidRPr="00C2149E">
              <w:rPr>
                <w:rFonts w:ascii="Times New Roman" w:hAnsi="Times New Roman" w:cs="Times New Roman"/>
                <w:sz w:val="24"/>
                <w:szCs w:val="24"/>
              </w:rPr>
              <w:t xml:space="preserve">, </w:t>
            </w:r>
            <w:proofErr w:type="spellStart"/>
            <w:r w:rsidRPr="00C2149E">
              <w:rPr>
                <w:rFonts w:ascii="Times New Roman" w:hAnsi="Times New Roman" w:cs="Times New Roman"/>
                <w:sz w:val="24"/>
                <w:szCs w:val="24"/>
              </w:rPr>
              <w:t>foreign</w:t>
            </w:r>
            <w:proofErr w:type="spellEnd"/>
            <w:r w:rsidRPr="00C2149E">
              <w:rPr>
                <w:rFonts w:ascii="Times New Roman" w:hAnsi="Times New Roman" w:cs="Times New Roman"/>
                <w:sz w:val="24"/>
                <w:szCs w:val="24"/>
              </w:rPr>
              <w:t xml:space="preserve"> </w:t>
            </w:r>
            <w:proofErr w:type="spellStart"/>
            <w:r w:rsidRPr="00C2149E">
              <w:rPr>
                <w:rFonts w:ascii="Times New Roman" w:hAnsi="Times New Roman" w:cs="Times New Roman"/>
                <w:sz w:val="24"/>
                <w:szCs w:val="24"/>
              </w:rPr>
              <w:t>financial</w:t>
            </w:r>
            <w:proofErr w:type="spellEnd"/>
            <w:r w:rsidRPr="00C2149E">
              <w:rPr>
                <w:rFonts w:ascii="Times New Roman" w:hAnsi="Times New Roman" w:cs="Times New Roman"/>
                <w:sz w:val="24"/>
                <w:szCs w:val="24"/>
              </w:rPr>
              <w:t xml:space="preserve"> </w:t>
            </w:r>
            <w:proofErr w:type="spellStart"/>
            <w:r w:rsidRPr="00C2149E">
              <w:rPr>
                <w:rFonts w:ascii="Times New Roman" w:hAnsi="Times New Roman" w:cs="Times New Roman"/>
                <w:sz w:val="24"/>
                <w:szCs w:val="24"/>
              </w:rPr>
              <w:t>institutions</w:t>
            </w:r>
            <w:proofErr w:type="spellEnd"/>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in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respect</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of</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a</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person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owning</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directly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or</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indirectly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solely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or</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in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the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aggregate</w:t>
            </w:r>
            <w:r w:rsidRPr="00C2149E">
              <w:rPr>
                <w:rFonts w:ascii="Times New Roman" w:hAnsi="Times New Roman" w:cs="Times New Roman"/>
                <w:sz w:val="24"/>
                <w:szCs w:val="24"/>
              </w:rPr>
              <w:t xml:space="preserve"> 50 (</w:t>
            </w:r>
            <w:r w:rsidRPr="00C2149E">
              <w:rPr>
                <w:rFonts w:ascii="Times New Roman" w:hAnsi="Times New Roman" w:cs="Times New Roman"/>
                <w:sz w:val="24"/>
                <w:szCs w:val="24"/>
                <w:lang w:val="en-US"/>
              </w:rPr>
              <w:t>fifty</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or</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more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percent</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of</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the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shares</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interests</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of</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the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person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whose</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account</w:t>
            </w:r>
            <w:r w:rsidRPr="00C2149E">
              <w:rPr>
                <w:rFonts w:ascii="Times New Roman" w:hAnsi="Times New Roman" w:cs="Times New Roman"/>
                <w:sz w:val="24"/>
                <w:szCs w:val="24"/>
              </w:rPr>
              <w:t xml:space="preserve"> </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information</w:t>
            </w:r>
            <w:r w:rsidRPr="00C2149E">
              <w:rPr>
                <w:rFonts w:ascii="Times New Roman" w:hAnsi="Times New Roman" w:cs="Times New Roman"/>
                <w:sz w:val="24"/>
                <w:szCs w:val="24"/>
              </w:rPr>
              <w:t xml:space="preserve"> </w:t>
            </w:r>
            <w:r w:rsidRPr="00C2149E">
              <w:rPr>
                <w:rFonts w:ascii="Times New Roman" w:hAnsi="Times New Roman" w:cs="Times New Roman"/>
                <w:sz w:val="24"/>
                <w:szCs w:val="24"/>
                <w:lang w:val="en-US"/>
              </w:rPr>
              <w:t>on</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securities</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belonging</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is</w:t>
            </w:r>
            <w:r w:rsidRPr="00F01F62">
              <w:rPr>
                <w:rFonts w:ascii="Times New Roman" w:hAnsi="Times New Roman" w:cs="Times New Roman"/>
                <w:sz w:val="24"/>
                <w:szCs w:val="24"/>
              </w:rPr>
              <w:t xml:space="preserve"> </w:t>
            </w:r>
            <w:r w:rsidRPr="00C2149E">
              <w:rPr>
                <w:rFonts w:ascii="Times New Roman" w:hAnsi="Times New Roman" w:cs="Times New Roman"/>
                <w:sz w:val="24"/>
                <w:szCs w:val="24"/>
                <w:lang w:val="en-US"/>
              </w:rPr>
              <w:t>provided</w:t>
            </w:r>
            <w:r w:rsidRPr="00F01F62">
              <w:rPr>
                <w:rFonts w:ascii="Times New Roman" w:hAnsi="Times New Roman" w:cs="Times New Roman"/>
                <w:sz w:val="24"/>
                <w:szCs w:val="24"/>
              </w:rPr>
              <w:t xml:space="preserve"> </w:t>
            </w:r>
          </w:p>
          <w:p w:rsidR="00124EE8" w:rsidRPr="006A6D85" w:rsidRDefault="00124EE8"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state</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international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w:t>
            </w:r>
            <w:r w:rsidRPr="006A6D85">
              <w:rPr>
                <w:rFonts w:ascii="Times New Roman" w:hAnsi="Times New Roman" w:cs="Times New Roman"/>
                <w:i/>
                <w:sz w:val="20"/>
                <w:szCs w:val="20"/>
                <w:lang w:val="en-US"/>
              </w:rPr>
              <w:t>foreign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financial</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organization</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which</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has</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imposed</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restrictive</w:t>
            </w:r>
            <w:r w:rsidRPr="006A6D85">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measures</w:t>
            </w:r>
            <w:r w:rsidRPr="006A6D85">
              <w:rPr>
                <w:rFonts w:ascii="Times New Roman" w:hAnsi="Times New Roman" w:cs="Times New Roman"/>
                <w:i/>
                <w:sz w:val="20"/>
                <w:szCs w:val="20"/>
              </w:rPr>
              <w:t>:</w:t>
            </w:r>
          </w:p>
          <w:p w:rsidR="00124EE8" w:rsidRPr="00F01F62" w:rsidRDefault="00124EE8"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F01F62">
              <w:rPr>
                <w:rFonts w:ascii="Times New Roman" w:hAnsi="Times New Roman" w:cs="Times New Roman"/>
                <w:i/>
                <w:sz w:val="20"/>
                <w:szCs w:val="20"/>
              </w:rPr>
              <w:t>__________________________________________</w:t>
            </w:r>
          </w:p>
          <w:p w:rsidR="00124EE8" w:rsidRPr="00F01F62" w:rsidRDefault="00124EE8" w:rsidP="001B00EE">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F01F62">
              <w:rPr>
                <w:rFonts w:ascii="Times New Roman" w:hAnsi="Times New Roman" w:cs="Times New Roman"/>
                <w:i/>
                <w:sz w:val="20"/>
                <w:szCs w:val="20"/>
              </w:rPr>
              <w:t>__________________________________________</w:t>
            </w:r>
          </w:p>
          <w:p w:rsidR="00124EE8" w:rsidRPr="00F01F62" w:rsidRDefault="00124EE8"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лица</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владеющего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прямо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косвенно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единолично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в</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совокупности</w:t>
            </w:r>
            <w:r w:rsidRPr="00F01F62">
              <w:rPr>
                <w:rFonts w:ascii="Times New Roman" w:hAnsi="Times New Roman" w:cs="Times New Roman"/>
                <w:i/>
                <w:sz w:val="20"/>
                <w:szCs w:val="20"/>
              </w:rPr>
              <w:t xml:space="preserve"> 50 (</w:t>
            </w:r>
            <w:r>
              <w:rPr>
                <w:rFonts w:ascii="Times New Roman" w:hAnsi="Times New Roman" w:cs="Times New Roman"/>
                <w:i/>
                <w:sz w:val="20"/>
                <w:szCs w:val="20"/>
              </w:rPr>
              <w:t>пятьюдесятью</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или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более</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процентами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акций</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долей</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лица</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счету</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которого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предоставлена</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информация</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о</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принадлежности</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ценных</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rPr>
              <w:t>бумаг</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Name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owning</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directly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indirectly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solely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aggregate</w:t>
            </w:r>
            <w:r w:rsidRPr="00F01F62">
              <w:rPr>
                <w:rFonts w:ascii="Times New Roman" w:hAnsi="Times New Roman" w:cs="Times New Roman"/>
                <w:i/>
                <w:sz w:val="20"/>
                <w:szCs w:val="20"/>
              </w:rPr>
              <w:t xml:space="preserve"> 50 (</w:t>
            </w:r>
            <w:r>
              <w:rPr>
                <w:rFonts w:ascii="Times New Roman" w:hAnsi="Times New Roman" w:cs="Times New Roman"/>
                <w:i/>
                <w:sz w:val="20"/>
                <w:szCs w:val="20"/>
                <w:lang w:val="en-US"/>
              </w:rPr>
              <w:t>fifty</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or</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more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percent</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shares</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interests</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of</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person</w:t>
            </w:r>
            <w:r w:rsidRPr="00F01F62">
              <w:rPr>
                <w:rFonts w:ascii="Times New Roman" w:hAnsi="Times New Roman" w:cs="Times New Roman"/>
                <w:i/>
                <w:sz w:val="20"/>
                <w:szCs w:val="20"/>
              </w:rPr>
              <w:t xml:space="preserve"> </w:t>
            </w:r>
            <w:r>
              <w:rPr>
                <w:rFonts w:ascii="Times New Roman" w:hAnsi="Times New Roman" w:cs="Times New Roman"/>
                <w:i/>
                <w:sz w:val="20"/>
                <w:szCs w:val="20"/>
                <w:lang w:val="en-US"/>
              </w:rPr>
              <w:t>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whose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account</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the</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information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on</w:t>
            </w:r>
            <w:r w:rsidRPr="00F01F62">
              <w:rPr>
                <w:rFonts w:ascii="Times New Roman" w:hAnsi="Times New Roman" w:cs="Times New Roman"/>
                <w:i/>
                <w:sz w:val="20"/>
                <w:szCs w:val="20"/>
              </w:rPr>
              <w:t xml:space="preserve"> </w:t>
            </w:r>
            <w:r w:rsidRPr="006A6D85">
              <w:rPr>
                <w:rFonts w:ascii="Times New Roman" w:hAnsi="Times New Roman" w:cs="Times New Roman"/>
                <w:i/>
                <w:sz w:val="20"/>
                <w:szCs w:val="20"/>
                <w:lang w:val="en-US"/>
              </w:rPr>
              <w:t>securities</w:t>
            </w:r>
            <w:r w:rsidRPr="00F01F62">
              <w:rPr>
                <w:rFonts w:ascii="Times New Roman" w:hAnsi="Times New Roman" w:cs="Times New Roman"/>
                <w:i/>
                <w:sz w:val="20"/>
                <w:szCs w:val="20"/>
              </w:rPr>
              <w:t xml:space="preserve"> </w:t>
            </w:r>
            <w:r>
              <w:rPr>
                <w:rFonts w:ascii="Times New Roman" w:hAnsi="Times New Roman" w:cs="Times New Roman"/>
                <w:i/>
                <w:sz w:val="20"/>
                <w:szCs w:val="20"/>
                <w:lang w:val="en-US"/>
              </w:rPr>
              <w:t>belonging</w:t>
            </w:r>
            <w:r w:rsidRPr="00F01F62">
              <w:rPr>
                <w:rFonts w:ascii="Times New Roman" w:hAnsi="Times New Roman" w:cs="Times New Roman"/>
                <w:i/>
                <w:sz w:val="20"/>
                <w:szCs w:val="20"/>
              </w:rPr>
              <w:t xml:space="preserve"> </w:t>
            </w:r>
            <w:r>
              <w:rPr>
                <w:rFonts w:ascii="Times New Roman" w:hAnsi="Times New Roman" w:cs="Times New Roman"/>
                <w:i/>
                <w:sz w:val="20"/>
                <w:szCs w:val="20"/>
                <w:lang w:val="en-US"/>
              </w:rPr>
              <w:t>is</w:t>
            </w:r>
            <w:r w:rsidRPr="00F01F62">
              <w:rPr>
                <w:rFonts w:ascii="Times New Roman" w:hAnsi="Times New Roman" w:cs="Times New Roman"/>
                <w:i/>
                <w:sz w:val="20"/>
                <w:szCs w:val="20"/>
              </w:rPr>
              <w:t xml:space="preserve"> </w:t>
            </w:r>
            <w:r>
              <w:rPr>
                <w:rFonts w:ascii="Times New Roman" w:hAnsi="Times New Roman" w:cs="Times New Roman"/>
                <w:i/>
                <w:sz w:val="20"/>
                <w:szCs w:val="20"/>
                <w:lang w:val="en-US"/>
              </w:rPr>
              <w:t>provided</w:t>
            </w:r>
          </w:p>
          <w:p w:rsidR="00124EE8" w:rsidRPr="006A6D85" w:rsidRDefault="00124EE8" w:rsidP="001B00EE">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A6D85">
              <w:rPr>
                <w:rFonts w:ascii="Times New Roman" w:hAnsi="Times New Roman" w:cs="Times New Roman"/>
                <w:i/>
                <w:sz w:val="20"/>
                <w:szCs w:val="20"/>
                <w:lang w:val="en-US"/>
              </w:rPr>
              <w:t>________________________________________</w:t>
            </w:r>
          </w:p>
          <w:p w:rsidR="00124EE8" w:rsidRPr="006A6D85" w:rsidRDefault="00124EE8" w:rsidP="001B00EE">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124EE8" w:rsidRPr="006A6D85" w:rsidTr="001B00EE">
        <w:trPr>
          <w:gridAfter w:val="1"/>
          <w:wAfter w:w="6" w:type="dxa"/>
        </w:trPr>
        <w:tc>
          <w:tcPr>
            <w:tcW w:w="1163" w:type="dxa"/>
            <w:vMerge/>
          </w:tcPr>
          <w:p w:rsidR="00124EE8" w:rsidRPr="006A6D85" w:rsidRDefault="00124EE8" w:rsidP="00124EE8">
            <w:pPr>
              <w:pStyle w:val="a8"/>
              <w:numPr>
                <w:ilvl w:val="0"/>
                <w:numId w:val="5"/>
              </w:numPr>
              <w:tabs>
                <w:tab w:val="left" w:pos="1134"/>
                <w:tab w:val="left" w:pos="9356"/>
              </w:tabs>
              <w:spacing w:after="0" w:line="240" w:lineRule="auto"/>
              <w:ind w:right="-1"/>
              <w:rPr>
                <w:rFonts w:ascii="Times New Roman" w:hAnsi="Times New Roman" w:cs="Times New Roman"/>
                <w:sz w:val="24"/>
                <w:szCs w:val="24"/>
              </w:rPr>
            </w:pPr>
          </w:p>
        </w:tc>
        <w:tc>
          <w:tcPr>
            <w:tcW w:w="3685" w:type="dxa"/>
            <w:vMerge/>
          </w:tcPr>
          <w:p w:rsidR="00124EE8" w:rsidRPr="006A6D85" w:rsidRDefault="00124EE8" w:rsidP="001B00EE">
            <w:pPr>
              <w:tabs>
                <w:tab w:val="left" w:pos="1134"/>
                <w:tab w:val="left" w:pos="9356"/>
              </w:tabs>
              <w:ind w:right="-1"/>
              <w:jc w:val="both"/>
              <w:rPr>
                <w:rFonts w:ascii="Times New Roman" w:hAnsi="Times New Roman" w:cs="Times New Roman"/>
                <w:sz w:val="24"/>
                <w:szCs w:val="24"/>
              </w:rPr>
            </w:pPr>
          </w:p>
        </w:tc>
        <w:tc>
          <w:tcPr>
            <w:tcW w:w="4678" w:type="dxa"/>
          </w:tcPr>
          <w:p w:rsidR="00124EE8" w:rsidRPr="00C2149E" w:rsidRDefault="00124EE8" w:rsidP="001B00EE">
            <w:pPr>
              <w:pStyle w:val="a8"/>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124EE8" w:rsidRPr="006A6D85" w:rsidTr="001B00EE">
        <w:trPr>
          <w:gridAfter w:val="1"/>
          <w:wAfter w:w="6" w:type="dxa"/>
        </w:trPr>
        <w:tc>
          <w:tcPr>
            <w:tcW w:w="1163" w:type="dxa"/>
            <w:vMerge/>
          </w:tcPr>
          <w:p w:rsidR="00124EE8" w:rsidRPr="006A6D85" w:rsidRDefault="00124EE8" w:rsidP="00124EE8">
            <w:pPr>
              <w:pStyle w:val="a8"/>
              <w:numPr>
                <w:ilvl w:val="0"/>
                <w:numId w:val="5"/>
              </w:numPr>
              <w:tabs>
                <w:tab w:val="left" w:pos="1134"/>
                <w:tab w:val="left" w:pos="9356"/>
              </w:tabs>
              <w:spacing w:after="0" w:line="240" w:lineRule="auto"/>
              <w:ind w:right="-1"/>
              <w:rPr>
                <w:rFonts w:ascii="Times New Roman" w:hAnsi="Times New Roman" w:cs="Times New Roman"/>
                <w:sz w:val="24"/>
                <w:szCs w:val="24"/>
              </w:rPr>
            </w:pPr>
          </w:p>
        </w:tc>
        <w:tc>
          <w:tcPr>
            <w:tcW w:w="3685" w:type="dxa"/>
            <w:vMerge/>
          </w:tcPr>
          <w:p w:rsidR="00124EE8" w:rsidRPr="006A6D85" w:rsidRDefault="00124EE8" w:rsidP="001B00EE">
            <w:pPr>
              <w:tabs>
                <w:tab w:val="left" w:pos="1134"/>
                <w:tab w:val="left" w:pos="9356"/>
              </w:tabs>
              <w:ind w:right="-1"/>
              <w:jc w:val="both"/>
              <w:rPr>
                <w:rFonts w:ascii="Times New Roman" w:hAnsi="Times New Roman" w:cs="Times New Roman"/>
                <w:sz w:val="24"/>
                <w:szCs w:val="24"/>
              </w:rPr>
            </w:pPr>
          </w:p>
        </w:tc>
        <w:tc>
          <w:tcPr>
            <w:tcW w:w="4678" w:type="dxa"/>
          </w:tcPr>
          <w:p w:rsidR="00124EE8" w:rsidRPr="006A6D85" w:rsidRDefault="00124EE8" w:rsidP="001B00EE">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w:t>
            </w:r>
          </w:p>
        </w:tc>
      </w:tr>
      <w:tr w:rsidR="00124EE8" w:rsidRPr="00124EE8"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Дата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указанием</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даты</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номера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решения</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если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применимо</w:t>
            </w:r>
            <w:r w:rsidRPr="006A6D85">
              <w:rPr>
                <w:rFonts w:ascii="Times New Roman" w:eastAsia="Calibri" w:hAnsi="Times New Roman" w:cs="Times New Roman"/>
                <w:bCs/>
                <w:snapToGrid w:val="0"/>
                <w:sz w:val="24"/>
                <w:szCs w:val="24"/>
                <w:lang w:val="en-US"/>
              </w:rPr>
              <w:t>)/</w:t>
            </w:r>
            <w:r>
              <w:rPr>
                <w:rFonts w:ascii="Times New Roman" w:eastAsia="Calibri" w:hAnsi="Times New Roman" w:cs="Times New Roman"/>
                <w:bCs/>
                <w:snapToGrid w:val="0"/>
                <w:sz w:val="24"/>
                <w:szCs w:val="24"/>
                <w:lang w:val="en-US"/>
              </w:rPr>
              <w:t>D</w:t>
            </w:r>
            <w:r w:rsidRPr="006A6D85">
              <w:rPr>
                <w:rFonts w:ascii="Times New Roman" w:eastAsia="Calibri" w:hAnsi="Times New Roman" w:cs="Times New Roman"/>
                <w:bCs/>
                <w:snapToGrid w:val="0"/>
                <w:sz w:val="24"/>
                <w:szCs w:val="24"/>
                <w:lang w:val="en-US"/>
              </w:rPr>
              <w:t>ate of the Restriction (</w:t>
            </w:r>
            <w:r w:rsidRPr="006A6D85">
              <w:rPr>
                <w:rFonts w:ascii="Times New Roman" w:eastAsia="Calibri" w:hAnsi="Times New Roman" w:cs="Times New Roman"/>
                <w:snapToGrid w:val="0"/>
                <w:sz w:val="24"/>
                <w:lang w:val="en-GB"/>
              </w:rPr>
              <w:t xml:space="preserve">indicating the date </w:t>
            </w:r>
            <w:r>
              <w:rPr>
                <w:rFonts w:ascii="Times New Roman" w:eastAsia="Calibri" w:hAnsi="Times New Roman" w:cs="Times New Roman"/>
                <w:snapToGrid w:val="0"/>
                <w:sz w:val="24"/>
                <w:lang w:val="en-GB"/>
              </w:rPr>
              <w:t>and number</w:t>
            </w:r>
            <w:r w:rsidRPr="006A6D85">
              <w:rPr>
                <w:rFonts w:ascii="Times New Roman" w:eastAsia="Calibri" w:hAnsi="Times New Roman" w:cs="Times New Roman"/>
                <w:snapToGrid w:val="0"/>
                <w:sz w:val="24"/>
                <w:lang w:val="en-GB"/>
              </w:rPr>
              <w:t xml:space="preserve"> the decision, if applicable)</w:t>
            </w:r>
          </w:p>
        </w:tc>
        <w:tc>
          <w:tcPr>
            <w:tcW w:w="4678" w:type="dxa"/>
          </w:tcPr>
          <w:p w:rsidR="00124EE8" w:rsidRPr="006A6D85" w:rsidRDefault="00124EE8" w:rsidP="001B00E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4EE8" w:rsidRPr="00124EE8"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24EE8" w:rsidRPr="006A6D85" w:rsidRDefault="00124EE8" w:rsidP="001B00EE">
            <w:pPr>
              <w:tabs>
                <w:tab w:val="left" w:pos="1134"/>
                <w:tab w:val="left" w:pos="9356"/>
              </w:tabs>
              <w:ind w:right="-1"/>
              <w:jc w:val="both"/>
              <w:rPr>
                <w:rFonts w:ascii="Times New Roman" w:hAnsi="Times New Roman" w:cs="Times New Roman"/>
                <w:sz w:val="24"/>
                <w:szCs w:val="24"/>
                <w:lang w:val="en-US"/>
              </w:rPr>
            </w:pPr>
            <w:r w:rsidRPr="006A6D85">
              <w:rPr>
                <w:rFonts w:ascii="Times New Roman" w:eastAsia="Calibri" w:hAnsi="Times New Roman" w:cs="Times New Roman"/>
                <w:bCs/>
                <w:snapToGrid w:val="0"/>
                <w:sz w:val="24"/>
                <w:szCs w:val="24"/>
              </w:rPr>
              <w:t>Ссылки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источник</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или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официальный</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сайт</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органа</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организации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принявшего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решение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введении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Ограничений</w:t>
            </w:r>
            <w:r w:rsidRPr="006A6D85">
              <w:rPr>
                <w:rFonts w:ascii="Times New Roman" w:eastAsia="Calibri" w:hAnsi="Times New Roman" w:cs="Times New Roman"/>
                <w:bCs/>
                <w:snapToGrid w:val="0"/>
                <w:sz w:val="24"/>
                <w:szCs w:val="24"/>
                <w:lang w:val="en-US"/>
              </w:rPr>
              <w:t xml:space="preserve">/ </w:t>
            </w:r>
            <w:r w:rsidRPr="006A6D85">
              <w:rPr>
                <w:rFonts w:ascii="Times New Roman" w:hAnsi="Times New Roman" w:cs="Times New Roman"/>
                <w:sz w:val="24"/>
                <w:szCs w:val="24"/>
                <w:lang w:val="en-US"/>
              </w:rPr>
              <w:t xml:space="preserve">Links to the official </w:t>
            </w:r>
            <w:r w:rsidRPr="006A6D85">
              <w:rPr>
                <w:rFonts w:ascii="Times New Roman" w:hAnsi="Times New Roman" w:cs="Times New Roman"/>
                <w:sz w:val="24"/>
                <w:szCs w:val="24"/>
                <w:lang w:val="en-US"/>
              </w:rPr>
              <w:lastRenderedPageBreak/>
              <w:t xml:space="preserve">source and (or) official website of the body/organization that made the decision to impose the Restrictions </w:t>
            </w:r>
          </w:p>
        </w:tc>
        <w:tc>
          <w:tcPr>
            <w:tcW w:w="4678" w:type="dxa"/>
          </w:tcPr>
          <w:p w:rsidR="00124EE8" w:rsidRPr="006A6D85" w:rsidRDefault="00124EE8" w:rsidP="001B00EE">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4EE8" w:rsidRPr="006A6D85" w:rsidTr="001B00EE">
        <w:trPr>
          <w:gridAfter w:val="1"/>
          <w:wAfter w:w="6" w:type="dxa"/>
        </w:trPr>
        <w:tc>
          <w:tcPr>
            <w:tcW w:w="1163" w:type="dxa"/>
          </w:tcPr>
          <w:p w:rsidR="00124EE8" w:rsidRPr="006A6D85" w:rsidRDefault="00124EE8" w:rsidP="00124EE8">
            <w:pPr>
              <w:pStyle w:val="a8"/>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124EE8" w:rsidRPr="006A6D85" w:rsidRDefault="00124EE8" w:rsidP="001B00EE">
            <w:pPr>
              <w:tabs>
                <w:tab w:val="left" w:pos="1134"/>
                <w:tab w:val="left" w:pos="9356"/>
              </w:tabs>
              <w:ind w:right="-1"/>
              <w:jc w:val="both"/>
              <w:rPr>
                <w:rFonts w:ascii="Times New Roman" w:eastAsia="Calibri" w:hAnsi="Times New Roman" w:cs="Times New Roman"/>
                <w:bCs/>
                <w:snapToGrid w:val="0"/>
                <w:sz w:val="24"/>
                <w:szCs w:val="24"/>
                <w:lang w:val="en-US"/>
              </w:rPr>
            </w:pPr>
            <w:r w:rsidRPr="006A6D85">
              <w:rPr>
                <w:rFonts w:ascii="Times New Roman" w:eastAsia="Calibri" w:hAnsi="Times New Roman" w:cs="Times New Roman"/>
                <w:bCs/>
                <w:snapToGrid w:val="0"/>
                <w:sz w:val="24"/>
                <w:szCs w:val="24"/>
              </w:rPr>
              <w:t>Не</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обладаю</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сведениями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перечисленными</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в</w:t>
            </w:r>
            <w:r w:rsidRPr="006A6D85">
              <w:rPr>
                <w:rFonts w:ascii="Times New Roman" w:eastAsia="Calibri" w:hAnsi="Times New Roman" w:cs="Times New Roman"/>
                <w:bCs/>
                <w:snapToGrid w:val="0"/>
                <w:sz w:val="24"/>
                <w:szCs w:val="24"/>
                <w:lang w:val="en-US"/>
              </w:rPr>
              <w:t xml:space="preserve"> </w:t>
            </w:r>
            <w:r w:rsidRPr="006A6D85">
              <w:rPr>
                <w:rFonts w:ascii="Times New Roman" w:eastAsia="Calibri" w:hAnsi="Times New Roman" w:cs="Times New Roman"/>
                <w:bCs/>
                <w:snapToGrid w:val="0"/>
                <w:sz w:val="24"/>
                <w:szCs w:val="24"/>
              </w:rPr>
              <w:t>пунктах</w:t>
            </w:r>
            <w:r w:rsidRPr="006A6D85">
              <w:rPr>
                <w:rFonts w:ascii="Times New Roman" w:eastAsia="Calibri" w:hAnsi="Times New Roman" w:cs="Times New Roman"/>
                <w:bCs/>
                <w:snapToGrid w:val="0"/>
                <w:sz w:val="24"/>
                <w:szCs w:val="24"/>
                <w:lang w:val="en-US"/>
              </w:rPr>
              <w:t xml:space="preserve"> 19-21/</w:t>
            </w:r>
            <w:r w:rsidRPr="006A6D85">
              <w:rPr>
                <w:lang w:val="en-US"/>
              </w:rPr>
              <w:t xml:space="preserve"> </w:t>
            </w:r>
            <w:r w:rsidRPr="006A6D85">
              <w:rPr>
                <w:rFonts w:ascii="Times New Roman" w:eastAsia="Calibri" w:hAnsi="Times New Roman" w:cs="Times New Roman"/>
                <w:bCs/>
                <w:snapToGrid w:val="0"/>
                <w:sz w:val="24"/>
                <w:szCs w:val="24"/>
                <w:lang w:val="en-US"/>
              </w:rPr>
              <w:t>don't have the information listed in paragraphs 19-21</w:t>
            </w:r>
          </w:p>
        </w:tc>
        <w:tc>
          <w:tcPr>
            <w:tcW w:w="4678" w:type="dxa"/>
          </w:tcPr>
          <w:p w:rsidR="00124EE8" w:rsidRPr="006A6D85" w:rsidRDefault="00124EE8" w:rsidP="00124EE8">
            <w:pPr>
              <w:pStyle w:val="a8"/>
              <w:numPr>
                <w:ilvl w:val="0"/>
                <w:numId w:val="2"/>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bl>
    <w:p w:rsidR="00124EE8" w:rsidRPr="006A6D85" w:rsidRDefault="00124EE8" w:rsidP="00124EE8">
      <w:pPr>
        <w:tabs>
          <w:tab w:val="left" w:pos="1134"/>
          <w:tab w:val="left" w:pos="9356"/>
        </w:tabs>
        <w:spacing w:after="0" w:line="240" w:lineRule="auto"/>
        <w:ind w:right="-1"/>
        <w:jc w:val="both"/>
        <w:rPr>
          <w:rFonts w:ascii="Times New Roman" w:eastAsia="Calibri" w:hAnsi="Times New Roman" w:cs="Times New Roman"/>
          <w:sz w:val="24"/>
          <w:szCs w:val="24"/>
        </w:rPr>
      </w:pPr>
    </w:p>
    <w:p w:rsidR="00124EE8" w:rsidRDefault="00124EE8" w:rsidP="00124EE8">
      <w:pPr>
        <w:tabs>
          <w:tab w:val="left" w:pos="1134"/>
          <w:tab w:val="left" w:pos="9356"/>
        </w:tabs>
        <w:spacing w:after="0" w:line="240" w:lineRule="auto"/>
        <w:ind w:left="851" w:right="-1"/>
        <w:jc w:val="both"/>
        <w:rPr>
          <w:rFonts w:ascii="Times New Roman" w:eastAsia="Calibri" w:hAnsi="Times New Roman" w:cs="Times New Roman"/>
          <w:sz w:val="24"/>
          <w:szCs w:val="24"/>
        </w:rPr>
      </w:pPr>
      <w:r w:rsidRPr="008C37E6">
        <w:rPr>
          <w:rFonts w:ascii="Times New Roman" w:eastAsia="Calibri" w:hAnsi="Times New Roman" w:cs="Times New Roman"/>
          <w:sz w:val="24"/>
          <w:szCs w:val="24"/>
        </w:rPr>
        <w:t>В случае</w:t>
      </w:r>
      <w:r>
        <w:rPr>
          <w:rFonts w:ascii="Times New Roman" w:eastAsia="Calibri" w:hAnsi="Times New Roman" w:cs="Times New Roman"/>
          <w:sz w:val="24"/>
          <w:szCs w:val="24"/>
        </w:rPr>
        <w:t xml:space="preserve"> заполнения Держателем раздела 18</w:t>
      </w:r>
      <w:r w:rsidRPr="008C37E6">
        <w:rPr>
          <w:rFonts w:ascii="Times New Roman" w:eastAsia="Calibri" w:hAnsi="Times New Roman" w:cs="Times New Roman"/>
          <w:sz w:val="24"/>
          <w:szCs w:val="24"/>
        </w:rPr>
        <w:t xml:space="preserve"> Уведомления о направлении сведений (документов) к Списку Иностранного номинального держателя указанное уведомление принимается при условии </w:t>
      </w:r>
      <w:r>
        <w:rPr>
          <w:rFonts w:ascii="Times New Roman" w:eastAsia="Calibri" w:hAnsi="Times New Roman" w:cs="Times New Roman"/>
          <w:sz w:val="24"/>
          <w:szCs w:val="24"/>
        </w:rPr>
        <w:t>свидетельствования</w:t>
      </w:r>
      <w:r w:rsidRPr="008C37E6">
        <w:rPr>
          <w:rFonts w:ascii="Times New Roman" w:eastAsia="Calibri" w:hAnsi="Times New Roman" w:cs="Times New Roman"/>
          <w:sz w:val="24"/>
          <w:szCs w:val="24"/>
        </w:rPr>
        <w:t xml:space="preserve"> подлинности подписи подписавшего настоящего уведомление лица</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en-US"/>
        </w:rPr>
        <w:t>In</w:t>
      </w:r>
      <w:r w:rsidRPr="00F01F62">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case</w:t>
      </w:r>
      <w:r w:rsidRPr="00F01F62">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the</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Holder</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fills</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in</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Section</w:t>
      </w:r>
      <w:proofErr w:type="spellEnd"/>
      <w:r w:rsidRPr="008C37E6">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Pr="008C37E6">
        <w:rPr>
          <w:rFonts w:ascii="Times New Roman" w:eastAsia="Calibri" w:hAnsi="Times New Roman" w:cs="Times New Roman"/>
          <w:sz w:val="24"/>
          <w:szCs w:val="24"/>
        </w:rPr>
        <w:t xml:space="preserve">8 </w:t>
      </w:r>
      <w:proofErr w:type="spellStart"/>
      <w:r w:rsidRPr="008C37E6">
        <w:rPr>
          <w:rFonts w:ascii="Times New Roman" w:eastAsia="Calibri" w:hAnsi="Times New Roman" w:cs="Times New Roman"/>
          <w:sz w:val="24"/>
          <w:szCs w:val="24"/>
        </w:rPr>
        <w:t>of</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the</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Noti</w:t>
      </w:r>
      <w:r>
        <w:rPr>
          <w:rFonts w:ascii="Times New Roman" w:eastAsia="Calibri" w:hAnsi="Times New Roman" w:cs="Times New Roman"/>
          <w:sz w:val="24"/>
          <w:szCs w:val="24"/>
          <w:lang w:val="en-US"/>
        </w:rPr>
        <w:t>fication</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on</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sending</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information</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documents</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to</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the</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List</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of</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the</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Foreign</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Nominee</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Holder</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the</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said</w:t>
      </w:r>
      <w:proofErr w:type="spellEnd"/>
      <w:r w:rsidRPr="008C37E6">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Notification</w:t>
      </w:r>
      <w:r w:rsidRPr="00F01F62">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is</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accepted</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subject</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to</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authentication</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of</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the</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signature</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of</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the</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person</w:t>
      </w:r>
      <w:proofErr w:type="spellEnd"/>
      <w:r w:rsidRPr="008C37E6">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who</w:t>
      </w:r>
      <w:r w:rsidRPr="00F01F62">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sign</w:t>
      </w:r>
      <w:r>
        <w:rPr>
          <w:rFonts w:ascii="Times New Roman" w:eastAsia="Calibri" w:hAnsi="Times New Roman" w:cs="Times New Roman"/>
          <w:sz w:val="24"/>
          <w:szCs w:val="24"/>
          <w:lang w:val="en-US"/>
        </w:rPr>
        <w:t>ed</w:t>
      </w:r>
      <w:proofErr w:type="spellEnd"/>
      <w:r w:rsidRPr="008C37E6">
        <w:rPr>
          <w:rFonts w:ascii="Times New Roman" w:eastAsia="Calibri" w:hAnsi="Times New Roman" w:cs="Times New Roman"/>
          <w:sz w:val="24"/>
          <w:szCs w:val="24"/>
        </w:rPr>
        <w:t xml:space="preserve"> </w:t>
      </w:r>
      <w:proofErr w:type="spellStart"/>
      <w:r w:rsidRPr="008C37E6">
        <w:rPr>
          <w:rFonts w:ascii="Times New Roman" w:eastAsia="Calibri" w:hAnsi="Times New Roman" w:cs="Times New Roman"/>
          <w:sz w:val="24"/>
          <w:szCs w:val="24"/>
        </w:rPr>
        <w:t>this</w:t>
      </w:r>
      <w:proofErr w:type="spellEnd"/>
      <w:r w:rsidRPr="008C37E6">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Notification</w:t>
      </w:r>
    </w:p>
    <w:p w:rsidR="00124EE8" w:rsidRDefault="00124EE8" w:rsidP="00124EE8">
      <w:pPr>
        <w:tabs>
          <w:tab w:val="left" w:pos="1134"/>
          <w:tab w:val="left" w:pos="9356"/>
        </w:tabs>
        <w:spacing w:after="0" w:line="240" w:lineRule="auto"/>
        <w:ind w:right="-1"/>
        <w:jc w:val="both"/>
        <w:rPr>
          <w:rFonts w:ascii="Times New Roman" w:eastAsia="Calibri" w:hAnsi="Times New Roman" w:cs="Times New Roman"/>
          <w:sz w:val="24"/>
          <w:szCs w:val="24"/>
        </w:rPr>
      </w:pPr>
    </w:p>
    <w:p w:rsidR="00124EE8" w:rsidRPr="006A6D85" w:rsidRDefault="00124EE8" w:rsidP="00124EE8">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r>
        <w:rPr>
          <w:rStyle w:val="af7"/>
          <w:rFonts w:ascii="Times New Roman" w:eastAsia="Calibri" w:hAnsi="Times New Roman" w:cs="Times New Roman"/>
          <w:sz w:val="24"/>
          <w:szCs w:val="24"/>
        </w:rPr>
        <w:footnoteReference w:id="4"/>
      </w:r>
      <w:r w:rsidRPr="006A6D85">
        <w:rPr>
          <w:rFonts w:ascii="Times New Roman" w:eastAsia="Calibri" w:hAnsi="Times New Roman" w:cs="Times New Roman"/>
          <w:sz w:val="24"/>
          <w:szCs w:val="24"/>
        </w:rPr>
        <w:t xml:space="preserve"> /</w:t>
      </w:r>
      <w:r w:rsidRPr="006A6D85">
        <w:t xml:space="preserve"> </w:t>
      </w:r>
      <w:r w:rsidRPr="006A6D85">
        <w:rPr>
          <w:rFonts w:ascii="Times New Roman" w:eastAsia="Calibri" w:hAnsi="Times New Roman" w:cs="Times New Roman"/>
          <w:sz w:val="24"/>
          <w:szCs w:val="24"/>
          <w:lang w:val="en-US"/>
        </w:rPr>
        <w:t>List</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attached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documents</w:t>
      </w:r>
      <w:r w:rsidRPr="006A6D85">
        <w:rPr>
          <w:rFonts w:ascii="Times New Roman" w:eastAsia="Calibri" w:hAnsi="Times New Roman" w:cs="Times New Roman"/>
          <w:sz w:val="24"/>
          <w:szCs w:val="24"/>
        </w:rPr>
        <w:t>:</w:t>
      </w:r>
    </w:p>
    <w:p w:rsidR="00124EE8" w:rsidRPr="006A6D85" w:rsidRDefault="00124EE8" w:rsidP="00124EE8">
      <w:pPr>
        <w:pStyle w:val="a8"/>
        <w:numPr>
          <w:ilvl w:val="0"/>
          <w:numId w:val="4"/>
        </w:numPr>
        <w:tabs>
          <w:tab w:val="left" w:pos="1134"/>
          <w:tab w:val="left" w:pos="9356"/>
        </w:tabs>
        <w:spacing w:after="0" w:line="240" w:lineRule="auto"/>
        <w:ind w:right="-1"/>
        <w:jc w:val="both"/>
        <w:rPr>
          <w:rFonts w:ascii="Times New Roman" w:eastAsia="Calibri" w:hAnsi="Times New Roman" w:cs="Times New Roman"/>
          <w:sz w:val="24"/>
          <w:szCs w:val="24"/>
        </w:rPr>
      </w:pPr>
    </w:p>
    <w:p w:rsidR="00124EE8" w:rsidRPr="006A6D85" w:rsidRDefault="00124EE8" w:rsidP="00124EE8">
      <w:pPr>
        <w:pStyle w:val="a8"/>
        <w:numPr>
          <w:ilvl w:val="0"/>
          <w:numId w:val="4"/>
        </w:numPr>
        <w:tabs>
          <w:tab w:val="left" w:pos="1134"/>
          <w:tab w:val="left" w:pos="9356"/>
        </w:tabs>
        <w:spacing w:after="0" w:line="240" w:lineRule="auto"/>
        <w:ind w:right="-1"/>
        <w:jc w:val="both"/>
        <w:rPr>
          <w:rFonts w:ascii="Times New Roman" w:eastAsia="Calibri" w:hAnsi="Times New Roman" w:cs="Times New Roman"/>
          <w:sz w:val="24"/>
          <w:szCs w:val="24"/>
        </w:rPr>
      </w:pPr>
    </w:p>
    <w:p w:rsidR="00124EE8" w:rsidRPr="006A6D85" w:rsidRDefault="00124EE8" w:rsidP="00124EE8">
      <w:pPr>
        <w:tabs>
          <w:tab w:val="left" w:pos="1134"/>
          <w:tab w:val="left" w:pos="9356"/>
        </w:tabs>
        <w:spacing w:after="0" w:line="240" w:lineRule="auto"/>
        <w:ind w:right="-1"/>
        <w:jc w:val="both"/>
        <w:rPr>
          <w:rFonts w:ascii="Times New Roman" w:eastAsia="Calibri" w:hAnsi="Times New Roman" w:cs="Times New Roman"/>
          <w:sz w:val="24"/>
          <w:szCs w:val="24"/>
        </w:rPr>
      </w:pPr>
    </w:p>
    <w:p w:rsidR="00124EE8" w:rsidRPr="006A6D85" w:rsidRDefault="00124EE8" w:rsidP="00124EE8">
      <w:pPr>
        <w:tabs>
          <w:tab w:val="left" w:pos="1134"/>
          <w:tab w:val="left" w:pos="9356"/>
        </w:tabs>
        <w:spacing w:after="0" w:line="240" w:lineRule="auto"/>
        <w:ind w:right="-1"/>
        <w:jc w:val="both"/>
        <w:rPr>
          <w:rFonts w:ascii="Times New Roman" w:eastAsia="Calibri" w:hAnsi="Times New Roman" w:cs="Times New Roman"/>
          <w:sz w:val="24"/>
          <w:szCs w:val="24"/>
        </w:rPr>
      </w:pPr>
    </w:p>
    <w:p w:rsidR="00124EE8" w:rsidRPr="006A6D85" w:rsidRDefault="00124EE8" w:rsidP="00124EE8">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6A6D85">
        <w:rPr>
          <w:rFonts w:ascii="Times New Roman" w:eastAsia="Calibri" w:hAnsi="Times New Roman" w:cs="Times New Roman"/>
          <w:sz w:val="24"/>
          <w:szCs w:val="24"/>
          <w:lang w:val="en-US"/>
        </w:rPr>
        <w:t>In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case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of</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any</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discrepancies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between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and</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English</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versions</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the</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Russian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version</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shall</w:t>
      </w:r>
      <w:r w:rsidRPr="006A6D85">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lang w:val="en-US"/>
        </w:rPr>
        <w:t>prevail</w:t>
      </w:r>
      <w:r w:rsidRPr="006A6D85">
        <w:rPr>
          <w:rFonts w:ascii="Times New Roman" w:eastAsia="Calibri" w:hAnsi="Times New Roman" w:cs="Times New Roman"/>
          <w:sz w:val="24"/>
          <w:szCs w:val="24"/>
        </w:rPr>
        <w:t>.</w:t>
      </w:r>
    </w:p>
    <w:p w:rsidR="00124EE8" w:rsidRPr="006A6D85" w:rsidRDefault="00124EE8" w:rsidP="00124EE8">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124EE8" w:rsidRPr="006A6D85" w:rsidTr="001B00EE">
        <w:tc>
          <w:tcPr>
            <w:tcW w:w="3546" w:type="dxa"/>
          </w:tcPr>
          <w:p w:rsidR="00124EE8" w:rsidRPr="006A6D85" w:rsidRDefault="00124EE8" w:rsidP="001B00EE">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rsidR="00124EE8" w:rsidRPr="006A6D85" w:rsidRDefault="00124EE8" w:rsidP="001B00EE">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tcPr>
          <w:p w:rsidR="00124EE8" w:rsidRPr="006A6D85" w:rsidRDefault="00124EE8"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rsidR="00124EE8" w:rsidRPr="006A6D85" w:rsidRDefault="00124EE8"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r w:rsidRPr="006A6D85">
              <w:rPr>
                <w:rFonts w:ascii="Times New Roman" w:hAnsi="Times New Roman" w:cs="Times New Roman"/>
                <w:sz w:val="24"/>
                <w:szCs w:val="24"/>
                <w:lang w:val="en-US"/>
              </w:rPr>
              <w:t>/(signed)</w:t>
            </w:r>
          </w:p>
        </w:tc>
        <w:tc>
          <w:tcPr>
            <w:tcW w:w="2553" w:type="dxa"/>
          </w:tcPr>
          <w:p w:rsidR="00124EE8" w:rsidRPr="006A6D85" w:rsidRDefault="00124EE8"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rsidR="00124EE8" w:rsidRPr="006A6D85" w:rsidRDefault="00124EE8" w:rsidP="001B00EE">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w:t>
            </w:r>
            <w:r w:rsidRPr="006A6D85">
              <w:rPr>
                <w:rFonts w:ascii="Times New Roman" w:hAnsi="Times New Roman" w:cs="Times New Roman"/>
                <w:sz w:val="24"/>
                <w:szCs w:val="24"/>
                <w:lang w:val="en-US"/>
              </w:rPr>
              <w:t>date)</w:t>
            </w:r>
          </w:p>
        </w:tc>
      </w:tr>
    </w:tbl>
    <w:p w:rsidR="00124EE8" w:rsidRDefault="00124EE8" w:rsidP="00124EE8">
      <w:pPr>
        <w:rPr>
          <w:rFonts w:ascii="Times New Roman" w:hAnsi="Times New Roman" w:cs="Times New Roman"/>
          <w:sz w:val="24"/>
          <w:szCs w:val="24"/>
        </w:rPr>
      </w:pPr>
    </w:p>
    <w:p w:rsidR="00124EE8" w:rsidRPr="00C80B8B" w:rsidRDefault="00124EE8" w:rsidP="00124EE8">
      <w:pPr>
        <w:rPr>
          <w:rFonts w:ascii="Times New Roman" w:hAnsi="Times New Roman" w:cs="Times New Roman"/>
          <w:sz w:val="24"/>
          <w:szCs w:val="24"/>
        </w:rPr>
      </w:pPr>
      <w:r w:rsidRPr="00C80B8B">
        <w:rPr>
          <w:rFonts w:ascii="Times New Roman" w:hAnsi="Times New Roman" w:cs="Times New Roman"/>
          <w:sz w:val="24"/>
          <w:szCs w:val="24"/>
        </w:rPr>
        <w:t>Перечень ранее направленных документов</w:t>
      </w:r>
      <w:r w:rsidRPr="00A2457A">
        <w:rPr>
          <w:rFonts w:ascii="Times New Roman" w:hAnsi="Times New Roman" w:cs="Times New Roman"/>
          <w:sz w:val="24"/>
          <w:szCs w:val="24"/>
        </w:rPr>
        <w:t xml:space="preserve"> </w:t>
      </w:r>
      <w:r>
        <w:rPr>
          <w:rFonts w:ascii="Times New Roman" w:hAnsi="Times New Roman" w:cs="Times New Roman"/>
          <w:sz w:val="24"/>
          <w:szCs w:val="24"/>
        </w:rPr>
        <w:t>по истории владения ценными бумагами</w:t>
      </w:r>
      <w:r w:rsidRPr="00C80B8B">
        <w:rPr>
          <w:rFonts w:ascii="Times New Roman" w:hAnsi="Times New Roman" w:cs="Times New Roman"/>
          <w:sz w:val="24"/>
          <w:szCs w:val="24"/>
        </w:rPr>
        <w:t>:</w:t>
      </w:r>
      <w:r>
        <w:rPr>
          <w:rFonts w:ascii="Times New Roman" w:hAnsi="Times New Roman" w:cs="Times New Roman"/>
          <w:sz w:val="24"/>
          <w:szCs w:val="24"/>
        </w:rPr>
        <w:t>/</w:t>
      </w:r>
      <w:r w:rsidRPr="00C91B6D">
        <w:t xml:space="preserve"> </w:t>
      </w:r>
      <w:proofErr w:type="spellStart"/>
      <w:r w:rsidRPr="00A2457A">
        <w:rPr>
          <w:rFonts w:ascii="Times New Roman" w:hAnsi="Times New Roman" w:cs="Times New Roman"/>
          <w:sz w:val="24"/>
          <w:szCs w:val="24"/>
        </w:rPr>
        <w:t>List</w:t>
      </w:r>
      <w:proofErr w:type="spellEnd"/>
      <w:r w:rsidRPr="00A2457A">
        <w:rPr>
          <w:rFonts w:ascii="Times New Roman" w:hAnsi="Times New Roman" w:cs="Times New Roman"/>
          <w:sz w:val="24"/>
          <w:szCs w:val="24"/>
        </w:rPr>
        <w:t xml:space="preserve"> </w:t>
      </w:r>
      <w:proofErr w:type="spellStart"/>
      <w:r w:rsidRPr="00A2457A">
        <w:rPr>
          <w:rFonts w:ascii="Times New Roman" w:hAnsi="Times New Roman" w:cs="Times New Roman"/>
          <w:sz w:val="24"/>
          <w:szCs w:val="24"/>
        </w:rPr>
        <w:t>of</w:t>
      </w:r>
      <w:proofErr w:type="spellEnd"/>
      <w:r w:rsidRPr="00A2457A">
        <w:rPr>
          <w:rFonts w:ascii="Times New Roman" w:hAnsi="Times New Roman" w:cs="Times New Roman"/>
          <w:sz w:val="24"/>
          <w:szCs w:val="24"/>
        </w:rPr>
        <w:t xml:space="preserve"> </w:t>
      </w:r>
      <w:proofErr w:type="spellStart"/>
      <w:r w:rsidRPr="00A2457A">
        <w:rPr>
          <w:rFonts w:ascii="Times New Roman" w:hAnsi="Times New Roman" w:cs="Times New Roman"/>
          <w:sz w:val="24"/>
          <w:szCs w:val="24"/>
        </w:rPr>
        <w:t>previously</w:t>
      </w:r>
      <w:proofErr w:type="spellEnd"/>
      <w:r w:rsidRPr="00A2457A">
        <w:rPr>
          <w:rFonts w:ascii="Times New Roman" w:hAnsi="Times New Roman" w:cs="Times New Roman"/>
          <w:sz w:val="24"/>
          <w:szCs w:val="24"/>
        </w:rPr>
        <w:t xml:space="preserve"> </w:t>
      </w:r>
      <w:proofErr w:type="spellStart"/>
      <w:r w:rsidRPr="00A2457A">
        <w:rPr>
          <w:rFonts w:ascii="Times New Roman" w:hAnsi="Times New Roman" w:cs="Times New Roman"/>
          <w:sz w:val="24"/>
          <w:szCs w:val="24"/>
        </w:rPr>
        <w:t>sent</w:t>
      </w:r>
      <w:proofErr w:type="spellEnd"/>
      <w:r w:rsidRPr="00A2457A">
        <w:rPr>
          <w:rFonts w:ascii="Times New Roman" w:hAnsi="Times New Roman" w:cs="Times New Roman"/>
          <w:sz w:val="24"/>
          <w:szCs w:val="24"/>
        </w:rPr>
        <w:t xml:space="preserve"> </w:t>
      </w:r>
      <w:proofErr w:type="spellStart"/>
      <w:r w:rsidRPr="00A2457A">
        <w:rPr>
          <w:rFonts w:ascii="Times New Roman" w:hAnsi="Times New Roman" w:cs="Times New Roman"/>
          <w:sz w:val="24"/>
          <w:szCs w:val="24"/>
        </w:rPr>
        <w:t>securities</w:t>
      </w:r>
      <w:proofErr w:type="spellEnd"/>
      <w:r w:rsidRPr="00A2457A">
        <w:rPr>
          <w:rFonts w:ascii="Times New Roman" w:hAnsi="Times New Roman" w:cs="Times New Roman"/>
          <w:sz w:val="24"/>
          <w:szCs w:val="24"/>
        </w:rPr>
        <w:t xml:space="preserve"> </w:t>
      </w:r>
      <w:proofErr w:type="spellStart"/>
      <w:r w:rsidRPr="00A2457A">
        <w:rPr>
          <w:rFonts w:ascii="Times New Roman" w:hAnsi="Times New Roman" w:cs="Times New Roman"/>
          <w:sz w:val="24"/>
          <w:szCs w:val="24"/>
        </w:rPr>
        <w:t>ownership</w:t>
      </w:r>
      <w:proofErr w:type="spellEnd"/>
      <w:r w:rsidRPr="00A2457A">
        <w:rPr>
          <w:rFonts w:ascii="Times New Roman" w:hAnsi="Times New Roman" w:cs="Times New Roman"/>
          <w:sz w:val="24"/>
          <w:szCs w:val="24"/>
        </w:rPr>
        <w:t xml:space="preserve"> </w:t>
      </w:r>
      <w:proofErr w:type="spellStart"/>
      <w:r w:rsidRPr="00A2457A">
        <w:rPr>
          <w:rFonts w:ascii="Times New Roman" w:hAnsi="Times New Roman" w:cs="Times New Roman"/>
          <w:sz w:val="24"/>
          <w:szCs w:val="24"/>
        </w:rPr>
        <w:t>history</w:t>
      </w:r>
      <w:proofErr w:type="spellEnd"/>
      <w:r w:rsidRPr="00A2457A">
        <w:rPr>
          <w:rFonts w:ascii="Times New Roman" w:hAnsi="Times New Roman" w:cs="Times New Roman"/>
          <w:sz w:val="24"/>
          <w:szCs w:val="24"/>
        </w:rPr>
        <w:t xml:space="preserve"> </w:t>
      </w:r>
      <w:proofErr w:type="spellStart"/>
      <w:r w:rsidRPr="00A2457A">
        <w:rPr>
          <w:rFonts w:ascii="Times New Roman" w:hAnsi="Times New Roman" w:cs="Times New Roman"/>
          <w:sz w:val="24"/>
          <w:szCs w:val="24"/>
        </w:rPr>
        <w:t>documents</w:t>
      </w:r>
      <w:proofErr w:type="spellEnd"/>
      <w:r>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704"/>
        <w:gridCol w:w="2410"/>
        <w:gridCol w:w="6231"/>
      </w:tblGrid>
      <w:tr w:rsidR="00124EE8" w:rsidRPr="00124EE8" w:rsidTr="001B00EE">
        <w:tc>
          <w:tcPr>
            <w:tcW w:w="704" w:type="dxa"/>
          </w:tcPr>
          <w:p w:rsidR="00124EE8" w:rsidRDefault="00124EE8" w:rsidP="001B00EE">
            <w:pPr>
              <w:rPr>
                <w:rFonts w:ascii="Times New Roman" w:hAnsi="Times New Roman" w:cs="Times New Roman"/>
                <w:sz w:val="24"/>
                <w:szCs w:val="24"/>
              </w:rPr>
            </w:pPr>
            <w:r w:rsidRPr="00C80B8B">
              <w:rPr>
                <w:rFonts w:ascii="Times New Roman" w:hAnsi="Times New Roman" w:cs="Times New Roman"/>
                <w:sz w:val="24"/>
                <w:szCs w:val="24"/>
              </w:rPr>
              <w:t>№№</w:t>
            </w:r>
          </w:p>
          <w:p w:rsidR="00124EE8" w:rsidRPr="00C80B8B" w:rsidRDefault="00124EE8" w:rsidP="001B00EE">
            <w:pPr>
              <w:rPr>
                <w:rFonts w:ascii="Times New Roman" w:hAnsi="Times New Roman" w:cs="Times New Roman"/>
                <w:sz w:val="24"/>
                <w:szCs w:val="24"/>
              </w:rPr>
            </w:pPr>
          </w:p>
        </w:tc>
        <w:tc>
          <w:tcPr>
            <w:tcW w:w="2410" w:type="dxa"/>
          </w:tcPr>
          <w:p w:rsidR="00124EE8" w:rsidRPr="00EF0161" w:rsidRDefault="00124EE8" w:rsidP="001B00EE">
            <w:pPr>
              <w:rPr>
                <w:rFonts w:ascii="Times New Roman" w:hAnsi="Times New Roman" w:cs="Times New Roman"/>
                <w:sz w:val="24"/>
                <w:szCs w:val="24"/>
                <w:lang w:val="en-US"/>
              </w:rPr>
            </w:pPr>
            <w:r>
              <w:rPr>
                <w:rFonts w:ascii="Times New Roman" w:hAnsi="Times New Roman" w:cs="Times New Roman"/>
                <w:sz w:val="24"/>
                <w:szCs w:val="24"/>
              </w:rPr>
              <w:t>Внутренний</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н</w:t>
            </w:r>
            <w:r w:rsidRPr="00C80B8B">
              <w:rPr>
                <w:rFonts w:ascii="Times New Roman" w:hAnsi="Times New Roman" w:cs="Times New Roman"/>
                <w:sz w:val="24"/>
                <w:szCs w:val="24"/>
              </w:rPr>
              <w:t>омер</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з</w:t>
            </w:r>
            <w:r w:rsidRPr="00C80B8B">
              <w:rPr>
                <w:rFonts w:ascii="Times New Roman" w:hAnsi="Times New Roman" w:cs="Times New Roman"/>
                <w:sz w:val="24"/>
                <w:szCs w:val="24"/>
              </w:rPr>
              <w:t>аяв</w:t>
            </w:r>
            <w:r>
              <w:rPr>
                <w:rFonts w:ascii="Times New Roman" w:hAnsi="Times New Roman" w:cs="Times New Roman"/>
                <w:sz w:val="24"/>
                <w:szCs w:val="24"/>
              </w:rPr>
              <w:t>ки</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присвоенный</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НРД</w:t>
            </w:r>
            <w:r w:rsidRPr="00EF0161">
              <w:rPr>
                <w:rFonts w:ascii="Times New Roman" w:hAnsi="Times New Roman" w:cs="Times New Roman"/>
                <w:sz w:val="24"/>
                <w:szCs w:val="24"/>
                <w:lang w:val="en-US"/>
              </w:rPr>
              <w:t>/</w:t>
            </w:r>
            <w:r w:rsidRPr="00EF0161">
              <w:rPr>
                <w:lang w:val="en-US"/>
              </w:rPr>
              <w:t xml:space="preserve"> </w:t>
            </w:r>
            <w:r w:rsidRPr="00EF0161">
              <w:rPr>
                <w:rFonts w:ascii="Times New Roman" w:hAnsi="Times New Roman" w:cs="Times New Roman"/>
                <w:sz w:val="24"/>
                <w:szCs w:val="24"/>
                <w:lang w:val="en-US"/>
              </w:rPr>
              <w:t>Internal application number assigned by NSD</w:t>
            </w:r>
          </w:p>
        </w:tc>
        <w:tc>
          <w:tcPr>
            <w:tcW w:w="6231" w:type="dxa"/>
          </w:tcPr>
          <w:p w:rsidR="00124EE8" w:rsidRPr="00EF0161" w:rsidRDefault="00124EE8" w:rsidP="001B00EE">
            <w:pPr>
              <w:jc w:val="center"/>
              <w:rPr>
                <w:rFonts w:ascii="Times New Roman" w:hAnsi="Times New Roman" w:cs="Times New Roman"/>
                <w:sz w:val="24"/>
                <w:szCs w:val="24"/>
                <w:lang w:val="en-US"/>
              </w:rPr>
            </w:pPr>
            <w:r w:rsidRPr="00C80B8B">
              <w:rPr>
                <w:rFonts w:ascii="Times New Roman" w:hAnsi="Times New Roman" w:cs="Times New Roman"/>
                <w:sz w:val="24"/>
                <w:szCs w:val="24"/>
              </w:rPr>
              <w:t>Наименование</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и</w:t>
            </w:r>
            <w:r w:rsidRPr="00EF0161">
              <w:rPr>
                <w:rFonts w:ascii="Times New Roman" w:hAnsi="Times New Roman" w:cs="Times New Roman"/>
                <w:sz w:val="24"/>
                <w:szCs w:val="24"/>
                <w:lang w:val="en-US"/>
              </w:rPr>
              <w:t xml:space="preserve"> </w:t>
            </w:r>
            <w:r w:rsidRPr="00CB625D">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пп</w:t>
            </w:r>
            <w:proofErr w:type="spellEnd"/>
            <w:r w:rsidRPr="00CB625D">
              <w:rPr>
                <w:rFonts w:ascii="Times New Roman" w:hAnsi="Times New Roman" w:cs="Times New Roman"/>
                <w:sz w:val="24"/>
                <w:szCs w:val="24"/>
                <w:lang w:val="en-US"/>
              </w:rPr>
              <w:t>.</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ранее</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направленных</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документов</w:t>
            </w:r>
            <w:r w:rsidRPr="00EF0161">
              <w:rPr>
                <w:rFonts w:ascii="Times New Roman" w:hAnsi="Times New Roman" w:cs="Times New Roman"/>
                <w:sz w:val="24"/>
                <w:szCs w:val="24"/>
                <w:lang w:val="en-US"/>
              </w:rPr>
              <w:t xml:space="preserve"> </w:t>
            </w:r>
            <w:r w:rsidRPr="00C80B8B">
              <w:rPr>
                <w:rFonts w:ascii="Times New Roman" w:hAnsi="Times New Roman" w:cs="Times New Roman"/>
                <w:sz w:val="24"/>
                <w:szCs w:val="24"/>
              </w:rPr>
              <w:t>из</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Заявления</w:t>
            </w:r>
            <w:r>
              <w:rPr>
                <w:rFonts w:ascii="Times New Roman" w:hAnsi="Times New Roman" w:cs="Times New Roman"/>
                <w:sz w:val="24"/>
                <w:szCs w:val="24"/>
                <w:lang w:val="en-US"/>
              </w:rPr>
              <w:t>/</w:t>
            </w:r>
            <w:r>
              <w:rPr>
                <w:rFonts w:ascii="Times New Roman" w:hAnsi="Times New Roman" w:cs="Times New Roman"/>
                <w:sz w:val="24"/>
                <w:szCs w:val="24"/>
              </w:rPr>
              <w:t>Уведом</w:t>
            </w:r>
            <w:r w:rsidRPr="00C80B8B">
              <w:rPr>
                <w:rFonts w:ascii="Times New Roman" w:hAnsi="Times New Roman" w:cs="Times New Roman"/>
                <w:sz w:val="24"/>
                <w:szCs w:val="24"/>
              </w:rPr>
              <w:t>ления</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указывается</w:t>
            </w:r>
            <w:r w:rsidRPr="00EF0161">
              <w:rPr>
                <w:rFonts w:ascii="Times New Roman" w:hAnsi="Times New Roman" w:cs="Times New Roman"/>
                <w:sz w:val="24"/>
                <w:szCs w:val="24"/>
                <w:lang w:val="en-US"/>
              </w:rPr>
              <w:t xml:space="preserve"> </w:t>
            </w:r>
            <w:r>
              <w:rPr>
                <w:rFonts w:ascii="Times New Roman" w:hAnsi="Times New Roman" w:cs="Times New Roman"/>
                <w:sz w:val="24"/>
                <w:szCs w:val="24"/>
              </w:rPr>
              <w:t>обязательно</w:t>
            </w:r>
            <w:r w:rsidRPr="00EF0161">
              <w:rPr>
                <w:rFonts w:ascii="Times New Roman" w:hAnsi="Times New Roman" w:cs="Times New Roman"/>
                <w:sz w:val="24"/>
                <w:szCs w:val="24"/>
                <w:lang w:val="en-US"/>
              </w:rPr>
              <w:t>)/</w:t>
            </w:r>
            <w:r w:rsidRPr="00EF0161">
              <w:rPr>
                <w:lang w:val="en-US"/>
              </w:rPr>
              <w:t xml:space="preserve"> </w:t>
            </w:r>
            <w:r w:rsidRPr="00EF0161">
              <w:rPr>
                <w:rFonts w:ascii="Times New Roman" w:hAnsi="Times New Roman" w:cs="Times New Roman"/>
                <w:sz w:val="24"/>
                <w:szCs w:val="24"/>
                <w:lang w:val="en-US"/>
              </w:rPr>
              <w:t xml:space="preserve">Name and items of previously sent documents from the </w:t>
            </w:r>
            <w:r w:rsidRPr="00A2457A">
              <w:rPr>
                <w:rFonts w:ascii="Times New Roman" w:hAnsi="Times New Roman" w:cs="Times New Roman"/>
                <w:sz w:val="24"/>
                <w:szCs w:val="24"/>
                <w:lang w:val="en-US"/>
              </w:rPr>
              <w:t>Application</w:t>
            </w:r>
            <w:r w:rsidRPr="00CB625D">
              <w:rPr>
                <w:rFonts w:ascii="Times New Roman" w:hAnsi="Times New Roman" w:cs="Times New Roman"/>
                <w:sz w:val="24"/>
                <w:szCs w:val="24"/>
                <w:lang w:val="en-US"/>
              </w:rPr>
              <w:t>/</w:t>
            </w:r>
            <w:r w:rsidRPr="00EF0161">
              <w:rPr>
                <w:rFonts w:ascii="Times New Roman" w:hAnsi="Times New Roman" w:cs="Times New Roman"/>
                <w:sz w:val="24"/>
                <w:szCs w:val="24"/>
                <w:lang w:val="en-US"/>
              </w:rPr>
              <w:t>Noti</w:t>
            </w:r>
            <w:r>
              <w:rPr>
                <w:rFonts w:ascii="Times New Roman" w:hAnsi="Times New Roman" w:cs="Times New Roman"/>
                <w:sz w:val="24"/>
                <w:szCs w:val="24"/>
                <w:lang w:val="en-US"/>
              </w:rPr>
              <w:t>fication</w:t>
            </w:r>
            <w:r w:rsidRPr="00EF0161">
              <w:rPr>
                <w:rFonts w:ascii="Times New Roman" w:hAnsi="Times New Roman" w:cs="Times New Roman"/>
                <w:sz w:val="24"/>
                <w:szCs w:val="24"/>
                <w:lang w:val="en-US"/>
              </w:rPr>
              <w:t xml:space="preserve"> (must be specified)</w:t>
            </w:r>
          </w:p>
        </w:tc>
      </w:tr>
      <w:tr w:rsidR="00124EE8" w:rsidRPr="00C80B8B" w:rsidTr="001B00EE">
        <w:tc>
          <w:tcPr>
            <w:tcW w:w="704" w:type="dxa"/>
          </w:tcPr>
          <w:p w:rsidR="00124EE8" w:rsidRPr="00C80B8B" w:rsidRDefault="00124EE8" w:rsidP="001B00EE">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410" w:type="dxa"/>
          </w:tcPr>
          <w:p w:rsidR="00124EE8" w:rsidRPr="00C80B8B" w:rsidRDefault="00124EE8" w:rsidP="001B00EE">
            <w:pPr>
              <w:rPr>
                <w:rFonts w:ascii="Times New Roman" w:hAnsi="Times New Roman" w:cs="Times New Roman"/>
                <w:sz w:val="24"/>
                <w:szCs w:val="24"/>
              </w:rPr>
            </w:pPr>
          </w:p>
        </w:tc>
        <w:tc>
          <w:tcPr>
            <w:tcW w:w="6231" w:type="dxa"/>
          </w:tcPr>
          <w:p w:rsidR="00124EE8" w:rsidRPr="00C80B8B" w:rsidRDefault="00124EE8" w:rsidP="001B00EE">
            <w:pPr>
              <w:rPr>
                <w:rFonts w:ascii="Times New Roman" w:hAnsi="Times New Roman" w:cs="Times New Roman"/>
                <w:sz w:val="24"/>
                <w:szCs w:val="24"/>
              </w:rPr>
            </w:pPr>
          </w:p>
        </w:tc>
      </w:tr>
      <w:tr w:rsidR="00124EE8" w:rsidRPr="00C80B8B" w:rsidTr="001B00EE">
        <w:tc>
          <w:tcPr>
            <w:tcW w:w="704" w:type="dxa"/>
          </w:tcPr>
          <w:p w:rsidR="00124EE8" w:rsidRPr="00C80B8B" w:rsidRDefault="00124EE8" w:rsidP="001B00EE">
            <w:pP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124EE8" w:rsidRPr="00C80B8B" w:rsidRDefault="00124EE8" w:rsidP="001B00EE">
            <w:pPr>
              <w:rPr>
                <w:rFonts w:ascii="Times New Roman" w:hAnsi="Times New Roman" w:cs="Times New Roman"/>
                <w:sz w:val="24"/>
                <w:szCs w:val="24"/>
              </w:rPr>
            </w:pPr>
          </w:p>
        </w:tc>
        <w:tc>
          <w:tcPr>
            <w:tcW w:w="6231" w:type="dxa"/>
          </w:tcPr>
          <w:p w:rsidR="00124EE8" w:rsidRPr="00C80B8B" w:rsidRDefault="00124EE8" w:rsidP="001B00EE">
            <w:pPr>
              <w:rPr>
                <w:rFonts w:ascii="Times New Roman" w:hAnsi="Times New Roman" w:cs="Times New Roman"/>
                <w:sz w:val="24"/>
                <w:szCs w:val="24"/>
              </w:rPr>
            </w:pPr>
          </w:p>
        </w:tc>
      </w:tr>
      <w:tr w:rsidR="00124EE8" w:rsidTr="001B00EE">
        <w:tc>
          <w:tcPr>
            <w:tcW w:w="704" w:type="dxa"/>
          </w:tcPr>
          <w:p w:rsidR="00124EE8" w:rsidRDefault="00124EE8" w:rsidP="001B00EE">
            <w:r>
              <w:t>3</w:t>
            </w:r>
          </w:p>
        </w:tc>
        <w:tc>
          <w:tcPr>
            <w:tcW w:w="2410" w:type="dxa"/>
          </w:tcPr>
          <w:p w:rsidR="00124EE8" w:rsidRDefault="00124EE8" w:rsidP="001B00EE"/>
        </w:tc>
        <w:tc>
          <w:tcPr>
            <w:tcW w:w="6231" w:type="dxa"/>
          </w:tcPr>
          <w:p w:rsidR="00124EE8" w:rsidRDefault="00124EE8" w:rsidP="001B00EE"/>
        </w:tc>
      </w:tr>
    </w:tbl>
    <w:p w:rsidR="00A559B4" w:rsidRDefault="00124EE8"/>
    <w:sectPr w:rsidR="00A559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EE8" w:rsidRDefault="00124EE8" w:rsidP="00124EE8">
      <w:pPr>
        <w:spacing w:after="0" w:line="240" w:lineRule="auto"/>
      </w:pPr>
      <w:r>
        <w:separator/>
      </w:r>
    </w:p>
  </w:endnote>
  <w:endnote w:type="continuationSeparator" w:id="0">
    <w:p w:rsidR="00124EE8" w:rsidRDefault="00124EE8" w:rsidP="0012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EE8" w:rsidRDefault="00124EE8" w:rsidP="00124EE8">
      <w:pPr>
        <w:spacing w:after="0" w:line="240" w:lineRule="auto"/>
      </w:pPr>
      <w:r>
        <w:separator/>
      </w:r>
    </w:p>
  </w:footnote>
  <w:footnote w:type="continuationSeparator" w:id="0">
    <w:p w:rsidR="00124EE8" w:rsidRDefault="00124EE8" w:rsidP="00124EE8">
      <w:pPr>
        <w:spacing w:after="0" w:line="240" w:lineRule="auto"/>
      </w:pPr>
      <w:r>
        <w:continuationSeparator/>
      </w:r>
    </w:p>
  </w:footnote>
  <w:footnote w:id="1">
    <w:p w:rsidR="00124EE8" w:rsidRPr="006608A6" w:rsidRDefault="00124EE8" w:rsidP="00124EE8">
      <w:pPr>
        <w:tabs>
          <w:tab w:val="left" w:pos="1134"/>
          <w:tab w:val="left" w:pos="9356"/>
        </w:tabs>
        <w:spacing w:after="0" w:line="240" w:lineRule="auto"/>
        <w:ind w:right="-1"/>
        <w:jc w:val="both"/>
        <w:rPr>
          <w:rFonts w:ascii="Times New Roman" w:hAnsi="Times New Roman" w:cs="Times New Roman"/>
          <w:sz w:val="20"/>
          <w:szCs w:val="20"/>
        </w:rPr>
      </w:pPr>
      <w:r w:rsidRPr="00E9327B">
        <w:rPr>
          <w:rStyle w:val="af7"/>
        </w:rPr>
        <w:footnoteRef/>
      </w:r>
      <w:r w:rsidRPr="00E9327B">
        <w:t xml:space="preserve"> </w:t>
      </w:r>
      <w:r w:rsidRPr="001D0BF9">
        <w:rPr>
          <w:rFonts w:ascii="Times New Roman" w:hAnsi="Times New Roman" w:cs="Times New Roman"/>
          <w:sz w:val="20"/>
          <w:szCs w:val="20"/>
        </w:rPr>
        <w:t xml:space="preserve">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 / </w:t>
      </w:r>
      <w:proofErr w:type="spellStart"/>
      <w:r w:rsidRPr="00E9327B">
        <w:rPr>
          <w:rFonts w:ascii="Times New Roman" w:hAnsi="Times New Roman" w:cs="Times New Roman"/>
          <w:sz w:val="20"/>
          <w:szCs w:val="20"/>
        </w:rPr>
        <w:t>To</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convert</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the</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number</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of</w:t>
      </w:r>
      <w:proofErr w:type="spellEnd"/>
      <w:r w:rsidRPr="00E9327B">
        <w:rPr>
          <w:rFonts w:ascii="Times New Roman" w:hAnsi="Times New Roman" w:cs="Times New Roman"/>
          <w:sz w:val="20"/>
          <w:szCs w:val="20"/>
        </w:rPr>
        <w:t xml:space="preserve"> </w:t>
      </w:r>
      <w:proofErr w:type="spellStart"/>
      <w:r w:rsidRPr="00E9327B">
        <w:rPr>
          <w:rFonts w:ascii="Times New Roman" w:hAnsi="Times New Roman" w:cs="Times New Roman"/>
          <w:sz w:val="20"/>
          <w:szCs w:val="20"/>
        </w:rPr>
        <w:t>bonds</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expressed</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in</w:t>
      </w:r>
      <w:proofErr w:type="spellEnd"/>
      <w:r w:rsidRPr="001D0BF9">
        <w:rPr>
          <w:rFonts w:ascii="Times New Roman" w:hAnsi="Times New Roman" w:cs="Times New Roman"/>
          <w:sz w:val="20"/>
          <w:szCs w:val="20"/>
        </w:rPr>
        <w:t xml:space="preserve"> a </w:t>
      </w:r>
      <w:proofErr w:type="spellStart"/>
      <w:r w:rsidRPr="001D0BF9">
        <w:rPr>
          <w:rFonts w:ascii="Times New Roman" w:hAnsi="Times New Roman" w:cs="Times New Roman"/>
          <w:sz w:val="20"/>
          <w:szCs w:val="20"/>
        </w:rPr>
        <w:t>currency</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at</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face</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value</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into</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security</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units</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you</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can</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divide</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this</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number</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by</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the</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face</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value</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of</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the</w:t>
      </w:r>
      <w:proofErr w:type="spellEnd"/>
      <w:r w:rsidRPr="001D0BF9">
        <w:rPr>
          <w:rFonts w:ascii="Times New Roman" w:hAnsi="Times New Roman" w:cs="Times New Roman"/>
          <w:sz w:val="20"/>
          <w:szCs w:val="20"/>
        </w:rPr>
        <w:t xml:space="preserve"> </w:t>
      </w:r>
      <w:proofErr w:type="spellStart"/>
      <w:r w:rsidRPr="001D0BF9">
        <w:rPr>
          <w:rFonts w:ascii="Times New Roman" w:hAnsi="Times New Roman" w:cs="Times New Roman"/>
          <w:sz w:val="20"/>
          <w:szCs w:val="20"/>
        </w:rPr>
        <w:t>bond</w:t>
      </w:r>
      <w:proofErr w:type="spellEnd"/>
      <w:r w:rsidRPr="001D0BF9">
        <w:rPr>
          <w:rFonts w:ascii="Times New Roman" w:hAnsi="Times New Roman" w:cs="Times New Roman"/>
          <w:sz w:val="20"/>
          <w:szCs w:val="20"/>
        </w:rPr>
        <w:t>.</w:t>
      </w:r>
    </w:p>
    <w:p w:rsidR="00124EE8" w:rsidRDefault="00124EE8" w:rsidP="00124EE8">
      <w:pPr>
        <w:pStyle w:val="a6"/>
      </w:pPr>
    </w:p>
  </w:footnote>
  <w:footnote w:id="2">
    <w:p w:rsidR="00124EE8" w:rsidRPr="00532C2F" w:rsidRDefault="00124EE8" w:rsidP="00124EE8">
      <w:pPr>
        <w:pStyle w:val="a6"/>
        <w:jc w:val="both"/>
        <w:rPr>
          <w:lang w:val="en-US"/>
        </w:rPr>
      </w:pPr>
      <w:r>
        <w:rPr>
          <w:rStyle w:val="af7"/>
        </w:rPr>
        <w:footnoteRef/>
      </w:r>
      <w:r w:rsidRPr="00532C2F">
        <w:rPr>
          <w:lang w:val="en-US"/>
        </w:rPr>
        <w:t xml:space="preserve"> </w:t>
      </w:r>
      <w:r w:rsidRPr="00467356">
        <w:rPr>
          <w:rFonts w:ascii="Times New Roman" w:hAnsi="Times New Roman"/>
        </w:rPr>
        <w:t>В</w:t>
      </w:r>
      <w:r w:rsidRPr="00532C2F">
        <w:rPr>
          <w:rFonts w:ascii="Times New Roman" w:hAnsi="Times New Roman"/>
          <w:lang w:val="en-US"/>
        </w:rPr>
        <w:t xml:space="preserve"> </w:t>
      </w:r>
      <w:r w:rsidRPr="00467356">
        <w:rPr>
          <w:rFonts w:ascii="Times New Roman" w:hAnsi="Times New Roman"/>
        </w:rPr>
        <w:t>случае</w:t>
      </w:r>
      <w:r w:rsidRPr="00532C2F">
        <w:rPr>
          <w:rFonts w:ascii="Times New Roman" w:hAnsi="Times New Roman"/>
          <w:lang w:val="en-US"/>
        </w:rPr>
        <w:t xml:space="preserve"> </w:t>
      </w:r>
      <w:r w:rsidRPr="00467356">
        <w:rPr>
          <w:rFonts w:ascii="Times New Roman" w:hAnsi="Times New Roman"/>
        </w:rPr>
        <w:t>заполнения</w:t>
      </w:r>
      <w:r w:rsidRPr="00532C2F">
        <w:rPr>
          <w:rFonts w:ascii="Times New Roman" w:hAnsi="Times New Roman"/>
          <w:lang w:val="en-US"/>
        </w:rPr>
        <w:t xml:space="preserve"> </w:t>
      </w:r>
      <w:r w:rsidRPr="00467356">
        <w:rPr>
          <w:rFonts w:ascii="Times New Roman" w:hAnsi="Times New Roman"/>
        </w:rPr>
        <w:t>Держателем</w:t>
      </w:r>
      <w:r w:rsidRPr="00532C2F">
        <w:rPr>
          <w:rFonts w:ascii="Times New Roman" w:hAnsi="Times New Roman"/>
          <w:lang w:val="en-US"/>
        </w:rPr>
        <w:t xml:space="preserve"> </w:t>
      </w:r>
      <w:r w:rsidRPr="00467356">
        <w:rPr>
          <w:rFonts w:ascii="Times New Roman" w:hAnsi="Times New Roman"/>
        </w:rPr>
        <w:t>раздела</w:t>
      </w:r>
      <w:r w:rsidRPr="00532C2F">
        <w:rPr>
          <w:rFonts w:ascii="Times New Roman" w:hAnsi="Times New Roman"/>
          <w:lang w:val="en-US"/>
        </w:rPr>
        <w:t xml:space="preserve"> 18 </w:t>
      </w:r>
      <w:r>
        <w:rPr>
          <w:rFonts w:ascii="Times New Roman" w:hAnsi="Times New Roman"/>
        </w:rPr>
        <w:t>Уведомление</w:t>
      </w:r>
      <w:r w:rsidRPr="00532C2F">
        <w:rPr>
          <w:rFonts w:ascii="Times New Roman" w:hAnsi="Times New Roman"/>
          <w:lang w:val="en-US"/>
        </w:rPr>
        <w:t xml:space="preserve"> </w:t>
      </w:r>
      <w:r w:rsidRPr="00467356">
        <w:rPr>
          <w:rFonts w:ascii="Times New Roman" w:hAnsi="Times New Roman"/>
        </w:rPr>
        <w:t>о</w:t>
      </w:r>
      <w:r w:rsidRPr="00532C2F">
        <w:rPr>
          <w:rFonts w:ascii="Times New Roman" w:hAnsi="Times New Roman"/>
          <w:lang w:val="en-US"/>
        </w:rPr>
        <w:t xml:space="preserve"> </w:t>
      </w:r>
      <w:r w:rsidRPr="00467356">
        <w:rPr>
          <w:rFonts w:ascii="Times New Roman" w:hAnsi="Times New Roman"/>
        </w:rPr>
        <w:t>направлении</w:t>
      </w:r>
      <w:r w:rsidRPr="00532C2F">
        <w:rPr>
          <w:rFonts w:ascii="Times New Roman" w:hAnsi="Times New Roman"/>
          <w:lang w:val="en-US"/>
        </w:rPr>
        <w:t xml:space="preserve"> </w:t>
      </w:r>
      <w:r w:rsidRPr="00467356">
        <w:rPr>
          <w:rFonts w:ascii="Times New Roman" w:hAnsi="Times New Roman"/>
        </w:rPr>
        <w:t>сведений</w:t>
      </w:r>
      <w:r w:rsidRPr="00532C2F">
        <w:rPr>
          <w:rFonts w:ascii="Times New Roman" w:hAnsi="Times New Roman"/>
          <w:lang w:val="en-US"/>
        </w:rPr>
        <w:t xml:space="preserve"> (</w:t>
      </w:r>
      <w:r w:rsidRPr="00467356">
        <w:rPr>
          <w:rFonts w:ascii="Times New Roman" w:hAnsi="Times New Roman"/>
        </w:rPr>
        <w:t>документов</w:t>
      </w:r>
      <w:r w:rsidRPr="00532C2F">
        <w:rPr>
          <w:rFonts w:ascii="Times New Roman" w:hAnsi="Times New Roman"/>
          <w:lang w:val="en-US"/>
        </w:rPr>
        <w:t xml:space="preserve">) </w:t>
      </w:r>
      <w:r w:rsidRPr="00467356">
        <w:rPr>
          <w:rFonts w:ascii="Times New Roman" w:hAnsi="Times New Roman"/>
        </w:rPr>
        <w:t>к</w:t>
      </w:r>
      <w:r w:rsidRPr="00532C2F">
        <w:rPr>
          <w:rFonts w:ascii="Times New Roman" w:hAnsi="Times New Roman"/>
          <w:lang w:val="en-US"/>
        </w:rPr>
        <w:t xml:space="preserve"> </w:t>
      </w:r>
      <w:r w:rsidRPr="00467356">
        <w:rPr>
          <w:rFonts w:ascii="Times New Roman" w:hAnsi="Times New Roman"/>
        </w:rPr>
        <w:t>Списку</w:t>
      </w:r>
      <w:r w:rsidRPr="00532C2F">
        <w:rPr>
          <w:rFonts w:ascii="Times New Roman" w:hAnsi="Times New Roman"/>
          <w:lang w:val="en-US"/>
        </w:rPr>
        <w:t xml:space="preserve"> </w:t>
      </w:r>
      <w:r w:rsidRPr="00467356">
        <w:rPr>
          <w:rFonts w:ascii="Times New Roman" w:hAnsi="Times New Roman"/>
        </w:rPr>
        <w:t>Иностранного</w:t>
      </w:r>
      <w:r w:rsidRPr="00532C2F">
        <w:rPr>
          <w:rFonts w:ascii="Times New Roman" w:hAnsi="Times New Roman"/>
          <w:lang w:val="en-US"/>
        </w:rPr>
        <w:t xml:space="preserve"> </w:t>
      </w:r>
      <w:r w:rsidRPr="00467356">
        <w:rPr>
          <w:rFonts w:ascii="Times New Roman" w:hAnsi="Times New Roman"/>
        </w:rPr>
        <w:t>номинального</w:t>
      </w:r>
      <w:r w:rsidRPr="00532C2F">
        <w:rPr>
          <w:rFonts w:ascii="Times New Roman" w:hAnsi="Times New Roman"/>
          <w:lang w:val="en-US"/>
        </w:rPr>
        <w:t xml:space="preserve"> </w:t>
      </w:r>
      <w:r w:rsidRPr="00467356">
        <w:rPr>
          <w:rFonts w:ascii="Times New Roman" w:hAnsi="Times New Roman"/>
        </w:rPr>
        <w:t>держателя</w:t>
      </w:r>
      <w:r w:rsidRPr="00532C2F">
        <w:rPr>
          <w:rFonts w:ascii="Times New Roman" w:hAnsi="Times New Roman"/>
          <w:lang w:val="en-US"/>
        </w:rPr>
        <w:t xml:space="preserve"> </w:t>
      </w:r>
      <w:r w:rsidRPr="00467356">
        <w:rPr>
          <w:rFonts w:ascii="Times New Roman" w:hAnsi="Times New Roman"/>
        </w:rPr>
        <w:t>принимается</w:t>
      </w:r>
      <w:r w:rsidRPr="00532C2F">
        <w:rPr>
          <w:rFonts w:ascii="Times New Roman" w:hAnsi="Times New Roman"/>
          <w:lang w:val="en-US"/>
        </w:rPr>
        <w:t xml:space="preserve"> </w:t>
      </w:r>
      <w:r w:rsidRPr="00467356">
        <w:rPr>
          <w:rFonts w:ascii="Times New Roman" w:hAnsi="Times New Roman"/>
        </w:rPr>
        <w:t>при</w:t>
      </w:r>
      <w:r w:rsidRPr="00532C2F">
        <w:rPr>
          <w:rFonts w:ascii="Times New Roman" w:hAnsi="Times New Roman"/>
          <w:lang w:val="en-US"/>
        </w:rPr>
        <w:t xml:space="preserve"> </w:t>
      </w:r>
      <w:r w:rsidRPr="00467356">
        <w:rPr>
          <w:rFonts w:ascii="Times New Roman" w:hAnsi="Times New Roman"/>
        </w:rPr>
        <w:t>условии</w:t>
      </w:r>
      <w:r w:rsidRPr="00532C2F">
        <w:rPr>
          <w:rFonts w:ascii="Times New Roman" w:hAnsi="Times New Roman"/>
          <w:lang w:val="en-US"/>
        </w:rPr>
        <w:t xml:space="preserve"> </w:t>
      </w:r>
      <w:r>
        <w:rPr>
          <w:rFonts w:ascii="Times New Roman" w:hAnsi="Times New Roman"/>
        </w:rPr>
        <w:t>свидетельствования</w:t>
      </w:r>
      <w:r w:rsidRPr="00532C2F">
        <w:rPr>
          <w:rFonts w:ascii="Times New Roman" w:hAnsi="Times New Roman"/>
          <w:lang w:val="en-US"/>
        </w:rPr>
        <w:t xml:space="preserve"> </w:t>
      </w:r>
      <w:r w:rsidRPr="00467356">
        <w:rPr>
          <w:rFonts w:ascii="Times New Roman" w:hAnsi="Times New Roman"/>
        </w:rPr>
        <w:t>подлинности</w:t>
      </w:r>
      <w:r w:rsidRPr="00532C2F">
        <w:rPr>
          <w:rFonts w:ascii="Times New Roman" w:hAnsi="Times New Roman"/>
          <w:lang w:val="en-US"/>
        </w:rPr>
        <w:t xml:space="preserve"> </w:t>
      </w:r>
      <w:r w:rsidRPr="00467356">
        <w:rPr>
          <w:rFonts w:ascii="Times New Roman" w:hAnsi="Times New Roman"/>
        </w:rPr>
        <w:t>подписи</w:t>
      </w:r>
      <w:r w:rsidRPr="00532C2F">
        <w:rPr>
          <w:rFonts w:ascii="Times New Roman" w:hAnsi="Times New Roman"/>
          <w:lang w:val="en-US"/>
        </w:rPr>
        <w:t xml:space="preserve"> </w:t>
      </w:r>
      <w:r w:rsidRPr="00467356">
        <w:rPr>
          <w:rFonts w:ascii="Times New Roman" w:hAnsi="Times New Roman"/>
        </w:rPr>
        <w:t>подписавшего</w:t>
      </w:r>
      <w:r w:rsidRPr="00532C2F">
        <w:rPr>
          <w:rFonts w:ascii="Times New Roman" w:hAnsi="Times New Roman"/>
          <w:lang w:val="en-US"/>
        </w:rPr>
        <w:t xml:space="preserve"> </w:t>
      </w:r>
      <w:r w:rsidRPr="00467356">
        <w:rPr>
          <w:rFonts w:ascii="Times New Roman" w:hAnsi="Times New Roman"/>
        </w:rPr>
        <w:t>настояще</w:t>
      </w:r>
      <w:r>
        <w:rPr>
          <w:rFonts w:ascii="Times New Roman" w:hAnsi="Times New Roman"/>
        </w:rPr>
        <w:t>е</w:t>
      </w:r>
      <w:r w:rsidRPr="00532C2F">
        <w:rPr>
          <w:rFonts w:ascii="Times New Roman" w:hAnsi="Times New Roman"/>
          <w:lang w:val="en-US"/>
        </w:rPr>
        <w:t xml:space="preserve"> </w:t>
      </w:r>
      <w:r>
        <w:rPr>
          <w:rFonts w:ascii="Times New Roman" w:hAnsi="Times New Roman"/>
        </w:rPr>
        <w:t>У</w:t>
      </w:r>
      <w:r w:rsidRPr="00467356">
        <w:rPr>
          <w:rFonts w:ascii="Times New Roman" w:hAnsi="Times New Roman"/>
        </w:rPr>
        <w:t>ведомление</w:t>
      </w:r>
      <w:r w:rsidRPr="00532C2F">
        <w:rPr>
          <w:rFonts w:ascii="Times New Roman" w:hAnsi="Times New Roman"/>
          <w:lang w:val="en-US"/>
        </w:rPr>
        <w:t xml:space="preserve"> </w:t>
      </w:r>
      <w:r w:rsidRPr="00467356">
        <w:rPr>
          <w:rFonts w:ascii="Times New Roman" w:hAnsi="Times New Roman"/>
        </w:rPr>
        <w:t>лица</w:t>
      </w:r>
      <w:r w:rsidRPr="00532C2F">
        <w:rPr>
          <w:rFonts w:ascii="Times New Roman" w:hAnsi="Times New Roman"/>
          <w:lang w:val="en-US"/>
        </w:rPr>
        <w:t xml:space="preserve">. / </w:t>
      </w:r>
      <w:r w:rsidRPr="00467356">
        <w:rPr>
          <w:rFonts w:ascii="Times New Roman" w:hAnsi="Times New Roman"/>
          <w:lang w:val="en-US"/>
        </w:rPr>
        <w:t>I</w:t>
      </w:r>
      <w:r>
        <w:rPr>
          <w:rFonts w:ascii="Times New Roman" w:hAnsi="Times New Roman"/>
          <w:lang w:val="en-US"/>
        </w:rPr>
        <w:t>n</w:t>
      </w:r>
      <w:r w:rsidRPr="002C5260">
        <w:rPr>
          <w:rFonts w:ascii="Times New Roman" w:hAnsi="Times New Roman"/>
          <w:lang w:val="en-US"/>
        </w:rPr>
        <w:t xml:space="preserve"> </w:t>
      </w:r>
      <w:r>
        <w:rPr>
          <w:rFonts w:ascii="Times New Roman" w:hAnsi="Times New Roman"/>
          <w:lang w:val="en-US"/>
        </w:rPr>
        <w:t>case</w:t>
      </w:r>
      <w:r w:rsidRPr="002C5260">
        <w:rPr>
          <w:rFonts w:ascii="Times New Roman" w:hAnsi="Times New Roman"/>
          <w:lang w:val="en-US"/>
        </w:rPr>
        <w:t xml:space="preserve"> </w:t>
      </w:r>
      <w:r>
        <w:rPr>
          <w:rFonts w:ascii="Times New Roman" w:hAnsi="Times New Roman"/>
          <w:lang w:val="en-US"/>
        </w:rPr>
        <w:t>of</w:t>
      </w:r>
      <w:r w:rsidRPr="002C5260">
        <w:rPr>
          <w:rFonts w:ascii="Times New Roman" w:hAnsi="Times New Roman"/>
          <w:lang w:val="en-US"/>
        </w:rPr>
        <w:t xml:space="preserve"> </w:t>
      </w:r>
      <w:r>
        <w:rPr>
          <w:rFonts w:ascii="Times New Roman" w:hAnsi="Times New Roman"/>
          <w:lang w:val="en-US"/>
        </w:rPr>
        <w:t>filling</w:t>
      </w:r>
      <w:r w:rsidRPr="002C5260">
        <w:rPr>
          <w:rFonts w:ascii="Times New Roman" w:hAnsi="Times New Roman"/>
          <w:lang w:val="en-US"/>
        </w:rPr>
        <w:t xml:space="preserve"> </w:t>
      </w:r>
      <w:r>
        <w:rPr>
          <w:rFonts w:ascii="Times New Roman" w:hAnsi="Times New Roman"/>
          <w:lang w:val="en-US"/>
        </w:rPr>
        <w:t>by</w:t>
      </w:r>
      <w:r w:rsidRPr="002C5260">
        <w:rPr>
          <w:rFonts w:ascii="Times New Roman" w:hAnsi="Times New Roman"/>
          <w:lang w:val="en-US"/>
        </w:rPr>
        <w:t xml:space="preserve"> </w:t>
      </w:r>
      <w:r>
        <w:rPr>
          <w:rFonts w:ascii="Times New Roman" w:hAnsi="Times New Roman"/>
          <w:lang w:val="en-US"/>
        </w:rPr>
        <w:t>the</w:t>
      </w:r>
      <w:r w:rsidRPr="00532C2F">
        <w:rPr>
          <w:rFonts w:ascii="Times New Roman" w:hAnsi="Times New Roman"/>
          <w:lang w:val="en-US"/>
        </w:rPr>
        <w:t xml:space="preserve"> </w:t>
      </w:r>
      <w:r w:rsidRPr="00467356">
        <w:rPr>
          <w:rFonts w:ascii="Times New Roman" w:hAnsi="Times New Roman"/>
          <w:lang w:val="en-US"/>
        </w:rPr>
        <w:t>Holder</w:t>
      </w:r>
      <w:r w:rsidRPr="00532C2F">
        <w:rPr>
          <w:rFonts w:ascii="Times New Roman" w:hAnsi="Times New Roman"/>
          <w:lang w:val="en-US"/>
        </w:rPr>
        <w:t xml:space="preserve"> </w:t>
      </w:r>
      <w:r>
        <w:rPr>
          <w:rFonts w:ascii="Times New Roman" w:hAnsi="Times New Roman"/>
          <w:lang w:val="en-US"/>
        </w:rPr>
        <w:t>of</w:t>
      </w:r>
      <w:r w:rsidRPr="00532C2F">
        <w:rPr>
          <w:rFonts w:ascii="Times New Roman" w:hAnsi="Times New Roman"/>
          <w:lang w:val="en-US"/>
        </w:rPr>
        <w:t xml:space="preserve"> </w:t>
      </w:r>
      <w:r w:rsidRPr="00467356">
        <w:rPr>
          <w:rFonts w:ascii="Times New Roman" w:hAnsi="Times New Roman"/>
          <w:lang w:val="en-US"/>
        </w:rPr>
        <w:t>Section</w:t>
      </w:r>
      <w:r w:rsidRPr="00532C2F">
        <w:rPr>
          <w:rFonts w:ascii="Times New Roman" w:hAnsi="Times New Roman"/>
          <w:lang w:val="en-US"/>
        </w:rPr>
        <w:t xml:space="preserve"> 18 </w:t>
      </w:r>
      <w:r w:rsidRPr="00467356">
        <w:rPr>
          <w:rFonts w:ascii="Times New Roman" w:hAnsi="Times New Roman"/>
          <w:lang w:val="en-US"/>
        </w:rPr>
        <w:t>the</w:t>
      </w:r>
      <w:r w:rsidRPr="00532C2F">
        <w:rPr>
          <w:rFonts w:ascii="Times New Roman" w:hAnsi="Times New Roman"/>
          <w:lang w:val="en-US"/>
        </w:rPr>
        <w:t xml:space="preserve"> </w:t>
      </w:r>
      <w:r w:rsidRPr="00467356">
        <w:rPr>
          <w:rFonts w:ascii="Times New Roman" w:hAnsi="Times New Roman"/>
          <w:lang w:val="en-US"/>
        </w:rPr>
        <w:t>Notification</w:t>
      </w:r>
      <w:r w:rsidRPr="00532C2F">
        <w:rPr>
          <w:rFonts w:ascii="Times New Roman" w:hAnsi="Times New Roman"/>
          <w:lang w:val="en-US"/>
        </w:rPr>
        <w:t xml:space="preserve"> </w:t>
      </w:r>
      <w:r>
        <w:rPr>
          <w:rFonts w:ascii="Times New Roman" w:hAnsi="Times New Roman"/>
          <w:lang w:val="en-US"/>
        </w:rPr>
        <w:t>on</w:t>
      </w:r>
      <w:r w:rsidRPr="002C5260">
        <w:rPr>
          <w:rFonts w:ascii="Times New Roman" w:hAnsi="Times New Roman"/>
          <w:lang w:val="en-US"/>
        </w:rPr>
        <w:t xml:space="preserve"> </w:t>
      </w:r>
      <w:r>
        <w:rPr>
          <w:rFonts w:ascii="Times New Roman" w:hAnsi="Times New Roman"/>
          <w:lang w:val="en-US"/>
        </w:rPr>
        <w:t>sending</w:t>
      </w:r>
      <w:r w:rsidRPr="002C5260">
        <w:rPr>
          <w:rFonts w:ascii="Times New Roman" w:hAnsi="Times New Roman"/>
          <w:lang w:val="en-US"/>
        </w:rPr>
        <w:t xml:space="preserve"> </w:t>
      </w:r>
      <w:r w:rsidRPr="00467356">
        <w:rPr>
          <w:rFonts w:ascii="Times New Roman" w:hAnsi="Times New Roman"/>
          <w:lang w:val="en-US"/>
        </w:rPr>
        <w:t>information</w:t>
      </w:r>
      <w:r w:rsidRPr="00532C2F">
        <w:rPr>
          <w:rFonts w:ascii="Times New Roman" w:hAnsi="Times New Roman"/>
          <w:lang w:val="en-US"/>
        </w:rPr>
        <w:t xml:space="preserve"> (</w:t>
      </w:r>
      <w:r w:rsidRPr="00467356">
        <w:rPr>
          <w:rFonts w:ascii="Times New Roman" w:hAnsi="Times New Roman"/>
          <w:lang w:val="en-US"/>
        </w:rPr>
        <w:t>documents</w:t>
      </w:r>
      <w:r w:rsidRPr="00532C2F">
        <w:rPr>
          <w:rFonts w:ascii="Times New Roman" w:hAnsi="Times New Roman"/>
          <w:lang w:val="en-US"/>
        </w:rPr>
        <w:t xml:space="preserve">) </w:t>
      </w:r>
      <w:r w:rsidRPr="00467356">
        <w:rPr>
          <w:rFonts w:ascii="Times New Roman" w:hAnsi="Times New Roman"/>
          <w:lang w:val="en-US"/>
        </w:rPr>
        <w:t>to</w:t>
      </w:r>
      <w:r w:rsidRPr="00532C2F">
        <w:rPr>
          <w:rFonts w:ascii="Times New Roman" w:hAnsi="Times New Roman"/>
          <w:lang w:val="en-US"/>
        </w:rPr>
        <w:t xml:space="preserve"> </w:t>
      </w:r>
      <w:r w:rsidRPr="00467356">
        <w:rPr>
          <w:rFonts w:ascii="Times New Roman" w:hAnsi="Times New Roman"/>
          <w:lang w:val="en-US"/>
        </w:rPr>
        <w:t>the</w:t>
      </w:r>
      <w:r w:rsidRPr="00532C2F">
        <w:rPr>
          <w:rFonts w:ascii="Times New Roman" w:hAnsi="Times New Roman"/>
          <w:lang w:val="en-US"/>
        </w:rPr>
        <w:t xml:space="preserve"> </w:t>
      </w:r>
      <w:r w:rsidRPr="00467356">
        <w:rPr>
          <w:rFonts w:ascii="Times New Roman" w:hAnsi="Times New Roman"/>
          <w:lang w:val="en-US"/>
        </w:rPr>
        <w:t>List</w:t>
      </w:r>
      <w:r w:rsidRPr="00532C2F">
        <w:rPr>
          <w:rFonts w:ascii="Times New Roman" w:hAnsi="Times New Roman"/>
          <w:lang w:val="en-US"/>
        </w:rPr>
        <w:t xml:space="preserve"> </w:t>
      </w:r>
      <w:r w:rsidRPr="00467356">
        <w:rPr>
          <w:rFonts w:ascii="Times New Roman" w:hAnsi="Times New Roman"/>
          <w:lang w:val="en-US"/>
        </w:rPr>
        <w:t>of</w:t>
      </w:r>
      <w:r w:rsidRPr="00532C2F">
        <w:rPr>
          <w:rFonts w:ascii="Times New Roman" w:hAnsi="Times New Roman"/>
          <w:lang w:val="en-US"/>
        </w:rPr>
        <w:t xml:space="preserve"> </w:t>
      </w:r>
      <w:r w:rsidRPr="00467356">
        <w:rPr>
          <w:rFonts w:ascii="Times New Roman" w:hAnsi="Times New Roman"/>
          <w:lang w:val="en-US"/>
        </w:rPr>
        <w:t>the</w:t>
      </w:r>
      <w:r w:rsidRPr="00532C2F">
        <w:rPr>
          <w:rFonts w:ascii="Times New Roman" w:hAnsi="Times New Roman"/>
          <w:lang w:val="en-US"/>
        </w:rPr>
        <w:t xml:space="preserve"> </w:t>
      </w:r>
      <w:proofErr w:type="gramStart"/>
      <w:r w:rsidRPr="00467356">
        <w:rPr>
          <w:rFonts w:ascii="Times New Roman" w:hAnsi="Times New Roman"/>
          <w:lang w:val="en-US"/>
        </w:rPr>
        <w:t>Foreign</w:t>
      </w:r>
      <w:proofErr w:type="gramEnd"/>
      <w:r w:rsidRPr="00532C2F">
        <w:rPr>
          <w:rFonts w:ascii="Times New Roman" w:hAnsi="Times New Roman"/>
          <w:lang w:val="en-US"/>
        </w:rPr>
        <w:t xml:space="preserve"> </w:t>
      </w:r>
      <w:r w:rsidRPr="00467356">
        <w:rPr>
          <w:rFonts w:ascii="Times New Roman" w:hAnsi="Times New Roman"/>
          <w:lang w:val="en-US"/>
        </w:rPr>
        <w:t>nominee</w:t>
      </w:r>
      <w:r w:rsidRPr="00532C2F">
        <w:rPr>
          <w:rFonts w:ascii="Times New Roman" w:hAnsi="Times New Roman"/>
          <w:lang w:val="en-US"/>
        </w:rPr>
        <w:t xml:space="preserve"> </w:t>
      </w:r>
      <w:r w:rsidRPr="00467356">
        <w:rPr>
          <w:rFonts w:ascii="Times New Roman" w:hAnsi="Times New Roman"/>
          <w:lang w:val="en-US"/>
        </w:rPr>
        <w:t>holder</w:t>
      </w:r>
      <w:r w:rsidRPr="00532C2F">
        <w:rPr>
          <w:rFonts w:ascii="Times New Roman" w:hAnsi="Times New Roman"/>
          <w:lang w:val="en-US"/>
        </w:rPr>
        <w:t xml:space="preserve"> </w:t>
      </w:r>
      <w:r w:rsidRPr="00467356">
        <w:rPr>
          <w:rFonts w:ascii="Times New Roman" w:hAnsi="Times New Roman"/>
          <w:lang w:val="en-US"/>
        </w:rPr>
        <w:t>is</w:t>
      </w:r>
      <w:r w:rsidRPr="00532C2F">
        <w:rPr>
          <w:rFonts w:ascii="Times New Roman" w:hAnsi="Times New Roman"/>
          <w:lang w:val="en-US"/>
        </w:rPr>
        <w:t xml:space="preserve"> </w:t>
      </w:r>
      <w:r w:rsidRPr="00467356">
        <w:rPr>
          <w:rFonts w:ascii="Times New Roman" w:hAnsi="Times New Roman"/>
          <w:lang w:val="en-US"/>
        </w:rPr>
        <w:t>accepted</w:t>
      </w:r>
      <w:r w:rsidRPr="00532C2F">
        <w:rPr>
          <w:rFonts w:ascii="Times New Roman" w:hAnsi="Times New Roman"/>
          <w:lang w:val="en-US"/>
        </w:rPr>
        <w:t xml:space="preserve"> </w:t>
      </w:r>
      <w:r w:rsidRPr="00467356">
        <w:rPr>
          <w:rFonts w:ascii="Times New Roman" w:hAnsi="Times New Roman"/>
          <w:lang w:val="en-US"/>
        </w:rPr>
        <w:t>under</w:t>
      </w:r>
      <w:r w:rsidRPr="00532C2F">
        <w:rPr>
          <w:rFonts w:ascii="Times New Roman" w:hAnsi="Times New Roman"/>
          <w:lang w:val="en-US"/>
        </w:rPr>
        <w:t xml:space="preserve"> </w:t>
      </w:r>
      <w:r w:rsidRPr="00467356">
        <w:rPr>
          <w:rFonts w:ascii="Times New Roman" w:hAnsi="Times New Roman"/>
          <w:lang w:val="en-US"/>
        </w:rPr>
        <w:t>condition</w:t>
      </w:r>
      <w:r w:rsidRPr="00532C2F">
        <w:rPr>
          <w:rFonts w:ascii="Times New Roman" w:hAnsi="Times New Roman"/>
          <w:lang w:val="en-US"/>
        </w:rPr>
        <w:t xml:space="preserve"> </w:t>
      </w:r>
      <w:r w:rsidRPr="00467356">
        <w:rPr>
          <w:rFonts w:ascii="Times New Roman" w:hAnsi="Times New Roman"/>
          <w:lang w:val="en-US"/>
        </w:rPr>
        <w:t>of</w:t>
      </w:r>
      <w:r w:rsidRPr="00532C2F">
        <w:rPr>
          <w:rFonts w:ascii="Times New Roman" w:hAnsi="Times New Roman"/>
          <w:lang w:val="en-US"/>
        </w:rPr>
        <w:t xml:space="preserve"> </w:t>
      </w:r>
      <w:r w:rsidRPr="00467356">
        <w:rPr>
          <w:rFonts w:ascii="Times New Roman" w:hAnsi="Times New Roman"/>
          <w:lang w:val="en-US"/>
        </w:rPr>
        <w:t>authentication</w:t>
      </w:r>
      <w:r w:rsidRPr="00532C2F">
        <w:rPr>
          <w:rFonts w:ascii="Times New Roman" w:hAnsi="Times New Roman"/>
          <w:lang w:val="en-US"/>
        </w:rPr>
        <w:t xml:space="preserve"> </w:t>
      </w:r>
      <w:r w:rsidRPr="00467356">
        <w:rPr>
          <w:rFonts w:ascii="Times New Roman" w:hAnsi="Times New Roman"/>
          <w:lang w:val="en-US"/>
        </w:rPr>
        <w:t>of</w:t>
      </w:r>
      <w:r w:rsidRPr="00532C2F">
        <w:rPr>
          <w:rFonts w:ascii="Times New Roman" w:hAnsi="Times New Roman"/>
          <w:lang w:val="en-US"/>
        </w:rPr>
        <w:t xml:space="preserve"> </w:t>
      </w:r>
      <w:r w:rsidRPr="00467356">
        <w:rPr>
          <w:rFonts w:ascii="Times New Roman" w:hAnsi="Times New Roman"/>
          <w:lang w:val="en-US"/>
        </w:rPr>
        <w:t>signature</w:t>
      </w:r>
      <w:r w:rsidRPr="00532C2F">
        <w:rPr>
          <w:rFonts w:ascii="Times New Roman" w:hAnsi="Times New Roman"/>
          <w:lang w:val="en-US"/>
        </w:rPr>
        <w:t xml:space="preserve"> </w:t>
      </w:r>
      <w:r w:rsidRPr="00467356">
        <w:rPr>
          <w:rFonts w:ascii="Times New Roman" w:hAnsi="Times New Roman"/>
          <w:lang w:val="en-US"/>
        </w:rPr>
        <w:t>of</w:t>
      </w:r>
      <w:r w:rsidRPr="00532C2F">
        <w:rPr>
          <w:rFonts w:ascii="Times New Roman" w:hAnsi="Times New Roman"/>
          <w:lang w:val="en-US"/>
        </w:rPr>
        <w:t xml:space="preserve"> </w:t>
      </w:r>
      <w:r w:rsidRPr="00467356">
        <w:rPr>
          <w:rFonts w:ascii="Times New Roman" w:hAnsi="Times New Roman"/>
          <w:lang w:val="en-US"/>
        </w:rPr>
        <w:t>the</w:t>
      </w:r>
      <w:r w:rsidRPr="00532C2F">
        <w:rPr>
          <w:rFonts w:ascii="Times New Roman" w:hAnsi="Times New Roman"/>
          <w:lang w:val="en-US"/>
        </w:rPr>
        <w:t xml:space="preserve"> </w:t>
      </w:r>
      <w:r w:rsidRPr="00467356">
        <w:rPr>
          <w:rFonts w:ascii="Times New Roman" w:hAnsi="Times New Roman"/>
          <w:lang w:val="en-US"/>
        </w:rPr>
        <w:t>person</w:t>
      </w:r>
      <w:r w:rsidRPr="00532C2F">
        <w:rPr>
          <w:rFonts w:ascii="Times New Roman" w:hAnsi="Times New Roman"/>
          <w:lang w:val="en-US"/>
        </w:rPr>
        <w:t xml:space="preserve"> </w:t>
      </w:r>
      <w:r>
        <w:rPr>
          <w:rFonts w:ascii="Times New Roman" w:hAnsi="Times New Roman"/>
          <w:lang w:val="en-US"/>
        </w:rPr>
        <w:t xml:space="preserve">who </w:t>
      </w:r>
      <w:r w:rsidRPr="00467356">
        <w:rPr>
          <w:rFonts w:ascii="Times New Roman" w:hAnsi="Times New Roman"/>
          <w:lang w:val="en-US"/>
        </w:rPr>
        <w:t>sign</w:t>
      </w:r>
      <w:r>
        <w:rPr>
          <w:rFonts w:ascii="Times New Roman" w:hAnsi="Times New Roman"/>
          <w:lang w:val="en-US"/>
        </w:rPr>
        <w:t>ed</w:t>
      </w:r>
      <w:r w:rsidRPr="00532C2F">
        <w:rPr>
          <w:rFonts w:ascii="Times New Roman" w:hAnsi="Times New Roman"/>
          <w:lang w:val="en-US"/>
        </w:rPr>
        <w:t xml:space="preserve"> </w:t>
      </w:r>
      <w:r w:rsidRPr="00467356">
        <w:rPr>
          <w:rFonts w:ascii="Times New Roman" w:hAnsi="Times New Roman"/>
          <w:lang w:val="en-US"/>
        </w:rPr>
        <w:t>this</w:t>
      </w:r>
      <w:r w:rsidRPr="00532C2F">
        <w:rPr>
          <w:rFonts w:ascii="Times New Roman" w:hAnsi="Times New Roman"/>
          <w:lang w:val="en-US"/>
        </w:rPr>
        <w:t xml:space="preserve"> </w:t>
      </w:r>
      <w:r>
        <w:rPr>
          <w:rFonts w:ascii="Times New Roman" w:hAnsi="Times New Roman"/>
          <w:lang w:val="en-US"/>
        </w:rPr>
        <w:t>N</w:t>
      </w:r>
      <w:r w:rsidRPr="00467356">
        <w:rPr>
          <w:rFonts w:ascii="Times New Roman" w:hAnsi="Times New Roman"/>
          <w:lang w:val="en-US"/>
        </w:rPr>
        <w:t>otification</w:t>
      </w:r>
      <w:r w:rsidRPr="00532C2F">
        <w:rPr>
          <w:rFonts w:ascii="Times New Roman" w:hAnsi="Times New Roman"/>
          <w:lang w:val="en-US"/>
        </w:rPr>
        <w:t xml:space="preserve">. </w:t>
      </w:r>
    </w:p>
  </w:footnote>
  <w:footnote w:id="3">
    <w:p w:rsidR="00124EE8" w:rsidRPr="008A415F" w:rsidRDefault="00124EE8" w:rsidP="00124EE8">
      <w:pPr>
        <w:widowControl w:val="0"/>
        <w:spacing w:after="60"/>
        <w:jc w:val="both"/>
        <w:rPr>
          <w:rFonts w:ascii="Times New Roman" w:hAnsi="Times New Roman" w:cs="Times New Roman"/>
          <w:sz w:val="20"/>
          <w:szCs w:val="20"/>
        </w:rPr>
      </w:pPr>
      <w:r w:rsidRPr="005E436E">
        <w:rPr>
          <w:rStyle w:val="af7"/>
          <w:rFonts w:ascii="Times New Roman" w:hAnsi="Times New Roman" w:cs="Times New Roman"/>
          <w:sz w:val="16"/>
          <w:szCs w:val="16"/>
        </w:rPr>
        <w:footnoteRef/>
      </w:r>
      <w:r w:rsidRPr="005E436E">
        <w:rPr>
          <w:rFonts w:ascii="Times New Roman" w:hAnsi="Times New Roman" w:cs="Times New Roman"/>
          <w:sz w:val="16"/>
          <w:szCs w:val="16"/>
        </w:rPr>
        <w:t xml:space="preserve"> </w:t>
      </w:r>
      <w:r w:rsidRPr="00467356">
        <w:rPr>
          <w:rFonts w:ascii="Times New Roman" w:hAnsi="Times New Roman" w:cs="Times New Roman"/>
          <w:sz w:val="20"/>
          <w:szCs w:val="20"/>
        </w:rPr>
        <w:t xml:space="preserve">При поступлении в НРД одновременно </w:t>
      </w:r>
      <w:r w:rsidRPr="00467356">
        <w:rPr>
          <w:rFonts w:ascii="Times New Roman" w:hAnsi="Times New Roman" w:cs="Times New Roman"/>
          <w:sz w:val="20"/>
          <w:szCs w:val="20"/>
          <w:lang w:val="en-US"/>
        </w:rPr>
        <w:t>c</w:t>
      </w:r>
      <w:r w:rsidRPr="00467356">
        <w:rPr>
          <w:rFonts w:ascii="Times New Roman" w:hAnsi="Times New Roman" w:cs="Times New Roman"/>
          <w:sz w:val="20"/>
          <w:szCs w:val="20"/>
        </w:rPr>
        <w:t xml:space="preserve">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w:t>
      </w:r>
      <w:r>
        <w:rPr>
          <w:rFonts w:ascii="Times New Roman" w:hAnsi="Times New Roman" w:cs="Times New Roman"/>
          <w:sz w:val="20"/>
          <w:szCs w:val="20"/>
        </w:rPr>
        <w:t xml:space="preserve">сведения о </w:t>
      </w:r>
      <w:r w:rsidRPr="00467356">
        <w:rPr>
          <w:rFonts w:ascii="Times New Roman" w:hAnsi="Times New Roman" w:cs="Times New Roman"/>
          <w:sz w:val="20"/>
          <w:szCs w:val="20"/>
        </w:rPr>
        <w:t>которы</w:t>
      </w:r>
      <w:r>
        <w:rPr>
          <w:rFonts w:ascii="Times New Roman" w:hAnsi="Times New Roman" w:cs="Times New Roman"/>
          <w:sz w:val="20"/>
          <w:szCs w:val="20"/>
        </w:rPr>
        <w:t>х</w:t>
      </w:r>
      <w:r w:rsidRPr="00467356">
        <w:rPr>
          <w:rFonts w:ascii="Times New Roman" w:hAnsi="Times New Roman" w:cs="Times New Roman"/>
          <w:sz w:val="20"/>
          <w:szCs w:val="20"/>
        </w:rPr>
        <w:t xml:space="preserve">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w:t>
      </w:r>
      <w:r>
        <w:rPr>
          <w:rFonts w:ascii="Times New Roman" w:hAnsi="Times New Roman" w:cs="Times New Roman"/>
          <w:sz w:val="20"/>
          <w:szCs w:val="20"/>
        </w:rPr>
        <w:t>«С»</w:t>
      </w:r>
      <w:r w:rsidRPr="00467356">
        <w:rPr>
          <w:rFonts w:ascii="Times New Roman" w:hAnsi="Times New Roman" w:cs="Times New Roman"/>
          <w:sz w:val="20"/>
          <w:szCs w:val="20"/>
        </w:rPr>
        <w:t xml:space="preserve"> НРД предпринимает действия, направленные на его открытие, согласно Решению </w:t>
      </w:r>
      <w:r>
        <w:rPr>
          <w:rFonts w:ascii="Times New Roman" w:hAnsi="Times New Roman" w:cs="Times New Roman"/>
          <w:sz w:val="20"/>
          <w:szCs w:val="20"/>
        </w:rPr>
        <w:t>от</w:t>
      </w:r>
      <w:r w:rsidRPr="008A415F">
        <w:rPr>
          <w:rFonts w:ascii="Times New Roman" w:hAnsi="Times New Roman" w:cs="Times New Roman"/>
          <w:sz w:val="20"/>
          <w:szCs w:val="20"/>
        </w:rPr>
        <w:t xml:space="preserve"> 24.12.2024. /</w:t>
      </w:r>
    </w:p>
    <w:p w:rsidR="00124EE8" w:rsidRPr="00467356" w:rsidRDefault="00124EE8" w:rsidP="00124EE8">
      <w:pPr>
        <w:widowControl w:val="0"/>
        <w:spacing w:after="60"/>
        <w:jc w:val="both"/>
        <w:rPr>
          <w:rFonts w:ascii="Times New Roman" w:hAnsi="Times New Roman" w:cs="Times New Roman"/>
          <w:sz w:val="20"/>
          <w:szCs w:val="20"/>
          <w:lang w:val="en-US"/>
        </w:rPr>
      </w:pPr>
      <w:proofErr w:type="gramStart"/>
      <w:r w:rsidRPr="00467356">
        <w:rPr>
          <w:rFonts w:ascii="Times New Roman" w:hAnsi="Times New Roman" w:cs="Times New Roman"/>
          <w:sz w:val="20"/>
          <w:szCs w:val="20"/>
          <w:lang w:val="en-US"/>
        </w:rPr>
        <w:t xml:space="preserve">If NSD receives </w:t>
      </w:r>
      <w:r>
        <w:rPr>
          <w:rFonts w:ascii="Times New Roman" w:hAnsi="Times New Roman" w:cs="Times New Roman"/>
          <w:sz w:val="20"/>
          <w:szCs w:val="20"/>
          <w:lang w:val="en-US"/>
        </w:rPr>
        <w:t xml:space="preserve">at the same time </w:t>
      </w:r>
      <w:r w:rsidRPr="00467356">
        <w:rPr>
          <w:rFonts w:ascii="Times New Roman" w:hAnsi="Times New Roman" w:cs="Times New Roman"/>
          <w:sz w:val="20"/>
          <w:szCs w:val="20"/>
          <w:lang w:val="en-US"/>
        </w:rPr>
        <w:t xml:space="preserve">information </w:t>
      </w:r>
      <w:r>
        <w:rPr>
          <w:rFonts w:ascii="Times New Roman" w:hAnsi="Times New Roman" w:cs="Times New Roman"/>
          <w:sz w:val="20"/>
          <w:szCs w:val="20"/>
          <w:lang w:val="en-US"/>
        </w:rPr>
        <w:t>on</w:t>
      </w:r>
      <w:r w:rsidRPr="00467356">
        <w:rPr>
          <w:rFonts w:ascii="Times New Roman" w:hAnsi="Times New Roman" w:cs="Times New Roman"/>
          <w:sz w:val="20"/>
          <w:szCs w:val="20"/>
          <w:lang w:val="en-US"/>
        </w:rPr>
        <w:t xml:space="preserve"> the details of the Holder's bank account in Russian rubles, to which payments </w:t>
      </w:r>
      <w:r>
        <w:rPr>
          <w:rFonts w:ascii="Times New Roman" w:hAnsi="Times New Roman" w:cs="Times New Roman"/>
          <w:sz w:val="20"/>
          <w:szCs w:val="20"/>
          <w:lang w:val="en-US"/>
        </w:rPr>
        <w:t xml:space="preserve">due under </w:t>
      </w:r>
      <w:r w:rsidRPr="00467356">
        <w:rPr>
          <w:rFonts w:ascii="Times New Roman" w:hAnsi="Times New Roman" w:cs="Times New Roman"/>
          <w:sz w:val="20"/>
          <w:szCs w:val="20"/>
          <w:lang w:val="en-US"/>
        </w:rPr>
        <w:t xml:space="preserve">securities </w:t>
      </w:r>
      <w:r>
        <w:rPr>
          <w:rFonts w:ascii="Times New Roman" w:hAnsi="Times New Roman" w:cs="Times New Roman"/>
          <w:sz w:val="20"/>
          <w:szCs w:val="20"/>
          <w:lang w:val="en-US"/>
        </w:rPr>
        <w:t xml:space="preserve">are to </w:t>
      </w:r>
      <w:r w:rsidRPr="00467356">
        <w:rPr>
          <w:rFonts w:ascii="Times New Roman" w:hAnsi="Times New Roman" w:cs="Times New Roman"/>
          <w:sz w:val="20"/>
          <w:szCs w:val="20"/>
          <w:lang w:val="en-US"/>
        </w:rPr>
        <w:t xml:space="preserve">be credited, </w:t>
      </w:r>
      <w:r>
        <w:rPr>
          <w:rFonts w:ascii="Times New Roman" w:hAnsi="Times New Roman" w:cs="Times New Roman"/>
          <w:sz w:val="20"/>
          <w:szCs w:val="20"/>
          <w:lang w:val="en-US"/>
        </w:rPr>
        <w:t xml:space="preserve">both </w:t>
      </w:r>
      <w:r w:rsidRPr="00467356">
        <w:rPr>
          <w:rFonts w:ascii="Times New Roman" w:hAnsi="Times New Roman" w:cs="Times New Roman"/>
          <w:sz w:val="20"/>
          <w:szCs w:val="20"/>
          <w:lang w:val="en-US"/>
        </w:rPr>
        <w:t xml:space="preserve">from a Holder by sending a Notification, and the List of </w:t>
      </w:r>
      <w:r w:rsidRPr="00265B32">
        <w:rPr>
          <w:rFonts w:ascii="Times New Roman" w:hAnsi="Times New Roman" w:cs="Times New Roman"/>
          <w:sz w:val="20"/>
          <w:szCs w:val="20"/>
          <w:lang w:val="en-US"/>
        </w:rPr>
        <w:t>Foreign Nominee</w:t>
      </w:r>
      <w:r>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 xml:space="preserve">Holder, NSD </w:t>
      </w:r>
      <w:r>
        <w:rPr>
          <w:rFonts w:ascii="Times New Roman" w:hAnsi="Times New Roman" w:cs="Times New Roman"/>
          <w:sz w:val="20"/>
          <w:szCs w:val="20"/>
          <w:lang w:val="en-US"/>
        </w:rPr>
        <w:t>shall</w:t>
      </w:r>
      <w:r w:rsidRPr="00467356">
        <w:rPr>
          <w:rFonts w:ascii="Times New Roman" w:hAnsi="Times New Roman" w:cs="Times New Roman"/>
          <w:sz w:val="20"/>
          <w:szCs w:val="20"/>
          <w:lang w:val="en-US"/>
        </w:rPr>
        <w:t xml:space="preserve"> consider </w:t>
      </w:r>
      <w:r>
        <w:rPr>
          <w:rFonts w:ascii="Times New Roman" w:hAnsi="Times New Roman" w:cs="Times New Roman"/>
          <w:sz w:val="20"/>
          <w:szCs w:val="20"/>
          <w:lang w:val="en-US"/>
        </w:rPr>
        <w:t>the bank account details specified in the List of</w:t>
      </w:r>
      <w:r w:rsidRPr="00467356">
        <w:rPr>
          <w:rFonts w:ascii="Times New Roman" w:hAnsi="Times New Roman" w:cs="Times New Roman"/>
          <w:sz w:val="20"/>
          <w:szCs w:val="20"/>
          <w:lang w:val="en-US"/>
        </w:rPr>
        <w:t xml:space="preserve"> Foreign Nominee Holder, and if it is impossible to use them - the bank account </w:t>
      </w:r>
      <w:r>
        <w:rPr>
          <w:rFonts w:ascii="Times New Roman" w:hAnsi="Times New Roman" w:cs="Times New Roman"/>
          <w:sz w:val="20"/>
          <w:szCs w:val="20"/>
          <w:lang w:val="en-US"/>
        </w:rPr>
        <w:t>details received</w:t>
      </w:r>
      <w:r w:rsidRPr="00467356">
        <w:rPr>
          <w:rFonts w:ascii="Times New Roman" w:hAnsi="Times New Roman" w:cs="Times New Roman"/>
          <w:sz w:val="20"/>
          <w:szCs w:val="20"/>
          <w:lang w:val="en-US"/>
        </w:rPr>
        <w:t xml:space="preserve"> from the Holder.</w:t>
      </w:r>
      <w:proofErr w:type="gramEnd"/>
      <w:r w:rsidRPr="00467356">
        <w:rPr>
          <w:rFonts w:ascii="Times New Roman" w:hAnsi="Times New Roman" w:cs="Times New Roman"/>
          <w:sz w:val="20"/>
          <w:szCs w:val="20"/>
          <w:lang w:val="en-US"/>
        </w:rPr>
        <w:t xml:space="preserve"> </w:t>
      </w:r>
      <w:r>
        <w:rPr>
          <w:rFonts w:ascii="Times New Roman" w:hAnsi="Times New Roman" w:cs="Times New Roman"/>
          <w:sz w:val="20"/>
          <w:szCs w:val="20"/>
          <w:lang w:val="en-US"/>
        </w:rPr>
        <w:t>P</w:t>
      </w:r>
      <w:r w:rsidRPr="00467356">
        <w:rPr>
          <w:rFonts w:ascii="Times New Roman" w:hAnsi="Times New Roman" w:cs="Times New Roman"/>
          <w:sz w:val="20"/>
          <w:szCs w:val="20"/>
          <w:lang w:val="en-US"/>
        </w:rPr>
        <w:t xml:space="preserve">roviding </w:t>
      </w:r>
      <w:r w:rsidRPr="0020534D">
        <w:rPr>
          <w:rFonts w:ascii="Times New Roman" w:hAnsi="Times New Roman" w:cs="Times New Roman"/>
          <w:sz w:val="20"/>
          <w:szCs w:val="20"/>
          <w:lang w:val="en-US"/>
        </w:rPr>
        <w:t>the specified data</w:t>
      </w:r>
      <w:r w:rsidRPr="00467356">
        <w:rPr>
          <w:rFonts w:ascii="Times New Roman" w:hAnsi="Times New Roman" w:cs="Times New Roman"/>
          <w:sz w:val="20"/>
          <w:szCs w:val="20"/>
          <w:lang w:val="en-US"/>
        </w:rPr>
        <w:t xml:space="preserve">, a Holder </w:t>
      </w:r>
      <w:r>
        <w:rPr>
          <w:rFonts w:ascii="Times New Roman" w:hAnsi="Times New Roman" w:cs="Times New Roman"/>
          <w:sz w:val="20"/>
          <w:szCs w:val="20"/>
          <w:lang w:val="en-US"/>
        </w:rPr>
        <w:t xml:space="preserve">is </w:t>
      </w:r>
      <w:r w:rsidRPr="00467356">
        <w:rPr>
          <w:rFonts w:ascii="Times New Roman" w:hAnsi="Times New Roman" w:cs="Times New Roman"/>
          <w:sz w:val="20"/>
          <w:szCs w:val="20"/>
          <w:lang w:val="en-US"/>
        </w:rPr>
        <w:t>responsib</w:t>
      </w:r>
      <w:r>
        <w:rPr>
          <w:rFonts w:ascii="Times New Roman" w:hAnsi="Times New Roman" w:cs="Times New Roman"/>
          <w:sz w:val="20"/>
          <w:szCs w:val="20"/>
          <w:lang w:val="en-US"/>
        </w:rPr>
        <w:t>le</w:t>
      </w:r>
      <w:r w:rsidRPr="00467356">
        <w:rPr>
          <w:rFonts w:ascii="Times New Roman" w:hAnsi="Times New Roman" w:cs="Times New Roman"/>
          <w:sz w:val="20"/>
          <w:szCs w:val="20"/>
          <w:lang w:val="en-US"/>
        </w:rPr>
        <w:t xml:space="preserve"> for their </w:t>
      </w:r>
      <w:r>
        <w:rPr>
          <w:rFonts w:ascii="Times New Roman" w:hAnsi="Times New Roman" w:cs="Times New Roman"/>
          <w:sz w:val="20"/>
          <w:szCs w:val="20"/>
          <w:lang w:val="en-US"/>
        </w:rPr>
        <w:t>reliability</w:t>
      </w:r>
      <w:r w:rsidRPr="00467356">
        <w:rPr>
          <w:rFonts w:ascii="Times New Roman" w:hAnsi="Times New Roman" w:cs="Times New Roman"/>
          <w:sz w:val="20"/>
          <w:szCs w:val="20"/>
          <w:lang w:val="en-US"/>
        </w:rPr>
        <w:t xml:space="preserve"> and completeness. In the absence of a type "</w:t>
      </w:r>
      <w:proofErr w:type="gramStart"/>
      <w:r w:rsidRPr="00467356">
        <w:rPr>
          <w:rFonts w:ascii="Times New Roman" w:hAnsi="Times New Roman" w:cs="Times New Roman"/>
          <w:sz w:val="20"/>
          <w:szCs w:val="20"/>
          <w:lang w:val="en-US"/>
        </w:rPr>
        <w:t>C"</w:t>
      </w:r>
      <w:proofErr w:type="gramEnd"/>
      <w:r w:rsidRPr="00B56AF7">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 xml:space="preserve">bank account NSD </w:t>
      </w:r>
      <w:r>
        <w:rPr>
          <w:rFonts w:ascii="Times New Roman" w:hAnsi="Times New Roman" w:cs="Times New Roman"/>
          <w:sz w:val="20"/>
          <w:szCs w:val="20"/>
          <w:lang w:val="en-US"/>
        </w:rPr>
        <w:t xml:space="preserve">shall </w:t>
      </w:r>
      <w:r w:rsidRPr="00467356">
        <w:rPr>
          <w:rFonts w:ascii="Times New Roman" w:hAnsi="Times New Roman" w:cs="Times New Roman"/>
          <w:sz w:val="20"/>
          <w:szCs w:val="20"/>
          <w:lang w:val="en-US"/>
        </w:rPr>
        <w:t>take</w:t>
      </w:r>
      <w:r>
        <w:rPr>
          <w:rFonts w:ascii="Times New Roman" w:hAnsi="Times New Roman" w:cs="Times New Roman"/>
          <w:sz w:val="20"/>
          <w:szCs w:val="20"/>
          <w:lang w:val="en-US"/>
        </w:rPr>
        <w:t xml:space="preserve"> steps to open such a</w:t>
      </w:r>
      <w:r w:rsidRPr="00B56AF7">
        <w:rPr>
          <w:rFonts w:ascii="Times New Roman" w:hAnsi="Times New Roman" w:cs="Times New Roman"/>
          <w:sz w:val="20"/>
          <w:szCs w:val="20"/>
          <w:lang w:val="en-US"/>
        </w:rPr>
        <w:t xml:space="preserve"> </w:t>
      </w:r>
      <w:r w:rsidRPr="00467356">
        <w:rPr>
          <w:rFonts w:ascii="Times New Roman" w:hAnsi="Times New Roman" w:cs="Times New Roman"/>
          <w:sz w:val="20"/>
          <w:szCs w:val="20"/>
          <w:lang w:val="en-US"/>
        </w:rPr>
        <w:t>bank</w:t>
      </w:r>
      <w:r>
        <w:rPr>
          <w:rFonts w:ascii="Times New Roman" w:hAnsi="Times New Roman" w:cs="Times New Roman"/>
          <w:sz w:val="20"/>
          <w:szCs w:val="20"/>
          <w:lang w:val="en-US"/>
        </w:rPr>
        <w:t xml:space="preserve"> account </w:t>
      </w:r>
      <w:r w:rsidRPr="00467356">
        <w:rPr>
          <w:rFonts w:ascii="Times New Roman" w:hAnsi="Times New Roman" w:cs="Times New Roman"/>
          <w:sz w:val="20"/>
          <w:szCs w:val="20"/>
          <w:lang w:val="en-US"/>
        </w:rPr>
        <w:t>according to the Resolution of December 2</w:t>
      </w:r>
      <w:r w:rsidRPr="00CB625D">
        <w:rPr>
          <w:rFonts w:ascii="Times New Roman" w:hAnsi="Times New Roman" w:cs="Times New Roman"/>
          <w:sz w:val="20"/>
          <w:szCs w:val="20"/>
          <w:lang w:val="en-US"/>
        </w:rPr>
        <w:t>4</w:t>
      </w:r>
      <w:r w:rsidRPr="00467356">
        <w:rPr>
          <w:rFonts w:ascii="Times New Roman" w:hAnsi="Times New Roman" w:cs="Times New Roman"/>
          <w:sz w:val="20"/>
          <w:szCs w:val="20"/>
          <w:lang w:val="en-US"/>
        </w:rPr>
        <w:t>, 202</w:t>
      </w:r>
      <w:r w:rsidRPr="00CB625D">
        <w:rPr>
          <w:rFonts w:ascii="Times New Roman" w:hAnsi="Times New Roman" w:cs="Times New Roman"/>
          <w:sz w:val="20"/>
          <w:szCs w:val="20"/>
          <w:lang w:val="en-US"/>
        </w:rPr>
        <w:t>4</w:t>
      </w:r>
      <w:r w:rsidRPr="00467356">
        <w:rPr>
          <w:rFonts w:ascii="Times New Roman" w:hAnsi="Times New Roman" w:cs="Times New Roman"/>
          <w:sz w:val="20"/>
          <w:szCs w:val="20"/>
          <w:lang w:val="en-US"/>
        </w:rPr>
        <w:t>.</w:t>
      </w:r>
    </w:p>
    <w:p w:rsidR="00124EE8" w:rsidRPr="0015639C" w:rsidRDefault="00124EE8" w:rsidP="00124EE8">
      <w:pPr>
        <w:widowControl w:val="0"/>
        <w:spacing w:after="60"/>
        <w:jc w:val="both"/>
        <w:rPr>
          <w:rFonts w:ascii="Times New Roman" w:hAnsi="Times New Roman" w:cs="Times New Roman"/>
          <w:sz w:val="16"/>
          <w:szCs w:val="16"/>
          <w:lang w:val="en-US"/>
        </w:rPr>
      </w:pPr>
    </w:p>
    <w:p w:rsidR="00124EE8" w:rsidRPr="00D10639" w:rsidRDefault="00124EE8" w:rsidP="00124EE8">
      <w:pPr>
        <w:pStyle w:val="a6"/>
        <w:rPr>
          <w:lang w:val="en-US"/>
        </w:rPr>
      </w:pPr>
    </w:p>
  </w:footnote>
  <w:footnote w:id="4">
    <w:p w:rsidR="00124EE8" w:rsidRPr="00EF0161" w:rsidRDefault="00124EE8" w:rsidP="00124EE8">
      <w:pPr>
        <w:pStyle w:val="a6"/>
        <w:jc w:val="both"/>
        <w:rPr>
          <w:lang w:val="en-US"/>
        </w:rPr>
      </w:pPr>
      <w:r>
        <w:rPr>
          <w:rStyle w:val="af7"/>
        </w:rPr>
        <w:footnoteRef/>
      </w:r>
      <w:r>
        <w:t xml:space="preserve"> </w:t>
      </w:r>
      <w:r w:rsidRPr="00193C76">
        <w:rPr>
          <w:rFonts w:ascii="Times New Roman" w:hAnsi="Times New Roman"/>
        </w:rPr>
        <w:t>В случае если оригиналы документов, подтверждающих владение Ценными бумагами, были предоставлены в НРД ранее в рамках получения Выплат</w:t>
      </w:r>
      <w:r>
        <w:rPr>
          <w:rFonts w:ascii="Times New Roman" w:hAnsi="Times New Roman"/>
        </w:rPr>
        <w:t>,</w:t>
      </w:r>
      <w:r w:rsidRPr="00193C76">
        <w:rPr>
          <w:rFonts w:ascii="Times New Roman" w:hAnsi="Times New Roman"/>
        </w:rPr>
        <w:t xml:space="preserve"> дополнительно заполняется в настоящем </w:t>
      </w:r>
      <w:r>
        <w:rPr>
          <w:rFonts w:ascii="Times New Roman" w:hAnsi="Times New Roman"/>
        </w:rPr>
        <w:t>Уведомлении</w:t>
      </w:r>
      <w:r w:rsidRPr="00193C76">
        <w:rPr>
          <w:rFonts w:ascii="Times New Roman" w:hAnsi="Times New Roman"/>
        </w:rPr>
        <w:t xml:space="preserve"> таблица «Перечень ранее направленных документов</w:t>
      </w:r>
      <w:r>
        <w:rPr>
          <w:rFonts w:ascii="Times New Roman" w:hAnsi="Times New Roman"/>
        </w:rPr>
        <w:t xml:space="preserve"> по истории владения ценными бумагами</w:t>
      </w:r>
      <w:r w:rsidRPr="00193C76">
        <w:rPr>
          <w:rFonts w:ascii="Times New Roman" w:hAnsi="Times New Roman"/>
        </w:rPr>
        <w:t>»</w:t>
      </w:r>
      <w:r>
        <w:rPr>
          <w:rFonts w:ascii="Times New Roman" w:hAnsi="Times New Roman"/>
        </w:rPr>
        <w:t>./</w:t>
      </w:r>
      <w:r w:rsidRPr="00193C76">
        <w:t xml:space="preserve"> </w:t>
      </w:r>
      <w:r w:rsidRPr="00193C76">
        <w:rPr>
          <w:rFonts w:ascii="Times New Roman" w:hAnsi="Times New Roman"/>
          <w:lang w:val="en-US"/>
        </w:rPr>
        <w:t xml:space="preserve">If the original documents confirming the ownership of the Securities were submitted to NSD earlier as part of the process of receiving the Benefits, the table “List of </w:t>
      </w:r>
      <w:r>
        <w:rPr>
          <w:rFonts w:ascii="Times New Roman" w:hAnsi="Times New Roman"/>
          <w:lang w:val="en-US"/>
        </w:rPr>
        <w:t>p</w:t>
      </w:r>
      <w:r w:rsidRPr="00193C76">
        <w:rPr>
          <w:rFonts w:ascii="Times New Roman" w:hAnsi="Times New Roman"/>
          <w:lang w:val="en-US"/>
        </w:rPr>
        <w:t xml:space="preserve">reviously </w:t>
      </w:r>
      <w:r w:rsidRPr="000653F5">
        <w:rPr>
          <w:rFonts w:ascii="Times New Roman" w:hAnsi="Times New Roman"/>
          <w:lang w:val="en-US"/>
        </w:rPr>
        <w:t>sent securities ownership history documents</w:t>
      </w:r>
      <w:r w:rsidRPr="00193C76">
        <w:rPr>
          <w:rFonts w:ascii="Times New Roman" w:hAnsi="Times New Roman"/>
          <w:lang w:val="en-US"/>
        </w:rPr>
        <w:t xml:space="preserve">” in this </w:t>
      </w:r>
      <w:r>
        <w:rPr>
          <w:rFonts w:ascii="Times New Roman" w:hAnsi="Times New Roman"/>
          <w:lang w:val="en-US"/>
        </w:rPr>
        <w:t>N</w:t>
      </w:r>
      <w:r w:rsidRPr="00216331">
        <w:rPr>
          <w:rFonts w:ascii="Times New Roman" w:hAnsi="Times New Roman"/>
          <w:lang w:val="en-US"/>
        </w:rPr>
        <w:t>oti</w:t>
      </w:r>
      <w:r w:rsidRPr="00F01F62">
        <w:rPr>
          <w:rFonts w:ascii="Times New Roman" w:hAnsi="Times New Roman"/>
          <w:lang w:val="en-US"/>
        </w:rPr>
        <w:t>fication</w:t>
      </w:r>
      <w:r w:rsidRPr="00193C76">
        <w:rPr>
          <w:rFonts w:ascii="Times New Roman" w:hAnsi="Times New Roman"/>
          <w:lang w:val="en-US"/>
        </w:rPr>
        <w:t xml:space="preserve"> shall be additionally filled 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A86C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6B5FE9"/>
    <w:multiLevelType w:val="multilevel"/>
    <w:tmpl w:val="32B25E00"/>
    <w:lvl w:ilvl="0">
      <w:start w:val="1"/>
      <w:numFmt w:val="decimal"/>
      <w:pStyle w:val="a0"/>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67"/>
    <w:rsid w:val="00076567"/>
    <w:rsid w:val="00124EE8"/>
    <w:rsid w:val="00C92A6A"/>
    <w:rsid w:val="00D6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63D9"/>
  <w15:chartTrackingRefBased/>
  <w15:docId w15:val="{BDE85E60-1743-4B27-AE9A-5A966F18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24EE8"/>
    <w:pPr>
      <w:spacing w:after="200" w:line="276" w:lineRule="auto"/>
    </w:pPr>
  </w:style>
  <w:style w:type="paragraph" w:styleId="1">
    <w:name w:val="heading 1"/>
    <w:basedOn w:val="a1"/>
    <w:next w:val="a1"/>
    <w:link w:val="10"/>
    <w:uiPriority w:val="9"/>
    <w:qFormat/>
    <w:rsid w:val="00124EE8"/>
    <w:pPr>
      <w:keepNext/>
      <w:keepLines/>
      <w:spacing w:before="240" w:after="0"/>
      <w:outlineLvl w:val="0"/>
    </w:pPr>
    <w:rPr>
      <w:rFonts w:ascii="Times New Roman" w:eastAsiaTheme="majorEastAsia" w:hAnsi="Times New Roman" w:cstheme="majorBidi"/>
      <w:sz w:val="24"/>
      <w:szCs w:val="32"/>
    </w:rPr>
  </w:style>
  <w:style w:type="paragraph" w:styleId="2">
    <w:name w:val="heading 2"/>
    <w:basedOn w:val="a1"/>
    <w:next w:val="a1"/>
    <w:link w:val="20"/>
    <w:uiPriority w:val="9"/>
    <w:unhideWhenUsed/>
    <w:qFormat/>
    <w:rsid w:val="00124E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124EE8"/>
    <w:rPr>
      <w:rFonts w:ascii="Times New Roman" w:eastAsiaTheme="majorEastAsia" w:hAnsi="Times New Roman" w:cstheme="majorBidi"/>
      <w:sz w:val="24"/>
      <w:szCs w:val="32"/>
    </w:rPr>
  </w:style>
  <w:style w:type="character" w:customStyle="1" w:styleId="20">
    <w:name w:val="Заголовок 2 Знак"/>
    <w:basedOn w:val="a2"/>
    <w:link w:val="2"/>
    <w:uiPriority w:val="9"/>
    <w:rsid w:val="00124EE8"/>
    <w:rPr>
      <w:rFonts w:asciiTheme="majorHAnsi" w:eastAsiaTheme="majorEastAsia" w:hAnsiTheme="majorHAnsi" w:cstheme="majorBidi"/>
      <w:color w:val="2E74B5" w:themeColor="accent1" w:themeShade="BF"/>
      <w:sz w:val="26"/>
      <w:szCs w:val="26"/>
    </w:rPr>
  </w:style>
  <w:style w:type="table" w:styleId="a5">
    <w:name w:val="Table Grid"/>
    <w:basedOn w:val="a3"/>
    <w:uiPriority w:val="39"/>
    <w:rsid w:val="00124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1"/>
    <w:link w:val="a7"/>
    <w:uiPriority w:val="99"/>
    <w:qFormat/>
    <w:rsid w:val="00124EE8"/>
    <w:rPr>
      <w:rFonts w:ascii="Calibri" w:eastAsia="Calibri" w:hAnsi="Calibri" w:cs="Times New Roman"/>
      <w:sz w:val="20"/>
      <w:szCs w:val="20"/>
    </w:rPr>
  </w:style>
  <w:style w:type="character" w:customStyle="1" w:styleId="a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2"/>
    <w:link w:val="a6"/>
    <w:uiPriority w:val="99"/>
    <w:rsid w:val="00124EE8"/>
    <w:rPr>
      <w:rFonts w:ascii="Calibri" w:eastAsia="Calibri" w:hAnsi="Calibri" w:cs="Times New Roman"/>
      <w:sz w:val="20"/>
      <w:szCs w:val="20"/>
    </w:rPr>
  </w:style>
  <w:style w:type="paragraph" w:styleId="a8">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1"/>
    <w:link w:val="a9"/>
    <w:uiPriority w:val="34"/>
    <w:qFormat/>
    <w:rsid w:val="00124EE8"/>
    <w:pPr>
      <w:spacing w:before="100"/>
      <w:ind w:left="720"/>
      <w:contextualSpacing/>
    </w:pPr>
    <w:rPr>
      <w:rFonts w:eastAsiaTheme="minorEastAsia"/>
      <w:sz w:val="20"/>
      <w:szCs w:val="20"/>
    </w:rPr>
  </w:style>
  <w:style w:type="character" w:customStyle="1" w:styleId="a9">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2"/>
    <w:link w:val="a8"/>
    <w:uiPriority w:val="34"/>
    <w:qFormat/>
    <w:locked/>
    <w:rsid w:val="00124EE8"/>
    <w:rPr>
      <w:rFonts w:eastAsiaTheme="minorEastAsia"/>
      <w:sz w:val="20"/>
      <w:szCs w:val="20"/>
    </w:rPr>
  </w:style>
  <w:style w:type="paragraph" w:customStyle="1" w:styleId="a0">
    <w:name w:val="СтильСнежиной"/>
    <w:basedOn w:val="1"/>
    <w:qFormat/>
    <w:rsid w:val="00124EE8"/>
    <w:pPr>
      <w:numPr>
        <w:numId w:val="1"/>
      </w:numPr>
      <w:spacing w:before="0" w:after="120" w:line="240" w:lineRule="auto"/>
    </w:pPr>
    <w:rPr>
      <w:b/>
    </w:rPr>
  </w:style>
  <w:style w:type="character" w:styleId="aa">
    <w:name w:val="annotation reference"/>
    <w:basedOn w:val="a2"/>
    <w:uiPriority w:val="99"/>
    <w:unhideWhenUsed/>
    <w:rsid w:val="00124EE8"/>
    <w:rPr>
      <w:sz w:val="16"/>
      <w:szCs w:val="16"/>
    </w:rPr>
  </w:style>
  <w:style w:type="paragraph" w:styleId="ab">
    <w:name w:val="annotation text"/>
    <w:basedOn w:val="a1"/>
    <w:link w:val="ac"/>
    <w:uiPriority w:val="99"/>
    <w:unhideWhenUsed/>
    <w:rsid w:val="00124EE8"/>
    <w:pPr>
      <w:spacing w:before="100" w:line="240" w:lineRule="auto"/>
    </w:pPr>
    <w:rPr>
      <w:rFonts w:eastAsiaTheme="minorEastAsia"/>
      <w:sz w:val="20"/>
      <w:szCs w:val="20"/>
    </w:rPr>
  </w:style>
  <w:style w:type="character" w:customStyle="1" w:styleId="ac">
    <w:name w:val="Текст примечания Знак"/>
    <w:basedOn w:val="a2"/>
    <w:link w:val="ab"/>
    <w:uiPriority w:val="99"/>
    <w:rsid w:val="00124EE8"/>
    <w:rPr>
      <w:rFonts w:eastAsiaTheme="minorEastAsia"/>
      <w:sz w:val="20"/>
      <w:szCs w:val="20"/>
    </w:rPr>
  </w:style>
  <w:style w:type="character" w:styleId="ad">
    <w:name w:val="Hyperlink"/>
    <w:basedOn w:val="a2"/>
    <w:uiPriority w:val="99"/>
    <w:unhideWhenUsed/>
    <w:rsid w:val="00124EE8"/>
    <w:rPr>
      <w:color w:val="0563C1" w:themeColor="hyperlink"/>
      <w:u w:val="single"/>
    </w:rPr>
  </w:style>
  <w:style w:type="paragraph" w:styleId="ae">
    <w:name w:val="Balloon Text"/>
    <w:basedOn w:val="a1"/>
    <w:link w:val="af"/>
    <w:uiPriority w:val="99"/>
    <w:semiHidden/>
    <w:unhideWhenUsed/>
    <w:rsid w:val="00124EE8"/>
    <w:pPr>
      <w:spacing w:after="0" w:line="240" w:lineRule="auto"/>
    </w:pPr>
    <w:rPr>
      <w:rFonts w:ascii="Segoe UI" w:hAnsi="Segoe UI" w:cs="Segoe UI"/>
      <w:sz w:val="18"/>
      <w:szCs w:val="18"/>
    </w:rPr>
  </w:style>
  <w:style w:type="character" w:customStyle="1" w:styleId="af">
    <w:name w:val="Текст выноски Знак"/>
    <w:basedOn w:val="a2"/>
    <w:link w:val="ae"/>
    <w:uiPriority w:val="99"/>
    <w:semiHidden/>
    <w:rsid w:val="00124EE8"/>
    <w:rPr>
      <w:rFonts w:ascii="Segoe UI" w:hAnsi="Segoe UI" w:cs="Segoe UI"/>
      <w:sz w:val="18"/>
      <w:szCs w:val="18"/>
    </w:rPr>
  </w:style>
  <w:style w:type="paragraph" w:styleId="af0">
    <w:name w:val="annotation subject"/>
    <w:basedOn w:val="ab"/>
    <w:next w:val="ab"/>
    <w:link w:val="af1"/>
    <w:uiPriority w:val="99"/>
    <w:semiHidden/>
    <w:unhideWhenUsed/>
    <w:rsid w:val="00124EE8"/>
    <w:pPr>
      <w:spacing w:before="0"/>
    </w:pPr>
    <w:rPr>
      <w:rFonts w:eastAsiaTheme="minorHAnsi"/>
      <w:b/>
      <w:bCs/>
    </w:rPr>
  </w:style>
  <w:style w:type="character" w:customStyle="1" w:styleId="af1">
    <w:name w:val="Тема примечания Знак"/>
    <w:basedOn w:val="ac"/>
    <w:link w:val="af0"/>
    <w:uiPriority w:val="99"/>
    <w:semiHidden/>
    <w:rsid w:val="00124EE8"/>
    <w:rPr>
      <w:rFonts w:eastAsiaTheme="minorEastAsia"/>
      <w:b/>
      <w:bCs/>
      <w:sz w:val="20"/>
      <w:szCs w:val="20"/>
    </w:rPr>
  </w:style>
  <w:style w:type="character" w:styleId="af2">
    <w:name w:val="FollowedHyperlink"/>
    <w:basedOn w:val="a2"/>
    <w:uiPriority w:val="99"/>
    <w:semiHidden/>
    <w:unhideWhenUsed/>
    <w:rsid w:val="00124EE8"/>
    <w:rPr>
      <w:color w:val="954F72" w:themeColor="followedHyperlink"/>
      <w:u w:val="single"/>
    </w:rPr>
  </w:style>
  <w:style w:type="paragraph" w:customStyle="1" w:styleId="Default">
    <w:name w:val="Default"/>
    <w:rsid w:val="00124EE8"/>
    <w:pPr>
      <w:autoSpaceDE w:val="0"/>
      <w:autoSpaceDN w:val="0"/>
      <w:adjustRightInd w:val="0"/>
      <w:spacing w:after="0" w:line="240" w:lineRule="auto"/>
    </w:pPr>
    <w:rPr>
      <w:rFonts w:ascii="Tahoma" w:hAnsi="Tahoma" w:cs="Tahoma"/>
      <w:color w:val="000000"/>
      <w:sz w:val="24"/>
      <w:szCs w:val="24"/>
      <w:lang w:eastAsia="ru-RU"/>
    </w:rPr>
  </w:style>
  <w:style w:type="paragraph" w:styleId="af3">
    <w:name w:val="header"/>
    <w:basedOn w:val="a1"/>
    <w:link w:val="af4"/>
    <w:uiPriority w:val="99"/>
    <w:unhideWhenUsed/>
    <w:rsid w:val="00124EE8"/>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124EE8"/>
  </w:style>
  <w:style w:type="paragraph" w:styleId="af5">
    <w:name w:val="footer"/>
    <w:basedOn w:val="a1"/>
    <w:link w:val="af6"/>
    <w:uiPriority w:val="99"/>
    <w:unhideWhenUsed/>
    <w:rsid w:val="00124EE8"/>
    <w:pPr>
      <w:tabs>
        <w:tab w:val="center" w:pos="4677"/>
        <w:tab w:val="right" w:pos="9355"/>
      </w:tabs>
      <w:spacing w:after="0" w:line="240" w:lineRule="auto"/>
    </w:pPr>
  </w:style>
  <w:style w:type="character" w:customStyle="1" w:styleId="af6">
    <w:name w:val="Нижний колонтитул Знак"/>
    <w:basedOn w:val="a2"/>
    <w:link w:val="af5"/>
    <w:uiPriority w:val="99"/>
    <w:rsid w:val="00124EE8"/>
  </w:style>
  <w:style w:type="character" w:styleId="af7">
    <w:name w:val="footnote reference"/>
    <w:aliases w:val="Style 49,fr,o,Style 18,EY Footnote Reference,fr + (Latin) Arial,(Asian) Arial,Black,Black + (Latin) Arial,Footnote Reference new,Footnote EY Interstate,Footnote Arial 8 single space,Footnote Referece,Footnote EYI,fr1,fr2,fr3"/>
    <w:basedOn w:val="a2"/>
    <w:unhideWhenUsed/>
    <w:qFormat/>
    <w:rsid w:val="00124EE8"/>
    <w:rPr>
      <w:vertAlign w:val="superscript"/>
    </w:rPr>
  </w:style>
  <w:style w:type="paragraph" w:styleId="af8">
    <w:name w:val="Revision"/>
    <w:hidden/>
    <w:uiPriority w:val="99"/>
    <w:semiHidden/>
    <w:rsid w:val="00124EE8"/>
    <w:pPr>
      <w:spacing w:after="0" w:line="240" w:lineRule="auto"/>
    </w:pPr>
  </w:style>
  <w:style w:type="paragraph" w:styleId="af9">
    <w:name w:val="Normal (Web)"/>
    <w:basedOn w:val="a1"/>
    <w:uiPriority w:val="99"/>
    <w:semiHidden/>
    <w:unhideWhenUsed/>
    <w:rsid w:val="00124EE8"/>
    <w:pPr>
      <w:spacing w:before="100" w:beforeAutospacing="1" w:after="100" w:afterAutospacing="1" w:line="240" w:lineRule="auto"/>
    </w:pPr>
    <w:rPr>
      <w:rFonts w:ascii="Times New Roman" w:hAnsi="Times New Roman" w:cs="Times New Roman"/>
      <w:sz w:val="24"/>
      <w:szCs w:val="24"/>
      <w:lang w:eastAsia="ru-RU"/>
    </w:rPr>
  </w:style>
  <w:style w:type="paragraph" w:styleId="afa">
    <w:name w:val="endnote text"/>
    <w:basedOn w:val="a1"/>
    <w:link w:val="afb"/>
    <w:uiPriority w:val="99"/>
    <w:semiHidden/>
    <w:unhideWhenUsed/>
    <w:rsid w:val="00124EE8"/>
    <w:pPr>
      <w:spacing w:after="0" w:line="240" w:lineRule="auto"/>
    </w:pPr>
    <w:rPr>
      <w:sz w:val="20"/>
      <w:szCs w:val="20"/>
    </w:rPr>
  </w:style>
  <w:style w:type="character" w:customStyle="1" w:styleId="afb">
    <w:name w:val="Текст концевой сноски Знак"/>
    <w:basedOn w:val="a2"/>
    <w:link w:val="afa"/>
    <w:uiPriority w:val="99"/>
    <w:semiHidden/>
    <w:rsid w:val="00124EE8"/>
    <w:rPr>
      <w:sz w:val="20"/>
      <w:szCs w:val="20"/>
    </w:rPr>
  </w:style>
  <w:style w:type="character" w:styleId="afc">
    <w:name w:val="endnote reference"/>
    <w:basedOn w:val="a2"/>
    <w:uiPriority w:val="99"/>
    <w:semiHidden/>
    <w:unhideWhenUsed/>
    <w:rsid w:val="00124EE8"/>
    <w:rPr>
      <w:vertAlign w:val="superscript"/>
    </w:rPr>
  </w:style>
  <w:style w:type="paragraph" w:styleId="afd">
    <w:name w:val="No Spacing"/>
    <w:uiPriority w:val="1"/>
    <w:qFormat/>
    <w:rsid w:val="00124EE8"/>
    <w:pPr>
      <w:spacing w:after="0" w:line="240" w:lineRule="auto"/>
    </w:pPr>
  </w:style>
  <w:style w:type="paragraph" w:customStyle="1" w:styleId="ConsPlusNormal">
    <w:name w:val="ConsPlusNormal"/>
    <w:rsid w:val="00124EE8"/>
    <w:pPr>
      <w:widowControl w:val="0"/>
      <w:autoSpaceDE w:val="0"/>
      <w:autoSpaceDN w:val="0"/>
      <w:spacing w:after="0" w:line="240" w:lineRule="auto"/>
    </w:pPr>
    <w:rPr>
      <w:rFonts w:ascii="Calibri" w:eastAsiaTheme="minorEastAsia" w:hAnsi="Calibri" w:cs="Calibri"/>
      <w:lang w:eastAsia="ru-RU"/>
    </w:rPr>
  </w:style>
  <w:style w:type="paragraph" w:styleId="afe">
    <w:name w:val="Title"/>
    <w:basedOn w:val="a1"/>
    <w:next w:val="a1"/>
    <w:link w:val="aff"/>
    <w:uiPriority w:val="10"/>
    <w:qFormat/>
    <w:rsid w:val="00124E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2"/>
    <w:link w:val="afe"/>
    <w:uiPriority w:val="10"/>
    <w:rsid w:val="00124EE8"/>
    <w:rPr>
      <w:rFonts w:asciiTheme="majorHAnsi" w:eastAsiaTheme="majorEastAsia" w:hAnsiTheme="majorHAnsi" w:cstheme="majorBidi"/>
      <w:spacing w:val="-10"/>
      <w:kern w:val="28"/>
      <w:sz w:val="56"/>
      <w:szCs w:val="56"/>
    </w:rPr>
  </w:style>
  <w:style w:type="character" w:customStyle="1" w:styleId="create-roomsection-title">
    <w:name w:val="create-room__section-title"/>
    <w:basedOn w:val="a2"/>
    <w:rsid w:val="00124EE8"/>
  </w:style>
  <w:style w:type="character" w:customStyle="1" w:styleId="ezkurwreuab5ozgtqnkl">
    <w:name w:val="ezkurwreuab5ozgtqnkl"/>
    <w:basedOn w:val="a2"/>
    <w:rsid w:val="00124EE8"/>
  </w:style>
  <w:style w:type="paragraph" w:styleId="a">
    <w:name w:val="List Bullet"/>
    <w:basedOn w:val="a1"/>
    <w:uiPriority w:val="99"/>
    <w:unhideWhenUsed/>
    <w:rsid w:val="00124EE8"/>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1548</Words>
  <Characters>8826</Characters>
  <Application>Microsoft Office Word</Application>
  <DocSecurity>0</DocSecurity>
  <Lines>73</Lines>
  <Paragraphs>20</Paragraphs>
  <ScaleCrop>false</ScaleCrop>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Новрузова Руслана Мансуровна</dc:creator>
  <cp:keywords/>
  <dc:description/>
  <cp:lastModifiedBy>Новрузова Руслана Мансуровна</cp:lastModifiedBy>
  <cp:revision>2</cp:revision>
  <dcterms:created xsi:type="dcterms:W3CDTF">2025-07-17T14:29:00Z</dcterms:created>
  <dcterms:modified xsi:type="dcterms:W3CDTF">2025-07-17T14:31:00Z</dcterms:modified>
</cp:coreProperties>
</file>