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43" w:rsidRPr="005456CB" w:rsidRDefault="00262943" w:rsidP="00262943">
      <w:pPr>
        <w:rPr>
          <w:rFonts w:ascii="Tahoma" w:hAnsi="Tahoma" w:cs="Tahoma"/>
          <w:b/>
          <w:sz w:val="28"/>
          <w:szCs w:val="28"/>
        </w:rPr>
      </w:pPr>
      <w:r w:rsidRPr="005456CB">
        <w:rPr>
          <w:rFonts w:ascii="Tahoma" w:hAnsi="Tahoma" w:cs="Tahoma"/>
          <w:b/>
          <w:sz w:val="28"/>
          <w:szCs w:val="28"/>
        </w:rPr>
        <w:t xml:space="preserve">Форма </w:t>
      </w:r>
      <w:r>
        <w:rPr>
          <w:rFonts w:ascii="Tahoma" w:hAnsi="Tahoma" w:cs="Tahoma"/>
          <w:b/>
          <w:sz w:val="28"/>
          <w:szCs w:val="28"/>
        </w:rPr>
        <w:t>10_13.3</w:t>
      </w:r>
    </w:p>
    <w:tbl>
      <w:tblPr>
        <w:tblW w:w="15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3955"/>
        <w:gridCol w:w="1345"/>
        <w:gridCol w:w="1087"/>
        <w:gridCol w:w="15"/>
        <w:gridCol w:w="1253"/>
        <w:gridCol w:w="1337"/>
        <w:gridCol w:w="1393"/>
        <w:gridCol w:w="41"/>
        <w:gridCol w:w="1232"/>
      </w:tblGrid>
      <w:tr w:rsidR="00262943" w:rsidRPr="005456CB" w:rsidTr="00A159CA">
        <w:trPr>
          <w:trHeight w:val="213"/>
        </w:trPr>
        <w:tc>
          <w:tcPr>
            <w:tcW w:w="3568" w:type="dxa"/>
            <w:shd w:val="clear" w:color="auto" w:fill="auto"/>
          </w:tcPr>
          <w:p w:rsidR="00262943" w:rsidRPr="005456CB" w:rsidRDefault="00262943" w:rsidP="00A159CA">
            <w:pPr>
              <w:spacing w:after="0" w:line="240" w:lineRule="auto"/>
              <w:rPr>
                <w:rFonts w:ascii="Tahoma" w:hAnsi="Tahoma" w:cs="Tahoma"/>
                <w:sz w:val="16"/>
                <w:szCs w:val="16"/>
              </w:rPr>
            </w:pPr>
            <w:r w:rsidRPr="005456CB">
              <w:rPr>
                <w:rFonts w:ascii="Tahoma" w:hAnsi="Tahoma" w:cs="Tahoma"/>
                <w:sz w:val="16"/>
                <w:szCs w:val="16"/>
              </w:rPr>
              <w:t>Исходящий номер документа</w:t>
            </w:r>
          </w:p>
        </w:tc>
        <w:tc>
          <w:tcPr>
            <w:tcW w:w="3955" w:type="dxa"/>
            <w:shd w:val="clear" w:color="auto" w:fill="auto"/>
          </w:tcPr>
          <w:p w:rsidR="00262943" w:rsidRPr="005456CB" w:rsidRDefault="00262943" w:rsidP="00A159CA">
            <w:pPr>
              <w:spacing w:after="0" w:line="240" w:lineRule="auto"/>
              <w:rPr>
                <w:rFonts w:ascii="Tahoma" w:hAnsi="Tahoma" w:cs="Tahoma"/>
                <w:sz w:val="16"/>
                <w:szCs w:val="16"/>
              </w:rPr>
            </w:pPr>
          </w:p>
        </w:tc>
        <w:tc>
          <w:tcPr>
            <w:tcW w:w="2447" w:type="dxa"/>
            <w:gridSpan w:val="3"/>
            <w:shd w:val="clear" w:color="auto" w:fill="auto"/>
          </w:tcPr>
          <w:p w:rsidR="00262943" w:rsidRPr="005456CB" w:rsidRDefault="00262943" w:rsidP="00A159CA">
            <w:pPr>
              <w:spacing w:after="0" w:line="240" w:lineRule="auto"/>
              <w:rPr>
                <w:rFonts w:ascii="Tahoma" w:hAnsi="Tahoma" w:cs="Tahoma"/>
                <w:sz w:val="16"/>
                <w:szCs w:val="16"/>
              </w:rPr>
            </w:pPr>
            <w:r w:rsidRPr="005456CB">
              <w:rPr>
                <w:rFonts w:ascii="Tahoma" w:hAnsi="Tahoma" w:cs="Tahoma"/>
                <w:sz w:val="16"/>
                <w:szCs w:val="16"/>
              </w:rPr>
              <w:t>Дата создания документа</w:t>
            </w:r>
          </w:p>
        </w:tc>
        <w:tc>
          <w:tcPr>
            <w:tcW w:w="5256" w:type="dxa"/>
            <w:gridSpan w:val="5"/>
            <w:shd w:val="clear" w:color="auto" w:fill="auto"/>
          </w:tcPr>
          <w:p w:rsidR="00262943" w:rsidRPr="005456CB" w:rsidRDefault="00262943" w:rsidP="00A159CA">
            <w:pPr>
              <w:spacing w:after="0" w:line="240" w:lineRule="auto"/>
              <w:rPr>
                <w:rFonts w:ascii="Tahoma" w:hAnsi="Tahoma" w:cs="Tahoma"/>
                <w:sz w:val="16"/>
                <w:szCs w:val="16"/>
              </w:rPr>
            </w:pPr>
            <w:r w:rsidRPr="005456CB">
              <w:rPr>
                <w:rFonts w:ascii="Tahoma" w:hAnsi="Tahoma" w:cs="Tahoma"/>
                <w:sz w:val="16"/>
                <w:szCs w:val="16"/>
              </w:rPr>
              <w:t>__/__/____</w:t>
            </w:r>
          </w:p>
        </w:tc>
      </w:tr>
      <w:tr w:rsidR="00262943" w:rsidRPr="005456CB" w:rsidTr="00A159CA">
        <w:trPr>
          <w:trHeight w:val="124"/>
        </w:trPr>
        <w:tc>
          <w:tcPr>
            <w:tcW w:w="7523" w:type="dxa"/>
            <w:gridSpan w:val="2"/>
            <w:shd w:val="clear" w:color="auto" w:fill="auto"/>
          </w:tcPr>
          <w:p w:rsidR="00262943" w:rsidRPr="005456CB" w:rsidRDefault="00262943" w:rsidP="00A159CA">
            <w:pPr>
              <w:spacing w:after="0" w:line="240" w:lineRule="auto"/>
              <w:rPr>
                <w:rFonts w:ascii="Tahoma" w:hAnsi="Tahoma" w:cs="Tahoma"/>
                <w:sz w:val="16"/>
                <w:szCs w:val="16"/>
              </w:rPr>
            </w:pPr>
            <w:r w:rsidRPr="005456CB">
              <w:rPr>
                <w:rFonts w:ascii="Tahoma" w:hAnsi="Tahoma" w:cs="Tahoma"/>
                <w:sz w:val="16"/>
                <w:szCs w:val="16"/>
              </w:rPr>
              <w:t xml:space="preserve">Полное наименование, ИНН Эмитента </w:t>
            </w:r>
          </w:p>
        </w:tc>
        <w:tc>
          <w:tcPr>
            <w:tcW w:w="7703" w:type="dxa"/>
            <w:gridSpan w:val="8"/>
            <w:shd w:val="clear" w:color="auto" w:fill="auto"/>
          </w:tcPr>
          <w:p w:rsidR="00262943" w:rsidRPr="005456CB" w:rsidRDefault="00262943" w:rsidP="00A159CA">
            <w:pPr>
              <w:spacing w:after="0" w:line="240" w:lineRule="auto"/>
              <w:rPr>
                <w:rFonts w:ascii="Tahoma" w:hAnsi="Tahoma" w:cs="Tahoma"/>
                <w:sz w:val="16"/>
                <w:szCs w:val="16"/>
              </w:rPr>
            </w:pPr>
          </w:p>
        </w:tc>
      </w:tr>
      <w:tr w:rsidR="00262943" w:rsidRPr="005456CB" w:rsidTr="00A159CA">
        <w:trPr>
          <w:trHeight w:val="206"/>
        </w:trPr>
        <w:tc>
          <w:tcPr>
            <w:tcW w:w="7523" w:type="dxa"/>
            <w:gridSpan w:val="2"/>
            <w:shd w:val="clear" w:color="auto" w:fill="auto"/>
          </w:tcPr>
          <w:p w:rsidR="00262943" w:rsidRPr="005456CB" w:rsidRDefault="00262943" w:rsidP="00A159CA">
            <w:pPr>
              <w:spacing w:after="0" w:line="240" w:lineRule="auto"/>
              <w:rPr>
                <w:rFonts w:ascii="Tahoma" w:hAnsi="Tahoma" w:cs="Tahoma"/>
                <w:sz w:val="16"/>
                <w:szCs w:val="16"/>
              </w:rPr>
            </w:pPr>
            <w:r w:rsidRPr="005456CB">
              <w:rPr>
                <w:rFonts w:ascii="Tahoma" w:hAnsi="Tahoma" w:cs="Tahoma"/>
                <w:sz w:val="16"/>
                <w:szCs w:val="16"/>
              </w:rPr>
              <w:t>Электронная почта, телефон контактного лица Эмитента</w:t>
            </w:r>
          </w:p>
        </w:tc>
        <w:tc>
          <w:tcPr>
            <w:tcW w:w="7703" w:type="dxa"/>
            <w:gridSpan w:val="8"/>
            <w:shd w:val="clear" w:color="auto" w:fill="auto"/>
          </w:tcPr>
          <w:p w:rsidR="00262943" w:rsidRPr="005456CB" w:rsidRDefault="00262943" w:rsidP="00A159CA">
            <w:pPr>
              <w:spacing w:after="0" w:line="240" w:lineRule="auto"/>
              <w:rPr>
                <w:rFonts w:ascii="Tahoma" w:hAnsi="Tahoma" w:cs="Tahoma"/>
                <w:sz w:val="16"/>
                <w:szCs w:val="16"/>
              </w:rPr>
            </w:pPr>
          </w:p>
        </w:tc>
      </w:tr>
      <w:tr w:rsidR="00262943" w:rsidRPr="005456CB" w:rsidTr="00A159CA">
        <w:trPr>
          <w:trHeight w:val="176"/>
        </w:trPr>
        <w:tc>
          <w:tcPr>
            <w:tcW w:w="7523" w:type="dxa"/>
            <w:gridSpan w:val="2"/>
            <w:tcBorders>
              <w:bottom w:val="double" w:sz="4" w:space="0" w:color="auto"/>
            </w:tcBorders>
            <w:shd w:val="clear" w:color="auto" w:fill="auto"/>
          </w:tcPr>
          <w:p w:rsidR="00262943" w:rsidRPr="00DB448B" w:rsidRDefault="00262943" w:rsidP="00A159CA">
            <w:pPr>
              <w:spacing w:after="0" w:line="240" w:lineRule="auto"/>
              <w:rPr>
                <w:rFonts w:ascii="Tahoma" w:hAnsi="Tahoma" w:cs="Tahoma"/>
                <w:sz w:val="16"/>
                <w:szCs w:val="16"/>
              </w:rPr>
            </w:pPr>
            <w:r w:rsidRPr="00DB448B">
              <w:rPr>
                <w:rFonts w:ascii="Tahoma" w:hAnsi="Tahoma" w:cs="Tahoma"/>
                <w:sz w:val="16"/>
                <w:szCs w:val="16"/>
              </w:rPr>
              <w:t xml:space="preserve">Пункт Положения </w:t>
            </w:r>
            <w:r>
              <w:rPr>
                <w:rFonts w:ascii="Tahoma" w:hAnsi="Tahoma" w:cs="Tahoma"/>
                <w:sz w:val="16"/>
                <w:szCs w:val="16"/>
              </w:rPr>
              <w:t xml:space="preserve">№ </w:t>
            </w:r>
            <w:r w:rsidRPr="00DB448B">
              <w:rPr>
                <w:rFonts w:ascii="Tahoma" w:hAnsi="Tahoma" w:cs="Tahoma"/>
                <w:sz w:val="16"/>
                <w:szCs w:val="16"/>
              </w:rPr>
              <w:t>751-П, на основании которого направляется информация</w:t>
            </w:r>
          </w:p>
        </w:tc>
        <w:tc>
          <w:tcPr>
            <w:tcW w:w="7703" w:type="dxa"/>
            <w:gridSpan w:val="8"/>
            <w:tcBorders>
              <w:bottom w:val="double" w:sz="4" w:space="0" w:color="auto"/>
            </w:tcBorders>
            <w:shd w:val="clear" w:color="auto" w:fill="auto"/>
          </w:tcPr>
          <w:p w:rsidR="00262943" w:rsidRPr="005456CB" w:rsidRDefault="00262943" w:rsidP="00A159CA">
            <w:pPr>
              <w:spacing w:after="0" w:line="240" w:lineRule="auto"/>
              <w:rPr>
                <w:rFonts w:ascii="Tahoma" w:hAnsi="Tahoma" w:cs="Tahoma"/>
                <w:sz w:val="16"/>
                <w:szCs w:val="16"/>
              </w:rPr>
            </w:pPr>
          </w:p>
        </w:tc>
      </w:tr>
      <w:tr w:rsidR="00262943" w:rsidRPr="005456CB" w:rsidTr="00A159CA">
        <w:trPr>
          <w:trHeight w:val="192"/>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rsidR="00262943" w:rsidRPr="00DB448B" w:rsidRDefault="00262943" w:rsidP="00262943">
            <w:pPr>
              <w:pStyle w:val="a3"/>
              <w:numPr>
                <w:ilvl w:val="0"/>
                <w:numId w:val="1"/>
              </w:numPr>
              <w:spacing w:after="0" w:line="240" w:lineRule="auto"/>
              <w:ind w:left="347" w:hanging="347"/>
              <w:jc w:val="both"/>
              <w:rPr>
                <w:rFonts w:ascii="Tahoma" w:hAnsi="Tahoma" w:cs="Tahoma"/>
                <w:sz w:val="16"/>
                <w:szCs w:val="16"/>
              </w:rPr>
            </w:pPr>
            <w:r w:rsidRPr="00DB448B">
              <w:rPr>
                <w:rFonts w:ascii="Tahoma" w:hAnsi="Tahoma" w:cs="Tahoma"/>
                <w:b/>
                <w:sz w:val="16"/>
                <w:szCs w:val="16"/>
              </w:rPr>
              <w:t>Информация предоставляется в связи с обнаружением (выявлением) недостоверной, неточной, неполной и (или) вводящей в заблуждение информации</w:t>
            </w:r>
            <w:r>
              <w:rPr>
                <w:rFonts w:ascii="Tahoma" w:hAnsi="Tahoma" w:cs="Tahoma"/>
                <w:b/>
                <w:sz w:val="16"/>
                <w:szCs w:val="16"/>
              </w:rPr>
              <w:t xml:space="preserve">, </w:t>
            </w:r>
            <w:r w:rsidRPr="00DB448B">
              <w:rPr>
                <w:rFonts w:ascii="Tahoma" w:hAnsi="Tahoma" w:cs="Tahoma"/>
                <w:b/>
                <w:sz w:val="16"/>
                <w:szCs w:val="16"/>
              </w:rPr>
              <w:t xml:space="preserve">ранее предоставленной </w:t>
            </w:r>
            <w:r>
              <w:rPr>
                <w:rFonts w:ascii="Tahoma" w:hAnsi="Tahoma" w:cs="Tahoma"/>
                <w:b/>
                <w:sz w:val="16"/>
                <w:szCs w:val="16"/>
              </w:rPr>
              <w:t xml:space="preserve">центральному депозитарию </w:t>
            </w:r>
            <w:r w:rsidRPr="00DB448B">
              <w:rPr>
                <w:rFonts w:ascii="Tahoma" w:hAnsi="Tahoma" w:cs="Tahoma"/>
                <w:b/>
                <w:sz w:val="16"/>
                <w:szCs w:val="16"/>
              </w:rPr>
              <w:t>(п. 2.3 Положения № 751-П)</w:t>
            </w:r>
          </w:p>
        </w:tc>
      </w:tr>
      <w:tr w:rsidR="00262943" w:rsidRPr="005456CB" w:rsidTr="00A159CA">
        <w:trPr>
          <w:trHeight w:val="264"/>
        </w:trPr>
        <w:tc>
          <w:tcPr>
            <w:tcW w:w="7523" w:type="dxa"/>
            <w:gridSpan w:val="2"/>
            <w:tcBorders>
              <w:top w:val="single" w:sz="4" w:space="0" w:color="auto"/>
            </w:tcBorders>
            <w:shd w:val="clear" w:color="auto" w:fill="auto"/>
          </w:tcPr>
          <w:p w:rsidR="00262943" w:rsidRPr="005456CB" w:rsidRDefault="00262943" w:rsidP="00A159CA">
            <w:pPr>
              <w:spacing w:after="0" w:line="240" w:lineRule="auto"/>
              <w:rPr>
                <w:rFonts w:ascii="Tahoma" w:hAnsi="Tahoma" w:cs="Tahoma"/>
                <w:sz w:val="16"/>
                <w:szCs w:val="16"/>
              </w:rPr>
            </w:pPr>
            <w:r w:rsidRPr="005456CB">
              <w:rPr>
                <w:rFonts w:ascii="Tahoma" w:hAnsi="Tahoma" w:cs="Tahoma"/>
                <w:sz w:val="16"/>
                <w:szCs w:val="16"/>
              </w:rPr>
              <w:t>Ссылка на ранее предоставленную информацию, которая изменяется</w:t>
            </w:r>
            <w:r>
              <w:rPr>
                <w:rFonts w:ascii="Tahoma" w:hAnsi="Tahoma" w:cs="Tahoma"/>
                <w:sz w:val="16"/>
                <w:szCs w:val="16"/>
              </w:rPr>
              <w:t xml:space="preserve"> (корректируется)</w:t>
            </w:r>
            <w:r w:rsidRPr="005456CB">
              <w:rPr>
                <w:rFonts w:ascii="Tahoma" w:hAnsi="Tahoma" w:cs="Tahoma"/>
                <w:sz w:val="16"/>
                <w:szCs w:val="16"/>
              </w:rPr>
              <w:t>:</w:t>
            </w:r>
          </w:p>
        </w:tc>
        <w:tc>
          <w:tcPr>
            <w:tcW w:w="1345" w:type="dxa"/>
            <w:tcBorders>
              <w:top w:val="single" w:sz="4" w:space="0" w:color="auto"/>
            </w:tcBorders>
            <w:shd w:val="clear" w:color="auto" w:fill="auto"/>
          </w:tcPr>
          <w:p w:rsidR="00262943" w:rsidRPr="005456CB" w:rsidRDefault="00262943" w:rsidP="00A159CA">
            <w:pPr>
              <w:spacing w:after="0" w:line="240" w:lineRule="auto"/>
              <w:rPr>
                <w:rFonts w:ascii="Tahoma" w:hAnsi="Tahoma" w:cs="Tahoma"/>
                <w:sz w:val="12"/>
                <w:szCs w:val="12"/>
              </w:rPr>
            </w:pPr>
            <w:r w:rsidRPr="005456CB">
              <w:rPr>
                <w:rFonts w:ascii="Tahoma" w:hAnsi="Tahoma" w:cs="Tahoma"/>
                <w:sz w:val="12"/>
                <w:szCs w:val="12"/>
              </w:rPr>
              <w:t>Исходящий номер документа</w:t>
            </w:r>
          </w:p>
        </w:tc>
        <w:tc>
          <w:tcPr>
            <w:tcW w:w="1087" w:type="dxa"/>
            <w:tcBorders>
              <w:top w:val="single" w:sz="4" w:space="0" w:color="auto"/>
            </w:tcBorders>
            <w:shd w:val="clear" w:color="auto" w:fill="auto"/>
          </w:tcPr>
          <w:p w:rsidR="00262943" w:rsidRPr="005456CB" w:rsidRDefault="00262943" w:rsidP="00A159CA">
            <w:pPr>
              <w:pStyle w:val="a3"/>
              <w:spacing w:after="0" w:line="240" w:lineRule="auto"/>
              <w:ind w:left="546"/>
              <w:rPr>
                <w:rFonts w:ascii="Tahoma" w:hAnsi="Tahoma" w:cs="Tahoma"/>
                <w:sz w:val="16"/>
                <w:szCs w:val="16"/>
              </w:rPr>
            </w:pPr>
          </w:p>
        </w:tc>
        <w:tc>
          <w:tcPr>
            <w:tcW w:w="1268" w:type="dxa"/>
            <w:gridSpan w:val="2"/>
            <w:tcBorders>
              <w:top w:val="single" w:sz="4" w:space="0" w:color="auto"/>
            </w:tcBorders>
            <w:shd w:val="clear" w:color="auto" w:fill="auto"/>
          </w:tcPr>
          <w:p w:rsidR="00262943" w:rsidRPr="005456CB" w:rsidRDefault="00262943" w:rsidP="00A159CA">
            <w:pPr>
              <w:spacing w:after="0" w:line="240" w:lineRule="auto"/>
              <w:rPr>
                <w:rFonts w:ascii="Tahoma" w:hAnsi="Tahoma" w:cs="Tahoma"/>
                <w:sz w:val="12"/>
                <w:szCs w:val="12"/>
              </w:rPr>
            </w:pPr>
            <w:r w:rsidRPr="005456CB">
              <w:rPr>
                <w:rFonts w:ascii="Tahoma" w:hAnsi="Tahoma" w:cs="Tahoma"/>
                <w:sz w:val="12"/>
                <w:szCs w:val="12"/>
              </w:rPr>
              <w:t>Дата создания документа</w:t>
            </w:r>
          </w:p>
        </w:tc>
        <w:tc>
          <w:tcPr>
            <w:tcW w:w="1337" w:type="dxa"/>
            <w:tcBorders>
              <w:top w:val="single" w:sz="4" w:space="0" w:color="auto"/>
            </w:tcBorders>
            <w:shd w:val="clear" w:color="auto" w:fill="auto"/>
          </w:tcPr>
          <w:p w:rsidR="00262943" w:rsidRPr="005456CB" w:rsidRDefault="00262943" w:rsidP="00A159CA">
            <w:pPr>
              <w:spacing w:after="0" w:line="240" w:lineRule="auto"/>
              <w:rPr>
                <w:rFonts w:ascii="Tahoma" w:hAnsi="Tahoma" w:cs="Tahoma"/>
                <w:sz w:val="12"/>
                <w:szCs w:val="12"/>
              </w:rPr>
            </w:pPr>
            <w:r w:rsidRPr="005456CB">
              <w:rPr>
                <w:rFonts w:ascii="Tahoma" w:hAnsi="Tahoma" w:cs="Tahoma"/>
                <w:sz w:val="12"/>
                <w:szCs w:val="12"/>
              </w:rPr>
              <w:t>__/__/____</w:t>
            </w:r>
          </w:p>
        </w:tc>
        <w:tc>
          <w:tcPr>
            <w:tcW w:w="1393" w:type="dxa"/>
            <w:tcBorders>
              <w:top w:val="single" w:sz="4" w:space="0" w:color="auto"/>
            </w:tcBorders>
            <w:shd w:val="clear" w:color="auto" w:fill="auto"/>
          </w:tcPr>
          <w:p w:rsidR="00262943" w:rsidRPr="005456CB" w:rsidRDefault="00262943" w:rsidP="00A159CA">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73" w:type="dxa"/>
            <w:gridSpan w:val="2"/>
            <w:tcBorders>
              <w:top w:val="single" w:sz="4" w:space="0" w:color="auto"/>
            </w:tcBorders>
            <w:shd w:val="clear" w:color="auto" w:fill="auto"/>
          </w:tcPr>
          <w:p w:rsidR="00262943" w:rsidRPr="005456CB" w:rsidRDefault="00262943" w:rsidP="00A159CA">
            <w:pPr>
              <w:spacing w:after="0" w:line="240" w:lineRule="auto"/>
              <w:rPr>
                <w:rFonts w:ascii="Tahoma" w:hAnsi="Tahoma" w:cs="Tahoma"/>
                <w:sz w:val="12"/>
                <w:szCs w:val="12"/>
              </w:rPr>
            </w:pPr>
            <w:r w:rsidRPr="005456CB">
              <w:rPr>
                <w:rFonts w:ascii="Tahoma" w:hAnsi="Tahoma" w:cs="Tahoma"/>
                <w:sz w:val="12"/>
                <w:szCs w:val="12"/>
              </w:rPr>
              <w:t>__/__/____</w:t>
            </w:r>
          </w:p>
        </w:tc>
      </w:tr>
      <w:tr w:rsidR="00262943" w:rsidRPr="005456CB" w:rsidTr="00A159CA">
        <w:trPr>
          <w:trHeight w:val="98"/>
        </w:trPr>
        <w:tc>
          <w:tcPr>
            <w:tcW w:w="7523" w:type="dxa"/>
            <w:gridSpan w:val="2"/>
            <w:tcBorders>
              <w:bottom w:val="double" w:sz="4" w:space="0" w:color="auto"/>
            </w:tcBorders>
            <w:shd w:val="clear" w:color="auto" w:fill="auto"/>
          </w:tcPr>
          <w:p w:rsidR="00262943" w:rsidRPr="005456CB" w:rsidRDefault="00262943" w:rsidP="00A159CA">
            <w:pPr>
              <w:spacing w:after="0" w:line="240" w:lineRule="auto"/>
              <w:rPr>
                <w:rFonts w:ascii="Tahoma" w:hAnsi="Tahoma" w:cs="Tahoma"/>
                <w:sz w:val="16"/>
                <w:szCs w:val="16"/>
              </w:rPr>
            </w:pPr>
            <w:r w:rsidRPr="005456CB">
              <w:rPr>
                <w:rFonts w:ascii="Tahoma" w:hAnsi="Tahoma" w:cs="Tahoma"/>
                <w:sz w:val="16"/>
                <w:szCs w:val="16"/>
              </w:rPr>
              <w:t>Краткое описание внесенных изменений в ранее предоставленную информацию</w:t>
            </w:r>
            <w:r>
              <w:rPr>
                <w:rFonts w:ascii="Tahoma" w:hAnsi="Tahoma" w:cs="Tahoma"/>
                <w:sz w:val="16"/>
                <w:szCs w:val="16"/>
              </w:rPr>
              <w:t xml:space="preserve"> </w:t>
            </w:r>
            <w:r>
              <w:rPr>
                <w:rFonts w:ascii="Tahoma" w:eastAsiaTheme="minorHAnsi" w:hAnsi="Tahoma" w:cs="Tahoma"/>
                <w:sz w:val="16"/>
                <w:szCs w:val="16"/>
              </w:rPr>
              <w:t>и причины (обстоятельства), послужившие основанием для их внесения</w:t>
            </w:r>
            <w:r w:rsidRPr="005456CB">
              <w:rPr>
                <w:rFonts w:ascii="Tahoma" w:hAnsi="Tahoma" w:cs="Tahoma"/>
                <w:sz w:val="16"/>
                <w:szCs w:val="16"/>
              </w:rPr>
              <w:t>:</w:t>
            </w:r>
          </w:p>
        </w:tc>
        <w:tc>
          <w:tcPr>
            <w:tcW w:w="7703" w:type="dxa"/>
            <w:gridSpan w:val="8"/>
            <w:tcBorders>
              <w:bottom w:val="double" w:sz="4" w:space="0" w:color="auto"/>
            </w:tcBorders>
            <w:shd w:val="clear" w:color="auto" w:fill="auto"/>
          </w:tcPr>
          <w:p w:rsidR="00262943" w:rsidRPr="005456CB" w:rsidRDefault="00262943" w:rsidP="00A159CA">
            <w:pPr>
              <w:pStyle w:val="a3"/>
              <w:spacing w:after="0" w:line="240" w:lineRule="auto"/>
              <w:ind w:left="546"/>
              <w:rPr>
                <w:rFonts w:ascii="Tahoma" w:hAnsi="Tahoma" w:cs="Tahoma"/>
                <w:sz w:val="16"/>
                <w:szCs w:val="16"/>
              </w:rPr>
            </w:pPr>
          </w:p>
        </w:tc>
      </w:tr>
      <w:tr w:rsidR="00262943" w:rsidRPr="00500E93" w:rsidTr="00A159CA">
        <w:trPr>
          <w:trHeight w:val="174"/>
        </w:trPr>
        <w:tc>
          <w:tcPr>
            <w:tcW w:w="15226" w:type="dxa"/>
            <w:gridSpan w:val="10"/>
            <w:tcBorders>
              <w:top w:val="double" w:sz="4" w:space="0" w:color="auto"/>
              <w:left w:val="single" w:sz="4" w:space="0" w:color="auto"/>
              <w:bottom w:val="single" w:sz="4" w:space="0" w:color="auto"/>
              <w:right w:val="single" w:sz="4" w:space="0" w:color="auto"/>
            </w:tcBorders>
            <w:shd w:val="clear" w:color="auto" w:fill="auto"/>
          </w:tcPr>
          <w:p w:rsidR="00262943" w:rsidRPr="00DB448B" w:rsidRDefault="00262943" w:rsidP="00262943">
            <w:pPr>
              <w:pStyle w:val="a3"/>
              <w:numPr>
                <w:ilvl w:val="0"/>
                <w:numId w:val="1"/>
              </w:numPr>
              <w:spacing w:after="0" w:line="240" w:lineRule="auto"/>
              <w:ind w:left="347" w:hanging="347"/>
              <w:jc w:val="both"/>
              <w:rPr>
                <w:rFonts w:ascii="Tahoma" w:hAnsi="Tahoma" w:cs="Tahoma"/>
                <w:b/>
                <w:sz w:val="16"/>
                <w:szCs w:val="16"/>
              </w:rPr>
            </w:pPr>
            <w:r w:rsidRPr="00DB448B">
              <w:rPr>
                <w:rFonts w:ascii="Tahoma" w:hAnsi="Tahoma" w:cs="Tahoma"/>
                <w:b/>
                <w:sz w:val="16"/>
                <w:szCs w:val="16"/>
              </w:rPr>
              <w:t>Информация предоставляется в связи с принятием органом управления (уполномоченным лицом) Эмитента решения, изменяющего ранее принятое им решение</w:t>
            </w:r>
            <w:r>
              <w:rPr>
                <w:rFonts w:ascii="Tahoma" w:hAnsi="Tahoma" w:cs="Tahoma"/>
                <w:b/>
                <w:sz w:val="16"/>
                <w:szCs w:val="16"/>
              </w:rPr>
              <w:t xml:space="preserve">, </w:t>
            </w:r>
            <w:r w:rsidRPr="00BE031F">
              <w:rPr>
                <w:rFonts w:ascii="Tahoma" w:hAnsi="Tahoma" w:cs="Tahoma"/>
                <w:b/>
                <w:sz w:val="16"/>
                <w:szCs w:val="16"/>
              </w:rPr>
              <w:t>информация о котором предоставлялась центральному депозитарию</w:t>
            </w:r>
            <w:r w:rsidRPr="00DB448B">
              <w:rPr>
                <w:rFonts w:ascii="Tahoma" w:hAnsi="Tahoma" w:cs="Tahoma"/>
                <w:b/>
                <w:sz w:val="16"/>
                <w:szCs w:val="16"/>
              </w:rPr>
              <w:t xml:space="preserve"> (п. 2.</w:t>
            </w:r>
            <w:r>
              <w:rPr>
                <w:rFonts w:ascii="Tahoma" w:hAnsi="Tahoma" w:cs="Tahoma"/>
                <w:b/>
                <w:sz w:val="16"/>
                <w:szCs w:val="16"/>
              </w:rPr>
              <w:t>4</w:t>
            </w:r>
            <w:r w:rsidRPr="00DB448B">
              <w:rPr>
                <w:rFonts w:ascii="Tahoma" w:hAnsi="Tahoma" w:cs="Tahoma"/>
                <w:b/>
                <w:sz w:val="16"/>
                <w:szCs w:val="16"/>
              </w:rPr>
              <w:t xml:space="preserve"> Положения </w:t>
            </w:r>
            <w:r>
              <w:rPr>
                <w:rFonts w:ascii="Tahoma" w:hAnsi="Tahoma" w:cs="Tahoma"/>
                <w:b/>
                <w:sz w:val="16"/>
                <w:szCs w:val="16"/>
              </w:rPr>
              <w:t>№ 751</w:t>
            </w:r>
            <w:r w:rsidRPr="00DB448B">
              <w:rPr>
                <w:rFonts w:ascii="Tahoma" w:hAnsi="Tahoma" w:cs="Tahoma"/>
                <w:b/>
                <w:sz w:val="16"/>
                <w:szCs w:val="16"/>
              </w:rPr>
              <w:t>-П)</w:t>
            </w:r>
          </w:p>
        </w:tc>
      </w:tr>
      <w:tr w:rsidR="00262943" w:rsidRPr="005456CB" w:rsidTr="00A159CA">
        <w:trPr>
          <w:trHeight w:val="543"/>
        </w:trPr>
        <w:tc>
          <w:tcPr>
            <w:tcW w:w="7523" w:type="dxa"/>
            <w:gridSpan w:val="2"/>
            <w:tcBorders>
              <w:top w:val="single" w:sz="4" w:space="0" w:color="auto"/>
            </w:tcBorders>
            <w:shd w:val="clear" w:color="auto" w:fill="auto"/>
          </w:tcPr>
          <w:p w:rsidR="00262943" w:rsidRPr="005456CB" w:rsidRDefault="00262943" w:rsidP="00A159CA">
            <w:pPr>
              <w:spacing w:after="0" w:line="240" w:lineRule="auto"/>
              <w:rPr>
                <w:rFonts w:ascii="Tahoma" w:hAnsi="Tahoma" w:cs="Tahoma"/>
                <w:sz w:val="16"/>
                <w:szCs w:val="16"/>
              </w:rPr>
            </w:pPr>
            <w:r w:rsidRPr="005456CB">
              <w:rPr>
                <w:rFonts w:ascii="Tahoma" w:hAnsi="Tahoma" w:cs="Tahoma"/>
                <w:sz w:val="16"/>
                <w:szCs w:val="16"/>
              </w:rPr>
              <w:t xml:space="preserve">Дата принятия решения; </w:t>
            </w:r>
            <w:r w:rsidRPr="001963C2">
              <w:rPr>
                <w:rFonts w:ascii="Tahoma" w:hAnsi="Tahoma" w:cs="Tahoma"/>
                <w:sz w:val="16"/>
                <w:szCs w:val="16"/>
              </w:rPr>
              <w:t>орган управления (уполномоченное лицо)</w:t>
            </w:r>
            <w:r>
              <w:rPr>
                <w:rFonts w:ascii="Tahoma" w:hAnsi="Tahoma" w:cs="Tahoma"/>
                <w:sz w:val="16"/>
                <w:szCs w:val="16"/>
              </w:rPr>
              <w:t xml:space="preserve"> Эмитента, принявший решение</w:t>
            </w:r>
            <w:r w:rsidRPr="005456CB">
              <w:rPr>
                <w:rFonts w:ascii="Tahoma" w:hAnsi="Tahoma" w:cs="Tahoma"/>
                <w:sz w:val="16"/>
                <w:szCs w:val="16"/>
              </w:rPr>
              <w:t xml:space="preserve">; дата составления и номер </w:t>
            </w:r>
            <w:r w:rsidRPr="001963C2">
              <w:rPr>
                <w:rFonts w:ascii="Tahoma" w:hAnsi="Tahoma" w:cs="Tahoma"/>
                <w:sz w:val="16"/>
                <w:szCs w:val="16"/>
              </w:rPr>
              <w:t>протокола заседания (собрания) органа управления Эмитента (если  решение принято коллегиальным органом управления Эмитента)</w:t>
            </w:r>
            <w:r w:rsidRPr="005456CB">
              <w:rPr>
                <w:rFonts w:ascii="Tahoma" w:hAnsi="Tahoma" w:cs="Tahoma"/>
                <w:sz w:val="16"/>
                <w:szCs w:val="16"/>
              </w:rPr>
              <w:t>:</w:t>
            </w:r>
          </w:p>
        </w:tc>
        <w:tc>
          <w:tcPr>
            <w:tcW w:w="7703" w:type="dxa"/>
            <w:gridSpan w:val="8"/>
            <w:tcBorders>
              <w:top w:val="single" w:sz="4" w:space="0" w:color="auto"/>
            </w:tcBorders>
            <w:shd w:val="clear" w:color="auto" w:fill="auto"/>
          </w:tcPr>
          <w:p w:rsidR="00262943" w:rsidRPr="005456CB" w:rsidRDefault="00262943" w:rsidP="00A159CA">
            <w:pPr>
              <w:pStyle w:val="a3"/>
              <w:spacing w:after="0" w:line="240" w:lineRule="auto"/>
              <w:ind w:left="546"/>
              <w:rPr>
                <w:rFonts w:ascii="Tahoma" w:hAnsi="Tahoma" w:cs="Tahoma"/>
                <w:sz w:val="16"/>
                <w:szCs w:val="16"/>
              </w:rPr>
            </w:pPr>
          </w:p>
        </w:tc>
      </w:tr>
      <w:tr w:rsidR="00262943" w:rsidRPr="005456CB" w:rsidTr="00A159CA">
        <w:trPr>
          <w:trHeight w:val="275"/>
        </w:trPr>
        <w:tc>
          <w:tcPr>
            <w:tcW w:w="7523" w:type="dxa"/>
            <w:gridSpan w:val="2"/>
            <w:shd w:val="clear" w:color="auto" w:fill="auto"/>
          </w:tcPr>
          <w:p w:rsidR="00262943" w:rsidRPr="005456CB" w:rsidRDefault="00262943" w:rsidP="00A159CA">
            <w:pPr>
              <w:autoSpaceDE w:val="0"/>
              <w:autoSpaceDN w:val="0"/>
              <w:adjustRightInd w:val="0"/>
              <w:spacing w:after="0" w:line="240" w:lineRule="auto"/>
              <w:jc w:val="both"/>
              <w:rPr>
                <w:rFonts w:ascii="Tahoma" w:hAnsi="Tahoma" w:cs="Tahoma"/>
                <w:sz w:val="16"/>
                <w:szCs w:val="16"/>
              </w:rPr>
            </w:pPr>
            <w:r w:rsidRPr="005456CB">
              <w:rPr>
                <w:rFonts w:ascii="Tahoma" w:eastAsiaTheme="minorHAnsi" w:hAnsi="Tahoma" w:cs="Tahoma"/>
                <w:sz w:val="16"/>
                <w:szCs w:val="16"/>
              </w:rPr>
              <w:t>Формулировка принятого решения и краткое описание изменений в содержании ранее принятого решения:</w:t>
            </w:r>
          </w:p>
        </w:tc>
        <w:tc>
          <w:tcPr>
            <w:tcW w:w="7703" w:type="dxa"/>
            <w:gridSpan w:val="8"/>
            <w:shd w:val="clear" w:color="auto" w:fill="auto"/>
          </w:tcPr>
          <w:p w:rsidR="00262943" w:rsidRPr="005456CB" w:rsidRDefault="00262943" w:rsidP="00A159CA">
            <w:pPr>
              <w:pStyle w:val="a3"/>
              <w:spacing w:after="0" w:line="240" w:lineRule="auto"/>
              <w:ind w:left="546"/>
              <w:rPr>
                <w:rFonts w:ascii="Tahoma" w:hAnsi="Tahoma" w:cs="Tahoma"/>
                <w:sz w:val="16"/>
                <w:szCs w:val="16"/>
              </w:rPr>
            </w:pPr>
          </w:p>
        </w:tc>
      </w:tr>
      <w:tr w:rsidR="00262943" w:rsidRPr="005456CB" w:rsidTr="00A159CA">
        <w:trPr>
          <w:trHeight w:val="423"/>
        </w:trPr>
        <w:tc>
          <w:tcPr>
            <w:tcW w:w="7523" w:type="dxa"/>
            <w:gridSpan w:val="2"/>
            <w:shd w:val="clear" w:color="auto" w:fill="auto"/>
          </w:tcPr>
          <w:p w:rsidR="00262943" w:rsidRPr="005456CB" w:rsidRDefault="00262943" w:rsidP="00A159CA">
            <w:pPr>
              <w:autoSpaceDE w:val="0"/>
              <w:autoSpaceDN w:val="0"/>
              <w:adjustRightInd w:val="0"/>
              <w:spacing w:after="0" w:line="240" w:lineRule="auto"/>
              <w:jc w:val="both"/>
              <w:rPr>
                <w:rFonts w:ascii="Tahoma" w:eastAsiaTheme="minorHAnsi" w:hAnsi="Tahoma" w:cs="Tahoma"/>
                <w:sz w:val="16"/>
                <w:szCs w:val="16"/>
              </w:rPr>
            </w:pPr>
            <w:r w:rsidRPr="005456CB">
              <w:rPr>
                <w:rFonts w:ascii="Tahoma" w:eastAsiaTheme="minorHAnsi" w:hAnsi="Tahoma" w:cs="Tahoma"/>
                <w:sz w:val="16"/>
                <w:szCs w:val="16"/>
              </w:rPr>
              <w:t>Ссылка на предоставленную информацию о ранее принятом решении:</w:t>
            </w:r>
          </w:p>
        </w:tc>
        <w:tc>
          <w:tcPr>
            <w:tcW w:w="1345" w:type="dxa"/>
            <w:shd w:val="clear" w:color="auto" w:fill="auto"/>
          </w:tcPr>
          <w:p w:rsidR="00262943" w:rsidRPr="005456CB" w:rsidRDefault="00262943" w:rsidP="00A159CA">
            <w:pPr>
              <w:spacing w:after="0" w:line="240" w:lineRule="auto"/>
              <w:rPr>
                <w:rFonts w:ascii="Tahoma" w:hAnsi="Tahoma" w:cs="Tahoma"/>
                <w:sz w:val="16"/>
                <w:szCs w:val="16"/>
              </w:rPr>
            </w:pPr>
            <w:r w:rsidRPr="005456CB">
              <w:rPr>
                <w:rFonts w:ascii="Tahoma" w:hAnsi="Tahoma" w:cs="Tahoma"/>
                <w:sz w:val="12"/>
                <w:szCs w:val="12"/>
              </w:rPr>
              <w:t>Исходящий номер документа</w:t>
            </w:r>
          </w:p>
        </w:tc>
        <w:tc>
          <w:tcPr>
            <w:tcW w:w="1102" w:type="dxa"/>
            <w:gridSpan w:val="2"/>
            <w:shd w:val="clear" w:color="auto" w:fill="auto"/>
          </w:tcPr>
          <w:p w:rsidR="00262943" w:rsidRPr="005456CB" w:rsidRDefault="00262943" w:rsidP="00A159CA">
            <w:pPr>
              <w:pStyle w:val="a3"/>
              <w:spacing w:after="0" w:line="240" w:lineRule="auto"/>
              <w:ind w:left="546"/>
              <w:rPr>
                <w:rFonts w:ascii="Tahoma" w:hAnsi="Tahoma" w:cs="Tahoma"/>
                <w:sz w:val="16"/>
                <w:szCs w:val="16"/>
              </w:rPr>
            </w:pPr>
          </w:p>
        </w:tc>
        <w:tc>
          <w:tcPr>
            <w:tcW w:w="1253" w:type="dxa"/>
            <w:shd w:val="clear" w:color="auto" w:fill="auto"/>
          </w:tcPr>
          <w:p w:rsidR="00262943" w:rsidRPr="005456CB" w:rsidRDefault="00262943" w:rsidP="00A159CA">
            <w:pPr>
              <w:spacing w:after="0" w:line="240" w:lineRule="auto"/>
              <w:rPr>
                <w:rFonts w:ascii="Tahoma" w:hAnsi="Tahoma" w:cs="Tahoma"/>
                <w:sz w:val="16"/>
                <w:szCs w:val="16"/>
              </w:rPr>
            </w:pPr>
            <w:r w:rsidRPr="005456CB">
              <w:rPr>
                <w:rFonts w:ascii="Tahoma" w:hAnsi="Tahoma" w:cs="Tahoma"/>
                <w:sz w:val="12"/>
                <w:szCs w:val="12"/>
              </w:rPr>
              <w:t>Дата создания документа</w:t>
            </w:r>
          </w:p>
        </w:tc>
        <w:tc>
          <w:tcPr>
            <w:tcW w:w="1337" w:type="dxa"/>
            <w:shd w:val="clear" w:color="auto" w:fill="auto"/>
          </w:tcPr>
          <w:p w:rsidR="00262943" w:rsidRPr="005456CB" w:rsidRDefault="00262943" w:rsidP="00A159CA">
            <w:pPr>
              <w:spacing w:after="0" w:line="240" w:lineRule="auto"/>
              <w:rPr>
                <w:rFonts w:ascii="Tahoma" w:hAnsi="Tahoma" w:cs="Tahoma"/>
                <w:sz w:val="12"/>
                <w:szCs w:val="12"/>
              </w:rPr>
            </w:pPr>
            <w:r w:rsidRPr="005456CB">
              <w:rPr>
                <w:rFonts w:ascii="Tahoma" w:hAnsi="Tahoma" w:cs="Tahoma"/>
                <w:sz w:val="12"/>
                <w:szCs w:val="12"/>
              </w:rPr>
              <w:t>__/__/____</w:t>
            </w:r>
          </w:p>
        </w:tc>
        <w:tc>
          <w:tcPr>
            <w:tcW w:w="1434" w:type="dxa"/>
            <w:gridSpan w:val="2"/>
            <w:shd w:val="clear" w:color="auto" w:fill="auto"/>
          </w:tcPr>
          <w:p w:rsidR="00262943" w:rsidRPr="005456CB" w:rsidRDefault="00262943" w:rsidP="00A159CA">
            <w:pPr>
              <w:spacing w:after="0" w:line="240" w:lineRule="auto"/>
              <w:rPr>
                <w:rFonts w:ascii="Tahoma" w:hAnsi="Tahoma" w:cs="Tahoma"/>
                <w:sz w:val="12"/>
                <w:szCs w:val="12"/>
              </w:rPr>
            </w:pPr>
            <w:r w:rsidRPr="005456CB">
              <w:rPr>
                <w:rFonts w:ascii="Tahoma" w:hAnsi="Tahoma" w:cs="Tahoma"/>
                <w:sz w:val="12"/>
                <w:szCs w:val="12"/>
              </w:rPr>
              <w:t>Дата заполнения</w:t>
            </w:r>
          </w:p>
        </w:tc>
        <w:tc>
          <w:tcPr>
            <w:tcW w:w="1232" w:type="dxa"/>
            <w:shd w:val="clear" w:color="auto" w:fill="auto"/>
          </w:tcPr>
          <w:p w:rsidR="00262943" w:rsidRPr="005456CB" w:rsidRDefault="00262943" w:rsidP="00A159CA">
            <w:pPr>
              <w:spacing w:after="0" w:line="240" w:lineRule="auto"/>
              <w:rPr>
                <w:rFonts w:ascii="Tahoma" w:hAnsi="Tahoma" w:cs="Tahoma"/>
                <w:sz w:val="12"/>
                <w:szCs w:val="12"/>
              </w:rPr>
            </w:pPr>
            <w:r w:rsidRPr="005456CB">
              <w:rPr>
                <w:rFonts w:ascii="Tahoma" w:hAnsi="Tahoma" w:cs="Tahoma"/>
                <w:sz w:val="12"/>
                <w:szCs w:val="12"/>
              </w:rPr>
              <w:t>__/__/____</w:t>
            </w:r>
          </w:p>
        </w:tc>
      </w:tr>
    </w:tbl>
    <w:p w:rsidR="00262943" w:rsidRPr="005456CB" w:rsidRDefault="00262943" w:rsidP="00262943">
      <w:pPr>
        <w:spacing w:before="240"/>
        <w:jc w:val="center"/>
        <w:rPr>
          <w:rFonts w:ascii="Tahoma" w:hAnsi="Tahoma" w:cs="Tahoma"/>
          <w:b/>
          <w:sz w:val="32"/>
          <w:szCs w:val="32"/>
        </w:rPr>
      </w:pPr>
      <w:r w:rsidRPr="00F95DFA">
        <w:rPr>
          <w:rFonts w:ascii="Tahoma" w:hAnsi="Tahoma" w:cs="Tahoma"/>
          <w:b/>
          <w:sz w:val="32"/>
          <w:szCs w:val="32"/>
        </w:rPr>
        <w:t xml:space="preserve">Информация, связанная с осуществлением права  продать акции и ценные бумаги, конвертируемые в акции, лицу, сделавшему добровольное или обязательное предложение об их приобретении в соответствии со статьей 84¹ или статьей 84² </w:t>
      </w:r>
      <w:r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права требовать выкупа акций и ценных бумаг, конвертируемых в акции, лицом, указанным в пункте 1 статьи 84.7 </w:t>
      </w:r>
      <w:r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или права лица, указанного в пункте 1 статьи 84.8 </w:t>
      </w:r>
      <w:r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выкупить у акционеров - владельцев акций, указанных в пункте 1 статьи 84.1 </w:t>
      </w:r>
      <w:r w:rsidRPr="005456CB">
        <w:rPr>
          <w:rFonts w:ascii="Tahoma" w:hAnsi="Tahoma" w:cs="Tahoma"/>
          <w:b/>
          <w:sz w:val="32"/>
          <w:szCs w:val="32"/>
        </w:rPr>
        <w:t>Федерального закона «Об акционерных обществах»</w:t>
      </w:r>
      <w:r w:rsidRPr="00F95DFA">
        <w:rPr>
          <w:rFonts w:ascii="Tahoma" w:hAnsi="Tahoma" w:cs="Tahoma"/>
          <w:b/>
          <w:sz w:val="32"/>
          <w:szCs w:val="32"/>
        </w:rPr>
        <w:t xml:space="preserve">, а также у владельцев ценных бумаг, конвертируемых в такие акции, указанные ценные бумаги </w:t>
      </w:r>
      <w:r>
        <w:rPr>
          <w:rFonts w:ascii="Tahoma" w:hAnsi="Tahoma" w:cs="Tahoma"/>
          <w:b/>
          <w:sz w:val="32"/>
          <w:szCs w:val="32"/>
        </w:rPr>
        <w:t xml:space="preserve"> </w:t>
      </w:r>
    </w:p>
    <w:tbl>
      <w:tblPr>
        <w:tblpPr w:leftFromText="180" w:rightFromText="180" w:vertAnchor="text" w:horzAnchor="margin" w:tblpY="56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7512"/>
      </w:tblGrid>
      <w:tr w:rsidR="00262943" w:rsidRPr="005456CB" w:rsidTr="00A159CA">
        <w:tc>
          <w:tcPr>
            <w:tcW w:w="7792" w:type="dxa"/>
            <w:shd w:val="clear" w:color="auto" w:fill="auto"/>
          </w:tcPr>
          <w:p w:rsidR="00262943" w:rsidRPr="005456CB" w:rsidRDefault="00262943" w:rsidP="00A159CA">
            <w:pPr>
              <w:rPr>
                <w:rFonts w:ascii="Tahoma" w:hAnsi="Tahoma" w:cs="Tahoma"/>
                <w:sz w:val="24"/>
                <w:szCs w:val="24"/>
              </w:rPr>
            </w:pPr>
            <w:r w:rsidRPr="005456CB">
              <w:rPr>
                <w:rFonts w:ascii="Tahoma" w:hAnsi="Tahoma" w:cs="Tahoma"/>
                <w:sz w:val="24"/>
                <w:szCs w:val="24"/>
              </w:rPr>
              <w:lastRenderedPageBreak/>
              <w:t>Дата заполнения</w:t>
            </w:r>
          </w:p>
        </w:tc>
        <w:tc>
          <w:tcPr>
            <w:tcW w:w="7512" w:type="dxa"/>
            <w:shd w:val="clear" w:color="auto" w:fill="auto"/>
          </w:tcPr>
          <w:p w:rsidR="00262943" w:rsidRPr="005456CB" w:rsidRDefault="00262943" w:rsidP="00A159CA">
            <w:pPr>
              <w:rPr>
                <w:rFonts w:ascii="Tahoma" w:hAnsi="Tahoma" w:cs="Tahoma"/>
                <w:lang w:val="en-US"/>
              </w:rPr>
            </w:pPr>
          </w:p>
        </w:tc>
      </w:tr>
    </w:tbl>
    <w:p w:rsidR="00262943" w:rsidRDefault="00262943" w:rsidP="00262943">
      <w:pPr>
        <w:spacing w:before="240"/>
        <w:jc w:val="center"/>
        <w:rPr>
          <w:rFonts w:ascii="Tahoma" w:hAnsi="Tahoma" w:cs="Tahoma"/>
          <w:b/>
          <w:sz w:val="28"/>
          <w:szCs w:val="28"/>
        </w:rPr>
      </w:pPr>
    </w:p>
    <w:p w:rsidR="00262943" w:rsidRPr="005456CB" w:rsidRDefault="00262943" w:rsidP="00262943">
      <w:pPr>
        <w:spacing w:before="240"/>
        <w:jc w:val="center"/>
        <w:rPr>
          <w:rFonts w:ascii="Tahoma" w:hAnsi="Tahoma" w:cs="Tahoma"/>
          <w:b/>
          <w:sz w:val="28"/>
          <w:szCs w:val="28"/>
        </w:rPr>
      </w:pPr>
    </w:p>
    <w:p w:rsidR="00262943" w:rsidRDefault="00262943" w:rsidP="00262943">
      <w:pPr>
        <w:spacing w:before="240"/>
        <w:jc w:val="center"/>
        <w:rPr>
          <w:rFonts w:ascii="Tahoma" w:hAnsi="Tahoma" w:cs="Tahoma"/>
          <w:b/>
          <w:sz w:val="28"/>
          <w:szCs w:val="28"/>
        </w:rPr>
      </w:pPr>
      <w:r>
        <w:rPr>
          <w:rFonts w:ascii="Tahoma" w:hAnsi="Tahoma" w:cs="Tahoma"/>
          <w:b/>
          <w:sz w:val="28"/>
          <w:szCs w:val="28"/>
        </w:rPr>
        <w:t>10</w:t>
      </w:r>
      <w:r w:rsidRPr="005456CB">
        <w:rPr>
          <w:rFonts w:ascii="Tahoma" w:hAnsi="Tahoma" w:cs="Tahoma"/>
          <w:b/>
          <w:sz w:val="28"/>
          <w:szCs w:val="28"/>
        </w:rPr>
        <w:t xml:space="preserve">.2. Информация о поступлении эмитенту добровольного или обязательного предложения, </w:t>
      </w:r>
    </w:p>
    <w:p w:rsidR="00262943" w:rsidRPr="005456CB" w:rsidRDefault="00262943" w:rsidP="00262943">
      <w:pPr>
        <w:spacing w:before="240"/>
        <w:jc w:val="center"/>
        <w:rPr>
          <w:rFonts w:ascii="Tahoma" w:hAnsi="Tahoma" w:cs="Tahoma"/>
          <w:b/>
          <w:sz w:val="28"/>
          <w:szCs w:val="28"/>
        </w:rPr>
      </w:pPr>
      <w:r w:rsidRPr="005456CB">
        <w:rPr>
          <w:rFonts w:ascii="Tahoma" w:hAnsi="Tahoma" w:cs="Tahoma"/>
          <w:b/>
          <w:sz w:val="28"/>
          <w:szCs w:val="28"/>
        </w:rPr>
        <w:t xml:space="preserve">предусмотренного </w:t>
      </w:r>
      <w:r>
        <w:rPr>
          <w:rFonts w:ascii="Tahoma" w:hAnsi="Tahoma" w:cs="Tahoma"/>
          <w:b/>
          <w:sz w:val="28"/>
          <w:szCs w:val="28"/>
        </w:rPr>
        <w:t>статьей</w:t>
      </w:r>
      <w:r w:rsidRPr="005456CB">
        <w:rPr>
          <w:rFonts w:ascii="Tahoma" w:hAnsi="Tahoma" w:cs="Tahoma"/>
          <w:b/>
          <w:sz w:val="28"/>
          <w:szCs w:val="28"/>
        </w:rPr>
        <w:t xml:space="preserve"> 84¹ или </w:t>
      </w:r>
      <w:r>
        <w:rPr>
          <w:rFonts w:ascii="Tahoma" w:hAnsi="Tahoma" w:cs="Tahoma"/>
          <w:b/>
          <w:sz w:val="28"/>
          <w:szCs w:val="28"/>
        </w:rPr>
        <w:t xml:space="preserve">статьей </w:t>
      </w:r>
      <w:r w:rsidRPr="005456CB">
        <w:rPr>
          <w:rFonts w:ascii="Tahoma" w:hAnsi="Tahoma" w:cs="Tahoma"/>
          <w:b/>
          <w:sz w:val="28"/>
          <w:szCs w:val="28"/>
        </w:rPr>
        <w:t xml:space="preserve">84² </w:t>
      </w:r>
      <w:r w:rsidRPr="00FC65C6">
        <w:rPr>
          <w:rFonts w:ascii="Tahoma" w:hAnsi="Tahoma" w:cs="Tahoma"/>
          <w:b/>
          <w:sz w:val="28"/>
          <w:szCs w:val="28"/>
        </w:rPr>
        <w:t>Федерального закона «Об акционерных обществах»</w:t>
      </w:r>
    </w:p>
    <w:tbl>
      <w:tblPr>
        <w:tblW w:w="15168" w:type="dxa"/>
        <w:tblInd w:w="108" w:type="dxa"/>
        <w:tblLook w:val="04A0" w:firstRow="1" w:lastRow="0" w:firstColumn="1" w:lastColumn="0" w:noHBand="0" w:noVBand="1"/>
      </w:tblPr>
      <w:tblGrid>
        <w:gridCol w:w="7684"/>
        <w:gridCol w:w="7484"/>
      </w:tblGrid>
      <w:tr w:rsidR="00262943" w:rsidRPr="005456CB" w:rsidTr="00A159CA">
        <w:trPr>
          <w:trHeight w:val="1275"/>
        </w:trPr>
        <w:tc>
          <w:tcPr>
            <w:tcW w:w="7684"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sidRPr="004A6551">
              <w:rPr>
                <w:rFonts w:ascii="Tahoma" w:eastAsia="Times New Roman" w:hAnsi="Tahoma" w:cs="Tahoma"/>
                <w:sz w:val="24"/>
                <w:lang w:eastAsia="ru-RU"/>
              </w:rPr>
              <w:t>Фамилия,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добровольное, в том числе конкурирующее, или обязательное предложение о приобретении ценных бумаг эмитента:</w:t>
            </w:r>
          </w:p>
        </w:tc>
        <w:tc>
          <w:tcPr>
            <w:tcW w:w="7484" w:type="dxa"/>
            <w:tcBorders>
              <w:top w:val="single" w:sz="8" w:space="0" w:color="auto"/>
              <w:left w:val="nil"/>
              <w:bottom w:val="single" w:sz="4" w:space="0" w:color="auto"/>
              <w:right w:val="single" w:sz="4" w:space="0" w:color="auto"/>
            </w:tcBorders>
            <w:shd w:val="clear" w:color="000000" w:fill="FFFFFF"/>
            <w:vAlign w:val="center"/>
            <w:hideMark/>
          </w:tcPr>
          <w:p w:rsidR="00262943" w:rsidRPr="004A6551" w:rsidRDefault="00262943" w:rsidP="00A159CA">
            <w:pPr>
              <w:rPr>
                <w:rFonts w:ascii="Tahoma" w:eastAsia="Times New Roman" w:hAnsi="Tahoma" w:cs="Tahoma"/>
                <w:sz w:val="24"/>
                <w:lang w:eastAsia="ru-RU"/>
              </w:rPr>
            </w:pPr>
          </w:p>
        </w:tc>
      </w:tr>
      <w:tr w:rsidR="00262943" w:rsidRPr="005456CB" w:rsidTr="00A159C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t>Доля акций эмитента, указанных в пункте 1 статьи 84.1 Закона об АО, принадлежащих лицу, направившему добровольное, в том числе конкурирующее, или обязательное предложение, и его аффилированным лицам:</w:t>
            </w:r>
          </w:p>
        </w:tc>
        <w:tc>
          <w:tcPr>
            <w:tcW w:w="7484" w:type="dxa"/>
            <w:tcBorders>
              <w:top w:val="nil"/>
              <w:left w:val="nil"/>
              <w:bottom w:val="single" w:sz="4" w:space="0" w:color="auto"/>
              <w:right w:val="single" w:sz="4" w:space="0" w:color="auto"/>
            </w:tcBorders>
            <w:shd w:val="clear" w:color="000000" w:fill="FFFFFF"/>
            <w:vAlign w:val="center"/>
            <w:hideMark/>
          </w:tcPr>
          <w:p w:rsidR="00262943" w:rsidRPr="004A6551" w:rsidRDefault="00262943" w:rsidP="00A159CA">
            <w:pPr>
              <w:rPr>
                <w:rFonts w:ascii="Tahoma" w:eastAsia="Times New Roman" w:hAnsi="Tahoma" w:cs="Tahoma"/>
                <w:sz w:val="24"/>
                <w:lang w:eastAsia="ru-RU"/>
              </w:rPr>
            </w:pPr>
          </w:p>
        </w:tc>
      </w:tr>
      <w:tr w:rsidR="00262943" w:rsidRPr="005456CB" w:rsidTr="00A159CA">
        <w:trPr>
          <w:trHeight w:val="510"/>
        </w:trPr>
        <w:tc>
          <w:tcPr>
            <w:tcW w:w="7684" w:type="dxa"/>
            <w:tcBorders>
              <w:top w:val="nil"/>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t>Дата получения эмитентом добровольного, в том числе конкурирующего, или обязательного предложения о приобретении ценных бумаг эмитента:</w:t>
            </w:r>
          </w:p>
        </w:tc>
        <w:tc>
          <w:tcPr>
            <w:tcW w:w="7484" w:type="dxa"/>
            <w:tcBorders>
              <w:top w:val="nil"/>
              <w:left w:val="nil"/>
              <w:bottom w:val="single" w:sz="4" w:space="0" w:color="auto"/>
              <w:right w:val="single" w:sz="4" w:space="0" w:color="auto"/>
            </w:tcBorders>
            <w:shd w:val="clear" w:color="auto" w:fill="auto"/>
            <w:vAlign w:val="center"/>
          </w:tcPr>
          <w:p w:rsidR="00262943" w:rsidRPr="005456CB" w:rsidRDefault="00262943" w:rsidP="00A159CA">
            <w:pPr>
              <w:rPr>
                <w:rFonts w:ascii="Tahoma" w:eastAsia="Times New Roman" w:hAnsi="Tahoma" w:cs="Tahoma"/>
                <w:sz w:val="24"/>
                <w:lang w:eastAsia="ru-RU"/>
              </w:rPr>
            </w:pPr>
          </w:p>
        </w:tc>
      </w:tr>
      <w:tr w:rsidR="00262943" w:rsidRPr="005456CB" w:rsidTr="00A159C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Pr>
                <w:rFonts w:ascii="Tahoma" w:eastAsia="Times New Roman" w:hAnsi="Tahoma" w:cs="Tahoma"/>
                <w:sz w:val="24"/>
                <w:lang w:eastAsia="ru-RU"/>
              </w:rPr>
              <w:lastRenderedPageBreak/>
              <w:t>В</w:t>
            </w:r>
            <w:r w:rsidRPr="004A6551">
              <w:rPr>
                <w:rFonts w:ascii="Tahoma" w:eastAsia="Times New Roman" w:hAnsi="Tahoma" w:cs="Tahoma"/>
                <w:sz w:val="24"/>
                <w:lang w:eastAsia="ru-RU"/>
              </w:rPr>
              <w:t>ид, категория (тип), серия (при наличии) и иные идентификационные признаки ценных бумаг эмитента, указанные в решении о выпуске ценных бумаг, владельцам которых адресовано поступившее эмитенту добровольное, в том числе конкурирующее, или обязательное предложение</w:t>
            </w:r>
            <w:r w:rsidRPr="005456CB">
              <w:rPr>
                <w:rFonts w:ascii="Tahoma" w:eastAsia="Times New Roman" w:hAnsi="Tahoma" w:cs="Tahoma"/>
                <w:sz w:val="24"/>
                <w:lang w:eastAsia="ru-RU"/>
              </w:rPr>
              <w:t>:</w:t>
            </w:r>
          </w:p>
        </w:tc>
        <w:tc>
          <w:tcPr>
            <w:tcW w:w="7484" w:type="dxa"/>
            <w:tcBorders>
              <w:top w:val="nil"/>
              <w:left w:val="nil"/>
              <w:bottom w:val="single" w:sz="4" w:space="0" w:color="auto"/>
              <w:right w:val="single" w:sz="4" w:space="0" w:color="auto"/>
            </w:tcBorders>
            <w:shd w:val="clear" w:color="auto" w:fill="auto"/>
            <w:vAlign w:val="center"/>
          </w:tcPr>
          <w:p w:rsidR="00262943" w:rsidRPr="005456CB" w:rsidRDefault="00262943" w:rsidP="00A159CA">
            <w:pPr>
              <w:rPr>
                <w:rFonts w:ascii="Tahoma" w:eastAsia="Times New Roman" w:hAnsi="Tahoma" w:cs="Tahoma"/>
                <w:sz w:val="24"/>
                <w:lang w:eastAsia="ru-RU"/>
              </w:rPr>
            </w:pPr>
          </w:p>
        </w:tc>
      </w:tr>
      <w:tr w:rsidR="00262943" w:rsidRPr="005456CB" w:rsidTr="00A159CA">
        <w:trPr>
          <w:trHeight w:val="765"/>
        </w:trPr>
        <w:tc>
          <w:tcPr>
            <w:tcW w:w="7684" w:type="dxa"/>
            <w:tcBorders>
              <w:top w:val="nil"/>
              <w:left w:val="single" w:sz="4" w:space="0" w:color="auto"/>
              <w:bottom w:val="single" w:sz="4" w:space="0" w:color="auto"/>
              <w:right w:val="single" w:sz="4" w:space="0" w:color="auto"/>
            </w:tcBorders>
            <w:shd w:val="clear" w:color="000000" w:fill="FFFFFF"/>
            <w:vAlign w:val="center"/>
          </w:tcPr>
          <w:p w:rsidR="00262943" w:rsidRPr="005456CB" w:rsidRDefault="00262943" w:rsidP="00A159CA">
            <w:pPr>
              <w:jc w:val="both"/>
              <w:rPr>
                <w:rFonts w:ascii="Tahoma" w:eastAsia="Times New Roman" w:hAnsi="Tahoma" w:cs="Tahoma"/>
                <w:sz w:val="24"/>
                <w:lang w:eastAsia="ru-RU"/>
              </w:rPr>
            </w:pPr>
            <w:r>
              <w:rPr>
                <w:rFonts w:ascii="Tahoma" w:eastAsia="Times New Roman" w:hAnsi="Tahoma" w:cs="Tahoma"/>
                <w:sz w:val="24"/>
                <w:lang w:eastAsia="ru-RU"/>
              </w:rPr>
              <w:t>Р</w:t>
            </w:r>
            <w:r w:rsidRPr="004A6551">
              <w:rPr>
                <w:rFonts w:ascii="Tahoma" w:eastAsia="Times New Roman" w:hAnsi="Tahoma" w:cs="Tahoma"/>
                <w:sz w:val="24"/>
                <w:lang w:eastAsia="ru-RU"/>
              </w:rPr>
              <w:t>егистрационный номер и дата регистрации выпуска (дополнительного выпуска) ценных бумаг, владельцам которых адресовано поступившее эмитенту добровольное, в том числе конкурирующе</w:t>
            </w:r>
            <w:r>
              <w:rPr>
                <w:rFonts w:ascii="Tahoma" w:eastAsia="Times New Roman" w:hAnsi="Tahoma" w:cs="Tahoma"/>
                <w:sz w:val="24"/>
                <w:lang w:eastAsia="ru-RU"/>
              </w:rPr>
              <w:t>е, или обязательное предложение:</w:t>
            </w:r>
          </w:p>
        </w:tc>
        <w:tc>
          <w:tcPr>
            <w:tcW w:w="7484" w:type="dxa"/>
            <w:tcBorders>
              <w:top w:val="nil"/>
              <w:left w:val="nil"/>
              <w:bottom w:val="single" w:sz="4" w:space="0" w:color="auto"/>
              <w:right w:val="single" w:sz="4" w:space="0" w:color="auto"/>
            </w:tcBorders>
            <w:shd w:val="clear" w:color="auto" w:fill="auto"/>
            <w:vAlign w:val="center"/>
          </w:tcPr>
          <w:p w:rsidR="00262943" w:rsidRPr="004A6551" w:rsidRDefault="00262943" w:rsidP="00A159CA">
            <w:pPr>
              <w:rPr>
                <w:rFonts w:ascii="Tahoma" w:eastAsia="Times New Roman" w:hAnsi="Tahoma" w:cs="Tahoma"/>
                <w:sz w:val="24"/>
                <w:lang w:eastAsia="ru-RU"/>
              </w:rPr>
            </w:pPr>
          </w:p>
        </w:tc>
      </w:tr>
      <w:tr w:rsidR="00262943" w:rsidRPr="005456CB" w:rsidTr="00A159CA">
        <w:trPr>
          <w:trHeight w:val="842"/>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Вид предложения, поступившего эмитенту (добровольное предложение; конкурирующее предложение; </w:t>
            </w:r>
            <w:r w:rsidRPr="004A6551">
              <w:rPr>
                <w:rFonts w:ascii="Tahoma" w:eastAsia="Times New Roman" w:hAnsi="Tahoma" w:cs="Tahoma"/>
                <w:sz w:val="24"/>
                <w:lang w:eastAsia="ru-RU"/>
              </w:rPr>
              <w:t>добровольное предложение о приобретении всех ценных бумаг эмитента, предусмотренных пунктом 1 статьи 84.2 Закона об АО, соответствующее требованиям пунктов 2 - 5 статьи 84.2 Закона об АО;</w:t>
            </w:r>
            <w:r w:rsidRPr="005456CB">
              <w:rPr>
                <w:rFonts w:ascii="Tahoma" w:eastAsia="Times New Roman" w:hAnsi="Tahoma" w:cs="Tahoma"/>
                <w:sz w:val="24"/>
                <w:lang w:eastAsia="ru-RU"/>
              </w:rPr>
              <w:t xml:space="preserve"> конкурирующее предложение о приобретении всех ценных бумаг эмитента, предусмотренных пунктом 1 статьи 84.2 Закона об АО, соответствующее требованиям пунктов 2 - 5 статьи 84.2 Закона об АО; обязательное предложение):</w:t>
            </w:r>
          </w:p>
        </w:tc>
        <w:tc>
          <w:tcPr>
            <w:tcW w:w="7484" w:type="dxa"/>
            <w:tcBorders>
              <w:top w:val="single" w:sz="4" w:space="0" w:color="auto"/>
              <w:left w:val="single" w:sz="4" w:space="0" w:color="auto"/>
              <w:bottom w:val="single" w:sz="4" w:space="0" w:color="auto"/>
              <w:right w:val="single" w:sz="4" w:space="0" w:color="auto"/>
            </w:tcBorders>
            <w:shd w:val="clear" w:color="auto" w:fill="auto"/>
            <w:vAlign w:val="center"/>
          </w:tcPr>
          <w:p w:rsidR="00262943" w:rsidRPr="005456CB" w:rsidRDefault="00262943" w:rsidP="00A159CA">
            <w:pPr>
              <w:rPr>
                <w:rFonts w:ascii="Tahoma" w:eastAsia="Times New Roman" w:hAnsi="Tahoma" w:cs="Tahoma"/>
                <w:sz w:val="24"/>
                <w:lang w:eastAsia="ru-RU"/>
              </w:rPr>
            </w:pPr>
          </w:p>
        </w:tc>
      </w:tr>
      <w:tr w:rsidR="00262943" w:rsidRPr="005456CB" w:rsidTr="00A159CA">
        <w:trPr>
          <w:trHeight w:val="102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Pr>
                <w:rFonts w:ascii="Tahoma" w:eastAsia="Times New Roman" w:hAnsi="Tahoma" w:cs="Tahoma"/>
                <w:sz w:val="24"/>
                <w:lang w:eastAsia="ru-RU"/>
              </w:rPr>
              <w:t>К</w:t>
            </w:r>
            <w:r w:rsidRPr="005456CB">
              <w:rPr>
                <w:rFonts w:ascii="Tahoma" w:eastAsia="Times New Roman" w:hAnsi="Tahoma" w:cs="Tahoma"/>
                <w:sz w:val="24"/>
                <w:lang w:eastAsia="ru-RU"/>
              </w:rPr>
              <w:t>оличество ценных бумаг, приобретаемых по добровольному, в том числе конкурирующему, предложению</w:t>
            </w:r>
            <w:r>
              <w:rPr>
                <w:rFonts w:ascii="Tahoma" w:eastAsia="Times New Roman" w:hAnsi="Tahoma" w:cs="Tahoma"/>
                <w:sz w:val="24"/>
                <w:lang w:eastAsia="ru-RU"/>
              </w:rPr>
              <w:t xml:space="preserve"> – </w:t>
            </w:r>
            <w:r w:rsidRPr="004A6551">
              <w:rPr>
                <w:rFonts w:ascii="Tahoma" w:eastAsia="Times New Roman" w:hAnsi="Tahoma" w:cs="Tahoma"/>
                <w:sz w:val="24"/>
                <w:lang w:eastAsia="ru-RU"/>
              </w:rPr>
              <w:t>в случае если добровольное, в том числе конкурирующее, предложение не предусматривает приобретения всех ценных бумаг эмитента определенного вида, категории (типа)</w:t>
            </w:r>
            <w:r w:rsidRPr="005456CB">
              <w:rPr>
                <w:rFonts w:ascii="Tahoma" w:eastAsia="Times New Roman" w:hAnsi="Tahoma" w:cs="Tahoma"/>
                <w:sz w:val="24"/>
                <w:lang w:eastAsia="ru-RU"/>
              </w:rPr>
              <w:t>:</w:t>
            </w:r>
          </w:p>
        </w:tc>
        <w:tc>
          <w:tcPr>
            <w:tcW w:w="74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943" w:rsidRPr="004A6551" w:rsidRDefault="00262943" w:rsidP="00A159CA">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262943" w:rsidRPr="005456CB" w:rsidTr="00A159CA">
        <w:trPr>
          <w:trHeight w:val="30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lastRenderedPageBreak/>
              <w:t>Предлагаемая цена приобретаемых ценных бумаг или порядок ее определения:</w:t>
            </w:r>
          </w:p>
        </w:tc>
        <w:tc>
          <w:tcPr>
            <w:tcW w:w="7484" w:type="dxa"/>
            <w:tcBorders>
              <w:top w:val="single" w:sz="4" w:space="0" w:color="auto"/>
              <w:left w:val="nil"/>
              <w:bottom w:val="single" w:sz="4" w:space="0" w:color="auto"/>
              <w:right w:val="single" w:sz="4" w:space="0" w:color="auto"/>
            </w:tcBorders>
            <w:shd w:val="clear" w:color="auto" w:fill="auto"/>
            <w:vAlign w:val="center"/>
          </w:tcPr>
          <w:p w:rsidR="00262943" w:rsidRPr="005456CB" w:rsidRDefault="00262943" w:rsidP="00A159CA">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262943" w:rsidRPr="005456CB" w:rsidTr="00A159CA">
        <w:trPr>
          <w:trHeight w:val="510"/>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t>Срок принятия добровольного, в том числе конкурирующего, или обязательного предложения или порядок его определения:</w:t>
            </w:r>
          </w:p>
        </w:tc>
        <w:tc>
          <w:tcPr>
            <w:tcW w:w="7484" w:type="dxa"/>
            <w:tcBorders>
              <w:top w:val="single" w:sz="4" w:space="0" w:color="auto"/>
              <w:left w:val="nil"/>
              <w:bottom w:val="single" w:sz="4" w:space="0" w:color="auto"/>
              <w:right w:val="single" w:sz="4" w:space="0" w:color="auto"/>
            </w:tcBorders>
            <w:shd w:val="clear" w:color="auto" w:fill="auto"/>
            <w:vAlign w:val="center"/>
          </w:tcPr>
          <w:p w:rsidR="00262943" w:rsidRPr="005456CB" w:rsidRDefault="00262943" w:rsidP="00A159CA">
            <w:pPr>
              <w:rPr>
                <w:rFonts w:ascii="Tahoma" w:eastAsia="Times New Roman" w:hAnsi="Tahoma" w:cs="Tahoma"/>
                <w:sz w:val="24"/>
                <w:lang w:eastAsia="ru-RU"/>
              </w:rPr>
            </w:pPr>
          </w:p>
        </w:tc>
      </w:tr>
      <w:tr w:rsidR="00262943" w:rsidRPr="005456CB" w:rsidTr="00A159CA">
        <w:trPr>
          <w:trHeight w:val="765"/>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Pr>
                <w:rFonts w:ascii="Tahoma" w:eastAsia="Times New Roman" w:hAnsi="Tahoma" w:cs="Tahoma"/>
                <w:sz w:val="24"/>
                <w:lang w:eastAsia="ru-RU"/>
              </w:rPr>
              <w:t>П</w:t>
            </w:r>
            <w:r w:rsidRPr="004A6551">
              <w:rPr>
                <w:rFonts w:ascii="Tahoma" w:eastAsia="Times New Roman" w:hAnsi="Tahoma" w:cs="Tahoma"/>
                <w:sz w:val="24"/>
                <w:lang w:eastAsia="ru-RU"/>
              </w:rPr>
              <w:t>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добровольному, в том числе конкурирующему</w:t>
            </w:r>
            <w:r>
              <w:rPr>
                <w:rFonts w:ascii="Tahoma" w:eastAsia="Times New Roman" w:hAnsi="Tahoma" w:cs="Tahoma"/>
                <w:sz w:val="24"/>
                <w:lang w:eastAsia="ru-RU"/>
              </w:rPr>
              <w:t>, или обязательному предложению</w:t>
            </w:r>
            <w:r w:rsidRPr="005456CB">
              <w:rPr>
                <w:rFonts w:ascii="Tahoma" w:eastAsia="Times New Roman" w:hAnsi="Tahoma" w:cs="Tahoma"/>
                <w:sz w:val="24"/>
                <w:lang w:eastAsia="ru-RU"/>
              </w:rPr>
              <w:t>:</w:t>
            </w:r>
          </w:p>
        </w:tc>
        <w:tc>
          <w:tcPr>
            <w:tcW w:w="7484" w:type="dxa"/>
            <w:tcBorders>
              <w:top w:val="single" w:sz="4" w:space="0" w:color="auto"/>
              <w:left w:val="nil"/>
              <w:bottom w:val="single" w:sz="4" w:space="0" w:color="auto"/>
              <w:right w:val="single" w:sz="4" w:space="0" w:color="auto"/>
            </w:tcBorders>
            <w:shd w:val="clear" w:color="000000" w:fill="FFFFFF"/>
            <w:vAlign w:val="center"/>
            <w:hideMark/>
          </w:tcPr>
          <w:p w:rsidR="00262943" w:rsidRPr="004A6551" w:rsidRDefault="00262943" w:rsidP="00A159CA">
            <w:pPr>
              <w:rPr>
                <w:rFonts w:ascii="Tahoma" w:eastAsia="Times New Roman" w:hAnsi="Tahoma" w:cs="Tahoma"/>
                <w:sz w:val="24"/>
                <w:lang w:eastAsia="ru-RU"/>
              </w:rPr>
            </w:pPr>
          </w:p>
        </w:tc>
      </w:tr>
      <w:tr w:rsidR="00262943" w:rsidRPr="005456CB" w:rsidTr="00A159CA">
        <w:trPr>
          <w:trHeight w:val="765"/>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t>Порядок направления эмитентом добровольного, в том числе конкурирующего, или обязательного предложения всем владельцам ценных бумаг эмитента, которым оно адресовано:</w:t>
            </w:r>
          </w:p>
        </w:tc>
        <w:tc>
          <w:tcPr>
            <w:tcW w:w="7484" w:type="dxa"/>
            <w:tcBorders>
              <w:top w:val="single" w:sz="4" w:space="0" w:color="auto"/>
              <w:left w:val="nil"/>
              <w:bottom w:val="single" w:sz="4" w:space="0" w:color="auto"/>
              <w:right w:val="single" w:sz="4" w:space="0" w:color="auto"/>
            </w:tcBorders>
            <w:shd w:val="clear" w:color="000000" w:fill="FFFFFF"/>
            <w:vAlign w:val="center"/>
          </w:tcPr>
          <w:p w:rsidR="00262943" w:rsidRPr="004A6551" w:rsidRDefault="00262943" w:rsidP="00A159CA">
            <w:pPr>
              <w:rPr>
                <w:rFonts w:ascii="Tahoma" w:eastAsia="Times New Roman" w:hAnsi="Tahoma" w:cs="Tahoma"/>
                <w:sz w:val="24"/>
                <w:lang w:eastAsia="ru-RU"/>
              </w:rPr>
            </w:pPr>
          </w:p>
        </w:tc>
      </w:tr>
      <w:tr w:rsidR="00262943" w:rsidRPr="005456CB" w:rsidTr="00A159CA">
        <w:trPr>
          <w:trHeight w:val="842"/>
        </w:trPr>
        <w:tc>
          <w:tcPr>
            <w:tcW w:w="76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2943" w:rsidRPr="005456CB" w:rsidRDefault="00262943"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t xml:space="preserve">Адрес страницы в сети </w:t>
            </w:r>
            <w:r>
              <w:rPr>
                <w:rFonts w:ascii="Tahoma" w:eastAsia="Times New Roman" w:hAnsi="Tahoma" w:cs="Tahoma"/>
                <w:sz w:val="24"/>
                <w:lang w:eastAsia="ru-RU"/>
              </w:rPr>
              <w:t>«</w:t>
            </w:r>
            <w:r w:rsidRPr="005456CB">
              <w:rPr>
                <w:rFonts w:ascii="Tahoma" w:eastAsia="Times New Roman" w:hAnsi="Tahoma" w:cs="Tahoma"/>
                <w:sz w:val="24"/>
                <w:lang w:eastAsia="ru-RU"/>
              </w:rPr>
              <w:t>Интернет</w:t>
            </w:r>
            <w:r>
              <w:rPr>
                <w:rFonts w:ascii="Tahoma" w:eastAsia="Times New Roman" w:hAnsi="Tahoma" w:cs="Tahoma"/>
                <w:sz w:val="24"/>
                <w:lang w:eastAsia="ru-RU"/>
              </w:rPr>
              <w:t>»</w:t>
            </w:r>
            <w:r w:rsidRPr="005456CB">
              <w:rPr>
                <w:rFonts w:ascii="Tahoma" w:eastAsia="Times New Roman" w:hAnsi="Tahoma" w:cs="Tahoma"/>
                <w:sz w:val="24"/>
                <w:lang w:eastAsia="ru-RU"/>
              </w:rPr>
              <w:t>, на которой лицом, направившим добровольное, в том числе конкурирующее, или обязательное предложение, опубликован текст предложения:</w:t>
            </w:r>
          </w:p>
        </w:tc>
        <w:tc>
          <w:tcPr>
            <w:tcW w:w="7484" w:type="dxa"/>
            <w:tcBorders>
              <w:top w:val="single" w:sz="4" w:space="0" w:color="auto"/>
              <w:left w:val="nil"/>
              <w:bottom w:val="single" w:sz="4" w:space="0" w:color="auto"/>
              <w:right w:val="single" w:sz="4" w:space="0" w:color="auto"/>
            </w:tcBorders>
            <w:shd w:val="clear" w:color="000000" w:fill="FFFFFF"/>
            <w:vAlign w:val="center"/>
          </w:tcPr>
          <w:p w:rsidR="00262943" w:rsidRPr="004A6551" w:rsidRDefault="00262943" w:rsidP="00A159CA">
            <w:pPr>
              <w:autoSpaceDE w:val="0"/>
              <w:autoSpaceDN w:val="0"/>
              <w:adjustRightInd w:val="0"/>
              <w:spacing w:before="280" w:after="0" w:line="240" w:lineRule="auto"/>
              <w:ind w:firstLine="540"/>
              <w:jc w:val="both"/>
              <w:rPr>
                <w:rFonts w:ascii="Tahoma" w:eastAsia="Times New Roman" w:hAnsi="Tahoma" w:cs="Tahoma"/>
                <w:sz w:val="24"/>
                <w:lang w:eastAsia="ru-RU"/>
              </w:rPr>
            </w:pPr>
          </w:p>
        </w:tc>
      </w:tr>
    </w:tbl>
    <w:p w:rsidR="00262943" w:rsidRPr="005456CB" w:rsidRDefault="00262943" w:rsidP="00262943">
      <w:pPr>
        <w:rPr>
          <w:rFonts w:ascii="Tahoma" w:hAnsi="Tahoma" w:cs="Tahoma"/>
          <w:sz w:val="28"/>
          <w:szCs w:val="28"/>
        </w:rPr>
      </w:pPr>
      <w:r w:rsidRPr="005456CB">
        <w:rPr>
          <w:rFonts w:ascii="Tahoma" w:hAnsi="Tahoma" w:cs="Tahoma"/>
          <w:sz w:val="28"/>
          <w:szCs w:val="28"/>
        </w:rPr>
        <w:br w:type="page"/>
      </w:r>
    </w:p>
    <w:tbl>
      <w:tblPr>
        <w:tblpPr w:leftFromText="180" w:rightFromText="180" w:vertAnchor="text" w:horzAnchor="margin" w:tblpX="250" w:tblpY="-86"/>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7518"/>
      </w:tblGrid>
      <w:tr w:rsidR="00262943" w:rsidRPr="005456CB" w:rsidTr="00A159CA">
        <w:tc>
          <w:tcPr>
            <w:tcW w:w="7508" w:type="dxa"/>
            <w:shd w:val="clear" w:color="auto" w:fill="auto"/>
          </w:tcPr>
          <w:p w:rsidR="00262943" w:rsidRPr="005456CB" w:rsidRDefault="00262943" w:rsidP="00A159CA">
            <w:pPr>
              <w:rPr>
                <w:rFonts w:ascii="Tahoma" w:hAnsi="Tahoma" w:cs="Tahoma"/>
              </w:rPr>
            </w:pPr>
            <w:r w:rsidRPr="005456CB">
              <w:rPr>
                <w:rFonts w:ascii="Tahoma" w:hAnsi="Tahoma" w:cs="Tahoma"/>
              </w:rPr>
              <w:lastRenderedPageBreak/>
              <w:t>Дата заполнения</w:t>
            </w:r>
          </w:p>
        </w:tc>
        <w:tc>
          <w:tcPr>
            <w:tcW w:w="7518" w:type="dxa"/>
            <w:shd w:val="clear" w:color="auto" w:fill="auto"/>
          </w:tcPr>
          <w:p w:rsidR="00262943" w:rsidRPr="005456CB" w:rsidRDefault="00262943" w:rsidP="00A159CA">
            <w:pPr>
              <w:rPr>
                <w:rFonts w:ascii="Tahoma" w:hAnsi="Tahoma" w:cs="Tahoma"/>
                <w:lang w:val="en-US"/>
              </w:rPr>
            </w:pPr>
          </w:p>
        </w:tc>
      </w:tr>
    </w:tbl>
    <w:p w:rsidR="00262943" w:rsidRPr="005456CB" w:rsidRDefault="00262943" w:rsidP="00262943">
      <w:pPr>
        <w:spacing w:before="240"/>
        <w:jc w:val="center"/>
        <w:rPr>
          <w:rFonts w:ascii="Tahoma" w:hAnsi="Tahoma" w:cs="Tahoma"/>
          <w:b/>
          <w:sz w:val="28"/>
          <w:szCs w:val="28"/>
        </w:rPr>
      </w:pPr>
      <w:r>
        <w:rPr>
          <w:rFonts w:ascii="Tahoma" w:hAnsi="Tahoma" w:cs="Tahoma"/>
          <w:b/>
          <w:sz w:val="28"/>
          <w:szCs w:val="28"/>
        </w:rPr>
        <w:t>10</w:t>
      </w:r>
      <w:r w:rsidRPr="005456CB">
        <w:rPr>
          <w:rFonts w:ascii="Tahoma" w:hAnsi="Tahoma" w:cs="Tahoma"/>
          <w:b/>
          <w:sz w:val="28"/>
          <w:szCs w:val="28"/>
        </w:rPr>
        <w:t xml:space="preserve">.4. Информация об изменениях, внесенных в поступившее эмитенту добровольное или обязательное предложение, предусмотренное </w:t>
      </w:r>
      <w:r>
        <w:rPr>
          <w:rFonts w:ascii="Tahoma" w:hAnsi="Tahoma" w:cs="Tahoma"/>
          <w:b/>
          <w:sz w:val="28"/>
          <w:szCs w:val="28"/>
        </w:rPr>
        <w:t xml:space="preserve">статьей </w:t>
      </w:r>
      <w:r w:rsidRPr="005456CB">
        <w:rPr>
          <w:rFonts w:ascii="Tahoma" w:hAnsi="Tahoma" w:cs="Tahoma"/>
          <w:b/>
          <w:sz w:val="28"/>
          <w:szCs w:val="28"/>
        </w:rPr>
        <w:t xml:space="preserve">84¹ или </w:t>
      </w:r>
      <w:r>
        <w:rPr>
          <w:rFonts w:ascii="Tahoma" w:hAnsi="Tahoma" w:cs="Tahoma"/>
          <w:b/>
          <w:sz w:val="28"/>
          <w:szCs w:val="28"/>
        </w:rPr>
        <w:t xml:space="preserve">статьей </w:t>
      </w:r>
      <w:r w:rsidRPr="005456CB">
        <w:rPr>
          <w:rFonts w:ascii="Tahoma" w:hAnsi="Tahoma" w:cs="Tahoma"/>
          <w:b/>
          <w:sz w:val="28"/>
          <w:szCs w:val="28"/>
        </w:rPr>
        <w:t xml:space="preserve">84² </w:t>
      </w:r>
      <w:r w:rsidRPr="00FC65C6">
        <w:rPr>
          <w:rFonts w:ascii="Tahoma" w:hAnsi="Tahoma" w:cs="Tahoma"/>
          <w:b/>
          <w:sz w:val="28"/>
          <w:szCs w:val="28"/>
        </w:rPr>
        <w:t>Федерального закона «Об акционерных обществах»</w:t>
      </w:r>
    </w:p>
    <w:tbl>
      <w:tblPr>
        <w:tblW w:w="15168" w:type="dxa"/>
        <w:tblInd w:w="108" w:type="dxa"/>
        <w:tblCellMar>
          <w:left w:w="0" w:type="dxa"/>
          <w:right w:w="0" w:type="dxa"/>
        </w:tblCellMar>
        <w:tblLook w:val="04A0" w:firstRow="1" w:lastRow="0" w:firstColumn="1" w:lastColumn="0" w:noHBand="0" w:noVBand="1"/>
      </w:tblPr>
      <w:tblGrid>
        <w:gridCol w:w="7598"/>
        <w:gridCol w:w="7570"/>
      </w:tblGrid>
      <w:tr w:rsidR="00262943" w:rsidRPr="005456CB" w:rsidTr="00A159CA">
        <w:trPr>
          <w:trHeight w:val="1275"/>
        </w:trPr>
        <w:tc>
          <w:tcPr>
            <w:tcW w:w="7683" w:type="dxa"/>
            <w:tcBorders>
              <w:top w:val="single" w:sz="8"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5456CB" w:rsidRDefault="00262943" w:rsidP="00A159CA">
            <w:pPr>
              <w:jc w:val="both"/>
              <w:rPr>
                <w:rFonts w:ascii="Tahoma" w:eastAsia="Times New Roman" w:hAnsi="Tahoma" w:cs="Tahoma"/>
                <w:sz w:val="24"/>
                <w:lang w:eastAsia="ru-RU"/>
              </w:rPr>
            </w:pPr>
            <w:bookmarkStart w:id="0" w:name="_Toc462933759"/>
            <w:r w:rsidRPr="008E268D">
              <w:rPr>
                <w:rFonts w:ascii="Tahoma" w:eastAsia="Times New Roman" w:hAnsi="Tahoma" w:cs="Tahoma"/>
                <w:sz w:val="24"/>
                <w:lang w:eastAsia="ru-RU"/>
              </w:rPr>
              <w:t>Фамилия, имя, отчество (последнее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внесшего изменения в направленное им добровольное, в том числе конкурирующее, или обязательное предложение о приобретении ценных бумаг эмитента</w:t>
            </w:r>
            <w:r w:rsidRPr="005456CB">
              <w:rPr>
                <w:rFonts w:ascii="Tahoma" w:eastAsia="Times New Roman" w:hAnsi="Tahoma" w:cs="Tahoma"/>
                <w:sz w:val="24"/>
                <w:lang w:eastAsia="ru-RU"/>
              </w:rPr>
              <w:t>:</w:t>
            </w:r>
            <w:bookmarkEnd w:id="0"/>
          </w:p>
        </w:tc>
        <w:tc>
          <w:tcPr>
            <w:tcW w:w="7683" w:type="dxa"/>
            <w:tcBorders>
              <w:top w:val="single" w:sz="8"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8E268D" w:rsidRDefault="00262943" w:rsidP="00A159CA">
            <w:pPr>
              <w:ind w:left="127" w:right="127"/>
              <w:rPr>
                <w:rFonts w:ascii="Tahoma" w:eastAsia="Times New Roman" w:hAnsi="Tahoma" w:cs="Tahoma"/>
                <w:sz w:val="24"/>
                <w:lang w:eastAsia="ru-RU"/>
              </w:rPr>
            </w:pPr>
          </w:p>
        </w:tc>
      </w:tr>
      <w:tr w:rsidR="00262943" w:rsidRPr="005456CB" w:rsidTr="00A159CA">
        <w:trPr>
          <w:trHeight w:val="1020"/>
        </w:trPr>
        <w:tc>
          <w:tcPr>
            <w:tcW w:w="768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5456CB" w:rsidRDefault="00262943" w:rsidP="00A159CA">
            <w:pPr>
              <w:jc w:val="both"/>
              <w:rPr>
                <w:rFonts w:ascii="Tahoma" w:eastAsia="Times New Roman" w:hAnsi="Tahoma" w:cs="Tahoma"/>
                <w:sz w:val="24"/>
                <w:lang w:eastAsia="ru-RU"/>
              </w:rPr>
            </w:pPr>
            <w:bookmarkStart w:id="1" w:name="_Toc462933760"/>
            <w:r w:rsidRPr="005456CB">
              <w:rPr>
                <w:rFonts w:ascii="Tahoma" w:eastAsia="Times New Roman" w:hAnsi="Tahoma" w:cs="Tahoma"/>
                <w:sz w:val="24"/>
                <w:lang w:eastAsia="ru-RU"/>
              </w:rPr>
              <w:t>Доля акций эмитента, указанных в пункте 1 статьи 84.1 Закона об АО, принадлежащих лицу, внесшему изменения в направленное им добровольное, в том числе конкурирующее, или обязательное предложение, и его аффилированным лицам:</w:t>
            </w:r>
            <w:bookmarkEnd w:id="1"/>
          </w:p>
        </w:tc>
        <w:tc>
          <w:tcPr>
            <w:tcW w:w="76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8E268D" w:rsidRDefault="00262943" w:rsidP="00A159CA">
            <w:pPr>
              <w:autoSpaceDE w:val="0"/>
              <w:autoSpaceDN w:val="0"/>
              <w:adjustRightInd w:val="0"/>
              <w:spacing w:before="280" w:after="0" w:line="240" w:lineRule="auto"/>
              <w:jc w:val="both"/>
              <w:rPr>
                <w:rFonts w:ascii="Tahoma" w:eastAsia="Times New Roman" w:hAnsi="Tahoma" w:cs="Tahoma"/>
                <w:sz w:val="24"/>
                <w:lang w:eastAsia="ru-RU"/>
              </w:rPr>
            </w:pPr>
          </w:p>
        </w:tc>
      </w:tr>
      <w:tr w:rsidR="00262943" w:rsidRPr="005456CB" w:rsidTr="00A159CA">
        <w:trPr>
          <w:trHeight w:val="695"/>
        </w:trPr>
        <w:tc>
          <w:tcPr>
            <w:tcW w:w="7683"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5456CB" w:rsidRDefault="00262943" w:rsidP="00A159CA">
            <w:pPr>
              <w:jc w:val="both"/>
              <w:rPr>
                <w:rFonts w:ascii="Tahoma" w:eastAsia="Times New Roman" w:hAnsi="Tahoma" w:cs="Tahoma"/>
                <w:sz w:val="24"/>
                <w:lang w:eastAsia="ru-RU"/>
              </w:rPr>
            </w:pPr>
            <w:bookmarkStart w:id="2" w:name="_Toc462933761"/>
            <w:r w:rsidRPr="005456CB">
              <w:rPr>
                <w:rFonts w:ascii="Tahoma" w:eastAsia="Times New Roman" w:hAnsi="Tahoma" w:cs="Tahoma"/>
                <w:sz w:val="24"/>
                <w:lang w:eastAsia="ru-RU"/>
              </w:rPr>
              <w:t xml:space="preserve">Вид </w:t>
            </w:r>
            <w:r w:rsidRPr="008E268D">
              <w:rPr>
                <w:rFonts w:ascii="Tahoma" w:eastAsia="Times New Roman" w:hAnsi="Tahoma" w:cs="Tahoma"/>
                <w:sz w:val="24"/>
                <w:lang w:eastAsia="ru-RU"/>
              </w:rPr>
              <w:t xml:space="preserve">поступившего эмитенту </w:t>
            </w:r>
            <w:r w:rsidRPr="005456CB">
              <w:rPr>
                <w:rFonts w:ascii="Tahoma" w:eastAsia="Times New Roman" w:hAnsi="Tahoma" w:cs="Tahoma"/>
                <w:sz w:val="24"/>
                <w:lang w:eastAsia="ru-RU"/>
              </w:rPr>
              <w:t xml:space="preserve">предложения (добровольное предложение; конкурирующее предложение; добровольное предложение о приобретении всех ценных бумаг эмитента, предусмотренных пунктом 1 статьи 84.2 Закона об АО, соответствующее требованиям пунктов 2 - 5 статьи 84.2 Закона об АО; конкурирующее предложение о приобретении всех ценных бумаг эмитента, предусмотренных пунктом 1 статьи 84.2 Закона об </w:t>
            </w:r>
            <w:r w:rsidRPr="005456CB">
              <w:rPr>
                <w:rFonts w:ascii="Tahoma" w:eastAsia="Times New Roman" w:hAnsi="Tahoma" w:cs="Tahoma"/>
                <w:sz w:val="24"/>
                <w:lang w:eastAsia="ru-RU"/>
              </w:rPr>
              <w:lastRenderedPageBreak/>
              <w:t>АО, соответствующее требованиям пунктов 2 - 5 статьи 84.2 Закона об АО; обязательное предложение), в которое внесены изменения:</w:t>
            </w:r>
            <w:bookmarkEnd w:id="2"/>
          </w:p>
        </w:tc>
        <w:tc>
          <w:tcPr>
            <w:tcW w:w="76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262943" w:rsidRPr="005456CB" w:rsidRDefault="00262943" w:rsidP="00A159CA">
            <w:pPr>
              <w:autoSpaceDE w:val="0"/>
              <w:autoSpaceDN w:val="0"/>
              <w:adjustRightInd w:val="0"/>
              <w:spacing w:before="280" w:after="0" w:line="240" w:lineRule="auto"/>
              <w:jc w:val="both"/>
              <w:rPr>
                <w:rFonts w:ascii="Tahoma" w:eastAsia="Times New Roman" w:hAnsi="Tahoma" w:cs="Tahoma"/>
                <w:sz w:val="24"/>
                <w:lang w:eastAsia="ru-RU"/>
              </w:rPr>
            </w:pPr>
          </w:p>
        </w:tc>
      </w:tr>
      <w:tr w:rsidR="00262943" w:rsidRPr="005456CB" w:rsidTr="00A159CA">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5456CB" w:rsidRDefault="00262943" w:rsidP="00A159CA">
            <w:pPr>
              <w:jc w:val="both"/>
              <w:rPr>
                <w:rFonts w:ascii="Tahoma" w:eastAsia="Times New Roman" w:hAnsi="Tahoma" w:cs="Tahoma"/>
                <w:sz w:val="24"/>
                <w:lang w:eastAsia="ru-RU"/>
              </w:rPr>
            </w:pPr>
            <w:bookmarkStart w:id="3" w:name="_Toc462933762"/>
            <w:r>
              <w:rPr>
                <w:rFonts w:ascii="Tahoma" w:eastAsia="Times New Roman" w:hAnsi="Tahoma" w:cs="Tahoma"/>
                <w:sz w:val="24"/>
                <w:lang w:eastAsia="ru-RU"/>
              </w:rPr>
              <w:t>В</w:t>
            </w:r>
            <w:r w:rsidRPr="008E268D">
              <w:rPr>
                <w:rFonts w:ascii="Tahoma" w:eastAsia="Times New Roman" w:hAnsi="Tahoma" w:cs="Tahoma"/>
                <w:sz w:val="24"/>
                <w:lang w:eastAsia="ru-RU"/>
              </w:rPr>
              <w:t>ид, категория (тип), серия (при наличии) и иные идентификационные признаки ценных бумаг эмитента, указанные в решении о выпуске ценных бумаг, владельцам которых адресовано поступившее эмитенту добровольное, в том числе конкурирующее, или обязательное предложение, в которое внесены изменения</w:t>
            </w:r>
            <w:r w:rsidRPr="005456CB">
              <w:rPr>
                <w:rFonts w:ascii="Tahoma" w:eastAsia="Times New Roman" w:hAnsi="Tahoma" w:cs="Tahoma"/>
                <w:sz w:val="24"/>
                <w:lang w:eastAsia="ru-RU"/>
              </w:rPr>
              <w:t>:</w:t>
            </w:r>
            <w:bookmarkEnd w:id="3"/>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62943" w:rsidRPr="005456CB" w:rsidRDefault="00262943" w:rsidP="00A159CA">
            <w:pPr>
              <w:ind w:firstLine="540"/>
              <w:jc w:val="both"/>
              <w:rPr>
                <w:rFonts w:ascii="Tahoma" w:eastAsia="Times New Roman" w:hAnsi="Tahoma" w:cs="Tahoma"/>
                <w:sz w:val="24"/>
                <w:lang w:eastAsia="ru-RU"/>
              </w:rPr>
            </w:pPr>
          </w:p>
        </w:tc>
      </w:tr>
      <w:tr w:rsidR="00262943" w:rsidRPr="005456CB" w:rsidTr="00A159CA">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62943" w:rsidRPr="005456CB" w:rsidRDefault="00262943" w:rsidP="00A159CA">
            <w:pPr>
              <w:jc w:val="both"/>
              <w:rPr>
                <w:rFonts w:ascii="Tahoma" w:eastAsia="Times New Roman" w:hAnsi="Tahoma" w:cs="Tahoma"/>
                <w:sz w:val="24"/>
                <w:lang w:eastAsia="ru-RU"/>
              </w:rPr>
            </w:pPr>
            <w:r>
              <w:rPr>
                <w:rFonts w:ascii="Tahoma" w:eastAsia="Times New Roman" w:hAnsi="Tahoma" w:cs="Tahoma"/>
                <w:sz w:val="24"/>
                <w:lang w:eastAsia="ru-RU"/>
              </w:rPr>
              <w:t>Р</w:t>
            </w:r>
            <w:r w:rsidRPr="008E268D">
              <w:rPr>
                <w:rFonts w:ascii="Tahoma" w:eastAsia="Times New Roman" w:hAnsi="Tahoma" w:cs="Tahoma"/>
                <w:sz w:val="24"/>
                <w:lang w:eastAsia="ru-RU"/>
              </w:rPr>
              <w:t>егистрационный номер и дата регистрации выпуска (дополнительного выпуска) ценных бумаг, владельцам которых адресовано поступившее эмитенту добровольное, в том числе конкурирующее, или обязательное предложен</w:t>
            </w:r>
            <w:r>
              <w:rPr>
                <w:rFonts w:ascii="Tahoma" w:eastAsia="Times New Roman" w:hAnsi="Tahoma" w:cs="Tahoma"/>
                <w:sz w:val="24"/>
                <w:lang w:eastAsia="ru-RU"/>
              </w:rPr>
              <w:t>ие, в которое внесены изменения:</w:t>
            </w:r>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62943" w:rsidRPr="008E268D" w:rsidRDefault="00262943" w:rsidP="00A159CA">
            <w:pPr>
              <w:jc w:val="both"/>
              <w:rPr>
                <w:rFonts w:ascii="Tahoma" w:eastAsia="Times New Roman" w:hAnsi="Tahoma" w:cs="Tahoma"/>
                <w:sz w:val="24"/>
                <w:lang w:eastAsia="ru-RU"/>
              </w:rPr>
            </w:pPr>
          </w:p>
        </w:tc>
      </w:tr>
      <w:tr w:rsidR="00262943" w:rsidRPr="005456CB" w:rsidTr="00A159CA">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5456CB" w:rsidRDefault="00262943" w:rsidP="00A159CA">
            <w:pPr>
              <w:jc w:val="both"/>
              <w:rPr>
                <w:rFonts w:ascii="Tahoma" w:eastAsia="Times New Roman" w:hAnsi="Tahoma" w:cs="Tahoma"/>
                <w:sz w:val="24"/>
                <w:lang w:eastAsia="ru-RU"/>
              </w:rPr>
            </w:pPr>
            <w:bookmarkStart w:id="4" w:name="_Toc462933763"/>
            <w:r w:rsidRPr="005456CB">
              <w:rPr>
                <w:rFonts w:ascii="Tahoma" w:eastAsia="Times New Roman" w:hAnsi="Tahoma" w:cs="Tahoma"/>
                <w:sz w:val="24"/>
                <w:lang w:eastAsia="ru-RU"/>
              </w:rPr>
              <w:t>Дата получения эмитентом добровольного, в том числе конкурирующего, или обязательного предложения о приобретении ценных бумаг эмитента, в которое внесены изменения:</w:t>
            </w:r>
            <w:bookmarkEnd w:id="4"/>
          </w:p>
        </w:tc>
        <w:tc>
          <w:tcPr>
            <w:tcW w:w="768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62943" w:rsidRPr="005456CB" w:rsidRDefault="00262943" w:rsidP="00A159CA">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262943" w:rsidRPr="005456CB" w:rsidTr="00A159CA">
        <w:trPr>
          <w:trHeight w:val="510"/>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5456CB" w:rsidRDefault="00262943" w:rsidP="00A159CA">
            <w:pPr>
              <w:jc w:val="both"/>
              <w:rPr>
                <w:rFonts w:ascii="Tahoma" w:eastAsia="Times New Roman" w:hAnsi="Tahoma" w:cs="Tahoma"/>
                <w:sz w:val="24"/>
                <w:lang w:eastAsia="ru-RU"/>
              </w:rPr>
            </w:pPr>
            <w:bookmarkStart w:id="5" w:name="_Toc462933764"/>
            <w:r w:rsidRPr="005456CB">
              <w:rPr>
                <w:rFonts w:ascii="Tahoma" w:eastAsia="Times New Roman" w:hAnsi="Tahoma" w:cs="Tahoma"/>
                <w:sz w:val="24"/>
                <w:lang w:eastAsia="ru-RU"/>
              </w:rPr>
              <w:t>Дата получения эмитентом изменений, внесенных в добровольное, в том числе конкурирующее, или обязательное предложение о приобретении ценных бумаг эмитента:</w:t>
            </w:r>
            <w:bookmarkEnd w:id="5"/>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8E268D" w:rsidRDefault="00262943" w:rsidP="00A159CA">
            <w:pPr>
              <w:rPr>
                <w:rFonts w:ascii="Tahoma" w:eastAsia="Times New Roman" w:hAnsi="Tahoma" w:cs="Tahoma"/>
                <w:sz w:val="24"/>
                <w:lang w:eastAsia="ru-RU"/>
              </w:rPr>
            </w:pPr>
          </w:p>
        </w:tc>
      </w:tr>
      <w:tr w:rsidR="00262943" w:rsidRPr="005456CB" w:rsidTr="00A159CA">
        <w:trPr>
          <w:trHeight w:val="95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5456CB" w:rsidRDefault="00262943" w:rsidP="00A159CA">
            <w:pPr>
              <w:jc w:val="both"/>
              <w:rPr>
                <w:rFonts w:ascii="Tahoma" w:eastAsia="Times New Roman" w:hAnsi="Tahoma" w:cs="Tahoma"/>
                <w:sz w:val="24"/>
                <w:lang w:eastAsia="ru-RU"/>
              </w:rPr>
            </w:pPr>
            <w:bookmarkStart w:id="6" w:name="_Toc462933765"/>
            <w:r w:rsidRPr="005456CB">
              <w:rPr>
                <w:rFonts w:ascii="Tahoma" w:eastAsia="Times New Roman" w:hAnsi="Tahoma" w:cs="Tahoma"/>
                <w:sz w:val="24"/>
                <w:lang w:eastAsia="ru-RU"/>
              </w:rPr>
              <w:t xml:space="preserve">Тип изменений, внесенных в добровольное, в том числе конкурирующее, или обязательное предложение (увеличение цены приобретаемых ценных бумаг; сокращение срока оплаты приобретаемых ценных бумаг; увеличение или уменьшение более чем на 10 процентов доли ценных бумаг, в отношении которых направлено предложение, лица, направившего предложение, с </w:t>
            </w:r>
            <w:r w:rsidRPr="005456CB">
              <w:rPr>
                <w:rFonts w:ascii="Tahoma" w:eastAsia="Times New Roman" w:hAnsi="Tahoma" w:cs="Tahoma"/>
                <w:sz w:val="24"/>
                <w:lang w:eastAsia="ru-RU"/>
              </w:rPr>
              <w:lastRenderedPageBreak/>
              <w:t>учетом ценных бумаг, принадлежащих его аффилированным лицам; изменение подлежащих указанию в распоряжении о передаче ценных бумаг сведений о лице, направившем предложение; продление срока принятия предложения), а также краткое содержание внесенных изменений:</w:t>
            </w:r>
            <w:bookmarkEnd w:id="6"/>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8E268D" w:rsidRDefault="00262943" w:rsidP="00A159CA">
            <w:pPr>
              <w:rPr>
                <w:rFonts w:ascii="Tahoma" w:eastAsia="Times New Roman" w:hAnsi="Tahoma" w:cs="Tahoma"/>
                <w:sz w:val="24"/>
                <w:lang w:eastAsia="ru-RU"/>
              </w:rPr>
            </w:pPr>
          </w:p>
        </w:tc>
      </w:tr>
      <w:tr w:rsidR="00262943" w:rsidRPr="005456CB" w:rsidTr="00A159CA">
        <w:trPr>
          <w:trHeight w:val="76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5456CB" w:rsidRDefault="00262943" w:rsidP="00A159CA">
            <w:pPr>
              <w:jc w:val="both"/>
              <w:rPr>
                <w:rFonts w:ascii="Tahoma" w:eastAsia="Times New Roman" w:hAnsi="Tahoma" w:cs="Tahoma"/>
                <w:sz w:val="24"/>
                <w:lang w:eastAsia="ru-RU"/>
              </w:rPr>
            </w:pPr>
            <w:bookmarkStart w:id="7" w:name="_Toc462933766"/>
            <w:r w:rsidRPr="005456CB">
              <w:rPr>
                <w:rFonts w:ascii="Tahoma" w:eastAsia="Times New Roman" w:hAnsi="Tahoma" w:cs="Tahoma"/>
                <w:sz w:val="24"/>
                <w:lang w:eastAsia="ru-RU"/>
              </w:rPr>
              <w:t>Порядок доведения изменений, внесенных в добровольное, в том числе конкурирующее, или обязательное предложение, до сведения владельцев ценных бумаг, которым оно адресовано:</w:t>
            </w:r>
            <w:bookmarkEnd w:id="7"/>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8E268D" w:rsidRDefault="00262943" w:rsidP="00A159CA">
            <w:pPr>
              <w:autoSpaceDE w:val="0"/>
              <w:autoSpaceDN w:val="0"/>
              <w:adjustRightInd w:val="0"/>
              <w:spacing w:before="280" w:after="0" w:line="240" w:lineRule="auto"/>
              <w:ind w:firstLine="540"/>
              <w:jc w:val="both"/>
              <w:rPr>
                <w:rFonts w:ascii="Tahoma" w:eastAsia="Times New Roman" w:hAnsi="Tahoma" w:cs="Tahoma"/>
                <w:sz w:val="24"/>
                <w:lang w:eastAsia="ru-RU"/>
              </w:rPr>
            </w:pPr>
          </w:p>
        </w:tc>
      </w:tr>
      <w:tr w:rsidR="00262943" w:rsidRPr="005456CB" w:rsidTr="00A159CA">
        <w:trPr>
          <w:trHeight w:val="1545"/>
        </w:trPr>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5456CB" w:rsidRDefault="00262943" w:rsidP="00A159CA">
            <w:pPr>
              <w:jc w:val="both"/>
              <w:rPr>
                <w:rFonts w:ascii="Tahoma" w:eastAsia="Times New Roman" w:hAnsi="Tahoma" w:cs="Tahoma"/>
                <w:sz w:val="24"/>
                <w:lang w:eastAsia="ru-RU"/>
              </w:rPr>
            </w:pPr>
            <w:bookmarkStart w:id="8" w:name="_Toc462933767"/>
            <w:r w:rsidRPr="005456CB">
              <w:rPr>
                <w:rFonts w:ascii="Tahoma" w:eastAsia="Times New Roman" w:hAnsi="Tahoma" w:cs="Tahoma"/>
                <w:sz w:val="24"/>
                <w:lang w:eastAsia="ru-RU"/>
              </w:rPr>
              <w:t xml:space="preserve">Адрес страницы в сети </w:t>
            </w:r>
            <w:r>
              <w:rPr>
                <w:rFonts w:ascii="Tahoma" w:eastAsia="Times New Roman" w:hAnsi="Tahoma" w:cs="Tahoma"/>
                <w:sz w:val="24"/>
                <w:lang w:eastAsia="ru-RU"/>
              </w:rPr>
              <w:t>«</w:t>
            </w:r>
            <w:r w:rsidRPr="005456CB">
              <w:rPr>
                <w:rFonts w:ascii="Tahoma" w:eastAsia="Times New Roman" w:hAnsi="Tahoma" w:cs="Tahoma"/>
                <w:sz w:val="24"/>
                <w:lang w:eastAsia="ru-RU"/>
              </w:rPr>
              <w:t>Интернет</w:t>
            </w:r>
            <w:r>
              <w:rPr>
                <w:rFonts w:ascii="Tahoma" w:eastAsia="Times New Roman" w:hAnsi="Tahoma" w:cs="Tahoma"/>
                <w:sz w:val="24"/>
                <w:lang w:eastAsia="ru-RU"/>
              </w:rPr>
              <w:t>»</w:t>
            </w:r>
            <w:r w:rsidRPr="005456CB">
              <w:rPr>
                <w:rFonts w:ascii="Tahoma" w:eastAsia="Times New Roman" w:hAnsi="Tahoma" w:cs="Tahoma"/>
                <w:sz w:val="24"/>
                <w:lang w:eastAsia="ru-RU"/>
              </w:rPr>
              <w:t>, на которой лицом, внесшим изменения в направленное добровольное, в том числе конкурирующее, или обязательное предложение, опубликован текст внесенных изменений:</w:t>
            </w:r>
            <w:bookmarkEnd w:id="8"/>
          </w:p>
        </w:tc>
        <w:tc>
          <w:tcPr>
            <w:tcW w:w="7683"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262943" w:rsidRPr="008E268D" w:rsidRDefault="00262943" w:rsidP="00A159CA">
            <w:pPr>
              <w:autoSpaceDE w:val="0"/>
              <w:autoSpaceDN w:val="0"/>
              <w:adjustRightInd w:val="0"/>
              <w:spacing w:after="0" w:line="240" w:lineRule="auto"/>
              <w:ind w:firstLine="540"/>
              <w:jc w:val="both"/>
              <w:rPr>
                <w:rFonts w:ascii="Tahoma" w:eastAsia="Times New Roman" w:hAnsi="Tahoma" w:cs="Tahoma"/>
                <w:sz w:val="24"/>
                <w:lang w:eastAsia="ru-RU"/>
              </w:rPr>
            </w:pPr>
          </w:p>
          <w:p w:rsidR="00262943" w:rsidRPr="008E268D" w:rsidRDefault="00262943" w:rsidP="00A159CA">
            <w:pPr>
              <w:autoSpaceDE w:val="0"/>
              <w:autoSpaceDN w:val="0"/>
              <w:adjustRightInd w:val="0"/>
              <w:spacing w:before="280" w:after="0" w:line="240" w:lineRule="auto"/>
              <w:ind w:firstLine="540"/>
              <w:jc w:val="both"/>
              <w:rPr>
                <w:rFonts w:ascii="Tahoma" w:eastAsia="Times New Roman" w:hAnsi="Tahoma" w:cs="Tahoma"/>
                <w:sz w:val="24"/>
                <w:lang w:eastAsia="ru-RU"/>
              </w:rPr>
            </w:pPr>
          </w:p>
          <w:p w:rsidR="00262943" w:rsidRPr="008E268D" w:rsidRDefault="00262943" w:rsidP="00A159CA">
            <w:pPr>
              <w:pStyle w:val="a5"/>
              <w:rPr>
                <w:rFonts w:ascii="Tahoma" w:eastAsia="Times New Roman" w:hAnsi="Tahoma" w:cs="Tahoma"/>
                <w:sz w:val="24"/>
                <w:szCs w:val="22"/>
                <w:lang w:eastAsia="ru-RU"/>
              </w:rPr>
            </w:pPr>
          </w:p>
        </w:tc>
      </w:tr>
    </w:tbl>
    <w:p w:rsidR="00262943" w:rsidRPr="005456CB" w:rsidRDefault="00262943" w:rsidP="00262943">
      <w:pPr>
        <w:rPr>
          <w:rFonts w:ascii="Tahoma" w:hAnsi="Tahoma" w:cs="Tahoma"/>
          <w:b/>
          <w:sz w:val="24"/>
        </w:rPr>
      </w:pPr>
      <w:r w:rsidRPr="005456CB">
        <w:rPr>
          <w:rFonts w:ascii="Tahoma" w:hAnsi="Tahoma" w:cs="Tahoma"/>
          <w:b/>
          <w:sz w:val="24"/>
        </w:rPr>
        <w:br w:type="page"/>
      </w:r>
    </w:p>
    <w:tbl>
      <w:tblPr>
        <w:tblStyle w:val="a7"/>
        <w:tblW w:w="15168" w:type="dxa"/>
        <w:tblInd w:w="108" w:type="dxa"/>
        <w:tblLook w:val="04A0" w:firstRow="1" w:lastRow="0" w:firstColumn="1" w:lastColumn="0" w:noHBand="0" w:noVBand="1"/>
      </w:tblPr>
      <w:tblGrid>
        <w:gridCol w:w="7684"/>
        <w:gridCol w:w="7484"/>
      </w:tblGrid>
      <w:tr w:rsidR="00262943" w:rsidRPr="005456CB" w:rsidTr="00A159CA">
        <w:tc>
          <w:tcPr>
            <w:tcW w:w="7684" w:type="dxa"/>
          </w:tcPr>
          <w:p w:rsidR="00262943" w:rsidRPr="005456CB" w:rsidRDefault="00262943" w:rsidP="00A159CA">
            <w:pPr>
              <w:rPr>
                <w:rFonts w:ascii="Tahoma" w:hAnsi="Tahoma" w:cs="Tahoma"/>
                <w:b/>
                <w:sz w:val="24"/>
                <w:szCs w:val="24"/>
              </w:rPr>
            </w:pPr>
            <w:r w:rsidRPr="005456CB">
              <w:rPr>
                <w:rFonts w:ascii="Tahoma" w:hAnsi="Tahoma" w:cs="Tahoma"/>
                <w:sz w:val="24"/>
                <w:szCs w:val="24"/>
              </w:rPr>
              <w:lastRenderedPageBreak/>
              <w:t>Дата заполнения</w:t>
            </w:r>
          </w:p>
        </w:tc>
        <w:tc>
          <w:tcPr>
            <w:tcW w:w="7484" w:type="dxa"/>
          </w:tcPr>
          <w:p w:rsidR="00262943" w:rsidRPr="005456CB" w:rsidRDefault="00262943" w:rsidP="00A159CA">
            <w:pPr>
              <w:rPr>
                <w:rFonts w:ascii="Tahoma" w:hAnsi="Tahoma" w:cs="Tahoma"/>
                <w:b/>
                <w:sz w:val="32"/>
                <w:szCs w:val="32"/>
              </w:rPr>
            </w:pPr>
          </w:p>
        </w:tc>
      </w:tr>
    </w:tbl>
    <w:p w:rsidR="00262943" w:rsidRPr="005456CB" w:rsidRDefault="00262943" w:rsidP="00262943">
      <w:pPr>
        <w:spacing w:before="240"/>
        <w:jc w:val="center"/>
        <w:rPr>
          <w:rFonts w:ascii="Tahoma" w:hAnsi="Tahoma" w:cs="Tahoma"/>
          <w:b/>
          <w:sz w:val="28"/>
          <w:szCs w:val="28"/>
        </w:rPr>
      </w:pPr>
      <w:r>
        <w:rPr>
          <w:rFonts w:ascii="Tahoma" w:hAnsi="Tahoma" w:cs="Tahoma"/>
          <w:b/>
          <w:sz w:val="28"/>
          <w:szCs w:val="28"/>
        </w:rPr>
        <w:t>10</w:t>
      </w:r>
      <w:r w:rsidRPr="005456CB">
        <w:rPr>
          <w:rFonts w:ascii="Tahoma" w:hAnsi="Tahoma" w:cs="Tahoma"/>
          <w:b/>
          <w:sz w:val="28"/>
          <w:szCs w:val="28"/>
        </w:rPr>
        <w:t xml:space="preserve">.6. Информация о поступлении эмитенту уведомления о праве требовать выкупа акций и ценных бумаг, конвертируемых в акции, предусмотренного статьей 84.7 </w:t>
      </w:r>
      <w:r w:rsidRPr="00FC65C6">
        <w:rPr>
          <w:rFonts w:ascii="Tahoma" w:hAnsi="Tahoma" w:cs="Tahoma"/>
          <w:b/>
          <w:sz w:val="28"/>
          <w:szCs w:val="28"/>
        </w:rPr>
        <w:t>Федерального закона «Об акционерных обществах»</w:t>
      </w:r>
      <w:r w:rsidRPr="005456CB">
        <w:rPr>
          <w:rFonts w:ascii="Tahoma" w:hAnsi="Tahoma" w:cs="Tahoma"/>
          <w:b/>
          <w:sz w:val="28"/>
          <w:szCs w:val="28"/>
        </w:rPr>
        <w:t xml:space="preserve">, или требования о выкупе акций и ценных бумаг, конвертируемых в акции, предусмотренного статьей 84.8 </w:t>
      </w:r>
      <w:r w:rsidRPr="00FC65C6">
        <w:rPr>
          <w:rFonts w:ascii="Tahoma" w:hAnsi="Tahoma" w:cs="Tahoma"/>
          <w:b/>
          <w:sz w:val="28"/>
          <w:szCs w:val="28"/>
        </w:rPr>
        <w:t>Федерального закона «Об акционерных обществах»</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484"/>
      </w:tblGrid>
      <w:tr w:rsidR="00262943" w:rsidRPr="00DA6000" w:rsidTr="00A159CA">
        <w:trPr>
          <w:trHeight w:val="805"/>
        </w:trPr>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9" w:name="_Toc462933768"/>
            <w:r w:rsidRPr="00DA6000">
              <w:rPr>
                <w:rFonts w:ascii="Tahoma" w:eastAsia="Times New Roman" w:hAnsi="Tahoma" w:cs="Tahoma"/>
                <w:sz w:val="24"/>
                <w:lang w:eastAsia="ru-RU"/>
              </w:rPr>
              <w:t>Фамилия, имя, отчество (при наличии) или полное фирменное наименование (для коммерческой организации) либо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лица, направившего уведомление о праве требовать выкуп ценных бумаг эмитента или требование о выкупе ценных бумаг эмитента</w:t>
            </w:r>
            <w:r w:rsidRPr="005456CB">
              <w:rPr>
                <w:rFonts w:ascii="Tahoma" w:eastAsia="Times New Roman" w:hAnsi="Tahoma" w:cs="Tahoma"/>
                <w:sz w:val="24"/>
                <w:lang w:eastAsia="ru-RU"/>
              </w:rPr>
              <w:t>:</w:t>
            </w:r>
            <w:bookmarkEnd w:id="9"/>
          </w:p>
        </w:tc>
        <w:tc>
          <w:tcPr>
            <w:tcW w:w="7484" w:type="dxa"/>
            <w:shd w:val="clear" w:color="auto" w:fill="auto"/>
          </w:tcPr>
          <w:p w:rsidR="00262943" w:rsidRPr="00DA6000" w:rsidRDefault="00262943" w:rsidP="00A159CA">
            <w:pPr>
              <w:jc w:val="both"/>
              <w:rPr>
                <w:rFonts w:ascii="Tahoma" w:eastAsia="Times New Roman" w:hAnsi="Tahoma" w:cs="Tahoma"/>
                <w:sz w:val="24"/>
                <w:lang w:eastAsia="ru-RU"/>
              </w:rPr>
            </w:pPr>
          </w:p>
        </w:tc>
      </w:tr>
      <w:tr w:rsidR="00262943" w:rsidRPr="00DA6000" w:rsidTr="00A159CA">
        <w:trPr>
          <w:trHeight w:val="693"/>
        </w:trPr>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10" w:name="_Toc462933769"/>
            <w:r w:rsidRPr="005456CB">
              <w:rPr>
                <w:rFonts w:ascii="Tahoma" w:eastAsia="Times New Roman" w:hAnsi="Tahoma" w:cs="Tahoma"/>
                <w:sz w:val="24"/>
                <w:lang w:eastAsia="ru-RU"/>
              </w:rPr>
              <w:t>Доля акций эмитента, указанных в пункте 1 статьи 84.1 Закона об АО, принадлежащих лицу, направившему уведомление о праве требовать выкуп ценных бумаг эмитента или требование о выкупе ценных бумаг эмитента, и его аффилированным лицам:</w:t>
            </w:r>
            <w:bookmarkEnd w:id="10"/>
          </w:p>
        </w:tc>
        <w:tc>
          <w:tcPr>
            <w:tcW w:w="7484" w:type="dxa"/>
            <w:shd w:val="clear" w:color="auto" w:fill="auto"/>
          </w:tcPr>
          <w:p w:rsidR="00262943" w:rsidRPr="00DA6000" w:rsidRDefault="00262943" w:rsidP="00A159CA">
            <w:pPr>
              <w:jc w:val="both"/>
              <w:rPr>
                <w:rFonts w:ascii="Tahoma" w:eastAsia="Times New Roman" w:hAnsi="Tahoma" w:cs="Tahoma"/>
                <w:sz w:val="24"/>
                <w:lang w:eastAsia="ru-RU"/>
              </w:rPr>
            </w:pPr>
          </w:p>
        </w:tc>
      </w:tr>
      <w:tr w:rsidR="00262943" w:rsidRPr="00DA6000"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11" w:name="_Toc462933770"/>
            <w:r w:rsidRPr="005456CB">
              <w:rPr>
                <w:rFonts w:ascii="Tahoma" w:eastAsia="Times New Roman" w:hAnsi="Tahoma" w:cs="Tahoma"/>
                <w:sz w:val="24"/>
                <w:lang w:eastAsia="ru-RU"/>
              </w:rPr>
              <w:t>Вид полученного эмитентом документа, на основании которого осуществляется выкуп ценных бумаг эмитента (уведомление о праве требовать выкуп ценных бумаг; требование о выкупе ценных бумаг):</w:t>
            </w:r>
            <w:bookmarkEnd w:id="11"/>
          </w:p>
        </w:tc>
        <w:tc>
          <w:tcPr>
            <w:tcW w:w="7484" w:type="dxa"/>
            <w:shd w:val="clear" w:color="auto" w:fill="auto"/>
          </w:tcPr>
          <w:p w:rsidR="00262943" w:rsidRPr="00DA6000" w:rsidRDefault="00262943" w:rsidP="00A159CA">
            <w:pPr>
              <w:jc w:val="both"/>
              <w:rPr>
                <w:rFonts w:ascii="Tahoma" w:eastAsia="Times New Roman" w:hAnsi="Tahoma" w:cs="Tahoma"/>
                <w:sz w:val="24"/>
                <w:lang w:eastAsia="ru-RU"/>
              </w:rPr>
            </w:pPr>
          </w:p>
        </w:tc>
      </w:tr>
      <w:tr w:rsidR="00262943" w:rsidRPr="00DA6000"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12" w:name="_Toc462933771"/>
            <w:r w:rsidRPr="005456CB">
              <w:rPr>
                <w:rFonts w:ascii="Tahoma" w:eastAsia="Times New Roman" w:hAnsi="Tahoma" w:cs="Tahoma"/>
                <w:sz w:val="24"/>
                <w:lang w:eastAsia="ru-RU"/>
              </w:rPr>
              <w:lastRenderedPageBreak/>
              <w:t>Дата получения эмитентом уведомления о праве требовать выкуп ценных бумаг или требования о выкупе ценных бумаг:</w:t>
            </w:r>
            <w:bookmarkEnd w:id="12"/>
          </w:p>
        </w:tc>
        <w:tc>
          <w:tcPr>
            <w:tcW w:w="7484" w:type="dxa"/>
            <w:shd w:val="clear" w:color="auto" w:fill="auto"/>
          </w:tcPr>
          <w:p w:rsidR="00262943" w:rsidRPr="005456CB" w:rsidRDefault="00262943" w:rsidP="00A159CA">
            <w:pPr>
              <w:jc w:val="both"/>
              <w:rPr>
                <w:rFonts w:ascii="Tahoma" w:eastAsia="Times New Roman" w:hAnsi="Tahoma" w:cs="Tahoma"/>
                <w:sz w:val="24"/>
                <w:lang w:eastAsia="ru-RU"/>
              </w:rPr>
            </w:pPr>
          </w:p>
        </w:tc>
      </w:tr>
      <w:tr w:rsidR="00262943" w:rsidRPr="00DA6000"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13" w:name="_Toc462933772"/>
            <w:r w:rsidRPr="005456CB">
              <w:rPr>
                <w:rFonts w:ascii="Tahoma" w:eastAsia="Times New Roman" w:hAnsi="Tahoma" w:cs="Tahoma"/>
                <w:sz w:val="24"/>
                <w:lang w:eastAsia="ru-RU"/>
              </w:rPr>
              <w:t xml:space="preserve">Вид, категория (тип), серия </w:t>
            </w:r>
            <w:r w:rsidRPr="00DA6000">
              <w:rPr>
                <w:rFonts w:ascii="Tahoma" w:eastAsia="Times New Roman" w:hAnsi="Tahoma" w:cs="Tahoma"/>
                <w:sz w:val="24"/>
                <w:lang w:eastAsia="ru-RU"/>
              </w:rPr>
              <w:t>(при наличии)</w:t>
            </w:r>
            <w:r>
              <w:rPr>
                <w:rFonts w:ascii="Tahoma" w:eastAsia="Times New Roman" w:hAnsi="Tahoma" w:cs="Tahoma"/>
                <w:sz w:val="24"/>
                <w:lang w:eastAsia="ru-RU"/>
              </w:rPr>
              <w:t xml:space="preserve"> </w:t>
            </w:r>
            <w:r w:rsidRPr="005456CB">
              <w:rPr>
                <w:rFonts w:ascii="Tahoma" w:eastAsia="Times New Roman" w:hAnsi="Tahoma" w:cs="Tahoma"/>
                <w:sz w:val="24"/>
                <w:lang w:eastAsia="ru-RU"/>
              </w:rPr>
              <w:t>и иные идентификационные признаки выкупаемых ценных бумаг эмитента</w:t>
            </w:r>
            <w:r>
              <w:rPr>
                <w:rFonts w:ascii="Tahoma" w:eastAsia="Times New Roman" w:hAnsi="Tahoma" w:cs="Tahoma"/>
                <w:sz w:val="24"/>
                <w:lang w:eastAsia="ru-RU"/>
              </w:rPr>
              <w:t xml:space="preserve">, </w:t>
            </w:r>
            <w:r w:rsidRPr="00DA6000">
              <w:rPr>
                <w:rFonts w:ascii="Tahoma" w:eastAsia="Times New Roman" w:hAnsi="Tahoma" w:cs="Tahoma"/>
                <w:sz w:val="24"/>
                <w:lang w:eastAsia="ru-RU"/>
              </w:rPr>
              <w:t>указанные в решении о выпуске ценных бумаг</w:t>
            </w:r>
            <w:r w:rsidRPr="005456CB">
              <w:rPr>
                <w:rFonts w:ascii="Tahoma" w:eastAsia="Times New Roman" w:hAnsi="Tahoma" w:cs="Tahoma"/>
                <w:sz w:val="24"/>
                <w:lang w:eastAsia="ru-RU"/>
              </w:rPr>
              <w:t>:</w:t>
            </w:r>
            <w:bookmarkEnd w:id="13"/>
          </w:p>
        </w:tc>
        <w:tc>
          <w:tcPr>
            <w:tcW w:w="7484" w:type="dxa"/>
            <w:shd w:val="clear" w:color="auto" w:fill="auto"/>
          </w:tcPr>
          <w:p w:rsidR="00262943" w:rsidRPr="005456CB" w:rsidRDefault="00262943" w:rsidP="00A159CA">
            <w:pPr>
              <w:jc w:val="both"/>
              <w:rPr>
                <w:rFonts w:ascii="Tahoma" w:eastAsia="Times New Roman" w:hAnsi="Tahoma" w:cs="Tahoma"/>
                <w:sz w:val="24"/>
                <w:lang w:eastAsia="ru-RU"/>
              </w:rPr>
            </w:pPr>
          </w:p>
        </w:tc>
      </w:tr>
      <w:tr w:rsidR="00262943" w:rsidRPr="00DA6000"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r>
              <w:rPr>
                <w:rFonts w:ascii="Tahoma" w:eastAsia="Times New Roman" w:hAnsi="Tahoma" w:cs="Tahoma"/>
                <w:sz w:val="24"/>
                <w:lang w:eastAsia="ru-RU"/>
              </w:rPr>
              <w:t>Р</w:t>
            </w:r>
            <w:r w:rsidRPr="00DA6000">
              <w:rPr>
                <w:rFonts w:ascii="Tahoma" w:eastAsia="Times New Roman" w:hAnsi="Tahoma" w:cs="Tahoma"/>
                <w:sz w:val="24"/>
                <w:lang w:eastAsia="ru-RU"/>
              </w:rPr>
              <w:t>егистрационный номер выпуска (дополнительного выпуска) выкупаемых ценн</w:t>
            </w:r>
            <w:r>
              <w:rPr>
                <w:rFonts w:ascii="Tahoma" w:eastAsia="Times New Roman" w:hAnsi="Tahoma" w:cs="Tahoma"/>
                <w:sz w:val="24"/>
                <w:lang w:eastAsia="ru-RU"/>
              </w:rPr>
              <w:t>ых бумаг и дата его регистрации:</w:t>
            </w:r>
          </w:p>
        </w:tc>
        <w:tc>
          <w:tcPr>
            <w:tcW w:w="7484" w:type="dxa"/>
            <w:shd w:val="clear" w:color="auto" w:fill="auto"/>
          </w:tcPr>
          <w:p w:rsidR="00262943" w:rsidRPr="00DA6000" w:rsidRDefault="00262943" w:rsidP="00A159CA">
            <w:pPr>
              <w:jc w:val="both"/>
              <w:rPr>
                <w:rFonts w:ascii="Tahoma" w:eastAsia="Times New Roman" w:hAnsi="Tahoma" w:cs="Tahoma"/>
                <w:sz w:val="24"/>
                <w:lang w:eastAsia="ru-RU"/>
              </w:rPr>
            </w:pPr>
          </w:p>
        </w:tc>
      </w:tr>
      <w:tr w:rsidR="00262943" w:rsidRPr="00DA6000"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14" w:name="_Toc462933773"/>
            <w:r w:rsidRPr="005456CB">
              <w:rPr>
                <w:rFonts w:ascii="Tahoma" w:eastAsia="Times New Roman" w:hAnsi="Tahoma" w:cs="Tahoma"/>
                <w:sz w:val="24"/>
                <w:lang w:eastAsia="ru-RU"/>
              </w:rPr>
              <w:t>Цена выкупаемых ценных бумаг или порядок ее определения:</w:t>
            </w:r>
            <w:bookmarkEnd w:id="14"/>
          </w:p>
        </w:tc>
        <w:tc>
          <w:tcPr>
            <w:tcW w:w="7484" w:type="dxa"/>
            <w:shd w:val="clear" w:color="auto" w:fill="auto"/>
          </w:tcPr>
          <w:p w:rsidR="00262943" w:rsidRPr="005456CB" w:rsidRDefault="00262943" w:rsidP="00A159CA">
            <w:pPr>
              <w:jc w:val="both"/>
              <w:rPr>
                <w:rFonts w:ascii="Tahoma" w:eastAsia="Times New Roman" w:hAnsi="Tahoma" w:cs="Tahoma"/>
                <w:sz w:val="24"/>
                <w:lang w:eastAsia="ru-RU"/>
              </w:rPr>
            </w:pPr>
          </w:p>
        </w:tc>
      </w:tr>
      <w:tr w:rsidR="00262943" w:rsidRPr="00DA6000"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15" w:name="_Toc462933774"/>
            <w:r>
              <w:rPr>
                <w:rFonts w:ascii="Tahoma" w:eastAsia="Times New Roman" w:hAnsi="Tahoma" w:cs="Tahoma"/>
                <w:sz w:val="24"/>
                <w:lang w:eastAsia="ru-RU"/>
              </w:rPr>
              <w:t>В</w:t>
            </w:r>
            <w:r w:rsidRPr="00DA6000">
              <w:rPr>
                <w:rFonts w:ascii="Tahoma" w:eastAsia="Times New Roman" w:hAnsi="Tahoma" w:cs="Tahoma"/>
                <w:sz w:val="24"/>
                <w:lang w:eastAsia="ru-RU"/>
              </w:rPr>
              <w:t xml:space="preserve"> случае если полученным эмитентом документом, на основании которого осуществляется выкуп ценных бумаг эмитента, является уведомление о праве требовать выкупа ценных бумаг, - 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гаранта, предоставившего банковскую гарантию, прилагаемую к уведомлению о праве требовать выкупа ценных бумаг</w:t>
            </w:r>
            <w:r>
              <w:rPr>
                <w:rFonts w:ascii="Tahoma" w:eastAsia="Times New Roman" w:hAnsi="Tahoma" w:cs="Tahoma"/>
                <w:sz w:val="24"/>
                <w:lang w:eastAsia="ru-RU"/>
              </w:rPr>
              <w:t>:</w:t>
            </w:r>
            <w:bookmarkEnd w:id="15"/>
          </w:p>
        </w:tc>
        <w:tc>
          <w:tcPr>
            <w:tcW w:w="7484" w:type="dxa"/>
            <w:shd w:val="clear" w:color="auto" w:fill="auto"/>
          </w:tcPr>
          <w:p w:rsidR="00262943" w:rsidRPr="00DA6000" w:rsidRDefault="00262943" w:rsidP="00A159CA">
            <w:pPr>
              <w:jc w:val="both"/>
              <w:rPr>
                <w:rFonts w:ascii="Tahoma" w:eastAsia="Times New Roman" w:hAnsi="Tahoma" w:cs="Tahoma"/>
                <w:sz w:val="24"/>
                <w:lang w:eastAsia="ru-RU"/>
              </w:rPr>
            </w:pPr>
          </w:p>
        </w:tc>
      </w:tr>
      <w:tr w:rsidR="00262943" w:rsidRPr="00DA6000"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16" w:name="_Toc462933775"/>
            <w:r>
              <w:rPr>
                <w:rFonts w:ascii="Tahoma" w:eastAsia="Times New Roman" w:hAnsi="Tahoma" w:cs="Tahoma"/>
                <w:sz w:val="24"/>
                <w:lang w:eastAsia="ru-RU"/>
              </w:rPr>
              <w:t>В</w:t>
            </w:r>
            <w:r w:rsidRPr="00DA6000">
              <w:rPr>
                <w:rFonts w:ascii="Tahoma" w:eastAsia="Times New Roman" w:hAnsi="Tahoma" w:cs="Tahoma"/>
                <w:sz w:val="24"/>
                <w:lang w:eastAsia="ru-RU"/>
              </w:rPr>
              <w:t xml:space="preserve"> случае если полученным эмитентом документом, на основании которого осуществляется выкуп ценных бумаг эмитента, является требование о выкупе ценных бумаг, - дата, на которую определяются (фиксируются) владельцы выкупаемых ценных бумаг, адрес, по которому владельцы выкупаемых ценных бумаг вправе направить лицу, направившему требование о выкупе ценных бумаг, заявление, содержащее реквизиты счета в банке, на </w:t>
            </w:r>
            <w:r w:rsidRPr="00DA6000">
              <w:rPr>
                <w:rFonts w:ascii="Tahoma" w:eastAsia="Times New Roman" w:hAnsi="Tahoma" w:cs="Tahoma"/>
                <w:sz w:val="24"/>
                <w:lang w:eastAsia="ru-RU"/>
              </w:rPr>
              <w:lastRenderedPageBreak/>
              <w:t>который должны быть перечислены денежные средства за выкупаемые ценные бумаги</w:t>
            </w:r>
            <w:r>
              <w:rPr>
                <w:rFonts w:ascii="Tahoma" w:eastAsia="Times New Roman" w:hAnsi="Tahoma" w:cs="Tahoma"/>
                <w:sz w:val="24"/>
                <w:lang w:eastAsia="ru-RU"/>
              </w:rPr>
              <w:t>:</w:t>
            </w:r>
            <w:bookmarkEnd w:id="16"/>
          </w:p>
        </w:tc>
        <w:tc>
          <w:tcPr>
            <w:tcW w:w="7484" w:type="dxa"/>
            <w:shd w:val="clear" w:color="auto" w:fill="auto"/>
          </w:tcPr>
          <w:p w:rsidR="00262943" w:rsidRPr="00DA6000" w:rsidRDefault="00262943" w:rsidP="00A159CA">
            <w:pPr>
              <w:jc w:val="both"/>
              <w:rPr>
                <w:rFonts w:ascii="Tahoma" w:eastAsia="Times New Roman" w:hAnsi="Tahoma" w:cs="Tahoma"/>
                <w:sz w:val="24"/>
                <w:lang w:eastAsia="ru-RU"/>
              </w:rPr>
            </w:pPr>
          </w:p>
          <w:p w:rsidR="00262943" w:rsidRPr="00DA6000" w:rsidRDefault="00262943" w:rsidP="00A159CA">
            <w:pPr>
              <w:jc w:val="both"/>
              <w:rPr>
                <w:rFonts w:ascii="Tahoma" w:eastAsia="Times New Roman" w:hAnsi="Tahoma" w:cs="Tahoma"/>
                <w:sz w:val="24"/>
                <w:lang w:eastAsia="ru-RU"/>
              </w:rPr>
            </w:pPr>
          </w:p>
          <w:p w:rsidR="00262943" w:rsidRPr="00DA6000" w:rsidRDefault="00262943" w:rsidP="00A159CA">
            <w:pPr>
              <w:jc w:val="both"/>
              <w:rPr>
                <w:rFonts w:ascii="Tahoma" w:eastAsia="Times New Roman" w:hAnsi="Tahoma" w:cs="Tahoma"/>
                <w:sz w:val="24"/>
                <w:lang w:eastAsia="ru-RU"/>
              </w:rPr>
            </w:pPr>
          </w:p>
        </w:tc>
      </w:tr>
      <w:tr w:rsidR="00262943" w:rsidRPr="00DA6000"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17" w:name="_Toc462933776"/>
            <w:r w:rsidRPr="005456CB">
              <w:rPr>
                <w:rFonts w:ascii="Tahoma" w:eastAsia="Times New Roman" w:hAnsi="Tahoma" w:cs="Tahoma"/>
                <w:sz w:val="24"/>
                <w:lang w:eastAsia="ru-RU"/>
              </w:rPr>
              <w:t>Порядок направления эмитентом уведомления о праве требовать выкуп</w:t>
            </w:r>
            <w:r>
              <w:rPr>
                <w:rFonts w:ascii="Tahoma" w:eastAsia="Times New Roman" w:hAnsi="Tahoma" w:cs="Tahoma"/>
                <w:sz w:val="24"/>
                <w:lang w:eastAsia="ru-RU"/>
              </w:rPr>
              <w:t>а</w:t>
            </w:r>
            <w:r w:rsidRPr="005456CB">
              <w:rPr>
                <w:rFonts w:ascii="Tahoma" w:eastAsia="Times New Roman" w:hAnsi="Tahoma" w:cs="Tahoma"/>
                <w:sz w:val="24"/>
                <w:lang w:eastAsia="ru-RU"/>
              </w:rPr>
              <w:t xml:space="preserve"> ценных бумаг или требования о выкупе ценных бумаг всем владельцам выкупаемых ценных бумаг эмитента:</w:t>
            </w:r>
            <w:bookmarkEnd w:id="17"/>
          </w:p>
        </w:tc>
        <w:tc>
          <w:tcPr>
            <w:tcW w:w="7484" w:type="dxa"/>
            <w:shd w:val="clear" w:color="auto" w:fill="auto"/>
          </w:tcPr>
          <w:p w:rsidR="00262943" w:rsidRPr="00DA6000" w:rsidRDefault="00262943" w:rsidP="00A159CA">
            <w:pPr>
              <w:jc w:val="both"/>
              <w:rPr>
                <w:rFonts w:ascii="Tahoma" w:eastAsia="Times New Roman" w:hAnsi="Tahoma" w:cs="Tahoma"/>
                <w:sz w:val="24"/>
                <w:lang w:eastAsia="ru-RU"/>
              </w:rPr>
            </w:pPr>
          </w:p>
        </w:tc>
      </w:tr>
    </w:tbl>
    <w:p w:rsidR="00262943" w:rsidRPr="00DA6000" w:rsidRDefault="00262943" w:rsidP="00262943">
      <w:pPr>
        <w:jc w:val="both"/>
        <w:rPr>
          <w:rFonts w:ascii="Tahoma" w:eastAsia="Times New Roman" w:hAnsi="Tahoma" w:cs="Tahoma"/>
          <w:sz w:val="24"/>
          <w:lang w:eastAsia="ru-RU"/>
        </w:rPr>
      </w:pPr>
      <w:r w:rsidRPr="00DA6000">
        <w:rPr>
          <w:rFonts w:ascii="Tahoma" w:eastAsia="Times New Roman" w:hAnsi="Tahoma" w:cs="Tahoma"/>
          <w:sz w:val="24"/>
          <w:lang w:eastAsia="ru-RU"/>
        </w:rPr>
        <w:br w:type="page"/>
      </w:r>
    </w:p>
    <w:tbl>
      <w:tblPr>
        <w:tblStyle w:val="a7"/>
        <w:tblW w:w="15168" w:type="dxa"/>
        <w:tblInd w:w="108" w:type="dxa"/>
        <w:tblLook w:val="04A0" w:firstRow="1" w:lastRow="0" w:firstColumn="1" w:lastColumn="0" w:noHBand="0" w:noVBand="1"/>
      </w:tblPr>
      <w:tblGrid>
        <w:gridCol w:w="7684"/>
        <w:gridCol w:w="7484"/>
      </w:tblGrid>
      <w:tr w:rsidR="00262943" w:rsidRPr="005456CB" w:rsidTr="00A159CA">
        <w:tc>
          <w:tcPr>
            <w:tcW w:w="7684" w:type="dxa"/>
          </w:tcPr>
          <w:p w:rsidR="00262943" w:rsidRPr="005456CB" w:rsidRDefault="00262943" w:rsidP="00A159CA">
            <w:pPr>
              <w:rPr>
                <w:rFonts w:ascii="Tahoma" w:hAnsi="Tahoma" w:cs="Tahoma"/>
                <w:b/>
                <w:sz w:val="24"/>
                <w:szCs w:val="24"/>
              </w:rPr>
            </w:pPr>
            <w:r w:rsidRPr="005456CB">
              <w:rPr>
                <w:rFonts w:ascii="Tahoma" w:hAnsi="Tahoma" w:cs="Tahoma"/>
                <w:sz w:val="24"/>
                <w:szCs w:val="24"/>
              </w:rPr>
              <w:lastRenderedPageBreak/>
              <w:t>Дата заполнения</w:t>
            </w:r>
          </w:p>
        </w:tc>
        <w:tc>
          <w:tcPr>
            <w:tcW w:w="7484" w:type="dxa"/>
          </w:tcPr>
          <w:p w:rsidR="00262943" w:rsidRPr="005456CB" w:rsidRDefault="00262943" w:rsidP="00A159CA">
            <w:pPr>
              <w:rPr>
                <w:rFonts w:ascii="Tahoma" w:hAnsi="Tahoma" w:cs="Tahoma"/>
                <w:b/>
                <w:sz w:val="32"/>
                <w:szCs w:val="32"/>
              </w:rPr>
            </w:pPr>
          </w:p>
        </w:tc>
      </w:tr>
    </w:tbl>
    <w:p w:rsidR="00262943" w:rsidRPr="00B740B6" w:rsidRDefault="00262943" w:rsidP="00262943">
      <w:pPr>
        <w:spacing w:before="240"/>
        <w:jc w:val="center"/>
        <w:rPr>
          <w:rFonts w:ascii="Tahoma" w:hAnsi="Tahoma" w:cs="Tahoma"/>
          <w:b/>
          <w:sz w:val="28"/>
          <w:szCs w:val="28"/>
        </w:rPr>
      </w:pPr>
      <w:r>
        <w:rPr>
          <w:rFonts w:ascii="Tahoma" w:hAnsi="Tahoma" w:cs="Tahoma"/>
          <w:b/>
          <w:sz w:val="28"/>
          <w:szCs w:val="28"/>
        </w:rPr>
        <w:t xml:space="preserve">10.8. </w:t>
      </w:r>
      <w:r w:rsidRPr="00B740B6">
        <w:rPr>
          <w:rFonts w:ascii="Tahoma" w:hAnsi="Tahoma" w:cs="Tahoma"/>
          <w:b/>
          <w:sz w:val="28"/>
          <w:szCs w:val="28"/>
        </w:rPr>
        <w:t xml:space="preserve">Информация о направлении эмитентом владельцам ценных бумаг поступившего ему добровольного или обязательного предложения о приобретении акций и ценных бумаг, конвертируемых в акции, предусмотренного статьей 84¹ или статьей 84² </w:t>
      </w:r>
      <w:r w:rsidRPr="00FC65C6">
        <w:rPr>
          <w:rFonts w:ascii="Tahoma" w:hAnsi="Tahoma" w:cs="Tahoma"/>
          <w:b/>
          <w:sz w:val="28"/>
          <w:szCs w:val="28"/>
        </w:rPr>
        <w:t>Федерального закона «Об акционерных обществах»</w:t>
      </w:r>
      <w:r w:rsidRPr="00B740B6">
        <w:rPr>
          <w:rFonts w:ascii="Tahoma" w:hAnsi="Tahoma" w:cs="Tahoma"/>
          <w:b/>
          <w:sz w:val="28"/>
          <w:szCs w:val="28"/>
        </w:rPr>
        <w:t xml:space="preserve">, внесенных в указанное добровольное или обязательное предложение изменений, уведомления о праве требовать выкупа акций и ценных бумаг, конвертируемых в акции, предусмотренного статьей 84.7 </w:t>
      </w:r>
      <w:r w:rsidRPr="00FC65C6">
        <w:rPr>
          <w:rFonts w:ascii="Tahoma" w:hAnsi="Tahoma" w:cs="Tahoma"/>
          <w:b/>
          <w:sz w:val="28"/>
          <w:szCs w:val="28"/>
        </w:rPr>
        <w:t>Федерального закона «Об акционерных обществах»</w:t>
      </w:r>
      <w:r w:rsidRPr="00B740B6">
        <w:rPr>
          <w:rFonts w:ascii="Tahoma" w:hAnsi="Tahoma" w:cs="Tahoma"/>
          <w:b/>
          <w:sz w:val="28"/>
          <w:szCs w:val="28"/>
        </w:rPr>
        <w:t>, или требования о выкупе акций и ценных бумаг, конвертируемых в акции, предусмотре</w:t>
      </w:r>
      <w:r>
        <w:rPr>
          <w:rFonts w:ascii="Tahoma" w:hAnsi="Tahoma" w:cs="Tahoma"/>
          <w:b/>
          <w:sz w:val="28"/>
          <w:szCs w:val="28"/>
        </w:rPr>
        <w:t xml:space="preserve">нного статьей 84.8 </w:t>
      </w:r>
      <w:r w:rsidRPr="00FC65C6">
        <w:rPr>
          <w:rFonts w:ascii="Tahoma" w:hAnsi="Tahoma" w:cs="Tahoma"/>
          <w:b/>
          <w:sz w:val="28"/>
          <w:szCs w:val="28"/>
        </w:rPr>
        <w:t>Федерального закона «Об акционерных обществах»</w:t>
      </w:r>
      <w:r>
        <w:rPr>
          <w:rFonts w:ascii="Tahoma" w:hAnsi="Tahoma" w:cs="Tahoma"/>
          <w:b/>
          <w:sz w:val="28"/>
          <w:szCs w:val="28"/>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262943" w:rsidRPr="005456CB" w:rsidTr="00A159CA">
        <w:trPr>
          <w:trHeight w:val="805"/>
        </w:trPr>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r w:rsidRPr="00C2184E">
              <w:rPr>
                <w:rFonts w:ascii="Tahoma" w:eastAsia="Times New Roman" w:hAnsi="Tahoma" w:cs="Tahoma"/>
                <w:sz w:val="24"/>
                <w:lang w:eastAsia="ru-RU"/>
              </w:rPr>
              <w:t>Вид, категория (тип), серия (при наличии) и иные указанные в решении о выпуске ценных бумаг идентификационные признаки приобретаемых или выкупаемых акций и ценных бумаг, конвертируемых в акции:</w:t>
            </w:r>
          </w:p>
        </w:tc>
        <w:tc>
          <w:tcPr>
            <w:tcW w:w="7625" w:type="dxa"/>
            <w:shd w:val="clear" w:color="auto" w:fill="auto"/>
          </w:tcPr>
          <w:p w:rsidR="00262943" w:rsidRPr="00C2184E" w:rsidRDefault="00262943" w:rsidP="00A159CA">
            <w:pPr>
              <w:rPr>
                <w:rFonts w:ascii="Tahoma" w:eastAsia="Times New Roman" w:hAnsi="Tahoma" w:cs="Tahoma"/>
                <w:sz w:val="24"/>
                <w:lang w:eastAsia="ru-RU"/>
              </w:rPr>
            </w:pPr>
          </w:p>
        </w:tc>
      </w:tr>
      <w:tr w:rsidR="00262943" w:rsidRPr="005456CB" w:rsidTr="00A159CA">
        <w:trPr>
          <w:trHeight w:val="693"/>
        </w:trPr>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18" w:name="_Toc462933778"/>
            <w:r w:rsidRPr="005456CB">
              <w:rPr>
                <w:rFonts w:ascii="Tahoma" w:eastAsia="Times New Roman" w:hAnsi="Tahoma" w:cs="Tahoma"/>
                <w:sz w:val="24"/>
                <w:lang w:eastAsia="ru-RU"/>
              </w:rPr>
              <w:t>Дата направления эмитентом владельцам ценных бумаг поступившего ему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изменений, уведомления о праве требовать выкупа акций и ценных бумаг, конвертируемых в акции</w:t>
            </w:r>
            <w:r>
              <w:rPr>
                <w:rFonts w:ascii="Tahoma" w:eastAsia="Times New Roman" w:hAnsi="Tahoma" w:cs="Tahoma"/>
                <w:sz w:val="24"/>
                <w:lang w:eastAsia="ru-RU"/>
              </w:rPr>
              <w:t>,</w:t>
            </w:r>
            <w:r w:rsidRPr="005456CB">
              <w:rPr>
                <w:rFonts w:ascii="Tahoma" w:eastAsia="Times New Roman" w:hAnsi="Tahoma" w:cs="Tahoma"/>
                <w:sz w:val="24"/>
                <w:lang w:eastAsia="ru-RU"/>
              </w:rPr>
              <w:t xml:space="preserve"> или требования о выкупе акций и ценных бумаг, конвертируемых в акции:</w:t>
            </w:r>
            <w:bookmarkEnd w:id="18"/>
          </w:p>
        </w:tc>
        <w:tc>
          <w:tcPr>
            <w:tcW w:w="7625" w:type="dxa"/>
            <w:shd w:val="clear" w:color="auto" w:fill="auto"/>
          </w:tcPr>
          <w:p w:rsidR="00262943" w:rsidRPr="00C2184E" w:rsidRDefault="00262943" w:rsidP="00A159CA">
            <w:pPr>
              <w:rPr>
                <w:rFonts w:ascii="Tahoma" w:eastAsia="Times New Roman" w:hAnsi="Tahoma" w:cs="Tahoma"/>
                <w:sz w:val="24"/>
                <w:lang w:eastAsia="ru-RU"/>
              </w:rPr>
            </w:pPr>
          </w:p>
        </w:tc>
      </w:tr>
      <w:tr w:rsidR="00262943" w:rsidRPr="005456CB"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19" w:name="_Toc462933779"/>
            <w:r w:rsidRPr="005456CB">
              <w:rPr>
                <w:rFonts w:ascii="Tahoma" w:eastAsia="Times New Roman" w:hAnsi="Tahoma" w:cs="Tahoma"/>
                <w:sz w:val="24"/>
                <w:lang w:eastAsia="ru-RU"/>
              </w:rPr>
              <w:t xml:space="preserve">Текст поступившего эмитенту добровольного или обязательного предложения о приобретении акций и ценных бумаг, конвертируемых в акции, внесенных в указанное добровольное </w:t>
            </w:r>
            <w:r w:rsidRPr="005456CB">
              <w:rPr>
                <w:rFonts w:ascii="Tahoma" w:eastAsia="Times New Roman" w:hAnsi="Tahoma" w:cs="Tahoma"/>
                <w:sz w:val="24"/>
                <w:lang w:eastAsia="ru-RU"/>
              </w:rPr>
              <w:lastRenderedPageBreak/>
              <w:t>или обязательное предложение изменений, уведомления о праве требовать выкупа акций и ценных бумаг, конвертируемых в акции</w:t>
            </w:r>
            <w:r>
              <w:rPr>
                <w:rFonts w:ascii="Tahoma" w:eastAsia="Times New Roman" w:hAnsi="Tahoma" w:cs="Tahoma"/>
                <w:sz w:val="24"/>
                <w:lang w:eastAsia="ru-RU"/>
              </w:rPr>
              <w:t>,</w:t>
            </w:r>
            <w:r w:rsidRPr="005456CB">
              <w:rPr>
                <w:rFonts w:ascii="Tahoma" w:eastAsia="Times New Roman" w:hAnsi="Tahoma" w:cs="Tahoma"/>
                <w:sz w:val="24"/>
                <w:lang w:eastAsia="ru-RU"/>
              </w:rPr>
              <w:t xml:space="preserve"> или требования о выкупе акций и ценных бумаг, конвертируемых в акции*:</w:t>
            </w:r>
            <w:bookmarkEnd w:id="19"/>
          </w:p>
        </w:tc>
        <w:tc>
          <w:tcPr>
            <w:tcW w:w="7625" w:type="dxa"/>
            <w:shd w:val="clear" w:color="auto" w:fill="auto"/>
          </w:tcPr>
          <w:p w:rsidR="00262943" w:rsidRPr="00C2184E" w:rsidRDefault="00262943" w:rsidP="00A159CA">
            <w:pPr>
              <w:rPr>
                <w:rFonts w:ascii="Tahoma" w:eastAsia="Times New Roman" w:hAnsi="Tahoma" w:cs="Tahoma"/>
                <w:sz w:val="24"/>
                <w:lang w:eastAsia="ru-RU"/>
              </w:rPr>
            </w:pPr>
          </w:p>
        </w:tc>
      </w:tr>
      <w:tr w:rsidR="00262943" w:rsidRPr="005456CB"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20" w:name="_Toc462933780"/>
            <w:r w:rsidRPr="005456CB">
              <w:rPr>
                <w:rFonts w:ascii="Tahoma" w:eastAsia="Times New Roman" w:hAnsi="Tahoma" w:cs="Tahoma"/>
                <w:sz w:val="24"/>
                <w:lang w:eastAsia="ru-RU"/>
              </w:rPr>
              <w:t>Текст резолютивной части отчета оценщика о рыночной стоимости приобретаемых или выкупаемых акций и ценных бумаг, конвертируемых в акции, в случае если указанный отчет оценщика предоставл</w:t>
            </w:r>
            <w:r>
              <w:rPr>
                <w:rFonts w:ascii="Tahoma" w:eastAsia="Times New Roman" w:hAnsi="Tahoma" w:cs="Tahoma"/>
                <w:sz w:val="24"/>
                <w:lang w:eastAsia="ru-RU"/>
              </w:rPr>
              <w:t>ен</w:t>
            </w:r>
            <w:r w:rsidRPr="005456CB">
              <w:rPr>
                <w:rFonts w:ascii="Tahoma" w:eastAsia="Times New Roman" w:hAnsi="Tahoma" w:cs="Tahoma"/>
                <w:sz w:val="24"/>
                <w:lang w:eastAsia="ru-RU"/>
              </w:rPr>
              <w:t xml:space="preserve"> лицом, направившим добровольное или обязательное предложение о приобретении акций и ценных бумаг, конвертируемых в акции, уведомление о праве требовать выкупа акций и ценных бумаг, конвертируемых в акции, требование о выкупе акций и ценных бумаг, конвертируемых в акции:</w:t>
            </w:r>
            <w:bookmarkEnd w:id="20"/>
          </w:p>
        </w:tc>
        <w:tc>
          <w:tcPr>
            <w:tcW w:w="7625" w:type="dxa"/>
            <w:shd w:val="clear" w:color="auto" w:fill="auto"/>
          </w:tcPr>
          <w:p w:rsidR="00262943" w:rsidRPr="00C2184E" w:rsidRDefault="00262943" w:rsidP="00A159CA">
            <w:pPr>
              <w:rPr>
                <w:rFonts w:ascii="Tahoma" w:eastAsia="Times New Roman" w:hAnsi="Tahoma" w:cs="Tahoma"/>
                <w:sz w:val="24"/>
                <w:lang w:eastAsia="ru-RU"/>
              </w:rPr>
            </w:pPr>
          </w:p>
        </w:tc>
      </w:tr>
      <w:tr w:rsidR="00262943" w:rsidRPr="005456CB"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21" w:name="_Toc462933781"/>
            <w:r>
              <w:rPr>
                <w:rFonts w:ascii="Tahoma" w:eastAsia="Times New Roman" w:hAnsi="Tahoma" w:cs="Tahoma"/>
                <w:sz w:val="24"/>
                <w:lang w:eastAsia="ru-RU"/>
              </w:rPr>
              <w:t>П</w:t>
            </w:r>
            <w:r w:rsidRPr="00C2184E">
              <w:rPr>
                <w:rFonts w:ascii="Tahoma" w:eastAsia="Times New Roman" w:hAnsi="Tahoma" w:cs="Tahoma"/>
                <w:sz w:val="24"/>
                <w:lang w:eastAsia="ru-RU"/>
              </w:rPr>
              <w:t>ринятые советом директоров (наблюдательным советом) эмитента рекомендации в отношении полученного эмитентом добровольного или обязательного предложения о приобретении акций и ценных бумаг, конвертируемых в акции, внесенных в указанное добровольное или обя</w:t>
            </w:r>
            <w:r>
              <w:rPr>
                <w:rFonts w:ascii="Tahoma" w:eastAsia="Times New Roman" w:hAnsi="Tahoma" w:cs="Tahoma"/>
                <w:sz w:val="24"/>
                <w:lang w:eastAsia="ru-RU"/>
              </w:rPr>
              <w:t>зательное предложение изменений</w:t>
            </w:r>
            <w:r w:rsidRPr="005456CB">
              <w:rPr>
                <w:rFonts w:ascii="Tahoma" w:eastAsia="Times New Roman" w:hAnsi="Tahoma" w:cs="Tahoma"/>
                <w:sz w:val="24"/>
                <w:lang w:eastAsia="ru-RU"/>
              </w:rPr>
              <w:t>:</w:t>
            </w:r>
            <w:bookmarkEnd w:id="21"/>
          </w:p>
        </w:tc>
        <w:tc>
          <w:tcPr>
            <w:tcW w:w="7625" w:type="dxa"/>
            <w:shd w:val="clear" w:color="auto" w:fill="auto"/>
          </w:tcPr>
          <w:p w:rsidR="00262943" w:rsidRPr="00C2184E" w:rsidRDefault="00262943" w:rsidP="00A159CA">
            <w:pPr>
              <w:rPr>
                <w:rFonts w:ascii="Tahoma" w:eastAsia="Times New Roman" w:hAnsi="Tahoma" w:cs="Tahoma"/>
                <w:sz w:val="24"/>
                <w:lang w:eastAsia="ru-RU"/>
              </w:rPr>
            </w:pPr>
          </w:p>
        </w:tc>
      </w:tr>
      <w:tr w:rsidR="00262943" w:rsidRPr="005456CB"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22" w:name="_Toc462933782"/>
            <w:r>
              <w:rPr>
                <w:rFonts w:ascii="Tahoma" w:eastAsia="Times New Roman" w:hAnsi="Tahoma" w:cs="Tahoma"/>
                <w:sz w:val="24"/>
                <w:lang w:eastAsia="ru-RU"/>
              </w:rPr>
              <w:t>Д</w:t>
            </w:r>
            <w:r w:rsidRPr="00C2184E">
              <w:rPr>
                <w:rFonts w:ascii="Tahoma" w:eastAsia="Times New Roman" w:hAnsi="Tahoma" w:cs="Tahoma"/>
                <w:sz w:val="24"/>
                <w:lang w:eastAsia="ru-RU"/>
              </w:rPr>
              <w:t>ата проведения, дата составления и номер протокола заседания совета директоров (наблюдательного совета) эмитента, на котором приняты рекомендации в отношении полученного эмитентом добровольного или обязательного предложения о приобретении акций и ценных бумаг, конвертируемых в акции, внесенных в указанное добровольное или обязательное предложение измен</w:t>
            </w:r>
            <w:r>
              <w:rPr>
                <w:rFonts w:ascii="Tahoma" w:eastAsia="Times New Roman" w:hAnsi="Tahoma" w:cs="Tahoma"/>
                <w:sz w:val="24"/>
                <w:lang w:eastAsia="ru-RU"/>
              </w:rPr>
              <w:t>ений</w:t>
            </w:r>
            <w:r w:rsidRPr="005456CB">
              <w:rPr>
                <w:rFonts w:ascii="Tahoma" w:eastAsia="Times New Roman" w:hAnsi="Tahoma" w:cs="Tahoma"/>
                <w:sz w:val="24"/>
                <w:lang w:eastAsia="ru-RU"/>
              </w:rPr>
              <w:t>:</w:t>
            </w:r>
            <w:bookmarkEnd w:id="22"/>
          </w:p>
        </w:tc>
        <w:tc>
          <w:tcPr>
            <w:tcW w:w="7625" w:type="dxa"/>
            <w:shd w:val="clear" w:color="auto" w:fill="auto"/>
          </w:tcPr>
          <w:p w:rsidR="00262943" w:rsidRPr="00C2184E" w:rsidRDefault="00262943" w:rsidP="00A159CA">
            <w:pPr>
              <w:autoSpaceDE w:val="0"/>
              <w:autoSpaceDN w:val="0"/>
              <w:adjustRightInd w:val="0"/>
              <w:spacing w:before="280" w:after="0" w:line="240" w:lineRule="auto"/>
              <w:ind w:firstLine="540"/>
              <w:jc w:val="both"/>
              <w:rPr>
                <w:rFonts w:ascii="Tahoma" w:eastAsia="Times New Roman" w:hAnsi="Tahoma" w:cs="Tahoma"/>
                <w:sz w:val="24"/>
                <w:lang w:eastAsia="ru-RU"/>
              </w:rPr>
            </w:pPr>
          </w:p>
          <w:p w:rsidR="00262943" w:rsidRPr="00C2184E" w:rsidRDefault="00262943" w:rsidP="00A159CA">
            <w:pPr>
              <w:rPr>
                <w:rFonts w:ascii="Tahoma" w:eastAsia="Times New Roman" w:hAnsi="Tahoma" w:cs="Tahoma"/>
                <w:sz w:val="24"/>
                <w:lang w:eastAsia="ru-RU"/>
              </w:rPr>
            </w:pPr>
          </w:p>
        </w:tc>
      </w:tr>
      <w:tr w:rsidR="00262943" w:rsidRPr="005456CB"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r w:rsidRPr="005456CB">
              <w:rPr>
                <w:rFonts w:ascii="Tahoma" w:eastAsia="Times New Roman" w:hAnsi="Tahoma" w:cs="Tahoma"/>
                <w:sz w:val="24"/>
                <w:lang w:eastAsia="ru-RU"/>
              </w:rPr>
              <w:lastRenderedPageBreak/>
              <w:t xml:space="preserve">Количество акций и ценных бумаг, конвертируемых </w:t>
            </w:r>
            <w:r w:rsidRPr="005456CB">
              <w:rPr>
                <w:rFonts w:ascii="Tahoma" w:eastAsia="Times New Roman" w:hAnsi="Tahoma" w:cs="Tahoma"/>
                <w:sz w:val="24"/>
                <w:lang w:eastAsia="ru-RU"/>
              </w:rPr>
              <w:br/>
              <w:t>в акции, в отношении которых направлено добровольное или обязательное предложение об их приобретении:</w:t>
            </w:r>
          </w:p>
        </w:tc>
        <w:tc>
          <w:tcPr>
            <w:tcW w:w="7625" w:type="dxa"/>
            <w:shd w:val="clear" w:color="auto" w:fill="auto"/>
          </w:tcPr>
          <w:p w:rsidR="00262943" w:rsidRPr="00C2184E" w:rsidRDefault="00262943" w:rsidP="00A159CA">
            <w:pPr>
              <w:rPr>
                <w:rFonts w:ascii="Tahoma" w:eastAsia="Times New Roman" w:hAnsi="Tahoma" w:cs="Tahoma"/>
                <w:sz w:val="24"/>
                <w:lang w:eastAsia="ru-RU"/>
              </w:rPr>
            </w:pPr>
          </w:p>
        </w:tc>
      </w:tr>
      <w:tr w:rsidR="00262943" w:rsidRPr="005456CB"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r>
              <w:rPr>
                <w:rFonts w:ascii="Tahoma" w:eastAsia="Times New Roman" w:hAnsi="Tahoma" w:cs="Tahoma"/>
                <w:sz w:val="24"/>
                <w:lang w:eastAsia="ru-RU"/>
              </w:rPr>
              <w:t>П</w:t>
            </w:r>
            <w:r w:rsidRPr="00C2184E">
              <w:rPr>
                <w:rFonts w:ascii="Tahoma" w:eastAsia="Times New Roman" w:hAnsi="Tahoma" w:cs="Tahoma"/>
                <w:sz w:val="24"/>
                <w:lang w:eastAsia="ru-RU"/>
              </w:rPr>
              <w:t>олное и (или) сокращенное фирменные наименования (для коммерческой организации) либо наименование (для некоммерческой организации),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w:t>
            </w:r>
            <w:r>
              <w:rPr>
                <w:rFonts w:ascii="Tahoma" w:eastAsia="Times New Roman" w:hAnsi="Tahoma" w:cs="Tahoma"/>
                <w:sz w:val="24"/>
                <w:lang w:eastAsia="ru-RU"/>
              </w:rPr>
              <w:t>я</w:t>
            </w:r>
            <w:r w:rsidRPr="00C2184E">
              <w:rPr>
                <w:rFonts w:ascii="Tahoma" w:eastAsia="Times New Roman" w:hAnsi="Tahoma" w:cs="Tahoma"/>
                <w:sz w:val="24"/>
                <w:lang w:eastAsia="ru-RU"/>
              </w:rPr>
              <w:t>, имя, отчество (последнее при наличии) физического лица, которые направили добровольное или обязательное предложение о приобретении акций и ценных бумаг, конвертируемых в акции, внесенные в добровольное или обязательное предложение изменения, уведомление о праве требовать выкупа акций и ценных бумаг, конвертируемых в акции, или требование о выкупе акций и ценных бумаг, конвертируемых в акции</w:t>
            </w:r>
            <w:r w:rsidRPr="005456CB">
              <w:rPr>
                <w:rFonts w:ascii="Tahoma" w:eastAsia="Times New Roman" w:hAnsi="Tahoma" w:cs="Tahoma"/>
                <w:sz w:val="24"/>
                <w:lang w:eastAsia="ru-RU"/>
              </w:rPr>
              <w:t>:</w:t>
            </w:r>
          </w:p>
        </w:tc>
        <w:tc>
          <w:tcPr>
            <w:tcW w:w="7625" w:type="dxa"/>
            <w:shd w:val="clear" w:color="auto" w:fill="auto"/>
          </w:tcPr>
          <w:p w:rsidR="00262943" w:rsidRPr="00C2184E" w:rsidRDefault="00262943" w:rsidP="00A159CA">
            <w:pPr>
              <w:autoSpaceDE w:val="0"/>
              <w:autoSpaceDN w:val="0"/>
              <w:adjustRightInd w:val="0"/>
              <w:spacing w:after="0" w:line="240" w:lineRule="auto"/>
              <w:ind w:firstLine="540"/>
              <w:jc w:val="both"/>
              <w:rPr>
                <w:rFonts w:ascii="Tahoma" w:eastAsia="Times New Roman" w:hAnsi="Tahoma" w:cs="Tahoma"/>
                <w:sz w:val="24"/>
                <w:lang w:eastAsia="ru-RU"/>
              </w:rPr>
            </w:pPr>
          </w:p>
          <w:p w:rsidR="00262943" w:rsidRPr="00C2184E" w:rsidRDefault="00262943" w:rsidP="00A159CA">
            <w:pPr>
              <w:autoSpaceDE w:val="0"/>
              <w:autoSpaceDN w:val="0"/>
              <w:adjustRightInd w:val="0"/>
              <w:spacing w:before="280" w:after="0" w:line="240" w:lineRule="auto"/>
              <w:ind w:firstLine="540"/>
              <w:jc w:val="both"/>
              <w:rPr>
                <w:rFonts w:ascii="Tahoma" w:eastAsia="Times New Roman" w:hAnsi="Tahoma" w:cs="Tahoma"/>
                <w:sz w:val="24"/>
                <w:lang w:eastAsia="ru-RU"/>
              </w:rPr>
            </w:pPr>
          </w:p>
          <w:p w:rsidR="00262943" w:rsidRPr="00C2184E" w:rsidRDefault="00262943" w:rsidP="00A159CA">
            <w:pPr>
              <w:rPr>
                <w:rFonts w:ascii="Tahoma" w:eastAsia="Times New Roman" w:hAnsi="Tahoma" w:cs="Tahoma"/>
                <w:sz w:val="24"/>
                <w:lang w:eastAsia="ru-RU"/>
              </w:rPr>
            </w:pPr>
          </w:p>
        </w:tc>
      </w:tr>
    </w:tbl>
    <w:p w:rsidR="00262943" w:rsidRPr="00390D14" w:rsidRDefault="00262943" w:rsidP="00262943">
      <w:pPr>
        <w:spacing w:after="0"/>
        <w:ind w:left="142" w:right="-284"/>
        <w:jc w:val="both"/>
        <w:rPr>
          <w:rFonts w:ascii="Tahoma" w:eastAsia="Times New Roman" w:hAnsi="Tahoma" w:cs="Tahoma"/>
          <w:sz w:val="20"/>
          <w:szCs w:val="20"/>
          <w:lang w:eastAsia="ru-RU"/>
        </w:rPr>
      </w:pPr>
      <w:r w:rsidRPr="00390D14">
        <w:rPr>
          <w:rFonts w:ascii="Tahoma" w:eastAsia="Times New Roman" w:hAnsi="Tahoma" w:cs="Tahoma"/>
          <w:sz w:val="20"/>
          <w:szCs w:val="20"/>
          <w:lang w:eastAsia="ru-RU"/>
        </w:rPr>
        <w:t>* Вместо заполнения данного пункта может быть направлена сканированная копия добровольного или обязательного предложения; внесенных в него изменений; уведомления о праве требовать выкупа; требования о выкупе.</w:t>
      </w:r>
    </w:p>
    <w:p w:rsidR="00262943" w:rsidRPr="00390D14" w:rsidRDefault="00262943" w:rsidP="00262943">
      <w:pPr>
        <w:spacing w:after="0"/>
        <w:ind w:left="142" w:right="-284"/>
        <w:jc w:val="both"/>
        <w:rPr>
          <w:rFonts w:ascii="Tahoma" w:eastAsia="Times New Roman" w:hAnsi="Tahoma" w:cs="Tahoma"/>
          <w:sz w:val="20"/>
          <w:szCs w:val="20"/>
          <w:lang w:eastAsia="ru-RU"/>
        </w:rPr>
      </w:pPr>
      <w:r w:rsidRPr="00390D14">
        <w:rPr>
          <w:rFonts w:ascii="Tahoma" w:eastAsia="Times New Roman" w:hAnsi="Tahoma" w:cs="Tahoma"/>
          <w:sz w:val="20"/>
          <w:szCs w:val="20"/>
          <w:lang w:eastAsia="ru-RU"/>
        </w:rPr>
        <w:br w:type="page"/>
      </w:r>
    </w:p>
    <w:p w:rsidR="00262943" w:rsidRPr="005456CB" w:rsidRDefault="00262943" w:rsidP="00262943">
      <w:pPr>
        <w:ind w:right="-567"/>
        <w:jc w:val="both"/>
        <w:rPr>
          <w:rFonts w:ascii="Tahoma" w:hAnsi="Tahoma" w:cs="Tahoma"/>
          <w:b/>
          <w:sz w:val="24"/>
        </w:rPr>
      </w:pPr>
    </w:p>
    <w:tbl>
      <w:tblPr>
        <w:tblStyle w:val="a7"/>
        <w:tblW w:w="15309" w:type="dxa"/>
        <w:tblInd w:w="108" w:type="dxa"/>
        <w:tblLook w:val="04A0" w:firstRow="1" w:lastRow="0" w:firstColumn="1" w:lastColumn="0" w:noHBand="0" w:noVBand="1"/>
      </w:tblPr>
      <w:tblGrid>
        <w:gridCol w:w="7684"/>
        <w:gridCol w:w="7625"/>
      </w:tblGrid>
      <w:tr w:rsidR="00262943" w:rsidRPr="005456CB" w:rsidTr="00A159CA">
        <w:tc>
          <w:tcPr>
            <w:tcW w:w="7684" w:type="dxa"/>
          </w:tcPr>
          <w:p w:rsidR="00262943" w:rsidRPr="005456CB" w:rsidRDefault="00262943" w:rsidP="00A159CA">
            <w:pPr>
              <w:rPr>
                <w:rFonts w:ascii="Tahoma" w:hAnsi="Tahoma" w:cs="Tahoma"/>
                <w:b/>
                <w:sz w:val="24"/>
                <w:szCs w:val="24"/>
              </w:rPr>
            </w:pPr>
            <w:r w:rsidRPr="005456CB">
              <w:rPr>
                <w:rFonts w:ascii="Tahoma" w:hAnsi="Tahoma" w:cs="Tahoma"/>
                <w:sz w:val="24"/>
                <w:szCs w:val="24"/>
              </w:rPr>
              <w:t>Дата заполнения</w:t>
            </w:r>
          </w:p>
        </w:tc>
        <w:tc>
          <w:tcPr>
            <w:tcW w:w="7625" w:type="dxa"/>
          </w:tcPr>
          <w:p w:rsidR="00262943" w:rsidRPr="005456CB" w:rsidRDefault="00262943" w:rsidP="00A159CA">
            <w:pPr>
              <w:rPr>
                <w:rFonts w:ascii="Tahoma" w:hAnsi="Tahoma" w:cs="Tahoma"/>
                <w:b/>
                <w:sz w:val="32"/>
                <w:szCs w:val="32"/>
              </w:rPr>
            </w:pPr>
          </w:p>
        </w:tc>
      </w:tr>
    </w:tbl>
    <w:p w:rsidR="00262943" w:rsidRPr="005456CB" w:rsidRDefault="00262943" w:rsidP="00262943">
      <w:pPr>
        <w:spacing w:before="240"/>
        <w:jc w:val="center"/>
        <w:rPr>
          <w:rFonts w:ascii="Tahoma" w:hAnsi="Tahoma" w:cs="Tahoma"/>
          <w:b/>
          <w:sz w:val="28"/>
          <w:szCs w:val="28"/>
        </w:rPr>
      </w:pPr>
      <w:r>
        <w:rPr>
          <w:rFonts w:ascii="Tahoma" w:hAnsi="Tahoma" w:cs="Tahoma"/>
          <w:b/>
          <w:sz w:val="28"/>
          <w:szCs w:val="28"/>
        </w:rPr>
        <w:t>10</w:t>
      </w:r>
      <w:r w:rsidRPr="005456CB">
        <w:rPr>
          <w:rFonts w:ascii="Tahoma" w:hAnsi="Tahoma" w:cs="Tahoma"/>
          <w:b/>
          <w:sz w:val="28"/>
          <w:szCs w:val="28"/>
        </w:rPr>
        <w:t>.10. Информация о поступлении эмитенту отчета об итогах принятия добровольного или обязательного предложения о приобретении акций и ценных бумаг, конвертируемых в акции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7625"/>
      </w:tblGrid>
      <w:tr w:rsidR="00262943" w:rsidRPr="005456CB" w:rsidTr="00A159CA">
        <w:trPr>
          <w:trHeight w:val="805"/>
        </w:trPr>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23" w:name="_Toc462933783"/>
            <w:r>
              <w:rPr>
                <w:rFonts w:ascii="Tahoma" w:eastAsia="Times New Roman" w:hAnsi="Tahoma" w:cs="Tahoma"/>
                <w:sz w:val="24"/>
                <w:lang w:eastAsia="ru-RU"/>
              </w:rPr>
              <w:t>В</w:t>
            </w:r>
            <w:r w:rsidRPr="00BF5BD4">
              <w:rPr>
                <w:rFonts w:ascii="Tahoma" w:eastAsia="Times New Roman" w:hAnsi="Tahoma" w:cs="Tahoma"/>
                <w:sz w:val="24"/>
                <w:lang w:eastAsia="ru-RU"/>
              </w:rPr>
              <w:t>ид, категори</w:t>
            </w:r>
            <w:r>
              <w:rPr>
                <w:rFonts w:ascii="Tahoma" w:eastAsia="Times New Roman" w:hAnsi="Tahoma" w:cs="Tahoma"/>
                <w:sz w:val="24"/>
                <w:lang w:eastAsia="ru-RU"/>
              </w:rPr>
              <w:t>я</w:t>
            </w:r>
            <w:r w:rsidRPr="00BF5BD4">
              <w:rPr>
                <w:rFonts w:ascii="Tahoma" w:eastAsia="Times New Roman" w:hAnsi="Tahoma" w:cs="Tahoma"/>
                <w:sz w:val="24"/>
                <w:lang w:eastAsia="ru-RU"/>
              </w:rPr>
              <w:t xml:space="preserve"> (тип), сери</w:t>
            </w:r>
            <w:r>
              <w:rPr>
                <w:rFonts w:ascii="Tahoma" w:eastAsia="Times New Roman" w:hAnsi="Tahoma" w:cs="Tahoma"/>
                <w:sz w:val="24"/>
                <w:lang w:eastAsia="ru-RU"/>
              </w:rPr>
              <w:t>я</w:t>
            </w:r>
            <w:r w:rsidRPr="00BF5BD4">
              <w:rPr>
                <w:rFonts w:ascii="Tahoma" w:eastAsia="Times New Roman" w:hAnsi="Tahoma" w:cs="Tahoma"/>
                <w:sz w:val="24"/>
                <w:lang w:eastAsia="ru-RU"/>
              </w:rPr>
              <w:t xml:space="preserve"> (при наличии) и иные указанные в решении о выпуске ценных бумаг идентификационные признаки акций и ценных бумаг, конвертируемых в акции, в отношении которых было сделано добровольное или обязательное предложение</w:t>
            </w:r>
            <w:r w:rsidRPr="005456CB">
              <w:rPr>
                <w:rFonts w:ascii="Tahoma" w:eastAsia="Times New Roman" w:hAnsi="Tahoma" w:cs="Tahoma"/>
                <w:sz w:val="24"/>
                <w:lang w:eastAsia="ru-RU"/>
              </w:rPr>
              <w:t>:</w:t>
            </w:r>
            <w:bookmarkEnd w:id="23"/>
          </w:p>
        </w:tc>
        <w:tc>
          <w:tcPr>
            <w:tcW w:w="7625" w:type="dxa"/>
            <w:shd w:val="clear" w:color="auto" w:fill="auto"/>
          </w:tcPr>
          <w:p w:rsidR="00262943" w:rsidRPr="005456CB" w:rsidRDefault="00262943" w:rsidP="00A159CA">
            <w:pPr>
              <w:rPr>
                <w:rFonts w:ascii="Tahoma" w:eastAsia="Times New Roman" w:hAnsi="Tahoma" w:cs="Tahoma"/>
                <w:sz w:val="24"/>
                <w:lang w:eastAsia="ru-RU"/>
              </w:rPr>
            </w:pPr>
          </w:p>
        </w:tc>
      </w:tr>
      <w:tr w:rsidR="00262943" w:rsidRPr="005456CB" w:rsidTr="00A159CA">
        <w:trPr>
          <w:trHeight w:val="693"/>
        </w:trPr>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24" w:name="_Toc462933784"/>
            <w:r w:rsidRPr="005456CB">
              <w:rPr>
                <w:rFonts w:ascii="Tahoma" w:eastAsia="Times New Roman" w:hAnsi="Tahoma" w:cs="Tahoma"/>
                <w:sz w:val="24"/>
                <w:lang w:eastAsia="ru-RU"/>
              </w:rPr>
              <w:t>Дата поступления эмитенту добровольного или обязательного предложения о приобретении акций и ценных бумаг, конвертируемых в акции:</w:t>
            </w:r>
            <w:bookmarkEnd w:id="24"/>
          </w:p>
        </w:tc>
        <w:tc>
          <w:tcPr>
            <w:tcW w:w="7625" w:type="dxa"/>
            <w:shd w:val="clear" w:color="auto" w:fill="auto"/>
          </w:tcPr>
          <w:p w:rsidR="00262943" w:rsidRPr="005456CB" w:rsidRDefault="00262943" w:rsidP="00A159CA">
            <w:pPr>
              <w:rPr>
                <w:rFonts w:ascii="Tahoma" w:eastAsia="Times New Roman" w:hAnsi="Tahoma" w:cs="Tahoma"/>
                <w:sz w:val="24"/>
                <w:lang w:eastAsia="ru-RU"/>
              </w:rPr>
            </w:pPr>
          </w:p>
        </w:tc>
      </w:tr>
      <w:tr w:rsidR="00262943" w:rsidRPr="005456CB"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25" w:name="_Toc462933785"/>
            <w:r w:rsidRPr="005456CB">
              <w:rPr>
                <w:rFonts w:ascii="Tahoma" w:eastAsia="Times New Roman" w:hAnsi="Tahoma" w:cs="Tahoma"/>
                <w:sz w:val="24"/>
                <w:lang w:eastAsia="ru-RU"/>
              </w:rPr>
              <w:t>Дата поступления эмитенту отчета об итогах принятия добровольного или обязательного предложения о приобретении акций и ценных бумаг, конвертируемых в акции:</w:t>
            </w:r>
            <w:bookmarkEnd w:id="25"/>
          </w:p>
        </w:tc>
        <w:tc>
          <w:tcPr>
            <w:tcW w:w="7625" w:type="dxa"/>
            <w:shd w:val="clear" w:color="auto" w:fill="auto"/>
          </w:tcPr>
          <w:p w:rsidR="00262943" w:rsidRPr="005456CB" w:rsidRDefault="00262943" w:rsidP="00A159CA">
            <w:pPr>
              <w:rPr>
                <w:rFonts w:ascii="Tahoma" w:hAnsi="Tahoma" w:cs="Tahoma"/>
                <w:b/>
                <w:sz w:val="24"/>
              </w:rPr>
            </w:pPr>
          </w:p>
        </w:tc>
      </w:tr>
      <w:tr w:rsidR="00262943" w:rsidRPr="005456CB" w:rsidTr="00A159CA">
        <w:tc>
          <w:tcPr>
            <w:tcW w:w="7684" w:type="dxa"/>
            <w:shd w:val="clear" w:color="auto" w:fill="auto"/>
            <w:vAlign w:val="center"/>
          </w:tcPr>
          <w:p w:rsidR="00262943" w:rsidRPr="005456CB" w:rsidRDefault="00262943" w:rsidP="00A159CA">
            <w:pPr>
              <w:jc w:val="both"/>
              <w:rPr>
                <w:rFonts w:ascii="Tahoma" w:eastAsia="Times New Roman" w:hAnsi="Tahoma" w:cs="Tahoma"/>
                <w:sz w:val="24"/>
                <w:lang w:eastAsia="ru-RU"/>
              </w:rPr>
            </w:pPr>
            <w:bookmarkStart w:id="26" w:name="_Toc462933786"/>
            <w:r w:rsidRPr="005456CB">
              <w:rPr>
                <w:rFonts w:ascii="Tahoma" w:eastAsia="Times New Roman" w:hAnsi="Tahoma" w:cs="Tahoma"/>
                <w:sz w:val="24"/>
                <w:lang w:eastAsia="ru-RU"/>
              </w:rPr>
              <w:t>Количество акций каждой категории (типа), а также количество ценных бумаг, конвертируемых в акции каждой категории (типа), приобретенных</w:t>
            </w:r>
            <w:r>
              <w:rPr>
                <w:rFonts w:ascii="Tahoma" w:eastAsia="Times New Roman" w:hAnsi="Tahoma" w:cs="Tahoma"/>
                <w:sz w:val="24"/>
                <w:lang w:eastAsia="ru-RU"/>
              </w:rPr>
              <w:t xml:space="preserve"> (приобретаемых)</w:t>
            </w:r>
            <w:r w:rsidRPr="005456CB">
              <w:rPr>
                <w:rFonts w:ascii="Tahoma" w:eastAsia="Times New Roman" w:hAnsi="Tahoma" w:cs="Tahoma"/>
                <w:sz w:val="24"/>
                <w:lang w:eastAsia="ru-RU"/>
              </w:rPr>
              <w:t xml:space="preserve"> на основании добровольного или обязательного предложения об их приобретении:</w:t>
            </w:r>
            <w:bookmarkEnd w:id="26"/>
          </w:p>
        </w:tc>
        <w:tc>
          <w:tcPr>
            <w:tcW w:w="7625" w:type="dxa"/>
            <w:shd w:val="clear" w:color="auto" w:fill="auto"/>
          </w:tcPr>
          <w:p w:rsidR="00262943" w:rsidRPr="005456CB" w:rsidRDefault="00262943" w:rsidP="00A159CA">
            <w:pPr>
              <w:rPr>
                <w:rFonts w:ascii="Tahoma" w:hAnsi="Tahoma" w:cs="Tahoma"/>
                <w:b/>
                <w:sz w:val="24"/>
              </w:rPr>
            </w:pPr>
          </w:p>
        </w:tc>
      </w:tr>
    </w:tbl>
    <w:p w:rsidR="00007DD6" w:rsidRDefault="00007DD6">
      <w:bookmarkStart w:id="27" w:name="_GoBack"/>
      <w:bookmarkEnd w:id="27"/>
    </w:p>
    <w:sectPr w:rsidR="00007DD6" w:rsidSect="0026294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C4B80"/>
    <w:multiLevelType w:val="hybridMultilevel"/>
    <w:tmpl w:val="5444494A"/>
    <w:lvl w:ilvl="0" w:tplc="D97C057E">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43"/>
    <w:rsid w:val="00007DD6"/>
    <w:rsid w:val="0026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F88B"/>
  <w15:chartTrackingRefBased/>
  <w15:docId w15:val="{BEA824CE-8580-43C8-93C7-D39F1604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94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1,Содержание. 2 уровень,Bullet List,FooterText,numbered,List Paragraph"/>
    <w:basedOn w:val="a"/>
    <w:link w:val="a4"/>
    <w:uiPriority w:val="34"/>
    <w:qFormat/>
    <w:rsid w:val="00262943"/>
    <w:pPr>
      <w:ind w:left="720"/>
      <w:contextualSpacing/>
    </w:pPr>
  </w:style>
  <w:style w:type="paragraph" w:styleId="a5">
    <w:name w:val="annotation text"/>
    <w:basedOn w:val="a"/>
    <w:link w:val="a6"/>
    <w:uiPriority w:val="99"/>
    <w:unhideWhenUsed/>
    <w:rsid w:val="00262943"/>
    <w:pPr>
      <w:spacing w:line="240" w:lineRule="auto"/>
    </w:pPr>
    <w:rPr>
      <w:sz w:val="20"/>
      <w:szCs w:val="20"/>
    </w:rPr>
  </w:style>
  <w:style w:type="character" w:customStyle="1" w:styleId="a6">
    <w:name w:val="Текст примечания Знак"/>
    <w:basedOn w:val="a0"/>
    <w:link w:val="a5"/>
    <w:uiPriority w:val="99"/>
    <w:rsid w:val="00262943"/>
    <w:rPr>
      <w:rFonts w:ascii="Calibri" w:eastAsia="Calibri" w:hAnsi="Calibri" w:cs="Times New Roman"/>
      <w:sz w:val="20"/>
      <w:szCs w:val="20"/>
    </w:rPr>
  </w:style>
  <w:style w:type="table" w:styleId="a7">
    <w:name w:val="Table Grid"/>
    <w:basedOn w:val="a1"/>
    <w:uiPriority w:val="59"/>
    <w:rsid w:val="002629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Абзац списка 1 Знак,Содержание. 2 уровень Знак,Bullet List Знак,FooterText Знак,numbered Знак,List Paragraph Знак"/>
    <w:basedOn w:val="a0"/>
    <w:link w:val="a3"/>
    <w:uiPriority w:val="34"/>
    <w:locked/>
    <w:rsid w:val="0026294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2412</Words>
  <Characters>13749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Оксана Витальевна</dc:creator>
  <cp:keywords/>
  <dc:description/>
  <cp:lastModifiedBy>Козырева Оксана Витальевна</cp:lastModifiedBy>
  <cp:revision>1</cp:revision>
  <dcterms:created xsi:type="dcterms:W3CDTF">2021-09-27T20:33:00Z</dcterms:created>
  <dcterms:modified xsi:type="dcterms:W3CDTF">2021-09-27T20:34:00Z</dcterms:modified>
</cp:coreProperties>
</file>