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C1" w:rsidRPr="005456CB" w:rsidRDefault="001F3DC1" w:rsidP="001F3DC1">
      <w:pPr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7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1F3DC1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1F3DC1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DC1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DC1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F3DC1" w:rsidRPr="00DB448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>Пункт Положения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 w:rsidRPr="00DB448B">
              <w:rPr>
                <w:rFonts w:ascii="Tahoma" w:hAnsi="Tahoma" w:cs="Tahoma"/>
                <w:sz w:val="16"/>
                <w:szCs w:val="16"/>
              </w:rPr>
              <w:t xml:space="preserve"> 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DC1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F3DC1" w:rsidRPr="00DB448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Код типа корпоративного действия*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DC1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C1" w:rsidRPr="00DB448B" w:rsidRDefault="001F3DC1" w:rsidP="001F3D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1F3DC1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1F3DC1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DC1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C1" w:rsidRPr="00DB448B" w:rsidRDefault="001F3DC1" w:rsidP="001F3D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1F3DC1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F3DC1" w:rsidRPr="005456CB" w:rsidRDefault="001F3DC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DC1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1F3DC1" w:rsidRPr="005456CB" w:rsidRDefault="001F3DC1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1F3DC1" w:rsidRPr="005456CB" w:rsidRDefault="001F3DC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DC1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1F3DC1" w:rsidRPr="005456CB" w:rsidRDefault="001F3DC1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1F3DC1" w:rsidRPr="005456CB" w:rsidRDefault="001F3DC1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1F3DC1" w:rsidRPr="005456CB" w:rsidRDefault="001F3DC1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1F3DC1" w:rsidRPr="005456CB" w:rsidRDefault="001F3DC1" w:rsidP="001F3DC1">
      <w:pPr>
        <w:spacing w:before="240"/>
        <w:ind w:left="142" w:right="-142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5456CB">
        <w:rPr>
          <w:rFonts w:ascii="Tahoma" w:eastAsia="Times New Roman" w:hAnsi="Tahoma" w:cs="Tahoma"/>
          <w:sz w:val="16"/>
          <w:szCs w:val="16"/>
          <w:lang w:eastAsia="ru-RU"/>
        </w:rPr>
        <w:t xml:space="preserve">* При заполнении данного поля просьба использовать один из следующих кодов типа корпоративного действия </w:t>
      </w:r>
      <w:r w:rsidRPr="00A13CDE">
        <w:rPr>
          <w:rFonts w:ascii="Tahoma" w:eastAsia="Times New Roman" w:hAnsi="Tahoma" w:cs="Tahoma"/>
          <w:sz w:val="16"/>
          <w:szCs w:val="16"/>
          <w:lang w:eastAsia="ru-RU"/>
        </w:rPr>
        <w:t>CONV, MRGR, EXOF, SOFF, BONU,</w:t>
      </w:r>
      <w:r w:rsidRPr="005456CB">
        <w:rPr>
          <w:rFonts w:ascii="Tahoma" w:eastAsia="Times New Roman" w:hAnsi="Tahoma" w:cs="Tahoma"/>
          <w:sz w:val="16"/>
          <w:szCs w:val="16"/>
          <w:lang w:eastAsia="ru-RU"/>
        </w:rPr>
        <w:t xml:space="preserve"> описание которых приведено в разделе «Выполнение функций центра корпоративной информации» на </w:t>
      </w:r>
      <w:r w:rsidRPr="005456CB">
        <w:rPr>
          <w:rFonts w:ascii="Tahoma" w:eastAsia="Times New Roman" w:hAnsi="Tahoma" w:cs="Tahoma"/>
          <w:sz w:val="16"/>
          <w:szCs w:val="16"/>
          <w:lang w:val="en-US" w:eastAsia="ru-RU"/>
        </w:rPr>
        <w:t>C</w:t>
      </w:r>
      <w:proofErr w:type="spellStart"/>
      <w:r w:rsidRPr="005456CB">
        <w:rPr>
          <w:rFonts w:ascii="Tahoma" w:eastAsia="Times New Roman" w:hAnsi="Tahoma" w:cs="Tahoma"/>
          <w:sz w:val="16"/>
          <w:szCs w:val="16"/>
          <w:lang w:eastAsia="ru-RU"/>
        </w:rPr>
        <w:t>айте</w:t>
      </w:r>
      <w:proofErr w:type="spellEnd"/>
      <w:r w:rsidRPr="005456CB">
        <w:rPr>
          <w:rFonts w:ascii="Tahoma" w:eastAsia="Times New Roman" w:hAnsi="Tahoma" w:cs="Tahoma"/>
          <w:sz w:val="16"/>
          <w:szCs w:val="16"/>
          <w:lang w:eastAsia="ru-RU"/>
        </w:rPr>
        <w:t xml:space="preserve">. Данное поле не обязательно к заполнению. </w:t>
      </w:r>
    </w:p>
    <w:p w:rsidR="001F3DC1" w:rsidRPr="005456CB" w:rsidRDefault="001F3DC1" w:rsidP="001F3DC1">
      <w:pPr>
        <w:jc w:val="center"/>
        <w:rPr>
          <w:rFonts w:ascii="Tahoma" w:hAnsi="Tahoma" w:cs="Tahoma"/>
          <w:b/>
          <w:sz w:val="32"/>
          <w:szCs w:val="32"/>
        </w:rPr>
      </w:pPr>
      <w:r w:rsidRPr="00B841CA">
        <w:rPr>
          <w:rFonts w:ascii="Tahoma" w:hAnsi="Tahoma" w:cs="Tahoma"/>
          <w:b/>
          <w:sz w:val="32"/>
          <w:szCs w:val="32"/>
        </w:rPr>
        <w:t>Информация, связанная с осуществлением права</w:t>
      </w:r>
      <w:r w:rsidRPr="005456CB">
        <w:rPr>
          <w:rFonts w:ascii="Tahoma" w:hAnsi="Tahoma" w:cs="Tahoma"/>
          <w:b/>
          <w:sz w:val="32"/>
          <w:szCs w:val="32"/>
        </w:rPr>
        <w:t xml:space="preserve"> на получение акций эмитента при их размещении </w:t>
      </w:r>
      <w:r>
        <w:rPr>
          <w:rFonts w:ascii="Tahoma" w:hAnsi="Tahoma" w:cs="Tahoma"/>
          <w:b/>
          <w:sz w:val="32"/>
          <w:szCs w:val="32"/>
        </w:rPr>
        <w:t>путем</w:t>
      </w:r>
      <w:r w:rsidRPr="005456CB">
        <w:rPr>
          <w:rFonts w:ascii="Tahoma" w:hAnsi="Tahoma" w:cs="Tahoma"/>
          <w:b/>
          <w:sz w:val="32"/>
          <w:szCs w:val="32"/>
        </w:rPr>
        <w:t xml:space="preserve"> конвертации или распределения среди акционеров </w:t>
      </w:r>
    </w:p>
    <w:tbl>
      <w:tblPr>
        <w:tblStyle w:val="a5"/>
        <w:tblW w:w="15309" w:type="dxa"/>
        <w:tblInd w:w="108" w:type="dxa"/>
        <w:tblLook w:val="04A0" w:firstRow="1" w:lastRow="0" w:firstColumn="1" w:lastColumn="0" w:noHBand="0" w:noVBand="1"/>
      </w:tblPr>
      <w:tblGrid>
        <w:gridCol w:w="7542"/>
        <w:gridCol w:w="7767"/>
      </w:tblGrid>
      <w:tr w:rsidR="001F3DC1" w:rsidRPr="005456CB" w:rsidTr="00A159CA">
        <w:tc>
          <w:tcPr>
            <w:tcW w:w="7542" w:type="dxa"/>
          </w:tcPr>
          <w:p w:rsidR="001F3DC1" w:rsidRPr="005456CB" w:rsidRDefault="001F3DC1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767" w:type="dxa"/>
          </w:tcPr>
          <w:p w:rsidR="001F3DC1" w:rsidRPr="005456CB" w:rsidRDefault="001F3DC1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1F3DC1" w:rsidRPr="005456CB" w:rsidRDefault="001F3DC1" w:rsidP="001F3DC1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7</w:t>
      </w:r>
      <w:r w:rsidRPr="005456CB">
        <w:rPr>
          <w:rFonts w:ascii="Tahoma" w:hAnsi="Tahoma" w:cs="Tahoma"/>
          <w:b/>
          <w:sz w:val="28"/>
          <w:szCs w:val="28"/>
        </w:rPr>
        <w:t xml:space="preserve">.2. Информация о принятии решения о размещении акций, размещаемых </w:t>
      </w:r>
      <w:r>
        <w:rPr>
          <w:rFonts w:ascii="Tahoma" w:hAnsi="Tahoma" w:cs="Tahoma"/>
          <w:b/>
          <w:sz w:val="28"/>
          <w:szCs w:val="28"/>
        </w:rPr>
        <w:t>путем</w:t>
      </w:r>
      <w:r w:rsidRPr="005456CB">
        <w:rPr>
          <w:rFonts w:ascii="Tahoma" w:hAnsi="Tahoma" w:cs="Tahoma"/>
          <w:b/>
          <w:sz w:val="28"/>
          <w:szCs w:val="28"/>
        </w:rPr>
        <w:t xml:space="preserve"> конвертации или распределения среди акционеров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537"/>
        <w:gridCol w:w="7772"/>
      </w:tblGrid>
      <w:tr w:rsidR="001F3DC1" w:rsidRPr="005456CB" w:rsidTr="00A159CA">
        <w:trPr>
          <w:trHeight w:val="690"/>
        </w:trPr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0" w:name="_Toc462933677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Орган управления эмитента, принявший решение о размещении ценных бумаг:</w:t>
            </w:r>
            <w:bookmarkEnd w:id="0"/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690"/>
        </w:trPr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7F01A2">
              <w:rPr>
                <w:rFonts w:ascii="Tahoma" w:eastAsia="Times New Roman" w:hAnsi="Tahoma" w:cs="Tahoma"/>
                <w:sz w:val="24"/>
                <w:lang w:eastAsia="ru-RU"/>
              </w:rPr>
              <w:t>Вид общего собрания (годовое (очередное), внеочередное) в случае, если органом управления эмитента, принявшим решение о размещении ценных бумаг, является общее собрание акционеров эмитента, а также форма проведения общего собрания акционеров эмитента (собрание (совместное присутствие) или заочное голосование):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690"/>
        </w:trPr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DC1" w:rsidRPr="007F01A2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7F01A2">
              <w:rPr>
                <w:rFonts w:ascii="Tahoma" w:eastAsia="Times New Roman" w:hAnsi="Tahoma" w:cs="Tahoma"/>
                <w:sz w:val="24"/>
                <w:lang w:eastAsia="ru-RU"/>
              </w:rPr>
              <w:t>Дата принятия уполномоченным органом управления эмитента решения о размещении ценных бумаг: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" w:name="_Toc462933678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и место проведения собрания (заседания) уполномоченного органа управления эмитента, на котором принято решение о размещении ценных бумаг:</w:t>
            </w:r>
            <w:bookmarkEnd w:id="1"/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2" w:name="_Toc462933679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размещении ценных бумаг:</w:t>
            </w:r>
            <w:bookmarkEnd w:id="2"/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255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3" w:name="_Toc462933680"/>
            <w:r>
              <w:rPr>
                <w:rFonts w:ascii="Tahoma" w:eastAsia="Times New Roman" w:hAnsi="Tahoma" w:cs="Tahoma"/>
                <w:sz w:val="24"/>
                <w:lang w:eastAsia="ru-RU"/>
              </w:rPr>
              <w:t>Сведения о наличии кворума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и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о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результат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ах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голосования по вопросу о принятии решения о размещении ценных бумаг:</w:t>
            </w:r>
            <w:bookmarkEnd w:id="3"/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255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4" w:name="_Toc462933681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Полная формулировка принятого решения о размещении ценных бумаг</w:t>
            </w:r>
            <w:r w:rsidRPr="002157BA">
              <w:rPr>
                <w:rFonts w:ascii="Tahoma" w:eastAsia="Times New Roman" w:hAnsi="Tahoma" w:cs="Tahoma"/>
                <w:sz w:val="24"/>
                <w:lang w:eastAsia="ru-RU"/>
              </w:rPr>
              <w:t>*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4"/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В случае предоставления акционерам эмитента и (или) иным лицам преимущественного права приобретения размещаемых ценных бумаг - сведения об этом обстоятельстве и дата, на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которую определяются (фиксируются) лица, имеющие преимущественное право приобретения размещаемых ценных бумаг: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945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5" w:name="_Toc462933683"/>
            <w:r>
              <w:rPr>
                <w:rFonts w:ascii="Tahoma" w:eastAsia="Times New Roman" w:hAnsi="Tahoma" w:cs="Tahoma"/>
                <w:sz w:val="24"/>
                <w:lang w:eastAsia="ru-RU"/>
              </w:rPr>
              <w:t>С</w:t>
            </w:r>
            <w:r w:rsidRPr="003C4EA0">
              <w:rPr>
                <w:rFonts w:ascii="Tahoma" w:eastAsia="Times New Roman" w:hAnsi="Tahoma" w:cs="Tahoma"/>
                <w:sz w:val="24"/>
                <w:lang w:eastAsia="ru-RU"/>
              </w:rPr>
              <w:t>ведения о намерении эмитента осуществлять в ходе эмиссии ценных бумаг регистрацию проспекта ценных бумаг (при наличии такого намерения)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5"/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</w:tbl>
    <w:p w:rsidR="001F3DC1" w:rsidRPr="004D3F9D" w:rsidRDefault="001F3DC1" w:rsidP="001F3DC1">
      <w:pPr>
        <w:spacing w:after="0"/>
        <w:ind w:left="142" w:right="-284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5456CB">
        <w:rPr>
          <w:rFonts w:ascii="Tahoma" w:eastAsia="Times New Roman" w:hAnsi="Tahoma" w:cs="Tahoma"/>
          <w:lang w:eastAsia="ru-RU"/>
        </w:rPr>
        <w:t>*</w:t>
      </w:r>
      <w:r>
        <w:rPr>
          <w:rFonts w:ascii="Tahoma" w:eastAsia="Times New Roman" w:hAnsi="Tahoma" w:cs="Tahoma"/>
          <w:lang w:eastAsia="ru-RU"/>
        </w:rPr>
        <w:t> </w:t>
      </w:r>
      <w:proofErr w:type="gramStart"/>
      <w:r w:rsidRPr="004D3F9D">
        <w:rPr>
          <w:rFonts w:ascii="Tahoma" w:eastAsia="Times New Roman" w:hAnsi="Tahoma" w:cs="Tahoma"/>
          <w:sz w:val="20"/>
          <w:szCs w:val="20"/>
          <w:lang w:eastAsia="ru-RU"/>
        </w:rPr>
        <w:t>В</w:t>
      </w:r>
      <w:proofErr w:type="gramEnd"/>
      <w:r w:rsidRPr="004D3F9D">
        <w:rPr>
          <w:rFonts w:ascii="Tahoma" w:eastAsia="Times New Roman" w:hAnsi="Tahoma" w:cs="Tahoma"/>
          <w:sz w:val="20"/>
          <w:szCs w:val="20"/>
          <w:lang w:eastAsia="ru-RU"/>
        </w:rPr>
        <w:t xml:space="preserve"> случае конвертации при присоединении/слиянии/выделении/обмене (MRGR/SOFF/EXOF) возможно дополнительное направление Договора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4D3F9D">
        <w:rPr>
          <w:rFonts w:ascii="Tahoma" w:eastAsia="Times New Roman" w:hAnsi="Tahoma" w:cs="Tahoma"/>
          <w:sz w:val="20"/>
          <w:szCs w:val="20"/>
          <w:lang w:eastAsia="ru-RU"/>
        </w:rPr>
        <w:t>присоединения/слияния/выделения/иное.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1F3DC1" w:rsidRPr="005456CB" w:rsidRDefault="001F3DC1" w:rsidP="001F3DC1">
      <w:pPr>
        <w:spacing w:after="0"/>
        <w:ind w:left="142" w:right="-284"/>
        <w:jc w:val="both"/>
        <w:rPr>
          <w:rFonts w:ascii="Tahoma" w:eastAsia="Times New Roman" w:hAnsi="Tahoma" w:cs="Tahoma"/>
          <w:lang w:eastAsia="ru-RU"/>
        </w:rPr>
      </w:pPr>
      <w:r w:rsidRPr="004D3F9D">
        <w:rPr>
          <w:rFonts w:ascii="Tahoma" w:eastAsia="Times New Roman" w:hAnsi="Tahoma" w:cs="Tahoma"/>
          <w:sz w:val="20"/>
          <w:szCs w:val="20"/>
          <w:lang w:eastAsia="ru-RU"/>
        </w:rPr>
        <w:t>В случае реорганизации без регистрации Решения о выпуске ценных бумаг возможна полная формулировка принятого решения о реорганизации.</w:t>
      </w:r>
      <w:r w:rsidRPr="005456CB">
        <w:rPr>
          <w:rFonts w:ascii="Tahoma" w:eastAsia="Times New Roman" w:hAnsi="Tahoma" w:cs="Tahoma"/>
          <w:lang w:eastAsia="ru-RU"/>
        </w:rPr>
        <w:br w:type="page"/>
      </w:r>
    </w:p>
    <w:tbl>
      <w:tblPr>
        <w:tblStyle w:val="a5"/>
        <w:tblW w:w="15168" w:type="dxa"/>
        <w:tblInd w:w="108" w:type="dxa"/>
        <w:tblLook w:val="04A0" w:firstRow="1" w:lastRow="0" w:firstColumn="1" w:lastColumn="0" w:noHBand="0" w:noVBand="1"/>
      </w:tblPr>
      <w:tblGrid>
        <w:gridCol w:w="7542"/>
        <w:gridCol w:w="7626"/>
      </w:tblGrid>
      <w:tr w:rsidR="001F3DC1" w:rsidRPr="005456CB" w:rsidTr="00A159CA">
        <w:trPr>
          <w:trHeight w:val="133"/>
        </w:trPr>
        <w:tc>
          <w:tcPr>
            <w:tcW w:w="7542" w:type="dxa"/>
          </w:tcPr>
          <w:p w:rsidR="001F3DC1" w:rsidRPr="005456CB" w:rsidRDefault="001F3DC1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7626" w:type="dxa"/>
          </w:tcPr>
          <w:p w:rsidR="001F3DC1" w:rsidRPr="005456CB" w:rsidRDefault="001F3DC1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1F3DC1" w:rsidRPr="005456CB" w:rsidRDefault="001F3DC1" w:rsidP="001F3DC1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7</w:t>
      </w:r>
      <w:r w:rsidRPr="005456CB">
        <w:rPr>
          <w:rFonts w:ascii="Tahoma" w:hAnsi="Tahoma" w:cs="Tahoma"/>
          <w:b/>
          <w:sz w:val="28"/>
          <w:szCs w:val="28"/>
        </w:rPr>
        <w:t xml:space="preserve">.4. Информация об утверждении решения о выпуске акций, размещаемых </w:t>
      </w:r>
      <w:r>
        <w:rPr>
          <w:rFonts w:ascii="Tahoma" w:hAnsi="Tahoma" w:cs="Tahoma"/>
          <w:b/>
          <w:sz w:val="28"/>
          <w:szCs w:val="28"/>
        </w:rPr>
        <w:t>путем</w:t>
      </w:r>
      <w:r w:rsidRPr="005456CB">
        <w:rPr>
          <w:rFonts w:ascii="Tahoma" w:hAnsi="Tahoma" w:cs="Tahoma"/>
          <w:b/>
          <w:sz w:val="28"/>
          <w:szCs w:val="28"/>
        </w:rPr>
        <w:t xml:space="preserve"> конвертации 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42"/>
        <w:gridCol w:w="7626"/>
      </w:tblGrid>
      <w:tr w:rsidR="001F3DC1" w:rsidRPr="005456CB" w:rsidTr="00A159CA">
        <w:trPr>
          <w:trHeight w:val="1275"/>
        </w:trPr>
        <w:tc>
          <w:tcPr>
            <w:tcW w:w="7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6" w:name="_Toc462933684"/>
            <w:r>
              <w:rPr>
                <w:rFonts w:ascii="Tahoma" w:eastAsia="Times New Roman" w:hAnsi="Tahoma" w:cs="Tahoma"/>
                <w:sz w:val="24"/>
                <w:lang w:eastAsia="ru-RU"/>
              </w:rPr>
              <w:t>О</w:t>
            </w:r>
            <w:r w:rsidRPr="0023430C">
              <w:rPr>
                <w:rFonts w:ascii="Tahoma" w:eastAsia="Times New Roman" w:hAnsi="Tahoma" w:cs="Tahoma"/>
                <w:sz w:val="24"/>
                <w:lang w:eastAsia="ru-RU"/>
              </w:rPr>
              <w:t xml:space="preserve">рган управления эмитента, принявший решение об утверждении решения о выпуске акций, и вид общего собрания (годовое (очередное), внеочередное) в случае, если органом управления эмитента, принявшим указанное решение, является общее собрание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акционеров</w:t>
            </w:r>
            <w:r w:rsidRPr="0023430C">
              <w:rPr>
                <w:rFonts w:ascii="Tahoma" w:eastAsia="Times New Roman" w:hAnsi="Tahoma" w:cs="Tahoma"/>
                <w:sz w:val="24"/>
                <w:lang w:eastAsia="ru-RU"/>
              </w:rPr>
              <w:t xml:space="preserve"> эмитента, а также форма проведения общего собрания акционеров эмитента (собрание (совместное присут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ствие) или заочное голосование):</w:t>
            </w:r>
            <w:bookmarkEnd w:id="6"/>
          </w:p>
        </w:tc>
        <w:tc>
          <w:tcPr>
            <w:tcW w:w="7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F3DC1" w:rsidRPr="005456CB" w:rsidTr="00A159CA">
        <w:trPr>
          <w:trHeight w:val="801"/>
        </w:trPr>
        <w:tc>
          <w:tcPr>
            <w:tcW w:w="7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Д</w:t>
            </w:r>
            <w:r w:rsidRPr="004A0599">
              <w:rPr>
                <w:rFonts w:ascii="Tahoma" w:eastAsia="Times New Roman" w:hAnsi="Tahoma" w:cs="Tahoma"/>
                <w:sz w:val="24"/>
                <w:lang w:eastAsia="ru-RU"/>
              </w:rPr>
              <w:t>ата принятия уполномоченным органом управления эмитента решения об утверждении решения о выпуске акций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7" w:name="_Toc462933685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Дата и место проведения собрания (заседания) уполномоченного органа управления эмитента, на котором принято решение об утверждении решения о выпуске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акций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7"/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F3DC1" w:rsidRPr="005456CB" w:rsidTr="00A159CA">
        <w:trPr>
          <w:trHeight w:val="76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8" w:name="_Toc462933686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Дата составления и номер протокола собрания (заседания) уполномоченного органа управления эмитента, на котором принято решение об утверждении решения о выпуске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акций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8"/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9" w:name="_Toc462933687"/>
            <w:r>
              <w:rPr>
                <w:rFonts w:ascii="Tahoma" w:eastAsia="Times New Roman" w:hAnsi="Tahoma" w:cs="Tahoma"/>
                <w:sz w:val="24"/>
                <w:lang w:eastAsia="ru-RU"/>
              </w:rPr>
              <w:t>Сведения о наличии кворума и о результатах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голосования по вопросу об утверждении решения о выпуске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акций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9"/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0" w:name="_Toc462933688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 xml:space="preserve">Вид, категория (тип), </w:t>
            </w:r>
            <w:r w:rsidRPr="00DE541B">
              <w:rPr>
                <w:rFonts w:ascii="Tahoma" w:eastAsia="Times New Roman" w:hAnsi="Tahoma" w:cs="Tahoma"/>
                <w:sz w:val="24"/>
                <w:lang w:eastAsia="ru-RU"/>
              </w:rPr>
              <w:t>номинальная стоимость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и иные идентификационные признаки размещаемых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акций, </w:t>
            </w:r>
            <w:r w:rsidRPr="00DE541B">
              <w:rPr>
                <w:rFonts w:ascii="Tahoma" w:eastAsia="Times New Roman" w:hAnsi="Tahoma" w:cs="Tahoma"/>
                <w:sz w:val="24"/>
                <w:lang w:eastAsia="ru-RU"/>
              </w:rPr>
              <w:t>указанные в решении о выпуске таких ценных бумаг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10"/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1" w:name="_Toc462933690"/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Сведения о предоставлении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акционерам эмитента и (или) иным лицам преимущественного права приобретения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размещаемых акций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11"/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F3DC1" w:rsidRPr="005456CB" w:rsidTr="00A159CA">
        <w:trPr>
          <w:trHeight w:val="52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С</w:t>
            </w:r>
            <w:r w:rsidRPr="00B65EA5">
              <w:rPr>
                <w:rFonts w:ascii="Tahoma" w:eastAsia="Times New Roman" w:hAnsi="Tahoma" w:cs="Tahoma"/>
                <w:sz w:val="24"/>
                <w:lang w:eastAsia="ru-RU"/>
              </w:rPr>
              <w:t>ведения о намерении эмитента осуществлять в ходе эмиссии акций регистрацию проспекта указанных ценных бумаг (при наличии такого намерения):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1F3DC1" w:rsidRPr="005456CB" w:rsidRDefault="001F3DC1" w:rsidP="001F3DC1">
      <w:pPr>
        <w:rPr>
          <w:rFonts w:ascii="Tahoma" w:eastAsia="Times New Roman" w:hAnsi="Tahoma" w:cs="Tahoma"/>
          <w:sz w:val="24"/>
          <w:lang w:eastAsia="ru-RU"/>
        </w:rPr>
      </w:pPr>
      <w:r w:rsidRPr="005456CB">
        <w:rPr>
          <w:rFonts w:ascii="Tahoma" w:eastAsia="Times New Roman" w:hAnsi="Tahoma" w:cs="Tahoma"/>
          <w:sz w:val="24"/>
          <w:lang w:eastAsia="ru-RU"/>
        </w:rPr>
        <w:br w:type="page"/>
      </w:r>
    </w:p>
    <w:tbl>
      <w:tblPr>
        <w:tblStyle w:val="a5"/>
        <w:tblW w:w="15168" w:type="dxa"/>
        <w:tblInd w:w="108" w:type="dxa"/>
        <w:tblLook w:val="04A0" w:firstRow="1" w:lastRow="0" w:firstColumn="1" w:lastColumn="0" w:noHBand="0" w:noVBand="1"/>
      </w:tblPr>
      <w:tblGrid>
        <w:gridCol w:w="7542"/>
        <w:gridCol w:w="7626"/>
      </w:tblGrid>
      <w:tr w:rsidR="001F3DC1" w:rsidRPr="005456CB" w:rsidTr="00A159CA">
        <w:trPr>
          <w:trHeight w:val="133"/>
        </w:trPr>
        <w:tc>
          <w:tcPr>
            <w:tcW w:w="7542" w:type="dxa"/>
          </w:tcPr>
          <w:p w:rsidR="001F3DC1" w:rsidRPr="005456CB" w:rsidRDefault="001F3DC1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bookmarkStart w:id="12" w:name="_Toc462933693"/>
            <w:r w:rsidRPr="005456CB">
              <w:rPr>
                <w:rFonts w:ascii="Tahoma" w:hAnsi="Tahoma" w:cs="Tahoma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7626" w:type="dxa"/>
          </w:tcPr>
          <w:p w:rsidR="001F3DC1" w:rsidRPr="005456CB" w:rsidRDefault="001F3DC1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1F3DC1" w:rsidRPr="005456CB" w:rsidRDefault="001F3DC1" w:rsidP="001F3DC1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7</w:t>
      </w:r>
      <w:r w:rsidRPr="005456CB">
        <w:rPr>
          <w:rFonts w:ascii="Tahoma" w:hAnsi="Tahoma" w:cs="Tahoma"/>
          <w:b/>
          <w:sz w:val="28"/>
          <w:szCs w:val="28"/>
        </w:rPr>
        <w:t xml:space="preserve">.6. Информация о государственной регистрации выпуска (дополнительного выпуска) акций, размещаемых </w:t>
      </w:r>
      <w:r>
        <w:rPr>
          <w:rFonts w:ascii="Tahoma" w:hAnsi="Tahoma" w:cs="Tahoma"/>
          <w:b/>
          <w:sz w:val="28"/>
          <w:szCs w:val="28"/>
        </w:rPr>
        <w:t>путем</w:t>
      </w:r>
      <w:r w:rsidRPr="005456CB">
        <w:rPr>
          <w:rFonts w:ascii="Tahoma" w:hAnsi="Tahoma" w:cs="Tahoma"/>
          <w:b/>
          <w:sz w:val="28"/>
          <w:szCs w:val="28"/>
        </w:rPr>
        <w:t xml:space="preserve"> конвертации или распределения среди акционеров</w:t>
      </w:r>
      <w:bookmarkEnd w:id="12"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42"/>
        <w:gridCol w:w="7626"/>
      </w:tblGrid>
      <w:tr w:rsidR="001F3DC1" w:rsidRPr="005456CB" w:rsidTr="00A159CA">
        <w:trPr>
          <w:trHeight w:val="37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91690">
              <w:rPr>
                <w:rFonts w:ascii="Tahoma" w:eastAsia="Times New Roman" w:hAnsi="Tahoma" w:cs="Tahoma"/>
                <w:sz w:val="24"/>
                <w:lang w:eastAsia="ru-RU"/>
              </w:rPr>
              <w:t>Вид, категория (тип), номинальная стоимость, серия (при наличии) и иные идентификационные признаки ценных бумаг, указанные в решении о выпуске ценных бумаг: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3" w:name="_Toc462933696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Регистрационный номер выпуска (дополнительного выпуска) ценных бумаг и дата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его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регистрации:</w:t>
            </w:r>
            <w:bookmarkEnd w:id="13"/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Л</w:t>
            </w:r>
            <w:r w:rsidRPr="00591690">
              <w:rPr>
                <w:rFonts w:ascii="Tahoma" w:eastAsia="Times New Roman" w:hAnsi="Tahoma" w:cs="Tahoma"/>
                <w:sz w:val="24"/>
                <w:lang w:eastAsia="ru-RU"/>
              </w:rPr>
              <w:t>ицо, осуществившее регистрацию выпуска (дополнительного выпуска) ценных бумаг (Банк России, регистрирующая организация):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4" w:name="_Toc462933699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Способ размещения ценных бумаг, а в случае размещения ценных бумаг посредством закрытой подписки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–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также круг потенциальных приобретателей ценных бумаг:</w:t>
            </w:r>
            <w:bookmarkEnd w:id="14"/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С</w:t>
            </w:r>
            <w:r w:rsidRPr="00591690">
              <w:rPr>
                <w:rFonts w:ascii="Tahoma" w:eastAsia="Times New Roman" w:hAnsi="Tahoma" w:cs="Tahoma"/>
                <w:sz w:val="24"/>
                <w:lang w:eastAsia="ru-RU"/>
              </w:rPr>
              <w:t>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DC1" w:rsidRPr="004F211B" w:rsidRDefault="001F3DC1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Theme="minorHAnsi" w:hAnsi="Tahoma" w:cs="Tahoma"/>
                <w:bCs/>
                <w:sz w:val="28"/>
                <w:szCs w:val="28"/>
              </w:rPr>
            </w:pPr>
          </w:p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С</w:t>
            </w:r>
            <w:r w:rsidRPr="00591690">
              <w:rPr>
                <w:rFonts w:ascii="Tahoma" w:eastAsia="Times New Roman" w:hAnsi="Tahoma" w:cs="Tahoma"/>
                <w:sz w:val="24"/>
                <w:lang w:eastAsia="ru-RU"/>
              </w:rPr>
              <w:t>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К</w:t>
            </w:r>
            <w:r w:rsidRPr="00591690">
              <w:rPr>
                <w:rFonts w:ascii="Tahoma" w:eastAsia="Times New Roman" w:hAnsi="Tahoma" w:cs="Tahoma"/>
                <w:sz w:val="24"/>
                <w:lang w:eastAsia="ru-RU"/>
              </w:rPr>
              <w:t>оличество размещаемых акций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С</w:t>
            </w:r>
            <w:r w:rsidRPr="00591690">
              <w:rPr>
                <w:rFonts w:ascii="Tahoma" w:eastAsia="Times New Roman" w:hAnsi="Tahoma" w:cs="Tahoma"/>
                <w:sz w:val="24"/>
                <w:lang w:eastAsia="ru-RU"/>
              </w:rPr>
              <w:t>рок размещения акций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или порядок его определения: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Ц</w:t>
            </w:r>
            <w:r w:rsidRPr="00591690">
              <w:rPr>
                <w:rFonts w:ascii="Tahoma" w:eastAsia="Times New Roman" w:hAnsi="Tahoma" w:cs="Tahoma"/>
                <w:sz w:val="24"/>
                <w:lang w:eastAsia="ru-RU"/>
              </w:rPr>
              <w:t>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начала размещения ценных бумаг: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В случае предоставления акционерам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бумаг: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5" w:name="_Toc462933704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В случае регистрации проспекта ценных бумаг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–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порядок обеспечения доступа к информации, содержащейся в проспекте ценных бумаг:</w:t>
            </w:r>
            <w:bookmarkEnd w:id="15"/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</w:tbl>
    <w:p w:rsidR="001F3DC1" w:rsidRPr="005456CB" w:rsidRDefault="001F3DC1" w:rsidP="001F3DC1">
      <w:pPr>
        <w:ind w:right="-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456CB">
        <w:rPr>
          <w:rFonts w:ascii="Tahoma" w:eastAsia="Times New Roman" w:hAnsi="Tahoma" w:cs="Tahoma"/>
          <w:sz w:val="24"/>
          <w:szCs w:val="24"/>
          <w:lang w:eastAsia="ru-RU"/>
        </w:rPr>
        <w:br w:type="page"/>
      </w:r>
    </w:p>
    <w:tbl>
      <w:tblPr>
        <w:tblStyle w:val="a5"/>
        <w:tblW w:w="15168" w:type="dxa"/>
        <w:tblInd w:w="108" w:type="dxa"/>
        <w:tblLook w:val="04A0" w:firstRow="1" w:lastRow="0" w:firstColumn="1" w:lastColumn="0" w:noHBand="0" w:noVBand="1"/>
      </w:tblPr>
      <w:tblGrid>
        <w:gridCol w:w="7542"/>
        <w:gridCol w:w="7626"/>
      </w:tblGrid>
      <w:tr w:rsidR="001F3DC1" w:rsidRPr="005456CB" w:rsidTr="00A159CA">
        <w:trPr>
          <w:trHeight w:val="133"/>
        </w:trPr>
        <w:tc>
          <w:tcPr>
            <w:tcW w:w="7542" w:type="dxa"/>
          </w:tcPr>
          <w:p w:rsidR="001F3DC1" w:rsidRPr="005456CB" w:rsidRDefault="001F3DC1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7626" w:type="dxa"/>
          </w:tcPr>
          <w:p w:rsidR="001F3DC1" w:rsidRPr="005456CB" w:rsidRDefault="001F3DC1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tbl>
      <w:tblPr>
        <w:tblW w:w="15201" w:type="dxa"/>
        <w:tblInd w:w="108" w:type="dxa"/>
        <w:tblLook w:val="04A0" w:firstRow="1" w:lastRow="0" w:firstColumn="1" w:lastColumn="0" w:noHBand="0" w:noVBand="1"/>
      </w:tblPr>
      <w:tblGrid>
        <w:gridCol w:w="7547"/>
        <w:gridCol w:w="7654"/>
      </w:tblGrid>
      <w:tr w:rsidR="001F3DC1" w:rsidRPr="005456CB" w:rsidTr="00A159CA">
        <w:trPr>
          <w:trHeight w:val="270"/>
        </w:trPr>
        <w:tc>
          <w:tcPr>
            <w:tcW w:w="15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3DC1" w:rsidRPr="005456CB" w:rsidRDefault="001F3DC1" w:rsidP="00A159CA">
            <w:pPr>
              <w:spacing w:before="24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bookmarkStart w:id="16" w:name="_Toc462933708"/>
            <w:r w:rsidRPr="008B6F17">
              <w:rPr>
                <w:rFonts w:ascii="Tahoma" w:hAnsi="Tahoma" w:cs="Tahoma"/>
                <w:b/>
                <w:sz w:val="28"/>
                <w:szCs w:val="28"/>
              </w:rPr>
              <w:t>7.8. Информация о регистрации изменений, внесенных в проспект акций и ценных бумаг, конвертируемых в акции, или документ, содержащий условия размещения акций и ценных бумаг, конвертируемых в акции,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размещаемых путем конвертации</w:t>
            </w:r>
            <w:bookmarkEnd w:id="16"/>
          </w:p>
        </w:tc>
      </w:tr>
      <w:tr w:rsidR="001F3DC1" w:rsidRPr="005456CB" w:rsidTr="00A159CA">
        <w:trPr>
          <w:trHeight w:val="706"/>
        </w:trPr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8B6F17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7" w:name="_Toc462933709"/>
            <w:r>
              <w:rPr>
                <w:rFonts w:ascii="Tahoma" w:eastAsia="Times New Roman" w:hAnsi="Tahoma" w:cs="Tahoma"/>
                <w:sz w:val="24"/>
                <w:lang w:eastAsia="ru-RU"/>
              </w:rPr>
              <w:t>В</w:t>
            </w:r>
            <w:r w:rsidRPr="008B6F17">
              <w:rPr>
                <w:rFonts w:ascii="Tahoma" w:eastAsia="Times New Roman" w:hAnsi="Tahoma" w:cs="Tahoma"/>
                <w:sz w:val="24"/>
                <w:lang w:eastAsia="ru-RU"/>
              </w:rPr>
              <w:t>ид ценных бумаг (акции), категори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я</w:t>
            </w:r>
            <w:r w:rsidRPr="008B6F17">
              <w:rPr>
                <w:rFonts w:ascii="Tahoma" w:eastAsia="Times New Roman" w:hAnsi="Tahoma" w:cs="Tahoma"/>
                <w:sz w:val="24"/>
                <w:lang w:eastAsia="ru-RU"/>
              </w:rPr>
              <w:t xml:space="preserve"> (тип) и иные указанные в решении о выпуске идентификационные признаки акций, размещаемых путем конвертации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17"/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706"/>
        </w:trPr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8" w:name="_Toc462933710"/>
            <w:r>
              <w:rPr>
                <w:rFonts w:ascii="Tahoma" w:eastAsia="Times New Roman" w:hAnsi="Tahoma" w:cs="Tahoma"/>
                <w:sz w:val="24"/>
                <w:lang w:eastAsia="ru-RU"/>
              </w:rPr>
              <w:t>Дата</w:t>
            </w:r>
            <w:r w:rsidRPr="008B6F17">
              <w:rPr>
                <w:rFonts w:ascii="Tahoma" w:eastAsia="Times New Roman" w:hAnsi="Tahoma" w:cs="Tahoma"/>
                <w:sz w:val="24"/>
                <w:lang w:eastAsia="ru-RU"/>
              </w:rPr>
              <w:t xml:space="preserve"> регистрации изменений, внесенных в проспект акций и ценных бумаг, конвертируемых в акции, или документ, содержащий условия размещения акций и ценных бумаг, конвертируемых в акции, размещаемых путем конвертации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18"/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5456CB" w:rsidTr="00A159CA">
        <w:trPr>
          <w:trHeight w:val="270"/>
        </w:trPr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9" w:name="_Toc462933711"/>
            <w:r>
              <w:rPr>
                <w:rFonts w:ascii="Tahoma" w:eastAsia="Times New Roman" w:hAnsi="Tahoma" w:cs="Tahoma"/>
                <w:sz w:val="24"/>
                <w:lang w:eastAsia="ru-RU"/>
              </w:rPr>
              <w:t>Т</w:t>
            </w:r>
            <w:r w:rsidRPr="008B6F17">
              <w:rPr>
                <w:rFonts w:ascii="Tahoma" w:eastAsia="Times New Roman" w:hAnsi="Tahoma" w:cs="Tahoma"/>
                <w:sz w:val="24"/>
                <w:lang w:eastAsia="ru-RU"/>
              </w:rPr>
              <w:t>екст зарегистрированных изменений в проспект акций и ценных бумаг, конвертируемых в акции, или документ, содержащий условия размещения акций и ценных бумаг, конвертируемых в акции, размещаемых путем конвертации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*:</w:t>
            </w:r>
            <w:bookmarkEnd w:id="19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DC1" w:rsidRPr="005456CB" w:rsidRDefault="001F3DC1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</w:tbl>
    <w:p w:rsidR="001F3DC1" w:rsidRPr="005456CB" w:rsidRDefault="001F3DC1" w:rsidP="001F3DC1">
      <w:pPr>
        <w:spacing w:after="0"/>
        <w:ind w:left="142" w:right="-143"/>
        <w:jc w:val="both"/>
        <w:rPr>
          <w:rFonts w:ascii="Tahoma" w:hAnsi="Tahoma" w:cs="Tahoma"/>
          <w:b/>
          <w:sz w:val="28"/>
          <w:szCs w:val="28"/>
        </w:rPr>
      </w:pPr>
      <w:bookmarkStart w:id="20" w:name="_Toc462933712"/>
      <w:r w:rsidRPr="00D41629">
        <w:rPr>
          <w:rFonts w:ascii="Tahoma" w:eastAsia="Times New Roman" w:hAnsi="Tahoma" w:cs="Tahoma"/>
          <w:sz w:val="20"/>
          <w:szCs w:val="20"/>
          <w:lang w:eastAsia="ru-RU"/>
        </w:rPr>
        <w:t xml:space="preserve">* Вместо заполнения данного пункта может быть направлена сканированная копия </w:t>
      </w:r>
      <w:r>
        <w:rPr>
          <w:rFonts w:ascii="Tahoma" w:eastAsia="Times New Roman" w:hAnsi="Tahoma" w:cs="Tahoma"/>
          <w:sz w:val="20"/>
          <w:szCs w:val="20"/>
          <w:lang w:eastAsia="ru-RU"/>
        </w:rPr>
        <w:t>и</w:t>
      </w:r>
      <w:r w:rsidRPr="00D41629">
        <w:rPr>
          <w:rFonts w:ascii="Tahoma" w:eastAsia="Times New Roman" w:hAnsi="Tahoma" w:cs="Tahoma"/>
          <w:sz w:val="20"/>
          <w:szCs w:val="20"/>
          <w:lang w:eastAsia="ru-RU"/>
        </w:rPr>
        <w:t>зменений в проспект акций и ценных бумаг, конвертируемых в акции, или документ, содержащий условия размещения акций и ценных бумаг, конвертируемых в акции.</w:t>
      </w:r>
      <w:r w:rsidRPr="005456CB">
        <w:rPr>
          <w:rFonts w:ascii="Tahoma" w:eastAsia="Times New Roman" w:hAnsi="Tahoma" w:cs="Tahoma"/>
          <w:sz w:val="24"/>
          <w:lang w:eastAsia="ru-RU"/>
        </w:rPr>
        <w:br w:type="page"/>
      </w:r>
    </w:p>
    <w:tbl>
      <w:tblPr>
        <w:tblStyle w:val="a5"/>
        <w:tblW w:w="15168" w:type="dxa"/>
        <w:tblInd w:w="108" w:type="dxa"/>
        <w:tblLook w:val="04A0" w:firstRow="1" w:lastRow="0" w:firstColumn="1" w:lastColumn="0" w:noHBand="0" w:noVBand="1"/>
      </w:tblPr>
      <w:tblGrid>
        <w:gridCol w:w="7542"/>
        <w:gridCol w:w="7626"/>
      </w:tblGrid>
      <w:tr w:rsidR="001F3DC1" w:rsidRPr="005456CB" w:rsidTr="00A159CA">
        <w:trPr>
          <w:trHeight w:val="133"/>
        </w:trPr>
        <w:tc>
          <w:tcPr>
            <w:tcW w:w="7542" w:type="dxa"/>
          </w:tcPr>
          <w:p w:rsidR="001F3DC1" w:rsidRPr="005456CB" w:rsidRDefault="001F3DC1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7626" w:type="dxa"/>
          </w:tcPr>
          <w:p w:rsidR="001F3DC1" w:rsidRPr="005456CB" w:rsidRDefault="001F3DC1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1F3DC1" w:rsidRPr="005456CB" w:rsidRDefault="001F3DC1" w:rsidP="001F3DC1">
      <w:pPr>
        <w:ind w:right="142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C681D">
        <w:rPr>
          <w:rFonts w:ascii="Tahoma" w:hAnsi="Tahoma" w:cs="Tahoma"/>
          <w:b/>
          <w:sz w:val="28"/>
          <w:szCs w:val="28"/>
        </w:rPr>
        <w:t>7.10. Информация о направлении эмитентом регистратору распоряжения, являющегося основанием для внесения записей о размещении акций, размещаемых путем конвертации или распределения среди акционеров</w:t>
      </w:r>
      <w:r>
        <w:rPr>
          <w:rFonts w:ascii="Tahoma" w:hAnsi="Tahoma" w:cs="Tahoma"/>
          <w:b/>
          <w:sz w:val="28"/>
          <w:szCs w:val="28"/>
        </w:rPr>
        <w:t>*</w:t>
      </w:r>
      <w:bookmarkEnd w:id="20"/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542"/>
        <w:gridCol w:w="7626"/>
      </w:tblGrid>
      <w:tr w:rsidR="001F3DC1" w:rsidRPr="00FA61D8" w:rsidTr="00A159CA">
        <w:trPr>
          <w:trHeight w:val="1354"/>
        </w:trPr>
        <w:tc>
          <w:tcPr>
            <w:tcW w:w="7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DC1" w:rsidRPr="007F4672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21" w:name="_Toc462933713"/>
            <w:r w:rsidRPr="007F4672">
              <w:rPr>
                <w:rFonts w:ascii="Tahoma" w:eastAsia="Times New Roman" w:hAnsi="Tahoma" w:cs="Tahoma"/>
                <w:sz w:val="24"/>
                <w:lang w:eastAsia="ru-RU"/>
              </w:rPr>
              <w:t>Вид ценных бумаг (акции), категория (тип) и иные указанные в решении о выпуске ценных бумаг идентификационные признаки акций, размещаемых путем конвертации или распределения среди акционеров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  <w:bookmarkEnd w:id="21"/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</w:t>
            </w:r>
          </w:p>
        </w:tc>
        <w:tc>
          <w:tcPr>
            <w:tcW w:w="7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DC1" w:rsidRPr="007F4672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FA61D8" w:rsidTr="00A159CA">
        <w:trPr>
          <w:trHeight w:val="216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DC1" w:rsidRPr="007F4672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22" w:name="_Toc462933714"/>
            <w:r w:rsidRPr="007F4672">
              <w:rPr>
                <w:rFonts w:ascii="Tahoma" w:eastAsia="Times New Roman" w:hAnsi="Tahoma" w:cs="Tahoma"/>
                <w:sz w:val="24"/>
                <w:lang w:eastAsia="ru-RU"/>
              </w:rPr>
              <w:t>Способ размещения акций, а в случае, если акции размещаются путем конвертации, - также вид конвертации (конвертация привилегированных акций в обыкновенные акции или привилегированные акции другого типа; конвертация облигаций и опционов эмитента в дополнительные обыкновенные или привилегированные акции; конвертация акций при реорганизации):</w:t>
            </w:r>
            <w:bookmarkEnd w:id="22"/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DC1" w:rsidRPr="007F4672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FA61D8" w:rsidTr="00A159CA">
        <w:trPr>
          <w:trHeight w:val="76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DC1" w:rsidRPr="00FA61D8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23" w:name="_Toc462933716"/>
            <w:r w:rsidRPr="00FA61D8">
              <w:rPr>
                <w:rFonts w:ascii="Tahoma" w:eastAsia="Times New Roman" w:hAnsi="Tahoma" w:cs="Tahoma"/>
                <w:sz w:val="24"/>
                <w:lang w:eastAsia="ru-RU"/>
              </w:rPr>
              <w:t>Дата направления эмитентом регистратору распоряжения, являющегося основанием для внесения записей о размещении акций, размещаемых путем конвертации или распределения среди акционеров:</w:t>
            </w:r>
            <w:bookmarkEnd w:id="23"/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DC1" w:rsidRPr="00FA61D8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1F3DC1" w:rsidRPr="00FA61D8" w:rsidTr="00A159CA">
        <w:trPr>
          <w:trHeight w:val="52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DC1" w:rsidRPr="005456CB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24" w:name="_Toc462933717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конвертации акций или распределения акций среди акционеров:</w:t>
            </w:r>
            <w:bookmarkEnd w:id="24"/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DC1" w:rsidRPr="00FA61D8" w:rsidRDefault="001F3DC1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</w:tbl>
    <w:p w:rsidR="001F3DC1" w:rsidRPr="00566A6D" w:rsidRDefault="001F3DC1" w:rsidP="001F3DC1">
      <w:pPr>
        <w:spacing w:after="0"/>
        <w:ind w:left="142" w:right="-143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566A6D">
        <w:rPr>
          <w:rFonts w:ascii="Tahoma" w:eastAsia="Times New Roman" w:hAnsi="Tahoma" w:cs="Tahoma"/>
          <w:sz w:val="20"/>
          <w:szCs w:val="20"/>
          <w:lang w:eastAsia="ru-RU"/>
        </w:rPr>
        <w:t>* Не предоставляется в случае, если обыкновенные акции или привилегированные акции другого типа размещаются путем конвертации в них ранее размещенных привилегированных акций определенного типа по требованию акционеров – их владельцев.</w:t>
      </w:r>
      <w:bookmarkStart w:id="25" w:name="_GoBack"/>
      <w:bookmarkEnd w:id="25"/>
    </w:p>
    <w:sectPr w:rsidR="001F3DC1" w:rsidRPr="00566A6D" w:rsidSect="001F3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C1"/>
    <w:rsid w:val="00007DD6"/>
    <w:rsid w:val="001F3DC1"/>
    <w:rsid w:val="001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4365"/>
  <w15:chartTrackingRefBased/>
  <w15:docId w15:val="{79B603AB-DCEF-48F3-9F63-64F90D4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1F3DC1"/>
    <w:pPr>
      <w:ind w:left="720"/>
      <w:contextualSpacing/>
    </w:pPr>
  </w:style>
  <w:style w:type="table" w:styleId="a5">
    <w:name w:val="Table Grid"/>
    <w:basedOn w:val="a1"/>
    <w:uiPriority w:val="59"/>
    <w:rsid w:val="001F3D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1F3D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2</cp:revision>
  <dcterms:created xsi:type="dcterms:W3CDTF">2021-09-27T20:29:00Z</dcterms:created>
  <dcterms:modified xsi:type="dcterms:W3CDTF">2021-09-27T21:19:00Z</dcterms:modified>
</cp:coreProperties>
</file>