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A3" w:rsidRPr="007531FC" w:rsidRDefault="007531FC" w:rsidP="0062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Преобразование</w:t>
      </w:r>
      <w:r w:rsidRPr="007531FC">
        <w:rPr>
          <w:rFonts w:ascii="Times New Roman" w:hAnsi="Times New Roman" w:cs="Times New Roman"/>
          <w:b/>
          <w:sz w:val="24"/>
          <w:szCs w:val="24"/>
        </w:rPr>
        <w:t xml:space="preserve"> закрыт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7531FC">
        <w:rPr>
          <w:rFonts w:ascii="Times New Roman" w:hAnsi="Times New Roman" w:cs="Times New Roman"/>
          <w:b/>
          <w:sz w:val="24"/>
          <w:szCs w:val="24"/>
        </w:rPr>
        <w:t>ключ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31FC">
        <w:rPr>
          <w:rFonts w:ascii="Times New Roman" w:hAnsi="Times New Roman" w:cs="Times New Roman"/>
          <w:b/>
          <w:sz w:val="24"/>
          <w:szCs w:val="24"/>
        </w:rPr>
        <w:t xml:space="preserve"> из формата Крипто-ПРО (УЦ ООО «</w:t>
      </w:r>
      <w:proofErr w:type="spellStart"/>
      <w:r w:rsidRPr="007531FC">
        <w:rPr>
          <w:rFonts w:ascii="Times New Roman" w:hAnsi="Times New Roman" w:cs="Times New Roman"/>
          <w:b/>
          <w:sz w:val="24"/>
          <w:szCs w:val="24"/>
        </w:rPr>
        <w:t>Такском</w:t>
      </w:r>
      <w:proofErr w:type="spellEnd"/>
      <w:r w:rsidRPr="007531FC">
        <w:rPr>
          <w:rFonts w:ascii="Times New Roman" w:hAnsi="Times New Roman" w:cs="Times New Roman"/>
          <w:b/>
          <w:sz w:val="24"/>
          <w:szCs w:val="24"/>
        </w:rPr>
        <w:t xml:space="preserve">») в формат </w:t>
      </w:r>
      <w:proofErr w:type="spellStart"/>
      <w:r w:rsidRPr="007531FC">
        <w:rPr>
          <w:rFonts w:ascii="Times New Roman" w:hAnsi="Times New Roman" w:cs="Times New Roman"/>
          <w:b/>
          <w:sz w:val="24"/>
          <w:szCs w:val="24"/>
        </w:rPr>
        <w:t>Валидаты</w:t>
      </w:r>
      <w:proofErr w:type="spellEnd"/>
      <w:r w:rsidRPr="007531FC">
        <w:rPr>
          <w:rFonts w:ascii="Times New Roman" w:hAnsi="Times New Roman" w:cs="Times New Roman"/>
          <w:b/>
          <w:sz w:val="24"/>
          <w:szCs w:val="24"/>
        </w:rPr>
        <w:t>-CSP</w:t>
      </w:r>
      <w:r w:rsidR="00484475" w:rsidRPr="004844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4475">
        <w:rPr>
          <w:rFonts w:ascii="Times New Roman" w:hAnsi="Times New Roman" w:cs="Times New Roman"/>
          <w:b/>
          <w:sz w:val="24"/>
          <w:szCs w:val="24"/>
        </w:rPr>
        <w:t xml:space="preserve">УЦ ПАО </w:t>
      </w:r>
      <w:r w:rsidR="00484475" w:rsidRPr="00484475">
        <w:rPr>
          <w:rFonts w:ascii="Times New Roman" w:hAnsi="Times New Roman" w:cs="Times New Roman"/>
          <w:b/>
          <w:sz w:val="24"/>
          <w:szCs w:val="24"/>
        </w:rPr>
        <w:t>Московская биржа)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в системе ЭДО НРД.</w:t>
      </w:r>
    </w:p>
    <w:p w:rsidR="0013601D" w:rsidRDefault="0013601D" w:rsidP="00136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FC">
        <w:rPr>
          <w:rFonts w:ascii="Times New Roman" w:hAnsi="Times New Roman" w:cs="Times New Roman"/>
          <w:sz w:val="24"/>
          <w:szCs w:val="24"/>
        </w:rPr>
        <w:t xml:space="preserve">Установите </w:t>
      </w:r>
      <w:hyperlink r:id="rId5" w:tooltip="Перейти" w:history="1">
        <w:r w:rsidRPr="007531FC">
          <w:rPr>
            <w:rFonts w:ascii="Times New Roman" w:hAnsi="Times New Roman" w:cs="Times New Roman"/>
            <w:sz w:val="24"/>
            <w:szCs w:val="24"/>
          </w:rPr>
          <w:t>СКЗИ "Валидата CSP"</w:t>
        </w:r>
      </w:hyperlink>
      <w:r w:rsidRPr="007531FC">
        <w:rPr>
          <w:rFonts w:ascii="Times New Roman" w:hAnsi="Times New Roman" w:cs="Times New Roman"/>
          <w:sz w:val="24"/>
          <w:szCs w:val="24"/>
        </w:rPr>
        <w:t xml:space="preserve"> и АПК Клиент МБ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FC">
        <w:rPr>
          <w:rFonts w:ascii="Times New Roman" w:hAnsi="Times New Roman" w:cs="Times New Roman"/>
          <w:sz w:val="24"/>
          <w:szCs w:val="24"/>
        </w:rPr>
        <w:t xml:space="preserve"> (ПК "Справочник сертификатов", XCS)</w:t>
      </w:r>
      <w:r w:rsidR="00F91961">
        <w:rPr>
          <w:rFonts w:ascii="Times New Roman" w:hAnsi="Times New Roman" w:cs="Times New Roman"/>
          <w:sz w:val="24"/>
          <w:szCs w:val="24"/>
        </w:rPr>
        <w:t>,</w:t>
      </w:r>
      <w:r w:rsidRPr="007531FC">
        <w:rPr>
          <w:rFonts w:ascii="Times New Roman" w:hAnsi="Times New Roman" w:cs="Times New Roman"/>
          <w:sz w:val="24"/>
          <w:szCs w:val="24"/>
        </w:rPr>
        <w:t xml:space="preserve"> </w:t>
      </w:r>
      <w:r w:rsidR="00F91961">
        <w:rPr>
          <w:rFonts w:ascii="Times New Roman" w:hAnsi="Times New Roman" w:cs="Times New Roman"/>
          <w:sz w:val="24"/>
          <w:szCs w:val="24"/>
        </w:rPr>
        <w:t xml:space="preserve">на рабочем месте сотрудника, </w:t>
      </w:r>
      <w:r>
        <w:rPr>
          <w:rFonts w:ascii="Times New Roman" w:hAnsi="Times New Roman" w:cs="Times New Roman"/>
          <w:sz w:val="24"/>
          <w:szCs w:val="24"/>
        </w:rPr>
        <w:t xml:space="preserve">скачав его </w:t>
      </w:r>
      <w:r w:rsidRPr="007531FC">
        <w:rPr>
          <w:rFonts w:ascii="Times New Roman" w:hAnsi="Times New Roman" w:cs="Times New Roman"/>
          <w:sz w:val="24"/>
          <w:szCs w:val="24"/>
        </w:rPr>
        <w:t>со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1FC">
        <w:rPr>
          <w:rFonts w:ascii="Times New Roman" w:hAnsi="Times New Roman" w:cs="Times New Roman"/>
          <w:sz w:val="24"/>
          <w:szCs w:val="24"/>
        </w:rPr>
        <w:t xml:space="preserve">ПАО Московская биржа </w:t>
      </w:r>
      <w:hyperlink r:id="rId6" w:history="1">
        <w:r w:rsidRPr="00332CFE">
          <w:rPr>
            <w:rStyle w:val="a4"/>
            <w:rFonts w:ascii="Times New Roman" w:hAnsi="Times New Roman" w:cs="Times New Roman"/>
            <w:sz w:val="24"/>
            <w:szCs w:val="24"/>
          </w:rPr>
          <w:t>https://www.moex.com/s1292</w:t>
        </w:r>
      </w:hyperlink>
      <w:r w:rsidRPr="007531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531FC">
        <w:rPr>
          <w:rFonts w:ascii="Times New Roman" w:hAnsi="Times New Roman" w:cs="Times New Roman"/>
          <w:sz w:val="24"/>
          <w:szCs w:val="24"/>
        </w:rPr>
        <w:t>для клиентов ПАО Московская биржа)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01D" w:rsidRDefault="0013601D" w:rsidP="00136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0C84">
        <w:rPr>
          <w:rFonts w:ascii="Times New Roman" w:hAnsi="Times New Roman" w:cs="Times New Roman"/>
          <w:sz w:val="24"/>
          <w:szCs w:val="24"/>
        </w:rPr>
        <w:t>становите «</w:t>
      </w:r>
      <w:proofErr w:type="spellStart"/>
      <w:r w:rsidRPr="001B0C84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1B0C84">
        <w:rPr>
          <w:rFonts w:ascii="Times New Roman" w:hAnsi="Times New Roman" w:cs="Times New Roman"/>
          <w:sz w:val="24"/>
          <w:szCs w:val="24"/>
        </w:rPr>
        <w:t xml:space="preserve"> CSP</w:t>
      </w:r>
      <w:r w:rsidR="00F91961">
        <w:rPr>
          <w:rFonts w:ascii="Times New Roman" w:hAnsi="Times New Roman" w:cs="Times New Roman"/>
          <w:sz w:val="24"/>
          <w:szCs w:val="24"/>
        </w:rPr>
        <w:t>, на рабочем месте сотрудника</w:t>
      </w:r>
      <w:r w:rsidRPr="001B0C84">
        <w:rPr>
          <w:rFonts w:ascii="Times New Roman" w:hAnsi="Times New Roman" w:cs="Times New Roman"/>
          <w:sz w:val="24"/>
          <w:szCs w:val="24"/>
        </w:rPr>
        <w:t>. Для этого: Зарегистрируйтесь на сайте производителя (</w:t>
      </w:r>
      <w:hyperlink r:id="rId7" w:history="1">
        <w:r w:rsidRPr="001B0C84">
          <w:rPr>
            <w:rFonts w:ascii="Times New Roman" w:hAnsi="Times New Roman" w:cs="Times New Roman"/>
            <w:sz w:val="24"/>
            <w:szCs w:val="24"/>
          </w:rPr>
          <w:t>www.cryptopro.ru</w:t>
        </w:r>
      </w:hyperlink>
      <w:r w:rsidRPr="001B0C84">
        <w:rPr>
          <w:rFonts w:ascii="Times New Roman" w:hAnsi="Times New Roman" w:cs="Times New Roman"/>
          <w:sz w:val="24"/>
          <w:szCs w:val="24"/>
        </w:rPr>
        <w:t>). Загрузите «</w:t>
      </w:r>
      <w:proofErr w:type="spellStart"/>
      <w:r w:rsidRPr="001B0C84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1B0C84">
        <w:rPr>
          <w:rFonts w:ascii="Times New Roman" w:hAnsi="Times New Roman" w:cs="Times New Roman"/>
          <w:sz w:val="24"/>
          <w:szCs w:val="24"/>
        </w:rPr>
        <w:t xml:space="preserve"> CSP» 4.0 </w:t>
      </w:r>
      <w:r>
        <w:rPr>
          <w:rFonts w:ascii="Times New Roman" w:hAnsi="Times New Roman" w:cs="Times New Roman"/>
          <w:sz w:val="24"/>
          <w:szCs w:val="24"/>
        </w:rPr>
        <w:t xml:space="preserve">или выше </w:t>
      </w:r>
      <w:r w:rsidRPr="001B0C84">
        <w:rPr>
          <w:rFonts w:ascii="Times New Roman" w:hAnsi="Times New Roman" w:cs="Times New Roman"/>
          <w:sz w:val="24"/>
          <w:szCs w:val="24"/>
        </w:rPr>
        <w:t xml:space="preserve">со страницы </w:t>
      </w:r>
      <w:hyperlink r:id="rId8" w:history="1">
        <w:r w:rsidRPr="00332CFE">
          <w:rPr>
            <w:rStyle w:val="a4"/>
            <w:rFonts w:ascii="Times New Roman" w:hAnsi="Times New Roman" w:cs="Times New Roman"/>
            <w:sz w:val="24"/>
            <w:szCs w:val="24"/>
          </w:rPr>
          <w:t>https://www.cryptopro.ru/downloads</w:t>
        </w:r>
      </w:hyperlink>
      <w:r w:rsidRPr="007531FC">
        <w:rPr>
          <w:rFonts w:ascii="Times New Roman" w:hAnsi="Times New Roman" w:cs="Times New Roman"/>
          <w:sz w:val="24"/>
          <w:szCs w:val="24"/>
        </w:rPr>
        <w:t>.</w:t>
      </w:r>
    </w:p>
    <w:p w:rsidR="0013601D" w:rsidRPr="0013601D" w:rsidRDefault="0013601D" w:rsidP="0013601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F8C">
        <w:rPr>
          <w:rFonts w:ascii="Times New Roman" w:hAnsi="Times New Roman" w:cs="Times New Roman"/>
          <w:color w:val="FF0000"/>
          <w:sz w:val="24"/>
          <w:szCs w:val="24"/>
        </w:rPr>
        <w:t>ВАЖНО: программа «</w:t>
      </w:r>
      <w:proofErr w:type="spellStart"/>
      <w:r w:rsidRPr="008E1F8C">
        <w:rPr>
          <w:rFonts w:ascii="Times New Roman" w:hAnsi="Times New Roman" w:cs="Times New Roman"/>
          <w:color w:val="FF0000"/>
          <w:sz w:val="24"/>
          <w:szCs w:val="24"/>
        </w:rPr>
        <w:t>КриптоПро</w:t>
      </w:r>
      <w:proofErr w:type="spellEnd"/>
      <w:r w:rsidRPr="008E1F8C">
        <w:rPr>
          <w:rFonts w:ascii="Times New Roman" w:hAnsi="Times New Roman" w:cs="Times New Roman"/>
          <w:color w:val="FF0000"/>
          <w:sz w:val="24"/>
          <w:szCs w:val="24"/>
        </w:rPr>
        <w:t xml:space="preserve"> CSP»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для корректной</w:t>
      </w:r>
      <w:r w:rsidRPr="008E1F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работы </w:t>
      </w:r>
      <w:r w:rsidRPr="008E1F8C">
        <w:rPr>
          <w:rFonts w:ascii="Times New Roman" w:hAnsi="Times New Roman" w:cs="Times New Roman"/>
          <w:color w:val="FF0000"/>
          <w:sz w:val="24"/>
          <w:szCs w:val="24"/>
        </w:rPr>
        <w:t xml:space="preserve">должна быть установлена после </w:t>
      </w:r>
      <w:hyperlink r:id="rId9" w:tooltip="Перейти" w:history="1">
        <w:r w:rsidRPr="008E1F8C">
          <w:rPr>
            <w:rFonts w:ascii="Times New Roman" w:hAnsi="Times New Roman" w:cs="Times New Roman"/>
            <w:color w:val="FF0000"/>
            <w:sz w:val="24"/>
            <w:szCs w:val="24"/>
          </w:rPr>
          <w:t>СКЗИ "</w:t>
        </w:r>
        <w:proofErr w:type="spellStart"/>
        <w:r w:rsidRPr="008E1F8C">
          <w:rPr>
            <w:rFonts w:ascii="Times New Roman" w:hAnsi="Times New Roman" w:cs="Times New Roman"/>
            <w:color w:val="FF0000"/>
            <w:sz w:val="24"/>
            <w:szCs w:val="24"/>
          </w:rPr>
          <w:t>Валидата</w:t>
        </w:r>
        <w:proofErr w:type="spellEnd"/>
        <w:r w:rsidRPr="008E1F8C">
          <w:rPr>
            <w:rFonts w:ascii="Times New Roman" w:hAnsi="Times New Roman" w:cs="Times New Roman"/>
            <w:color w:val="FF0000"/>
            <w:sz w:val="24"/>
            <w:szCs w:val="24"/>
          </w:rPr>
          <w:t xml:space="preserve"> CSP"</w:t>
        </w:r>
      </w:hyperlink>
      <w:r w:rsidRPr="008E1F8C">
        <w:rPr>
          <w:rFonts w:ascii="Times New Roman" w:hAnsi="Times New Roman" w:cs="Times New Roman"/>
          <w:color w:val="FF0000"/>
          <w:sz w:val="24"/>
          <w:szCs w:val="24"/>
        </w:rPr>
        <w:t xml:space="preserve"> и АПК Клиент МБ</w:t>
      </w:r>
      <w:r>
        <w:rPr>
          <w:rFonts w:ascii="Times New Roman" w:hAnsi="Times New Roman" w:cs="Times New Roman"/>
          <w:color w:val="FF0000"/>
          <w:sz w:val="24"/>
          <w:szCs w:val="24"/>
        </w:rPr>
        <w:t>. Если порядок был нарушен необходимо удалить</w:t>
      </w:r>
      <w:r w:rsidR="006151FE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программу </w:t>
      </w:r>
      <w:r w:rsidR="006151FE" w:rsidRPr="008E1F8C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6151FE" w:rsidRPr="008E1F8C">
        <w:rPr>
          <w:rFonts w:ascii="Times New Roman" w:hAnsi="Times New Roman" w:cs="Times New Roman"/>
          <w:color w:val="FF0000"/>
          <w:sz w:val="24"/>
          <w:szCs w:val="24"/>
        </w:rPr>
        <w:t>КриптоПро</w:t>
      </w:r>
      <w:proofErr w:type="spellEnd"/>
      <w:r w:rsidR="006151FE" w:rsidRPr="008E1F8C">
        <w:rPr>
          <w:rFonts w:ascii="Times New Roman" w:hAnsi="Times New Roman" w:cs="Times New Roman"/>
          <w:color w:val="FF0000"/>
          <w:sz w:val="24"/>
          <w:szCs w:val="24"/>
        </w:rPr>
        <w:t xml:space="preserve"> CSP»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заново</w:t>
      </w:r>
      <w:r w:rsidR="006151FE">
        <w:rPr>
          <w:rFonts w:ascii="Times New Roman" w:hAnsi="Times New Roman" w:cs="Times New Roman"/>
          <w:color w:val="FF0000"/>
          <w:sz w:val="24"/>
          <w:szCs w:val="24"/>
        </w:rPr>
        <w:t xml:space="preserve"> её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поставить</w:t>
      </w:r>
      <w:r w:rsidRPr="008E1F8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79FD" w:rsidRDefault="005B64C0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4C0">
        <w:rPr>
          <w:rFonts w:ascii="Times New Roman" w:hAnsi="Times New Roman" w:cs="Times New Roman"/>
          <w:sz w:val="24"/>
          <w:szCs w:val="24"/>
        </w:rPr>
        <w:t>В соответствии с Регламентом УЦ ООО «</w:t>
      </w:r>
      <w:proofErr w:type="spellStart"/>
      <w:r w:rsidRPr="005B64C0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5B64C0">
        <w:rPr>
          <w:rFonts w:ascii="Times New Roman" w:hAnsi="Times New Roman" w:cs="Times New Roman"/>
          <w:sz w:val="24"/>
          <w:szCs w:val="24"/>
        </w:rPr>
        <w:t>» изготовить криптографические ключи и получить сертификаты ключей</w:t>
      </w:r>
      <w:r w:rsidR="00D4791F">
        <w:rPr>
          <w:rFonts w:ascii="Times New Roman" w:hAnsi="Times New Roman" w:cs="Times New Roman"/>
          <w:sz w:val="24"/>
          <w:szCs w:val="24"/>
        </w:rPr>
        <w:t xml:space="preserve"> проверки электронной подписи</w:t>
      </w:r>
      <w:r w:rsidR="00C730A6">
        <w:rPr>
          <w:rFonts w:ascii="Times New Roman" w:hAnsi="Times New Roman" w:cs="Times New Roman"/>
          <w:sz w:val="24"/>
          <w:szCs w:val="24"/>
        </w:rPr>
        <w:t xml:space="preserve"> на сотрудника организации</w:t>
      </w:r>
      <w:r w:rsidR="007531FC">
        <w:rPr>
          <w:rFonts w:ascii="Times New Roman" w:hAnsi="Times New Roman" w:cs="Times New Roman"/>
          <w:sz w:val="24"/>
          <w:szCs w:val="24"/>
        </w:rPr>
        <w:t xml:space="preserve">, и установить их на </w:t>
      </w:r>
      <w:r w:rsidR="005663B9">
        <w:rPr>
          <w:rFonts w:ascii="Times New Roman" w:hAnsi="Times New Roman" w:cs="Times New Roman"/>
          <w:sz w:val="24"/>
          <w:szCs w:val="24"/>
        </w:rPr>
        <w:t>рабочем месте сотрудника</w:t>
      </w:r>
      <w:r w:rsidR="00D4791F">
        <w:rPr>
          <w:rFonts w:ascii="Times New Roman" w:hAnsi="Times New Roman" w:cs="Times New Roman"/>
          <w:sz w:val="24"/>
          <w:szCs w:val="24"/>
        </w:rPr>
        <w:t>;</w:t>
      </w:r>
    </w:p>
    <w:p w:rsidR="003C25A7" w:rsidRDefault="003C25A7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Экспортировать </w:t>
      </w:r>
      <w:r w:rsidR="00705332">
        <w:rPr>
          <w:rFonts w:ascii="Times New Roman" w:hAnsi="Times New Roman" w:cs="Times New Roman"/>
          <w:sz w:val="24"/>
          <w:szCs w:val="24"/>
        </w:rPr>
        <w:t>полученный</w:t>
      </w:r>
      <w:r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C730A6">
        <w:rPr>
          <w:rFonts w:ascii="Times New Roman" w:hAnsi="Times New Roman" w:cs="Times New Roman"/>
          <w:sz w:val="24"/>
          <w:szCs w:val="24"/>
        </w:rPr>
        <w:t xml:space="preserve"> сотрудника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из локального хранилища </w:t>
      </w:r>
      <w:r w:rsidR="00705332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для этого необходимо:</w:t>
      </w:r>
    </w:p>
    <w:p w:rsidR="00AD79FD" w:rsidRDefault="00AD79FD" w:rsidP="008E1F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в </w:t>
      </w:r>
      <w:proofErr w:type="spellStart"/>
      <w:r w:rsidRPr="00AD79F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D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9FD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="00D4791F">
        <w:rPr>
          <w:rFonts w:ascii="Times New Roman" w:hAnsi="Times New Roman" w:cs="Times New Roman"/>
          <w:sz w:val="24"/>
          <w:szCs w:val="24"/>
        </w:rPr>
        <w:t>;</w:t>
      </w:r>
    </w:p>
    <w:p w:rsidR="00D4791F" w:rsidRDefault="00D4791F" w:rsidP="008E1F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«Сервис» (находится с права с верху в виде шестеренки).</w:t>
      </w:r>
    </w:p>
    <w:p w:rsidR="009D73BF" w:rsidRDefault="009D73BF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791F" w:rsidRDefault="00D4791F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247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BF" w:rsidRDefault="009D73BF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5A7" w:rsidRDefault="00D4791F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выпавшем меню выбрать «свойства браузера»</w:t>
      </w:r>
    </w:p>
    <w:p w:rsidR="009D73BF" w:rsidRPr="003C25A7" w:rsidRDefault="009D73BF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25A7" w:rsidRDefault="00D4791F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94350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23" cy="29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BF" w:rsidRPr="003C25A7" w:rsidRDefault="009D73BF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91F" w:rsidRDefault="00D4791F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свойствах браузера выбрать вкладку «</w:t>
      </w:r>
      <w:r w:rsidR="003C25A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25A7">
        <w:rPr>
          <w:rFonts w:ascii="Times New Roman" w:hAnsi="Times New Roman" w:cs="Times New Roman"/>
          <w:sz w:val="24"/>
          <w:szCs w:val="24"/>
        </w:rPr>
        <w:t xml:space="preserve"> (1), а в ней меню «Сертификаты» (2).</w:t>
      </w:r>
    </w:p>
    <w:p w:rsidR="009D73BF" w:rsidRDefault="009D73BF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791F" w:rsidRDefault="00D4791F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81425" cy="474294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25" cy="47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BF" w:rsidRDefault="009D73BF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5A7" w:rsidRDefault="003C25A7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меню «Сертификаты»</w:t>
      </w:r>
      <w:r w:rsidR="004419C1">
        <w:rPr>
          <w:rFonts w:ascii="Times New Roman" w:hAnsi="Times New Roman" w:cs="Times New Roman"/>
          <w:sz w:val="24"/>
          <w:szCs w:val="24"/>
        </w:rPr>
        <w:t xml:space="preserve"> необходимо выбрать свой сертификат (1), и нажать на кнопку «Экспорт» (2)</w:t>
      </w:r>
      <w:r w:rsidR="009D73BF">
        <w:rPr>
          <w:rFonts w:ascii="Times New Roman" w:hAnsi="Times New Roman" w:cs="Times New Roman"/>
          <w:sz w:val="24"/>
          <w:szCs w:val="24"/>
        </w:rPr>
        <w:t>.</w:t>
      </w:r>
    </w:p>
    <w:p w:rsidR="00AD79FD" w:rsidRDefault="00AD79FD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9FD" w:rsidRDefault="00AD79FD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401601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21" cy="402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7D" w:rsidRDefault="005B467D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67D" w:rsidRDefault="005B467D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мастере экспорта сертификатов нажимаем кнопку «Далее»</w:t>
      </w:r>
      <w:r w:rsidR="009D73BF">
        <w:rPr>
          <w:rFonts w:ascii="Times New Roman" w:hAnsi="Times New Roman" w:cs="Times New Roman"/>
          <w:sz w:val="24"/>
          <w:szCs w:val="24"/>
        </w:rPr>
        <w:t>.</w:t>
      </w:r>
    </w:p>
    <w:p w:rsidR="009D73BF" w:rsidRDefault="009D73BF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B467D" w:rsidRDefault="005B467D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363069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54" cy="36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38" w:rsidRDefault="005E043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67D" w:rsidRDefault="005E043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выбираем «НЕ экспортировать закрытый ключ» и нажимаем «Далее»</w:t>
      </w:r>
      <w:r w:rsidR="009D73BF">
        <w:rPr>
          <w:rFonts w:ascii="Times New Roman" w:hAnsi="Times New Roman" w:cs="Times New Roman"/>
          <w:sz w:val="24"/>
          <w:szCs w:val="24"/>
        </w:rPr>
        <w:t>.</w:t>
      </w:r>
    </w:p>
    <w:p w:rsidR="009D73BF" w:rsidRDefault="009D73BF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438" w:rsidRDefault="005E043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67D" w:rsidRDefault="005E0438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3923" cy="3590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14" cy="360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38" w:rsidRDefault="005E043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438" w:rsidRDefault="005E043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438" w:rsidRDefault="005E043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формат файла</w:t>
      </w:r>
      <w:r w:rsidR="008F5909">
        <w:rPr>
          <w:rFonts w:ascii="Times New Roman" w:hAnsi="Times New Roman" w:cs="Times New Roman"/>
          <w:sz w:val="24"/>
          <w:szCs w:val="24"/>
        </w:rPr>
        <w:t xml:space="preserve"> «Файлы </w:t>
      </w:r>
      <w:r w:rsidR="008F59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F5909">
        <w:rPr>
          <w:rFonts w:ascii="Times New Roman" w:hAnsi="Times New Roman" w:cs="Times New Roman"/>
          <w:sz w:val="24"/>
          <w:szCs w:val="24"/>
        </w:rPr>
        <w:t>.509 (.</w:t>
      </w:r>
      <w:r w:rsidR="008F5909">
        <w:rPr>
          <w:rFonts w:ascii="Times New Roman" w:hAnsi="Times New Roman" w:cs="Times New Roman"/>
          <w:sz w:val="24"/>
          <w:szCs w:val="24"/>
          <w:lang w:val="en-US"/>
        </w:rPr>
        <w:t>CER</w:t>
      </w:r>
      <w:r w:rsidR="008F5909">
        <w:rPr>
          <w:rFonts w:ascii="Times New Roman" w:hAnsi="Times New Roman" w:cs="Times New Roman"/>
          <w:sz w:val="24"/>
          <w:szCs w:val="24"/>
        </w:rPr>
        <w:t xml:space="preserve">) в кодировке </w:t>
      </w:r>
      <w:r w:rsidR="008F5909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8F5909">
        <w:rPr>
          <w:rFonts w:ascii="Times New Roman" w:hAnsi="Times New Roman" w:cs="Times New Roman"/>
          <w:sz w:val="24"/>
          <w:szCs w:val="24"/>
        </w:rPr>
        <w:t>» и нажимаем «Далее»</w:t>
      </w:r>
      <w:r w:rsidR="009D73BF">
        <w:rPr>
          <w:rFonts w:ascii="Times New Roman" w:hAnsi="Times New Roman" w:cs="Times New Roman"/>
          <w:sz w:val="24"/>
          <w:szCs w:val="24"/>
        </w:rPr>
        <w:t>.</w:t>
      </w:r>
    </w:p>
    <w:p w:rsidR="009D73BF" w:rsidRDefault="009D73BF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438" w:rsidRDefault="00705332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14775" cy="3515769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01" cy="35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28" w:rsidRDefault="00E8782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имя файла сертификата (желательно чтобы это была фамилия пользователя)</w:t>
      </w:r>
      <w:r w:rsidR="007053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куда он будет сохранен</w:t>
      </w:r>
      <w:r w:rsidR="00705332">
        <w:rPr>
          <w:rFonts w:ascii="Times New Roman" w:hAnsi="Times New Roman" w:cs="Times New Roman"/>
          <w:sz w:val="24"/>
          <w:szCs w:val="24"/>
        </w:rPr>
        <w:t xml:space="preserve"> и жмем далее.</w:t>
      </w:r>
    </w:p>
    <w:p w:rsidR="009D73BF" w:rsidRDefault="009D73BF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828" w:rsidRDefault="005663B9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4620" cy="35725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28" w:rsidRDefault="00E87828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кнопку «Готово»</w:t>
      </w:r>
      <w:r w:rsidR="008508F1">
        <w:rPr>
          <w:rFonts w:ascii="Times New Roman" w:hAnsi="Times New Roman" w:cs="Times New Roman"/>
          <w:sz w:val="24"/>
          <w:szCs w:val="24"/>
        </w:rPr>
        <w:t>.</w:t>
      </w:r>
    </w:p>
    <w:p w:rsidR="00E87828" w:rsidRDefault="00E87828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363" cy="336232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11" cy="33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C1" w:rsidRDefault="00C730A6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</w:t>
      </w:r>
      <w:r w:rsidR="00705332">
        <w:rPr>
          <w:rFonts w:ascii="Times New Roman" w:hAnsi="Times New Roman" w:cs="Times New Roman"/>
          <w:sz w:val="24"/>
          <w:szCs w:val="24"/>
        </w:rPr>
        <w:t xml:space="preserve"> сертификата готов для дальнейшей работы с ним.</w:t>
      </w:r>
    </w:p>
    <w:p w:rsidR="007531FC" w:rsidRDefault="007531FC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CB8" w:rsidRDefault="00380CB8" w:rsidP="00380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0CB8">
        <w:rPr>
          <w:rFonts w:ascii="Times New Roman" w:hAnsi="Times New Roman" w:cs="Times New Roman"/>
          <w:sz w:val="24"/>
          <w:szCs w:val="24"/>
        </w:rPr>
        <w:t xml:space="preserve">тправить </w:t>
      </w:r>
      <w:r>
        <w:rPr>
          <w:rFonts w:ascii="Times New Roman" w:hAnsi="Times New Roman" w:cs="Times New Roman"/>
          <w:sz w:val="24"/>
          <w:szCs w:val="24"/>
        </w:rPr>
        <w:t>полученный файл сертификата</w:t>
      </w:r>
      <w:r w:rsidRPr="00380CB8">
        <w:rPr>
          <w:rFonts w:ascii="Times New Roman" w:hAnsi="Times New Roman" w:cs="Times New Roman"/>
          <w:sz w:val="24"/>
          <w:szCs w:val="24"/>
        </w:rPr>
        <w:t xml:space="preserve"> в НКО АО НРД на адрес эл. почты </w:t>
      </w:r>
      <w:hyperlink r:id="rId19" w:history="1">
        <w:r w:rsidRPr="00924BE3">
          <w:rPr>
            <w:rStyle w:val="a4"/>
            <w:rFonts w:ascii="Times New Roman" w:hAnsi="Times New Roman" w:cs="Times New Roman"/>
            <w:sz w:val="24"/>
            <w:szCs w:val="24"/>
          </w:rPr>
          <w:t>ooed@nsd.ru</w:t>
        </w:r>
      </w:hyperlink>
      <w:r>
        <w:rPr>
          <w:rFonts w:ascii="Times New Roman" w:hAnsi="Times New Roman" w:cs="Times New Roman"/>
          <w:sz w:val="24"/>
          <w:szCs w:val="24"/>
        </w:rPr>
        <w:t>, для привязки его к вашей организации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380CB8" w:rsidRDefault="00380CB8" w:rsidP="00380C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246" w:rsidRDefault="006D7246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Преобразовать закрытый ключ из</w:t>
      </w:r>
      <w:r w:rsidRPr="006D7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формата Крипто-ПРО (</w:t>
      </w:r>
      <w:r w:rsidRPr="005B64C0">
        <w:rPr>
          <w:rFonts w:ascii="Times New Roman" w:hAnsi="Times New Roman" w:cs="Times New Roman"/>
          <w:sz w:val="24"/>
          <w:szCs w:val="24"/>
        </w:rPr>
        <w:t>УЦ ООО «</w:t>
      </w:r>
      <w:proofErr w:type="spellStart"/>
      <w:r w:rsidRPr="005B64C0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5B64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в 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Валидаты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B0C84">
        <w:rPr>
          <w:rFonts w:ascii="Times New Roman" w:hAnsi="Times New Roman" w:cs="Times New Roman"/>
          <w:sz w:val="24"/>
          <w:szCs w:val="24"/>
        </w:rPr>
        <w:t>CSP</w:t>
      </w:r>
      <w:r w:rsidR="00484475">
        <w:rPr>
          <w:rFonts w:ascii="Times New Roman" w:hAnsi="Times New Roman" w:cs="Times New Roman"/>
          <w:sz w:val="24"/>
          <w:szCs w:val="24"/>
        </w:rPr>
        <w:t xml:space="preserve"> </w:t>
      </w:r>
      <w:r w:rsidR="00484475" w:rsidRPr="00484475">
        <w:rPr>
          <w:rFonts w:ascii="Times New Roman" w:hAnsi="Times New Roman" w:cs="Times New Roman"/>
          <w:sz w:val="24"/>
          <w:szCs w:val="24"/>
        </w:rPr>
        <w:t>(УЦ ПАО Московская биржа)</w:t>
      </w:r>
      <w:r>
        <w:rPr>
          <w:rFonts w:ascii="Times New Roman" w:hAnsi="Times New Roman" w:cs="Times New Roman"/>
          <w:sz w:val="24"/>
          <w:szCs w:val="24"/>
        </w:rPr>
        <w:t xml:space="preserve"> для этого необходимо:</w:t>
      </w:r>
    </w:p>
    <w:p w:rsidR="00F71416" w:rsidRDefault="00F71416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ключевой носитель</w:t>
      </w:r>
      <w:r w:rsidR="00615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51FE">
        <w:rPr>
          <w:rFonts w:ascii="Times New Roman" w:hAnsi="Times New Roman" w:cs="Times New Roman"/>
          <w:sz w:val="24"/>
          <w:szCs w:val="24"/>
          <w:lang w:val="en-US"/>
        </w:rPr>
        <w:t>eToken</w:t>
      </w:r>
      <w:proofErr w:type="spellEnd"/>
      <w:r w:rsidR="006151FE">
        <w:rPr>
          <w:rFonts w:ascii="Times New Roman" w:hAnsi="Times New Roman" w:cs="Times New Roman"/>
          <w:sz w:val="24"/>
          <w:szCs w:val="24"/>
        </w:rPr>
        <w:t>,</w:t>
      </w:r>
      <w:r w:rsidR="006151FE" w:rsidRPr="0061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FE">
        <w:rPr>
          <w:rFonts w:ascii="Times New Roman" w:hAnsi="Times New Roman" w:cs="Times New Roman"/>
          <w:sz w:val="24"/>
          <w:szCs w:val="24"/>
          <w:lang w:val="en-US"/>
        </w:rPr>
        <w:t>ruToken</w:t>
      </w:r>
      <w:proofErr w:type="spellEnd"/>
      <w:r w:rsidR="006151FE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 xml:space="preserve"> с контейнером криптографического ключа, </w:t>
      </w:r>
      <w:r w:rsidR="006151FE">
        <w:rPr>
          <w:rFonts w:ascii="Times New Roman" w:hAnsi="Times New Roman" w:cs="Times New Roman"/>
          <w:sz w:val="24"/>
          <w:szCs w:val="24"/>
        </w:rPr>
        <w:t>изготовленный УЦ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4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B64C0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5B64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ПК;</w:t>
      </w:r>
    </w:p>
    <w:p w:rsidR="006D7246" w:rsidRDefault="006151FE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Валидата</w:t>
      </w:r>
      <w:proofErr w:type="spellEnd"/>
      <w:r w:rsidR="006D7246">
        <w:rPr>
          <w:rFonts w:ascii="Times New Roman" w:hAnsi="Times New Roman" w:cs="Times New Roman"/>
          <w:sz w:val="24"/>
          <w:szCs w:val="24"/>
        </w:rPr>
        <w:t>-</w:t>
      </w:r>
      <w:r w:rsidR="006D7246" w:rsidRPr="001B0C84">
        <w:rPr>
          <w:rFonts w:ascii="Times New Roman" w:hAnsi="Times New Roman" w:cs="Times New Roman"/>
          <w:sz w:val="24"/>
          <w:szCs w:val="24"/>
        </w:rPr>
        <w:t>CSP</w:t>
      </w:r>
      <w:r w:rsidR="006D7246">
        <w:rPr>
          <w:rFonts w:ascii="Times New Roman" w:hAnsi="Times New Roman" w:cs="Times New Roman"/>
          <w:sz w:val="24"/>
          <w:szCs w:val="24"/>
        </w:rPr>
        <w:t xml:space="preserve"> (пуск – все программы - </w:t>
      </w:r>
      <w:proofErr w:type="spellStart"/>
      <w:r w:rsidR="006D7246">
        <w:rPr>
          <w:rFonts w:ascii="Times New Roman" w:hAnsi="Times New Roman" w:cs="Times New Roman"/>
          <w:sz w:val="24"/>
          <w:szCs w:val="24"/>
        </w:rPr>
        <w:t>Валидата</w:t>
      </w:r>
      <w:proofErr w:type="spellEnd"/>
      <w:r w:rsidR="006D7246">
        <w:rPr>
          <w:rFonts w:ascii="Times New Roman" w:hAnsi="Times New Roman" w:cs="Times New Roman"/>
          <w:sz w:val="24"/>
          <w:szCs w:val="24"/>
        </w:rPr>
        <w:t>-</w:t>
      </w:r>
      <w:r w:rsidR="006D7246" w:rsidRPr="001B0C84">
        <w:rPr>
          <w:rFonts w:ascii="Times New Roman" w:hAnsi="Times New Roman" w:cs="Times New Roman"/>
          <w:sz w:val="24"/>
          <w:szCs w:val="24"/>
        </w:rPr>
        <w:t>CSP</w:t>
      </w:r>
      <w:r w:rsidR="006D7246">
        <w:rPr>
          <w:rFonts w:ascii="Times New Roman" w:hAnsi="Times New Roman" w:cs="Times New Roman"/>
          <w:sz w:val="24"/>
          <w:szCs w:val="24"/>
        </w:rPr>
        <w:t xml:space="preserve"> – программа конфигурации СКЗИ);</w:t>
      </w:r>
    </w:p>
    <w:p w:rsidR="006D7246" w:rsidRDefault="006D7246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вкладку «Ключи»</w:t>
      </w:r>
      <w:r w:rsidR="00F71416">
        <w:rPr>
          <w:rFonts w:ascii="Times New Roman" w:hAnsi="Times New Roman" w:cs="Times New Roman"/>
          <w:sz w:val="24"/>
          <w:szCs w:val="24"/>
        </w:rPr>
        <w:t>;</w:t>
      </w:r>
    </w:p>
    <w:p w:rsidR="006D7246" w:rsidRPr="00F71416" w:rsidRDefault="006D7246" w:rsidP="008E1F8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71416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924550" cy="3848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46" w:rsidRPr="00F71416" w:rsidRDefault="006D7246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7246" w:rsidRPr="00EA4E4F" w:rsidRDefault="009C7F57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4F">
        <w:rPr>
          <w:rFonts w:ascii="Times New Roman" w:hAnsi="Times New Roman" w:cs="Times New Roman"/>
          <w:sz w:val="24"/>
          <w:szCs w:val="24"/>
        </w:rPr>
        <w:lastRenderedPageBreak/>
        <w:t>На ней выбираем преобразование к</w:t>
      </w:r>
      <w:r w:rsidR="000624BF">
        <w:rPr>
          <w:rFonts w:ascii="Times New Roman" w:hAnsi="Times New Roman" w:cs="Times New Roman"/>
          <w:sz w:val="24"/>
          <w:szCs w:val="24"/>
        </w:rPr>
        <w:t>люча из Крипто-ПРО ГОСТ</w:t>
      </w:r>
      <w:r w:rsidRPr="00EA4E4F">
        <w:rPr>
          <w:rFonts w:ascii="Times New Roman" w:hAnsi="Times New Roman" w:cs="Times New Roman"/>
          <w:sz w:val="24"/>
          <w:szCs w:val="24"/>
        </w:rPr>
        <w:t xml:space="preserve"> 2012 в </w:t>
      </w:r>
      <w:proofErr w:type="spellStart"/>
      <w:r w:rsidRPr="00EA4E4F">
        <w:rPr>
          <w:rFonts w:ascii="Times New Roman" w:hAnsi="Times New Roman" w:cs="Times New Roman"/>
          <w:sz w:val="24"/>
          <w:szCs w:val="24"/>
        </w:rPr>
        <w:t>Валидату</w:t>
      </w:r>
      <w:proofErr w:type="spellEnd"/>
      <w:r w:rsidRPr="00EA4E4F">
        <w:rPr>
          <w:rFonts w:ascii="Times New Roman" w:hAnsi="Times New Roman" w:cs="Times New Roman"/>
          <w:sz w:val="24"/>
          <w:szCs w:val="24"/>
        </w:rPr>
        <w:t xml:space="preserve"> ГОСТ 2012, и нажимаем кнопку </w:t>
      </w:r>
      <w:r w:rsidR="00EA4E4F" w:rsidRPr="00EA4E4F">
        <w:rPr>
          <w:rFonts w:ascii="Times New Roman" w:hAnsi="Times New Roman" w:cs="Times New Roman"/>
          <w:sz w:val="24"/>
          <w:szCs w:val="24"/>
        </w:rPr>
        <w:t>преобразовать</w:t>
      </w:r>
      <w:r w:rsidRPr="00EA4E4F">
        <w:rPr>
          <w:rFonts w:ascii="Times New Roman" w:hAnsi="Times New Roman" w:cs="Times New Roman"/>
          <w:sz w:val="24"/>
          <w:szCs w:val="24"/>
        </w:rPr>
        <w:t>;</w:t>
      </w:r>
    </w:p>
    <w:p w:rsidR="009C7F57" w:rsidRPr="00F71416" w:rsidRDefault="009C7F57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F57" w:rsidRPr="00F71416" w:rsidRDefault="009C7F57" w:rsidP="008E1F8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71416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934075" cy="38290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57" w:rsidRPr="00F71416" w:rsidRDefault="009C7F57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F57" w:rsidRDefault="00F71416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416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EA4E4F" w:rsidRPr="00F71416">
        <w:rPr>
          <w:rFonts w:ascii="Times New Roman" w:hAnsi="Times New Roman" w:cs="Times New Roman"/>
          <w:sz w:val="24"/>
          <w:szCs w:val="24"/>
        </w:rPr>
        <w:t>ключ,</w:t>
      </w:r>
      <w:r w:rsidRPr="00F71416">
        <w:rPr>
          <w:rFonts w:ascii="Times New Roman" w:hAnsi="Times New Roman" w:cs="Times New Roman"/>
          <w:sz w:val="24"/>
          <w:szCs w:val="24"/>
        </w:rPr>
        <w:t xml:space="preserve"> который необходимо преобразовать</w:t>
      </w:r>
      <w:r w:rsidR="001950F7">
        <w:rPr>
          <w:rFonts w:ascii="Times New Roman" w:hAnsi="Times New Roman" w:cs="Times New Roman"/>
          <w:sz w:val="24"/>
          <w:szCs w:val="24"/>
        </w:rPr>
        <w:t xml:space="preserve">. Если ключей на носителе </w:t>
      </w:r>
      <w:r w:rsidR="003B63FB">
        <w:rPr>
          <w:rFonts w:ascii="Times New Roman" w:hAnsi="Times New Roman" w:cs="Times New Roman"/>
          <w:sz w:val="24"/>
          <w:szCs w:val="24"/>
        </w:rPr>
        <w:t>несколько,</w:t>
      </w:r>
      <w:r w:rsidR="001950F7">
        <w:rPr>
          <w:rFonts w:ascii="Times New Roman" w:hAnsi="Times New Roman" w:cs="Times New Roman"/>
          <w:sz w:val="24"/>
          <w:szCs w:val="24"/>
        </w:rPr>
        <w:t xml:space="preserve"> то для определения правильного см. примечание 1</w:t>
      </w:r>
      <w:r w:rsidRPr="00F71416">
        <w:rPr>
          <w:rFonts w:ascii="Times New Roman" w:hAnsi="Times New Roman" w:cs="Times New Roman"/>
          <w:sz w:val="24"/>
          <w:szCs w:val="24"/>
        </w:rPr>
        <w:t>;</w:t>
      </w:r>
    </w:p>
    <w:p w:rsidR="00F71416" w:rsidRDefault="002F4822" w:rsidP="008E1F8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3867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16" w:rsidRPr="00F71416" w:rsidRDefault="00F71416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4822" w:rsidRPr="00263254" w:rsidRDefault="00F71416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Выбираете тип сменного носителя куда будет записан переформатированный ключ</w:t>
      </w:r>
      <w:r w:rsidR="00C30766">
        <w:rPr>
          <w:rFonts w:ascii="Times New Roman" w:hAnsi="Times New Roman" w:cs="Times New Roman"/>
          <w:sz w:val="24"/>
          <w:szCs w:val="24"/>
        </w:rPr>
        <w:t xml:space="preserve"> (тип носителя выбирается согласно требованиям информационной безопасности вашей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416" w:rsidRPr="00263254" w:rsidRDefault="00F71416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4822" w:rsidRDefault="002F4822" w:rsidP="008E1F8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880720F" wp14:editId="38C81C71">
            <wp:extent cx="4067175" cy="2543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54" w:rsidRDefault="00263254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1416" w:rsidRDefault="00263254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Устанавливаем пароль на ключ если это необходимо (рекомендуется если носитель ключа не защищен своим паролем), если пароль не требуется тогда просто нажимаем кнопку «ОК»</w:t>
      </w:r>
      <w:r w:rsidR="00C30766">
        <w:rPr>
          <w:rFonts w:ascii="Times New Roman" w:hAnsi="Times New Roman" w:cs="Times New Roman"/>
          <w:sz w:val="24"/>
          <w:szCs w:val="24"/>
        </w:rPr>
        <w:t>. Требования к наличию и составу пароля устанавливаются информационной безопасностью вашей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254" w:rsidRDefault="00263254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1416" w:rsidRDefault="00F71416" w:rsidP="008E1F8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350265" wp14:editId="04CEFFD9">
            <wp:extent cx="3581400" cy="1704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16" w:rsidRDefault="00172889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носитель для ключа;</w:t>
      </w:r>
    </w:p>
    <w:p w:rsidR="00172889" w:rsidRDefault="00172889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1416" w:rsidRDefault="00F71416" w:rsidP="008E1F8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633CB6" wp14:editId="480A0E4E">
            <wp:extent cx="3629025" cy="19240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89" w:rsidRDefault="00172889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1416" w:rsidRDefault="00172889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преобразован в 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B0C84">
        <w:rPr>
          <w:rFonts w:ascii="Times New Roman" w:hAnsi="Times New Roman" w:cs="Times New Roman"/>
          <w:sz w:val="24"/>
          <w:szCs w:val="24"/>
        </w:rPr>
        <w:t>CSP</w:t>
      </w:r>
      <w:r>
        <w:rPr>
          <w:rFonts w:ascii="Times New Roman" w:hAnsi="Times New Roman" w:cs="Times New Roman"/>
          <w:sz w:val="24"/>
          <w:szCs w:val="24"/>
        </w:rPr>
        <w:t xml:space="preserve"> и готов к работе.</w:t>
      </w:r>
    </w:p>
    <w:p w:rsidR="00172889" w:rsidRDefault="00172889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1416" w:rsidRDefault="00F71416" w:rsidP="008E1F8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D359EE7" wp14:editId="1AC3589D">
            <wp:extent cx="3533775" cy="16287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89" w:rsidRPr="00F71416" w:rsidRDefault="00172889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124C8" w:rsidRDefault="009033BA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папку </w:t>
      </w:r>
      <w:r w:rsidRPr="007531FC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 xml:space="preserve"> (желательно в корне диска </w:t>
      </w:r>
      <w:r w:rsidRPr="007531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:) и положите в нее следующие</w:t>
      </w:r>
      <w:r w:rsidR="00C3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766">
        <w:rPr>
          <w:rFonts w:ascii="Times New Roman" w:hAnsi="Times New Roman" w:cs="Times New Roman"/>
          <w:sz w:val="24"/>
          <w:szCs w:val="24"/>
        </w:rPr>
        <w:t>актульные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файлы:</w:t>
      </w:r>
    </w:p>
    <w:p w:rsidR="00D124C8" w:rsidRDefault="00D124C8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C8">
        <w:rPr>
          <w:rFonts w:ascii="Times New Roman" w:hAnsi="Times New Roman" w:cs="Times New Roman"/>
          <w:sz w:val="24"/>
          <w:szCs w:val="24"/>
        </w:rPr>
        <w:t>Сертификат и СОС корневого издателя "</w:t>
      </w:r>
      <w:proofErr w:type="spellStart"/>
      <w:r w:rsidRPr="00D124C8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Pr="00D124C8">
        <w:rPr>
          <w:rFonts w:ascii="Times New Roman" w:hAnsi="Times New Roman" w:cs="Times New Roman"/>
          <w:sz w:val="24"/>
          <w:szCs w:val="24"/>
        </w:rPr>
        <w:t xml:space="preserve"> России" </w:t>
      </w:r>
      <w:hyperlink r:id="rId27" w:history="1">
        <w:r w:rsidRPr="000074A9">
          <w:rPr>
            <w:rStyle w:val="a4"/>
            <w:rFonts w:ascii="Times New Roman" w:hAnsi="Times New Roman" w:cs="Times New Roman"/>
          </w:rPr>
          <w:t>http://fs.moex.com/cdp/guc_gost12.cer</w:t>
        </w:r>
      </w:hyperlink>
      <w:r w:rsidRPr="00D1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BA" w:rsidRDefault="00380CB8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124C8" w:rsidRPr="000074A9">
          <w:rPr>
            <w:rStyle w:val="a4"/>
            <w:rFonts w:ascii="Times New Roman" w:hAnsi="Times New Roman" w:cs="Times New Roman"/>
          </w:rPr>
          <w:t>http://fs.moex.com/cdp/guc_gost12.crl</w:t>
        </w:r>
      </w:hyperlink>
    </w:p>
    <w:p w:rsidR="00D124C8" w:rsidRPr="00D124C8" w:rsidRDefault="00D124C8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C8">
        <w:rPr>
          <w:rFonts w:ascii="Times New Roman" w:hAnsi="Times New Roman" w:cs="Times New Roman"/>
          <w:sz w:val="24"/>
          <w:szCs w:val="24"/>
        </w:rPr>
        <w:t>Сертификат и СОС подчиненного издателя "ПАО Московская Биржа" (</w:t>
      </w:r>
      <w:r w:rsidR="00484475" w:rsidRPr="00484475">
        <w:rPr>
          <w:rFonts w:ascii="Times New Roman" w:hAnsi="Times New Roman" w:cs="Times New Roman"/>
          <w:sz w:val="24"/>
          <w:szCs w:val="24"/>
        </w:rPr>
        <w:t>УЦ ПАО Московская биржа</w:t>
      </w:r>
      <w:r w:rsidRPr="00D124C8">
        <w:rPr>
          <w:rFonts w:ascii="Times New Roman" w:hAnsi="Times New Roman" w:cs="Times New Roman"/>
          <w:sz w:val="24"/>
          <w:szCs w:val="24"/>
        </w:rPr>
        <w:t>)</w:t>
      </w:r>
    </w:p>
    <w:p w:rsidR="00D124C8" w:rsidRPr="00D124C8" w:rsidRDefault="00380CB8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124C8" w:rsidRPr="000074A9">
          <w:rPr>
            <w:rStyle w:val="a4"/>
            <w:rFonts w:ascii="Times New Roman" w:hAnsi="Times New Roman" w:cs="Times New Roman"/>
          </w:rPr>
          <w:t>http://fs.moex.com/cdp/MoEx-CA.cer</w:t>
        </w:r>
      </w:hyperlink>
    </w:p>
    <w:p w:rsidR="009033BA" w:rsidRDefault="00380CB8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124C8" w:rsidRPr="000074A9">
          <w:rPr>
            <w:rStyle w:val="a4"/>
            <w:rFonts w:ascii="Times New Roman" w:hAnsi="Times New Roman" w:cs="Times New Roman"/>
          </w:rPr>
          <w:t>http://fs.moex.com/cdp/MoEx-CA.crl</w:t>
        </w:r>
      </w:hyperlink>
    </w:p>
    <w:p w:rsidR="00D124C8" w:rsidRPr="00D124C8" w:rsidRDefault="00D124C8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C8">
        <w:rPr>
          <w:rFonts w:ascii="Times New Roman" w:hAnsi="Times New Roman" w:cs="Times New Roman"/>
          <w:sz w:val="24"/>
          <w:szCs w:val="24"/>
        </w:rPr>
        <w:t xml:space="preserve">Сертификат и СОС подчиненного издателя </w:t>
      </w:r>
      <w:r w:rsidR="00DB68FD" w:rsidRPr="005B64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68FD" w:rsidRPr="005B64C0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DB68FD" w:rsidRPr="005B64C0">
        <w:rPr>
          <w:rFonts w:ascii="Times New Roman" w:hAnsi="Times New Roman" w:cs="Times New Roman"/>
          <w:sz w:val="24"/>
          <w:szCs w:val="24"/>
        </w:rPr>
        <w:t>»</w:t>
      </w:r>
      <w:r w:rsidRPr="00D124C8">
        <w:rPr>
          <w:rFonts w:ascii="Times New Roman" w:hAnsi="Times New Roman" w:cs="Times New Roman"/>
          <w:sz w:val="24"/>
          <w:szCs w:val="24"/>
        </w:rPr>
        <w:t xml:space="preserve"> (</w:t>
      </w:r>
      <w:r w:rsidR="00EC1F3B">
        <w:rPr>
          <w:rFonts w:ascii="Times New Roman" w:hAnsi="Times New Roman" w:cs="Times New Roman"/>
          <w:sz w:val="24"/>
          <w:szCs w:val="24"/>
        </w:rPr>
        <w:t xml:space="preserve">УЦ </w:t>
      </w:r>
      <w:r w:rsidR="00EC1F3B" w:rsidRPr="005B64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C1F3B" w:rsidRPr="005B64C0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EC1F3B" w:rsidRPr="005B64C0">
        <w:rPr>
          <w:rFonts w:ascii="Times New Roman" w:hAnsi="Times New Roman" w:cs="Times New Roman"/>
          <w:sz w:val="24"/>
          <w:szCs w:val="24"/>
        </w:rPr>
        <w:t>»</w:t>
      </w:r>
      <w:r w:rsidRPr="00D124C8">
        <w:rPr>
          <w:rFonts w:ascii="Times New Roman" w:hAnsi="Times New Roman" w:cs="Times New Roman"/>
          <w:sz w:val="24"/>
          <w:szCs w:val="24"/>
        </w:rPr>
        <w:t xml:space="preserve"> 2019 года)</w:t>
      </w:r>
    </w:p>
    <w:p w:rsidR="00D124C8" w:rsidRPr="00D124C8" w:rsidRDefault="00380CB8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124C8" w:rsidRPr="000074A9">
          <w:rPr>
            <w:rStyle w:val="a4"/>
            <w:rFonts w:ascii="Times New Roman" w:hAnsi="Times New Roman" w:cs="Times New Roman"/>
          </w:rPr>
          <w:t>http://crl.taxcom.ru/88afaef6252df4d92cf50f967a14fa1189b7c8a4.crt</w:t>
        </w:r>
      </w:hyperlink>
    </w:p>
    <w:p w:rsidR="00D124C8" w:rsidRPr="00D124C8" w:rsidRDefault="00380CB8" w:rsidP="008E1F8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124C8" w:rsidRPr="000074A9">
          <w:rPr>
            <w:rStyle w:val="a4"/>
            <w:rFonts w:ascii="Times New Roman" w:hAnsi="Times New Roman" w:cs="Times New Roman"/>
          </w:rPr>
          <w:t>http://crl.taxcom.ru/88AFAEF6252DF4D92CF50F967A14FA1189B7C8A4.crl</w:t>
        </w:r>
      </w:hyperlink>
    </w:p>
    <w:p w:rsidR="009033BA" w:rsidRPr="009033BA" w:rsidRDefault="00D124C8" w:rsidP="008E1F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ключа пользователя (из локального хранилища </w:t>
      </w:r>
      <w:proofErr w:type="spellStart"/>
      <w:r w:rsidRPr="00694D5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30766">
        <w:rPr>
          <w:rFonts w:ascii="Times New Roman" w:hAnsi="Times New Roman" w:cs="Times New Roman"/>
          <w:sz w:val="24"/>
          <w:szCs w:val="24"/>
        </w:rPr>
        <w:t xml:space="preserve"> </w:t>
      </w:r>
      <w:r w:rsidR="00B03426">
        <w:rPr>
          <w:rFonts w:ascii="Times New Roman" w:hAnsi="Times New Roman" w:cs="Times New Roman"/>
          <w:sz w:val="24"/>
          <w:szCs w:val="24"/>
        </w:rPr>
        <w:t>(</w:t>
      </w:r>
      <w:r w:rsidR="00C30766">
        <w:rPr>
          <w:rFonts w:ascii="Times New Roman" w:hAnsi="Times New Roman" w:cs="Times New Roman"/>
          <w:sz w:val="24"/>
          <w:szCs w:val="24"/>
        </w:rPr>
        <w:t xml:space="preserve">см. пункт </w:t>
      </w:r>
      <w:r w:rsidR="00B0342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или полученный другим путем).</w:t>
      </w:r>
    </w:p>
    <w:p w:rsidR="009033BA" w:rsidRDefault="00694D51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Запускаете </w:t>
      </w:r>
      <w:r w:rsidRPr="00694D51">
        <w:rPr>
          <w:rFonts w:ascii="Times New Roman" w:hAnsi="Times New Roman" w:cs="Times New Roman"/>
          <w:sz w:val="24"/>
          <w:szCs w:val="24"/>
        </w:rPr>
        <w:t>ПК "Справочник сертификатов"</w:t>
      </w:r>
      <w:r>
        <w:rPr>
          <w:rFonts w:ascii="Times New Roman" w:hAnsi="Times New Roman" w:cs="Times New Roman"/>
          <w:sz w:val="24"/>
          <w:szCs w:val="24"/>
        </w:rPr>
        <w:t xml:space="preserve"> (пуск – все программы - АПК Клиент МБ - </w:t>
      </w:r>
      <w:r w:rsidRPr="00694D51">
        <w:rPr>
          <w:rFonts w:ascii="Times New Roman" w:hAnsi="Times New Roman" w:cs="Times New Roman"/>
          <w:sz w:val="24"/>
          <w:szCs w:val="24"/>
        </w:rPr>
        <w:t>Справочник сертификатов</w:t>
      </w:r>
      <w:r w:rsidR="008508F1">
        <w:rPr>
          <w:rFonts w:ascii="Times New Roman" w:hAnsi="Times New Roman" w:cs="Times New Roman"/>
          <w:sz w:val="24"/>
          <w:szCs w:val="24"/>
        </w:rPr>
        <w:t>).</w:t>
      </w:r>
    </w:p>
    <w:p w:rsidR="00694D51" w:rsidRDefault="00694D51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окно «Укажите устройство» в нем нажимаем «Отмена»</w:t>
      </w:r>
      <w:r w:rsidR="008508F1">
        <w:rPr>
          <w:rFonts w:ascii="Times New Roman" w:hAnsi="Times New Roman" w:cs="Times New Roman"/>
          <w:sz w:val="24"/>
          <w:szCs w:val="24"/>
        </w:rPr>
        <w:t>.</w:t>
      </w:r>
    </w:p>
    <w:p w:rsidR="00694D51" w:rsidRDefault="00694D51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325130" wp14:editId="2B9B20B6">
            <wp:extent cx="38862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1C" w:rsidRPr="00694D51" w:rsidRDefault="0011041C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BA" w:rsidRDefault="00694D51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«Выберите каталог» выбираете папку </w:t>
      </w:r>
      <w:r w:rsidRPr="007531FC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 xml:space="preserve"> в которую вы сложили все выше описанные файлы</w:t>
      </w:r>
      <w:r w:rsidR="0011041C">
        <w:rPr>
          <w:rFonts w:ascii="Times New Roman" w:hAnsi="Times New Roman" w:cs="Times New Roman"/>
          <w:sz w:val="24"/>
          <w:szCs w:val="24"/>
        </w:rPr>
        <w:t>.</w:t>
      </w:r>
    </w:p>
    <w:p w:rsidR="0011041C" w:rsidRDefault="0011041C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D51" w:rsidRDefault="00694D51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9450" cy="3695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1" w:rsidRDefault="00694D51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Выберете</w:t>
      </w:r>
      <w:r w:rsidR="0011041C">
        <w:rPr>
          <w:rFonts w:ascii="Times New Roman" w:hAnsi="Times New Roman" w:cs="Times New Roman"/>
          <w:sz w:val="24"/>
          <w:szCs w:val="24"/>
        </w:rPr>
        <w:t xml:space="preserve"> </w:t>
      </w:r>
      <w:r w:rsidR="00DB68FD">
        <w:rPr>
          <w:rFonts w:ascii="Times New Roman" w:hAnsi="Times New Roman" w:cs="Times New Roman"/>
          <w:sz w:val="24"/>
          <w:szCs w:val="24"/>
        </w:rPr>
        <w:t>сертификат ключа пользователя,</w:t>
      </w:r>
      <w:r w:rsidR="0011041C">
        <w:rPr>
          <w:rFonts w:ascii="Times New Roman" w:hAnsi="Times New Roman" w:cs="Times New Roman"/>
          <w:sz w:val="24"/>
          <w:szCs w:val="24"/>
        </w:rPr>
        <w:t xml:space="preserve"> который вы добавили в папку </w:t>
      </w:r>
      <w:r w:rsidR="0011041C" w:rsidRPr="007531FC">
        <w:rPr>
          <w:rFonts w:ascii="Times New Roman" w:hAnsi="Times New Roman" w:cs="Times New Roman"/>
          <w:sz w:val="24"/>
          <w:szCs w:val="24"/>
        </w:rPr>
        <w:t>SPR</w:t>
      </w:r>
      <w:r w:rsidR="0011041C">
        <w:rPr>
          <w:rFonts w:ascii="Times New Roman" w:hAnsi="Times New Roman" w:cs="Times New Roman"/>
          <w:sz w:val="24"/>
          <w:szCs w:val="24"/>
        </w:rPr>
        <w:t>.</w:t>
      </w:r>
    </w:p>
    <w:p w:rsidR="00694D51" w:rsidRDefault="00694D51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1920" cy="2926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201" w:rsidRDefault="00661CFE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Выберете</w:t>
      </w:r>
      <w:r w:rsidR="0011041C">
        <w:rPr>
          <w:rFonts w:ascii="Times New Roman" w:hAnsi="Times New Roman" w:cs="Times New Roman"/>
          <w:sz w:val="24"/>
          <w:szCs w:val="24"/>
        </w:rPr>
        <w:t xml:space="preserve"> считыватель ключа, на котором находится контейнер закрытого ключа для сертификата пользователя (при необходимости введите пароль для носителя </w:t>
      </w:r>
      <w:r w:rsidR="007A0201">
        <w:rPr>
          <w:rFonts w:ascii="Times New Roman" w:hAnsi="Times New Roman" w:cs="Times New Roman"/>
          <w:sz w:val="24"/>
          <w:szCs w:val="24"/>
        </w:rPr>
        <w:t xml:space="preserve">контейнера </w:t>
      </w:r>
      <w:r w:rsidR="0011041C">
        <w:rPr>
          <w:rFonts w:ascii="Times New Roman" w:hAnsi="Times New Roman" w:cs="Times New Roman"/>
          <w:sz w:val="24"/>
          <w:szCs w:val="24"/>
        </w:rPr>
        <w:t>закрытого ключа).</w:t>
      </w:r>
    </w:p>
    <w:p w:rsidR="007531FC" w:rsidRPr="007531FC" w:rsidRDefault="007531FC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CFE" w:rsidRDefault="00661CFE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D05ED89" wp14:editId="2B89531A">
            <wp:extent cx="4067175" cy="2543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CFE" w:rsidRDefault="00661CFE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Выберете</w:t>
      </w:r>
      <w:r w:rsidR="0011041C">
        <w:rPr>
          <w:rFonts w:ascii="Times New Roman" w:hAnsi="Times New Roman" w:cs="Times New Roman"/>
          <w:sz w:val="24"/>
          <w:szCs w:val="24"/>
        </w:rPr>
        <w:t xml:space="preserve"> контейнер закрытого ключа.</w:t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CFE" w:rsidRDefault="00661CFE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2562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1C" w:rsidRDefault="0011041C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Выберете считыватель ключа, на котором находится закрытый ключ для сертификата пользователя (при необходимости введите пароль для носителя закрытого ключа).</w:t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CFE" w:rsidRDefault="00661CFE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DE7C0E" wp14:editId="2A64A058">
            <wp:extent cx="4067175" cy="2543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CFE" w:rsidRDefault="00661CFE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1FD2">
        <w:rPr>
          <w:rFonts w:ascii="Times New Roman" w:hAnsi="Times New Roman" w:cs="Times New Roman"/>
          <w:sz w:val="24"/>
          <w:szCs w:val="24"/>
        </w:rPr>
        <w:t>веди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A0201">
        <w:rPr>
          <w:rFonts w:ascii="Times New Roman" w:hAnsi="Times New Roman" w:cs="Times New Roman"/>
          <w:sz w:val="24"/>
          <w:szCs w:val="24"/>
        </w:rPr>
        <w:t xml:space="preserve"> пароль на закрытый ключ</w:t>
      </w:r>
      <w:r w:rsidR="00B03426">
        <w:rPr>
          <w:rFonts w:ascii="Times New Roman" w:hAnsi="Times New Roman" w:cs="Times New Roman"/>
          <w:sz w:val="24"/>
          <w:szCs w:val="24"/>
        </w:rPr>
        <w:t xml:space="preserve"> если он был установлен</w:t>
      </w:r>
      <w:r w:rsidR="007A0201">
        <w:rPr>
          <w:rFonts w:ascii="Times New Roman" w:hAnsi="Times New Roman" w:cs="Times New Roman"/>
          <w:sz w:val="24"/>
          <w:szCs w:val="24"/>
        </w:rPr>
        <w:t>.</w:t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CFE" w:rsidRDefault="00661CFE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1476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FD2" w:rsidRPr="007A0201" w:rsidRDefault="00D21FD2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 запустившемся справочнике видим профиль вашего сертификата ключа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531FC">
        <w:rPr>
          <w:rFonts w:ascii="Times New Roman" w:hAnsi="Times New Roman" w:cs="Times New Roman"/>
          <w:sz w:val="24"/>
          <w:szCs w:val="24"/>
        </w:rPr>
        <w:t>CSP</w:t>
      </w:r>
      <w:r w:rsidR="008508F1">
        <w:rPr>
          <w:rFonts w:ascii="Times New Roman" w:hAnsi="Times New Roman" w:cs="Times New Roman"/>
          <w:sz w:val="24"/>
          <w:szCs w:val="24"/>
        </w:rPr>
        <w:t>.</w:t>
      </w:r>
    </w:p>
    <w:p w:rsidR="007A0201" w:rsidRPr="00D21FD2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FD2" w:rsidRDefault="00D21FD2" w:rsidP="008E1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E0ECF1" wp14:editId="7D5FB5B1">
            <wp:extent cx="5940425" cy="2966720"/>
            <wp:effectExtent l="0" t="0" r="317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01" w:rsidRDefault="007A0201" w:rsidP="008E1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FD2" w:rsidRDefault="00B03426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резервной копии с</w:t>
      </w:r>
      <w:r w:rsidR="00D21FD2">
        <w:rPr>
          <w:rFonts w:ascii="Times New Roman" w:hAnsi="Times New Roman" w:cs="Times New Roman"/>
          <w:sz w:val="24"/>
          <w:szCs w:val="24"/>
        </w:rPr>
        <w:t>оздаё</w:t>
      </w:r>
      <w:r w:rsidR="007A020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еще одну</w:t>
      </w:r>
      <w:r w:rsidR="00D21FD2">
        <w:rPr>
          <w:rFonts w:ascii="Times New Roman" w:hAnsi="Times New Roman" w:cs="Times New Roman"/>
          <w:sz w:val="24"/>
          <w:szCs w:val="24"/>
        </w:rPr>
        <w:t xml:space="preserve"> папку «</w:t>
      </w:r>
      <w:r w:rsidR="00D21FD2" w:rsidRPr="007531FC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>» в соответствии с требованиями вашей информационной безопасности</w:t>
      </w:r>
      <w:r w:rsidR="00D21FD2">
        <w:rPr>
          <w:rFonts w:ascii="Times New Roman" w:hAnsi="Times New Roman" w:cs="Times New Roman"/>
          <w:sz w:val="24"/>
          <w:szCs w:val="24"/>
        </w:rPr>
        <w:t xml:space="preserve"> и делаем в неё резервную копию профиля.</w:t>
      </w:r>
      <w:r w:rsidR="007A0201">
        <w:rPr>
          <w:rFonts w:ascii="Times New Roman" w:hAnsi="Times New Roman" w:cs="Times New Roman"/>
          <w:sz w:val="24"/>
          <w:szCs w:val="24"/>
        </w:rPr>
        <w:t xml:space="preserve"> Для этого необходимо зайти в меню «Сервис» и выбрать «Резервное</w:t>
      </w:r>
      <w:r w:rsidR="0039424F">
        <w:rPr>
          <w:rFonts w:ascii="Times New Roman" w:hAnsi="Times New Roman" w:cs="Times New Roman"/>
          <w:sz w:val="24"/>
          <w:szCs w:val="24"/>
        </w:rPr>
        <w:t xml:space="preserve"> </w:t>
      </w:r>
      <w:r w:rsidR="007A0201">
        <w:rPr>
          <w:rFonts w:ascii="Times New Roman" w:hAnsi="Times New Roman" w:cs="Times New Roman"/>
          <w:sz w:val="24"/>
          <w:szCs w:val="24"/>
        </w:rPr>
        <w:t>копирование справочников»</w:t>
      </w:r>
      <w:r w:rsidR="0039424F">
        <w:rPr>
          <w:rFonts w:ascii="Times New Roman" w:hAnsi="Times New Roman" w:cs="Times New Roman"/>
          <w:sz w:val="24"/>
          <w:szCs w:val="24"/>
        </w:rPr>
        <w:t xml:space="preserve"> после чего выбрать папку «</w:t>
      </w:r>
      <w:r w:rsidR="0039424F" w:rsidRPr="007531FC">
        <w:rPr>
          <w:rFonts w:ascii="Times New Roman" w:hAnsi="Times New Roman" w:cs="Times New Roman"/>
          <w:sz w:val="24"/>
          <w:szCs w:val="24"/>
        </w:rPr>
        <w:t>SPR</w:t>
      </w:r>
      <w:r w:rsidR="0039424F">
        <w:rPr>
          <w:rFonts w:ascii="Times New Roman" w:hAnsi="Times New Roman" w:cs="Times New Roman"/>
          <w:sz w:val="24"/>
          <w:szCs w:val="24"/>
        </w:rPr>
        <w:t>» которую вы для этого создали.</w:t>
      </w:r>
    </w:p>
    <w:p w:rsidR="007A0201" w:rsidRPr="00694D51" w:rsidRDefault="007A0201" w:rsidP="008E1F8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7975" cy="2124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BA" w:rsidRDefault="00DB68FD" w:rsidP="008E1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вашего ключа и сам ключ (выпущенные в </w:t>
      </w:r>
      <w:r w:rsidR="00484475">
        <w:rPr>
          <w:rFonts w:ascii="Times New Roman" w:hAnsi="Times New Roman" w:cs="Times New Roman"/>
          <w:sz w:val="24"/>
          <w:szCs w:val="24"/>
        </w:rPr>
        <w:t xml:space="preserve">УЦ </w:t>
      </w:r>
      <w:r w:rsidRPr="005B64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B64C0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5B64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готовы к работе в системе ЭДО НРД.</w:t>
      </w:r>
    </w:p>
    <w:p w:rsidR="00EC1F3B" w:rsidRDefault="00EC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F3B" w:rsidRDefault="00EC1F3B" w:rsidP="00EC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 1.</w:t>
      </w:r>
    </w:p>
    <w:p w:rsidR="00EC1F3B" w:rsidRDefault="00EC1F3B" w:rsidP="00EC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3B" w:rsidRDefault="00EC1F3B" w:rsidP="00EC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3B" w:rsidRDefault="00EC1F3B" w:rsidP="00EC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Просмотр криптографического ключа </w:t>
      </w:r>
      <w:r w:rsidRPr="00EC1F3B">
        <w:rPr>
          <w:rFonts w:ascii="Times New Roman" w:hAnsi="Times New Roman" w:cs="Times New Roman"/>
          <w:b/>
          <w:sz w:val="24"/>
          <w:szCs w:val="24"/>
        </w:rPr>
        <w:t>УЦ ООО «</w:t>
      </w:r>
      <w:proofErr w:type="spellStart"/>
      <w:r w:rsidRPr="00EC1F3B">
        <w:rPr>
          <w:rFonts w:ascii="Times New Roman" w:hAnsi="Times New Roman" w:cs="Times New Roman"/>
          <w:b/>
          <w:sz w:val="24"/>
          <w:szCs w:val="24"/>
        </w:rPr>
        <w:t>Такском</w:t>
      </w:r>
      <w:proofErr w:type="spellEnd"/>
      <w:r w:rsidRPr="00EC1F3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носителе.</w:t>
      </w:r>
    </w:p>
    <w:p w:rsidR="00484475" w:rsidRDefault="00484475" w:rsidP="00EC1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3B" w:rsidRDefault="00EC1F3B" w:rsidP="00EC1F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Запускаете </w:t>
      </w:r>
      <w:proofErr w:type="spellStart"/>
      <w:r w:rsidRPr="001B0C84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1B0C84">
        <w:rPr>
          <w:rFonts w:ascii="Times New Roman" w:hAnsi="Times New Roman" w:cs="Times New Roman"/>
          <w:sz w:val="24"/>
          <w:szCs w:val="24"/>
        </w:rPr>
        <w:t xml:space="preserve"> CSP</w:t>
      </w:r>
      <w:r>
        <w:rPr>
          <w:rFonts w:ascii="Times New Roman" w:hAnsi="Times New Roman" w:cs="Times New Roman"/>
          <w:sz w:val="24"/>
          <w:szCs w:val="24"/>
        </w:rPr>
        <w:t xml:space="preserve"> и выбираете вкладку «Сервис»;</w:t>
      </w:r>
    </w:p>
    <w:p w:rsidR="00EC1F3B" w:rsidRDefault="00EC1F3B" w:rsidP="00EC1F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Выбираете «Просмотреть сертификаты в контейнере» и нажимаете «Обзор»</w:t>
      </w:r>
      <w:r w:rsidR="003B63FB">
        <w:rPr>
          <w:rFonts w:ascii="Times New Roman" w:hAnsi="Times New Roman" w:cs="Times New Roman"/>
          <w:sz w:val="24"/>
          <w:szCs w:val="24"/>
        </w:rPr>
        <w:t>;</w:t>
      </w:r>
    </w:p>
    <w:p w:rsidR="003B63FB" w:rsidRDefault="003B63FB" w:rsidP="003B6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1F3B" w:rsidRDefault="00EC1F3B" w:rsidP="00EC1F3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8915" cy="4742180"/>
            <wp:effectExtent l="0" t="0" r="63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FB" w:rsidRDefault="003B63FB" w:rsidP="00EC1F3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1F3B" w:rsidRDefault="00E60837" w:rsidP="00EC1F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Выбираете</w:t>
      </w:r>
      <w:r w:rsidR="00CB5CCC">
        <w:rPr>
          <w:rFonts w:ascii="Times New Roman" w:hAnsi="Times New Roman" w:cs="Times New Roman"/>
          <w:sz w:val="24"/>
          <w:szCs w:val="24"/>
        </w:rPr>
        <w:t xml:space="preserve"> ключевой контейнер и нажимаете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63FB">
        <w:rPr>
          <w:rFonts w:ascii="Times New Roman" w:hAnsi="Times New Roman" w:cs="Times New Roman"/>
          <w:sz w:val="24"/>
          <w:szCs w:val="24"/>
        </w:rPr>
        <w:t>;</w:t>
      </w:r>
    </w:p>
    <w:p w:rsidR="003B63FB" w:rsidRDefault="003B63FB" w:rsidP="003B6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0837" w:rsidRDefault="00E60837" w:rsidP="00E608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1715" cy="2966720"/>
            <wp:effectExtent l="0" t="0" r="63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FB" w:rsidRDefault="003B63FB" w:rsidP="00E608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0837" w:rsidRDefault="00E60837" w:rsidP="00E608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жмем «Далее»</w:t>
      </w:r>
      <w:r w:rsidR="003B63FB">
        <w:rPr>
          <w:rFonts w:ascii="Times New Roman" w:hAnsi="Times New Roman" w:cs="Times New Roman"/>
          <w:sz w:val="24"/>
          <w:szCs w:val="24"/>
        </w:rPr>
        <w:t>;</w:t>
      </w:r>
    </w:p>
    <w:p w:rsidR="003B63FB" w:rsidRDefault="003B63FB" w:rsidP="003B6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0837" w:rsidRDefault="00E60837" w:rsidP="00E608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D92931" wp14:editId="05BA8EE1">
            <wp:extent cx="4886325" cy="37909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FB" w:rsidRDefault="003B63FB" w:rsidP="00E608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0837" w:rsidRDefault="00E60837" w:rsidP="00E608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на кого и когда выдан сертификат ключа.</w:t>
      </w:r>
    </w:p>
    <w:p w:rsidR="003B63FB" w:rsidRDefault="003B63FB" w:rsidP="003B6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0837" w:rsidRPr="00EC1F3B" w:rsidRDefault="00E60837" w:rsidP="00E608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366F2A" wp14:editId="12C546DD">
            <wp:extent cx="4886325" cy="37909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837" w:rsidRPr="00EC1F3B" w:rsidSect="007A0201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F9C"/>
    <w:multiLevelType w:val="hybridMultilevel"/>
    <w:tmpl w:val="911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F2A"/>
    <w:multiLevelType w:val="hybridMultilevel"/>
    <w:tmpl w:val="02E46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842A2"/>
    <w:multiLevelType w:val="hybridMultilevel"/>
    <w:tmpl w:val="558A153C"/>
    <w:lvl w:ilvl="0" w:tplc="F324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E3B66"/>
    <w:multiLevelType w:val="hybridMultilevel"/>
    <w:tmpl w:val="89A60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84E44"/>
    <w:multiLevelType w:val="hybridMultilevel"/>
    <w:tmpl w:val="740C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33C7"/>
    <w:multiLevelType w:val="hybridMultilevel"/>
    <w:tmpl w:val="82CEA8B6"/>
    <w:lvl w:ilvl="0" w:tplc="EA740E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740EFA">
      <w:start w:val="1"/>
      <w:numFmt w:val="decimal"/>
      <w:lvlText w:val="%3."/>
      <w:lvlJc w:val="left"/>
      <w:pPr>
        <w:ind w:left="15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5"/>
    <w:rsid w:val="000624BF"/>
    <w:rsid w:val="0011041C"/>
    <w:rsid w:val="001322AA"/>
    <w:rsid w:val="0013601D"/>
    <w:rsid w:val="00155851"/>
    <w:rsid w:val="00172889"/>
    <w:rsid w:val="001950F7"/>
    <w:rsid w:val="001B0C84"/>
    <w:rsid w:val="001C3068"/>
    <w:rsid w:val="00263254"/>
    <w:rsid w:val="002F4822"/>
    <w:rsid w:val="00327970"/>
    <w:rsid w:val="00380CB8"/>
    <w:rsid w:val="0039424F"/>
    <w:rsid w:val="003B63FB"/>
    <w:rsid w:val="003C25A7"/>
    <w:rsid w:val="004419C1"/>
    <w:rsid w:val="00465575"/>
    <w:rsid w:val="00484475"/>
    <w:rsid w:val="005663B9"/>
    <w:rsid w:val="005B467D"/>
    <w:rsid w:val="005B64C0"/>
    <w:rsid w:val="005D323C"/>
    <w:rsid w:val="005E0438"/>
    <w:rsid w:val="006151FE"/>
    <w:rsid w:val="00625C38"/>
    <w:rsid w:val="00661CFE"/>
    <w:rsid w:val="00667BBB"/>
    <w:rsid w:val="00694D51"/>
    <w:rsid w:val="006D7246"/>
    <w:rsid w:val="00705332"/>
    <w:rsid w:val="007531FC"/>
    <w:rsid w:val="007A0201"/>
    <w:rsid w:val="007C665C"/>
    <w:rsid w:val="00826BA3"/>
    <w:rsid w:val="008508F1"/>
    <w:rsid w:val="008E1F8C"/>
    <w:rsid w:val="008F5909"/>
    <w:rsid w:val="009033BA"/>
    <w:rsid w:val="009C7F57"/>
    <w:rsid w:val="009D73BF"/>
    <w:rsid w:val="00AD79FD"/>
    <w:rsid w:val="00B03426"/>
    <w:rsid w:val="00BD7829"/>
    <w:rsid w:val="00C30766"/>
    <w:rsid w:val="00C730A6"/>
    <w:rsid w:val="00CB5CCC"/>
    <w:rsid w:val="00D124C8"/>
    <w:rsid w:val="00D21FD2"/>
    <w:rsid w:val="00D4791F"/>
    <w:rsid w:val="00DB68FD"/>
    <w:rsid w:val="00E60837"/>
    <w:rsid w:val="00E87828"/>
    <w:rsid w:val="00EA4E4F"/>
    <w:rsid w:val="00EC1F3B"/>
    <w:rsid w:val="00F71416"/>
    <w:rsid w:val="00F91961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89FE"/>
  <w15:chartTrackingRefBased/>
  <w15:docId w15:val="{B2850E41-A495-4DCD-B248-C8E45BB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6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65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6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694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ptopro.ru/download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hyperlink" Target="http://www.cryptopro.r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://fs.moex.com/cdp/MoEx-CA.cer" TargetMode="External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hyperlink" Target="https://www.moex.com/s1292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yperlink" Target="http://crl.taxcom.ru/88AFAEF6252DF4D92CF50F967A14FA1189B7C8A4.crl" TargetMode="External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hyperlink" Target="http://fs.moex.com/cdp/po/CSP_v50_64bit.zip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http://fs.moex.com/cdp/guc_gost12.crl" TargetMode="External"/><Relationship Id="rId36" Type="http://schemas.openxmlformats.org/officeDocument/2006/relationships/image" Target="media/image20.png"/><Relationship Id="rId10" Type="http://schemas.openxmlformats.org/officeDocument/2006/relationships/image" Target="media/image1.png"/><Relationship Id="rId19" Type="http://schemas.openxmlformats.org/officeDocument/2006/relationships/hyperlink" Target="mailto:ooed@nsd.ru" TargetMode="External"/><Relationship Id="rId31" Type="http://schemas.openxmlformats.org/officeDocument/2006/relationships/hyperlink" Target="http://crl.taxcom.ru/88afaef6252df4d92cf50f967a14fa1189b7c8a4.crt" TargetMode="External"/><Relationship Id="rId44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hyperlink" Target="http://fs.moex.com/cdp/po/CSP_v50_64bit.zi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://fs.moex.com/cdp/guc_gost12.cer" TargetMode="External"/><Relationship Id="rId30" Type="http://schemas.openxmlformats.org/officeDocument/2006/relationships/hyperlink" Target="http://fs.moex.com/cdp/MoEx-CA.crl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Максим Евгеньевич</dc:creator>
  <cp:keywords/>
  <dc:description/>
  <cp:lastModifiedBy>Дмитриев Максим Евгеньевич</cp:lastModifiedBy>
  <cp:revision>29</cp:revision>
  <dcterms:created xsi:type="dcterms:W3CDTF">2020-01-17T06:00:00Z</dcterms:created>
  <dcterms:modified xsi:type="dcterms:W3CDTF">2020-02-06T09:08:00Z</dcterms:modified>
</cp:coreProperties>
</file>