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3967C" w14:textId="0FA5862A" w:rsidR="003023F0" w:rsidRPr="008568CA" w:rsidRDefault="00740755" w:rsidP="003023F0">
      <w:pPr>
        <w:spacing w:after="0" w:line="240" w:lineRule="auto"/>
        <w:jc w:val="right"/>
        <w:rPr>
          <w:rFonts w:ascii="Tahoma" w:eastAsia="Times New Roman" w:hAnsi="Tahoma" w:cs="Tahoma"/>
          <w:b/>
          <w:u w:val="single"/>
          <w:lang w:eastAsia="ru-RU"/>
        </w:rPr>
      </w:pPr>
      <w:hyperlink w:anchor="Z1" w:history="1">
        <w:r w:rsidR="003023F0" w:rsidRPr="008568CA">
          <w:rPr>
            <w:rFonts w:ascii="Tahoma" w:eastAsia="Times New Roman" w:hAnsi="Tahoma" w:cs="Tahoma"/>
            <w:b/>
            <w:u w:val="single"/>
            <w:lang w:eastAsia="ru-RU"/>
          </w:rPr>
          <w:t xml:space="preserve">Форма </w:t>
        </w:r>
        <w:r w:rsidR="003023F0" w:rsidRPr="008568CA">
          <w:rPr>
            <w:rFonts w:ascii="Tahoma" w:eastAsia="Times New Roman" w:hAnsi="Tahoma" w:cs="Tahoma"/>
            <w:b/>
            <w:u w:val="single"/>
            <w:lang w:val="en-US" w:eastAsia="ru-RU"/>
          </w:rPr>
          <w:t>Z</w:t>
        </w:r>
      </w:hyperlink>
      <w:r w:rsidR="00CC06AC" w:rsidRPr="008568CA">
        <w:rPr>
          <w:rFonts w:ascii="Tahoma" w:eastAsia="Times New Roman" w:hAnsi="Tahoma" w:cs="Tahoma"/>
          <w:b/>
          <w:u w:val="single"/>
          <w:lang w:eastAsia="ru-RU"/>
        </w:rPr>
        <w:t>8</w:t>
      </w:r>
      <w:r w:rsidR="003023F0" w:rsidRPr="008568CA">
        <w:rPr>
          <w:rFonts w:ascii="Tahoma" w:eastAsia="Times New Roman" w:hAnsi="Tahoma" w:cs="Tahoma"/>
          <w:b/>
          <w:u w:val="single"/>
          <w:lang w:eastAsia="ru-RU"/>
        </w:rPr>
        <w:br/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268"/>
        <w:gridCol w:w="2232"/>
        <w:gridCol w:w="3863"/>
      </w:tblGrid>
      <w:tr w:rsidR="006666B6" w:rsidRPr="008568CA" w14:paraId="132065E8" w14:textId="77777777" w:rsidTr="00E241DA">
        <w:trPr>
          <w:trHeight w:val="435"/>
        </w:trPr>
        <w:tc>
          <w:tcPr>
            <w:tcW w:w="4253" w:type="dxa"/>
            <w:gridSpan w:val="2"/>
            <w:shd w:val="clear" w:color="auto" w:fill="auto"/>
          </w:tcPr>
          <w:p w14:paraId="632118CB" w14:textId="77777777" w:rsidR="00920305" w:rsidRPr="008568CA" w:rsidRDefault="00920305" w:rsidP="008B5D7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Полное наименование Эмитента</w:t>
            </w:r>
          </w:p>
        </w:tc>
        <w:tc>
          <w:tcPr>
            <w:tcW w:w="6095" w:type="dxa"/>
            <w:gridSpan w:val="2"/>
            <w:shd w:val="clear" w:color="auto" w:fill="auto"/>
          </w:tcPr>
          <w:p w14:paraId="07C1066E" w14:textId="77777777" w:rsidR="00920305" w:rsidRPr="008568CA" w:rsidRDefault="00920305" w:rsidP="008B5D7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6666B6" w:rsidRPr="008568CA" w14:paraId="3E343E1F" w14:textId="77777777" w:rsidTr="00E241DA">
        <w:tc>
          <w:tcPr>
            <w:tcW w:w="1985" w:type="dxa"/>
            <w:shd w:val="clear" w:color="auto" w:fill="auto"/>
          </w:tcPr>
          <w:p w14:paraId="5CF234BE" w14:textId="77777777" w:rsidR="00E645EA" w:rsidRPr="008568CA" w:rsidRDefault="00E645EA" w:rsidP="008B5D7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Исходящий номер документа</w:t>
            </w:r>
          </w:p>
        </w:tc>
        <w:tc>
          <w:tcPr>
            <w:tcW w:w="2268" w:type="dxa"/>
            <w:shd w:val="clear" w:color="auto" w:fill="auto"/>
          </w:tcPr>
          <w:p w14:paraId="52DE5775" w14:textId="77777777" w:rsidR="00E645EA" w:rsidRPr="008568CA" w:rsidRDefault="00E645EA" w:rsidP="008B5D73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2232" w:type="dxa"/>
            <w:shd w:val="clear" w:color="auto" w:fill="auto"/>
          </w:tcPr>
          <w:p w14:paraId="36CDF5B3" w14:textId="77777777" w:rsidR="00E645EA" w:rsidRPr="008568CA" w:rsidRDefault="00E645EA" w:rsidP="002574DA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Дата создания документа</w:t>
            </w:r>
          </w:p>
        </w:tc>
        <w:tc>
          <w:tcPr>
            <w:tcW w:w="3863" w:type="dxa"/>
            <w:shd w:val="clear" w:color="auto" w:fill="auto"/>
          </w:tcPr>
          <w:p w14:paraId="1657B7D6" w14:textId="77777777" w:rsidR="00E645EA" w:rsidRPr="008568CA" w:rsidRDefault="00E645EA" w:rsidP="002574DA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__/__/____</w:t>
            </w:r>
          </w:p>
        </w:tc>
      </w:tr>
    </w:tbl>
    <w:p w14:paraId="753FF9A2" w14:textId="77777777" w:rsidR="003023F0" w:rsidRPr="008568CA" w:rsidRDefault="003023F0" w:rsidP="003023F0">
      <w:pPr>
        <w:spacing w:after="0" w:line="240" w:lineRule="auto"/>
        <w:ind w:left="284"/>
        <w:rPr>
          <w:rFonts w:ascii="Tahoma" w:eastAsia="Times New Roman" w:hAnsi="Tahoma" w:cs="Tahoma"/>
          <w:lang w:eastAsia="ru-RU"/>
        </w:rPr>
      </w:pPr>
    </w:p>
    <w:p w14:paraId="3258BBE8" w14:textId="77777777" w:rsidR="003023F0" w:rsidRPr="008568CA" w:rsidRDefault="003023F0" w:rsidP="003023F0">
      <w:pPr>
        <w:spacing w:after="0" w:line="240" w:lineRule="auto"/>
        <w:ind w:left="6636" w:right="-1"/>
        <w:jc w:val="right"/>
        <w:rPr>
          <w:rFonts w:ascii="Tahoma" w:eastAsia="Times New Roman" w:hAnsi="Tahoma" w:cs="Tahoma"/>
          <w:b/>
          <w:lang w:eastAsia="ru-RU"/>
        </w:rPr>
      </w:pPr>
      <w:r w:rsidRPr="008568CA">
        <w:rPr>
          <w:rFonts w:ascii="Tahoma" w:eastAsia="Times New Roman" w:hAnsi="Tahoma" w:cs="Tahoma"/>
          <w:b/>
          <w:lang w:eastAsia="ru-RU"/>
        </w:rPr>
        <w:t>В НКО АО НРД</w:t>
      </w:r>
    </w:p>
    <w:p w14:paraId="112D7718" w14:textId="77777777" w:rsidR="003023F0" w:rsidRPr="008568CA" w:rsidRDefault="003023F0" w:rsidP="003023F0">
      <w:pPr>
        <w:spacing w:after="0" w:line="240" w:lineRule="auto"/>
        <w:ind w:left="6636" w:right="-1"/>
        <w:jc w:val="right"/>
        <w:rPr>
          <w:rFonts w:ascii="Tahoma" w:eastAsia="Times New Roman" w:hAnsi="Tahoma" w:cs="Tahoma"/>
          <w:b/>
          <w:lang w:eastAsia="ru-RU"/>
        </w:rPr>
      </w:pPr>
    </w:p>
    <w:p w14:paraId="183E95F5" w14:textId="77777777" w:rsidR="008E745E" w:rsidRPr="008568CA" w:rsidRDefault="008E745E" w:rsidP="003023F0">
      <w:pPr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8568CA">
        <w:rPr>
          <w:rFonts w:ascii="Tahoma" w:eastAsia="Times New Roman" w:hAnsi="Tahoma" w:cs="Tahoma"/>
          <w:b/>
          <w:lang w:eastAsia="ru-RU"/>
        </w:rPr>
        <w:t>Уведомление об удовлетворении требований по Облигациям</w:t>
      </w:r>
    </w:p>
    <w:p w14:paraId="340BA15C" w14:textId="77777777" w:rsidR="008E745E" w:rsidRPr="008568CA" w:rsidRDefault="008E745E" w:rsidP="008E745E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14:paraId="3D3A1998" w14:textId="77777777" w:rsidR="008E745E" w:rsidRPr="008568CA" w:rsidRDefault="008E745E" w:rsidP="00A03D8E">
      <w:pPr>
        <w:pStyle w:val="af"/>
        <w:numPr>
          <w:ilvl w:val="0"/>
          <w:numId w:val="11"/>
        </w:numPr>
        <w:spacing w:after="0"/>
        <w:ind w:left="426" w:hanging="426"/>
        <w:jc w:val="both"/>
        <w:rPr>
          <w:rFonts w:ascii="Tahoma" w:eastAsia="Times New Roman" w:hAnsi="Tahoma" w:cs="Tahoma"/>
          <w:lang w:eastAsia="ru-RU"/>
        </w:rPr>
      </w:pPr>
      <w:r w:rsidRPr="008568CA">
        <w:rPr>
          <w:rFonts w:ascii="Tahoma" w:eastAsia="Times New Roman" w:hAnsi="Tahoma" w:cs="Tahoma"/>
          <w:lang w:eastAsia="ru-RU"/>
        </w:rPr>
        <w:t>Эмитент уведомляет об удовлетворении требований по О</w:t>
      </w:r>
      <w:r w:rsidR="00A03D8E" w:rsidRPr="008568CA">
        <w:rPr>
          <w:rFonts w:ascii="Tahoma" w:eastAsia="Times New Roman" w:hAnsi="Tahoma" w:cs="Tahoma"/>
          <w:lang w:eastAsia="ru-RU"/>
        </w:rPr>
        <w:t xml:space="preserve">блигациям </w:t>
      </w:r>
      <w:r w:rsidRPr="008568CA">
        <w:rPr>
          <w:rFonts w:ascii="Tahoma" w:eastAsia="Times New Roman" w:hAnsi="Tahoma" w:cs="Tahoma"/>
          <w:lang w:eastAsia="ru-RU"/>
        </w:rPr>
        <w:t>в соответствии с представленной таблицей:</w:t>
      </w:r>
    </w:p>
    <w:p w14:paraId="78F4A785" w14:textId="77777777" w:rsidR="00A03D8E" w:rsidRPr="008568CA" w:rsidRDefault="00A03D8E" w:rsidP="00A03D8E">
      <w:pPr>
        <w:pStyle w:val="af"/>
        <w:spacing w:after="0"/>
        <w:ind w:left="426"/>
        <w:jc w:val="both"/>
        <w:rPr>
          <w:rFonts w:ascii="Tahoma" w:eastAsia="Times New Roman" w:hAnsi="Tahoma" w:cs="Tahoma"/>
          <w:lang w:eastAsia="ru-RU"/>
        </w:rPr>
      </w:pPr>
    </w:p>
    <w:tbl>
      <w:tblPr>
        <w:tblStyle w:val="af0"/>
        <w:tblW w:w="10093" w:type="dxa"/>
        <w:tblInd w:w="108" w:type="dxa"/>
        <w:tblLook w:val="04A0" w:firstRow="1" w:lastRow="0" w:firstColumn="1" w:lastColumn="0" w:noHBand="0" w:noVBand="1"/>
      </w:tblPr>
      <w:tblGrid>
        <w:gridCol w:w="5103"/>
        <w:gridCol w:w="4990"/>
      </w:tblGrid>
      <w:tr w:rsidR="00A03D8E" w:rsidRPr="008568CA" w14:paraId="23B8BA8F" w14:textId="77777777" w:rsidTr="00030049">
        <w:tc>
          <w:tcPr>
            <w:tcW w:w="5103" w:type="dxa"/>
          </w:tcPr>
          <w:p w14:paraId="5CCB8835" w14:textId="0DBEE9BF" w:rsidR="00A03D8E" w:rsidRPr="008568CA" w:rsidRDefault="00EC2912" w:rsidP="00EC2912">
            <w:pPr>
              <w:tabs>
                <w:tab w:val="num" w:pos="0"/>
              </w:tabs>
              <w:ind w:right="-68"/>
              <w:jc w:val="both"/>
              <w:rPr>
                <w:rFonts w:ascii="Tahoma" w:eastAsia="Times New Roman" w:hAnsi="Tahoma" w:cs="Tahoma"/>
                <w:iCs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Р</w:t>
            </w:r>
            <w:r w:rsidR="00A03D8E" w:rsidRPr="008568CA">
              <w:rPr>
                <w:rFonts w:ascii="Tahoma" w:eastAsia="Times New Roman" w:hAnsi="Tahoma" w:cs="Tahoma"/>
                <w:lang w:eastAsia="ru-RU"/>
              </w:rPr>
              <w:t>егистрационный номер выпуска Облигаций/ ISIN код - для иностранных эмитентов</w:t>
            </w:r>
          </w:p>
        </w:tc>
        <w:tc>
          <w:tcPr>
            <w:tcW w:w="4990" w:type="dxa"/>
          </w:tcPr>
          <w:p w14:paraId="073552DE" w14:textId="77777777" w:rsidR="00A03D8E" w:rsidRPr="008568CA" w:rsidRDefault="00A03D8E" w:rsidP="008E745E">
            <w:pPr>
              <w:tabs>
                <w:tab w:val="num" w:pos="0"/>
              </w:tabs>
              <w:ind w:right="-68"/>
              <w:jc w:val="both"/>
              <w:rPr>
                <w:rFonts w:ascii="Tahoma" w:eastAsia="Times New Roman" w:hAnsi="Tahoma" w:cs="Tahoma"/>
                <w:iCs/>
                <w:lang w:eastAsia="ru-RU"/>
              </w:rPr>
            </w:pPr>
          </w:p>
        </w:tc>
      </w:tr>
    </w:tbl>
    <w:tbl>
      <w:tblPr>
        <w:tblW w:w="494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"/>
        <w:gridCol w:w="3475"/>
        <w:gridCol w:w="2012"/>
        <w:gridCol w:w="1869"/>
        <w:gridCol w:w="2269"/>
      </w:tblGrid>
      <w:tr w:rsidR="008E745E" w:rsidRPr="008568CA" w14:paraId="2116934B" w14:textId="77777777" w:rsidTr="006C2243">
        <w:trPr>
          <w:cantSplit/>
          <w:trHeight w:val="521"/>
        </w:trPr>
        <w:tc>
          <w:tcPr>
            <w:tcW w:w="231" w:type="pct"/>
            <w:vMerge w:val="restart"/>
            <w:vAlign w:val="center"/>
          </w:tcPr>
          <w:p w14:paraId="00D9C45D" w14:textId="77777777" w:rsidR="008E745E" w:rsidRPr="008568CA" w:rsidRDefault="008E745E" w:rsidP="00A03D8E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lang w:val="en-US"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№</w:t>
            </w:r>
          </w:p>
        </w:tc>
        <w:tc>
          <w:tcPr>
            <w:tcW w:w="1722" w:type="pct"/>
            <w:vMerge w:val="restart"/>
            <w:vAlign w:val="center"/>
          </w:tcPr>
          <w:p w14:paraId="3D4ED10B" w14:textId="77777777" w:rsidR="008E745E" w:rsidRPr="008568CA" w:rsidRDefault="008E745E" w:rsidP="00A03D8E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iCs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Наименование Депонента</w:t>
            </w:r>
          </w:p>
        </w:tc>
        <w:tc>
          <w:tcPr>
            <w:tcW w:w="997" w:type="pct"/>
            <w:vMerge w:val="restart"/>
            <w:vAlign w:val="center"/>
          </w:tcPr>
          <w:p w14:paraId="13B661C0" w14:textId="77777777" w:rsidR="008E745E" w:rsidRPr="008568CA" w:rsidRDefault="008E745E" w:rsidP="00A03D8E">
            <w:pPr>
              <w:tabs>
                <w:tab w:val="num" w:pos="0"/>
              </w:tabs>
              <w:spacing w:after="0" w:line="240" w:lineRule="auto"/>
              <w:ind w:right="-68"/>
              <w:jc w:val="center"/>
              <w:rPr>
                <w:rFonts w:ascii="Tahoma" w:eastAsia="Times New Roman" w:hAnsi="Tahoma" w:cs="Tahoma"/>
                <w:iCs/>
                <w:lang w:eastAsia="ru-RU"/>
              </w:rPr>
            </w:pPr>
            <w:r w:rsidRPr="008568CA">
              <w:rPr>
                <w:rFonts w:ascii="Tahoma" w:eastAsia="Times New Roman" w:hAnsi="Tahoma" w:cs="Tahoma"/>
                <w:iCs/>
                <w:lang w:eastAsia="ru-RU"/>
              </w:rPr>
              <w:t>Количество Облигаций,</w:t>
            </w:r>
            <w:r w:rsidR="00A03D8E" w:rsidRPr="008568CA">
              <w:rPr>
                <w:rFonts w:ascii="Tahoma" w:eastAsia="Times New Roman" w:hAnsi="Tahoma" w:cs="Tahoma"/>
                <w:iCs/>
                <w:lang w:eastAsia="ru-RU"/>
              </w:rPr>
              <w:br/>
            </w:r>
            <w:r w:rsidR="00A03D8E" w:rsidRPr="008568CA">
              <w:rPr>
                <w:rFonts w:ascii="Tahoma" w:eastAsia="Times New Roman" w:hAnsi="Tahoma" w:cs="Tahoma"/>
                <w:iCs/>
                <w:sz w:val="18"/>
                <w:szCs w:val="18"/>
                <w:lang w:eastAsia="ru-RU"/>
              </w:rPr>
              <w:t xml:space="preserve">(в </w:t>
            </w:r>
            <w:r w:rsidRPr="008568CA">
              <w:rPr>
                <w:rFonts w:ascii="Tahoma" w:eastAsia="Times New Roman" w:hAnsi="Tahoma" w:cs="Tahoma"/>
                <w:iCs/>
                <w:sz w:val="18"/>
                <w:szCs w:val="18"/>
                <w:lang w:eastAsia="ru-RU"/>
              </w:rPr>
              <w:t>шт.</w:t>
            </w:r>
            <w:r w:rsidR="00A03D8E" w:rsidRPr="008568CA">
              <w:rPr>
                <w:rFonts w:ascii="Tahoma" w:eastAsia="Times New Roman" w:hAnsi="Tahoma" w:cs="Tahoma"/>
                <w:i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2049" w:type="pct"/>
            <w:gridSpan w:val="2"/>
          </w:tcPr>
          <w:p w14:paraId="56D0BE04" w14:textId="77777777" w:rsidR="008E745E" w:rsidRPr="008568CA" w:rsidRDefault="008E745E" w:rsidP="008E745E">
            <w:pPr>
              <w:tabs>
                <w:tab w:val="num" w:pos="0"/>
              </w:tabs>
              <w:spacing w:after="0" w:line="240" w:lineRule="auto"/>
              <w:ind w:right="-68"/>
              <w:jc w:val="center"/>
              <w:rPr>
                <w:rFonts w:ascii="Tahoma" w:eastAsia="Times New Roman" w:hAnsi="Tahoma" w:cs="Tahoma"/>
                <w:iCs/>
                <w:lang w:eastAsia="ru-RU"/>
              </w:rPr>
            </w:pPr>
            <w:r w:rsidRPr="008568CA">
              <w:rPr>
                <w:rFonts w:ascii="Tahoma" w:eastAsia="Times New Roman" w:hAnsi="Tahoma" w:cs="Tahoma"/>
                <w:iCs/>
                <w:lang w:eastAsia="ru-RU"/>
              </w:rPr>
              <w:t>Реквизиты счета депо</w:t>
            </w:r>
          </w:p>
        </w:tc>
      </w:tr>
      <w:tr w:rsidR="008E745E" w:rsidRPr="008568CA" w14:paraId="46AF05E9" w14:textId="77777777" w:rsidTr="006C2243">
        <w:trPr>
          <w:cantSplit/>
          <w:trHeight w:val="323"/>
        </w:trPr>
        <w:tc>
          <w:tcPr>
            <w:tcW w:w="231" w:type="pct"/>
            <w:vMerge/>
          </w:tcPr>
          <w:p w14:paraId="7A1D770A" w14:textId="77777777" w:rsidR="008E745E" w:rsidRPr="008568CA" w:rsidRDefault="008E745E" w:rsidP="008E745E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1722" w:type="pct"/>
            <w:vMerge/>
          </w:tcPr>
          <w:p w14:paraId="576CAFD2" w14:textId="77777777" w:rsidR="008E745E" w:rsidRPr="008568CA" w:rsidRDefault="008E745E" w:rsidP="008E745E">
            <w:pPr>
              <w:widowControl w:val="0"/>
              <w:spacing w:after="0" w:line="240" w:lineRule="auto"/>
              <w:ind w:left="15"/>
              <w:jc w:val="both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997" w:type="pct"/>
            <w:vMerge/>
          </w:tcPr>
          <w:p w14:paraId="7FA1E86C" w14:textId="77777777" w:rsidR="008E745E" w:rsidRPr="008568CA" w:rsidRDefault="008E745E" w:rsidP="008E745E">
            <w:pPr>
              <w:tabs>
                <w:tab w:val="num" w:pos="0"/>
              </w:tabs>
              <w:spacing w:after="0" w:line="240" w:lineRule="auto"/>
              <w:ind w:right="-68"/>
              <w:rPr>
                <w:rFonts w:ascii="Tahoma" w:eastAsia="Times New Roman" w:hAnsi="Tahoma" w:cs="Tahoma"/>
                <w:iCs/>
                <w:lang w:eastAsia="ru-RU"/>
              </w:rPr>
            </w:pPr>
          </w:p>
        </w:tc>
        <w:tc>
          <w:tcPr>
            <w:tcW w:w="926" w:type="pct"/>
          </w:tcPr>
          <w:p w14:paraId="015E6EF9" w14:textId="77777777" w:rsidR="008E745E" w:rsidRPr="008568CA" w:rsidRDefault="008E745E" w:rsidP="00A03D8E">
            <w:pPr>
              <w:tabs>
                <w:tab w:val="num" w:pos="-99"/>
              </w:tabs>
              <w:spacing w:after="0" w:line="240" w:lineRule="auto"/>
              <w:ind w:right="-68" w:hanging="99"/>
              <w:jc w:val="center"/>
              <w:rPr>
                <w:rFonts w:ascii="Tahoma" w:eastAsia="Times New Roman" w:hAnsi="Tahoma" w:cs="Tahoma"/>
                <w:iCs/>
                <w:lang w:eastAsia="ru-RU"/>
              </w:rPr>
            </w:pPr>
            <w:r w:rsidRPr="008568CA">
              <w:rPr>
                <w:rFonts w:ascii="Tahoma" w:eastAsia="Times New Roman" w:hAnsi="Tahoma" w:cs="Tahoma"/>
                <w:iCs/>
                <w:lang w:eastAsia="ru-RU"/>
              </w:rPr>
              <w:t>номер счета депо</w:t>
            </w:r>
          </w:p>
        </w:tc>
        <w:tc>
          <w:tcPr>
            <w:tcW w:w="1124" w:type="pct"/>
          </w:tcPr>
          <w:p w14:paraId="1ED40420" w14:textId="77777777" w:rsidR="008E745E" w:rsidRPr="008568CA" w:rsidRDefault="008E745E" w:rsidP="008E745E">
            <w:pPr>
              <w:tabs>
                <w:tab w:val="num" w:pos="0"/>
              </w:tabs>
              <w:spacing w:after="0" w:line="240" w:lineRule="auto"/>
              <w:ind w:right="-68"/>
              <w:jc w:val="center"/>
              <w:rPr>
                <w:rFonts w:ascii="Tahoma" w:eastAsia="Times New Roman" w:hAnsi="Tahoma" w:cs="Tahoma"/>
                <w:iCs/>
                <w:lang w:eastAsia="ru-RU"/>
              </w:rPr>
            </w:pPr>
            <w:r w:rsidRPr="008568CA">
              <w:rPr>
                <w:rFonts w:ascii="Tahoma" w:eastAsia="Times New Roman" w:hAnsi="Tahoma" w:cs="Tahoma"/>
                <w:iCs/>
                <w:lang w:eastAsia="ru-RU"/>
              </w:rPr>
              <w:t>раздел счета депо</w:t>
            </w:r>
          </w:p>
        </w:tc>
      </w:tr>
      <w:tr w:rsidR="008E745E" w:rsidRPr="008568CA" w14:paraId="5A5C4EAC" w14:textId="77777777" w:rsidTr="006C2243">
        <w:trPr>
          <w:trHeight w:val="217"/>
        </w:trPr>
        <w:tc>
          <w:tcPr>
            <w:tcW w:w="231" w:type="pct"/>
          </w:tcPr>
          <w:p w14:paraId="43828928" w14:textId="77777777" w:rsidR="008E745E" w:rsidRPr="008568CA" w:rsidRDefault="008E745E" w:rsidP="008E745E">
            <w:pPr>
              <w:tabs>
                <w:tab w:val="num" w:pos="0"/>
              </w:tabs>
              <w:spacing w:before="120" w:after="120" w:line="240" w:lineRule="auto"/>
              <w:ind w:right="-68"/>
              <w:jc w:val="both"/>
              <w:rPr>
                <w:rFonts w:ascii="Tahoma" w:eastAsia="Times New Roman" w:hAnsi="Tahoma" w:cs="Tahoma"/>
                <w:iCs/>
                <w:lang w:eastAsia="ru-RU"/>
              </w:rPr>
            </w:pPr>
            <w:r w:rsidRPr="008568CA">
              <w:rPr>
                <w:rFonts w:ascii="Tahoma" w:eastAsia="Times New Roman" w:hAnsi="Tahoma" w:cs="Tahoma"/>
                <w:iCs/>
                <w:lang w:eastAsia="ru-RU"/>
              </w:rPr>
              <w:t>1</w:t>
            </w:r>
          </w:p>
        </w:tc>
        <w:tc>
          <w:tcPr>
            <w:tcW w:w="1722" w:type="pct"/>
          </w:tcPr>
          <w:p w14:paraId="01D4AD09" w14:textId="77777777" w:rsidR="008E745E" w:rsidRPr="008568CA" w:rsidRDefault="008E745E" w:rsidP="008E745E">
            <w:pPr>
              <w:tabs>
                <w:tab w:val="num" w:pos="0"/>
              </w:tabs>
              <w:spacing w:before="120" w:after="120" w:line="240" w:lineRule="auto"/>
              <w:ind w:right="-68"/>
              <w:rPr>
                <w:rFonts w:ascii="Tahoma" w:eastAsia="Times New Roman" w:hAnsi="Tahoma" w:cs="Tahoma"/>
                <w:iCs/>
                <w:lang w:eastAsia="ru-RU"/>
              </w:rPr>
            </w:pPr>
          </w:p>
        </w:tc>
        <w:tc>
          <w:tcPr>
            <w:tcW w:w="997" w:type="pct"/>
          </w:tcPr>
          <w:p w14:paraId="56FEDC27" w14:textId="77777777" w:rsidR="008E745E" w:rsidRPr="008568CA" w:rsidRDefault="008E745E" w:rsidP="008E745E">
            <w:pPr>
              <w:tabs>
                <w:tab w:val="num" w:pos="0"/>
              </w:tabs>
              <w:spacing w:before="120" w:after="120" w:line="240" w:lineRule="auto"/>
              <w:ind w:right="-68"/>
              <w:jc w:val="both"/>
              <w:rPr>
                <w:rFonts w:ascii="Tahoma" w:eastAsia="Times New Roman" w:hAnsi="Tahoma" w:cs="Tahoma"/>
                <w:iCs/>
                <w:lang w:eastAsia="ru-RU"/>
              </w:rPr>
            </w:pPr>
          </w:p>
        </w:tc>
        <w:tc>
          <w:tcPr>
            <w:tcW w:w="926" w:type="pct"/>
          </w:tcPr>
          <w:p w14:paraId="0A50B29E" w14:textId="77777777" w:rsidR="008E745E" w:rsidRPr="008568CA" w:rsidRDefault="008E745E" w:rsidP="008E745E">
            <w:pPr>
              <w:tabs>
                <w:tab w:val="num" w:pos="0"/>
              </w:tabs>
              <w:spacing w:before="120" w:after="120" w:line="240" w:lineRule="auto"/>
              <w:ind w:right="-68"/>
              <w:jc w:val="both"/>
              <w:rPr>
                <w:rFonts w:ascii="Tahoma" w:eastAsia="Times New Roman" w:hAnsi="Tahoma" w:cs="Tahoma"/>
                <w:iCs/>
                <w:lang w:eastAsia="ru-RU"/>
              </w:rPr>
            </w:pPr>
          </w:p>
        </w:tc>
        <w:tc>
          <w:tcPr>
            <w:tcW w:w="1124" w:type="pct"/>
          </w:tcPr>
          <w:p w14:paraId="54E117D6" w14:textId="77777777" w:rsidR="008E745E" w:rsidRPr="008568CA" w:rsidRDefault="008E745E" w:rsidP="008E745E">
            <w:pPr>
              <w:tabs>
                <w:tab w:val="num" w:pos="0"/>
              </w:tabs>
              <w:spacing w:before="120" w:after="120" w:line="240" w:lineRule="auto"/>
              <w:ind w:right="-68"/>
              <w:rPr>
                <w:rFonts w:ascii="Tahoma" w:eastAsia="Times New Roman" w:hAnsi="Tahoma" w:cs="Tahoma"/>
                <w:iCs/>
                <w:lang w:eastAsia="ru-RU"/>
              </w:rPr>
            </w:pPr>
          </w:p>
        </w:tc>
      </w:tr>
      <w:tr w:rsidR="008E745E" w:rsidRPr="008568CA" w14:paraId="4E80F4A6" w14:textId="77777777" w:rsidTr="006C2243">
        <w:trPr>
          <w:trHeight w:val="184"/>
        </w:trPr>
        <w:tc>
          <w:tcPr>
            <w:tcW w:w="231" w:type="pct"/>
          </w:tcPr>
          <w:p w14:paraId="224305D6" w14:textId="77777777" w:rsidR="008E745E" w:rsidRPr="008568CA" w:rsidRDefault="008E745E" w:rsidP="008E745E">
            <w:pPr>
              <w:tabs>
                <w:tab w:val="num" w:pos="0"/>
              </w:tabs>
              <w:spacing w:before="120" w:after="120" w:line="240" w:lineRule="auto"/>
              <w:ind w:right="-68"/>
              <w:jc w:val="both"/>
              <w:rPr>
                <w:rFonts w:ascii="Tahoma" w:eastAsia="Times New Roman" w:hAnsi="Tahoma" w:cs="Tahoma"/>
                <w:iCs/>
                <w:lang w:eastAsia="ru-RU"/>
              </w:rPr>
            </w:pPr>
            <w:r w:rsidRPr="008568CA">
              <w:rPr>
                <w:rFonts w:ascii="Tahoma" w:eastAsia="Times New Roman" w:hAnsi="Tahoma" w:cs="Tahoma"/>
                <w:iCs/>
                <w:lang w:eastAsia="ru-RU"/>
              </w:rPr>
              <w:t>2</w:t>
            </w:r>
          </w:p>
        </w:tc>
        <w:tc>
          <w:tcPr>
            <w:tcW w:w="1722" w:type="pct"/>
          </w:tcPr>
          <w:p w14:paraId="0043A50F" w14:textId="77777777" w:rsidR="008E745E" w:rsidRPr="008568CA" w:rsidRDefault="008E745E" w:rsidP="008E745E">
            <w:pPr>
              <w:tabs>
                <w:tab w:val="num" w:pos="0"/>
              </w:tabs>
              <w:spacing w:before="120" w:after="120" w:line="240" w:lineRule="auto"/>
              <w:ind w:right="-68"/>
              <w:rPr>
                <w:rFonts w:ascii="Tahoma" w:eastAsia="Times New Roman" w:hAnsi="Tahoma" w:cs="Tahoma"/>
                <w:iCs/>
                <w:lang w:eastAsia="ru-RU"/>
              </w:rPr>
            </w:pPr>
          </w:p>
        </w:tc>
        <w:tc>
          <w:tcPr>
            <w:tcW w:w="997" w:type="pct"/>
          </w:tcPr>
          <w:p w14:paraId="3E1FDA69" w14:textId="77777777" w:rsidR="008E745E" w:rsidRPr="008568CA" w:rsidRDefault="008E745E" w:rsidP="008E745E">
            <w:pPr>
              <w:tabs>
                <w:tab w:val="num" w:pos="0"/>
              </w:tabs>
              <w:spacing w:before="120" w:after="120" w:line="240" w:lineRule="auto"/>
              <w:ind w:right="-68"/>
              <w:jc w:val="both"/>
              <w:rPr>
                <w:rFonts w:ascii="Tahoma" w:eastAsia="Times New Roman" w:hAnsi="Tahoma" w:cs="Tahoma"/>
                <w:iCs/>
                <w:lang w:eastAsia="ru-RU"/>
              </w:rPr>
            </w:pPr>
          </w:p>
        </w:tc>
        <w:tc>
          <w:tcPr>
            <w:tcW w:w="926" w:type="pct"/>
          </w:tcPr>
          <w:p w14:paraId="670ABD31" w14:textId="77777777" w:rsidR="008E745E" w:rsidRPr="008568CA" w:rsidRDefault="008E745E" w:rsidP="008E745E">
            <w:pPr>
              <w:tabs>
                <w:tab w:val="num" w:pos="0"/>
              </w:tabs>
              <w:spacing w:before="120" w:after="120" w:line="240" w:lineRule="auto"/>
              <w:ind w:right="-68"/>
              <w:jc w:val="both"/>
              <w:rPr>
                <w:rFonts w:ascii="Tahoma" w:eastAsia="Times New Roman" w:hAnsi="Tahoma" w:cs="Tahoma"/>
                <w:iCs/>
                <w:lang w:eastAsia="ru-RU"/>
              </w:rPr>
            </w:pPr>
          </w:p>
        </w:tc>
        <w:tc>
          <w:tcPr>
            <w:tcW w:w="1124" w:type="pct"/>
          </w:tcPr>
          <w:p w14:paraId="2209013B" w14:textId="77777777" w:rsidR="008E745E" w:rsidRPr="008568CA" w:rsidRDefault="008E745E" w:rsidP="008E745E">
            <w:pPr>
              <w:tabs>
                <w:tab w:val="num" w:pos="0"/>
              </w:tabs>
              <w:spacing w:before="120" w:after="120" w:line="240" w:lineRule="auto"/>
              <w:ind w:right="-68"/>
              <w:rPr>
                <w:rFonts w:ascii="Tahoma" w:eastAsia="Times New Roman" w:hAnsi="Tahoma" w:cs="Tahoma"/>
                <w:iCs/>
                <w:lang w:eastAsia="ru-RU"/>
              </w:rPr>
            </w:pPr>
          </w:p>
        </w:tc>
      </w:tr>
    </w:tbl>
    <w:tbl>
      <w:tblPr>
        <w:tblStyle w:val="af0"/>
        <w:tblW w:w="10093" w:type="dxa"/>
        <w:tblInd w:w="108" w:type="dxa"/>
        <w:tblLook w:val="04A0" w:firstRow="1" w:lastRow="0" w:firstColumn="1" w:lastColumn="0" w:noHBand="0" w:noVBand="1"/>
      </w:tblPr>
      <w:tblGrid>
        <w:gridCol w:w="5103"/>
        <w:gridCol w:w="4990"/>
      </w:tblGrid>
      <w:tr w:rsidR="00030049" w:rsidRPr="008568CA" w14:paraId="79718456" w14:textId="77777777" w:rsidTr="00030049">
        <w:tc>
          <w:tcPr>
            <w:tcW w:w="5103" w:type="dxa"/>
          </w:tcPr>
          <w:p w14:paraId="70C82A50" w14:textId="77777777" w:rsidR="00030049" w:rsidRPr="00030049" w:rsidRDefault="00030049" w:rsidP="00C945E8">
            <w:pPr>
              <w:rPr>
                <w:rFonts w:ascii="Tahoma" w:eastAsia="Times New Roman" w:hAnsi="Tahoma" w:cs="Tahoma"/>
                <w:lang w:eastAsia="ru-RU"/>
              </w:rPr>
            </w:pPr>
            <w:r w:rsidRPr="00030049">
              <w:rPr>
                <w:rFonts w:ascii="Tahoma" w:eastAsia="Times New Roman" w:hAnsi="Tahoma" w:cs="Tahoma"/>
                <w:lang w:eastAsia="ru-RU"/>
              </w:rPr>
              <w:t xml:space="preserve">Контактное лицо Эмитента </w:t>
            </w:r>
            <w:r w:rsidRPr="00030049">
              <w:rPr>
                <w:rFonts w:ascii="Tahoma" w:eastAsia="Times New Roman" w:hAnsi="Tahoma" w:cs="Tahoma"/>
                <w:lang w:eastAsia="ru-RU"/>
              </w:rPr>
              <w:br/>
              <w:t>(должность, ФИО, телефон, e-mail)</w:t>
            </w:r>
          </w:p>
          <w:p w14:paraId="1504BDFB" w14:textId="12EED559" w:rsidR="00030049" w:rsidRPr="008568CA" w:rsidRDefault="00030049" w:rsidP="00BE731C">
            <w:pPr>
              <w:tabs>
                <w:tab w:val="num" w:pos="0"/>
              </w:tabs>
              <w:ind w:right="-68"/>
              <w:jc w:val="both"/>
              <w:rPr>
                <w:rFonts w:ascii="Tahoma" w:eastAsia="Times New Roman" w:hAnsi="Tahoma" w:cs="Tahoma"/>
                <w:iCs/>
                <w:lang w:eastAsia="ru-RU"/>
              </w:rPr>
            </w:pPr>
          </w:p>
        </w:tc>
        <w:tc>
          <w:tcPr>
            <w:tcW w:w="4990" w:type="dxa"/>
          </w:tcPr>
          <w:p w14:paraId="71F9063F" w14:textId="77777777" w:rsidR="00030049" w:rsidRPr="008568CA" w:rsidRDefault="00030049" w:rsidP="00BE731C">
            <w:pPr>
              <w:tabs>
                <w:tab w:val="num" w:pos="0"/>
              </w:tabs>
              <w:ind w:right="-68"/>
              <w:jc w:val="both"/>
              <w:rPr>
                <w:rFonts w:ascii="Tahoma" w:eastAsia="Times New Roman" w:hAnsi="Tahoma" w:cs="Tahoma"/>
                <w:iCs/>
                <w:lang w:eastAsia="ru-RU"/>
              </w:rPr>
            </w:pPr>
          </w:p>
        </w:tc>
      </w:tr>
    </w:tbl>
    <w:p w14:paraId="44365155" w14:textId="77777777" w:rsidR="008E745E" w:rsidRPr="008568CA" w:rsidRDefault="008E745E" w:rsidP="008E745E">
      <w:pPr>
        <w:spacing w:after="0" w:line="240" w:lineRule="auto"/>
        <w:rPr>
          <w:rFonts w:ascii="Tahoma" w:eastAsia="Times New Roman" w:hAnsi="Tahoma" w:cs="Tahoma"/>
          <w:lang w:eastAsia="ru-RU"/>
        </w:rPr>
      </w:pPr>
    </w:p>
    <w:p w14:paraId="72DAF93A" w14:textId="7BF20F14" w:rsidR="008E745E" w:rsidRPr="008568CA" w:rsidRDefault="008E745E" w:rsidP="00A03D8E">
      <w:pPr>
        <w:pStyle w:val="af"/>
        <w:numPr>
          <w:ilvl w:val="0"/>
          <w:numId w:val="11"/>
        </w:numPr>
        <w:spacing w:after="0"/>
        <w:ind w:left="426" w:hanging="426"/>
        <w:jc w:val="both"/>
        <w:rPr>
          <w:rFonts w:ascii="Tahoma" w:eastAsia="Times New Roman" w:hAnsi="Tahoma" w:cs="Tahoma"/>
          <w:lang w:eastAsia="ru-RU"/>
        </w:rPr>
      </w:pPr>
      <w:r w:rsidRPr="008568CA">
        <w:rPr>
          <w:rFonts w:ascii="Tahoma" w:eastAsia="Times New Roman" w:hAnsi="Tahoma" w:cs="Tahoma"/>
          <w:lang w:eastAsia="ru-RU"/>
        </w:rPr>
        <w:t xml:space="preserve">Просим Облигации, требования по которым удовлетворены, зачислить на </w:t>
      </w:r>
      <w:r w:rsidR="00A03D8E" w:rsidRPr="008568CA">
        <w:rPr>
          <w:rFonts w:ascii="Tahoma" w:eastAsia="Times New Roman" w:hAnsi="Tahoma" w:cs="Tahoma"/>
          <w:lang w:eastAsia="ru-RU"/>
        </w:rPr>
        <w:br/>
        <w:t xml:space="preserve">раздел 22000000000000000 </w:t>
      </w:r>
      <w:r w:rsidRPr="008568CA">
        <w:rPr>
          <w:rFonts w:ascii="Tahoma" w:eastAsia="Times New Roman" w:hAnsi="Tahoma" w:cs="Tahoma"/>
          <w:lang w:eastAsia="ru-RU"/>
        </w:rPr>
        <w:t>Эмиссионн</w:t>
      </w:r>
      <w:r w:rsidR="00A03D8E" w:rsidRPr="008568CA">
        <w:rPr>
          <w:rFonts w:ascii="Tahoma" w:eastAsia="Times New Roman" w:hAnsi="Tahoma" w:cs="Tahoma"/>
          <w:lang w:eastAsia="ru-RU"/>
        </w:rPr>
        <w:t>ого</w:t>
      </w:r>
      <w:r w:rsidRPr="008568CA">
        <w:rPr>
          <w:rFonts w:ascii="Tahoma" w:eastAsia="Times New Roman" w:hAnsi="Tahoma" w:cs="Tahoma"/>
          <w:lang w:eastAsia="ru-RU"/>
        </w:rPr>
        <w:t xml:space="preserve"> счет</w:t>
      </w:r>
      <w:r w:rsidR="00A03D8E" w:rsidRPr="008568CA">
        <w:rPr>
          <w:rFonts w:ascii="Tahoma" w:eastAsia="Times New Roman" w:hAnsi="Tahoma" w:cs="Tahoma"/>
          <w:lang w:eastAsia="ru-RU"/>
        </w:rPr>
        <w:t>а</w:t>
      </w:r>
      <w:r w:rsidRPr="008568CA">
        <w:rPr>
          <w:rFonts w:ascii="Tahoma" w:eastAsia="Times New Roman" w:hAnsi="Tahoma" w:cs="Tahoma"/>
          <w:lang w:eastAsia="ru-RU"/>
        </w:rPr>
        <w:t xml:space="preserve"> МZ __________________.</w:t>
      </w:r>
    </w:p>
    <w:p w14:paraId="55980D9F" w14:textId="77777777" w:rsidR="008E745E" w:rsidRPr="008568CA" w:rsidRDefault="008E745E" w:rsidP="008E745E">
      <w:pPr>
        <w:tabs>
          <w:tab w:val="num" w:pos="0"/>
        </w:tabs>
        <w:spacing w:after="0" w:line="240" w:lineRule="auto"/>
        <w:ind w:right="-68"/>
        <w:jc w:val="both"/>
        <w:rPr>
          <w:rFonts w:ascii="Tahoma" w:eastAsia="Times New Roman" w:hAnsi="Tahoma" w:cs="Tahoma"/>
          <w:iCs/>
          <w:lang w:eastAsia="ru-RU"/>
        </w:rPr>
      </w:pPr>
    </w:p>
    <w:p w14:paraId="454F67CD" w14:textId="77777777" w:rsidR="008E745E" w:rsidRPr="008568CA" w:rsidRDefault="008E745E" w:rsidP="008E745E">
      <w:pPr>
        <w:tabs>
          <w:tab w:val="num" w:pos="0"/>
        </w:tabs>
        <w:spacing w:after="0" w:line="240" w:lineRule="auto"/>
        <w:ind w:right="-68"/>
        <w:jc w:val="both"/>
        <w:rPr>
          <w:rFonts w:ascii="Tahoma" w:eastAsia="Times New Roman" w:hAnsi="Tahoma" w:cs="Tahoma"/>
          <w:lang w:eastAsia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0"/>
        <w:gridCol w:w="6024"/>
      </w:tblGrid>
      <w:tr w:rsidR="008E745E" w:rsidRPr="008568CA" w14:paraId="53386C0A" w14:textId="77777777" w:rsidTr="00E241DA">
        <w:tc>
          <w:tcPr>
            <w:tcW w:w="10314" w:type="dxa"/>
            <w:gridSpan w:val="2"/>
            <w:shd w:val="clear" w:color="auto" w:fill="auto"/>
          </w:tcPr>
          <w:p w14:paraId="124DF18D" w14:textId="77777777" w:rsidR="008E745E" w:rsidRPr="008568CA" w:rsidRDefault="008E745E" w:rsidP="00E645EA">
            <w:pPr>
              <w:spacing w:after="0" w:line="240" w:lineRule="auto"/>
              <w:rPr>
                <w:rFonts w:ascii="Tahoma" w:eastAsia="Times New Roman" w:hAnsi="Tahoma" w:cs="Tahoma"/>
                <w:b/>
                <w:lang w:eastAsia="ru-RU"/>
              </w:rPr>
            </w:pPr>
            <w:r w:rsidRPr="008568CA">
              <w:rPr>
                <w:rFonts w:ascii="Tahoma" w:eastAsia="Times New Roman" w:hAnsi="Tahoma" w:cs="Tahoma"/>
                <w:b/>
                <w:lang w:eastAsia="ru-RU"/>
              </w:rPr>
              <w:t xml:space="preserve">Информация о </w:t>
            </w:r>
            <w:r w:rsidR="00E645EA" w:rsidRPr="008568CA">
              <w:rPr>
                <w:rFonts w:ascii="Tahoma" w:eastAsia="Times New Roman" w:hAnsi="Tahoma" w:cs="Tahoma"/>
                <w:b/>
                <w:lang w:eastAsia="ru-RU"/>
              </w:rPr>
              <w:t>получении</w:t>
            </w:r>
            <w:r w:rsidRPr="008568CA">
              <w:rPr>
                <w:rFonts w:ascii="Tahoma" w:eastAsia="Times New Roman" w:hAnsi="Tahoma" w:cs="Tahoma"/>
                <w:b/>
                <w:lang w:eastAsia="ru-RU"/>
              </w:rPr>
              <w:t xml:space="preserve"> электронного документа</w:t>
            </w:r>
          </w:p>
        </w:tc>
      </w:tr>
      <w:tr w:rsidR="008E745E" w:rsidRPr="008568CA" w14:paraId="34473814" w14:textId="77777777" w:rsidTr="00E241DA">
        <w:tc>
          <w:tcPr>
            <w:tcW w:w="4290" w:type="dxa"/>
            <w:shd w:val="clear" w:color="auto" w:fill="auto"/>
          </w:tcPr>
          <w:p w14:paraId="36958FDA" w14:textId="77777777" w:rsidR="008E745E" w:rsidRPr="008568CA" w:rsidRDefault="008E745E" w:rsidP="00A03D8E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Дата получения документа</w:t>
            </w:r>
          </w:p>
        </w:tc>
        <w:tc>
          <w:tcPr>
            <w:tcW w:w="6024" w:type="dxa"/>
            <w:shd w:val="clear" w:color="auto" w:fill="auto"/>
          </w:tcPr>
          <w:p w14:paraId="22BC7E55" w14:textId="77777777" w:rsidR="008E745E" w:rsidRPr="008568CA" w:rsidRDefault="008E745E" w:rsidP="008E745E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8E745E" w:rsidRPr="008568CA" w14:paraId="5AE4980A" w14:textId="77777777" w:rsidTr="00E241DA">
        <w:tc>
          <w:tcPr>
            <w:tcW w:w="4290" w:type="dxa"/>
            <w:shd w:val="clear" w:color="auto" w:fill="auto"/>
          </w:tcPr>
          <w:p w14:paraId="2B3F2FC2" w14:textId="77777777" w:rsidR="008E745E" w:rsidRPr="008568CA" w:rsidRDefault="008E745E" w:rsidP="00A03D8E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Уполномоченный сотрудник</w:t>
            </w:r>
          </w:p>
        </w:tc>
        <w:tc>
          <w:tcPr>
            <w:tcW w:w="6024" w:type="dxa"/>
            <w:shd w:val="clear" w:color="auto" w:fill="auto"/>
          </w:tcPr>
          <w:p w14:paraId="3217ECCF" w14:textId="77777777" w:rsidR="008E745E" w:rsidRPr="008568CA" w:rsidRDefault="008E745E" w:rsidP="008E745E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8568CA">
              <w:rPr>
                <w:rFonts w:ascii="Tahoma" w:eastAsia="Times New Roman" w:hAnsi="Tahoma" w:cs="Tahoma"/>
                <w:lang w:eastAsia="ru-RU"/>
              </w:rPr>
              <w:t>_____________/_____________________/</w:t>
            </w:r>
          </w:p>
        </w:tc>
      </w:tr>
    </w:tbl>
    <w:p w14:paraId="777B85AA" w14:textId="6ED2C1C7" w:rsidR="008E745E" w:rsidRPr="00D74B31" w:rsidRDefault="00F01A34" w:rsidP="00740755">
      <w:pPr>
        <w:spacing w:after="0" w:line="240" w:lineRule="auto"/>
        <w:rPr>
          <w:rFonts w:ascii="Tahoma" w:hAnsi="Tahoma" w:cs="Tahoma"/>
          <w:lang w:val="en-US"/>
        </w:rPr>
      </w:pPr>
      <w:bookmarkStart w:id="0" w:name="_GoBack"/>
      <w:bookmarkEnd w:id="0"/>
      <w:r w:rsidRPr="00D74B31">
        <w:rPr>
          <w:rFonts w:ascii="Tahoma" w:hAnsi="Tahoma" w:cs="Tahoma"/>
          <w:lang w:val="en-US"/>
        </w:rPr>
        <w:t xml:space="preserve"> </w:t>
      </w:r>
    </w:p>
    <w:sectPr w:rsidR="008E745E" w:rsidRPr="00D74B31" w:rsidSect="00A03D8E">
      <w:pgSz w:w="11906" w:h="16838"/>
      <w:pgMar w:top="567" w:right="849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ADBA21" w14:textId="77777777" w:rsidR="00560131" w:rsidRDefault="00560131" w:rsidP="008E745E">
      <w:pPr>
        <w:spacing w:after="0" w:line="240" w:lineRule="auto"/>
      </w:pPr>
      <w:r>
        <w:separator/>
      </w:r>
    </w:p>
  </w:endnote>
  <w:endnote w:type="continuationSeparator" w:id="0">
    <w:p w14:paraId="4163FE52" w14:textId="77777777" w:rsidR="00560131" w:rsidRDefault="00560131" w:rsidP="008E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3F17CD" w14:textId="77777777" w:rsidR="00560131" w:rsidRDefault="00560131" w:rsidP="008E745E">
      <w:pPr>
        <w:spacing w:after="0" w:line="240" w:lineRule="auto"/>
      </w:pPr>
      <w:r>
        <w:separator/>
      </w:r>
    </w:p>
  </w:footnote>
  <w:footnote w:type="continuationSeparator" w:id="0">
    <w:p w14:paraId="37938779" w14:textId="77777777" w:rsidR="00560131" w:rsidRDefault="00560131" w:rsidP="008E7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27829"/>
    <w:multiLevelType w:val="multilevel"/>
    <w:tmpl w:val="02E2FE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0E672AA2"/>
    <w:multiLevelType w:val="hybridMultilevel"/>
    <w:tmpl w:val="6FF0A816"/>
    <w:lvl w:ilvl="0" w:tplc="0C9C0E92">
      <w:numFmt w:val="bullet"/>
      <w:lvlText w:val="-"/>
      <w:lvlJc w:val="left"/>
      <w:pPr>
        <w:ind w:left="394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" w15:restartNumberingAfterBreak="0">
    <w:nsid w:val="154F37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00232A"/>
    <w:multiLevelType w:val="hybridMultilevel"/>
    <w:tmpl w:val="9392C206"/>
    <w:lvl w:ilvl="0" w:tplc="9A401AC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42202"/>
    <w:multiLevelType w:val="multilevel"/>
    <w:tmpl w:val="CD524C22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281575E4"/>
    <w:multiLevelType w:val="multilevel"/>
    <w:tmpl w:val="02E2FE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 w15:restartNumberingAfterBreak="0">
    <w:nsid w:val="330F0E56"/>
    <w:multiLevelType w:val="hybridMultilevel"/>
    <w:tmpl w:val="4EB01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E2B01"/>
    <w:multiLevelType w:val="hybridMultilevel"/>
    <w:tmpl w:val="7F4CE8CE"/>
    <w:lvl w:ilvl="0" w:tplc="41EC604E">
      <w:start w:val="1"/>
      <w:numFmt w:val="decimal"/>
      <w:lvlText w:val="%1)"/>
      <w:lvlJc w:val="left"/>
      <w:pPr>
        <w:ind w:left="9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 w15:restartNumberingAfterBreak="0">
    <w:nsid w:val="362C6E63"/>
    <w:multiLevelType w:val="hybridMultilevel"/>
    <w:tmpl w:val="88B4D834"/>
    <w:lvl w:ilvl="0" w:tplc="0419000F">
      <w:start w:val="1"/>
      <w:numFmt w:val="decimal"/>
      <w:lvlText w:val="%1."/>
      <w:lvlJc w:val="left"/>
      <w:pPr>
        <w:ind w:left="9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 w15:restartNumberingAfterBreak="0">
    <w:nsid w:val="57203C2E"/>
    <w:multiLevelType w:val="hybridMultilevel"/>
    <w:tmpl w:val="4DDA34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0A1972"/>
    <w:multiLevelType w:val="hybridMultilevel"/>
    <w:tmpl w:val="8662F2CA"/>
    <w:lvl w:ilvl="0" w:tplc="E3F2550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C87F6D"/>
    <w:multiLevelType w:val="hybridMultilevel"/>
    <w:tmpl w:val="CF6AD38E"/>
    <w:lvl w:ilvl="0" w:tplc="B8E4922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2" w15:restartNumberingAfterBreak="0">
    <w:nsid w:val="6ED82367"/>
    <w:multiLevelType w:val="hybridMultilevel"/>
    <w:tmpl w:val="C2748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0A6C04"/>
    <w:multiLevelType w:val="hybridMultilevel"/>
    <w:tmpl w:val="A5761216"/>
    <w:lvl w:ilvl="0" w:tplc="41EC604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8"/>
  </w:num>
  <w:num w:numId="4">
    <w:abstractNumId w:val="13"/>
  </w:num>
  <w:num w:numId="5">
    <w:abstractNumId w:val="10"/>
  </w:num>
  <w:num w:numId="6">
    <w:abstractNumId w:val="4"/>
  </w:num>
  <w:num w:numId="7">
    <w:abstractNumId w:val="0"/>
  </w:num>
  <w:num w:numId="8">
    <w:abstractNumId w:val="5"/>
  </w:num>
  <w:num w:numId="9">
    <w:abstractNumId w:val="7"/>
  </w:num>
  <w:num w:numId="10">
    <w:abstractNumId w:val="6"/>
  </w:num>
  <w:num w:numId="11">
    <w:abstractNumId w:val="12"/>
  </w:num>
  <w:num w:numId="12">
    <w:abstractNumId w:val="2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45E"/>
    <w:rsid w:val="00000C5A"/>
    <w:rsid w:val="0001010D"/>
    <w:rsid w:val="0002038D"/>
    <w:rsid w:val="00023BFC"/>
    <w:rsid w:val="000245F2"/>
    <w:rsid w:val="00030049"/>
    <w:rsid w:val="00035D30"/>
    <w:rsid w:val="00041F5F"/>
    <w:rsid w:val="000425D0"/>
    <w:rsid w:val="000477CB"/>
    <w:rsid w:val="00050FD0"/>
    <w:rsid w:val="00091E7B"/>
    <w:rsid w:val="000A1E13"/>
    <w:rsid w:val="000B3496"/>
    <w:rsid w:val="000E124D"/>
    <w:rsid w:val="000E72DF"/>
    <w:rsid w:val="000F7624"/>
    <w:rsid w:val="00100052"/>
    <w:rsid w:val="00100BD6"/>
    <w:rsid w:val="00102BA6"/>
    <w:rsid w:val="00104DCA"/>
    <w:rsid w:val="0011746D"/>
    <w:rsid w:val="00131980"/>
    <w:rsid w:val="0013270C"/>
    <w:rsid w:val="00132BC9"/>
    <w:rsid w:val="001440B0"/>
    <w:rsid w:val="00160C78"/>
    <w:rsid w:val="00173636"/>
    <w:rsid w:val="001765D3"/>
    <w:rsid w:val="00177397"/>
    <w:rsid w:val="00185CC9"/>
    <w:rsid w:val="001966F3"/>
    <w:rsid w:val="001A1A1F"/>
    <w:rsid w:val="001C13B7"/>
    <w:rsid w:val="001D7D8F"/>
    <w:rsid w:val="001F3FA2"/>
    <w:rsid w:val="0020767D"/>
    <w:rsid w:val="00213311"/>
    <w:rsid w:val="00231993"/>
    <w:rsid w:val="00232A0E"/>
    <w:rsid w:val="002568EB"/>
    <w:rsid w:val="002574DA"/>
    <w:rsid w:val="002752A5"/>
    <w:rsid w:val="00285863"/>
    <w:rsid w:val="00291C92"/>
    <w:rsid w:val="002970A6"/>
    <w:rsid w:val="002B2BEA"/>
    <w:rsid w:val="002E3453"/>
    <w:rsid w:val="002F2E74"/>
    <w:rsid w:val="003023F0"/>
    <w:rsid w:val="00304900"/>
    <w:rsid w:val="0034523D"/>
    <w:rsid w:val="0035098D"/>
    <w:rsid w:val="00352B45"/>
    <w:rsid w:val="0035565E"/>
    <w:rsid w:val="003664BA"/>
    <w:rsid w:val="00390025"/>
    <w:rsid w:val="003A0117"/>
    <w:rsid w:val="003A0C94"/>
    <w:rsid w:val="003B7D01"/>
    <w:rsid w:val="003C10BA"/>
    <w:rsid w:val="003D7619"/>
    <w:rsid w:val="003F08F6"/>
    <w:rsid w:val="003F1719"/>
    <w:rsid w:val="00404DDA"/>
    <w:rsid w:val="004203F3"/>
    <w:rsid w:val="0042592C"/>
    <w:rsid w:val="00427A8C"/>
    <w:rsid w:val="00436BFE"/>
    <w:rsid w:val="00446934"/>
    <w:rsid w:val="00450B20"/>
    <w:rsid w:val="00451562"/>
    <w:rsid w:val="00470308"/>
    <w:rsid w:val="004764E4"/>
    <w:rsid w:val="0048002A"/>
    <w:rsid w:val="00481550"/>
    <w:rsid w:val="004B0B21"/>
    <w:rsid w:val="004B1296"/>
    <w:rsid w:val="004B74ED"/>
    <w:rsid w:val="004C3651"/>
    <w:rsid w:val="004C4EE0"/>
    <w:rsid w:val="004C6E76"/>
    <w:rsid w:val="004C765F"/>
    <w:rsid w:val="004E5D66"/>
    <w:rsid w:val="005028FD"/>
    <w:rsid w:val="00503FAB"/>
    <w:rsid w:val="00504756"/>
    <w:rsid w:val="0051139E"/>
    <w:rsid w:val="005220EF"/>
    <w:rsid w:val="0052684F"/>
    <w:rsid w:val="005421DC"/>
    <w:rsid w:val="00543DC8"/>
    <w:rsid w:val="00556719"/>
    <w:rsid w:val="00556E35"/>
    <w:rsid w:val="00557CBB"/>
    <w:rsid w:val="00560131"/>
    <w:rsid w:val="00560BD0"/>
    <w:rsid w:val="00565FF1"/>
    <w:rsid w:val="0056743A"/>
    <w:rsid w:val="00571673"/>
    <w:rsid w:val="005732D2"/>
    <w:rsid w:val="005963DC"/>
    <w:rsid w:val="005A4B71"/>
    <w:rsid w:val="005A78C9"/>
    <w:rsid w:val="005B0619"/>
    <w:rsid w:val="005B74EF"/>
    <w:rsid w:val="005C5935"/>
    <w:rsid w:val="005C7BD5"/>
    <w:rsid w:val="005D6AE3"/>
    <w:rsid w:val="005E008C"/>
    <w:rsid w:val="005E4DCC"/>
    <w:rsid w:val="005E7358"/>
    <w:rsid w:val="00612A26"/>
    <w:rsid w:val="00613B16"/>
    <w:rsid w:val="006152FE"/>
    <w:rsid w:val="0062095F"/>
    <w:rsid w:val="00621F9B"/>
    <w:rsid w:val="006426F2"/>
    <w:rsid w:val="0064650D"/>
    <w:rsid w:val="00650A30"/>
    <w:rsid w:val="006543E9"/>
    <w:rsid w:val="006666B6"/>
    <w:rsid w:val="00672B28"/>
    <w:rsid w:val="006750DF"/>
    <w:rsid w:val="00681CC9"/>
    <w:rsid w:val="0068362D"/>
    <w:rsid w:val="006848B1"/>
    <w:rsid w:val="006869C0"/>
    <w:rsid w:val="0069639D"/>
    <w:rsid w:val="00696492"/>
    <w:rsid w:val="006A3B9D"/>
    <w:rsid w:val="006B023B"/>
    <w:rsid w:val="006B289E"/>
    <w:rsid w:val="006B2C95"/>
    <w:rsid w:val="006B308C"/>
    <w:rsid w:val="006B6780"/>
    <w:rsid w:val="006C0D2A"/>
    <w:rsid w:val="006C2243"/>
    <w:rsid w:val="006C560B"/>
    <w:rsid w:val="006E1333"/>
    <w:rsid w:val="006F6FDB"/>
    <w:rsid w:val="007055D1"/>
    <w:rsid w:val="00706673"/>
    <w:rsid w:val="00740755"/>
    <w:rsid w:val="00762ED7"/>
    <w:rsid w:val="00763DCA"/>
    <w:rsid w:val="0077489A"/>
    <w:rsid w:val="0078366D"/>
    <w:rsid w:val="00785C0A"/>
    <w:rsid w:val="007B6EF6"/>
    <w:rsid w:val="007C00CF"/>
    <w:rsid w:val="007C340F"/>
    <w:rsid w:val="007D40AB"/>
    <w:rsid w:val="007E0778"/>
    <w:rsid w:val="007E2703"/>
    <w:rsid w:val="00800958"/>
    <w:rsid w:val="0081468E"/>
    <w:rsid w:val="00817C13"/>
    <w:rsid w:val="00822085"/>
    <w:rsid w:val="00822090"/>
    <w:rsid w:val="008253BC"/>
    <w:rsid w:val="0084434F"/>
    <w:rsid w:val="008568CA"/>
    <w:rsid w:val="008727B9"/>
    <w:rsid w:val="00875CC3"/>
    <w:rsid w:val="008938D4"/>
    <w:rsid w:val="0089547E"/>
    <w:rsid w:val="00897916"/>
    <w:rsid w:val="008A45E4"/>
    <w:rsid w:val="008A50FB"/>
    <w:rsid w:val="008B3064"/>
    <w:rsid w:val="008B5D73"/>
    <w:rsid w:val="008C0C82"/>
    <w:rsid w:val="008C6A35"/>
    <w:rsid w:val="008E6A4C"/>
    <w:rsid w:val="008E745E"/>
    <w:rsid w:val="00905490"/>
    <w:rsid w:val="0091178E"/>
    <w:rsid w:val="00914A1D"/>
    <w:rsid w:val="0091518C"/>
    <w:rsid w:val="00920305"/>
    <w:rsid w:val="00924F41"/>
    <w:rsid w:val="00961044"/>
    <w:rsid w:val="00972FB3"/>
    <w:rsid w:val="00987193"/>
    <w:rsid w:val="0099454B"/>
    <w:rsid w:val="009A0C3E"/>
    <w:rsid w:val="009D4F3F"/>
    <w:rsid w:val="009D6E64"/>
    <w:rsid w:val="009E3079"/>
    <w:rsid w:val="009E550A"/>
    <w:rsid w:val="009F40A7"/>
    <w:rsid w:val="00A032DD"/>
    <w:rsid w:val="00A03D8E"/>
    <w:rsid w:val="00A06C69"/>
    <w:rsid w:val="00A1350E"/>
    <w:rsid w:val="00A25E12"/>
    <w:rsid w:val="00A2716E"/>
    <w:rsid w:val="00A36A79"/>
    <w:rsid w:val="00A50F51"/>
    <w:rsid w:val="00A5160F"/>
    <w:rsid w:val="00A746E4"/>
    <w:rsid w:val="00A82A1E"/>
    <w:rsid w:val="00A87817"/>
    <w:rsid w:val="00AA1866"/>
    <w:rsid w:val="00AA2D45"/>
    <w:rsid w:val="00AA3C16"/>
    <w:rsid w:val="00AA6032"/>
    <w:rsid w:val="00AB1C7F"/>
    <w:rsid w:val="00AF14BB"/>
    <w:rsid w:val="00B14714"/>
    <w:rsid w:val="00B14CE2"/>
    <w:rsid w:val="00B321AB"/>
    <w:rsid w:val="00B3708F"/>
    <w:rsid w:val="00B41050"/>
    <w:rsid w:val="00B55B2D"/>
    <w:rsid w:val="00B57FDA"/>
    <w:rsid w:val="00B62411"/>
    <w:rsid w:val="00B7065C"/>
    <w:rsid w:val="00BA6604"/>
    <w:rsid w:val="00BB17CF"/>
    <w:rsid w:val="00BB2636"/>
    <w:rsid w:val="00BB2EC5"/>
    <w:rsid w:val="00BC6A61"/>
    <w:rsid w:val="00BD380B"/>
    <w:rsid w:val="00BE1D74"/>
    <w:rsid w:val="00BE778A"/>
    <w:rsid w:val="00BF0E42"/>
    <w:rsid w:val="00BF78C1"/>
    <w:rsid w:val="00C16C5C"/>
    <w:rsid w:val="00C27012"/>
    <w:rsid w:val="00C32CB1"/>
    <w:rsid w:val="00C40B13"/>
    <w:rsid w:val="00C455C3"/>
    <w:rsid w:val="00C55C0C"/>
    <w:rsid w:val="00C55E43"/>
    <w:rsid w:val="00C63E4E"/>
    <w:rsid w:val="00C8214D"/>
    <w:rsid w:val="00C904F3"/>
    <w:rsid w:val="00C93070"/>
    <w:rsid w:val="00C945E8"/>
    <w:rsid w:val="00C96B6F"/>
    <w:rsid w:val="00CA00D4"/>
    <w:rsid w:val="00CA6050"/>
    <w:rsid w:val="00CC0064"/>
    <w:rsid w:val="00CC06AC"/>
    <w:rsid w:val="00CC1EB3"/>
    <w:rsid w:val="00CC4593"/>
    <w:rsid w:val="00CD2BE6"/>
    <w:rsid w:val="00CE370A"/>
    <w:rsid w:val="00CE7C08"/>
    <w:rsid w:val="00CE7C1A"/>
    <w:rsid w:val="00CF6602"/>
    <w:rsid w:val="00CF78ED"/>
    <w:rsid w:val="00D01A53"/>
    <w:rsid w:val="00D03CB4"/>
    <w:rsid w:val="00D06F1A"/>
    <w:rsid w:val="00D071EE"/>
    <w:rsid w:val="00D2248E"/>
    <w:rsid w:val="00D42D1D"/>
    <w:rsid w:val="00D51D33"/>
    <w:rsid w:val="00D51E72"/>
    <w:rsid w:val="00D5347F"/>
    <w:rsid w:val="00D57241"/>
    <w:rsid w:val="00D62BFF"/>
    <w:rsid w:val="00D74B31"/>
    <w:rsid w:val="00D95576"/>
    <w:rsid w:val="00DA0BE6"/>
    <w:rsid w:val="00DA681D"/>
    <w:rsid w:val="00DB5460"/>
    <w:rsid w:val="00DC3BD9"/>
    <w:rsid w:val="00DD485E"/>
    <w:rsid w:val="00DD766E"/>
    <w:rsid w:val="00E16DC2"/>
    <w:rsid w:val="00E241DA"/>
    <w:rsid w:val="00E24D2E"/>
    <w:rsid w:val="00E26688"/>
    <w:rsid w:val="00E37835"/>
    <w:rsid w:val="00E509CF"/>
    <w:rsid w:val="00E50C0B"/>
    <w:rsid w:val="00E563BB"/>
    <w:rsid w:val="00E62DF8"/>
    <w:rsid w:val="00E645EA"/>
    <w:rsid w:val="00E71DD3"/>
    <w:rsid w:val="00E72841"/>
    <w:rsid w:val="00E774F1"/>
    <w:rsid w:val="00E95917"/>
    <w:rsid w:val="00E963D0"/>
    <w:rsid w:val="00EA425A"/>
    <w:rsid w:val="00EA73EA"/>
    <w:rsid w:val="00EB7433"/>
    <w:rsid w:val="00EC2912"/>
    <w:rsid w:val="00EF1F29"/>
    <w:rsid w:val="00EF44BE"/>
    <w:rsid w:val="00EF74B2"/>
    <w:rsid w:val="00F01A34"/>
    <w:rsid w:val="00F052BA"/>
    <w:rsid w:val="00F1031F"/>
    <w:rsid w:val="00F11FD5"/>
    <w:rsid w:val="00F21C97"/>
    <w:rsid w:val="00F220B0"/>
    <w:rsid w:val="00F401D7"/>
    <w:rsid w:val="00F448C0"/>
    <w:rsid w:val="00F451FE"/>
    <w:rsid w:val="00F45480"/>
    <w:rsid w:val="00F506F4"/>
    <w:rsid w:val="00F728FE"/>
    <w:rsid w:val="00F76657"/>
    <w:rsid w:val="00F82486"/>
    <w:rsid w:val="00F92101"/>
    <w:rsid w:val="00F93F92"/>
    <w:rsid w:val="00F9782C"/>
    <w:rsid w:val="00FA56D4"/>
    <w:rsid w:val="00FB1C1F"/>
    <w:rsid w:val="00FB2BA7"/>
    <w:rsid w:val="00FC026C"/>
    <w:rsid w:val="00FD0D33"/>
    <w:rsid w:val="00FD67E8"/>
    <w:rsid w:val="00FE04AA"/>
    <w:rsid w:val="00FF3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47196"/>
  <w15:docId w15:val="{498D2041-0D71-41C7-94CC-FF9B67025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8E745E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8E745E"/>
    <w:rPr>
      <w:sz w:val="20"/>
      <w:szCs w:val="20"/>
    </w:rPr>
  </w:style>
  <w:style w:type="character" w:styleId="a5">
    <w:name w:val="annotation reference"/>
    <w:uiPriority w:val="99"/>
    <w:semiHidden/>
    <w:rsid w:val="008E745E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8E7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745E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8E745E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E745E"/>
    <w:rPr>
      <w:sz w:val="20"/>
      <w:szCs w:val="20"/>
    </w:rPr>
  </w:style>
  <w:style w:type="character" w:styleId="aa">
    <w:name w:val="footnote reference"/>
    <w:rsid w:val="008E745E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4B0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B0B21"/>
  </w:style>
  <w:style w:type="paragraph" w:styleId="ad">
    <w:name w:val="footer"/>
    <w:basedOn w:val="a"/>
    <w:link w:val="ae"/>
    <w:uiPriority w:val="99"/>
    <w:unhideWhenUsed/>
    <w:rsid w:val="004B0B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B0B21"/>
  </w:style>
  <w:style w:type="paragraph" w:styleId="2">
    <w:name w:val="Body Text Indent 2"/>
    <w:basedOn w:val="a"/>
    <w:link w:val="20"/>
    <w:rsid w:val="005421DC"/>
    <w:pPr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421D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List Paragraph"/>
    <w:basedOn w:val="a"/>
    <w:uiPriority w:val="34"/>
    <w:qFormat/>
    <w:rsid w:val="003023F0"/>
    <w:pPr>
      <w:ind w:left="720"/>
      <w:contextualSpacing/>
    </w:pPr>
  </w:style>
  <w:style w:type="table" w:styleId="af0">
    <w:name w:val="Table Grid"/>
    <w:basedOn w:val="a1"/>
    <w:uiPriority w:val="59"/>
    <w:rsid w:val="00A03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annotation subject"/>
    <w:basedOn w:val="a3"/>
    <w:next w:val="a3"/>
    <w:link w:val="af2"/>
    <w:uiPriority w:val="99"/>
    <w:semiHidden/>
    <w:unhideWhenUsed/>
    <w:rsid w:val="006E1333"/>
    <w:rPr>
      <w:b/>
      <w:bCs/>
    </w:rPr>
  </w:style>
  <w:style w:type="character" w:customStyle="1" w:styleId="af2">
    <w:name w:val="Тема примечания Знак"/>
    <w:basedOn w:val="a4"/>
    <w:link w:val="af1"/>
    <w:uiPriority w:val="99"/>
    <w:semiHidden/>
    <w:rsid w:val="006E1333"/>
    <w:rPr>
      <w:b/>
      <w:bCs/>
      <w:sz w:val="20"/>
      <w:szCs w:val="20"/>
    </w:rPr>
  </w:style>
  <w:style w:type="paragraph" w:styleId="af3">
    <w:name w:val="Revision"/>
    <w:hidden/>
    <w:uiPriority w:val="99"/>
    <w:semiHidden/>
    <w:rsid w:val="00972FB3"/>
    <w:pPr>
      <w:spacing w:after="0" w:line="240" w:lineRule="auto"/>
    </w:pPr>
  </w:style>
  <w:style w:type="paragraph" w:styleId="af4">
    <w:name w:val="endnote text"/>
    <w:basedOn w:val="a"/>
    <w:link w:val="af5"/>
    <w:uiPriority w:val="99"/>
    <w:semiHidden/>
    <w:unhideWhenUsed/>
    <w:rsid w:val="00F82486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F82486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F824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4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E1856-253D-41D2-A290-4F4DFA3E4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726</Characters>
  <Application>Microsoft Office Word</Application>
  <DocSecurity>4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Собранина</dc:creator>
  <cp:lastModifiedBy>Ивлева Ольга Николаевна</cp:lastModifiedBy>
  <cp:revision>2</cp:revision>
  <cp:lastPrinted>2018-11-09T07:28:00Z</cp:lastPrinted>
  <dcterms:created xsi:type="dcterms:W3CDTF">2022-04-12T08:24:00Z</dcterms:created>
  <dcterms:modified xsi:type="dcterms:W3CDTF">2022-04-12T08:24:00Z</dcterms:modified>
</cp:coreProperties>
</file>