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6F929F" w14:textId="77777777" w:rsidR="008A50FB" w:rsidRPr="008568CA" w:rsidRDefault="008E745E" w:rsidP="00091E7B">
      <w:pPr>
        <w:widowControl w:val="0"/>
        <w:tabs>
          <w:tab w:val="left" w:pos="10206"/>
        </w:tabs>
        <w:spacing w:after="0" w:line="240" w:lineRule="auto"/>
        <w:ind w:left="6804" w:right="-1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Приложение </w:t>
      </w:r>
      <w:r w:rsidR="00BA6604" w:rsidRPr="008568CA">
        <w:rPr>
          <w:rFonts w:ascii="Tahoma" w:eastAsia="Times New Roman" w:hAnsi="Tahoma" w:cs="Tahoma"/>
          <w:b/>
          <w:lang w:eastAsia="ru-RU"/>
        </w:rPr>
        <w:t xml:space="preserve">1 </w:t>
      </w:r>
    </w:p>
    <w:p w14:paraId="68C2B6DC" w14:textId="54927AC6" w:rsidR="008E745E" w:rsidRPr="008568CA" w:rsidRDefault="008E745E" w:rsidP="00A746E4">
      <w:pPr>
        <w:widowControl w:val="0"/>
        <w:tabs>
          <w:tab w:val="left" w:pos="10348"/>
        </w:tabs>
        <w:spacing w:after="0" w:line="240" w:lineRule="auto"/>
        <w:ind w:left="6804" w:right="-142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к Регламенту </w:t>
      </w:r>
      <w:r w:rsidR="00A746E4" w:rsidRPr="008568CA">
        <w:rPr>
          <w:rFonts w:ascii="Tahoma" w:eastAsia="Times New Roman" w:hAnsi="Tahoma" w:cs="Tahoma"/>
          <w:b/>
          <w:lang w:eastAsia="ru-RU"/>
        </w:rPr>
        <w:t>в</w:t>
      </w:r>
      <w:r w:rsidRPr="008568CA">
        <w:rPr>
          <w:rFonts w:ascii="Tahoma" w:eastAsia="Times New Roman" w:hAnsi="Tahoma" w:cs="Tahoma"/>
          <w:b/>
          <w:lang w:eastAsia="ru-RU"/>
        </w:rPr>
        <w:t>заимодействия НРД и Эмитента</w:t>
      </w:r>
    </w:p>
    <w:p w14:paraId="10EE0A4A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bCs/>
          <w:lang w:eastAsia="ru-RU"/>
        </w:rPr>
      </w:pPr>
    </w:p>
    <w:p w14:paraId="170D6FBC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bCs/>
          <w:u w:val="single"/>
          <w:lang w:eastAsia="ru-RU"/>
        </w:rPr>
        <w:t xml:space="preserve">Перечень </w:t>
      </w:r>
      <w:r w:rsidR="00E95917" w:rsidRPr="008568CA">
        <w:rPr>
          <w:rFonts w:ascii="Tahoma" w:eastAsia="Times New Roman" w:hAnsi="Tahoma" w:cs="Tahoma"/>
          <w:b/>
          <w:bCs/>
          <w:u w:val="single"/>
          <w:lang w:eastAsia="ru-RU"/>
        </w:rPr>
        <w:t xml:space="preserve">и формы </w:t>
      </w:r>
      <w:r w:rsidRPr="008568CA">
        <w:rPr>
          <w:rFonts w:ascii="Tahoma" w:eastAsia="Times New Roman" w:hAnsi="Tahoma" w:cs="Tahoma"/>
          <w:b/>
          <w:bCs/>
          <w:u w:val="single"/>
          <w:lang w:eastAsia="ru-RU"/>
        </w:rPr>
        <w:t xml:space="preserve">документов, которые Эмитент предоставляет в НРД </w:t>
      </w:r>
      <w:r w:rsidRPr="008568CA">
        <w:rPr>
          <w:rFonts w:ascii="Tahoma" w:eastAsia="Times New Roman" w:hAnsi="Tahoma" w:cs="Tahoma"/>
          <w:b/>
          <w:bCs/>
          <w:u w:val="single"/>
          <w:lang w:eastAsia="ru-RU"/>
        </w:rPr>
        <w:br/>
        <w:t>для совершения операций, связанных с обслуживанием Облигаций</w:t>
      </w:r>
    </w:p>
    <w:p w14:paraId="79843145" w14:textId="77777777" w:rsidR="008E745E" w:rsidRPr="008568CA" w:rsidRDefault="008E745E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5F632A30" w14:textId="77777777" w:rsidR="00800958" w:rsidRPr="008568CA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p w14:paraId="7A5652AB" w14:textId="77777777" w:rsidR="00800958" w:rsidRPr="008568CA" w:rsidRDefault="00800958" w:rsidP="008E745E">
      <w:pPr>
        <w:spacing w:after="0" w:line="240" w:lineRule="auto"/>
        <w:ind w:left="673"/>
        <w:rPr>
          <w:rFonts w:ascii="Tahoma" w:eastAsia="Times New Roman" w:hAnsi="Tahoma" w:cs="Tahoma"/>
          <w:b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88"/>
        <w:gridCol w:w="1660"/>
      </w:tblGrid>
      <w:tr w:rsidR="00D74B31" w:rsidRPr="008568CA" w14:paraId="193D8455" w14:textId="77777777" w:rsidTr="00800958">
        <w:trPr>
          <w:trHeight w:val="676"/>
        </w:trPr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CAE652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Наименование документа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296B6CE6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snapToGrid w:val="0"/>
                <w:lang w:eastAsia="ru-RU"/>
              </w:rPr>
              <w:t>Форма</w:t>
            </w:r>
          </w:p>
        </w:tc>
      </w:tr>
      <w:tr w:rsidR="00D74B31" w:rsidRPr="008568CA" w14:paraId="2204FE0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5D02" w14:textId="77777777" w:rsidR="008E745E" w:rsidRPr="008568CA" w:rsidRDefault="008E745E" w:rsidP="00FD67E8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приеме и обслуживании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F156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1.1</w:t>
            </w:r>
          </w:p>
        </w:tc>
      </w:tr>
      <w:tr w:rsidR="00D74B31" w:rsidRPr="008568CA" w14:paraId="58A87E4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9595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замене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147B2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1.2</w:t>
            </w:r>
          </w:p>
        </w:tc>
      </w:tr>
      <w:tr w:rsidR="00D74B31" w:rsidRPr="008568CA" w14:paraId="6D005E4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8646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конвертации выпуска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02A6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1.3</w:t>
            </w:r>
          </w:p>
        </w:tc>
      </w:tr>
      <w:tr w:rsidR="00D74B31" w:rsidRPr="008568CA" w14:paraId="0565ACD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D26E0" w14:textId="70EFA97F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предоставлении Списка</w:t>
            </w:r>
            <w:r w:rsidR="009E550A" w:rsidRPr="008568CA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 для выплат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94700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3</w:t>
            </w:r>
          </w:p>
        </w:tc>
      </w:tr>
      <w:tr w:rsidR="00D74B31" w:rsidRPr="008568CA" w14:paraId="2C0BF17F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2FF1" w14:textId="77777777" w:rsidR="008E745E" w:rsidRPr="008568CA" w:rsidRDefault="008E745E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погашении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F6FB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4</w:t>
            </w:r>
          </w:p>
        </w:tc>
      </w:tr>
      <w:tr w:rsidR="00D74B31" w:rsidRPr="008568CA" w14:paraId="320E21C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C67B5" w14:textId="77777777" w:rsidR="008E745E" w:rsidRPr="008568CA" w:rsidRDefault="002574DA" w:rsidP="008E745E">
            <w:pPr>
              <w:spacing w:before="60" w:after="60" w:line="240" w:lineRule="auto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Заявление о возврате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36B09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5</w:t>
            </w:r>
          </w:p>
        </w:tc>
      </w:tr>
      <w:tr w:rsidR="00D74B31" w:rsidRPr="008568CA" w14:paraId="3CFAF087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252D0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Акт приема-передачи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E402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6</w:t>
            </w:r>
          </w:p>
        </w:tc>
      </w:tr>
      <w:tr w:rsidR="00D74B31" w:rsidRPr="008568CA" w14:paraId="32666D44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2FAE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Запрос о подтверждении наличия блокировки Облигаций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3E860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7</w:t>
            </w:r>
          </w:p>
        </w:tc>
      </w:tr>
      <w:tr w:rsidR="00D74B31" w:rsidRPr="008568CA" w14:paraId="16D4B825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A91A3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об удовлетворении требований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1DC13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8</w:t>
            </w:r>
          </w:p>
        </w:tc>
      </w:tr>
      <w:tr w:rsidR="00D74B31" w:rsidRPr="008568CA" w14:paraId="0100FA0E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24DA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неудовлетворенных требованиях по Облигациям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7AEFC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9</w:t>
            </w:r>
          </w:p>
        </w:tc>
      </w:tr>
      <w:tr w:rsidR="00D74B31" w:rsidRPr="008568CA" w14:paraId="04C168AB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58BE8" w14:textId="212CD5A0" w:rsidR="008E745E" w:rsidRPr="008568CA" w:rsidRDefault="008E745E" w:rsidP="009E550A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 xml:space="preserve">Запрос на формирование Сведений о владельцах ценных бумаг и о лицах, в интересах которых осуществляются права по ценным бумагам/ Сведений о владельцах ценных бумаг 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0C31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10</w:t>
            </w:r>
          </w:p>
        </w:tc>
      </w:tr>
      <w:tr w:rsidR="00D74B31" w:rsidRPr="008568CA" w14:paraId="772C83BC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90E13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Акт замены Сертификата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DB599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12</w:t>
            </w:r>
          </w:p>
        </w:tc>
      </w:tr>
      <w:tr w:rsidR="00D74B31" w:rsidRPr="008568CA" w14:paraId="1EABA5BA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6C108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признании выпуска Облигаций субординированным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7FB9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13</w:t>
            </w:r>
          </w:p>
        </w:tc>
      </w:tr>
      <w:tr w:rsidR="00D74B31" w:rsidRPr="008568CA" w14:paraId="5174FDC3" w14:textId="77777777" w:rsidTr="00800958">
        <w:tc>
          <w:tcPr>
            <w:tcW w:w="8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1A132" w14:textId="77777777" w:rsidR="008E745E" w:rsidRPr="008568CA" w:rsidRDefault="008E745E" w:rsidP="008E745E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Уведомление о значении номинальной стоимости Облигаций с индексируемым номиналом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BFB9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snapToGrid w:val="0"/>
                <w:lang w:eastAsia="ru-RU"/>
              </w:rPr>
            </w:pPr>
            <w:r w:rsidRPr="008568CA">
              <w:rPr>
                <w:rFonts w:ascii="Tahoma" w:eastAsia="Times New Roman" w:hAnsi="Tahoma" w:cs="Tahoma"/>
                <w:snapToGrid w:val="0"/>
                <w:lang w:val="en-US" w:eastAsia="ru-RU"/>
              </w:rPr>
              <w:t>Z</w:t>
            </w:r>
            <w:r w:rsidRPr="008568CA">
              <w:rPr>
                <w:rFonts w:ascii="Tahoma" w:eastAsia="Times New Roman" w:hAnsi="Tahoma" w:cs="Tahoma"/>
                <w:snapToGrid w:val="0"/>
                <w:lang w:eastAsia="ru-RU"/>
              </w:rPr>
              <w:t>14</w:t>
            </w:r>
          </w:p>
        </w:tc>
      </w:tr>
    </w:tbl>
    <w:p w14:paraId="10380EDD" w14:textId="77777777" w:rsidR="008E745E" w:rsidRPr="008568CA" w:rsidRDefault="008E745E">
      <w:pPr>
        <w:rPr>
          <w:rFonts w:ascii="Tahoma" w:hAnsi="Tahoma" w:cs="Tahoma"/>
          <w:lang w:val="en-US"/>
        </w:rPr>
      </w:pPr>
      <w:r w:rsidRPr="008568CA">
        <w:rPr>
          <w:rFonts w:ascii="Tahoma" w:hAnsi="Tahoma" w:cs="Tahoma"/>
          <w:lang w:val="en-US"/>
        </w:rPr>
        <w:br w:type="page"/>
      </w:r>
    </w:p>
    <w:p w14:paraId="519EF2C6" w14:textId="77777777" w:rsidR="008E745E" w:rsidRPr="008568CA" w:rsidRDefault="003664BA" w:rsidP="008E745E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8E745E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E745E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E745E" w:rsidRPr="008568CA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E745E" w:rsidRPr="008568CA">
        <w:rPr>
          <w:rFonts w:ascii="Tahoma" w:eastAsia="Times New Roman" w:hAnsi="Tahoma" w:cs="Tahoma"/>
          <w:b/>
          <w:u w:val="single"/>
          <w:lang w:eastAsia="ru-RU"/>
        </w:rPr>
        <w:t>.1</w:t>
      </w:r>
      <w:r w:rsidR="008E745E" w:rsidRPr="008568CA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7"/>
        <w:gridCol w:w="2125"/>
        <w:gridCol w:w="2145"/>
        <w:gridCol w:w="3953"/>
      </w:tblGrid>
      <w:tr w:rsidR="008E745E" w:rsidRPr="008568CA" w14:paraId="21E32838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59D48280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489F49E8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03AA0259" w14:textId="77777777" w:rsidTr="00C8214D">
        <w:tc>
          <w:tcPr>
            <w:tcW w:w="2019" w:type="dxa"/>
            <w:shd w:val="clear" w:color="auto" w:fill="auto"/>
          </w:tcPr>
          <w:p w14:paraId="228AA524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3BEE23C8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39DF70FF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4BFEA919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C28B0C7" w14:textId="77777777" w:rsidR="00EA73EA" w:rsidRPr="008568CA" w:rsidRDefault="00EA73EA" w:rsidP="00EA73EA">
      <w:pPr>
        <w:spacing w:after="0" w:line="240" w:lineRule="auto"/>
        <w:ind w:left="284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br/>
      </w:r>
      <w:r w:rsidR="008E745E" w:rsidRPr="008568CA">
        <w:rPr>
          <w:rFonts w:ascii="Tahoma" w:eastAsia="Times New Roman" w:hAnsi="Tahoma" w:cs="Tahoma"/>
          <w:b/>
          <w:lang w:eastAsia="ru-RU"/>
        </w:rPr>
        <w:t xml:space="preserve">В </w:t>
      </w:r>
      <w:r w:rsidR="00041F5F" w:rsidRPr="008568CA">
        <w:rPr>
          <w:rFonts w:ascii="Tahoma" w:eastAsia="Times New Roman" w:hAnsi="Tahoma" w:cs="Tahoma"/>
          <w:b/>
          <w:lang w:eastAsia="ru-RU"/>
        </w:rPr>
        <w:t xml:space="preserve">НКО АО </w:t>
      </w:r>
      <w:r w:rsidR="008E745E" w:rsidRPr="008568CA">
        <w:rPr>
          <w:rFonts w:ascii="Tahoma" w:eastAsia="Times New Roman" w:hAnsi="Tahoma" w:cs="Tahoma"/>
          <w:b/>
          <w:lang w:eastAsia="ru-RU"/>
        </w:rPr>
        <w:t>НРД</w:t>
      </w:r>
      <w:r w:rsidRPr="008568CA">
        <w:rPr>
          <w:rFonts w:ascii="Tahoma" w:eastAsia="Times New Roman" w:hAnsi="Tahoma" w:cs="Tahoma"/>
          <w:b/>
          <w:lang w:eastAsia="ru-RU"/>
        </w:rPr>
        <w:br/>
      </w:r>
    </w:p>
    <w:p w14:paraId="30128EB9" w14:textId="77777777" w:rsidR="008E745E" w:rsidRPr="008568CA" w:rsidRDefault="008E745E" w:rsidP="00EA73EA">
      <w:pPr>
        <w:spacing w:after="0" w:line="240" w:lineRule="auto"/>
        <w:ind w:left="284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Уведомление о приеме </w:t>
      </w:r>
      <w:r w:rsidR="00A2716E" w:rsidRPr="008568CA">
        <w:rPr>
          <w:rFonts w:ascii="Tahoma" w:eastAsia="Times New Roman" w:hAnsi="Tahoma" w:cs="Tahoma"/>
          <w:b/>
          <w:lang w:eastAsia="ru-RU"/>
        </w:rPr>
        <w:br/>
      </w:r>
      <w:r w:rsidRPr="008568CA">
        <w:rPr>
          <w:rFonts w:ascii="Tahoma" w:eastAsia="Times New Roman" w:hAnsi="Tahoma" w:cs="Tahoma"/>
          <w:b/>
          <w:lang w:eastAsia="ru-RU"/>
        </w:rPr>
        <w:t>и обслуживании выпуска Облигаций</w:t>
      </w:r>
      <w:r w:rsidR="00EA73EA" w:rsidRPr="008568CA">
        <w:rPr>
          <w:rFonts w:ascii="Tahoma" w:eastAsia="Times New Roman" w:hAnsi="Tahoma" w:cs="Tahoma"/>
          <w:b/>
          <w:lang w:eastAsia="ru-RU"/>
        </w:rPr>
        <w:br/>
      </w:r>
    </w:p>
    <w:p w14:paraId="52FA0D2C" w14:textId="77777777" w:rsidR="008E745E" w:rsidRPr="008568CA" w:rsidRDefault="008E745E" w:rsidP="008E745E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</w:t>
      </w:r>
      <w:r w:rsidR="00A2716E" w:rsidRPr="008568CA">
        <w:rPr>
          <w:rFonts w:ascii="Tahoma" w:eastAsia="Times New Roman" w:hAnsi="Tahoma" w:cs="Tahoma"/>
          <w:lang w:eastAsia="ru-RU"/>
        </w:rPr>
        <w:t xml:space="preserve">просит </w:t>
      </w:r>
      <w:r w:rsidRPr="008568CA">
        <w:rPr>
          <w:rFonts w:ascii="Tahoma" w:eastAsia="Times New Roman" w:hAnsi="Tahoma" w:cs="Tahoma"/>
          <w:lang w:eastAsia="ru-RU"/>
        </w:rPr>
        <w:t xml:space="preserve">НРД </w:t>
      </w:r>
      <w:r w:rsidR="00A2716E" w:rsidRPr="008568CA">
        <w:rPr>
          <w:rFonts w:ascii="Tahoma" w:eastAsia="Times New Roman" w:hAnsi="Tahoma" w:cs="Tahoma"/>
          <w:lang w:eastAsia="ru-RU"/>
        </w:rPr>
        <w:t xml:space="preserve">принять </w:t>
      </w:r>
      <w:r w:rsidRPr="008568CA">
        <w:rPr>
          <w:rFonts w:ascii="Tahoma" w:eastAsia="Times New Roman" w:hAnsi="Tahoma" w:cs="Tahoma"/>
          <w:lang w:eastAsia="ru-RU"/>
        </w:rPr>
        <w:t xml:space="preserve">на </w:t>
      </w:r>
      <w:r w:rsidR="0002038D" w:rsidRPr="008568CA">
        <w:rPr>
          <w:rFonts w:ascii="Tahoma" w:eastAsia="Times New Roman" w:hAnsi="Tahoma" w:cs="Tahoma"/>
          <w:lang w:eastAsia="ru-RU"/>
        </w:rPr>
        <w:t>обслуживание</w:t>
      </w:r>
      <w:r w:rsidRPr="008568CA">
        <w:rPr>
          <w:rFonts w:ascii="Tahoma" w:eastAsia="Times New Roman" w:hAnsi="Tahoma" w:cs="Tahoma"/>
          <w:lang w:eastAsia="ru-RU"/>
        </w:rPr>
        <w:t xml:space="preserve"> выпуск Облигаций: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340"/>
        <w:gridCol w:w="3937"/>
        <w:gridCol w:w="987"/>
      </w:tblGrid>
      <w:tr w:rsidR="00D74B31" w:rsidRPr="008568CA" w14:paraId="7F20DD67" w14:textId="77777777" w:rsidTr="00BC6A61">
        <w:trPr>
          <w:trHeight w:hRule="exact" w:val="393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3324" w14:textId="0DA57F88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EC3F8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10B270D5" w14:textId="77777777" w:rsidTr="00BC6A61">
        <w:trPr>
          <w:trHeight w:hRule="exact" w:val="86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809C" w14:textId="77777777" w:rsidR="00050FD0" w:rsidRPr="008568CA" w:rsidRDefault="0052684F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</w:t>
            </w:r>
          </w:p>
          <w:p w14:paraId="2ADAB03B" w14:textId="73309139" w:rsidR="00A2716E" w:rsidRPr="008568CA" w:rsidRDefault="00A2716E" w:rsidP="00050FD0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ISIN код - для иностранных эмитентов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78BFF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5E63360D" w14:textId="77777777" w:rsidTr="00BC6A61">
        <w:trPr>
          <w:trHeight w:hRule="exact" w:val="1546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DEA9" w14:textId="77777777" w:rsidR="00556719" w:rsidRPr="008568CA" w:rsidRDefault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Дата начала размещения </w:t>
            </w:r>
          </w:p>
          <w:p w14:paraId="289F61E3" w14:textId="3563A46F" w:rsidR="00A2716E" w:rsidRPr="008568CA" w:rsidRDefault="00556719" w:rsidP="0023199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при любом размещении, в том числе </w:t>
            </w:r>
            <w:r w:rsidR="00FB1C1F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при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размещении количества Облигаций, на которое увеличено </w:t>
            </w:r>
            <w:r w:rsidR="00231993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их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примерное количество)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1863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8568CA" w14:paraId="64D6ECE2" w14:textId="77777777" w:rsidTr="00BC6A61">
        <w:trPr>
          <w:trHeight w:hRule="exact" w:val="411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FE9A" w14:textId="347AEBEF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окончания размещения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04C96" w14:textId="77777777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8568CA" w14:paraId="73459207" w14:textId="77777777" w:rsidTr="009A0C3E">
        <w:trPr>
          <w:trHeight w:hRule="exact" w:val="411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D81E35" w14:textId="21061FDE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Количество размещаемых Облигаций (в штуках)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20DD8" w14:textId="5470AD0E" w:rsidR="00696492" w:rsidRPr="008568CA" w:rsidRDefault="00556719" w:rsidP="0055671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к</w:t>
            </w:r>
            <w:r w:rsidR="00AA1866" w:rsidRPr="008568CA">
              <w:rPr>
                <w:rFonts w:ascii="Tahoma" w:eastAsia="Times New Roman" w:hAnsi="Tahoma" w:cs="Tahoma"/>
                <w:lang w:eastAsia="ru-RU"/>
              </w:rPr>
              <w:t>оличество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A1A8" w14:textId="1D478265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96492" w:rsidRPr="008568CA" w14:paraId="3E56788A" w14:textId="77777777" w:rsidTr="009A0C3E">
        <w:trPr>
          <w:trHeight w:hRule="exact" w:val="1025"/>
        </w:trPr>
        <w:tc>
          <w:tcPr>
            <w:tcW w:w="260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C16EED" w14:textId="77777777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13D00" w14:textId="6E7A4397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примерное</w:t>
            </w:r>
            <w:r w:rsidR="00AA1866" w:rsidRPr="008568CA">
              <w:rPr>
                <w:rFonts w:ascii="Tahoma" w:eastAsia="Times New Roman" w:hAnsi="Tahoma" w:cs="Tahoma"/>
                <w:lang w:eastAsia="ru-RU"/>
              </w:rPr>
              <w:t xml:space="preserve"> количество</w:t>
            </w:r>
            <w:r w:rsidR="00B57FDA"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</w:p>
          <w:p w14:paraId="1616DB75" w14:textId="77777777" w:rsidR="00696492" w:rsidRPr="008568CA" w:rsidRDefault="00696492" w:rsidP="0069649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  <w:p w14:paraId="085D47A9" w14:textId="2FBEF46F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9D4" w14:textId="1EDC66B7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E2703" w:rsidRPr="008568CA" w14:paraId="41279AB5" w14:textId="77777777" w:rsidTr="009A0C3E">
        <w:trPr>
          <w:trHeight w:hRule="exact" w:val="1538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26F7" w14:textId="77777777" w:rsidR="00696492" w:rsidRPr="008568CA" w:rsidRDefault="00696492" w:rsidP="00041F5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F3F1" w14:textId="1A13E9B1" w:rsidR="00696492" w:rsidRPr="008568CA" w:rsidRDefault="00696492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количество, на которое </w:t>
            </w:r>
            <w:r w:rsidR="00AA1866" w:rsidRPr="008568CA">
              <w:rPr>
                <w:rFonts w:ascii="Tahoma" w:eastAsia="Times New Roman" w:hAnsi="Tahoma" w:cs="Tahoma"/>
                <w:lang w:eastAsia="ru-RU"/>
              </w:rPr>
              <w:t xml:space="preserve">по решению Эмитента </w:t>
            </w:r>
            <w:proofErr w:type="gramStart"/>
            <w:r w:rsidRPr="008568CA">
              <w:rPr>
                <w:rFonts w:ascii="Tahoma" w:eastAsia="Times New Roman" w:hAnsi="Tahoma" w:cs="Tahoma"/>
                <w:lang w:eastAsia="ru-RU"/>
              </w:rPr>
              <w:t xml:space="preserve">увеличено </w:t>
            </w: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lang w:eastAsia="ru-RU"/>
              </w:rPr>
              <w:t>примерное</w:t>
            </w:r>
            <w:proofErr w:type="gramEnd"/>
            <w:r w:rsidRPr="008568CA">
              <w:rPr>
                <w:rFonts w:ascii="Tahoma" w:eastAsia="Times New Roman" w:hAnsi="Tahoma" w:cs="Tahoma"/>
                <w:lang w:eastAsia="ru-RU"/>
              </w:rPr>
              <w:t xml:space="preserve"> количество</w:t>
            </w:r>
          </w:p>
          <w:p w14:paraId="375A0A27" w14:textId="1356E8F5" w:rsidR="00696492" w:rsidRPr="008568CA" w:rsidRDefault="00696492" w:rsidP="00104DC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5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(для Облигаций ЦУП, зарегистрированных после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01.01.2020 и размещаемых в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рамках программы)</w:t>
            </w:r>
          </w:p>
        </w:tc>
        <w:tc>
          <w:tcPr>
            <w:tcW w:w="4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493D1" w14:textId="7BE911BA" w:rsidR="00696492" w:rsidRPr="008568CA" w:rsidRDefault="00696492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72FB3" w:rsidRPr="008568CA" w14:paraId="16E4A754" w14:textId="77777777" w:rsidTr="00BC6A61">
        <w:trPr>
          <w:trHeight w:val="274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65FEAA" w14:textId="01AD231D" w:rsidR="00972FB3" w:rsidRPr="008568CA" w:rsidRDefault="00BE778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Вид </w:t>
            </w:r>
            <w:r w:rsidR="00972FB3" w:rsidRPr="008568CA">
              <w:rPr>
                <w:rFonts w:ascii="Tahoma" w:eastAsia="Times New Roman" w:hAnsi="Tahoma" w:cs="Tahoma"/>
                <w:lang w:eastAsia="ru-RU"/>
              </w:rPr>
              <w:t xml:space="preserve">Эмиссионных документов 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7B3AD" w14:textId="6A28D12C" w:rsidR="00972FB3" w:rsidRPr="008568CA" w:rsidRDefault="00972FB3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D419CFA" wp14:editId="19B3146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35" name="Прямоугольник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A546CB" id="Прямоугольник 35" o:spid="_x0000_s1026" style="position:absolute;margin-left:2.8pt;margin-top:3.4pt;width:9pt;height:9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Ahs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j8a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 электронный документ</w:t>
            </w:r>
          </w:p>
        </w:tc>
      </w:tr>
      <w:tr w:rsidR="00972FB3" w:rsidRPr="008568CA" w14:paraId="07C0596F" w14:textId="77777777" w:rsidTr="00BC6A61">
        <w:trPr>
          <w:trHeight w:hRule="exact" w:val="274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2003" w14:textId="77777777" w:rsidR="00972FB3" w:rsidRPr="008568CA" w:rsidRDefault="00972FB3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FEC3" w14:textId="662624BD" w:rsidR="00972FB3" w:rsidRPr="008568CA" w:rsidRDefault="00972FB3" w:rsidP="00972F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251E1B91" wp14:editId="7F8D6CDF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36517</wp:posOffset>
                      </wp:positionV>
                      <wp:extent cx="114300" cy="114300"/>
                      <wp:effectExtent l="0" t="0" r="19050" b="19050"/>
                      <wp:wrapNone/>
                      <wp:docPr id="36" name="Прямоугольник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D3F873" id="Прямоугольник 36" o:spid="_x0000_s1026" style="position:absolute;margin-left:2.75pt;margin-top:2.9pt;width:9pt;height:9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 бумажный носитель</w:t>
            </w:r>
          </w:p>
        </w:tc>
      </w:tr>
      <w:tr w:rsidR="00D74B31" w:rsidRPr="008568CA" w14:paraId="00112BFE" w14:textId="77777777" w:rsidTr="00BC6A61">
        <w:trPr>
          <w:trHeight w:hRule="exact" w:val="769"/>
        </w:trPr>
        <w:tc>
          <w:tcPr>
            <w:tcW w:w="26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7162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Дата начала начисления текущего купонного дохода </w:t>
            </w:r>
            <w:r w:rsidR="00132BC9"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(заполняется при отличии ее от даты начала размещения)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7C37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9A0C3E" w:rsidRPr="008568CA" w14:paraId="784E3D48" w14:textId="77777777" w:rsidTr="009A0C3E">
        <w:trPr>
          <w:trHeight w:hRule="exact" w:val="397"/>
        </w:trPr>
        <w:tc>
          <w:tcPr>
            <w:tcW w:w="260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F3EF8" w14:textId="77777777" w:rsidR="009A0C3E" w:rsidRPr="008568CA" w:rsidRDefault="009A0C3E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Выплаты возможны </w:t>
            </w:r>
            <w:proofErr w:type="spellStart"/>
            <w:r w:rsidRPr="008568CA">
              <w:rPr>
                <w:rFonts w:ascii="Tahoma" w:eastAsia="Times New Roman" w:hAnsi="Tahoma" w:cs="Tahoma"/>
                <w:lang w:eastAsia="ru-RU"/>
              </w:rPr>
              <w:t>неденежными</w:t>
            </w:r>
            <w:proofErr w:type="spellEnd"/>
            <w:r w:rsidRPr="008568CA">
              <w:rPr>
                <w:rFonts w:ascii="Tahoma" w:eastAsia="Times New Roman" w:hAnsi="Tahoma" w:cs="Tahoma"/>
                <w:lang w:eastAsia="ru-RU"/>
              </w:rPr>
              <w:t xml:space="preserve"> средствами </w:t>
            </w:r>
          </w:p>
          <w:p w14:paraId="4CF9D603" w14:textId="554F8F07" w:rsidR="009A0C3E" w:rsidRPr="008568CA" w:rsidRDefault="009A0C3E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</w:rPr>
              <w:t>(в том числе одновременно с денежными средствами)</w:t>
            </w: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41DF6" w14:textId="2F66544B" w:rsidR="009A0C3E" w:rsidRPr="008568CA" w:rsidRDefault="009A0C3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4938656" wp14:editId="736FD706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40005</wp:posOffset>
                      </wp:positionV>
                      <wp:extent cx="114300" cy="114300"/>
                      <wp:effectExtent l="0" t="0" r="19050" b="19050"/>
                      <wp:wrapNone/>
                      <wp:docPr id="27" name="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FC98A" id="Прямоугольник 27" o:spid="_x0000_s1026" style="position:absolute;margin-left:-.5pt;margin-top:3.15pt;width:9pt;height: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да</w:t>
            </w:r>
          </w:p>
        </w:tc>
      </w:tr>
      <w:tr w:rsidR="009A0C3E" w:rsidRPr="008568CA" w14:paraId="03A21D96" w14:textId="77777777" w:rsidTr="009A0C3E">
        <w:trPr>
          <w:trHeight w:hRule="exact" w:val="417"/>
        </w:trPr>
        <w:tc>
          <w:tcPr>
            <w:tcW w:w="260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68E47" w14:textId="77777777" w:rsidR="009A0C3E" w:rsidRPr="008568CA" w:rsidRDefault="009A0C3E" w:rsidP="009A0C3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D14C2" w14:textId="4745764C" w:rsidR="009A0C3E" w:rsidRPr="008568CA" w:rsidRDefault="009A0C3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1633307A" wp14:editId="0567DDA5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62230</wp:posOffset>
                      </wp:positionV>
                      <wp:extent cx="114300" cy="114300"/>
                      <wp:effectExtent l="0" t="0" r="19050" b="19050"/>
                      <wp:wrapNone/>
                      <wp:docPr id="28" name="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98E858" id="Прямоугольник 28" o:spid="_x0000_s1026" style="position:absolute;margin-left:-.5pt;margin-top:4.9pt;width:9pt;height: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j0p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  нет</w:t>
            </w:r>
          </w:p>
        </w:tc>
      </w:tr>
    </w:tbl>
    <w:p w14:paraId="2DD152DE" w14:textId="77777777" w:rsidR="00EA73EA" w:rsidRPr="008568CA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  <w:r w:rsidRPr="008568CA">
        <w:rPr>
          <w:rFonts w:ascii="Tahoma" w:eastAsia="Times New Roman" w:hAnsi="Tahoma" w:cs="Tahoma"/>
          <w:sz w:val="18"/>
          <w:szCs w:val="18"/>
          <w:lang w:eastAsia="ru-RU"/>
        </w:rPr>
        <w:t>Эмитент выражает согласие с тем, что НРД имеет право по своему усмотрению копировать документы, определяющие условия эмиссии и обращения Облигаций, использовать копии и содержащуюся в них информацию, воспроизводить их, размещать в сети Интернет, передавать третьим лицам (в том числе на коммерческой основе) для совершения действий, аналогичных действиям НРД. Эмиссионные документы, за исключением Сертификата, не подлежат возврату Эмитенту.</w:t>
      </w:r>
    </w:p>
    <w:p w14:paraId="5264CCD7" w14:textId="77777777" w:rsidR="00132BC9" w:rsidRPr="008568CA" w:rsidRDefault="00132BC9" w:rsidP="00132BC9">
      <w:pPr>
        <w:overflowPunct w:val="0"/>
        <w:autoSpaceDE w:val="0"/>
        <w:autoSpaceDN w:val="0"/>
        <w:adjustRightInd w:val="0"/>
        <w:spacing w:before="60" w:after="60" w:line="240" w:lineRule="auto"/>
        <w:ind w:right="113"/>
        <w:jc w:val="both"/>
        <w:textAlignment w:val="baseline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0133272" w14:textId="470246E6" w:rsidR="008E745E" w:rsidRPr="008568CA" w:rsidRDefault="00A032DD" w:rsidP="00EA73EA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ind w:right="-1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Информация по выплатам</w:t>
      </w:r>
      <w:r w:rsidR="00DA681D" w:rsidRPr="008568CA">
        <w:rPr>
          <w:rFonts w:ascii="Tahoma" w:eastAsia="Times New Roman" w:hAnsi="Tahoma" w:cs="Tahoma"/>
          <w:lang w:eastAsia="ru-RU"/>
        </w:rPr>
        <w:t xml:space="preserve"> (</w:t>
      </w:r>
      <w:r w:rsidR="00905490" w:rsidRPr="008568CA">
        <w:rPr>
          <w:rFonts w:ascii="Tahoma" w:eastAsia="Times New Roman" w:hAnsi="Tahoma" w:cs="Tahoma"/>
          <w:lang w:eastAsia="ru-RU"/>
        </w:rPr>
        <w:t xml:space="preserve">может </w:t>
      </w:r>
      <w:r w:rsidR="00DA681D" w:rsidRPr="008568CA">
        <w:rPr>
          <w:rFonts w:ascii="Tahoma" w:eastAsia="Times New Roman" w:hAnsi="Tahoma" w:cs="Tahoma"/>
          <w:lang w:eastAsia="ru-RU"/>
        </w:rPr>
        <w:t>повторя</w:t>
      </w:r>
      <w:r w:rsidR="00905490" w:rsidRPr="008568CA">
        <w:rPr>
          <w:rFonts w:ascii="Tahoma" w:eastAsia="Times New Roman" w:hAnsi="Tahoma" w:cs="Tahoma"/>
          <w:lang w:eastAsia="ru-RU"/>
        </w:rPr>
        <w:t>ться</w:t>
      </w:r>
      <w:r w:rsidR="00DA681D" w:rsidRPr="008568CA">
        <w:rPr>
          <w:rFonts w:ascii="Tahoma" w:eastAsia="Times New Roman" w:hAnsi="Tahoma" w:cs="Tahoma"/>
          <w:lang w:eastAsia="ru-RU"/>
        </w:rPr>
        <w:t xml:space="preserve"> по каждому выпуску Облигаций)</w:t>
      </w:r>
      <w:r w:rsidR="00C55E43" w:rsidRPr="008568CA">
        <w:rPr>
          <w:rStyle w:val="aa"/>
          <w:rFonts w:ascii="Tahoma" w:eastAsia="Times New Roman" w:hAnsi="Tahoma" w:cs="Tahoma"/>
          <w:lang w:eastAsia="ru-RU"/>
        </w:rPr>
        <w:footnoteReference w:customMarkFollows="1" w:id="1"/>
        <w:sym w:font="Symbol" w:char="F02A"/>
      </w:r>
      <w:r w:rsidR="008E745E" w:rsidRPr="008568CA">
        <w:rPr>
          <w:rFonts w:ascii="Tahoma" w:eastAsia="Times New Roman" w:hAnsi="Tahoma" w:cs="Tahoma"/>
          <w:lang w:eastAsia="ru-RU"/>
        </w:rPr>
        <w:t>:</w:t>
      </w: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03"/>
        <w:gridCol w:w="4616"/>
      </w:tblGrid>
      <w:tr w:rsidR="00D74B31" w:rsidRPr="008568CA" w14:paraId="4ECB0B34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E6D3" w14:textId="130D3A0E" w:rsidR="008E745E" w:rsidRPr="008568CA" w:rsidRDefault="008E745E" w:rsidP="005E7358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lastRenderedPageBreak/>
              <w:t>Полное наименование Эмитента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E1B52" w14:textId="77777777" w:rsidR="008E745E" w:rsidRPr="008568CA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8568CA" w14:paraId="2E2B8341" w14:textId="77777777" w:rsidTr="00543DC8"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9B1BD" w14:textId="13961148" w:rsidR="008E745E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8E745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966B" w14:textId="77777777" w:rsidR="008E745E" w:rsidRPr="008568CA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  <w:tr w:rsidR="00D74B31" w:rsidRPr="008568CA" w14:paraId="4F02BCA1" w14:textId="77777777" w:rsidTr="00543DC8">
        <w:trPr>
          <w:trHeight w:val="1052"/>
        </w:trPr>
        <w:tc>
          <w:tcPr>
            <w:tcW w:w="2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71C2B" w14:textId="77777777" w:rsidR="008E745E" w:rsidRPr="008568CA" w:rsidRDefault="008E745E" w:rsidP="006B023B">
            <w:pPr>
              <w:overflowPunct w:val="0"/>
              <w:autoSpaceDE w:val="0"/>
              <w:autoSpaceDN w:val="0"/>
              <w:adjustRightInd w:val="0"/>
              <w:spacing w:before="120" w:after="120"/>
              <w:textAlignment w:val="baseline"/>
              <w:rPr>
                <w:rFonts w:ascii="Tahoma" w:eastAsia="Times New Roman" w:hAnsi="Tahoma" w:cs="Tahoma"/>
              </w:rPr>
            </w:pPr>
            <w:r w:rsidRPr="008568CA">
              <w:rPr>
                <w:rFonts w:ascii="Tahoma" w:eastAsia="Times New Roman" w:hAnsi="Tahoma" w:cs="Tahoma"/>
              </w:rPr>
              <w:t>Наименование, дата и № документа</w:t>
            </w:r>
            <w:r w:rsidR="00304900" w:rsidRPr="008568CA">
              <w:rPr>
                <w:rFonts w:ascii="Tahoma" w:eastAsia="Times New Roman" w:hAnsi="Tahoma" w:cs="Tahoma"/>
              </w:rPr>
              <w:t>,</w:t>
            </w:r>
            <w:r w:rsidRPr="008568CA">
              <w:rPr>
                <w:rFonts w:ascii="Tahoma" w:eastAsia="Times New Roman" w:hAnsi="Tahoma" w:cs="Tahoma"/>
              </w:rPr>
              <w:t xml:space="preserve"> которым установлен размер купонной ставки</w:t>
            </w:r>
            <w:r w:rsidR="00041F5F" w:rsidRPr="008568CA">
              <w:rPr>
                <w:rFonts w:ascii="Tahoma" w:eastAsia="Times New Roman" w:hAnsi="Tahoma" w:cs="Tahoma"/>
              </w:rPr>
              <w:br/>
            </w:r>
            <w:r w:rsidR="00041F5F"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="00041F5F"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="00041F5F"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наличии)</w:t>
            </w:r>
          </w:p>
        </w:tc>
        <w:tc>
          <w:tcPr>
            <w:tcW w:w="2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895E" w14:textId="77777777" w:rsidR="008E745E" w:rsidRPr="008568CA" w:rsidRDefault="008E745E" w:rsidP="00612A26">
            <w:pPr>
              <w:overflowPunct w:val="0"/>
              <w:autoSpaceDE w:val="0"/>
              <w:autoSpaceDN w:val="0"/>
              <w:adjustRightInd w:val="0"/>
              <w:spacing w:before="120" w:after="120"/>
              <w:ind w:left="42"/>
              <w:jc w:val="both"/>
              <w:textAlignment w:val="baseline"/>
              <w:rPr>
                <w:rFonts w:ascii="Tahoma" w:eastAsia="Times New Roman" w:hAnsi="Tahoma" w:cs="Tahoma"/>
              </w:rPr>
            </w:pPr>
          </w:p>
        </w:tc>
      </w:tr>
    </w:tbl>
    <w:p w14:paraId="412BFB3B" w14:textId="2456E2E4" w:rsidR="00F448C0" w:rsidRPr="008568CA" w:rsidRDefault="00F448C0" w:rsidP="00F448C0">
      <w:pPr>
        <w:overflowPunct w:val="0"/>
        <w:autoSpaceDE w:val="0"/>
        <w:autoSpaceDN w:val="0"/>
        <w:adjustRightInd w:val="0"/>
        <w:spacing w:before="60" w:after="60" w:line="240" w:lineRule="auto"/>
        <w:ind w:left="360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0" w:type="auto"/>
        <w:tblInd w:w="108" w:type="dxa"/>
        <w:tblLook w:val="04A0" w:firstRow="1" w:lastRow="0" w:firstColumn="1" w:lastColumn="0" w:noHBand="0" w:noVBand="1"/>
      </w:tblPr>
      <w:tblGrid>
        <w:gridCol w:w="2242"/>
        <w:gridCol w:w="1435"/>
        <w:gridCol w:w="2084"/>
        <w:gridCol w:w="4445"/>
      </w:tblGrid>
      <w:tr w:rsidR="00BD380B" w:rsidRPr="008568CA" w14:paraId="52CFAA94" w14:textId="77777777" w:rsidTr="00BC6A61">
        <w:trPr>
          <w:trHeight w:val="558"/>
        </w:trPr>
        <w:tc>
          <w:tcPr>
            <w:tcW w:w="10206" w:type="dxa"/>
            <w:gridSpan w:val="4"/>
          </w:tcPr>
          <w:p w14:paraId="1737CD67" w14:textId="5C9251F8" w:rsidR="00BD380B" w:rsidRPr="008568CA" w:rsidRDefault="00BD380B" w:rsidP="00BD380B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Купонный доход по Облигациям</w:t>
            </w:r>
          </w:p>
        </w:tc>
      </w:tr>
      <w:tr w:rsidR="00F448C0" w:rsidRPr="008568CA" w14:paraId="151F7B98" w14:textId="77777777" w:rsidTr="00BC6A61">
        <w:tc>
          <w:tcPr>
            <w:tcW w:w="2242" w:type="dxa"/>
          </w:tcPr>
          <w:p w14:paraId="1BB2CA7E" w14:textId="5EB96A53" w:rsidR="00F448C0" w:rsidRPr="008568CA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№ купонного периода</w:t>
            </w:r>
          </w:p>
        </w:tc>
        <w:tc>
          <w:tcPr>
            <w:tcW w:w="1435" w:type="dxa"/>
          </w:tcPr>
          <w:p w14:paraId="350EF5AD" w14:textId="0FD64F29" w:rsidR="00F448C0" w:rsidRPr="008568CA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Купонная ставка</w:t>
            </w:r>
            <w:r w:rsidRPr="008568CA">
              <w:rPr>
                <w:rFonts w:ascii="Tahoma" w:eastAsia="Times New Roman" w:hAnsi="Tahoma" w:cs="Tahoma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</w:rPr>
              <w:t>(в процентах годовых</w:t>
            </w:r>
            <w:r w:rsidR="00BB2EC5" w:rsidRPr="008568CA">
              <w:rPr>
                <w:rFonts w:ascii="Tahoma" w:eastAsia="Times New Roman" w:hAnsi="Tahoma" w:cs="Tahoma"/>
                <w:sz w:val="18"/>
                <w:szCs w:val="18"/>
              </w:rPr>
              <w:t>)</w:t>
            </w:r>
          </w:p>
        </w:tc>
        <w:tc>
          <w:tcPr>
            <w:tcW w:w="2084" w:type="dxa"/>
          </w:tcPr>
          <w:p w14:paraId="19F3C6A4" w14:textId="764CF89E" w:rsidR="00F448C0" w:rsidRPr="008568CA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 xml:space="preserve">Размер купонного дохода на одну Облигацию </w:t>
            </w:r>
            <w:r w:rsidRPr="008568CA">
              <w:rPr>
                <w:rFonts w:ascii="Tahoma" w:eastAsia="Times New Roman" w:hAnsi="Tahoma" w:cs="Tahoma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</w:rPr>
              <w:t>(в валюте выплаты)</w:t>
            </w:r>
          </w:p>
        </w:tc>
        <w:tc>
          <w:tcPr>
            <w:tcW w:w="4445" w:type="dxa"/>
          </w:tcPr>
          <w:p w14:paraId="7054A4E7" w14:textId="77777777" w:rsidR="00F448C0" w:rsidRPr="008568CA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8568CA">
              <w:rPr>
                <w:rFonts w:ascii="Tahoma" w:eastAsia="Times New Roman" w:hAnsi="Tahoma" w:cs="Tahoma"/>
                <w:b/>
              </w:rPr>
              <w:t>Примечани</w:t>
            </w:r>
            <w:r w:rsidR="008938D4" w:rsidRPr="008568CA">
              <w:rPr>
                <w:rFonts w:ascii="Tahoma" w:eastAsia="Times New Roman" w:hAnsi="Tahoma" w:cs="Tahoma"/>
                <w:b/>
              </w:rPr>
              <w:t>я</w:t>
            </w:r>
          </w:p>
          <w:p w14:paraId="38183E6C" w14:textId="47433CDD" w:rsidR="0035565E" w:rsidRPr="008568CA" w:rsidRDefault="0035565E" w:rsidP="003556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</w:t>
            </w:r>
            <w:r w:rsidR="005E4DCC"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>необходи</w:t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>мости)</w:t>
            </w:r>
          </w:p>
        </w:tc>
      </w:tr>
      <w:tr w:rsidR="00F448C0" w:rsidRPr="008568CA" w14:paraId="4B3670B7" w14:textId="77777777" w:rsidTr="00560BD0">
        <w:trPr>
          <w:trHeight w:val="355"/>
        </w:trPr>
        <w:tc>
          <w:tcPr>
            <w:tcW w:w="2242" w:type="dxa"/>
          </w:tcPr>
          <w:p w14:paraId="3FE56826" w14:textId="77777777" w:rsidR="00F448C0" w:rsidRPr="008568CA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5ED945EE" w14:textId="77777777" w:rsidR="00F448C0" w:rsidRPr="008568CA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84" w:type="dxa"/>
          </w:tcPr>
          <w:p w14:paraId="505CAA47" w14:textId="77777777" w:rsidR="00F448C0" w:rsidRPr="008568CA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445" w:type="dxa"/>
          </w:tcPr>
          <w:p w14:paraId="0DFD5870" w14:textId="77777777" w:rsidR="00F448C0" w:rsidRPr="008568CA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:rsidRPr="008568CA" w14:paraId="4B4FDF3D" w14:textId="77777777" w:rsidTr="00BC6A61">
        <w:tc>
          <w:tcPr>
            <w:tcW w:w="10206" w:type="dxa"/>
            <w:gridSpan w:val="4"/>
          </w:tcPr>
          <w:p w14:paraId="4F9CBEC8" w14:textId="4011BBB1" w:rsidR="00BD380B" w:rsidRPr="008568CA" w:rsidRDefault="00BD380B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Частичное погашение номинальной стоимости по Облигациям</w:t>
            </w:r>
          </w:p>
        </w:tc>
      </w:tr>
      <w:tr w:rsidR="00F448C0" w:rsidRPr="008568CA" w14:paraId="06FCADAD" w14:textId="77777777" w:rsidTr="00BC6A61">
        <w:tc>
          <w:tcPr>
            <w:tcW w:w="2242" w:type="dxa"/>
          </w:tcPr>
          <w:p w14:paraId="03CFD885" w14:textId="36BD031D" w:rsidR="00F448C0" w:rsidRPr="008568CA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Дата частичного погашения</w:t>
            </w:r>
          </w:p>
        </w:tc>
        <w:tc>
          <w:tcPr>
            <w:tcW w:w="3519" w:type="dxa"/>
            <w:gridSpan w:val="2"/>
          </w:tcPr>
          <w:p w14:paraId="663296D0" w14:textId="5D34057E" w:rsidR="00F448C0" w:rsidRPr="008568CA" w:rsidRDefault="00F448C0" w:rsidP="00BB2EC5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Размер суммы частичного погашения номинальной стоимости на одну Облигацию</w:t>
            </w:r>
          </w:p>
        </w:tc>
        <w:tc>
          <w:tcPr>
            <w:tcW w:w="4445" w:type="dxa"/>
          </w:tcPr>
          <w:p w14:paraId="2D5FB1C6" w14:textId="77777777" w:rsidR="00F448C0" w:rsidRPr="008568CA" w:rsidRDefault="00F448C0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8568CA">
              <w:rPr>
                <w:rFonts w:ascii="Tahoma" w:eastAsia="Times New Roman" w:hAnsi="Tahoma" w:cs="Tahoma"/>
                <w:b/>
              </w:rPr>
              <w:t>Примечани</w:t>
            </w:r>
            <w:r w:rsidR="008938D4" w:rsidRPr="008568CA">
              <w:rPr>
                <w:rFonts w:ascii="Tahoma" w:eastAsia="Times New Roman" w:hAnsi="Tahoma" w:cs="Tahoma"/>
                <w:b/>
              </w:rPr>
              <w:t>я</w:t>
            </w:r>
          </w:p>
          <w:p w14:paraId="3DD09BFA" w14:textId="4B33D41E" w:rsidR="005E4DCC" w:rsidRPr="008568CA" w:rsidRDefault="005E4DCC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необходимости)</w:t>
            </w:r>
          </w:p>
        </w:tc>
      </w:tr>
      <w:tr w:rsidR="00F448C0" w:rsidRPr="008568CA" w14:paraId="2B0CBFF8" w14:textId="77777777" w:rsidTr="00BC6A61">
        <w:tc>
          <w:tcPr>
            <w:tcW w:w="2242" w:type="dxa"/>
          </w:tcPr>
          <w:p w14:paraId="269F6FE2" w14:textId="77777777" w:rsidR="00F448C0" w:rsidRPr="008568CA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4D94071E" w14:textId="4DD23EDB" w:rsidR="00BB2EC5" w:rsidRPr="008568CA" w:rsidRDefault="00BB2EC5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084" w:type="dxa"/>
          </w:tcPr>
          <w:p w14:paraId="42E1F7D2" w14:textId="343C7EB9" w:rsidR="00F448C0" w:rsidRPr="008568CA" w:rsidRDefault="00BB2EC5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4445" w:type="dxa"/>
          </w:tcPr>
          <w:p w14:paraId="71ECF8AC" w14:textId="77777777" w:rsidR="00F448C0" w:rsidRPr="008568CA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BD380B" w:rsidRPr="008568CA" w14:paraId="4A490DAC" w14:textId="77777777" w:rsidTr="00BC6A61">
        <w:tc>
          <w:tcPr>
            <w:tcW w:w="10206" w:type="dxa"/>
            <w:gridSpan w:val="4"/>
          </w:tcPr>
          <w:p w14:paraId="07224F4E" w14:textId="2BC993AA" w:rsidR="00BD380B" w:rsidRPr="008568CA" w:rsidRDefault="00BD380B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Дополнительный доход по Облигациям</w:t>
            </w:r>
          </w:p>
        </w:tc>
      </w:tr>
      <w:tr w:rsidR="00F448C0" w:rsidRPr="008568CA" w14:paraId="0EB15AE0" w14:textId="77777777" w:rsidTr="007E0778">
        <w:tc>
          <w:tcPr>
            <w:tcW w:w="2242" w:type="dxa"/>
          </w:tcPr>
          <w:p w14:paraId="6F9E4B02" w14:textId="7A17AC37" w:rsidR="00F448C0" w:rsidRPr="008568CA" w:rsidRDefault="00F448C0" w:rsidP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Дата выплаты дополнительного дохода</w:t>
            </w:r>
          </w:p>
        </w:tc>
        <w:tc>
          <w:tcPr>
            <w:tcW w:w="3519" w:type="dxa"/>
            <w:gridSpan w:val="2"/>
          </w:tcPr>
          <w:p w14:paraId="5E7EF500" w14:textId="5D91AFD7" w:rsidR="00F448C0" w:rsidRPr="008568CA" w:rsidRDefault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 xml:space="preserve">Размер суммы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дополнительного дохода</w:t>
            </w:r>
            <w:r w:rsidRPr="008568CA">
              <w:rPr>
                <w:rFonts w:ascii="Tahoma" w:eastAsia="Times New Roman" w:hAnsi="Tahoma" w:cs="Tahoma"/>
                <w:b/>
              </w:rPr>
              <w:t xml:space="preserve"> на одну Облигацию</w:t>
            </w:r>
          </w:p>
        </w:tc>
        <w:tc>
          <w:tcPr>
            <w:tcW w:w="4445" w:type="dxa"/>
          </w:tcPr>
          <w:p w14:paraId="37E75D5C" w14:textId="0AEAE677" w:rsidR="008B3064" w:rsidRPr="008568CA" w:rsidRDefault="008B3064" w:rsidP="008938D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8568CA">
              <w:rPr>
                <w:rFonts w:ascii="Tahoma" w:eastAsia="Times New Roman" w:hAnsi="Tahoma" w:cs="Tahoma"/>
                <w:b/>
              </w:rPr>
              <w:t>Период, за который выплачивается дополнительный доход</w:t>
            </w:r>
          </w:p>
          <w:p w14:paraId="4789DB5D" w14:textId="1E5D5EEA" w:rsidR="005E4DCC" w:rsidRPr="008568CA" w:rsidRDefault="005E4DCC" w:rsidP="008B306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F448C0" w:rsidRPr="008568CA" w14:paraId="0D621811" w14:textId="77777777" w:rsidTr="00560BD0">
        <w:trPr>
          <w:trHeight w:val="455"/>
        </w:trPr>
        <w:tc>
          <w:tcPr>
            <w:tcW w:w="2242" w:type="dxa"/>
          </w:tcPr>
          <w:p w14:paraId="44F7FFEB" w14:textId="77777777" w:rsidR="00F448C0" w:rsidRPr="008568CA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7921AB37" w14:textId="069DB9F3" w:rsidR="00F448C0" w:rsidRPr="008568CA" w:rsidRDefault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084" w:type="dxa"/>
          </w:tcPr>
          <w:p w14:paraId="1BB25CD0" w14:textId="7072AB04" w:rsidR="007E0778" w:rsidRPr="008568CA" w:rsidRDefault="007E077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4445" w:type="dxa"/>
          </w:tcPr>
          <w:p w14:paraId="249F468B" w14:textId="77777777" w:rsidR="00F448C0" w:rsidRPr="008568CA" w:rsidRDefault="00F448C0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60C78" w:rsidRPr="008568CA" w14:paraId="1FCBCD42" w14:textId="77777777" w:rsidTr="00BC6A61">
        <w:tc>
          <w:tcPr>
            <w:tcW w:w="10206" w:type="dxa"/>
            <w:gridSpan w:val="4"/>
          </w:tcPr>
          <w:p w14:paraId="5800550E" w14:textId="1A663BE2" w:rsidR="00160C78" w:rsidRPr="008568CA" w:rsidRDefault="00DD485E" w:rsidP="009D6E64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В</w:t>
            </w:r>
            <w:r w:rsidR="00160C78" w:rsidRPr="008568CA">
              <w:rPr>
                <w:rFonts w:ascii="Tahoma" w:eastAsia="Times New Roman" w:hAnsi="Tahoma" w:cs="Tahoma"/>
                <w:b/>
              </w:rPr>
              <w:t>ыплат</w:t>
            </w:r>
            <w:r w:rsidRPr="008568CA">
              <w:rPr>
                <w:rFonts w:ascii="Tahoma" w:eastAsia="Times New Roman" w:hAnsi="Tahoma" w:cs="Tahoma"/>
                <w:b/>
              </w:rPr>
              <w:t>ы</w:t>
            </w:r>
            <w:r w:rsidR="00160C78" w:rsidRPr="008568CA">
              <w:rPr>
                <w:rFonts w:ascii="Tahoma" w:eastAsia="Times New Roman" w:hAnsi="Tahoma" w:cs="Tahoma"/>
                <w:b/>
              </w:rPr>
              <w:t xml:space="preserve"> по структурн</w:t>
            </w:r>
            <w:r w:rsidRPr="008568CA">
              <w:rPr>
                <w:rFonts w:ascii="Tahoma" w:eastAsia="Times New Roman" w:hAnsi="Tahoma" w:cs="Tahoma"/>
                <w:b/>
              </w:rPr>
              <w:t>ым</w:t>
            </w:r>
            <w:r w:rsidR="00160C78" w:rsidRPr="008568CA">
              <w:rPr>
                <w:rFonts w:ascii="Tahoma" w:eastAsia="Times New Roman" w:hAnsi="Tahoma" w:cs="Tahoma"/>
                <w:b/>
              </w:rPr>
              <w:t xml:space="preserve"> </w:t>
            </w:r>
            <w:r w:rsidRPr="008568CA">
              <w:rPr>
                <w:rFonts w:ascii="Tahoma" w:eastAsia="Times New Roman" w:hAnsi="Tahoma" w:cs="Tahoma"/>
                <w:b/>
              </w:rPr>
              <w:t>О</w:t>
            </w:r>
            <w:r w:rsidR="00160C78" w:rsidRPr="008568CA">
              <w:rPr>
                <w:rFonts w:ascii="Tahoma" w:eastAsia="Times New Roman" w:hAnsi="Tahoma" w:cs="Tahoma"/>
                <w:b/>
              </w:rPr>
              <w:t>блигаци</w:t>
            </w:r>
            <w:r w:rsidR="009D6E64" w:rsidRPr="008568CA">
              <w:rPr>
                <w:rFonts w:ascii="Tahoma" w:eastAsia="Times New Roman" w:hAnsi="Tahoma" w:cs="Tahoma"/>
                <w:b/>
              </w:rPr>
              <w:t>ям</w:t>
            </w:r>
            <w:r w:rsidR="00160C78" w:rsidRPr="008568CA">
              <w:rPr>
                <w:rFonts w:ascii="Tahoma" w:eastAsia="Times New Roman" w:hAnsi="Tahoma" w:cs="Tahoma"/>
                <w:b/>
              </w:rPr>
              <w:t xml:space="preserve"> при погашении</w:t>
            </w:r>
          </w:p>
        </w:tc>
      </w:tr>
      <w:tr w:rsidR="00DD485E" w:rsidRPr="008568CA" w14:paraId="184AC14B" w14:textId="77777777" w:rsidTr="00BC6A61">
        <w:tc>
          <w:tcPr>
            <w:tcW w:w="2242" w:type="dxa"/>
          </w:tcPr>
          <w:p w14:paraId="0939F0BF" w14:textId="497EE182" w:rsidR="00DD485E" w:rsidRPr="008568CA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 xml:space="preserve">Дата выплаты </w:t>
            </w:r>
          </w:p>
        </w:tc>
        <w:tc>
          <w:tcPr>
            <w:tcW w:w="3519" w:type="dxa"/>
            <w:gridSpan w:val="2"/>
          </w:tcPr>
          <w:p w14:paraId="2F1E7490" w14:textId="503D9E5B" w:rsidR="00DD485E" w:rsidRPr="008568CA" w:rsidRDefault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Размер выплаты на одну Облигацию</w:t>
            </w:r>
          </w:p>
        </w:tc>
        <w:tc>
          <w:tcPr>
            <w:tcW w:w="4445" w:type="dxa"/>
          </w:tcPr>
          <w:p w14:paraId="47A9F49B" w14:textId="77777777" w:rsidR="00DD485E" w:rsidRPr="008568CA" w:rsidRDefault="00DD485E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8568CA">
              <w:rPr>
                <w:rFonts w:ascii="Tahoma" w:eastAsia="Times New Roman" w:hAnsi="Tahoma" w:cs="Tahoma"/>
                <w:b/>
              </w:rPr>
              <w:t>Примечания</w:t>
            </w:r>
          </w:p>
          <w:p w14:paraId="3E6A8A5C" w14:textId="5E19C1F6" w:rsidR="005E4DCC" w:rsidRPr="008568CA" w:rsidRDefault="005E4DCC" w:rsidP="00DD485E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необходимости)</w:t>
            </w:r>
          </w:p>
        </w:tc>
      </w:tr>
      <w:tr w:rsidR="00DD485E" w:rsidRPr="008568CA" w14:paraId="57192DDE" w14:textId="77777777" w:rsidTr="00560BD0">
        <w:trPr>
          <w:trHeight w:val="444"/>
        </w:trPr>
        <w:tc>
          <w:tcPr>
            <w:tcW w:w="2242" w:type="dxa"/>
          </w:tcPr>
          <w:p w14:paraId="317351F1" w14:textId="77777777" w:rsidR="00DD485E" w:rsidRPr="008568CA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301B5734" w14:textId="6C82873D" w:rsidR="00DD485E" w:rsidRPr="008568CA" w:rsidRDefault="007E0778" w:rsidP="00E62D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084" w:type="dxa"/>
          </w:tcPr>
          <w:p w14:paraId="23ED38C3" w14:textId="76B7AAB0" w:rsidR="00BB2EC5" w:rsidRPr="008568CA" w:rsidRDefault="007E0778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4445" w:type="dxa"/>
          </w:tcPr>
          <w:p w14:paraId="5EA766A2" w14:textId="77777777" w:rsidR="00DD485E" w:rsidRPr="008568CA" w:rsidRDefault="00DD485E" w:rsidP="00F448C0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72B28" w:rsidRPr="008568CA" w14:paraId="2C6A5E3D" w14:textId="77777777" w:rsidTr="00BC6A61">
        <w:tc>
          <w:tcPr>
            <w:tcW w:w="10206" w:type="dxa"/>
            <w:gridSpan w:val="4"/>
          </w:tcPr>
          <w:p w14:paraId="6022A6EB" w14:textId="4601C17D" w:rsidR="00672B28" w:rsidRPr="008568CA" w:rsidRDefault="00672B28" w:rsidP="00672B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Выплаты по Облигациям без срока погашения</w:t>
            </w:r>
          </w:p>
        </w:tc>
      </w:tr>
      <w:tr w:rsidR="00672B28" w:rsidRPr="008568CA" w14:paraId="59445C36" w14:textId="77777777" w:rsidTr="00BC6A61">
        <w:tc>
          <w:tcPr>
            <w:tcW w:w="2242" w:type="dxa"/>
          </w:tcPr>
          <w:p w14:paraId="07AE0DF9" w14:textId="77777777" w:rsidR="00672B28" w:rsidRPr="008568CA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 xml:space="preserve">Дата выплаты </w:t>
            </w:r>
          </w:p>
        </w:tc>
        <w:tc>
          <w:tcPr>
            <w:tcW w:w="3519" w:type="dxa"/>
            <w:gridSpan w:val="2"/>
          </w:tcPr>
          <w:p w14:paraId="25453505" w14:textId="02A34D1F" w:rsidR="00672B28" w:rsidRPr="008568CA" w:rsidRDefault="00672B2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</w:rPr>
              <w:t>Размер выплаты на одну Облигацию</w:t>
            </w:r>
          </w:p>
        </w:tc>
        <w:tc>
          <w:tcPr>
            <w:tcW w:w="4445" w:type="dxa"/>
          </w:tcPr>
          <w:p w14:paraId="455C6063" w14:textId="77777777" w:rsidR="00672B28" w:rsidRPr="008568CA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b/>
              </w:rPr>
            </w:pPr>
            <w:r w:rsidRPr="008568CA">
              <w:rPr>
                <w:rFonts w:ascii="Tahoma" w:eastAsia="Times New Roman" w:hAnsi="Tahoma" w:cs="Tahoma"/>
                <w:b/>
              </w:rPr>
              <w:t>Примечания</w:t>
            </w:r>
          </w:p>
          <w:p w14:paraId="6B0FD3FC" w14:textId="03EA8EE9" w:rsidR="005E4DCC" w:rsidRPr="008568CA" w:rsidRDefault="005E4DCC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>(</w:t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заполняется</w:t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</w:rPr>
              <w:t xml:space="preserve"> при необходимости)</w:t>
            </w:r>
          </w:p>
        </w:tc>
      </w:tr>
      <w:tr w:rsidR="00672B28" w:rsidRPr="008568CA" w14:paraId="37B9EC6D" w14:textId="77777777" w:rsidTr="00BC6A61">
        <w:tc>
          <w:tcPr>
            <w:tcW w:w="2242" w:type="dxa"/>
          </w:tcPr>
          <w:p w14:paraId="2E927296" w14:textId="77777777" w:rsidR="00672B28" w:rsidRPr="008568CA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435" w:type="dxa"/>
          </w:tcPr>
          <w:p w14:paraId="4342BEB5" w14:textId="7F1C0AAF" w:rsidR="00BB2EC5" w:rsidRPr="008568CA" w:rsidRDefault="007E0778" w:rsidP="00560BD0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</w:rPr>
              <w:t>в процентах</w:t>
            </w:r>
          </w:p>
        </w:tc>
        <w:tc>
          <w:tcPr>
            <w:tcW w:w="2084" w:type="dxa"/>
          </w:tcPr>
          <w:p w14:paraId="729AF3E7" w14:textId="02C78F40" w:rsidR="00672B28" w:rsidRPr="008568CA" w:rsidRDefault="007E0778" w:rsidP="00E62DF8">
            <w:pPr>
              <w:overflowPunct w:val="0"/>
              <w:autoSpaceDE w:val="0"/>
              <w:autoSpaceDN w:val="0"/>
              <w:adjustRightInd w:val="0"/>
              <w:spacing w:before="60" w:after="60"/>
              <w:jc w:val="center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</w:rPr>
              <w:t>в валюте выплаты</w:t>
            </w:r>
          </w:p>
        </w:tc>
        <w:tc>
          <w:tcPr>
            <w:tcW w:w="4445" w:type="dxa"/>
          </w:tcPr>
          <w:p w14:paraId="3D8BD011" w14:textId="77777777" w:rsidR="00672B28" w:rsidRPr="008568CA" w:rsidRDefault="00672B28" w:rsidP="00000C5A">
            <w:pPr>
              <w:overflowPunct w:val="0"/>
              <w:autoSpaceDE w:val="0"/>
              <w:autoSpaceDN w:val="0"/>
              <w:adjustRightInd w:val="0"/>
              <w:spacing w:before="60" w:after="60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A24EA1F" w14:textId="61DF3DE4" w:rsidR="008E745E" w:rsidRPr="008568CA" w:rsidRDefault="008E745E" w:rsidP="005732D2">
      <w:pPr>
        <w:numPr>
          <w:ilvl w:val="0"/>
          <w:numId w:val="6"/>
        </w:numPr>
        <w:overflowPunct w:val="0"/>
        <w:autoSpaceDE w:val="0"/>
        <w:autoSpaceDN w:val="0"/>
        <w:adjustRightInd w:val="0"/>
        <w:spacing w:before="60" w:after="60" w:line="240" w:lineRule="auto"/>
        <w:jc w:val="both"/>
        <w:textAlignment w:val="baseline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Стоимость услуг НРД по обслуживанию выпуска Облигаций, указанного в настоящем уведомлении, в соответствии с Тарифами</w:t>
      </w:r>
      <w:r w:rsidR="00FF3FF6" w:rsidRPr="008568CA">
        <w:rPr>
          <w:rFonts w:ascii="Tahoma" w:eastAsia="Times New Roman" w:hAnsi="Tahoma" w:cs="Tahoma"/>
          <w:lang w:eastAsia="ru-RU"/>
        </w:rPr>
        <w:t xml:space="preserve"> НРД</w:t>
      </w:r>
      <w:r w:rsidRPr="008568CA">
        <w:rPr>
          <w:rFonts w:ascii="Tahoma" w:eastAsia="Times New Roman" w:hAnsi="Tahoma" w:cs="Tahoma"/>
          <w:lang w:eastAsia="ru-RU"/>
        </w:rPr>
        <w:t xml:space="preserve"> составляет ___________________ (______________________________________________) рублей ___ коп.</w:t>
      </w:r>
    </w:p>
    <w:p w14:paraId="0BF52955" w14:textId="77777777" w:rsidR="00C16C5C" w:rsidRPr="008568CA" w:rsidRDefault="00C16C5C" w:rsidP="00C16C5C">
      <w:pPr>
        <w:overflowPunct w:val="0"/>
        <w:autoSpaceDE w:val="0"/>
        <w:autoSpaceDN w:val="0"/>
        <w:adjustRightInd w:val="0"/>
        <w:spacing w:before="60" w:after="60" w:line="240" w:lineRule="auto"/>
        <w:ind w:left="502"/>
        <w:jc w:val="both"/>
        <w:textAlignment w:val="baseline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3"/>
        <w:gridCol w:w="6043"/>
      </w:tblGrid>
      <w:tr w:rsidR="008E745E" w:rsidRPr="008568CA" w14:paraId="52BF4543" w14:textId="77777777" w:rsidTr="00BC6A61">
        <w:tc>
          <w:tcPr>
            <w:tcW w:w="10206" w:type="dxa"/>
            <w:gridSpan w:val="2"/>
            <w:shd w:val="clear" w:color="auto" w:fill="auto"/>
          </w:tcPr>
          <w:p w14:paraId="453664A1" w14:textId="77777777" w:rsidR="008E745E" w:rsidRPr="008568CA" w:rsidRDefault="008E745E" w:rsidP="006B023B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6B023B" w:rsidRPr="008568CA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8568CA" w14:paraId="59457AB4" w14:textId="77777777" w:rsidTr="00BC6A61">
        <w:tc>
          <w:tcPr>
            <w:tcW w:w="4163" w:type="dxa"/>
            <w:shd w:val="clear" w:color="auto" w:fill="auto"/>
          </w:tcPr>
          <w:p w14:paraId="0ED0EDD7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lastRenderedPageBreak/>
              <w:t>Дата получения документа</w:t>
            </w:r>
          </w:p>
        </w:tc>
        <w:tc>
          <w:tcPr>
            <w:tcW w:w="6043" w:type="dxa"/>
            <w:shd w:val="clear" w:color="auto" w:fill="auto"/>
          </w:tcPr>
          <w:p w14:paraId="00410410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272302EE" w14:textId="77777777" w:rsidTr="00BC6A61">
        <w:tc>
          <w:tcPr>
            <w:tcW w:w="4163" w:type="dxa"/>
            <w:shd w:val="clear" w:color="auto" w:fill="auto"/>
          </w:tcPr>
          <w:p w14:paraId="598141A1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3" w:type="dxa"/>
            <w:shd w:val="clear" w:color="auto" w:fill="auto"/>
          </w:tcPr>
          <w:p w14:paraId="4EBF977A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65E9D0B6" w14:textId="77777777" w:rsidR="00BB2EC5" w:rsidRPr="008568CA" w:rsidRDefault="00BB2EC5">
      <w:pPr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br w:type="page"/>
      </w:r>
    </w:p>
    <w:p w14:paraId="02635505" w14:textId="77777777" w:rsidR="00C8214D" w:rsidRPr="008568CA" w:rsidRDefault="003664BA" w:rsidP="00C8214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val="en-US" w:eastAsia="ru-RU"/>
        </w:rPr>
      </w:pPr>
      <w:hyperlink w:anchor="Z1" w:history="1">
        <w:r w:rsidR="00C8214D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8214D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C8214D" w:rsidRPr="008568CA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C8214D" w:rsidRPr="008568CA">
        <w:rPr>
          <w:rFonts w:ascii="Tahoma" w:eastAsia="Times New Roman" w:hAnsi="Tahoma" w:cs="Tahoma"/>
          <w:b/>
          <w:u w:val="single"/>
          <w:lang w:eastAsia="ru-RU"/>
        </w:rPr>
        <w:t>.2</w:t>
      </w:r>
      <w:r w:rsidR="00C8214D" w:rsidRPr="008568CA">
        <w:rPr>
          <w:rFonts w:ascii="Tahoma" w:eastAsia="Times New Roman" w:hAnsi="Tahoma" w:cs="Tahoma"/>
          <w:b/>
          <w:u w:val="single"/>
          <w:lang w:val="en-US"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19"/>
        <w:gridCol w:w="2162"/>
        <w:gridCol w:w="2162"/>
        <w:gridCol w:w="4005"/>
      </w:tblGrid>
      <w:tr w:rsidR="00C8214D" w:rsidRPr="008568CA" w14:paraId="2379F426" w14:textId="77777777" w:rsidTr="00C8214D">
        <w:trPr>
          <w:trHeight w:val="512"/>
        </w:trPr>
        <w:tc>
          <w:tcPr>
            <w:tcW w:w="4181" w:type="dxa"/>
            <w:gridSpan w:val="2"/>
            <w:shd w:val="clear" w:color="auto" w:fill="auto"/>
          </w:tcPr>
          <w:p w14:paraId="37C14395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167" w:type="dxa"/>
            <w:gridSpan w:val="2"/>
            <w:shd w:val="clear" w:color="auto" w:fill="auto"/>
          </w:tcPr>
          <w:p w14:paraId="0C4A8FC3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8214D" w:rsidRPr="008568CA" w14:paraId="2E49D6FC" w14:textId="77777777" w:rsidTr="00C8214D">
        <w:tc>
          <w:tcPr>
            <w:tcW w:w="2019" w:type="dxa"/>
            <w:shd w:val="clear" w:color="auto" w:fill="auto"/>
          </w:tcPr>
          <w:p w14:paraId="18981426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162" w:type="dxa"/>
            <w:shd w:val="clear" w:color="auto" w:fill="auto"/>
          </w:tcPr>
          <w:p w14:paraId="1D49AE14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162" w:type="dxa"/>
            <w:shd w:val="clear" w:color="auto" w:fill="auto"/>
          </w:tcPr>
          <w:p w14:paraId="2EA7F88D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005" w:type="dxa"/>
            <w:shd w:val="clear" w:color="auto" w:fill="auto"/>
          </w:tcPr>
          <w:p w14:paraId="7CF71767" w14:textId="77777777" w:rsidR="00C8214D" w:rsidRPr="008568CA" w:rsidRDefault="00C8214D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1C95218" w14:textId="77777777" w:rsidR="00C8214D" w:rsidRPr="008568CA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035F46AD" w14:textId="77777777" w:rsidR="008E745E" w:rsidRPr="008568CA" w:rsidRDefault="00C8214D" w:rsidP="00C8214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79271A29" w14:textId="77777777" w:rsidR="00C8214D" w:rsidRPr="008568CA" w:rsidRDefault="00C8214D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</w:p>
    <w:p w14:paraId="6C238363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замене Сертификата</w:t>
      </w:r>
    </w:p>
    <w:p w14:paraId="29746DC5" w14:textId="77777777" w:rsidR="008E745E" w:rsidRPr="008568CA" w:rsidRDefault="008E745E" w:rsidP="00A2716E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ahoma" w:eastAsia="Times New Roman" w:hAnsi="Tahoma" w:cs="Tahoma"/>
          <w:lang w:eastAsia="ru-RU"/>
        </w:rPr>
      </w:pPr>
    </w:p>
    <w:p w14:paraId="72A3DB55" w14:textId="77777777" w:rsidR="008E745E" w:rsidRPr="008568CA" w:rsidRDefault="008E745E" w:rsidP="008E745E">
      <w:pPr>
        <w:overflowPunct w:val="0"/>
        <w:autoSpaceDE w:val="0"/>
        <w:autoSpaceDN w:val="0"/>
        <w:adjustRightInd w:val="0"/>
        <w:spacing w:before="60" w:after="60"/>
        <w:ind w:right="113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просит НРД осуществить замену Сертификата выпуска Облигаций:</w:t>
      </w:r>
    </w:p>
    <w:tbl>
      <w:tblPr>
        <w:tblW w:w="489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035"/>
        <w:gridCol w:w="5092"/>
      </w:tblGrid>
      <w:tr w:rsidR="00A2716E" w:rsidRPr="008568CA" w14:paraId="4B8686B3" w14:textId="77777777" w:rsidTr="00A87817">
        <w:trPr>
          <w:trHeight w:hRule="exact" w:val="461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31A2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E11B" w14:textId="77777777" w:rsidR="00A2716E" w:rsidRPr="008568CA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8568CA" w14:paraId="07813D37" w14:textId="77777777" w:rsidTr="00A87817">
        <w:trPr>
          <w:trHeight w:hRule="exact" w:val="1159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5C38" w14:textId="315DF21F" w:rsidR="00A2716E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2716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85FD" w14:textId="77777777" w:rsidR="00A2716E" w:rsidRPr="008568CA" w:rsidRDefault="00A2716E" w:rsidP="00A2716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2" w:hanging="32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2716E" w:rsidRPr="008568CA" w14:paraId="2192CD48" w14:textId="77777777" w:rsidTr="00A87817">
        <w:trPr>
          <w:trHeight w:val="539"/>
        </w:trPr>
        <w:tc>
          <w:tcPr>
            <w:tcW w:w="248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162C98" w14:textId="77777777" w:rsidR="00A2716E" w:rsidRPr="008568CA" w:rsidRDefault="00A2716E" w:rsidP="00A2716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Основание замены Сертификата 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CE1" w14:textId="655BA540" w:rsidR="00A2716E" w:rsidRPr="008568CA" w:rsidRDefault="00A2716E" w:rsidP="008A45E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8C3BBC0" wp14:editId="68068B4A">
                      <wp:simplePos x="0" y="0"/>
                      <wp:positionH relativeFrom="column">
                        <wp:posOffset>2229</wp:posOffset>
                      </wp:positionH>
                      <wp:positionV relativeFrom="paragraph">
                        <wp:posOffset>38735</wp:posOffset>
                      </wp:positionV>
                      <wp:extent cx="114300" cy="114300"/>
                      <wp:effectExtent l="0" t="0" r="19050" b="190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62CB5F" id="Прямоугольник 23" o:spid="_x0000_s1026" style="position:absolute;margin-left:.2pt;margin-top:3.05pt;width:9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</w:rPr>
              <w:t>изменение срока обращения Облигаций</w:t>
            </w:r>
            <w:r w:rsidR="008A45E4" w:rsidRPr="008568CA">
              <w:rPr>
                <w:rFonts w:ascii="Tahoma" w:eastAsia="Times New Roman" w:hAnsi="Tahoma" w:cs="Tahoma"/>
              </w:rPr>
              <w:t>*</w:t>
            </w:r>
          </w:p>
        </w:tc>
      </w:tr>
      <w:tr w:rsidR="00A2716E" w:rsidRPr="008568CA" w14:paraId="02719EAF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D9F8F5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9284" w14:textId="7C1E6281" w:rsidR="00A2716E" w:rsidRPr="008568CA" w:rsidRDefault="00A2716E" w:rsidP="006B289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5E1A8E37" wp14:editId="3BCEC93E">
                      <wp:simplePos x="0" y="0"/>
                      <wp:positionH relativeFrom="column">
                        <wp:posOffset>15534</wp:posOffset>
                      </wp:positionH>
                      <wp:positionV relativeFrom="paragraph">
                        <wp:posOffset>54610</wp:posOffset>
                      </wp:positionV>
                      <wp:extent cx="114300" cy="114300"/>
                      <wp:effectExtent l="0" t="0" r="19050" b="190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D5C676" id="Прямоугольник 22" o:spid="_x0000_s1026" style="position:absolute;margin-left:1.2pt;margin-top:4.3pt;width:9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</w:rPr>
              <w:t>реорганизация Эмитента</w:t>
            </w:r>
          </w:p>
        </w:tc>
      </w:tr>
      <w:tr w:rsidR="00A2716E" w:rsidRPr="008568CA" w14:paraId="0BC27216" w14:textId="77777777" w:rsidTr="00A87817">
        <w:trPr>
          <w:trHeight w:hRule="exact" w:val="538"/>
        </w:trPr>
        <w:tc>
          <w:tcPr>
            <w:tcW w:w="248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1530C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BEB65" w14:textId="77777777" w:rsidR="00A2716E" w:rsidRPr="008568CA" w:rsidRDefault="00A2716E" w:rsidP="008E745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19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070B33A2" wp14:editId="53C874BD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93980</wp:posOffset>
                      </wp:positionV>
                      <wp:extent cx="114300" cy="114300"/>
                      <wp:effectExtent l="0" t="0" r="19050" b="190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D6EF60" id="Прямоугольник 21" o:spid="_x0000_s1026" style="position:absolute;margin-left:0;margin-top:7.4pt;width:9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</w:rPr>
              <w:t>изменения, не связанные с изменением срока обращения Облигаций</w:t>
            </w:r>
          </w:p>
        </w:tc>
      </w:tr>
      <w:tr w:rsidR="00A2716E" w:rsidRPr="008568CA" w14:paraId="1A4D924B" w14:textId="77777777" w:rsidTr="00A87817">
        <w:trPr>
          <w:trHeight w:hRule="exact" w:val="463"/>
        </w:trPr>
        <w:tc>
          <w:tcPr>
            <w:tcW w:w="2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7B27" w14:textId="77777777" w:rsidR="00A2716E" w:rsidRPr="008568CA" w:rsidRDefault="00A2716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внесения изменений в Условия</w:t>
            </w:r>
          </w:p>
        </w:tc>
        <w:tc>
          <w:tcPr>
            <w:tcW w:w="2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3BF" w14:textId="77777777" w:rsidR="00A2716E" w:rsidRPr="008568CA" w:rsidRDefault="00A2716E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</w:p>
        </w:tc>
      </w:tr>
    </w:tbl>
    <w:p w14:paraId="2CF1FACC" w14:textId="77777777" w:rsidR="00A2716E" w:rsidRPr="008568CA" w:rsidRDefault="00A2716E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5A2F3CC0" w14:textId="77777777" w:rsidR="00A2716E" w:rsidRPr="008568CA" w:rsidRDefault="00A2716E" w:rsidP="00612A2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8568CA" w14:paraId="188EF96B" w14:textId="77777777" w:rsidTr="00A87817">
        <w:tc>
          <w:tcPr>
            <w:tcW w:w="10348" w:type="dxa"/>
            <w:gridSpan w:val="2"/>
            <w:shd w:val="clear" w:color="auto" w:fill="auto"/>
          </w:tcPr>
          <w:p w14:paraId="613A6704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545C9477" w14:textId="77777777" w:rsidTr="00A87817">
        <w:tc>
          <w:tcPr>
            <w:tcW w:w="4182" w:type="dxa"/>
            <w:shd w:val="clear" w:color="auto" w:fill="auto"/>
          </w:tcPr>
          <w:p w14:paraId="4003461A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58A5312E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72B2657B" w14:textId="77777777" w:rsidTr="00A87817">
        <w:tc>
          <w:tcPr>
            <w:tcW w:w="4182" w:type="dxa"/>
            <w:shd w:val="clear" w:color="auto" w:fill="auto"/>
          </w:tcPr>
          <w:p w14:paraId="7EB88280" w14:textId="77777777" w:rsidR="008E745E" w:rsidRPr="008568CA" w:rsidRDefault="008E745E" w:rsidP="00612A26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07737093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F602BB6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7DF6551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03E7878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17A0553C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CF296C4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018ED159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F01E546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66C59322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44AA6973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589C4268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7DAC839E" w14:textId="77777777" w:rsidR="008A45E4" w:rsidRPr="008568CA" w:rsidRDefault="008A45E4" w:rsidP="008A45E4">
      <w:pPr>
        <w:rPr>
          <w:rFonts w:ascii="Tahoma" w:eastAsia="Times New Roman" w:hAnsi="Tahoma" w:cs="Tahoma"/>
          <w:lang w:eastAsia="ru-RU"/>
        </w:rPr>
      </w:pPr>
    </w:p>
    <w:p w14:paraId="2784C388" w14:textId="6E3FD970" w:rsidR="008A45E4" w:rsidRPr="008568CA" w:rsidRDefault="008A45E4" w:rsidP="007B6EF6">
      <w:pPr>
        <w:spacing w:after="0" w:line="240" w:lineRule="auto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3586A003" w14:textId="1DC324AE" w:rsidR="008E745E" w:rsidRPr="008568CA" w:rsidRDefault="008A45E4" w:rsidP="007B6EF6">
      <w:pPr>
        <w:spacing w:after="0" w:line="240" w:lineRule="auto"/>
        <w:rPr>
          <w:rFonts w:ascii="Tahoma" w:eastAsia="Times New Roman" w:hAnsi="Tahoma" w:cs="Tahoma"/>
          <w:lang w:eastAsia="ru-RU"/>
        </w:rPr>
        <w:sectPr w:rsidR="008E745E" w:rsidRPr="008568CA" w:rsidSect="00681CC9">
          <w:pgSz w:w="11906" w:h="16838"/>
          <w:pgMar w:top="851" w:right="707" w:bottom="851" w:left="851" w:header="709" w:footer="709" w:gutter="0"/>
          <w:cols w:space="708"/>
          <w:docGrid w:linePitch="360"/>
        </w:sectPr>
      </w:pPr>
      <w:r w:rsidRPr="008568CA">
        <w:rPr>
          <w:rStyle w:val="aa"/>
          <w:rFonts w:ascii="Tahoma" w:hAnsi="Tahoma" w:cs="Tahoma"/>
        </w:rPr>
        <w:t>*</w:t>
      </w:r>
      <w:r w:rsidRPr="008568CA">
        <w:rPr>
          <w:rFonts w:ascii="Tahoma" w:eastAsia="Times New Roman" w:hAnsi="Tahoma" w:cs="Tahoma"/>
          <w:sz w:val="18"/>
          <w:szCs w:val="18"/>
          <w:lang w:eastAsia="ru-RU"/>
        </w:rPr>
        <w:t>В случае изменения срока обращения Облигаций, стоимость услуг НРД по замене Сертификата, указанного в уведомлении, определяется в соответствии с Тарифами НРД</w:t>
      </w:r>
      <w:r w:rsidR="007B6EF6" w:rsidRPr="008568CA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14:paraId="2D2B4B23" w14:textId="77777777" w:rsidR="0084434F" w:rsidRPr="008568CA" w:rsidRDefault="003664BA" w:rsidP="0084434F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84434F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84434F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  <w:r w:rsidR="0084434F" w:rsidRPr="008568CA">
          <w:rPr>
            <w:rFonts w:ascii="Tahoma" w:eastAsia="Times New Roman" w:hAnsi="Tahoma" w:cs="Tahoma"/>
            <w:b/>
            <w:u w:val="single"/>
            <w:lang w:eastAsia="ru-RU"/>
          </w:rPr>
          <w:t>1</w:t>
        </w:r>
      </w:hyperlink>
      <w:r w:rsidR="0084434F" w:rsidRPr="008568CA">
        <w:rPr>
          <w:rFonts w:ascii="Tahoma" w:eastAsia="Times New Roman" w:hAnsi="Tahoma" w:cs="Tahoma"/>
          <w:b/>
          <w:u w:val="single"/>
          <w:lang w:eastAsia="ru-RU"/>
        </w:rPr>
        <w:t>.</w:t>
      </w:r>
      <w:r w:rsidR="00557CBB" w:rsidRPr="008568CA">
        <w:rPr>
          <w:rFonts w:ascii="Tahoma" w:eastAsia="Times New Roman" w:hAnsi="Tahoma" w:cs="Tahoma"/>
          <w:b/>
          <w:u w:val="single"/>
          <w:lang w:eastAsia="ru-RU"/>
        </w:rPr>
        <w:t>3</w:t>
      </w:r>
      <w:r w:rsidR="0084434F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410"/>
        <w:gridCol w:w="2090"/>
        <w:gridCol w:w="3722"/>
      </w:tblGrid>
      <w:tr w:rsidR="00D74B31" w:rsidRPr="008568CA" w14:paraId="1866EBD7" w14:textId="77777777" w:rsidTr="00291C92">
        <w:trPr>
          <w:trHeight w:val="435"/>
        </w:trPr>
        <w:tc>
          <w:tcPr>
            <w:tcW w:w="4395" w:type="dxa"/>
            <w:gridSpan w:val="2"/>
            <w:shd w:val="clear" w:color="auto" w:fill="auto"/>
          </w:tcPr>
          <w:p w14:paraId="70EE589A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812" w:type="dxa"/>
            <w:gridSpan w:val="2"/>
            <w:shd w:val="clear" w:color="auto" w:fill="auto"/>
          </w:tcPr>
          <w:p w14:paraId="02C9F274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3EE1D161" w14:textId="77777777" w:rsidTr="00291C92">
        <w:tc>
          <w:tcPr>
            <w:tcW w:w="1985" w:type="dxa"/>
            <w:shd w:val="clear" w:color="auto" w:fill="auto"/>
          </w:tcPr>
          <w:p w14:paraId="3F724437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410" w:type="dxa"/>
            <w:shd w:val="clear" w:color="auto" w:fill="auto"/>
          </w:tcPr>
          <w:p w14:paraId="1DAFC9CD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090" w:type="dxa"/>
            <w:shd w:val="clear" w:color="auto" w:fill="auto"/>
          </w:tcPr>
          <w:p w14:paraId="7BDD6C7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789673B5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82A3BFE" w14:textId="77777777" w:rsidR="0084434F" w:rsidRPr="008568CA" w:rsidRDefault="0084434F" w:rsidP="0084434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74C839A" w14:textId="77777777" w:rsidR="0084434F" w:rsidRPr="008568CA" w:rsidRDefault="0084434F" w:rsidP="0084434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D615608" w14:textId="77777777" w:rsidR="008E745E" w:rsidRPr="008568CA" w:rsidRDefault="008E745E" w:rsidP="008E745E">
      <w:pPr>
        <w:spacing w:after="0" w:line="240" w:lineRule="auto"/>
        <w:ind w:left="6636"/>
        <w:rPr>
          <w:rFonts w:ascii="Tahoma" w:eastAsia="Times New Roman" w:hAnsi="Tahoma" w:cs="Tahoma"/>
          <w:b/>
          <w:lang w:eastAsia="ru-RU"/>
        </w:rPr>
      </w:pPr>
    </w:p>
    <w:p w14:paraId="3A2E3564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u w:val="single"/>
          <w:lang w:eastAsia="ru-RU"/>
        </w:rPr>
        <w:t>Уведомление о конвертации выпуска Облигаций</w:t>
      </w:r>
    </w:p>
    <w:p w14:paraId="19C317EB" w14:textId="77777777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</w:p>
    <w:p w14:paraId="6C795CFF" w14:textId="77777777" w:rsidR="008E745E" w:rsidRPr="008568CA" w:rsidRDefault="008E745E" w:rsidP="0084434F">
      <w:pPr>
        <w:numPr>
          <w:ilvl w:val="0"/>
          <w:numId w:val="7"/>
        </w:num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просит НРД принять на хранение Сертификат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84434F" w:rsidRPr="008568CA" w14:paraId="6C17CF5D" w14:textId="77777777" w:rsidTr="0078366D">
        <w:trPr>
          <w:trHeight w:hRule="exact" w:val="607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19F8C" w14:textId="77777777" w:rsidR="0084434F" w:rsidRPr="008568CA" w:rsidRDefault="0084434F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="0078366D"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lang w:eastAsia="ru-RU"/>
              </w:rPr>
              <w:t>(после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2698A" w14:textId="77777777" w:rsidR="0084434F" w:rsidRPr="008568CA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4434F" w:rsidRPr="008568CA" w14:paraId="7564A52F" w14:textId="77777777" w:rsidTr="0078366D">
        <w:trPr>
          <w:trHeight w:hRule="exact" w:val="1065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02EB" w14:textId="10D20CEF" w:rsidR="0084434F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84434F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CD02" w14:textId="77777777" w:rsidR="0084434F" w:rsidRPr="008568CA" w:rsidRDefault="0084434F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33" w:hanging="33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121E5A6" w14:textId="6DE5338C" w:rsidR="008E745E" w:rsidRPr="008568CA" w:rsidRDefault="008E745E" w:rsidP="0084434F">
      <w:pPr>
        <w:overflowPunct w:val="0"/>
        <w:autoSpaceDE w:val="0"/>
        <w:autoSpaceDN w:val="0"/>
        <w:adjustRightInd w:val="0"/>
        <w:spacing w:before="60" w:after="60" w:line="240" w:lineRule="auto"/>
        <w:ind w:left="426" w:right="113" w:hanging="426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для проведения конвертации</w:t>
      </w:r>
      <w:r w:rsidR="0064650D" w:rsidRPr="008568CA">
        <w:rPr>
          <w:rFonts w:ascii="Tahoma" w:eastAsia="Times New Roman" w:hAnsi="Tahoma" w:cs="Tahoma"/>
          <w:lang w:eastAsia="ru-RU"/>
        </w:rPr>
        <w:t>*</w:t>
      </w:r>
      <w:r w:rsidRPr="008568CA">
        <w:rPr>
          <w:rFonts w:ascii="Tahoma" w:eastAsia="Times New Roman" w:hAnsi="Tahoma" w:cs="Tahoma"/>
          <w:lang w:eastAsia="ru-RU"/>
        </w:rPr>
        <w:t xml:space="preserve"> в них выпуска Облигаций:</w:t>
      </w: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78366D" w:rsidRPr="008568CA" w14:paraId="25B36DA5" w14:textId="77777777" w:rsidTr="0078366D">
        <w:trPr>
          <w:trHeight w:hRule="exact" w:val="723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E898" w14:textId="77777777" w:rsidR="0078366D" w:rsidRPr="008568CA" w:rsidRDefault="0078366D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  <w:t>(до реорганизации):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F0084" w14:textId="77777777" w:rsidR="0078366D" w:rsidRPr="008568CA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78366D" w:rsidRPr="008568CA" w14:paraId="4FECEF84" w14:textId="77777777" w:rsidTr="0078366D">
        <w:trPr>
          <w:trHeight w:hRule="exact" w:val="930"/>
        </w:trPr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2146D" w14:textId="6C1D4FE0" w:rsidR="0078366D" w:rsidRPr="008568CA" w:rsidRDefault="0052684F" w:rsidP="0052684F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78366D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ценных бумаг/ISIN код - для иностранных эмитентов</w:t>
            </w:r>
            <w:r w:rsidR="0078366D" w:rsidRPr="008568CA">
              <w:rPr>
                <w:rFonts w:ascii="Tahoma" w:eastAsia="Times New Roman" w:hAnsi="Tahoma" w:cs="Tahoma"/>
                <w:i/>
                <w:lang w:eastAsia="ru-RU"/>
              </w:rPr>
              <w:t xml:space="preserve"> 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6905B" w14:textId="77777777" w:rsidR="0078366D" w:rsidRPr="008568CA" w:rsidRDefault="0078366D" w:rsidP="0078366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4FAD698D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4AB734D1" w14:textId="77777777" w:rsidR="00612A26" w:rsidRPr="008568CA" w:rsidRDefault="00612A26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6128"/>
      </w:tblGrid>
      <w:tr w:rsidR="008E745E" w:rsidRPr="008568CA" w14:paraId="40691D26" w14:textId="77777777" w:rsidTr="001966F3">
        <w:tc>
          <w:tcPr>
            <w:tcW w:w="10206" w:type="dxa"/>
            <w:gridSpan w:val="2"/>
            <w:shd w:val="clear" w:color="auto" w:fill="auto"/>
          </w:tcPr>
          <w:p w14:paraId="717213A9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12839CB0" w14:textId="77777777" w:rsidTr="001966F3">
        <w:tc>
          <w:tcPr>
            <w:tcW w:w="4078" w:type="dxa"/>
            <w:shd w:val="clear" w:color="auto" w:fill="auto"/>
          </w:tcPr>
          <w:p w14:paraId="1B90243B" w14:textId="77777777" w:rsidR="008E745E" w:rsidRPr="008568CA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28" w:type="dxa"/>
            <w:shd w:val="clear" w:color="auto" w:fill="auto"/>
          </w:tcPr>
          <w:p w14:paraId="03CAB4B8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71249A4C" w14:textId="77777777" w:rsidTr="001966F3">
        <w:tc>
          <w:tcPr>
            <w:tcW w:w="4078" w:type="dxa"/>
            <w:shd w:val="clear" w:color="auto" w:fill="auto"/>
          </w:tcPr>
          <w:p w14:paraId="5E1EB4FF" w14:textId="77777777" w:rsidR="008E745E" w:rsidRPr="008568CA" w:rsidRDefault="008E745E" w:rsidP="00291C9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28" w:type="dxa"/>
            <w:shd w:val="clear" w:color="auto" w:fill="auto"/>
          </w:tcPr>
          <w:p w14:paraId="5B128928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C714F83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2044CC7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A022F41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4096B5D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86891A0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EA75B7F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756E1610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B51587A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ABC131E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C3634B9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6917A59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60F5358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64FD147C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5C07B7C1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F2157BB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D2F7B00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18E6F37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204D5E02" w14:textId="77777777" w:rsidR="008A45E4" w:rsidRPr="008568CA" w:rsidRDefault="008A45E4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46E3DC49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00931EA9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45E50252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7D96D30F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163F1AC7" w14:textId="77777777" w:rsidR="0064650D" w:rsidRPr="008568CA" w:rsidRDefault="0064650D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val="en-US" w:eastAsia="ru-RU"/>
        </w:rPr>
      </w:pPr>
    </w:p>
    <w:p w14:paraId="2BADCED8" w14:textId="49B74EAA" w:rsidR="0064650D" w:rsidRPr="008568CA" w:rsidRDefault="0064650D" w:rsidP="0064650D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sz w:val="18"/>
          <w:szCs w:val="18"/>
          <w:lang w:eastAsia="ru-RU"/>
        </w:rPr>
        <w:t xml:space="preserve">*Стоимость услуг НКО АО НРД по конвертации выпуска Облигаций, указанного в настоящем Уведомлении, определяется в соответствии с </w:t>
      </w:r>
      <w:r w:rsidR="00FF3FF6" w:rsidRPr="008568CA">
        <w:rPr>
          <w:rFonts w:ascii="Tahoma" w:eastAsia="Times New Roman" w:hAnsi="Tahoma" w:cs="Tahoma"/>
          <w:sz w:val="18"/>
          <w:szCs w:val="18"/>
          <w:lang w:eastAsia="ru-RU"/>
        </w:rPr>
        <w:t>Т</w:t>
      </w:r>
      <w:r w:rsidRPr="008568CA">
        <w:rPr>
          <w:rFonts w:ascii="Tahoma" w:eastAsia="Times New Roman" w:hAnsi="Tahoma" w:cs="Tahoma"/>
          <w:sz w:val="18"/>
          <w:szCs w:val="18"/>
          <w:lang w:eastAsia="ru-RU"/>
        </w:rPr>
        <w:t>арифами НРД</w:t>
      </w:r>
    </w:p>
    <w:p w14:paraId="24403C7D" w14:textId="270BDDD0" w:rsidR="00DC3BD9" w:rsidRPr="008568CA" w:rsidRDefault="003664BA" w:rsidP="0064650D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C3BD9" w:rsidRPr="008568CA">
          <w:rPr>
            <w:rFonts w:ascii="Tahoma" w:eastAsia="Times New Roman" w:hAnsi="Tahoma" w:cs="Tahoma"/>
            <w:b/>
            <w:u w:val="single"/>
            <w:lang w:eastAsia="ru-RU"/>
          </w:rPr>
          <w:t>Форма Z</w:t>
        </w:r>
      </w:hyperlink>
      <w:r w:rsidR="00DC3BD9" w:rsidRPr="008568CA">
        <w:rPr>
          <w:rFonts w:ascii="Tahoma" w:eastAsia="Times New Roman" w:hAnsi="Tahoma" w:cs="Tahoma"/>
          <w:b/>
          <w:u w:val="single"/>
          <w:lang w:eastAsia="ru-RU"/>
        </w:rPr>
        <w:t>3</w:t>
      </w:r>
      <w:r w:rsidR="00DC3BD9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D74B31" w:rsidRPr="008568CA" w14:paraId="5C6DEE04" w14:textId="77777777" w:rsidTr="00D74B31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5D4A05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48ED8E03" w14:textId="77777777" w:rsidR="00557CBB" w:rsidRPr="008568CA" w:rsidRDefault="00557CBB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74B31" w:rsidRPr="008568CA" w14:paraId="2AC868AA" w14:textId="77777777" w:rsidTr="00D74B31">
        <w:tc>
          <w:tcPr>
            <w:tcW w:w="1985" w:type="dxa"/>
            <w:shd w:val="clear" w:color="auto" w:fill="auto"/>
          </w:tcPr>
          <w:p w14:paraId="005102FF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EECA78F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17E4F84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614E600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6564135A" w14:textId="77777777" w:rsidR="00DC3BD9" w:rsidRPr="008568CA" w:rsidRDefault="00DC3BD9" w:rsidP="00DC3BD9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4B475C7B" w14:textId="77777777" w:rsidR="00DC3BD9" w:rsidRPr="008568CA" w:rsidRDefault="00DC3BD9" w:rsidP="00DC3BD9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0BB3AD09" w14:textId="77777777" w:rsidR="008E745E" w:rsidRPr="008568CA" w:rsidRDefault="008E745E" w:rsidP="00DC3BD9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0701D74A" w14:textId="526A1FA7" w:rsidR="008E745E" w:rsidRPr="008568CA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предоставлении Списка</w:t>
      </w:r>
      <w:r w:rsidR="004B1296" w:rsidRPr="008568CA">
        <w:rPr>
          <w:rFonts w:ascii="Tahoma" w:eastAsia="Times New Roman" w:hAnsi="Tahoma" w:cs="Tahoma"/>
          <w:b/>
          <w:lang w:eastAsia="ru-RU"/>
        </w:rPr>
        <w:t xml:space="preserve"> для выплат</w:t>
      </w:r>
    </w:p>
    <w:p w14:paraId="6CACDB04" w14:textId="77777777" w:rsidR="008E745E" w:rsidRPr="008568CA" w:rsidRDefault="008E745E" w:rsidP="008E745E">
      <w:pPr>
        <w:spacing w:after="0" w:line="240" w:lineRule="auto"/>
        <w:ind w:left="2127" w:firstLine="425"/>
        <w:rPr>
          <w:rFonts w:ascii="Tahoma" w:eastAsia="Times New Roman" w:hAnsi="Tahoma" w:cs="Tahoma"/>
          <w:b/>
          <w:lang w:eastAsia="ru-RU"/>
        </w:rPr>
      </w:pPr>
    </w:p>
    <w:p w14:paraId="3E5B1DF1" w14:textId="5484F6B5" w:rsidR="008E745E" w:rsidRPr="008568CA" w:rsidRDefault="00D62BFF" w:rsidP="00D62BFF">
      <w:pPr>
        <w:overflowPunct w:val="0"/>
        <w:autoSpaceDE w:val="0"/>
        <w:autoSpaceDN w:val="0"/>
        <w:adjustRightInd w:val="0"/>
        <w:spacing w:before="60" w:after="60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просит</w:t>
      </w:r>
      <w:r w:rsidR="008E745E" w:rsidRPr="008568CA">
        <w:rPr>
          <w:rFonts w:ascii="Tahoma" w:eastAsia="Times New Roman" w:hAnsi="Tahoma" w:cs="Tahoma"/>
          <w:lang w:eastAsia="ru-RU"/>
        </w:rPr>
        <w:t xml:space="preserve"> предоставить </w:t>
      </w:r>
      <w:r w:rsidR="005963DC" w:rsidRPr="008568CA">
        <w:rPr>
          <w:rFonts w:ascii="Tahoma" w:eastAsia="Times New Roman" w:hAnsi="Tahoma" w:cs="Tahoma"/>
          <w:lang w:eastAsia="ru-RU"/>
        </w:rPr>
        <w:t>список лиц, имеющих право на получение выплат по облигациям с обязательным централизованным хранением в НРД, зарегистрированным до 01.01.2012</w:t>
      </w:r>
      <w:r w:rsidR="00557CBB" w:rsidRPr="008568CA">
        <w:rPr>
          <w:rFonts w:ascii="Tahoma" w:eastAsia="Times New Roman" w:hAnsi="Tahoma" w:cs="Tahoma"/>
          <w:lang w:eastAsia="ru-RU"/>
        </w:rPr>
        <w:t>,</w:t>
      </w:r>
      <w:r w:rsidR="008E745E" w:rsidRPr="008568CA">
        <w:rPr>
          <w:rFonts w:ascii="Tahoma" w:eastAsia="Times New Roman" w:hAnsi="Tahoma" w:cs="Tahoma"/>
          <w:lang w:eastAsia="ru-RU"/>
        </w:rPr>
        <w:t xml:space="preserve"> в соответствии со следующим указанием: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45"/>
        <w:gridCol w:w="4961"/>
      </w:tblGrid>
      <w:tr w:rsidR="00D74B31" w:rsidRPr="008568CA" w14:paraId="508F79E3" w14:textId="77777777" w:rsidTr="00D74B31">
        <w:trPr>
          <w:trHeight w:val="633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87932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7" w:hanging="1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Эмитента: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5A6B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12732A91" w14:textId="77777777" w:rsidTr="00D62BFF">
        <w:trPr>
          <w:trHeight w:val="1091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CA17" w14:textId="1DA6CD5A" w:rsidR="00D62BFF" w:rsidRPr="008568CA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D62BFF" w:rsidRPr="008568CA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Облигаций/ </w:t>
            </w:r>
            <w:r w:rsidR="00D62BFF" w:rsidRPr="008568CA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D62BFF" w:rsidRPr="008568CA">
              <w:rPr>
                <w:rFonts w:ascii="Tahoma" w:eastAsia="Times New Roman" w:hAnsi="Tahoma" w:cs="Tahoma"/>
                <w:lang w:eastAsia="ru-RU"/>
              </w:rPr>
              <w:t xml:space="preserve"> код – для иностранных эмитентов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98EA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5E35B6B9" w14:textId="77777777" w:rsidTr="00D62BFF">
        <w:trPr>
          <w:trHeight w:val="567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4C32E" w14:textId="77777777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B8FD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7FBE793C" w14:textId="77777777" w:rsidTr="00D62BFF">
        <w:trPr>
          <w:trHeight w:val="46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AFB7F0" w14:textId="08AAD7C1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Организация (Эмитент и/или Платежный агент), в адрес которой должен быть предоставлен Список</w:t>
            </w:r>
            <w:r w:rsidR="004B1296" w:rsidRPr="008568CA">
              <w:rPr>
                <w:rFonts w:ascii="Tahoma" w:eastAsia="Times New Roman" w:hAnsi="Tahoma" w:cs="Tahoma"/>
                <w:lang w:eastAsia="ru-RU"/>
              </w:rPr>
              <w:t xml:space="preserve"> для выплат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05F22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C335AEA" wp14:editId="69339E31">
                      <wp:simplePos x="0" y="0"/>
                      <wp:positionH relativeFrom="column">
                        <wp:posOffset>83185</wp:posOffset>
                      </wp:positionH>
                      <wp:positionV relativeFrom="paragraph">
                        <wp:posOffset>30480</wp:posOffset>
                      </wp:positionV>
                      <wp:extent cx="114300" cy="114300"/>
                      <wp:effectExtent l="0" t="0" r="19050" b="190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2533F4" id="Прямоугольник 20" o:spid="_x0000_s1026" style="position:absolute;margin-left:6.55pt;margin-top:2.4pt;width:9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8568CA" w14:paraId="35EFB882" w14:textId="77777777" w:rsidTr="00D62BFF">
        <w:trPr>
          <w:trHeight w:val="463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DE37D" w14:textId="77777777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D1371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7C48C02C" wp14:editId="0E015A4A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29845</wp:posOffset>
                      </wp:positionV>
                      <wp:extent cx="114300" cy="114300"/>
                      <wp:effectExtent l="0" t="0" r="19050" b="190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0F0FB8F" id="Прямоугольник 19" o:spid="_x0000_s1026" style="position:absolute;margin-left:6.5pt;margin-top:2.35pt;width:9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  <w:tr w:rsidR="00D62BFF" w:rsidRPr="008568CA" w14:paraId="4979D25F" w14:textId="77777777" w:rsidTr="00D62BFF">
        <w:trPr>
          <w:cantSplit/>
          <w:trHeight w:val="1156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20A1" w14:textId="2965C562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Адрес Эмитента, по которому должен быть предоставлен Список</w:t>
            </w:r>
            <w:r w:rsidR="004B1296" w:rsidRPr="008568CA">
              <w:rPr>
                <w:rFonts w:ascii="Tahoma" w:eastAsia="Times New Roman" w:hAnsi="Tahoma" w:cs="Tahoma"/>
                <w:lang w:eastAsia="ru-RU"/>
              </w:rPr>
              <w:t xml:space="preserve"> для выплат</w:t>
            </w:r>
            <w:r w:rsidRPr="008568CA">
              <w:rPr>
                <w:rFonts w:ascii="Tahoma" w:eastAsia="Times New Roman" w:hAnsi="Tahoma" w:cs="Tahoma"/>
                <w:lang w:eastAsia="ru-RU"/>
              </w:rPr>
              <w:t>, а также контактные лица, телефоны, e-</w:t>
            </w:r>
            <w:proofErr w:type="spellStart"/>
            <w:r w:rsidRPr="008568CA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8568CA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8C50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bCs/>
                <w:lang w:eastAsia="ru-RU"/>
              </w:rPr>
            </w:pPr>
          </w:p>
        </w:tc>
      </w:tr>
      <w:tr w:rsidR="00D62BFF" w:rsidRPr="008568CA" w14:paraId="0AEAC747" w14:textId="77777777" w:rsidTr="00D62BFF">
        <w:trPr>
          <w:cantSplit/>
          <w:trHeight w:val="1248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86345" w14:textId="2E41C1A1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Адрес Платежного агента, по которому должен быть предоставлен Список</w:t>
            </w:r>
            <w:r w:rsidR="004B1296" w:rsidRPr="008568CA">
              <w:rPr>
                <w:rFonts w:ascii="Tahoma" w:eastAsia="Times New Roman" w:hAnsi="Tahoma" w:cs="Tahoma"/>
                <w:lang w:eastAsia="ru-RU"/>
              </w:rPr>
              <w:t xml:space="preserve"> для выплат</w:t>
            </w:r>
            <w:r w:rsidRPr="008568CA">
              <w:rPr>
                <w:rFonts w:ascii="Tahoma" w:eastAsia="Times New Roman" w:hAnsi="Tahoma" w:cs="Tahoma"/>
                <w:lang w:eastAsia="ru-RU"/>
              </w:rPr>
              <w:t>, а также контактные лица, телефоны, e-</w:t>
            </w:r>
            <w:proofErr w:type="spellStart"/>
            <w:r w:rsidRPr="008568CA">
              <w:rPr>
                <w:rFonts w:ascii="Tahoma" w:eastAsia="Times New Roman" w:hAnsi="Tahoma" w:cs="Tahoma"/>
                <w:lang w:eastAsia="ru-RU"/>
              </w:rPr>
              <w:t>mail</w:t>
            </w:r>
            <w:proofErr w:type="spellEnd"/>
            <w:r w:rsidRPr="008568CA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4953" w14:textId="77777777" w:rsidR="00D62BFF" w:rsidRPr="008568CA" w:rsidRDefault="00D62BFF" w:rsidP="00612A26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right="44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D62BFF" w:rsidRPr="008568CA" w14:paraId="2E1F71D4" w14:textId="77777777" w:rsidTr="00D62BFF">
        <w:trPr>
          <w:cantSplit/>
          <w:trHeight w:val="814"/>
        </w:trPr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BA543" w14:textId="77777777" w:rsidR="00D62BFF" w:rsidRPr="008568CA" w:rsidRDefault="00D62BFF" w:rsidP="00D74B31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left="18"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Организация (Эмитент или Платежный агент) которой должны быть направлены поступившие в НРД документы, предоставляющие право на частичное или полное освобождение от уплаты в Российской Федерации налогов с доходов по Облигациям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FFD91" w14:textId="77777777" w:rsidR="00D62BFF" w:rsidRPr="008568CA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64F17790" wp14:editId="1E84AF5F">
                      <wp:simplePos x="0" y="0"/>
                      <wp:positionH relativeFrom="column">
                        <wp:posOffset>105410</wp:posOffset>
                      </wp:positionH>
                      <wp:positionV relativeFrom="paragraph">
                        <wp:posOffset>28575</wp:posOffset>
                      </wp:positionV>
                      <wp:extent cx="114300" cy="114300"/>
                      <wp:effectExtent l="0" t="0" r="19050" b="19050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ABD199" id="Прямоугольник 18" o:spid="_x0000_s1026" style="position:absolute;margin-left:8.3pt;margin-top:2.25pt;width:9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QFaQw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Эмитенту</w:t>
            </w:r>
          </w:p>
        </w:tc>
      </w:tr>
      <w:tr w:rsidR="00D62BFF" w:rsidRPr="008568CA" w14:paraId="7824EF8B" w14:textId="77777777" w:rsidTr="00D62BFF">
        <w:trPr>
          <w:cantSplit/>
          <w:trHeight w:val="814"/>
        </w:trPr>
        <w:tc>
          <w:tcPr>
            <w:tcW w:w="52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E96CE" w14:textId="77777777" w:rsidR="00D62BFF" w:rsidRPr="008568CA" w:rsidRDefault="00D62BFF" w:rsidP="008E745E">
            <w:pPr>
              <w:overflowPunct w:val="0"/>
              <w:autoSpaceDE w:val="0"/>
              <w:autoSpaceDN w:val="0"/>
              <w:adjustRightInd w:val="0"/>
              <w:spacing w:before="120" w:after="0" w:line="240" w:lineRule="auto"/>
              <w:ind w:hanging="1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0692" w14:textId="77777777" w:rsidR="00D62BFF" w:rsidRPr="008568CA" w:rsidRDefault="00D62BFF" w:rsidP="006B2C95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right="447" w:firstLine="567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348A41B" wp14:editId="74CC7C6B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-4445</wp:posOffset>
                      </wp:positionV>
                      <wp:extent cx="114300" cy="114300"/>
                      <wp:effectExtent l="0" t="0" r="19050" b="190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66DA7B" id="Прямоугольник 17" o:spid="_x0000_s1026" style="position:absolute;margin-left:9.25pt;margin-top:-.35pt;width:9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O6ORAIAAE4EAAAOAAAAZHJzL2Uyb0RvYy54bWysVM2O0zAQviPxDpbvNElp2d2o6WrVpQhp&#10;gZUWHsB1nMbCf4zdpssJiSsSj8BDcEH87DOkb8TE6ZYucELkYHk8488z3zeTyelGK7IW4KU1Bc0G&#10;KSXCcFtKsyzoq5fzB8eU+MBMyZQ1oqDXwtPT6f17k8blYmhrq0oBBEGMzxtX0DoElyeJ57XQzA+s&#10;EwadlQXNApqwTEpgDaJrlQzT9F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Платежному агенту</w:t>
            </w:r>
          </w:p>
        </w:tc>
      </w:tr>
    </w:tbl>
    <w:p w14:paraId="3C06A5E7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661752E0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b/>
          <w:lang w:val="en-US"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60"/>
        <w:gridCol w:w="6046"/>
      </w:tblGrid>
      <w:tr w:rsidR="008E745E" w:rsidRPr="008568CA" w14:paraId="70FA3F1E" w14:textId="77777777" w:rsidTr="00D62BFF">
        <w:trPr>
          <w:trHeight w:val="302"/>
        </w:trPr>
        <w:tc>
          <w:tcPr>
            <w:tcW w:w="10206" w:type="dxa"/>
            <w:gridSpan w:val="2"/>
            <w:shd w:val="clear" w:color="auto" w:fill="auto"/>
          </w:tcPr>
          <w:p w14:paraId="27D351EA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732E17EC" w14:textId="77777777" w:rsidTr="00D62BFF">
        <w:trPr>
          <w:trHeight w:val="210"/>
        </w:trPr>
        <w:tc>
          <w:tcPr>
            <w:tcW w:w="4160" w:type="dxa"/>
            <w:shd w:val="clear" w:color="auto" w:fill="auto"/>
          </w:tcPr>
          <w:p w14:paraId="4B545C2E" w14:textId="77777777" w:rsidR="008E745E" w:rsidRPr="008568CA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46" w:type="dxa"/>
            <w:shd w:val="clear" w:color="auto" w:fill="auto"/>
          </w:tcPr>
          <w:p w14:paraId="7E613B55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5F32ED1E" w14:textId="77777777" w:rsidTr="00D62BFF">
        <w:tc>
          <w:tcPr>
            <w:tcW w:w="4160" w:type="dxa"/>
            <w:shd w:val="clear" w:color="auto" w:fill="auto"/>
          </w:tcPr>
          <w:p w14:paraId="4A58B63D" w14:textId="77777777" w:rsidR="008E745E" w:rsidRPr="008568CA" w:rsidRDefault="008E745E" w:rsidP="00D74B31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46" w:type="dxa"/>
            <w:shd w:val="clear" w:color="auto" w:fill="auto"/>
          </w:tcPr>
          <w:p w14:paraId="48542597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3FBF7AE1" w14:textId="77777777" w:rsidR="00E50C0B" w:rsidRPr="008568CA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br w:type="page"/>
      </w:r>
      <w:hyperlink w:anchor="Z1" w:history="1">
        <w:r w:rsidR="00E50C0B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8568CA">
        <w:rPr>
          <w:rFonts w:ascii="Tahoma" w:eastAsia="Times New Roman" w:hAnsi="Tahoma" w:cs="Tahoma"/>
          <w:b/>
          <w:u w:val="single"/>
          <w:lang w:eastAsia="ru-RU"/>
        </w:rPr>
        <w:t>4</w:t>
      </w:r>
      <w:r w:rsidR="00E50C0B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E50C0B" w:rsidRPr="008568CA" w14:paraId="52EB5507" w14:textId="77777777" w:rsidTr="00817C13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2FD9E18E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54AED9EE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176347A0" w14:textId="77777777" w:rsidTr="00817C13">
        <w:tc>
          <w:tcPr>
            <w:tcW w:w="1985" w:type="dxa"/>
            <w:shd w:val="clear" w:color="auto" w:fill="auto"/>
          </w:tcPr>
          <w:p w14:paraId="2929D805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550EF90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D03468C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11B63D88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56BF87F6" w14:textId="77777777" w:rsidR="00E50C0B" w:rsidRPr="008568CA" w:rsidRDefault="00E50C0B" w:rsidP="00E50C0B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0CCFC31C" w14:textId="77777777" w:rsidR="00E50C0B" w:rsidRPr="008568CA" w:rsidRDefault="00E50C0B" w:rsidP="00E50C0B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97CBB60" w14:textId="77777777" w:rsidR="00E50C0B" w:rsidRPr="008568CA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612D202C" w14:textId="77777777" w:rsidR="00E50C0B" w:rsidRPr="008568CA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погашении Облигаций</w:t>
      </w:r>
    </w:p>
    <w:p w14:paraId="1B383112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3"/>
        <w:gridCol w:w="3491"/>
        <w:gridCol w:w="1502"/>
      </w:tblGrid>
      <w:tr w:rsidR="00E50C0B" w:rsidRPr="008568CA" w14:paraId="206A1147" w14:textId="77777777" w:rsidTr="00817C13">
        <w:tc>
          <w:tcPr>
            <w:tcW w:w="2500" w:type="pct"/>
          </w:tcPr>
          <w:p w14:paraId="55BF4765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500" w:type="pct"/>
            <w:gridSpan w:val="2"/>
          </w:tcPr>
          <w:p w14:paraId="2622CEF3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6343642" w14:textId="77777777" w:rsidTr="00817C13">
        <w:tc>
          <w:tcPr>
            <w:tcW w:w="2500" w:type="pct"/>
          </w:tcPr>
          <w:p w14:paraId="202591D5" w14:textId="006C2F43" w:rsidR="00E50C0B" w:rsidRPr="008568CA" w:rsidRDefault="0052684F" w:rsidP="00B62411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8568CA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</w:t>
            </w:r>
            <w:r w:rsidR="00B62411" w:rsidRPr="008568CA">
              <w:rPr>
                <w:rFonts w:ascii="Tahoma" w:eastAsia="Times New Roman" w:hAnsi="Tahoma" w:cs="Tahoma"/>
                <w:lang w:eastAsia="ru-RU"/>
              </w:rPr>
              <w:t>Облигаций</w:t>
            </w:r>
            <w:r w:rsidR="00E50C0B" w:rsidRPr="008568CA">
              <w:rPr>
                <w:rFonts w:ascii="Tahoma" w:eastAsia="Times New Roman" w:hAnsi="Tahoma" w:cs="Tahoma"/>
                <w:lang w:eastAsia="ru-RU"/>
              </w:rPr>
              <w:t>/ ISIN код – для иностранных эмитентов</w:t>
            </w:r>
          </w:p>
        </w:tc>
        <w:tc>
          <w:tcPr>
            <w:tcW w:w="2500" w:type="pct"/>
            <w:gridSpan w:val="2"/>
          </w:tcPr>
          <w:p w14:paraId="5C586554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96D62F3" w14:textId="77777777" w:rsidTr="00817C13">
        <w:trPr>
          <w:trHeight w:val="471"/>
        </w:trPr>
        <w:tc>
          <w:tcPr>
            <w:tcW w:w="2500" w:type="pct"/>
          </w:tcPr>
          <w:p w14:paraId="5C126DA6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Платежного агента</w:t>
            </w:r>
          </w:p>
        </w:tc>
        <w:tc>
          <w:tcPr>
            <w:tcW w:w="2500" w:type="pct"/>
            <w:gridSpan w:val="2"/>
          </w:tcPr>
          <w:p w14:paraId="4A0553D1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5DE8A539" w14:textId="77777777" w:rsidTr="00817C13">
        <w:trPr>
          <w:trHeight w:val="402"/>
        </w:trPr>
        <w:tc>
          <w:tcPr>
            <w:tcW w:w="2500" w:type="pct"/>
            <w:vMerge w:val="restart"/>
          </w:tcPr>
          <w:p w14:paraId="0479DEF2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Вид погашения</w:t>
            </w:r>
          </w:p>
        </w:tc>
        <w:tc>
          <w:tcPr>
            <w:tcW w:w="2500" w:type="pct"/>
            <w:gridSpan w:val="2"/>
          </w:tcPr>
          <w:p w14:paraId="526A9526" w14:textId="77777777" w:rsidR="00E50C0B" w:rsidRPr="008568CA" w:rsidRDefault="00E50C0B" w:rsidP="00C93070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63CE0231" wp14:editId="7136EC3D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72390</wp:posOffset>
                      </wp:positionV>
                      <wp:extent cx="114300" cy="114300"/>
                      <wp:effectExtent l="0" t="0" r="19050" b="19050"/>
                      <wp:wrapNone/>
                      <wp:docPr id="16" name="Прямоугольник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62F179" id="Прямоугольник 16" o:spid="_x0000_s1026" style="position:absolute;margin-left:-.8pt;margin-top:5.7pt;width:9pt;height: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погашение</w:t>
            </w:r>
            <w:r w:rsidR="00C93070" w:rsidRPr="008568CA">
              <w:rPr>
                <w:rFonts w:ascii="Tahoma" w:eastAsia="Times New Roman" w:hAnsi="Tahoma" w:cs="Tahoma"/>
                <w:lang w:eastAsia="ru-RU"/>
              </w:rPr>
              <w:t xml:space="preserve"> (в том числе последней части номинальной стоимости)</w:t>
            </w:r>
          </w:p>
        </w:tc>
      </w:tr>
      <w:tr w:rsidR="00E50C0B" w:rsidRPr="008568CA" w14:paraId="34157EC0" w14:textId="77777777" w:rsidTr="00817C13">
        <w:trPr>
          <w:trHeight w:val="402"/>
        </w:trPr>
        <w:tc>
          <w:tcPr>
            <w:tcW w:w="2500" w:type="pct"/>
            <w:vMerge/>
          </w:tcPr>
          <w:p w14:paraId="4117746B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3BD9F840" w14:textId="77777777" w:rsidR="00E50C0B" w:rsidRPr="008568CA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6311C337" wp14:editId="3B7AF3EA">
                      <wp:simplePos x="0" y="0"/>
                      <wp:positionH relativeFrom="column">
                        <wp:posOffset>-8835</wp:posOffset>
                      </wp:positionH>
                      <wp:positionV relativeFrom="paragraph">
                        <wp:posOffset>62865</wp:posOffset>
                      </wp:positionV>
                      <wp:extent cx="114300" cy="114300"/>
                      <wp:effectExtent l="0" t="0" r="19050" b="19050"/>
                      <wp:wrapNone/>
                      <wp:docPr id="14" name="Прямоугольник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6F0CD0" id="Прямоугольник 14" o:spid="_x0000_s1026" style="position:absolute;margin-left:-.7pt;margin-top:4.95pt;width:9pt;height:9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0du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L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w:t>частичное погашение</w:t>
            </w:r>
          </w:p>
        </w:tc>
      </w:tr>
      <w:tr w:rsidR="00E50C0B" w:rsidRPr="008568CA" w14:paraId="7884A511" w14:textId="77777777" w:rsidTr="00817C13">
        <w:trPr>
          <w:trHeight w:val="393"/>
        </w:trPr>
        <w:tc>
          <w:tcPr>
            <w:tcW w:w="2500" w:type="pct"/>
            <w:vMerge/>
          </w:tcPr>
          <w:p w14:paraId="37AC5AE0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A271605" w14:textId="77777777" w:rsidR="00E50C0B" w:rsidRPr="008568CA" w:rsidRDefault="00E50C0B" w:rsidP="00817C13">
            <w:pPr>
              <w:spacing w:after="0" w:line="240" w:lineRule="auto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76EC372A" wp14:editId="5F0D3A52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18888</wp:posOffset>
                      </wp:positionV>
                      <wp:extent cx="114300" cy="114300"/>
                      <wp:effectExtent l="0" t="0" r="19050" b="190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78D7D0" id="Прямоугольник 24" o:spid="_x0000_s1026" style="position:absolute;margin-left:-.5pt;margin-top:1.5pt;width:9pt;height:9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досрочное погашение</w:t>
            </w:r>
          </w:p>
        </w:tc>
      </w:tr>
      <w:tr w:rsidR="00E50C0B" w:rsidRPr="008568CA" w14:paraId="7516660B" w14:textId="77777777" w:rsidTr="00817C13">
        <w:trPr>
          <w:trHeight w:val="513"/>
        </w:trPr>
        <w:tc>
          <w:tcPr>
            <w:tcW w:w="2500" w:type="pct"/>
            <w:vMerge/>
          </w:tcPr>
          <w:p w14:paraId="13BD628F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500" w:type="pct"/>
            <w:gridSpan w:val="2"/>
          </w:tcPr>
          <w:p w14:paraId="637AB248" w14:textId="77777777" w:rsidR="00E50C0B" w:rsidRPr="008568CA" w:rsidRDefault="00E50C0B" w:rsidP="00817C13">
            <w:pPr>
              <w:spacing w:before="60" w:after="60"/>
              <w:ind w:left="421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19834391" wp14:editId="5BC3DB1B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125730</wp:posOffset>
                      </wp:positionV>
                      <wp:extent cx="114300" cy="114300"/>
                      <wp:effectExtent l="0" t="0" r="19050" b="19050"/>
                      <wp:wrapNone/>
                      <wp:docPr id="13" name="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ECB7D4" id="Прямоугольник 13" o:spid="_x0000_s1026" style="position:absolute;margin-left:-.65pt;margin-top:9.9pt;width:9pt;height:9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досрочное погашение по усмотрению Эмитента приобретенных им Облигаций </w:t>
            </w:r>
          </w:p>
        </w:tc>
      </w:tr>
      <w:tr w:rsidR="00E50C0B" w:rsidRPr="008568CA" w14:paraId="6C6C6A9D" w14:textId="77777777" w:rsidTr="00817C13">
        <w:tc>
          <w:tcPr>
            <w:tcW w:w="2500" w:type="pct"/>
          </w:tcPr>
          <w:p w14:paraId="7755B7CB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  <w:t>выплаты/погашения/досрочного погашения</w:t>
            </w:r>
          </w:p>
        </w:tc>
        <w:tc>
          <w:tcPr>
            <w:tcW w:w="2500" w:type="pct"/>
            <w:gridSpan w:val="2"/>
          </w:tcPr>
          <w:p w14:paraId="2E78D411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779206B2" w14:textId="77777777" w:rsidTr="00817C13">
        <w:tc>
          <w:tcPr>
            <w:tcW w:w="2500" w:type="pct"/>
          </w:tcPr>
          <w:p w14:paraId="1642EC18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Сумма выплаты на одну Облигацию</w:t>
            </w:r>
          </w:p>
          <w:p w14:paraId="20680D4B" w14:textId="77777777" w:rsidR="00E50C0B" w:rsidRPr="008568CA" w:rsidRDefault="00E50C0B" w:rsidP="00817C13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</w:p>
        </w:tc>
        <w:tc>
          <w:tcPr>
            <w:tcW w:w="2500" w:type="pct"/>
            <w:gridSpan w:val="2"/>
          </w:tcPr>
          <w:p w14:paraId="52D2AF0A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2D608EF" w14:textId="77777777" w:rsidTr="00817C13">
        <w:tc>
          <w:tcPr>
            <w:tcW w:w="2500" w:type="pct"/>
          </w:tcPr>
          <w:p w14:paraId="3817C25E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Сумма выплат по выпуску Облигаций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валюте выплаты)</w:t>
            </w:r>
            <w:r w:rsidRPr="008568CA" w:rsidDel="00C11641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500" w:type="pct"/>
            <w:gridSpan w:val="2"/>
          </w:tcPr>
          <w:p w14:paraId="0288529D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79E39E6A" w14:textId="77777777" w:rsidTr="00817C13">
        <w:trPr>
          <w:trHeight w:val="393"/>
        </w:trPr>
        <w:tc>
          <w:tcPr>
            <w:tcW w:w="2500" w:type="pct"/>
          </w:tcPr>
          <w:p w14:paraId="28217FA3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на одну Облигацию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282A4D48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2320584E" w14:textId="77777777" w:rsidTr="00817C13">
        <w:trPr>
          <w:trHeight w:val="393"/>
        </w:trPr>
        <w:tc>
          <w:tcPr>
            <w:tcW w:w="2500" w:type="pct"/>
          </w:tcPr>
          <w:p w14:paraId="2C4151DA" w14:textId="77777777" w:rsidR="00E50C0B" w:rsidRPr="008568CA" w:rsidRDefault="00E50C0B" w:rsidP="00817C13">
            <w:pPr>
              <w:spacing w:before="60" w:after="6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Выплаченный НКД за последний купонный период по выпуску Облигаций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(заполняется для процентных/купонный Облигаций;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в валюте выплаты)</w:t>
            </w:r>
          </w:p>
        </w:tc>
        <w:tc>
          <w:tcPr>
            <w:tcW w:w="2500" w:type="pct"/>
            <w:gridSpan w:val="2"/>
          </w:tcPr>
          <w:p w14:paraId="60EDF016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81ED7C5" w14:textId="77777777" w:rsidTr="00817C13">
        <w:trPr>
          <w:trHeight w:val="276"/>
        </w:trPr>
        <w:tc>
          <w:tcPr>
            <w:tcW w:w="2500" w:type="pct"/>
            <w:vMerge w:val="restart"/>
          </w:tcPr>
          <w:p w14:paraId="2AE879C9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Количество Облигаций на дату погашения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(в штуках)</w:t>
            </w:r>
          </w:p>
        </w:tc>
        <w:tc>
          <w:tcPr>
            <w:tcW w:w="1748" w:type="pct"/>
          </w:tcPr>
          <w:p w14:paraId="3394D881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 эмиссионном счете</w:t>
            </w:r>
          </w:p>
        </w:tc>
        <w:tc>
          <w:tcPr>
            <w:tcW w:w="752" w:type="pct"/>
          </w:tcPr>
          <w:p w14:paraId="7042A773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13D316B6" w14:textId="77777777" w:rsidTr="00817C13">
        <w:trPr>
          <w:trHeight w:val="275"/>
        </w:trPr>
        <w:tc>
          <w:tcPr>
            <w:tcW w:w="2500" w:type="pct"/>
            <w:vMerge/>
          </w:tcPr>
          <w:p w14:paraId="6248771B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48" w:type="pct"/>
          </w:tcPr>
          <w:p w14:paraId="110E3F26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 казначейском счете депо</w:t>
            </w:r>
          </w:p>
        </w:tc>
        <w:tc>
          <w:tcPr>
            <w:tcW w:w="752" w:type="pct"/>
          </w:tcPr>
          <w:p w14:paraId="6A993D57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78D2759A" w14:textId="77777777" w:rsidTr="00817C13">
        <w:trPr>
          <w:trHeight w:val="344"/>
        </w:trPr>
        <w:tc>
          <w:tcPr>
            <w:tcW w:w="2500" w:type="pct"/>
          </w:tcPr>
          <w:p w14:paraId="241B115F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Примечания</w:t>
            </w:r>
          </w:p>
        </w:tc>
        <w:tc>
          <w:tcPr>
            <w:tcW w:w="2500" w:type="pct"/>
            <w:gridSpan w:val="2"/>
          </w:tcPr>
          <w:p w14:paraId="3D762767" w14:textId="77777777" w:rsidR="00E50C0B" w:rsidRPr="008568CA" w:rsidRDefault="00E50C0B" w:rsidP="00817C13">
            <w:pPr>
              <w:spacing w:before="60" w:after="6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3CF69752" w14:textId="77777777" w:rsidR="00E50C0B" w:rsidRPr="008568CA" w:rsidRDefault="00E50C0B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p w14:paraId="417AEB39" w14:textId="77777777" w:rsidR="00C93070" w:rsidRPr="008568CA" w:rsidRDefault="00C93070" w:rsidP="00D51D33">
      <w:pPr>
        <w:spacing w:after="0" w:line="240" w:lineRule="auto"/>
        <w:ind w:left="142" w:right="141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подтверждает выполнение всех обязательств, предусмотренных Эмиссионными документами, в отношении соответствующего вида погашения.</w:t>
      </w:r>
    </w:p>
    <w:p w14:paraId="239EC26D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992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15"/>
        <w:gridCol w:w="6608"/>
      </w:tblGrid>
      <w:tr w:rsidR="00E50C0B" w:rsidRPr="008568CA" w14:paraId="2F2E3D70" w14:textId="77777777" w:rsidTr="00D51D33">
        <w:tc>
          <w:tcPr>
            <w:tcW w:w="9923" w:type="dxa"/>
            <w:gridSpan w:val="2"/>
            <w:shd w:val="clear" w:color="auto" w:fill="auto"/>
          </w:tcPr>
          <w:p w14:paraId="1C958579" w14:textId="77777777" w:rsidR="00E50C0B" w:rsidRPr="008568CA" w:rsidRDefault="00E50C0B" w:rsidP="00817C13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Информация о получении электронного документа</w:t>
            </w:r>
          </w:p>
        </w:tc>
      </w:tr>
      <w:tr w:rsidR="00E50C0B" w:rsidRPr="008568CA" w14:paraId="261BE205" w14:textId="77777777" w:rsidTr="00D51D33">
        <w:tc>
          <w:tcPr>
            <w:tcW w:w="3315" w:type="dxa"/>
            <w:shd w:val="clear" w:color="auto" w:fill="auto"/>
          </w:tcPr>
          <w:p w14:paraId="1BF7BA4C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08" w:type="dxa"/>
            <w:shd w:val="clear" w:color="auto" w:fill="auto"/>
          </w:tcPr>
          <w:p w14:paraId="09B2A977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50C0B" w:rsidRPr="008568CA" w14:paraId="4C1C6881" w14:textId="77777777" w:rsidTr="00D51D33">
        <w:tc>
          <w:tcPr>
            <w:tcW w:w="3315" w:type="dxa"/>
            <w:shd w:val="clear" w:color="auto" w:fill="auto"/>
          </w:tcPr>
          <w:p w14:paraId="16BA9E9A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608" w:type="dxa"/>
            <w:shd w:val="clear" w:color="auto" w:fill="auto"/>
          </w:tcPr>
          <w:p w14:paraId="10634A0C" w14:textId="77777777" w:rsidR="00E50C0B" w:rsidRPr="008568CA" w:rsidRDefault="00E50C0B" w:rsidP="00817C1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8E1F4E7" w14:textId="77777777" w:rsidR="00D51D33" w:rsidRPr="008568CA" w:rsidRDefault="00D51D33" w:rsidP="00E50C0B">
      <w:pPr>
        <w:spacing w:after="0" w:line="240" w:lineRule="auto"/>
        <w:rPr>
          <w:rFonts w:ascii="Tahoma" w:hAnsi="Tahoma" w:cs="Tahoma"/>
        </w:rPr>
      </w:pPr>
    </w:p>
    <w:p w14:paraId="0F7D2C2B" w14:textId="77777777" w:rsidR="00D51D33" w:rsidRPr="008568CA" w:rsidRDefault="00D51D33">
      <w:pPr>
        <w:rPr>
          <w:rFonts w:ascii="Tahoma" w:hAnsi="Tahoma" w:cs="Tahoma"/>
        </w:rPr>
      </w:pPr>
      <w:r w:rsidRPr="008568CA">
        <w:rPr>
          <w:rFonts w:ascii="Tahoma" w:hAnsi="Tahoma" w:cs="Tahoma"/>
        </w:rPr>
        <w:br w:type="page"/>
      </w:r>
    </w:p>
    <w:p w14:paraId="501436FA" w14:textId="77777777" w:rsidR="00E50C0B" w:rsidRPr="008568CA" w:rsidRDefault="00E50C0B" w:rsidP="00E50C0B">
      <w:pPr>
        <w:spacing w:after="0" w:line="240" w:lineRule="auto"/>
        <w:rPr>
          <w:rFonts w:ascii="Tahoma" w:hAnsi="Tahoma" w:cs="Tahoma"/>
        </w:rPr>
      </w:pPr>
    </w:p>
    <w:p w14:paraId="328DE7FE" w14:textId="77777777" w:rsidR="00C93070" w:rsidRPr="008568CA" w:rsidRDefault="00C93070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</w:p>
    <w:p w14:paraId="5713E44C" w14:textId="77777777" w:rsidR="00D62BFF" w:rsidRPr="008568CA" w:rsidRDefault="003664BA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D62BFF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D62BFF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D62BFF" w:rsidRPr="008568CA">
        <w:rPr>
          <w:rFonts w:ascii="Tahoma" w:eastAsia="Times New Roman" w:hAnsi="Tahoma" w:cs="Tahoma"/>
          <w:b/>
          <w:u w:val="single"/>
          <w:lang w:eastAsia="ru-RU"/>
        </w:rPr>
        <w:t>5</w:t>
      </w:r>
      <w:r w:rsidR="00D62BFF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A1350E" w:rsidRPr="008568CA" w14:paraId="5A56C0CA" w14:textId="77777777" w:rsidTr="00961044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312A0ADB" w14:textId="77777777" w:rsidR="00A1350E" w:rsidRPr="008568CA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4EF45D5" w14:textId="77777777" w:rsidR="00A1350E" w:rsidRPr="008568CA" w:rsidRDefault="00A1350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8568CA" w14:paraId="34E2A7AF" w14:textId="77777777" w:rsidTr="00961044">
        <w:tc>
          <w:tcPr>
            <w:tcW w:w="1985" w:type="dxa"/>
            <w:shd w:val="clear" w:color="auto" w:fill="auto"/>
          </w:tcPr>
          <w:p w14:paraId="4D2ED901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1947CA1E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722190B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0CB91EE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647A768" w14:textId="77777777" w:rsidR="00D62BFF" w:rsidRPr="008568CA" w:rsidRDefault="00D62BFF" w:rsidP="00D62BFF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5EE41E2" w14:textId="77777777" w:rsidR="00D62BFF" w:rsidRPr="008568CA" w:rsidRDefault="00D62BFF" w:rsidP="00D62BFF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06253BF" w14:textId="77777777" w:rsidR="008E745E" w:rsidRPr="008568CA" w:rsidRDefault="008E745E" w:rsidP="00D62BFF">
      <w:pPr>
        <w:spacing w:after="0" w:line="240" w:lineRule="auto"/>
        <w:jc w:val="right"/>
        <w:rPr>
          <w:rFonts w:ascii="Tahoma" w:eastAsia="Times New Roman" w:hAnsi="Tahoma" w:cs="Tahoma"/>
          <w:b/>
          <w:snapToGrid w:val="0"/>
          <w:lang w:eastAsia="ru-RU"/>
        </w:rPr>
      </w:pPr>
    </w:p>
    <w:p w14:paraId="2733754B" w14:textId="77777777" w:rsidR="008E745E" w:rsidRPr="008568CA" w:rsidRDefault="003023F0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snapToGrid w:val="0"/>
          <w:lang w:eastAsia="ru-RU"/>
        </w:rPr>
        <w:t>Заявление</w:t>
      </w:r>
      <w:r w:rsidR="008E745E" w:rsidRPr="008568CA">
        <w:rPr>
          <w:rFonts w:ascii="Tahoma" w:eastAsia="Times New Roman" w:hAnsi="Tahoma" w:cs="Tahoma"/>
          <w:b/>
          <w:snapToGrid w:val="0"/>
          <w:lang w:eastAsia="ru-RU"/>
        </w:rPr>
        <w:t xml:space="preserve"> о </w:t>
      </w:r>
      <w:r w:rsidR="004C765F" w:rsidRPr="008568CA">
        <w:rPr>
          <w:rFonts w:ascii="Tahoma" w:eastAsia="Times New Roman" w:hAnsi="Tahoma" w:cs="Tahoma"/>
          <w:b/>
          <w:snapToGrid w:val="0"/>
          <w:lang w:eastAsia="ru-RU"/>
        </w:rPr>
        <w:t>возврате</w:t>
      </w:r>
      <w:r w:rsidR="008E745E" w:rsidRPr="008568CA">
        <w:rPr>
          <w:rFonts w:ascii="Tahoma" w:eastAsia="Times New Roman" w:hAnsi="Tahoma" w:cs="Tahoma"/>
          <w:b/>
          <w:snapToGrid w:val="0"/>
          <w:lang w:eastAsia="ru-RU"/>
        </w:rPr>
        <w:t xml:space="preserve"> Сертификата</w:t>
      </w:r>
    </w:p>
    <w:p w14:paraId="7C278CD8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14532911" w14:textId="77777777" w:rsidR="008E745E" w:rsidRPr="008568CA" w:rsidRDefault="008E745E" w:rsidP="00D62BF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просит </w:t>
      </w:r>
      <w:r w:rsidR="004C765F" w:rsidRPr="008568CA">
        <w:rPr>
          <w:rFonts w:ascii="Tahoma" w:eastAsia="Times New Roman" w:hAnsi="Tahoma" w:cs="Tahoma"/>
          <w:lang w:eastAsia="ru-RU"/>
        </w:rPr>
        <w:t>вернуть</w:t>
      </w:r>
      <w:r w:rsidRPr="008568CA">
        <w:rPr>
          <w:rFonts w:ascii="Tahoma" w:eastAsia="Times New Roman" w:hAnsi="Tahoma" w:cs="Tahoma"/>
          <w:lang w:eastAsia="ru-RU"/>
        </w:rPr>
        <w:t xml:space="preserve"> Сертификат </w:t>
      </w:r>
      <w:r w:rsidR="00D62BFF" w:rsidRPr="008568CA">
        <w:rPr>
          <w:rFonts w:ascii="Tahoma" w:eastAsia="Times New Roman" w:hAnsi="Tahoma" w:cs="Tahoma"/>
          <w:lang w:eastAsia="ru-RU"/>
        </w:rPr>
        <w:t>выпуска</w:t>
      </w:r>
      <w:r w:rsidRPr="008568CA">
        <w:rPr>
          <w:rFonts w:ascii="Tahoma" w:eastAsia="Times New Roman" w:hAnsi="Tahoma" w:cs="Tahoma"/>
          <w:lang w:eastAsia="ru-RU"/>
        </w:rPr>
        <w:t xml:space="preserve"> Облигаций:</w:t>
      </w:r>
    </w:p>
    <w:p w14:paraId="555B288C" w14:textId="77777777" w:rsidR="008E745E" w:rsidRPr="008568CA" w:rsidRDefault="008E745E" w:rsidP="008E745E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ahoma" w:eastAsia="Times New Roman" w:hAnsi="Tahoma" w:cs="Tahoma"/>
          <w:lang w:eastAsia="ru-RU"/>
        </w:rPr>
      </w:pPr>
    </w:p>
    <w:tbl>
      <w:tblPr>
        <w:tblW w:w="489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33"/>
        <w:gridCol w:w="4853"/>
      </w:tblGrid>
      <w:tr w:rsidR="0011746D" w:rsidRPr="008568CA" w14:paraId="6ABCB567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F659E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150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8568CA" w14:paraId="2E7B5496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2B39" w14:textId="530FEBE1" w:rsidR="0011746D" w:rsidRPr="008568CA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11746D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1EBE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11746D" w:rsidRPr="008568CA" w14:paraId="0174EAF2" w14:textId="77777777" w:rsidTr="0011746D"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D81B" w14:textId="32BEFED3" w:rsidR="0011746D" w:rsidRPr="008568CA" w:rsidRDefault="004C765F" w:rsidP="00B62411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</w:t>
            </w:r>
            <w:r w:rsidR="0011746D" w:rsidRPr="008568CA">
              <w:rPr>
                <w:rFonts w:ascii="Tahoma" w:eastAsia="Times New Roman" w:hAnsi="Tahoma" w:cs="Tahoma"/>
                <w:lang w:eastAsia="ru-RU"/>
              </w:rPr>
              <w:t>редставитель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Эмитента,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  <w:t>уполномоченный на получение Сертификата</w:t>
            </w:r>
            <w:r w:rsidRPr="008568CA">
              <w:rPr>
                <w:rFonts w:ascii="Tahoma" w:eastAsia="Times New Roman" w:hAnsi="Tahoma" w:cs="Tahoma"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(ФИО, </w:t>
            </w:r>
            <w:r w:rsidR="0011746D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телефон, e-</w:t>
            </w:r>
            <w:proofErr w:type="spellStart"/>
            <w:r w:rsidR="0011746D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mail</w:t>
            </w:r>
            <w:proofErr w:type="spellEnd"/>
            <w:r w:rsidR="0011746D"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, факс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766F0" w14:textId="77777777" w:rsidR="0011746D" w:rsidRPr="008568CA" w:rsidRDefault="0011746D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C0C82" w:rsidRPr="008568CA" w14:paraId="3B6ABE4C" w14:textId="77777777" w:rsidTr="0011746D">
        <w:trPr>
          <w:trHeight w:val="590"/>
        </w:trPr>
        <w:tc>
          <w:tcPr>
            <w:tcW w:w="257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65ECCC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Основание снятия Сертификата с хранения</w:t>
            </w: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58BA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03B974F4" wp14:editId="7CC8557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89783</wp:posOffset>
                      </wp:positionV>
                      <wp:extent cx="114300" cy="114300"/>
                      <wp:effectExtent l="0" t="0" r="19050" b="19050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C580FCC" id="Прямоугольник 10" o:spid="_x0000_s1026" style="position:absolute;margin-left:-.8pt;margin-top:7.05pt;width:9pt;height:9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погашение Облигаций</w:t>
            </w:r>
          </w:p>
        </w:tc>
      </w:tr>
      <w:tr w:rsidR="008C0C82" w:rsidRPr="008568CA" w14:paraId="36AD9D87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134493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A8282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2C8358C6" wp14:editId="45F173BA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45720</wp:posOffset>
                      </wp:positionV>
                      <wp:extent cx="114300" cy="114300"/>
                      <wp:effectExtent l="0" t="0" r="19050" b="190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7AE241" id="Прямоугольник 9" o:spid="_x0000_s1026" style="position:absolute;margin-left:-.8pt;margin-top:3.6pt;width:9pt;height:9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конвертация Облигаций</w:t>
            </w:r>
          </w:p>
        </w:tc>
      </w:tr>
      <w:tr w:rsidR="008C0C82" w:rsidRPr="008568CA" w14:paraId="32E1C611" w14:textId="77777777" w:rsidTr="0011746D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8117E3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E431F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AF19191" wp14:editId="006A5034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43180</wp:posOffset>
                      </wp:positionV>
                      <wp:extent cx="114300" cy="114300"/>
                      <wp:effectExtent l="0" t="0" r="19050" b="19050"/>
                      <wp:wrapNone/>
                      <wp:docPr id="8" name="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C65A1B" id="Прямоугольник 8" o:spid="_x0000_s1026" style="position:absolute;margin-left:-.65pt;margin-top:3.4pt;width:9pt;height:9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hbgQg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расторжение Договора</w:t>
            </w:r>
          </w:p>
        </w:tc>
      </w:tr>
      <w:tr w:rsidR="008C0C82" w:rsidRPr="008568CA" w14:paraId="317DAEB8" w14:textId="77777777" w:rsidTr="005421DC">
        <w:trPr>
          <w:trHeight w:val="588"/>
        </w:trPr>
        <w:tc>
          <w:tcPr>
            <w:tcW w:w="257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A7850CC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54B0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jc w:val="both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939D48" wp14:editId="7F05841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133985</wp:posOffset>
                      </wp:positionV>
                      <wp:extent cx="114300" cy="114300"/>
                      <wp:effectExtent l="0" t="0" r="19050" b="19050"/>
                      <wp:wrapNone/>
                      <wp:docPr id="6" name="Прямоугольник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24C6F9" id="Прямоугольник 6" o:spid="_x0000_s1026" style="position:absolute;margin-left:-.8pt;margin-top:10.55pt;width:9pt;height: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внесение изменений в Условия</w:t>
            </w:r>
          </w:p>
        </w:tc>
      </w:tr>
      <w:tr w:rsidR="008C0C82" w:rsidRPr="008568CA" w14:paraId="31FF6FBB" w14:textId="77777777" w:rsidTr="008C0C82">
        <w:trPr>
          <w:trHeight w:val="799"/>
        </w:trPr>
        <w:tc>
          <w:tcPr>
            <w:tcW w:w="257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6F6" w14:textId="77777777" w:rsidR="008C0C82" w:rsidRPr="008568CA" w:rsidRDefault="008C0C82" w:rsidP="008E745E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A5518" w14:textId="77777777" w:rsidR="008C0C82" w:rsidRPr="008568CA" w:rsidRDefault="008C0C82" w:rsidP="003023F0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ind w:left="528"/>
              <w:textAlignment w:val="baseline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11A9166D" wp14:editId="1ECE07FA">
                      <wp:simplePos x="0" y="0"/>
                      <wp:positionH relativeFrom="column">
                        <wp:posOffset>-11817</wp:posOffset>
                      </wp:positionH>
                      <wp:positionV relativeFrom="paragraph">
                        <wp:posOffset>102235</wp:posOffset>
                      </wp:positionV>
                      <wp:extent cx="114300" cy="114300"/>
                      <wp:effectExtent l="0" t="0" r="19050" b="19050"/>
                      <wp:wrapNone/>
                      <wp:docPr id="25" name="Прямоугольник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3FA665" id="Прямоугольник 25" o:spid="_x0000_s1026" style="position:absolute;margin-left:-.95pt;margin-top:8.05pt;width:9pt;height:9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lang w:eastAsia="ru-RU"/>
              </w:rPr>
              <w:t>признание выпуска Облигаций несостоявшимся или недействительным</w:t>
            </w:r>
          </w:p>
        </w:tc>
      </w:tr>
    </w:tbl>
    <w:p w14:paraId="2F6E3612" w14:textId="77777777" w:rsidR="008E745E" w:rsidRPr="008568CA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p w14:paraId="321D21EA" w14:textId="77777777" w:rsidR="008E745E" w:rsidRPr="008568CA" w:rsidRDefault="008E745E" w:rsidP="00D62BFF">
      <w:pPr>
        <w:spacing w:after="0" w:line="240" w:lineRule="auto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6118"/>
      </w:tblGrid>
      <w:tr w:rsidR="008E745E" w:rsidRPr="008568CA" w14:paraId="0D4EB264" w14:textId="77777777" w:rsidTr="00E241DA">
        <w:tc>
          <w:tcPr>
            <w:tcW w:w="10206" w:type="dxa"/>
            <w:gridSpan w:val="2"/>
            <w:shd w:val="clear" w:color="auto" w:fill="auto"/>
          </w:tcPr>
          <w:p w14:paraId="22AACB87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2745E461" w14:textId="77777777" w:rsidTr="00E241DA">
        <w:tc>
          <w:tcPr>
            <w:tcW w:w="4035" w:type="dxa"/>
            <w:shd w:val="clear" w:color="auto" w:fill="auto"/>
          </w:tcPr>
          <w:p w14:paraId="1F1E7096" w14:textId="77777777" w:rsidR="008E745E" w:rsidRPr="008568CA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71" w:type="dxa"/>
            <w:shd w:val="clear" w:color="auto" w:fill="auto"/>
          </w:tcPr>
          <w:p w14:paraId="6DD1DE31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36223E2A" w14:textId="77777777" w:rsidTr="00E241DA">
        <w:tc>
          <w:tcPr>
            <w:tcW w:w="4035" w:type="dxa"/>
            <w:shd w:val="clear" w:color="auto" w:fill="auto"/>
          </w:tcPr>
          <w:p w14:paraId="3F572A57" w14:textId="77777777" w:rsidR="008E745E" w:rsidRPr="008568CA" w:rsidRDefault="008E745E" w:rsidP="008C0C82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71" w:type="dxa"/>
            <w:shd w:val="clear" w:color="auto" w:fill="auto"/>
          </w:tcPr>
          <w:p w14:paraId="0E0021ED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5AB7AC85" w14:textId="77777777" w:rsidR="00E50C0B" w:rsidRPr="008568CA" w:rsidRDefault="008E745E" w:rsidP="00E50C0B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E50C0B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E50C0B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E50C0B" w:rsidRPr="008568CA">
        <w:rPr>
          <w:rFonts w:ascii="Tahoma" w:eastAsia="Times New Roman" w:hAnsi="Tahoma" w:cs="Tahoma"/>
          <w:b/>
          <w:u w:val="single"/>
          <w:lang w:eastAsia="ru-RU"/>
        </w:rPr>
        <w:t>6</w:t>
      </w:r>
    </w:p>
    <w:p w14:paraId="53624D4C" w14:textId="77777777" w:rsidR="00E50C0B" w:rsidRPr="008568CA" w:rsidRDefault="00E50C0B" w:rsidP="00E50C0B">
      <w:pPr>
        <w:spacing w:after="0" w:line="240" w:lineRule="auto"/>
        <w:jc w:val="center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Акт приема-передачи Сертификата</w:t>
      </w:r>
    </w:p>
    <w:p w14:paraId="7D3C346C" w14:textId="77777777" w:rsidR="00E50C0B" w:rsidRPr="008568CA" w:rsidRDefault="00E50C0B" w:rsidP="00E50C0B">
      <w:pPr>
        <w:spacing w:after="0" w:line="240" w:lineRule="auto"/>
        <w:jc w:val="center"/>
        <w:outlineLvl w:val="0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№ ________________________</w:t>
      </w:r>
    </w:p>
    <w:p w14:paraId="09B40EF2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b/>
          <w:lang w:eastAsia="ru-RU"/>
        </w:rPr>
      </w:pPr>
    </w:p>
    <w:p w14:paraId="5BAE0931" w14:textId="77777777" w:rsidR="00E50C0B" w:rsidRPr="008568CA" w:rsidRDefault="00E50C0B" w:rsidP="00E50C0B">
      <w:pPr>
        <w:spacing w:after="0" w:line="240" w:lineRule="auto"/>
        <w:ind w:hanging="142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г. Москва</w:t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  <w:t>«_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>________ 20___ г.</w:t>
      </w:r>
    </w:p>
    <w:p w14:paraId="3EA38E3E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2394BA84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u w:val="single"/>
          <w:lang w:eastAsia="ru-RU"/>
        </w:rPr>
        <w:t>_____</w:t>
      </w:r>
      <w:r w:rsidRPr="008568CA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8568CA">
        <w:rPr>
          <w:rFonts w:ascii="Tahoma" w:eastAsia="Times New Roman" w:hAnsi="Tahoma" w:cs="Tahoma"/>
          <w:u w:val="single"/>
          <w:lang w:eastAsia="ru-RU"/>
        </w:rPr>
        <w:t>_</w:t>
      </w:r>
      <w:r w:rsidRPr="008568CA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8568CA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8568CA">
        <w:rPr>
          <w:rFonts w:ascii="Tahoma" w:eastAsia="Times New Roman" w:hAnsi="Tahoma" w:cs="Tahoma"/>
          <w:lang w:eastAsia="ru-RU"/>
        </w:rPr>
        <w:t>, в лице _________________________________________________________________________________,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_____________________________________________________________________, действующего на основании _______________________________________________________________,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1BC41333" w14:textId="77777777" w:rsidR="00E50C0B" w:rsidRPr="008568CA" w:rsidRDefault="00E50C0B" w:rsidP="00E50C0B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4C215CAD" w14:textId="77777777" w:rsidR="00E50C0B" w:rsidRPr="008568CA" w:rsidRDefault="00E50C0B" w:rsidP="00E50C0B">
      <w:pPr>
        <w:numPr>
          <w:ilvl w:val="0"/>
          <w:numId w:val="3"/>
        </w:numPr>
        <w:tabs>
          <w:tab w:val="right" w:pos="284"/>
        </w:tabs>
        <w:spacing w:before="60" w:after="6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в соответствии с Договором № ______________ от «__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>__________ 20____ г., заключенным между Эмитентом и НРД, передал, а НРД принял</w:t>
      </w:r>
      <w:r w:rsidRPr="008568CA"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  <w:r w:rsidRPr="008568CA">
        <w:rPr>
          <w:rFonts w:ascii="Tahoma" w:eastAsia="Times New Roman" w:hAnsi="Tahoma" w:cs="Tahoma"/>
          <w:lang w:eastAsia="ru-RU"/>
        </w:rPr>
        <w:t>на хранение Сертификат выпуска Облигаций:</w:t>
      </w:r>
    </w:p>
    <w:p w14:paraId="36ED27D3" w14:textId="77777777" w:rsidR="00E50C0B" w:rsidRPr="008568CA" w:rsidRDefault="00E50C0B" w:rsidP="00E50C0B">
      <w:pPr>
        <w:tabs>
          <w:tab w:val="right" w:pos="284"/>
          <w:tab w:val="center" w:pos="4819"/>
          <w:tab w:val="right" w:pos="9071"/>
        </w:tabs>
        <w:spacing w:before="60" w:after="60"/>
        <w:ind w:left="284" w:firstLine="720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11"/>
        <w:gridCol w:w="5245"/>
      </w:tblGrid>
      <w:tr w:rsidR="00E50C0B" w:rsidRPr="008568CA" w14:paraId="613F4BA3" w14:textId="77777777" w:rsidTr="00817C13">
        <w:tc>
          <w:tcPr>
            <w:tcW w:w="5211" w:type="dxa"/>
          </w:tcPr>
          <w:p w14:paraId="431D8E5D" w14:textId="409E3D3F" w:rsidR="00E50C0B" w:rsidRPr="008568CA" w:rsidRDefault="0052684F" w:rsidP="0052684F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E50C0B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5FEB4EEA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E50C0B" w:rsidRPr="008568CA" w14:paraId="20DB250A" w14:textId="77777777" w:rsidTr="00817C13">
        <w:tc>
          <w:tcPr>
            <w:tcW w:w="0" w:type="auto"/>
          </w:tcPr>
          <w:p w14:paraId="544583E1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Количество Облигаций выпуска</w:t>
            </w:r>
          </w:p>
        </w:tc>
        <w:tc>
          <w:tcPr>
            <w:tcW w:w="3843" w:type="dxa"/>
          </w:tcPr>
          <w:p w14:paraId="09E13C83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8568CA" w14:paraId="6819C3AD" w14:textId="77777777" w:rsidTr="00817C13">
        <w:tc>
          <w:tcPr>
            <w:tcW w:w="0" w:type="auto"/>
          </w:tcPr>
          <w:p w14:paraId="1228B3FF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  <w:r w:rsidRPr="008568CA">
              <w:rPr>
                <w:rFonts w:ascii="Tahoma" w:eastAsia="Times New Roman" w:hAnsi="Tahoma" w:cs="Tahoma"/>
                <w:vertAlign w:val="superscript"/>
                <w:lang w:val="x-none" w:eastAsia="x-none"/>
              </w:rPr>
              <w:footnoteReference w:customMarkFollows="1" w:id="2"/>
              <w:sym w:font="Symbol" w:char="F02A"/>
            </w:r>
          </w:p>
        </w:tc>
        <w:tc>
          <w:tcPr>
            <w:tcW w:w="3843" w:type="dxa"/>
          </w:tcPr>
          <w:p w14:paraId="3E8DFC6D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E50C0B" w:rsidRPr="008568CA" w14:paraId="2137DB18" w14:textId="77777777" w:rsidTr="00817C13">
        <w:tc>
          <w:tcPr>
            <w:tcW w:w="0" w:type="auto"/>
          </w:tcPr>
          <w:p w14:paraId="3F74BB22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Количество листов в Сертификате</w:t>
            </w:r>
          </w:p>
        </w:tc>
        <w:tc>
          <w:tcPr>
            <w:tcW w:w="3843" w:type="dxa"/>
          </w:tcPr>
          <w:p w14:paraId="7C3BE7C8" w14:textId="77777777" w:rsidR="00E50C0B" w:rsidRPr="008568CA" w:rsidRDefault="00E50C0B" w:rsidP="00E50C0B">
            <w:pPr>
              <w:numPr>
                <w:ilvl w:val="12"/>
                <w:numId w:val="0"/>
              </w:numPr>
              <w:spacing w:before="120" w:after="0"/>
              <w:ind w:left="34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76DCEFDF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14EB3B25" w14:textId="77777777" w:rsidR="00E50C0B" w:rsidRPr="008568CA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Стороны подтверждают, что указанный в пункте 1 Акта Сертификат не имеет подчисток, помарок, иных механических повреждений.</w:t>
      </w:r>
    </w:p>
    <w:p w14:paraId="1F48BB1B" w14:textId="77777777" w:rsidR="00E50C0B" w:rsidRPr="008568CA" w:rsidRDefault="00E50C0B" w:rsidP="00E50C0B">
      <w:p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</w:p>
    <w:p w14:paraId="443ECB48" w14:textId="77777777" w:rsidR="00E50C0B" w:rsidRPr="008568CA" w:rsidRDefault="00E50C0B" w:rsidP="00E50C0B">
      <w:pPr>
        <w:numPr>
          <w:ilvl w:val="0"/>
          <w:numId w:val="3"/>
        </w:numPr>
        <w:spacing w:after="0" w:line="240" w:lineRule="auto"/>
        <w:ind w:left="284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Акт приема-передачи Сертификата составлен в двух экземплярах, имеющих равную юридическую силу, по одному для каждой из Сторон.</w:t>
      </w:r>
    </w:p>
    <w:p w14:paraId="38096625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BA05CE0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217E97F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5A658B18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04960F62" w14:textId="77777777" w:rsidR="00E50C0B" w:rsidRPr="008568CA" w:rsidRDefault="00E50C0B" w:rsidP="00E50C0B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E50C0B" w:rsidRPr="008568CA" w14:paraId="7F545C17" w14:textId="77777777" w:rsidTr="00817C13">
        <w:tc>
          <w:tcPr>
            <w:tcW w:w="5211" w:type="dxa"/>
            <w:shd w:val="clear" w:color="auto" w:fill="auto"/>
          </w:tcPr>
          <w:p w14:paraId="0BD8D927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190F69A3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E50C0B" w:rsidRPr="008568CA" w14:paraId="0398EB1A" w14:textId="77777777" w:rsidTr="00817C13">
        <w:tc>
          <w:tcPr>
            <w:tcW w:w="5211" w:type="dxa"/>
            <w:shd w:val="clear" w:color="auto" w:fill="auto"/>
          </w:tcPr>
          <w:p w14:paraId="625DE24D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6BF9F3B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8568CA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04C6C8E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4EED606C" w14:textId="77777777" w:rsidR="00E50C0B" w:rsidRPr="008568CA" w:rsidRDefault="00E50C0B" w:rsidP="00E50C0B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1C7FEC16" w14:textId="77777777" w:rsidR="00E50C0B" w:rsidRPr="008568CA" w:rsidRDefault="00E50C0B" w:rsidP="00E50C0B">
      <w:pPr>
        <w:spacing w:after="0" w:line="240" w:lineRule="auto"/>
        <w:rPr>
          <w:rFonts w:ascii="Tahoma" w:hAnsi="Tahoma" w:cs="Tahoma"/>
          <w:lang w:val="en-US"/>
        </w:rPr>
      </w:pPr>
      <w:r w:rsidRPr="008568CA">
        <w:rPr>
          <w:rFonts w:ascii="Tahoma" w:hAnsi="Tahoma" w:cs="Tahoma"/>
          <w:lang w:val="en-US"/>
        </w:rPr>
        <w:t xml:space="preserve"> </w:t>
      </w:r>
    </w:p>
    <w:p w14:paraId="7290BED6" w14:textId="77777777" w:rsidR="00E50C0B" w:rsidRPr="008568CA" w:rsidRDefault="00E50C0B" w:rsidP="00E50C0B">
      <w:pPr>
        <w:spacing w:after="0" w:line="240" w:lineRule="auto"/>
        <w:jc w:val="right"/>
      </w:pPr>
    </w:p>
    <w:p w14:paraId="35F61672" w14:textId="77777777" w:rsidR="00E50C0B" w:rsidRPr="008568CA" w:rsidRDefault="00E50C0B" w:rsidP="00E50C0B">
      <w:pPr>
        <w:spacing w:after="0" w:line="240" w:lineRule="auto"/>
        <w:jc w:val="right"/>
      </w:pPr>
    </w:p>
    <w:p w14:paraId="3CC7F33F" w14:textId="77777777" w:rsidR="00E50C0B" w:rsidRPr="008568CA" w:rsidRDefault="00E50C0B" w:rsidP="00E50C0B">
      <w:pPr>
        <w:spacing w:after="0" w:line="240" w:lineRule="auto"/>
        <w:jc w:val="right"/>
      </w:pPr>
    </w:p>
    <w:p w14:paraId="5DCB9DF0" w14:textId="77777777" w:rsidR="00E50C0B" w:rsidRPr="008568CA" w:rsidRDefault="00E50C0B" w:rsidP="00E50C0B">
      <w:pPr>
        <w:spacing w:after="0" w:line="240" w:lineRule="auto"/>
        <w:jc w:val="right"/>
      </w:pPr>
    </w:p>
    <w:p w14:paraId="6776E929" w14:textId="77777777" w:rsidR="00E50C0B" w:rsidRPr="008568CA" w:rsidRDefault="00E50C0B" w:rsidP="00E50C0B">
      <w:pPr>
        <w:spacing w:after="0" w:line="240" w:lineRule="auto"/>
        <w:jc w:val="right"/>
      </w:pPr>
    </w:p>
    <w:p w14:paraId="57DBB617" w14:textId="77777777" w:rsidR="00E50C0B" w:rsidRPr="008568CA" w:rsidRDefault="00E50C0B" w:rsidP="00E50C0B">
      <w:pPr>
        <w:spacing w:after="0" w:line="240" w:lineRule="auto"/>
        <w:jc w:val="right"/>
      </w:pPr>
    </w:p>
    <w:p w14:paraId="22E57549" w14:textId="77777777" w:rsidR="00E50C0B" w:rsidRPr="008568CA" w:rsidRDefault="00E50C0B" w:rsidP="00E50C0B">
      <w:pPr>
        <w:spacing w:after="0" w:line="240" w:lineRule="auto"/>
        <w:jc w:val="right"/>
      </w:pPr>
    </w:p>
    <w:p w14:paraId="57D13EB2" w14:textId="77777777" w:rsidR="00E50C0B" w:rsidRPr="008568CA" w:rsidRDefault="00E50C0B" w:rsidP="00E50C0B">
      <w:pPr>
        <w:spacing w:after="0" w:line="240" w:lineRule="auto"/>
        <w:jc w:val="right"/>
      </w:pPr>
    </w:p>
    <w:p w14:paraId="115F0FF4" w14:textId="77777777" w:rsidR="00E50C0B" w:rsidRPr="008568CA" w:rsidRDefault="00E50C0B" w:rsidP="00E50C0B">
      <w:pPr>
        <w:spacing w:after="0" w:line="240" w:lineRule="auto"/>
        <w:jc w:val="right"/>
      </w:pPr>
    </w:p>
    <w:p w14:paraId="06F3BC97" w14:textId="77777777" w:rsidR="0011746D" w:rsidRPr="008568CA" w:rsidRDefault="003664BA" w:rsidP="00E50C0B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hyperlink w:anchor="Z1" w:history="1">
        <w:r w:rsidR="0011746D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11746D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11746D" w:rsidRPr="008568CA">
        <w:rPr>
          <w:rFonts w:ascii="Tahoma" w:eastAsia="Times New Roman" w:hAnsi="Tahoma" w:cs="Tahoma"/>
          <w:b/>
          <w:u w:val="single"/>
          <w:lang w:eastAsia="ru-RU"/>
        </w:rPr>
        <w:t>7</w:t>
      </w:r>
      <w:r w:rsidR="0011746D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6666B6" w:rsidRPr="008568CA" w14:paraId="267C1DFD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4F96A221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60D6AB72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1300458" w14:textId="77777777" w:rsidTr="006666B6">
        <w:tc>
          <w:tcPr>
            <w:tcW w:w="1985" w:type="dxa"/>
            <w:shd w:val="clear" w:color="auto" w:fill="auto"/>
          </w:tcPr>
          <w:p w14:paraId="02974A21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010397F4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01E91575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65E8DB40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1A237BB6" w14:textId="77777777" w:rsidR="0011746D" w:rsidRPr="008568CA" w:rsidRDefault="0011746D" w:rsidP="0011746D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5E4DC37E" w14:textId="77777777" w:rsidR="0011746D" w:rsidRPr="008568CA" w:rsidRDefault="0011746D" w:rsidP="0011746D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68519276" w14:textId="77777777" w:rsidR="008E745E" w:rsidRPr="008568CA" w:rsidRDefault="008E745E" w:rsidP="0011746D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1C6CA2F8" w14:textId="77777777" w:rsidR="008E745E" w:rsidRPr="008568CA" w:rsidRDefault="008E745E" w:rsidP="008E745E">
      <w:pPr>
        <w:spacing w:after="0" w:line="240" w:lineRule="auto"/>
        <w:ind w:left="-900"/>
        <w:jc w:val="center"/>
        <w:rPr>
          <w:rFonts w:ascii="Tahoma" w:eastAsia="Times New Roman" w:hAnsi="Tahoma" w:cs="Tahoma"/>
          <w:lang w:eastAsia="ru-RU"/>
        </w:rPr>
      </w:pPr>
    </w:p>
    <w:p w14:paraId="0EB4BF5E" w14:textId="77777777" w:rsidR="008E745E" w:rsidRPr="008568CA" w:rsidRDefault="008E745E" w:rsidP="0011746D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Запрос о подтверждении наличия блокировки Облигаций</w:t>
      </w:r>
    </w:p>
    <w:p w14:paraId="471E2043" w14:textId="77777777" w:rsidR="008E745E" w:rsidRPr="008568CA" w:rsidRDefault="008E745E" w:rsidP="00A03D8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69C87D22" w14:textId="77777777" w:rsidR="008E745E" w:rsidRPr="008568CA" w:rsidRDefault="008E745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В целях удовлетворения требований по Облигациям</w:t>
      </w:r>
      <w:r w:rsidRPr="008568CA">
        <w:rPr>
          <w:rFonts w:ascii="Tahoma" w:eastAsia="Times New Roman" w:hAnsi="Tahoma" w:cs="Tahoma"/>
          <w:iCs/>
          <w:lang w:eastAsia="ru-RU"/>
        </w:rPr>
        <w:t xml:space="preserve"> Эмитент п</w:t>
      </w:r>
      <w:r w:rsidRPr="008568CA">
        <w:rPr>
          <w:rFonts w:ascii="Tahoma" w:eastAsia="Times New Roman" w:hAnsi="Tahoma" w:cs="Tahoma"/>
          <w:lang w:eastAsia="ru-RU"/>
        </w:rPr>
        <w:t>росит подтвердить факт наличия блокировки на счетах депо депонентов НРД в соответс</w:t>
      </w:r>
      <w:r w:rsidR="00A03D8E" w:rsidRPr="008568CA">
        <w:rPr>
          <w:rFonts w:ascii="Tahoma" w:eastAsia="Times New Roman" w:hAnsi="Tahoma" w:cs="Tahoma"/>
          <w:lang w:eastAsia="ru-RU"/>
        </w:rPr>
        <w:t>твии с представленной таблицей:</w:t>
      </w:r>
    </w:p>
    <w:p w14:paraId="4B75768A" w14:textId="77777777" w:rsidR="00A03D8E" w:rsidRPr="008568CA" w:rsidRDefault="00A03D8E" w:rsidP="00A03D8E">
      <w:pPr>
        <w:spacing w:after="0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10206" w:type="dxa"/>
        <w:tblInd w:w="108" w:type="dxa"/>
        <w:tblLook w:val="04A0" w:firstRow="1" w:lastRow="0" w:firstColumn="1" w:lastColumn="0" w:noHBand="0" w:noVBand="1"/>
      </w:tblPr>
      <w:tblGrid>
        <w:gridCol w:w="5060"/>
        <w:gridCol w:w="5146"/>
      </w:tblGrid>
      <w:tr w:rsidR="00A03D8E" w:rsidRPr="008568CA" w14:paraId="27E7A5B8" w14:textId="77777777" w:rsidTr="00E241DA">
        <w:tc>
          <w:tcPr>
            <w:tcW w:w="5060" w:type="dxa"/>
          </w:tcPr>
          <w:p w14:paraId="74516944" w14:textId="14FC8531" w:rsidR="00A03D8E" w:rsidRPr="008568CA" w:rsidRDefault="00EC2912" w:rsidP="00EC2912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146" w:type="dxa"/>
          </w:tcPr>
          <w:p w14:paraId="72404D70" w14:textId="77777777" w:rsidR="00A03D8E" w:rsidRPr="008568CA" w:rsidRDefault="00A03D8E" w:rsidP="00A03D8E">
            <w:pPr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tbl>
      <w:tblPr>
        <w:tblW w:w="4907" w:type="pct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9"/>
        <w:gridCol w:w="3720"/>
        <w:gridCol w:w="1665"/>
        <w:gridCol w:w="2157"/>
        <w:gridCol w:w="1995"/>
      </w:tblGrid>
      <w:tr w:rsidR="008E745E" w:rsidRPr="008568CA" w14:paraId="3B414B69" w14:textId="77777777" w:rsidTr="00E241DA">
        <w:trPr>
          <w:cantSplit/>
          <w:trHeight w:val="521"/>
        </w:trPr>
        <w:tc>
          <w:tcPr>
            <w:tcW w:w="234" w:type="pct"/>
            <w:vMerge w:val="restart"/>
            <w:vAlign w:val="center"/>
          </w:tcPr>
          <w:p w14:paraId="7CCD4A33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859" w:type="pct"/>
            <w:vMerge w:val="restart"/>
            <w:vAlign w:val="center"/>
          </w:tcPr>
          <w:p w14:paraId="6AA475DE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832" w:type="pct"/>
            <w:vMerge w:val="restart"/>
            <w:vAlign w:val="center"/>
          </w:tcPr>
          <w:p w14:paraId="424AC2DB" w14:textId="77777777" w:rsidR="008E745E" w:rsidRPr="008568CA" w:rsidRDefault="00A03D8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8568CA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75" w:type="pct"/>
            <w:gridSpan w:val="2"/>
          </w:tcPr>
          <w:p w14:paraId="4922130A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8568CA" w14:paraId="16473A9E" w14:textId="77777777" w:rsidTr="00E241DA">
        <w:trPr>
          <w:cantSplit/>
          <w:trHeight w:val="323"/>
        </w:trPr>
        <w:tc>
          <w:tcPr>
            <w:tcW w:w="234" w:type="pct"/>
            <w:vMerge/>
          </w:tcPr>
          <w:p w14:paraId="52F6E0BF" w14:textId="77777777" w:rsidR="008E745E" w:rsidRPr="008568CA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859" w:type="pct"/>
            <w:vMerge/>
          </w:tcPr>
          <w:p w14:paraId="6418E4EA" w14:textId="77777777" w:rsidR="008E745E" w:rsidRPr="008568CA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832" w:type="pct"/>
            <w:vMerge/>
          </w:tcPr>
          <w:p w14:paraId="2A12C392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2CE5745C" w14:textId="77777777" w:rsidR="008E745E" w:rsidRPr="008568CA" w:rsidRDefault="008E745E" w:rsidP="0011746D">
            <w:pPr>
              <w:tabs>
                <w:tab w:val="num" w:pos="-137"/>
              </w:tabs>
              <w:spacing w:after="0" w:line="240" w:lineRule="auto"/>
              <w:ind w:right="-68" w:hanging="137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998" w:type="pct"/>
          </w:tcPr>
          <w:p w14:paraId="79ADA95C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8568CA" w14:paraId="1D26F17E" w14:textId="77777777" w:rsidTr="00E241DA">
        <w:trPr>
          <w:trHeight w:val="217"/>
        </w:trPr>
        <w:tc>
          <w:tcPr>
            <w:tcW w:w="234" w:type="pct"/>
          </w:tcPr>
          <w:p w14:paraId="45A06D2E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859" w:type="pct"/>
          </w:tcPr>
          <w:p w14:paraId="368956E0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4DD6AF0F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006AA91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5ACA4787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8568CA" w14:paraId="7F02A95A" w14:textId="77777777" w:rsidTr="00E241DA">
        <w:trPr>
          <w:trHeight w:val="184"/>
        </w:trPr>
        <w:tc>
          <w:tcPr>
            <w:tcW w:w="234" w:type="pct"/>
          </w:tcPr>
          <w:p w14:paraId="7A0B3461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859" w:type="pct"/>
          </w:tcPr>
          <w:p w14:paraId="1AE563A1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832" w:type="pct"/>
          </w:tcPr>
          <w:p w14:paraId="6D2BCAA9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078" w:type="pct"/>
          </w:tcPr>
          <w:p w14:paraId="440AB7EB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8" w:type="pct"/>
          </w:tcPr>
          <w:p w14:paraId="6A3E9C64" w14:textId="77777777" w:rsidR="008E745E" w:rsidRPr="008568CA" w:rsidRDefault="008E745E" w:rsidP="008E745E">
            <w:pPr>
              <w:tabs>
                <w:tab w:val="num" w:pos="0"/>
              </w:tabs>
              <w:spacing w:before="120" w:after="120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2427D9A8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27D5D487" w14:textId="77777777" w:rsidR="008E745E" w:rsidRPr="008568CA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8568CA">
        <w:rPr>
          <w:rFonts w:ascii="Tahoma" w:eastAsia="Times New Roman" w:hAnsi="Tahoma" w:cs="Tahoma"/>
          <w:iCs/>
          <w:lang w:eastAsia="ru-RU"/>
        </w:rPr>
        <w:t>Приложение -</w:t>
      </w:r>
      <w:r w:rsidR="008E745E" w:rsidRPr="008568CA">
        <w:rPr>
          <w:rFonts w:ascii="Tahoma" w:eastAsia="Times New Roman" w:hAnsi="Tahoma" w:cs="Tahoma"/>
          <w:iCs/>
          <w:lang w:eastAsia="ru-RU"/>
        </w:rPr>
        <w:t xml:space="preserve"> </w:t>
      </w:r>
      <w:r w:rsidRPr="008568CA">
        <w:rPr>
          <w:rFonts w:ascii="Tahoma" w:eastAsia="Times New Roman" w:hAnsi="Tahoma" w:cs="Tahoma"/>
          <w:iCs/>
          <w:lang w:eastAsia="ru-RU"/>
        </w:rPr>
        <w:t>к</w:t>
      </w:r>
      <w:r w:rsidR="008E745E" w:rsidRPr="008568CA">
        <w:rPr>
          <w:rFonts w:ascii="Tahoma" w:eastAsia="Times New Roman" w:hAnsi="Tahoma" w:cs="Tahoma"/>
          <w:iCs/>
          <w:lang w:eastAsia="ru-RU"/>
        </w:rPr>
        <w:t>опии отчетов НРД, подтверждающих блокировку Облигаций на счет</w:t>
      </w:r>
      <w:r w:rsidRPr="008568CA">
        <w:rPr>
          <w:rFonts w:ascii="Tahoma" w:eastAsia="Times New Roman" w:hAnsi="Tahoma" w:cs="Tahoma"/>
          <w:iCs/>
          <w:lang w:eastAsia="ru-RU"/>
        </w:rPr>
        <w:t>ах</w:t>
      </w:r>
      <w:r w:rsidR="008E745E" w:rsidRPr="008568CA">
        <w:rPr>
          <w:rFonts w:ascii="Tahoma" w:eastAsia="Times New Roman" w:hAnsi="Tahoma" w:cs="Tahoma"/>
          <w:iCs/>
          <w:lang w:eastAsia="ru-RU"/>
        </w:rPr>
        <w:t xml:space="preserve"> депо депонент</w:t>
      </w:r>
      <w:r w:rsidRPr="008568CA">
        <w:rPr>
          <w:rFonts w:ascii="Tahoma" w:eastAsia="Times New Roman" w:hAnsi="Tahoma" w:cs="Tahoma"/>
          <w:iCs/>
          <w:lang w:eastAsia="ru-RU"/>
        </w:rPr>
        <w:t>ов</w:t>
      </w:r>
      <w:r w:rsidR="008E745E" w:rsidRPr="008568CA">
        <w:rPr>
          <w:rFonts w:ascii="Tahoma" w:eastAsia="Times New Roman" w:hAnsi="Tahoma" w:cs="Tahoma"/>
          <w:iCs/>
          <w:lang w:eastAsia="ru-RU"/>
        </w:rPr>
        <w:t xml:space="preserve"> НРД на _____ листах. </w:t>
      </w:r>
    </w:p>
    <w:p w14:paraId="5147185B" w14:textId="77777777" w:rsidR="0011746D" w:rsidRPr="008568CA" w:rsidRDefault="0011746D" w:rsidP="0011746D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b/>
          <w:lang w:eastAsia="ru-RU"/>
        </w:rPr>
      </w:pPr>
    </w:p>
    <w:p w14:paraId="2F7E48AE" w14:textId="77777777" w:rsidR="008E745E" w:rsidRPr="008568CA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3"/>
        <w:gridCol w:w="5975"/>
      </w:tblGrid>
      <w:tr w:rsidR="008E745E" w:rsidRPr="008568CA" w14:paraId="7B311697" w14:textId="77777777" w:rsidTr="0011746D">
        <w:tc>
          <w:tcPr>
            <w:tcW w:w="10206" w:type="dxa"/>
            <w:gridSpan w:val="2"/>
            <w:shd w:val="clear" w:color="auto" w:fill="auto"/>
          </w:tcPr>
          <w:p w14:paraId="1AB70B16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07D4D53D" w14:textId="77777777" w:rsidTr="0011746D">
        <w:tc>
          <w:tcPr>
            <w:tcW w:w="4182" w:type="dxa"/>
            <w:shd w:val="clear" w:color="auto" w:fill="auto"/>
          </w:tcPr>
          <w:p w14:paraId="253CA9A0" w14:textId="77777777" w:rsidR="008E745E" w:rsidRPr="008568CA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34421E3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26CF13B4" w14:textId="77777777" w:rsidTr="0011746D">
        <w:tc>
          <w:tcPr>
            <w:tcW w:w="4182" w:type="dxa"/>
            <w:shd w:val="clear" w:color="auto" w:fill="auto"/>
          </w:tcPr>
          <w:p w14:paraId="0B053B7D" w14:textId="77777777" w:rsidR="008E745E" w:rsidRPr="008568CA" w:rsidRDefault="008E745E" w:rsidP="0011746D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2C7D1F8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7133967C" w14:textId="77777777" w:rsidR="003023F0" w:rsidRPr="008568CA" w:rsidRDefault="008E745E" w:rsidP="003023F0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lang w:val="en-US" w:eastAsia="ru-RU"/>
        </w:rPr>
        <w:br w:type="page"/>
      </w:r>
      <w:hyperlink w:anchor="Z1" w:history="1">
        <w:r w:rsidR="003023F0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3023F0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t>8</w:t>
      </w:r>
      <w:r w:rsidR="003023F0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863"/>
      </w:tblGrid>
      <w:tr w:rsidR="006666B6" w:rsidRPr="008568CA" w14:paraId="132065E8" w14:textId="77777777" w:rsidTr="00E241D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32118CB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07C1066E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E343E1F" w14:textId="77777777" w:rsidTr="00E241DA">
        <w:tc>
          <w:tcPr>
            <w:tcW w:w="1985" w:type="dxa"/>
            <w:shd w:val="clear" w:color="auto" w:fill="auto"/>
          </w:tcPr>
          <w:p w14:paraId="5CF234BE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52DE5775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36CDF5B3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863" w:type="dxa"/>
            <w:shd w:val="clear" w:color="auto" w:fill="auto"/>
          </w:tcPr>
          <w:p w14:paraId="1657B7D6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753FF9A2" w14:textId="77777777" w:rsidR="003023F0" w:rsidRPr="008568CA" w:rsidRDefault="003023F0" w:rsidP="003023F0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3258BBE8" w14:textId="77777777" w:rsidR="003023F0" w:rsidRPr="008568CA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12D7718" w14:textId="77777777" w:rsidR="003023F0" w:rsidRPr="008568CA" w:rsidRDefault="003023F0" w:rsidP="003023F0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183E95F5" w14:textId="77777777" w:rsidR="008E745E" w:rsidRPr="008568CA" w:rsidRDefault="008E745E" w:rsidP="003023F0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об удовлетворении требований по Облигациям</w:t>
      </w:r>
    </w:p>
    <w:p w14:paraId="340BA15C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3D3A1998" w14:textId="77777777" w:rsidR="008E745E" w:rsidRPr="008568CA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уведомляет об удовлетворении требований по О</w:t>
      </w:r>
      <w:r w:rsidR="00A03D8E" w:rsidRPr="008568CA">
        <w:rPr>
          <w:rFonts w:ascii="Tahoma" w:eastAsia="Times New Roman" w:hAnsi="Tahoma" w:cs="Tahoma"/>
          <w:lang w:eastAsia="ru-RU"/>
        </w:rPr>
        <w:t xml:space="preserve">блигациям </w:t>
      </w:r>
      <w:r w:rsidRPr="008568CA">
        <w:rPr>
          <w:rFonts w:ascii="Tahoma" w:eastAsia="Times New Roman" w:hAnsi="Tahoma" w:cs="Tahoma"/>
          <w:lang w:eastAsia="ru-RU"/>
        </w:rPr>
        <w:t>в соответствии с представленной таблицей:</w:t>
      </w:r>
    </w:p>
    <w:p w14:paraId="78F4A785" w14:textId="77777777" w:rsidR="00A03D8E" w:rsidRPr="008568CA" w:rsidRDefault="00A03D8E" w:rsidP="00A03D8E">
      <w:pPr>
        <w:pStyle w:val="af"/>
        <w:spacing w:after="0"/>
        <w:ind w:left="426"/>
        <w:jc w:val="both"/>
        <w:rPr>
          <w:rFonts w:ascii="Tahoma" w:eastAsia="Times New Roman" w:hAnsi="Tahoma" w:cs="Tahoma"/>
          <w:lang w:eastAsia="ru-RU"/>
        </w:rPr>
      </w:pPr>
    </w:p>
    <w:tbl>
      <w:tblPr>
        <w:tblStyle w:val="af0"/>
        <w:tblW w:w="10348" w:type="dxa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A03D8E" w:rsidRPr="008568CA" w14:paraId="23B8BA8F" w14:textId="77777777" w:rsidTr="00E241DA">
        <w:tc>
          <w:tcPr>
            <w:tcW w:w="5103" w:type="dxa"/>
          </w:tcPr>
          <w:p w14:paraId="5CCB8835" w14:textId="0DBEE9BF" w:rsidR="00A03D8E" w:rsidRPr="008568CA" w:rsidRDefault="00EC2912" w:rsidP="00EC2912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A03D8E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073552DE" w14:textId="77777777" w:rsidR="00A03D8E" w:rsidRPr="008568CA" w:rsidRDefault="00A03D8E" w:rsidP="008E745E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475"/>
        <w:gridCol w:w="2012"/>
        <w:gridCol w:w="1869"/>
        <w:gridCol w:w="2269"/>
      </w:tblGrid>
      <w:tr w:rsidR="008E745E" w:rsidRPr="008568CA" w14:paraId="2116934B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00D9C45D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3D4ED10B" w14:textId="77777777" w:rsidR="008E745E" w:rsidRPr="008568CA" w:rsidRDefault="008E745E" w:rsidP="00A03D8E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13B661C0" w14:textId="77777777" w:rsidR="008E745E" w:rsidRPr="008568CA" w:rsidRDefault="008E745E" w:rsidP="00A03D8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="00A03D8E" w:rsidRPr="008568CA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="00A03D8E"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 xml:space="preserve">(в </w:t>
            </w:r>
            <w:r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шт.</w:t>
            </w:r>
            <w:r w:rsidR="00A03D8E"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2049" w:type="pct"/>
            <w:gridSpan w:val="2"/>
          </w:tcPr>
          <w:p w14:paraId="56D0BE04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8E745E" w:rsidRPr="008568CA" w14:paraId="46AF05E9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7A1D770A" w14:textId="77777777" w:rsidR="008E745E" w:rsidRPr="008568CA" w:rsidRDefault="008E745E" w:rsidP="008E745E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576CAFD2" w14:textId="77777777" w:rsidR="008E745E" w:rsidRPr="008568CA" w:rsidRDefault="008E745E" w:rsidP="008E745E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7FA1E86C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15E6EF9" w14:textId="77777777" w:rsidR="008E745E" w:rsidRPr="008568CA" w:rsidRDefault="008E745E" w:rsidP="00A03D8E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1ED40420" w14:textId="77777777" w:rsidR="008E745E" w:rsidRPr="008568CA" w:rsidRDefault="008E745E" w:rsidP="008E745E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8E745E" w:rsidRPr="008568CA" w14:paraId="5A5C4EAC" w14:textId="77777777" w:rsidTr="006C2243">
        <w:trPr>
          <w:trHeight w:val="217"/>
        </w:trPr>
        <w:tc>
          <w:tcPr>
            <w:tcW w:w="231" w:type="pct"/>
          </w:tcPr>
          <w:p w14:paraId="43828928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01D4AD09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56FEDC27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0A50B29E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54E117D6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8E745E" w:rsidRPr="008568CA" w14:paraId="4E80F4A6" w14:textId="77777777" w:rsidTr="006C2243">
        <w:trPr>
          <w:trHeight w:val="184"/>
        </w:trPr>
        <w:tc>
          <w:tcPr>
            <w:tcW w:w="231" w:type="pct"/>
          </w:tcPr>
          <w:p w14:paraId="224305D6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0043A50F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3E1FDA69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70ABD31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209013B" w14:textId="77777777" w:rsidR="008E745E" w:rsidRPr="008568CA" w:rsidRDefault="008E745E" w:rsidP="008E745E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44365155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72DAF93A" w14:textId="77777777" w:rsidR="008E745E" w:rsidRPr="008568CA" w:rsidRDefault="008E745E" w:rsidP="00A03D8E">
      <w:pPr>
        <w:pStyle w:val="af"/>
        <w:numPr>
          <w:ilvl w:val="0"/>
          <w:numId w:val="11"/>
        </w:numPr>
        <w:spacing w:after="0"/>
        <w:ind w:left="426" w:hanging="426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Просим Облигации, требования по которым удовлетворены, зачислить на </w:t>
      </w:r>
      <w:r w:rsidR="00A03D8E" w:rsidRPr="008568CA">
        <w:rPr>
          <w:rFonts w:ascii="Tahoma" w:eastAsia="Times New Roman" w:hAnsi="Tahoma" w:cs="Tahoma"/>
          <w:lang w:eastAsia="ru-RU"/>
        </w:rPr>
        <w:br/>
        <w:t xml:space="preserve">раздел 22000000000000000 </w:t>
      </w:r>
      <w:r w:rsidRPr="008568CA">
        <w:rPr>
          <w:rFonts w:ascii="Tahoma" w:eastAsia="Times New Roman" w:hAnsi="Tahoma" w:cs="Tahoma"/>
          <w:lang w:eastAsia="ru-RU"/>
        </w:rPr>
        <w:t>Эмиссионн</w:t>
      </w:r>
      <w:r w:rsidR="00A03D8E" w:rsidRPr="008568CA">
        <w:rPr>
          <w:rFonts w:ascii="Tahoma" w:eastAsia="Times New Roman" w:hAnsi="Tahoma" w:cs="Tahoma"/>
          <w:lang w:eastAsia="ru-RU"/>
        </w:rPr>
        <w:t>ого</w:t>
      </w:r>
      <w:r w:rsidRPr="008568CA">
        <w:rPr>
          <w:rFonts w:ascii="Tahoma" w:eastAsia="Times New Roman" w:hAnsi="Tahoma" w:cs="Tahoma"/>
          <w:lang w:eastAsia="ru-RU"/>
        </w:rPr>
        <w:t xml:space="preserve"> счет</w:t>
      </w:r>
      <w:r w:rsidR="00A03D8E" w:rsidRPr="008568CA">
        <w:rPr>
          <w:rFonts w:ascii="Tahoma" w:eastAsia="Times New Roman" w:hAnsi="Tahoma" w:cs="Tahoma"/>
          <w:lang w:eastAsia="ru-RU"/>
        </w:rPr>
        <w:t>а</w:t>
      </w:r>
      <w:r w:rsidRPr="008568CA">
        <w:rPr>
          <w:rFonts w:ascii="Tahoma" w:eastAsia="Times New Roman" w:hAnsi="Tahoma" w:cs="Tahoma"/>
          <w:lang w:eastAsia="ru-RU"/>
        </w:rPr>
        <w:t xml:space="preserve"> МZ __________________.</w:t>
      </w:r>
    </w:p>
    <w:p w14:paraId="55980D9F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454F67CD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6024"/>
      </w:tblGrid>
      <w:tr w:rsidR="008E745E" w:rsidRPr="008568CA" w14:paraId="53386C0A" w14:textId="77777777" w:rsidTr="00E241DA">
        <w:tc>
          <w:tcPr>
            <w:tcW w:w="10314" w:type="dxa"/>
            <w:gridSpan w:val="2"/>
            <w:shd w:val="clear" w:color="auto" w:fill="auto"/>
          </w:tcPr>
          <w:p w14:paraId="124DF18D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>получении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 электронного документа</w:t>
            </w:r>
          </w:p>
        </w:tc>
      </w:tr>
      <w:tr w:rsidR="008E745E" w:rsidRPr="008568CA" w14:paraId="34473814" w14:textId="77777777" w:rsidTr="00E241DA">
        <w:tc>
          <w:tcPr>
            <w:tcW w:w="4290" w:type="dxa"/>
            <w:shd w:val="clear" w:color="auto" w:fill="auto"/>
          </w:tcPr>
          <w:p w14:paraId="36958FDA" w14:textId="77777777" w:rsidR="008E745E" w:rsidRPr="008568CA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22BC7E55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5AE4980A" w14:textId="77777777" w:rsidTr="00E241DA">
        <w:tc>
          <w:tcPr>
            <w:tcW w:w="4290" w:type="dxa"/>
            <w:shd w:val="clear" w:color="auto" w:fill="auto"/>
          </w:tcPr>
          <w:p w14:paraId="2B3F2FC2" w14:textId="77777777" w:rsidR="008E745E" w:rsidRPr="008568CA" w:rsidRDefault="008E745E" w:rsidP="00A03D8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3217ECCF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0EA9A57B" w14:textId="77777777" w:rsidR="00CC06AC" w:rsidRPr="008568CA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lang w:val="en-US" w:eastAsia="ru-RU"/>
        </w:rPr>
        <w:br w:type="page"/>
      </w:r>
      <w:hyperlink w:anchor="Z1" w:history="1">
        <w:r w:rsidR="00CC06AC" w:rsidRPr="008568CA">
          <w:rPr>
            <w:rFonts w:ascii="Tahoma" w:eastAsia="Times New Roman" w:hAnsi="Tahoma" w:cs="Tahoma"/>
            <w:b/>
            <w:u w:val="single"/>
            <w:lang w:eastAsia="ru-RU"/>
          </w:rPr>
          <w:t xml:space="preserve">Форма </w:t>
        </w:r>
        <w:r w:rsidR="00CC06AC" w:rsidRPr="008568CA">
          <w:rPr>
            <w:rFonts w:ascii="Tahoma" w:eastAsia="Times New Roman" w:hAnsi="Tahoma" w:cs="Tahoma"/>
            <w:b/>
            <w:u w:val="single"/>
            <w:lang w:val="en-US" w:eastAsia="ru-RU"/>
          </w:rPr>
          <w:t>Z</w:t>
        </w:r>
      </w:hyperlink>
      <w:r w:rsidR="006B023B" w:rsidRPr="008568CA">
        <w:rPr>
          <w:rFonts w:ascii="Tahoma" w:eastAsia="Times New Roman" w:hAnsi="Tahoma" w:cs="Tahoma"/>
          <w:b/>
          <w:u w:val="single"/>
          <w:lang w:eastAsia="ru-RU"/>
        </w:rPr>
        <w:t>9</w:t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1"/>
        <w:gridCol w:w="2092"/>
        <w:gridCol w:w="2232"/>
        <w:gridCol w:w="3722"/>
      </w:tblGrid>
      <w:tr w:rsidR="006666B6" w:rsidRPr="008568CA" w14:paraId="1C76411B" w14:textId="77777777" w:rsidTr="006666B6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1D3E1E1A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73158AAF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F8FB0B1" w14:textId="77777777" w:rsidTr="006666B6">
        <w:tc>
          <w:tcPr>
            <w:tcW w:w="2161" w:type="dxa"/>
            <w:shd w:val="clear" w:color="auto" w:fill="auto"/>
          </w:tcPr>
          <w:p w14:paraId="7FAC6114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092" w:type="dxa"/>
            <w:shd w:val="clear" w:color="auto" w:fill="auto"/>
          </w:tcPr>
          <w:p w14:paraId="131525EB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2D5C6058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BE8DDBE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067A5B02" w14:textId="77777777" w:rsidR="00CC06AC" w:rsidRPr="008568CA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F021400" w14:textId="77777777" w:rsidR="00CC06AC" w:rsidRPr="008568CA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2DC60749" w14:textId="77777777" w:rsidR="00CC06AC" w:rsidRPr="008568CA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</w:p>
    <w:p w14:paraId="211259B5" w14:textId="77777777" w:rsidR="008E745E" w:rsidRPr="008568CA" w:rsidRDefault="008E745E" w:rsidP="00CC06AC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неудовлетворенных требованиях по Облигациям</w:t>
      </w:r>
    </w:p>
    <w:p w14:paraId="58083497" w14:textId="77777777" w:rsidR="008E745E" w:rsidRPr="008568CA" w:rsidRDefault="008E745E" w:rsidP="008E745E">
      <w:pPr>
        <w:spacing w:after="0" w:line="240" w:lineRule="auto"/>
        <w:rPr>
          <w:rFonts w:ascii="Tahoma" w:eastAsia="Times New Roman" w:hAnsi="Tahoma" w:cs="Tahoma"/>
          <w:lang w:eastAsia="ru-RU"/>
        </w:rPr>
      </w:pPr>
    </w:p>
    <w:p w14:paraId="4DD67BC4" w14:textId="77777777" w:rsidR="008E745E" w:rsidRPr="008568CA" w:rsidRDefault="008E745E" w:rsidP="00CC06AC">
      <w:pPr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Эмитент уведомляет об отказе в удовлетворении требований по Облигациям</w:t>
      </w:r>
      <w:r w:rsidRPr="008568CA">
        <w:rPr>
          <w:rFonts w:ascii="Tahoma" w:eastAsia="Times New Roman" w:hAnsi="Tahoma" w:cs="Tahoma"/>
          <w:iCs/>
          <w:lang w:eastAsia="ru-RU"/>
        </w:rPr>
        <w:t xml:space="preserve"> </w:t>
      </w:r>
      <w:r w:rsidRPr="008568CA">
        <w:rPr>
          <w:rFonts w:ascii="Tahoma" w:eastAsia="Times New Roman" w:hAnsi="Tahoma" w:cs="Tahoma"/>
          <w:lang w:eastAsia="ru-RU"/>
        </w:rPr>
        <w:t>в соответствии с представленной таблицей</w:t>
      </w:r>
      <w:r w:rsidRPr="008568CA">
        <w:rPr>
          <w:rFonts w:ascii="Tahoma" w:eastAsia="Times New Roman" w:hAnsi="Tahoma" w:cs="Tahoma"/>
          <w:iCs/>
          <w:lang w:eastAsia="ru-RU"/>
        </w:rPr>
        <w:t>:</w:t>
      </w:r>
    </w:p>
    <w:p w14:paraId="3856F229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tbl>
      <w:tblPr>
        <w:tblStyle w:val="af0"/>
        <w:tblW w:w="10348" w:type="dxa"/>
        <w:tblInd w:w="108" w:type="dxa"/>
        <w:tblLook w:val="04A0" w:firstRow="1" w:lastRow="0" w:firstColumn="1" w:lastColumn="0" w:noHBand="0" w:noVBand="1"/>
      </w:tblPr>
      <w:tblGrid>
        <w:gridCol w:w="5103"/>
        <w:gridCol w:w="5245"/>
      </w:tblGrid>
      <w:tr w:rsidR="00CC06AC" w:rsidRPr="008568CA" w14:paraId="5777A730" w14:textId="77777777" w:rsidTr="00E241DA">
        <w:tc>
          <w:tcPr>
            <w:tcW w:w="5103" w:type="dxa"/>
          </w:tcPr>
          <w:p w14:paraId="7A94CE35" w14:textId="65282A53" w:rsidR="00CC06AC" w:rsidRPr="008568CA" w:rsidRDefault="00B62411" w:rsidP="00B62411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>егистрационный номер выпуска Облигаций/ ISIN код - для иностранных эмитентов</w:t>
            </w:r>
          </w:p>
        </w:tc>
        <w:tc>
          <w:tcPr>
            <w:tcW w:w="5245" w:type="dxa"/>
          </w:tcPr>
          <w:p w14:paraId="39B7B3C0" w14:textId="77777777" w:rsidR="00CC06AC" w:rsidRPr="008568CA" w:rsidRDefault="00CC06AC" w:rsidP="008B5D73">
            <w:pPr>
              <w:tabs>
                <w:tab w:val="num" w:pos="0"/>
              </w:tabs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tbl>
      <w:tblPr>
        <w:tblW w:w="494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"/>
        <w:gridCol w:w="3475"/>
        <w:gridCol w:w="2012"/>
        <w:gridCol w:w="1869"/>
        <w:gridCol w:w="2269"/>
      </w:tblGrid>
      <w:tr w:rsidR="00CC06AC" w:rsidRPr="008568CA" w14:paraId="0A4C2A0E" w14:textId="77777777" w:rsidTr="006C2243">
        <w:trPr>
          <w:cantSplit/>
          <w:trHeight w:val="521"/>
        </w:trPr>
        <w:tc>
          <w:tcPr>
            <w:tcW w:w="231" w:type="pct"/>
            <w:vMerge w:val="restart"/>
            <w:vAlign w:val="center"/>
          </w:tcPr>
          <w:p w14:paraId="2455BF7F" w14:textId="77777777" w:rsidR="00CC06AC" w:rsidRPr="008568CA" w:rsidRDefault="00CC06AC" w:rsidP="006E1333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iCs/>
                <w:lang w:val="en-US"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№</w:t>
            </w:r>
          </w:p>
        </w:tc>
        <w:tc>
          <w:tcPr>
            <w:tcW w:w="1722" w:type="pct"/>
            <w:vMerge w:val="restart"/>
            <w:vAlign w:val="center"/>
          </w:tcPr>
          <w:p w14:paraId="08A02390" w14:textId="77777777" w:rsidR="00CC06AC" w:rsidRPr="008568CA" w:rsidRDefault="00CC06AC" w:rsidP="008B5D73">
            <w:pPr>
              <w:widowControl w:val="0"/>
              <w:spacing w:after="0" w:line="240" w:lineRule="auto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Наименование Депонента</w:t>
            </w:r>
          </w:p>
        </w:tc>
        <w:tc>
          <w:tcPr>
            <w:tcW w:w="997" w:type="pct"/>
            <w:vMerge w:val="restart"/>
            <w:vAlign w:val="center"/>
          </w:tcPr>
          <w:p w14:paraId="0280F62D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Количество Облигаций,</w:t>
            </w:r>
            <w:r w:rsidRPr="008568CA">
              <w:rPr>
                <w:rFonts w:ascii="Tahoma" w:eastAsia="Times New Roman" w:hAnsi="Tahoma" w:cs="Tahoma"/>
                <w:iCs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Cs/>
                <w:sz w:val="18"/>
                <w:szCs w:val="18"/>
                <w:lang w:eastAsia="ru-RU"/>
              </w:rPr>
              <w:t>(в шт.)</w:t>
            </w:r>
          </w:p>
        </w:tc>
        <w:tc>
          <w:tcPr>
            <w:tcW w:w="2049" w:type="pct"/>
            <w:gridSpan w:val="2"/>
          </w:tcPr>
          <w:p w14:paraId="2870CBEE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Реквизиты счета депо</w:t>
            </w:r>
          </w:p>
        </w:tc>
      </w:tr>
      <w:tr w:rsidR="00CC06AC" w:rsidRPr="008568CA" w14:paraId="434672FE" w14:textId="77777777" w:rsidTr="006C2243">
        <w:trPr>
          <w:cantSplit/>
          <w:trHeight w:val="323"/>
        </w:trPr>
        <w:tc>
          <w:tcPr>
            <w:tcW w:w="231" w:type="pct"/>
            <w:vMerge/>
          </w:tcPr>
          <w:p w14:paraId="26F6153B" w14:textId="77777777" w:rsidR="00CC06AC" w:rsidRPr="008568CA" w:rsidRDefault="00CC06AC" w:rsidP="008B5D73">
            <w:pPr>
              <w:widowControl w:val="0"/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22" w:type="pct"/>
            <w:vMerge/>
          </w:tcPr>
          <w:p w14:paraId="49995079" w14:textId="77777777" w:rsidR="00CC06AC" w:rsidRPr="008568CA" w:rsidRDefault="00CC06AC" w:rsidP="008B5D73">
            <w:pPr>
              <w:widowControl w:val="0"/>
              <w:spacing w:after="0" w:line="240" w:lineRule="auto"/>
              <w:ind w:left="15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997" w:type="pct"/>
            <w:vMerge/>
          </w:tcPr>
          <w:p w14:paraId="19B11C35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A93E676" w14:textId="77777777" w:rsidR="00CC06AC" w:rsidRPr="008568CA" w:rsidRDefault="00CC06AC" w:rsidP="008B5D73">
            <w:pPr>
              <w:tabs>
                <w:tab w:val="num" w:pos="-99"/>
              </w:tabs>
              <w:spacing w:after="0" w:line="240" w:lineRule="auto"/>
              <w:ind w:right="-68" w:hanging="99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номер счета депо</w:t>
            </w:r>
          </w:p>
        </w:tc>
        <w:tc>
          <w:tcPr>
            <w:tcW w:w="1124" w:type="pct"/>
          </w:tcPr>
          <w:p w14:paraId="56FD021A" w14:textId="77777777" w:rsidR="00CC06AC" w:rsidRPr="008568CA" w:rsidRDefault="00CC06AC" w:rsidP="008B5D73">
            <w:pPr>
              <w:tabs>
                <w:tab w:val="num" w:pos="0"/>
              </w:tabs>
              <w:spacing w:after="0" w:line="240" w:lineRule="auto"/>
              <w:ind w:right="-68"/>
              <w:jc w:val="center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раздел счета депо</w:t>
            </w:r>
          </w:p>
        </w:tc>
      </w:tr>
      <w:tr w:rsidR="00CC06AC" w:rsidRPr="008568CA" w14:paraId="22B9D690" w14:textId="77777777" w:rsidTr="006C2243">
        <w:trPr>
          <w:trHeight w:val="217"/>
        </w:trPr>
        <w:tc>
          <w:tcPr>
            <w:tcW w:w="231" w:type="pct"/>
          </w:tcPr>
          <w:p w14:paraId="00B6420F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1</w:t>
            </w:r>
          </w:p>
        </w:tc>
        <w:tc>
          <w:tcPr>
            <w:tcW w:w="1722" w:type="pct"/>
          </w:tcPr>
          <w:p w14:paraId="6B10ED5F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036F5100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608312D6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1F769188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  <w:tr w:rsidR="00CC06AC" w:rsidRPr="008568CA" w14:paraId="0247C1F3" w14:textId="77777777" w:rsidTr="006C2243">
        <w:trPr>
          <w:trHeight w:val="184"/>
        </w:trPr>
        <w:tc>
          <w:tcPr>
            <w:tcW w:w="231" w:type="pct"/>
          </w:tcPr>
          <w:p w14:paraId="4E692914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  <w:r w:rsidRPr="008568CA">
              <w:rPr>
                <w:rFonts w:ascii="Tahoma" w:eastAsia="Times New Roman" w:hAnsi="Tahoma" w:cs="Tahoma"/>
                <w:iCs/>
                <w:lang w:eastAsia="ru-RU"/>
              </w:rPr>
              <w:t>2</w:t>
            </w:r>
          </w:p>
        </w:tc>
        <w:tc>
          <w:tcPr>
            <w:tcW w:w="1722" w:type="pct"/>
          </w:tcPr>
          <w:p w14:paraId="3359CB25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97" w:type="pct"/>
          </w:tcPr>
          <w:p w14:paraId="16D30CFB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926" w:type="pct"/>
          </w:tcPr>
          <w:p w14:paraId="39A5B80D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jc w:val="both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  <w:tc>
          <w:tcPr>
            <w:tcW w:w="1124" w:type="pct"/>
          </w:tcPr>
          <w:p w14:paraId="25928D69" w14:textId="77777777" w:rsidR="00CC06AC" w:rsidRPr="008568CA" w:rsidRDefault="00CC06AC" w:rsidP="008B5D73">
            <w:pPr>
              <w:tabs>
                <w:tab w:val="num" w:pos="0"/>
              </w:tabs>
              <w:spacing w:before="120" w:after="120" w:line="240" w:lineRule="auto"/>
              <w:ind w:right="-68"/>
              <w:rPr>
                <w:rFonts w:ascii="Tahoma" w:eastAsia="Times New Roman" w:hAnsi="Tahoma" w:cs="Tahoma"/>
                <w:iCs/>
                <w:lang w:eastAsia="ru-RU"/>
              </w:rPr>
            </w:pPr>
          </w:p>
        </w:tc>
      </w:tr>
    </w:tbl>
    <w:p w14:paraId="15E841B9" w14:textId="77777777" w:rsidR="00CC06AC" w:rsidRPr="008568CA" w:rsidRDefault="00CC06AC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iCs/>
          <w:lang w:eastAsia="ru-RU"/>
        </w:rPr>
      </w:pPr>
    </w:p>
    <w:p w14:paraId="0A2E23C4" w14:textId="77777777" w:rsidR="008E745E" w:rsidRPr="008568CA" w:rsidRDefault="008E745E" w:rsidP="008E745E">
      <w:pPr>
        <w:tabs>
          <w:tab w:val="num" w:pos="0"/>
        </w:tabs>
        <w:spacing w:after="0" w:line="240" w:lineRule="auto"/>
        <w:ind w:right="-68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166"/>
      </w:tblGrid>
      <w:tr w:rsidR="008E745E" w:rsidRPr="008568CA" w14:paraId="60DBC486" w14:textId="77777777" w:rsidTr="00E241DA">
        <w:tc>
          <w:tcPr>
            <w:tcW w:w="10348" w:type="dxa"/>
            <w:gridSpan w:val="2"/>
            <w:shd w:val="clear" w:color="auto" w:fill="auto"/>
          </w:tcPr>
          <w:p w14:paraId="271EBA3F" w14:textId="77777777" w:rsidR="008E745E" w:rsidRPr="008568CA" w:rsidRDefault="008E745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7AEEA9BC" w14:textId="77777777" w:rsidTr="00E241DA">
        <w:tc>
          <w:tcPr>
            <w:tcW w:w="4182" w:type="dxa"/>
            <w:shd w:val="clear" w:color="auto" w:fill="auto"/>
          </w:tcPr>
          <w:p w14:paraId="6A0F2703" w14:textId="77777777" w:rsidR="008E745E" w:rsidRPr="008568CA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166" w:type="dxa"/>
            <w:shd w:val="clear" w:color="auto" w:fill="auto"/>
          </w:tcPr>
          <w:p w14:paraId="6258923A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5E164485" w14:textId="77777777" w:rsidTr="00E241DA">
        <w:tc>
          <w:tcPr>
            <w:tcW w:w="4182" w:type="dxa"/>
            <w:shd w:val="clear" w:color="auto" w:fill="auto"/>
          </w:tcPr>
          <w:p w14:paraId="30F29C5D" w14:textId="77777777" w:rsidR="008E745E" w:rsidRPr="008568CA" w:rsidRDefault="008E745E" w:rsidP="00A82A1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166" w:type="dxa"/>
            <w:shd w:val="clear" w:color="auto" w:fill="auto"/>
          </w:tcPr>
          <w:p w14:paraId="66657A6B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174F8081" w14:textId="77777777" w:rsidR="00CC06AC" w:rsidRPr="008568CA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u w:val="single"/>
          <w:lang w:eastAsia="ru-RU"/>
        </w:rPr>
      </w:pPr>
      <w:r w:rsidRPr="008568CA">
        <w:rPr>
          <w:rFonts w:ascii="Tahoma" w:eastAsia="Times New Roman" w:hAnsi="Tahoma" w:cs="Tahoma"/>
          <w:b/>
          <w:lang w:val="en-US" w:eastAsia="ru-RU"/>
        </w:rPr>
        <w:br w:type="page"/>
      </w:r>
      <w:bookmarkStart w:id="0" w:name="Z10"/>
      <w:bookmarkEnd w:id="0"/>
      <w:r w:rsidR="00CC06AC" w:rsidRPr="008568CA">
        <w:rPr>
          <w:rFonts w:ascii="Tahoma" w:hAnsi="Tahoma" w:cs="Tahoma"/>
          <w:b/>
          <w:u w:val="single"/>
        </w:rPr>
        <w:lastRenderedPageBreak/>
        <w:fldChar w:fldCharType="begin"/>
      </w:r>
      <w:r w:rsidR="00CC06AC" w:rsidRPr="008568CA">
        <w:rPr>
          <w:rFonts w:ascii="Tahoma" w:hAnsi="Tahoma" w:cs="Tahoma"/>
          <w:b/>
          <w:u w:val="single"/>
        </w:rPr>
        <w:instrText xml:space="preserve"> HYPERLINK \l "Z1" </w:instrText>
      </w:r>
      <w:r w:rsidR="00CC06AC" w:rsidRPr="008568CA">
        <w:rPr>
          <w:rFonts w:ascii="Tahoma" w:hAnsi="Tahoma" w:cs="Tahoma"/>
          <w:b/>
          <w:u w:val="single"/>
        </w:rPr>
        <w:fldChar w:fldCharType="separate"/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t xml:space="preserve">Форма </w:t>
      </w:r>
      <w:r w:rsidR="00CC06AC" w:rsidRPr="008568CA">
        <w:rPr>
          <w:rFonts w:ascii="Tahoma" w:eastAsia="Times New Roman" w:hAnsi="Tahoma" w:cs="Tahoma"/>
          <w:b/>
          <w:u w:val="single"/>
          <w:lang w:val="en-US" w:eastAsia="ru-RU"/>
        </w:rPr>
        <w:t>Z</w:t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fldChar w:fldCharType="end"/>
      </w:r>
      <w:r w:rsidR="006B023B" w:rsidRPr="008568CA">
        <w:rPr>
          <w:rFonts w:ascii="Tahoma" w:eastAsia="Times New Roman" w:hAnsi="Tahoma" w:cs="Tahoma"/>
          <w:b/>
          <w:u w:val="single"/>
          <w:lang w:eastAsia="ru-RU"/>
        </w:rPr>
        <w:t>10</w:t>
      </w:r>
      <w:r w:rsidR="00CC06AC" w:rsidRPr="008568CA">
        <w:rPr>
          <w:rFonts w:ascii="Tahoma" w:eastAsia="Times New Roman" w:hAnsi="Tahoma" w:cs="Tahoma"/>
          <w:b/>
          <w:u w:val="single"/>
          <w:lang w:eastAsia="ru-RU"/>
        </w:rPr>
        <w:br/>
      </w:r>
    </w:p>
    <w:tbl>
      <w:tblPr>
        <w:tblW w:w="1020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2232"/>
        <w:gridCol w:w="3722"/>
      </w:tblGrid>
      <w:tr w:rsidR="00920305" w:rsidRPr="008568CA" w14:paraId="57FC1424" w14:textId="77777777" w:rsidTr="0077489A">
        <w:trPr>
          <w:trHeight w:val="435"/>
        </w:trPr>
        <w:tc>
          <w:tcPr>
            <w:tcW w:w="4253" w:type="dxa"/>
            <w:gridSpan w:val="2"/>
            <w:shd w:val="clear" w:color="auto" w:fill="auto"/>
          </w:tcPr>
          <w:p w14:paraId="600194B3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5954" w:type="dxa"/>
            <w:gridSpan w:val="2"/>
            <w:shd w:val="clear" w:color="auto" w:fill="auto"/>
          </w:tcPr>
          <w:p w14:paraId="37B28DF0" w14:textId="77777777" w:rsidR="00920305" w:rsidRPr="008568CA" w:rsidRDefault="00920305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E645EA" w:rsidRPr="008568CA" w14:paraId="2EBDA9DB" w14:textId="77777777" w:rsidTr="0077489A">
        <w:tc>
          <w:tcPr>
            <w:tcW w:w="1985" w:type="dxa"/>
            <w:shd w:val="clear" w:color="auto" w:fill="auto"/>
          </w:tcPr>
          <w:p w14:paraId="7C9D8EC1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437A6E9C" w14:textId="77777777" w:rsidR="00E645EA" w:rsidRPr="008568CA" w:rsidRDefault="00E645EA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2232" w:type="dxa"/>
            <w:shd w:val="clear" w:color="auto" w:fill="auto"/>
          </w:tcPr>
          <w:p w14:paraId="4AF2311C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3722" w:type="dxa"/>
            <w:shd w:val="clear" w:color="auto" w:fill="auto"/>
          </w:tcPr>
          <w:p w14:paraId="4852E23A" w14:textId="77777777" w:rsidR="00E645EA" w:rsidRPr="008568CA" w:rsidRDefault="00E645EA" w:rsidP="002574DA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3D2A07C8" w14:textId="77777777" w:rsidR="00CC06AC" w:rsidRPr="008568CA" w:rsidRDefault="00CC06AC" w:rsidP="00CC06AC">
      <w:pPr>
        <w:spacing w:after="0" w:line="240" w:lineRule="auto"/>
        <w:ind w:left="284"/>
        <w:rPr>
          <w:rFonts w:ascii="Tahoma" w:eastAsia="Times New Roman" w:hAnsi="Tahoma" w:cs="Tahoma"/>
          <w:lang w:eastAsia="ru-RU"/>
        </w:rPr>
      </w:pPr>
    </w:p>
    <w:p w14:paraId="1079599A" w14:textId="77777777" w:rsidR="00CC06AC" w:rsidRPr="008568CA" w:rsidRDefault="00CC06AC" w:rsidP="00CC06AC">
      <w:pPr>
        <w:spacing w:after="0" w:line="240" w:lineRule="auto"/>
        <w:ind w:left="6636" w:right="-1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В НКО АО НРД</w:t>
      </w:r>
    </w:p>
    <w:p w14:paraId="1A6F2989" w14:textId="77777777" w:rsidR="008E745E" w:rsidRPr="008568CA" w:rsidRDefault="008E745E" w:rsidP="00CC06AC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</w:p>
    <w:p w14:paraId="35993646" w14:textId="0BF960AA" w:rsidR="008E745E" w:rsidRPr="008568CA" w:rsidRDefault="008E745E" w:rsidP="008E745E">
      <w:pPr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Запрос на формирование Сведений о владельцах ценных бумаг и </w:t>
      </w:r>
      <w:r w:rsidR="008727B9" w:rsidRPr="008568CA">
        <w:rPr>
          <w:rFonts w:ascii="Tahoma" w:eastAsia="Times New Roman" w:hAnsi="Tahoma" w:cs="Tahoma"/>
          <w:b/>
          <w:lang w:eastAsia="ru-RU"/>
        </w:rPr>
        <w:br/>
      </w:r>
      <w:r w:rsidRPr="008568CA">
        <w:rPr>
          <w:rFonts w:ascii="Tahoma" w:eastAsia="Times New Roman" w:hAnsi="Tahoma" w:cs="Tahoma"/>
          <w:b/>
          <w:lang w:eastAsia="ru-RU"/>
        </w:rPr>
        <w:t>о лицах, в интересах которых осуществляются права по ценным бумагам/</w:t>
      </w:r>
      <w:r w:rsidR="008727B9" w:rsidRPr="008568CA">
        <w:rPr>
          <w:rFonts w:ascii="Tahoma" w:eastAsia="Times New Roman" w:hAnsi="Tahoma" w:cs="Tahoma"/>
          <w:b/>
          <w:lang w:eastAsia="ru-RU"/>
        </w:rPr>
        <w:br/>
      </w:r>
      <w:r w:rsidRPr="008568CA">
        <w:rPr>
          <w:rFonts w:ascii="Tahoma" w:eastAsia="Times New Roman" w:hAnsi="Tahoma" w:cs="Tahoma"/>
          <w:b/>
          <w:lang w:eastAsia="ru-RU"/>
        </w:rPr>
        <w:t>Сведений о владельцах ценных бумаг</w:t>
      </w:r>
      <w:r w:rsidRPr="008568CA">
        <w:rPr>
          <w:rFonts w:ascii="Tahoma" w:eastAsia="Calibri" w:hAnsi="Tahoma" w:cs="Tahoma"/>
          <w:b/>
        </w:rPr>
        <w:t xml:space="preserve"> </w:t>
      </w:r>
    </w:p>
    <w:p w14:paraId="51C3FC89" w14:textId="77777777" w:rsidR="008E745E" w:rsidRPr="008568CA" w:rsidRDefault="008E745E" w:rsidP="008E745E">
      <w:pPr>
        <w:spacing w:after="0" w:line="240" w:lineRule="auto"/>
        <w:ind w:left="-360" w:right="-206" w:firstLine="540"/>
        <w:jc w:val="center"/>
        <w:rPr>
          <w:rFonts w:ascii="Tahoma" w:eastAsia="Times New Roman" w:hAnsi="Tahoma" w:cs="Tahoma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6095"/>
      </w:tblGrid>
      <w:tr w:rsidR="00D57241" w:rsidRPr="008568CA" w14:paraId="6AF3DB0A" w14:textId="77777777" w:rsidTr="00D57241">
        <w:trPr>
          <w:trHeight w:val="2284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BBFD31" w14:textId="77777777" w:rsidR="00D57241" w:rsidRPr="008568CA" w:rsidRDefault="00D57241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Основание запроса</w:t>
            </w:r>
          </w:p>
          <w:p w14:paraId="54ED3071" w14:textId="77777777" w:rsidR="00D57241" w:rsidRPr="008568CA" w:rsidRDefault="00D57241" w:rsidP="008E745E">
            <w:pPr>
              <w:spacing w:after="0" w:line="240" w:lineRule="auto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</w:p>
          <w:p w14:paraId="2A68519E" w14:textId="2DEFE4BB" w:rsidR="00D57241" w:rsidRPr="008568CA" w:rsidRDefault="00D57241" w:rsidP="008E745E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021E7BD" w14:textId="77777777" w:rsidR="00D57241" w:rsidRPr="008568CA" w:rsidRDefault="00D57241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02572C0D" w14:textId="036260A2" w:rsidR="00D57241" w:rsidRPr="008568CA" w:rsidRDefault="00D57241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3249300A" wp14:editId="3CC4C2A7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4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822F2D" id="Прямоугольник 4" o:spid="_x0000_s1026" style="position:absolute;margin-left:-.2pt;margin-top:.5pt;width:9pt;height:9pt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Список владельцев ценных бумаг без информации о лицах, в интересах которых осуществляются права по ценным бумагам (статья 8.6-1. Закона о РЦБ)</w:t>
            </w:r>
          </w:p>
          <w:p w14:paraId="6541B262" w14:textId="77777777" w:rsidR="00D57241" w:rsidRPr="008568CA" w:rsidRDefault="00D57241" w:rsidP="005963DC">
            <w:pPr>
              <w:spacing w:after="0" w:line="240" w:lineRule="auto"/>
              <w:ind w:left="317"/>
              <w:jc w:val="both"/>
            </w:pPr>
          </w:p>
          <w:p w14:paraId="770C62B0" w14:textId="77777777" w:rsidR="00D57241" w:rsidRPr="008568CA" w:rsidRDefault="00D57241" w:rsidP="00F506F4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Эмитента, предусмотренной нормой закона: ___________________________</w:t>
            </w:r>
          </w:p>
          <w:p w14:paraId="208A0BCF" w14:textId="11D6288F" w:rsidR="00D57241" w:rsidRPr="008568CA" w:rsidRDefault="00D57241" w:rsidP="001D7D8F">
            <w:pPr>
              <w:spacing w:after="0" w:line="240" w:lineRule="auto"/>
              <w:ind w:left="317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________________________________________________________.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</w:r>
          </w:p>
        </w:tc>
      </w:tr>
      <w:tr w:rsidR="005963DC" w:rsidRPr="008568CA" w14:paraId="38304B73" w14:textId="77777777" w:rsidTr="008B5D73">
        <w:trPr>
          <w:trHeight w:val="1884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5FD6" w14:textId="77777777" w:rsidR="005963DC" w:rsidRPr="008568CA" w:rsidRDefault="005963DC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4DAFE" w14:textId="38855F7B" w:rsidR="005963DC" w:rsidRPr="008568CA" w:rsidRDefault="005963DC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45D916D8" w14:textId="77777777" w:rsidR="005963DC" w:rsidRPr="008568CA" w:rsidRDefault="005963DC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35F92045" wp14:editId="3157BABA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15" name="Прямоугольник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0275A3" id="Прямоугольник 15" o:spid="_x0000_s1026" style="position:absolute;margin-left:-.2pt;margin-top:.5pt;width:9pt;height:9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8t8x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b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Список владельцев ценных бумаг с информацией о лицах, в интересах которых осуществляются права по ценным бумагам (статья 8.6-1. Закона о РЦБ)</w:t>
            </w:r>
          </w:p>
          <w:p w14:paraId="344E296C" w14:textId="77777777" w:rsidR="005963DC" w:rsidRPr="008568CA" w:rsidRDefault="005963DC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14:paraId="3597DC9E" w14:textId="1C9D905C" w:rsidR="005963DC" w:rsidRPr="008568CA" w:rsidRDefault="005963DC" w:rsidP="001D7D8F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Эмитента, предусмотренной нормой закона: ___________________________</w:t>
            </w:r>
          </w:p>
          <w:p w14:paraId="1DF75EB6" w14:textId="77777777" w:rsidR="005963DC" w:rsidRPr="008568CA" w:rsidRDefault="005963DC" w:rsidP="005963DC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________________________________________________________.</w:t>
            </w:r>
          </w:p>
          <w:p w14:paraId="6CD16583" w14:textId="4956D637" w:rsidR="005963DC" w:rsidRPr="008568CA" w:rsidRDefault="005963DC" w:rsidP="00CC1EB3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D57241" w:rsidRPr="008568CA" w14:paraId="0673E1BA" w14:textId="77777777" w:rsidTr="008B5D73">
        <w:trPr>
          <w:trHeight w:val="1884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A3A5" w14:textId="77777777" w:rsidR="00D57241" w:rsidRPr="008568CA" w:rsidRDefault="00D57241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704F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0F4D8F79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8224" behindDoc="0" locked="0" layoutInCell="1" allowOverlap="1" wp14:anchorId="1514C62A" wp14:editId="59030349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EE77C" id="Прямоугольник 31" o:spid="_x0000_s1026" style="position:absolute;margin-left:-.2pt;margin-top:.5pt;width:9pt;height:9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Сведения о владельцах ценных бумаг </w:t>
            </w:r>
          </w:p>
          <w:p w14:paraId="425376A4" w14:textId="1FE42AE0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(статья 8.6. Закона о РЦБ)</w:t>
            </w:r>
          </w:p>
          <w:p w14:paraId="16FB59A8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(предоставляется информация о лицах, которым открыты счета депо в НРД, и о количестве учитываемых на них ценных бумаг)</w:t>
            </w:r>
          </w:p>
          <w:p w14:paraId="43AB40F9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14:paraId="1BE85A1D" w14:textId="77777777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Эмитента, предусмотренной нормой закона: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</w:t>
            </w:r>
          </w:p>
          <w:p w14:paraId="300C5A38" w14:textId="77777777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________________________________________________________.</w:t>
            </w:r>
          </w:p>
          <w:p w14:paraId="0AF8D0EE" w14:textId="2B031369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</w:p>
        </w:tc>
      </w:tr>
      <w:tr w:rsidR="00D57241" w:rsidRPr="008568CA" w14:paraId="0971C251" w14:textId="77777777" w:rsidTr="008B5D73">
        <w:trPr>
          <w:trHeight w:val="1884"/>
        </w:trPr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503D" w14:textId="77777777" w:rsidR="00D57241" w:rsidRPr="008568CA" w:rsidRDefault="00D57241" w:rsidP="008E745E">
            <w:pPr>
              <w:spacing w:before="120" w:after="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45C4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</w:p>
          <w:p w14:paraId="7E89F176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30272" behindDoc="0" locked="0" layoutInCell="1" allowOverlap="1" wp14:anchorId="7D907937" wp14:editId="2A87383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6350</wp:posOffset>
                      </wp:positionV>
                      <wp:extent cx="114300" cy="114300"/>
                      <wp:effectExtent l="0" t="0" r="19050" b="19050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FBD0CF" id="Прямоугольник 2" o:spid="_x0000_s1026" style="position:absolute;margin-left:-.2pt;margin-top:.5pt;width:9pt;height:9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f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SolmDEnWftu+3H7vv3c32uvvc3XTfth+6H92X7isZBr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Сведения о владельцах ценных бумаг </w:t>
            </w:r>
          </w:p>
          <w:p w14:paraId="02C69D36" w14:textId="2D85BBFF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(статья 7 Закона о РЦБ)</w:t>
            </w:r>
            <w:bookmarkStart w:id="1" w:name="_Ref495504685"/>
          </w:p>
          <w:p w14:paraId="1889E09C" w14:textId="25C3200F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(предоставляется информация о владельцах ценных бумаг без информации о лицах, в интересах которых осуществляются права по ценным бумагам)</w:t>
            </w:r>
          </w:p>
          <w:bookmarkEnd w:id="1"/>
          <w:p w14:paraId="7C7A78CB" w14:textId="77777777" w:rsidR="00D57241" w:rsidRPr="008568CA" w:rsidRDefault="00D57241" w:rsidP="00D57241">
            <w:pPr>
              <w:spacing w:after="0" w:line="240" w:lineRule="auto"/>
              <w:ind w:left="317"/>
              <w:jc w:val="both"/>
              <w:rPr>
                <w:rFonts w:ascii="Tahoma" w:eastAsia="Times New Roman" w:hAnsi="Tahoma" w:cs="Tahoma"/>
                <w:b/>
                <w:sz w:val="18"/>
                <w:szCs w:val="18"/>
                <w:lang w:eastAsia="ru-RU"/>
              </w:rPr>
            </w:pPr>
          </w:p>
          <w:p w14:paraId="0178F677" w14:textId="77777777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Сведения запрашиваются для исполнения обязанности Эмитента:</w:t>
            </w:r>
            <w:r w:rsidRPr="008568CA">
              <w:rPr>
                <w:rFonts w:ascii="Tahoma" w:eastAsia="Times New Roman" w:hAnsi="Tahoma" w:cs="Tahoma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</w:t>
            </w:r>
          </w:p>
          <w:p w14:paraId="074BFE91" w14:textId="1893EA4E" w:rsidR="00D57241" w:rsidRPr="008568CA" w:rsidRDefault="00D57241" w:rsidP="00D57241">
            <w:pPr>
              <w:spacing w:after="0" w:line="240" w:lineRule="auto"/>
              <w:ind w:left="317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________________________________________________________.</w:t>
            </w:r>
          </w:p>
        </w:tc>
      </w:tr>
      <w:tr w:rsidR="00CC06AC" w:rsidRPr="008568CA" w14:paraId="5D689B85" w14:textId="77777777" w:rsidTr="00CC1EB3">
        <w:trPr>
          <w:trHeight w:val="55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C827" w14:textId="77777777" w:rsidR="00CC06AC" w:rsidRPr="008568CA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5390" w14:textId="77777777" w:rsidR="00CC06AC" w:rsidRPr="008568CA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8568CA" w14:paraId="393A3E99" w14:textId="77777777" w:rsidTr="008727B9">
        <w:trPr>
          <w:trHeight w:val="75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31FDA" w14:textId="73E22610" w:rsidR="00CC06AC" w:rsidRPr="008568CA" w:rsidRDefault="0052684F" w:rsidP="0052684F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 xml:space="preserve">егистрационный номер выпуска ценных бумаг/ </w:t>
            </w:r>
            <w:r w:rsidR="00CC06AC" w:rsidRPr="008568CA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 xml:space="preserve"> код – для </w:t>
            </w:r>
            <w:r w:rsidR="008727B9" w:rsidRPr="008568CA">
              <w:rPr>
                <w:rFonts w:ascii="Tahoma" w:eastAsia="Times New Roman" w:hAnsi="Tahoma" w:cs="Tahoma"/>
                <w:lang w:eastAsia="ru-RU"/>
              </w:rPr>
              <w:t>и</w:t>
            </w:r>
            <w:r w:rsidR="00CC06AC" w:rsidRPr="008568CA">
              <w:rPr>
                <w:rFonts w:ascii="Tahoma" w:eastAsia="Times New Roman" w:hAnsi="Tahoma" w:cs="Tahoma"/>
                <w:lang w:eastAsia="ru-RU"/>
              </w:rPr>
              <w:t>ностранных эмитентов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9C34" w14:textId="77777777" w:rsidR="00CC06AC" w:rsidRPr="008568CA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CC06AC" w:rsidRPr="008568CA" w14:paraId="3360162F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046E8" w14:textId="77777777" w:rsidR="00CC06AC" w:rsidRPr="008568CA" w:rsidRDefault="00CC06AC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lastRenderedPageBreak/>
              <w:t>Дата, по состоянию на конец операционного дня которой определяются владельцы, сведения о которых должны быть включены в Сведения о владельцах ценных бумаг и сведения о лицах, в интересах которых осуществляются права по ценным бумагам/Сведения о владельцах ценных бумаг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E528" w14:textId="77777777" w:rsidR="00CC06AC" w:rsidRPr="008568CA" w:rsidRDefault="00CC06AC" w:rsidP="008E745E">
            <w:pPr>
              <w:spacing w:before="120"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727B9" w:rsidRPr="008568CA" w14:paraId="6CE9AAC2" w14:textId="77777777" w:rsidTr="008B5D73">
        <w:trPr>
          <w:trHeight w:val="1296"/>
        </w:trPr>
        <w:tc>
          <w:tcPr>
            <w:tcW w:w="41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3FDD39" w14:textId="77777777" w:rsidR="008727B9" w:rsidRPr="008568CA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Вид документа </w:t>
            </w:r>
          </w:p>
          <w:p w14:paraId="15168683" w14:textId="77777777" w:rsidR="008727B9" w:rsidRPr="008568CA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(необходимо указать только один вариант)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308EA" w14:textId="77777777" w:rsidR="008727B9" w:rsidRPr="008568CA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5FF9879" wp14:editId="29892AF5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86802</wp:posOffset>
                      </wp:positionV>
                      <wp:extent cx="114300" cy="114300"/>
                      <wp:effectExtent l="0" t="0" r="19050" b="19050"/>
                      <wp:wrapNone/>
                      <wp:docPr id="12" name="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85FEF9" id="Прямоугольник 12" o:spid="_x0000_s1026" style="position:absolute;margin-left:-.8pt;margin-top:6.85pt;width:9pt;height:9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t>оригинал</w: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</w:t>
            </w:r>
            <w:r w:rsidRPr="008568CA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 </w:t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запрашивается Эмитентом впервые)</w:t>
            </w:r>
          </w:p>
        </w:tc>
      </w:tr>
      <w:tr w:rsidR="008727B9" w:rsidRPr="008568CA" w14:paraId="33DA253B" w14:textId="77777777" w:rsidTr="008B5D73">
        <w:trPr>
          <w:trHeight w:val="1296"/>
        </w:trPr>
        <w:tc>
          <w:tcPr>
            <w:tcW w:w="41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8C5B1" w14:textId="77777777" w:rsidR="008727B9" w:rsidRPr="008568CA" w:rsidRDefault="008727B9" w:rsidP="008E745E">
            <w:pPr>
              <w:spacing w:before="60" w:after="60" w:line="240" w:lineRule="auto"/>
              <w:ind w:left="17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02D3" w14:textId="77777777" w:rsidR="008727B9" w:rsidRPr="008568CA" w:rsidRDefault="008727B9" w:rsidP="008727B9">
            <w:pPr>
              <w:spacing w:before="60" w:after="60" w:line="240" w:lineRule="auto"/>
              <w:ind w:left="316"/>
              <w:jc w:val="both"/>
              <w:rPr>
                <w:rFonts w:ascii="Tahoma" w:eastAsia="Times New Roman" w:hAnsi="Tahoma" w:cs="Tahoma"/>
                <w:noProof/>
                <w:lang w:eastAsia="ru-RU"/>
              </w:rPr>
            </w:pPr>
            <w:r w:rsidRPr="008568CA">
              <w:rPr>
                <w:rFonts w:ascii="Tahoma" w:eastAsia="Times New Roman" w:hAnsi="Tahoma" w:cs="Tahoma"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E41BA0C" wp14:editId="0A8B04F3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77470</wp:posOffset>
                      </wp:positionV>
                      <wp:extent cx="114300" cy="114300"/>
                      <wp:effectExtent l="0" t="0" r="19050" b="190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6A0AEC" id="Прямоугольник 11" o:spid="_x0000_s1026" style="position:absolute;margin-left:-.65pt;margin-top:6.1pt;width:9pt;height: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"/>
                  </w:pict>
                </mc:Fallback>
              </mc:AlternateConten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t>повторное предоставление сведений</w:t>
            </w:r>
            <w:r w:rsidRPr="008568CA">
              <w:rPr>
                <w:rFonts w:ascii="Tahoma" w:eastAsia="Times New Roman" w:hAnsi="Tahoma" w:cs="Tahoma"/>
                <w:b/>
                <w:i/>
                <w:lang w:eastAsia="ru-RU"/>
              </w:rPr>
              <w:br/>
            </w:r>
            <w:r w:rsidRPr="008568CA">
              <w:rPr>
                <w:rFonts w:ascii="Tahoma" w:eastAsia="Times New Roman" w:hAnsi="Tahoma" w:cs="Tahoma"/>
                <w:i/>
                <w:sz w:val="18"/>
                <w:szCs w:val="18"/>
                <w:lang w:eastAsia="ru-RU"/>
              </w:rPr>
              <w:t>(если Сведения о владельцах ценных бумаг и сведения о лицах, в интересах которых осуществляются права по ценным бумагам/ Сведения о владельцах ценных бумаг на указанную в п.4 дату ранее уже формировались и предоставлялись Эмитенту)</w:t>
            </w:r>
          </w:p>
        </w:tc>
      </w:tr>
      <w:tr w:rsidR="00CC06AC" w:rsidRPr="008568CA" w14:paraId="59EA80C9" w14:textId="77777777" w:rsidTr="008727B9">
        <w:trPr>
          <w:trHeight w:val="56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82085E" w14:textId="77777777" w:rsidR="00CC06AC" w:rsidRPr="008568CA" w:rsidRDefault="00CC06AC" w:rsidP="008E745E">
            <w:pPr>
              <w:spacing w:before="120" w:after="0" w:line="240" w:lineRule="auto"/>
              <w:ind w:firstLine="34"/>
              <w:jc w:val="both"/>
              <w:rPr>
                <w:rFonts w:ascii="Tahoma" w:eastAsia="Times New Roman" w:hAnsi="Tahoma" w:cs="Tahoma"/>
                <w:lang w:eastAsia="ru-RU"/>
              </w:rPr>
            </w:pPr>
            <w:bookmarkStart w:id="2" w:name="_GoBack"/>
            <w:bookmarkEnd w:id="2"/>
            <w:r w:rsidRPr="008568CA">
              <w:rPr>
                <w:rFonts w:ascii="Tahoma" w:eastAsia="Times New Roman" w:hAnsi="Tahoma" w:cs="Tahoma"/>
                <w:lang w:eastAsia="ru-RU"/>
              </w:rPr>
              <w:t xml:space="preserve">Контактные лица, телефоны, </w:t>
            </w:r>
            <w:r w:rsidRPr="008568CA">
              <w:rPr>
                <w:rFonts w:ascii="Tahoma" w:eastAsia="Times New Roman" w:hAnsi="Tahoma" w:cs="Tahoma"/>
                <w:lang w:val="en-US" w:eastAsia="ru-RU"/>
              </w:rPr>
              <w:t>e</w:t>
            </w:r>
            <w:r w:rsidRPr="008568CA">
              <w:rPr>
                <w:rFonts w:ascii="Tahoma" w:eastAsia="Times New Roman" w:hAnsi="Tahoma" w:cs="Tahoma"/>
                <w:lang w:eastAsia="ru-RU"/>
              </w:rPr>
              <w:t>-</w:t>
            </w:r>
            <w:r w:rsidRPr="008568CA">
              <w:rPr>
                <w:rFonts w:ascii="Tahoma" w:eastAsia="Times New Roman" w:hAnsi="Tahoma" w:cs="Tahoma"/>
                <w:lang w:val="en-US" w:eastAsia="ru-RU"/>
              </w:rPr>
              <w:t>mail</w:t>
            </w:r>
            <w:r w:rsidRPr="008568CA">
              <w:rPr>
                <w:rFonts w:ascii="Tahoma" w:eastAsia="Times New Roman" w:hAnsi="Tahoma" w:cs="Tahoma"/>
                <w:lang w:eastAsia="ru-RU"/>
              </w:rPr>
              <w:t>, факс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09BE" w14:textId="77777777" w:rsidR="00CC06AC" w:rsidRPr="008568CA" w:rsidRDefault="00CC06AC" w:rsidP="008E745E">
            <w:pPr>
              <w:spacing w:after="0" w:line="240" w:lineRule="auto"/>
              <w:ind w:firstLine="284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145B72CB" w14:textId="77777777" w:rsidR="00A82A1E" w:rsidRPr="008568CA" w:rsidRDefault="00AA6032" w:rsidP="006666B6">
      <w:pPr>
        <w:keepNext/>
        <w:tabs>
          <w:tab w:val="left" w:pos="360"/>
        </w:tabs>
        <w:spacing w:before="240" w:after="60" w:line="240" w:lineRule="auto"/>
        <w:jc w:val="both"/>
        <w:outlineLvl w:val="0"/>
        <w:rPr>
          <w:rFonts w:ascii="Tahoma" w:eastAsia="Times New Roman" w:hAnsi="Tahoma" w:cs="Tahoma"/>
          <w:kern w:val="28"/>
          <w:lang w:eastAsia="ru-RU"/>
        </w:rPr>
      </w:pPr>
      <w:r w:rsidRPr="008568CA">
        <w:rPr>
          <w:rFonts w:ascii="Tahoma" w:eastAsia="Times New Roman" w:hAnsi="Tahoma" w:cs="Tahoma"/>
          <w:kern w:val="28"/>
          <w:lang w:eastAsia="ru-RU"/>
        </w:rPr>
        <w:t>Эмитент уполном</w:t>
      </w:r>
      <w:r w:rsidR="006666B6" w:rsidRPr="008568CA">
        <w:rPr>
          <w:rFonts w:ascii="Tahoma" w:eastAsia="Times New Roman" w:hAnsi="Tahoma" w:cs="Tahoma"/>
          <w:kern w:val="28"/>
          <w:lang w:eastAsia="ru-RU"/>
        </w:rPr>
        <w:t>о</w:t>
      </w:r>
      <w:r w:rsidRPr="008568CA">
        <w:rPr>
          <w:rFonts w:ascii="Tahoma" w:eastAsia="Times New Roman" w:hAnsi="Tahoma" w:cs="Tahoma"/>
          <w:kern w:val="28"/>
          <w:lang w:eastAsia="ru-RU"/>
        </w:rPr>
        <w:t>чивает НРД запрашивать информацию, указанную в настоящем запросе, от номинальных держателей Облигаций в целях предоставления Эмитенту запрашиваемой информации.</w:t>
      </w:r>
    </w:p>
    <w:p w14:paraId="134F8C12" w14:textId="77777777" w:rsidR="00AA6032" w:rsidRPr="008568CA" w:rsidRDefault="00AA6032" w:rsidP="00A82A1E">
      <w:pPr>
        <w:keepNext/>
        <w:tabs>
          <w:tab w:val="left" w:pos="360"/>
        </w:tabs>
        <w:spacing w:before="240" w:after="60" w:line="240" w:lineRule="auto"/>
        <w:outlineLvl w:val="0"/>
        <w:rPr>
          <w:rFonts w:ascii="Tahoma" w:eastAsia="Times New Roman" w:hAnsi="Tahoma" w:cs="Tahoma"/>
          <w:kern w:val="28"/>
          <w:lang w:eastAsia="ru-RU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2"/>
        <w:gridCol w:w="6024"/>
      </w:tblGrid>
      <w:tr w:rsidR="00A82A1E" w:rsidRPr="008568CA" w14:paraId="1491177A" w14:textId="77777777" w:rsidTr="008B5D73">
        <w:tc>
          <w:tcPr>
            <w:tcW w:w="10206" w:type="dxa"/>
            <w:gridSpan w:val="2"/>
            <w:shd w:val="clear" w:color="auto" w:fill="auto"/>
          </w:tcPr>
          <w:p w14:paraId="6DBD5C76" w14:textId="77777777" w:rsidR="00A82A1E" w:rsidRPr="008568CA" w:rsidRDefault="00A82A1E" w:rsidP="00E645EA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A82A1E" w:rsidRPr="008568CA" w14:paraId="11F6331D" w14:textId="77777777" w:rsidTr="008B5D73">
        <w:tc>
          <w:tcPr>
            <w:tcW w:w="4182" w:type="dxa"/>
            <w:shd w:val="clear" w:color="auto" w:fill="auto"/>
          </w:tcPr>
          <w:p w14:paraId="1D3E597F" w14:textId="77777777" w:rsidR="00A82A1E" w:rsidRPr="008568CA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024" w:type="dxa"/>
            <w:shd w:val="clear" w:color="auto" w:fill="auto"/>
          </w:tcPr>
          <w:p w14:paraId="7BFC1D1F" w14:textId="77777777" w:rsidR="00A82A1E" w:rsidRPr="008568CA" w:rsidRDefault="00A82A1E" w:rsidP="008B5D73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A82A1E" w:rsidRPr="008568CA" w14:paraId="1F1FF264" w14:textId="77777777" w:rsidTr="008B5D73">
        <w:tc>
          <w:tcPr>
            <w:tcW w:w="4182" w:type="dxa"/>
            <w:shd w:val="clear" w:color="auto" w:fill="auto"/>
          </w:tcPr>
          <w:p w14:paraId="2D1394F6" w14:textId="77777777" w:rsidR="00A82A1E" w:rsidRPr="008568CA" w:rsidRDefault="00A82A1E" w:rsidP="008B5D73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024" w:type="dxa"/>
            <w:shd w:val="clear" w:color="auto" w:fill="auto"/>
          </w:tcPr>
          <w:p w14:paraId="63466866" w14:textId="77777777" w:rsidR="008B5D73" w:rsidRPr="008568CA" w:rsidRDefault="00A82A1E" w:rsidP="002574DA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27A297EF" w14:textId="77777777" w:rsidR="008E745E" w:rsidRPr="008568CA" w:rsidRDefault="008E745E" w:rsidP="00E645EA">
      <w:pPr>
        <w:keepNext/>
        <w:tabs>
          <w:tab w:val="left" w:pos="360"/>
        </w:tabs>
        <w:spacing w:before="240" w:after="60" w:line="240" w:lineRule="auto"/>
        <w:jc w:val="right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8568CA">
        <w:rPr>
          <w:rFonts w:ascii="Tahoma" w:eastAsia="Times New Roman" w:hAnsi="Tahoma" w:cs="Tahoma"/>
          <w:b/>
          <w:kern w:val="28"/>
          <w:lang w:eastAsia="ru-RU"/>
        </w:rPr>
        <w:br w:type="page"/>
      </w:r>
      <w:r w:rsidRPr="008568CA">
        <w:rPr>
          <w:rFonts w:ascii="Tahoma" w:eastAsia="Times New Roman" w:hAnsi="Tahoma" w:cs="Tahoma"/>
          <w:b/>
          <w:kern w:val="28"/>
          <w:lang w:eastAsia="ru-RU"/>
        </w:rPr>
        <w:lastRenderedPageBreak/>
        <w:t xml:space="preserve">Форма </w:t>
      </w:r>
      <w:bookmarkStart w:id="3" w:name="Z12"/>
      <w:r w:rsidRPr="008568CA">
        <w:rPr>
          <w:rFonts w:ascii="Tahoma" w:eastAsia="Times New Roman" w:hAnsi="Tahoma" w:cs="Tahoma"/>
          <w:b/>
          <w:kern w:val="28"/>
          <w:lang w:val="en-US" w:eastAsia="ru-RU"/>
        </w:rPr>
        <w:t>Z</w:t>
      </w:r>
      <w:r w:rsidRPr="008568CA">
        <w:rPr>
          <w:rFonts w:ascii="Tahoma" w:eastAsia="Times New Roman" w:hAnsi="Tahoma" w:cs="Tahoma"/>
          <w:b/>
          <w:kern w:val="28"/>
          <w:lang w:eastAsia="ru-RU"/>
        </w:rPr>
        <w:t>12</w:t>
      </w:r>
      <w:bookmarkEnd w:id="3"/>
    </w:p>
    <w:p w14:paraId="23AB68BE" w14:textId="77777777" w:rsidR="008E745E" w:rsidRPr="008568CA" w:rsidRDefault="008E745E" w:rsidP="008E745E">
      <w:pPr>
        <w:keepNext/>
        <w:tabs>
          <w:tab w:val="left" w:pos="360"/>
        </w:tabs>
        <w:spacing w:before="240" w:after="60" w:line="240" w:lineRule="auto"/>
        <w:jc w:val="center"/>
        <w:outlineLvl w:val="0"/>
        <w:rPr>
          <w:rFonts w:ascii="Tahoma" w:eastAsia="Times New Roman" w:hAnsi="Tahoma" w:cs="Tahoma"/>
          <w:b/>
          <w:kern w:val="28"/>
          <w:lang w:eastAsia="ru-RU"/>
        </w:rPr>
      </w:pPr>
      <w:r w:rsidRPr="008568CA">
        <w:rPr>
          <w:rFonts w:ascii="Tahoma" w:eastAsia="Times New Roman" w:hAnsi="Tahoma" w:cs="Tahoma"/>
          <w:b/>
          <w:kern w:val="28"/>
          <w:lang w:eastAsia="ru-RU"/>
        </w:rPr>
        <w:t>А</w:t>
      </w:r>
      <w:r w:rsidR="00DA0BE6" w:rsidRPr="008568CA">
        <w:rPr>
          <w:rFonts w:ascii="Tahoma" w:eastAsia="Times New Roman" w:hAnsi="Tahoma" w:cs="Tahoma"/>
          <w:b/>
          <w:kern w:val="28"/>
          <w:lang w:eastAsia="ru-RU"/>
        </w:rPr>
        <w:t xml:space="preserve">кт замены </w:t>
      </w:r>
      <w:r w:rsidRPr="008568CA">
        <w:rPr>
          <w:rFonts w:ascii="Tahoma" w:eastAsia="Times New Roman" w:hAnsi="Tahoma" w:cs="Tahoma"/>
          <w:b/>
          <w:kern w:val="28"/>
          <w:lang w:eastAsia="ru-RU"/>
        </w:rPr>
        <w:t>С</w:t>
      </w:r>
      <w:r w:rsidR="00DA0BE6" w:rsidRPr="008568CA">
        <w:rPr>
          <w:rFonts w:ascii="Tahoma" w:eastAsia="Times New Roman" w:hAnsi="Tahoma" w:cs="Tahoma"/>
          <w:b/>
          <w:kern w:val="28"/>
          <w:lang w:eastAsia="ru-RU"/>
        </w:rPr>
        <w:t>ертификата</w:t>
      </w:r>
      <w:r w:rsidR="00AA6032" w:rsidRPr="008568CA">
        <w:rPr>
          <w:rFonts w:ascii="Tahoma" w:eastAsia="Times New Roman" w:hAnsi="Tahoma" w:cs="Tahoma"/>
          <w:b/>
          <w:kern w:val="28"/>
          <w:lang w:eastAsia="ru-RU"/>
        </w:rPr>
        <w:t xml:space="preserve"> </w:t>
      </w:r>
      <w:r w:rsidR="006666B6" w:rsidRPr="008568CA">
        <w:rPr>
          <w:rFonts w:ascii="Tahoma" w:eastAsia="Times New Roman" w:hAnsi="Tahoma" w:cs="Tahoma"/>
          <w:b/>
          <w:kern w:val="28"/>
          <w:lang w:eastAsia="ru-RU"/>
        </w:rPr>
        <w:br/>
      </w:r>
      <w:r w:rsidR="00AA6032" w:rsidRPr="008568CA">
        <w:rPr>
          <w:rFonts w:ascii="Tahoma" w:eastAsia="Times New Roman" w:hAnsi="Tahoma" w:cs="Tahoma"/>
          <w:b/>
          <w:kern w:val="28"/>
          <w:lang w:eastAsia="ru-RU"/>
        </w:rPr>
        <w:t>№________________</w:t>
      </w:r>
    </w:p>
    <w:p w14:paraId="01DE0E5B" w14:textId="77777777" w:rsidR="008E745E" w:rsidRPr="008568CA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ED9578E" w14:textId="77777777" w:rsidR="008E745E" w:rsidRPr="008568CA" w:rsidRDefault="008E745E" w:rsidP="008E745E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г. Москва</w:t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</w:r>
      <w:r w:rsidRPr="008568CA">
        <w:rPr>
          <w:rFonts w:ascii="Tahoma" w:eastAsia="Times New Roman" w:hAnsi="Tahoma" w:cs="Tahoma"/>
          <w:lang w:eastAsia="ru-RU"/>
        </w:rPr>
        <w:tab/>
        <w:t>«__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>________ 20___ г.</w:t>
      </w:r>
    </w:p>
    <w:p w14:paraId="3300B9A8" w14:textId="77777777" w:rsidR="008E745E" w:rsidRPr="008568CA" w:rsidRDefault="008E745E" w:rsidP="008E745E">
      <w:pPr>
        <w:spacing w:after="0" w:line="240" w:lineRule="auto"/>
        <w:ind w:firstLine="709"/>
        <w:jc w:val="both"/>
        <w:rPr>
          <w:rFonts w:ascii="Tahoma" w:eastAsia="Times New Roman" w:hAnsi="Tahoma" w:cs="Tahoma"/>
          <w:lang w:eastAsia="ru-RU"/>
        </w:rPr>
      </w:pPr>
    </w:p>
    <w:p w14:paraId="3DDF2F0F" w14:textId="77777777" w:rsidR="006848B1" w:rsidRPr="008568CA" w:rsidRDefault="006848B1" w:rsidP="006848B1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u w:val="single"/>
          <w:lang w:eastAsia="ru-RU"/>
        </w:rPr>
        <w:t>_____</w:t>
      </w:r>
      <w:r w:rsidRPr="008568CA">
        <w:rPr>
          <w:rFonts w:ascii="Tahoma" w:eastAsia="Times New Roman" w:hAnsi="Tahoma" w:cs="Tahoma"/>
          <w:i/>
          <w:iCs/>
          <w:u w:val="single"/>
          <w:lang w:eastAsia="ru-RU"/>
        </w:rPr>
        <w:t>(наименование Эмитента)________________________</w:t>
      </w:r>
      <w:r w:rsidRPr="008568CA">
        <w:rPr>
          <w:rFonts w:ascii="Tahoma" w:eastAsia="Times New Roman" w:hAnsi="Tahoma" w:cs="Tahoma"/>
          <w:u w:val="single"/>
          <w:lang w:eastAsia="ru-RU"/>
        </w:rPr>
        <w:t>_</w:t>
      </w:r>
      <w:r w:rsidRPr="008568CA">
        <w:rPr>
          <w:rFonts w:ascii="Tahoma" w:eastAsia="Times New Roman" w:hAnsi="Tahoma" w:cs="Tahoma"/>
          <w:lang w:eastAsia="ru-RU"/>
        </w:rPr>
        <w:t xml:space="preserve">, именуемое в дальнейшем «Эмитент» </w:t>
      </w:r>
      <w:r w:rsidRPr="008568CA">
        <w:rPr>
          <w:rFonts w:ascii="Tahoma" w:eastAsia="Times New Roman" w:hAnsi="Tahoma" w:cs="Tahoma"/>
          <w:i/>
          <w:lang w:eastAsia="ru-RU"/>
        </w:rPr>
        <w:t>(депозитарный код_________________________________________________________)</w:t>
      </w:r>
      <w:r w:rsidRPr="008568CA">
        <w:rPr>
          <w:rFonts w:ascii="Tahoma" w:eastAsia="Times New Roman" w:hAnsi="Tahoma" w:cs="Tahoma"/>
          <w:lang w:eastAsia="ru-RU"/>
        </w:rPr>
        <w:t>, в лице ______________________________________________________, действующего на основании ___________________________________________, с одной стороны, и Небанковская кредитная организация акционерное общество «Национальный расчетный депозитарий», именуемая в дальнейшем «НРД», в лице ________________________________________________________, действующего на основании ________________________________________, с другой стороны, (в дальнейшем именуемые совместно - Стороны), составили настоящий Акт о нижеследующем:</w:t>
      </w:r>
    </w:p>
    <w:p w14:paraId="361D21CD" w14:textId="77777777" w:rsidR="00B55B2D" w:rsidRPr="008568CA" w:rsidRDefault="008E745E" w:rsidP="00B55B2D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В соответствии с Договором № ______________ от «__</w:t>
      </w:r>
      <w:proofErr w:type="gramStart"/>
      <w:r w:rsidRPr="008568CA">
        <w:rPr>
          <w:rFonts w:ascii="Tahoma" w:eastAsia="Times New Roman" w:hAnsi="Tahoma" w:cs="Tahoma"/>
          <w:lang w:eastAsia="ru-RU"/>
        </w:rPr>
        <w:t>_»_</w:t>
      </w:r>
      <w:proofErr w:type="gramEnd"/>
      <w:r w:rsidRPr="008568CA">
        <w:rPr>
          <w:rFonts w:ascii="Tahoma" w:eastAsia="Times New Roman" w:hAnsi="Tahoma" w:cs="Tahoma"/>
          <w:lang w:eastAsia="ru-RU"/>
        </w:rPr>
        <w:t xml:space="preserve">__________ 20____ г. заключенным между Эмитентом и НРД, </w:t>
      </w:r>
      <w:r w:rsidR="00B55B2D" w:rsidRPr="008568CA">
        <w:rPr>
          <w:rFonts w:ascii="Tahoma" w:eastAsia="Times New Roman" w:hAnsi="Tahoma" w:cs="Tahoma"/>
          <w:lang w:eastAsia="ru-RU"/>
        </w:rPr>
        <w:t>в целях замены</w:t>
      </w:r>
      <w:r w:rsidRPr="008568CA">
        <w:rPr>
          <w:rFonts w:ascii="Tahoma" w:eastAsia="Times New Roman" w:hAnsi="Tahoma" w:cs="Tahoma"/>
          <w:lang w:eastAsia="ru-RU"/>
        </w:rPr>
        <w:t xml:space="preserve"> Сертификата</w:t>
      </w:r>
    </w:p>
    <w:p w14:paraId="16A676AA" w14:textId="77777777" w:rsidR="008E745E" w:rsidRPr="008568CA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принял, а НРД передал следующий Сертификат выпуска Облигаций (далее - </w:t>
      </w:r>
      <w:r w:rsidR="008E745E" w:rsidRPr="008568CA">
        <w:rPr>
          <w:rFonts w:ascii="Tahoma" w:eastAsia="Times New Roman" w:hAnsi="Tahoma" w:cs="Tahoma"/>
          <w:lang w:eastAsia="ru-RU"/>
        </w:rPr>
        <w:t>Сертификат 1):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5309"/>
      </w:tblGrid>
      <w:tr w:rsidR="008E745E" w:rsidRPr="008568CA" w14:paraId="09417575" w14:textId="77777777" w:rsidTr="002574DA">
        <w:tc>
          <w:tcPr>
            <w:tcW w:w="2369" w:type="pct"/>
          </w:tcPr>
          <w:p w14:paraId="0B230C49" w14:textId="026A7DF7" w:rsidR="008E745E" w:rsidRPr="008568CA" w:rsidRDefault="0052684F" w:rsidP="00EF44B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eastAsia="x-none"/>
              </w:rPr>
              <w:t>Р</w:t>
            </w:r>
            <w:proofErr w:type="spellStart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>егистрационный</w:t>
            </w:r>
            <w:proofErr w:type="spellEnd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 xml:space="preserve"> номер/ ISIN код - для Иностранных эмитентов</w:t>
            </w:r>
          </w:p>
        </w:tc>
        <w:tc>
          <w:tcPr>
            <w:tcW w:w="2631" w:type="pct"/>
          </w:tcPr>
          <w:p w14:paraId="5A9B0CA8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3D6D143E" w14:textId="77777777" w:rsidTr="002574DA">
        <w:tc>
          <w:tcPr>
            <w:tcW w:w="2369" w:type="pct"/>
          </w:tcPr>
          <w:p w14:paraId="2F43B69D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53C165D9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01800655" w14:textId="77777777" w:rsidTr="002574DA">
        <w:tc>
          <w:tcPr>
            <w:tcW w:w="2369" w:type="pct"/>
          </w:tcPr>
          <w:p w14:paraId="1CAE6345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9231240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508324F7" w14:textId="77777777" w:rsidTr="002574DA">
        <w:tc>
          <w:tcPr>
            <w:tcW w:w="2369" w:type="pct"/>
          </w:tcPr>
          <w:p w14:paraId="277F9FA1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661BB888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358FB6D7" w14:textId="77777777" w:rsidTr="002574DA">
        <w:tc>
          <w:tcPr>
            <w:tcW w:w="2369" w:type="pct"/>
          </w:tcPr>
          <w:p w14:paraId="522DFAEF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142" w:firstLine="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9008F8C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65662CCC" w14:textId="77777777" w:rsidR="008E745E" w:rsidRPr="008568CA" w:rsidRDefault="00B55B2D" w:rsidP="00B55B2D">
      <w:pPr>
        <w:pStyle w:val="af"/>
        <w:numPr>
          <w:ilvl w:val="1"/>
          <w:numId w:val="12"/>
        </w:numPr>
        <w:tabs>
          <w:tab w:val="right" w:pos="284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Эмитент передал, а НРД принял </w:t>
      </w:r>
      <w:r w:rsidR="008E745E" w:rsidRPr="008568CA">
        <w:rPr>
          <w:rFonts w:ascii="Tahoma" w:eastAsia="Times New Roman" w:hAnsi="Tahoma" w:cs="Tahoma"/>
          <w:lang w:eastAsia="ru-RU"/>
        </w:rPr>
        <w:t>Сертификат выпуска Облигаций (далее - Сертификат 2):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1"/>
        <w:gridCol w:w="5309"/>
      </w:tblGrid>
      <w:tr w:rsidR="008E745E" w:rsidRPr="008568CA" w14:paraId="789212CF" w14:textId="77777777" w:rsidTr="00556E35">
        <w:tc>
          <w:tcPr>
            <w:tcW w:w="2369" w:type="pct"/>
          </w:tcPr>
          <w:p w14:paraId="1BD16E05" w14:textId="2244F92D" w:rsidR="008E745E" w:rsidRPr="008568CA" w:rsidRDefault="0052684F" w:rsidP="0052684F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eastAsia="x-none"/>
              </w:rPr>
              <w:t>Р</w:t>
            </w:r>
            <w:proofErr w:type="spellStart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>егистрационный</w:t>
            </w:r>
            <w:proofErr w:type="spellEnd"/>
            <w:r w:rsidR="008E745E" w:rsidRPr="008568CA">
              <w:rPr>
                <w:rFonts w:ascii="Tahoma" w:eastAsia="Times New Roman" w:hAnsi="Tahoma" w:cs="Tahoma"/>
                <w:lang w:val="x-none" w:eastAsia="x-none"/>
              </w:rPr>
              <w:t xml:space="preserve"> номер/ ISIN код - для Иностранных эмитентов</w:t>
            </w:r>
          </w:p>
        </w:tc>
        <w:tc>
          <w:tcPr>
            <w:tcW w:w="2631" w:type="pct"/>
          </w:tcPr>
          <w:p w14:paraId="4C767C79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2917B043" w14:textId="77777777" w:rsidTr="00556E35">
        <w:tc>
          <w:tcPr>
            <w:tcW w:w="2369" w:type="pct"/>
          </w:tcPr>
          <w:p w14:paraId="16E87BC6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Дата подписания Сертификата</w:t>
            </w:r>
          </w:p>
        </w:tc>
        <w:tc>
          <w:tcPr>
            <w:tcW w:w="2631" w:type="pct"/>
          </w:tcPr>
          <w:p w14:paraId="6FE1160C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bCs/>
                <w:lang w:val="x-none" w:eastAsia="x-none"/>
              </w:rPr>
            </w:pPr>
          </w:p>
        </w:tc>
      </w:tr>
      <w:tr w:rsidR="008E745E" w:rsidRPr="008568CA" w14:paraId="68F2B93D" w14:textId="77777777" w:rsidTr="00556E35">
        <w:tc>
          <w:tcPr>
            <w:tcW w:w="2369" w:type="pct"/>
          </w:tcPr>
          <w:p w14:paraId="0CD1D562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Облигаций выпуска </w:t>
            </w:r>
          </w:p>
        </w:tc>
        <w:tc>
          <w:tcPr>
            <w:tcW w:w="2631" w:type="pct"/>
          </w:tcPr>
          <w:p w14:paraId="68F3B850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3F175A18" w14:textId="77777777" w:rsidTr="00556E35">
        <w:tc>
          <w:tcPr>
            <w:tcW w:w="2369" w:type="pct"/>
          </w:tcPr>
          <w:p w14:paraId="42B953BE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>Депозитарный код выпуска Облигаций</w:t>
            </w:r>
          </w:p>
        </w:tc>
        <w:tc>
          <w:tcPr>
            <w:tcW w:w="2631" w:type="pct"/>
          </w:tcPr>
          <w:p w14:paraId="5ACE8028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  <w:tr w:rsidR="008E745E" w:rsidRPr="008568CA" w14:paraId="64D4621E" w14:textId="77777777" w:rsidTr="00556E35">
        <w:tc>
          <w:tcPr>
            <w:tcW w:w="2369" w:type="pct"/>
          </w:tcPr>
          <w:p w14:paraId="7DE82335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hanging="141"/>
              <w:jc w:val="both"/>
              <w:rPr>
                <w:rFonts w:ascii="Tahoma" w:eastAsia="Times New Roman" w:hAnsi="Tahoma" w:cs="Tahoma"/>
                <w:lang w:val="x-none" w:eastAsia="x-none"/>
              </w:rPr>
            </w:pPr>
            <w:r w:rsidRPr="008568CA">
              <w:rPr>
                <w:rFonts w:ascii="Tahoma" w:eastAsia="Times New Roman" w:hAnsi="Tahoma" w:cs="Tahoma"/>
                <w:lang w:val="x-none" w:eastAsia="x-none"/>
              </w:rPr>
              <w:t xml:space="preserve">Количество листов в Сертификате </w:t>
            </w:r>
          </w:p>
        </w:tc>
        <w:tc>
          <w:tcPr>
            <w:tcW w:w="2631" w:type="pct"/>
          </w:tcPr>
          <w:p w14:paraId="4D9B95F3" w14:textId="77777777" w:rsidR="008E745E" w:rsidRPr="008568CA" w:rsidRDefault="008E745E" w:rsidP="008E745E">
            <w:pPr>
              <w:numPr>
                <w:ilvl w:val="12"/>
                <w:numId w:val="0"/>
              </w:numPr>
              <w:spacing w:before="60" w:after="60" w:line="240" w:lineRule="auto"/>
              <w:ind w:left="284" w:firstLine="567"/>
              <w:jc w:val="both"/>
              <w:rPr>
                <w:rFonts w:ascii="Tahoma" w:eastAsia="Times New Roman" w:hAnsi="Tahoma" w:cs="Tahoma"/>
                <w:b/>
                <w:lang w:val="x-none" w:eastAsia="x-none"/>
              </w:rPr>
            </w:pPr>
          </w:p>
        </w:tc>
      </w:tr>
    </w:tbl>
    <w:p w14:paraId="42C506BE" w14:textId="77777777" w:rsidR="00556E35" w:rsidRPr="008568CA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 xml:space="preserve">Стороны </w:t>
      </w:r>
      <w:r w:rsidR="00B55B2D" w:rsidRPr="008568CA">
        <w:rPr>
          <w:rFonts w:ascii="Tahoma" w:eastAsia="Times New Roman" w:hAnsi="Tahoma" w:cs="Tahoma"/>
          <w:lang w:eastAsia="ru-RU"/>
        </w:rPr>
        <w:t xml:space="preserve">подтверждают, что указанные в пункте </w:t>
      </w:r>
      <w:r w:rsidRPr="008568CA">
        <w:rPr>
          <w:rFonts w:ascii="Tahoma" w:eastAsia="Times New Roman" w:hAnsi="Tahoma" w:cs="Tahoma"/>
          <w:lang w:eastAsia="ru-RU"/>
        </w:rPr>
        <w:t>1 Акта Сертификаты не имеют подчисток, помарок</w:t>
      </w:r>
      <w:r w:rsidR="00B55B2D" w:rsidRPr="008568CA">
        <w:rPr>
          <w:rFonts w:ascii="Tahoma" w:eastAsia="Times New Roman" w:hAnsi="Tahoma" w:cs="Tahoma"/>
          <w:lang w:eastAsia="ru-RU"/>
        </w:rPr>
        <w:t>, иных механических повреждений</w:t>
      </w:r>
      <w:r w:rsidR="00556E35" w:rsidRPr="008568CA">
        <w:rPr>
          <w:rFonts w:ascii="Tahoma" w:eastAsia="Times New Roman" w:hAnsi="Tahoma" w:cs="Tahoma"/>
          <w:lang w:eastAsia="ru-RU"/>
        </w:rPr>
        <w:t>; н</w:t>
      </w:r>
      <w:r w:rsidRPr="008568CA">
        <w:rPr>
          <w:rFonts w:ascii="Tahoma" w:eastAsia="Times New Roman" w:hAnsi="Tahoma" w:cs="Tahoma"/>
          <w:lang w:eastAsia="ru-RU"/>
        </w:rPr>
        <w:t>а Сертификате 1 проставлена отметка «Произведена замена Сертификата»</w:t>
      </w:r>
      <w:r w:rsidR="00556E35" w:rsidRPr="008568CA">
        <w:rPr>
          <w:rFonts w:ascii="Tahoma" w:eastAsia="Times New Roman" w:hAnsi="Tahoma" w:cs="Tahoma"/>
          <w:lang w:eastAsia="ru-RU"/>
        </w:rPr>
        <w:t xml:space="preserve">. </w:t>
      </w:r>
    </w:p>
    <w:p w14:paraId="1BA08BCE" w14:textId="77777777" w:rsidR="008E745E" w:rsidRPr="008568CA" w:rsidRDefault="008E745E" w:rsidP="00556E35">
      <w:pPr>
        <w:pStyle w:val="af"/>
        <w:numPr>
          <w:ilvl w:val="0"/>
          <w:numId w:val="12"/>
        </w:numPr>
        <w:tabs>
          <w:tab w:val="right" w:pos="567"/>
        </w:tabs>
        <w:spacing w:before="120" w:after="120" w:line="240" w:lineRule="auto"/>
        <w:ind w:left="567" w:hanging="567"/>
        <w:jc w:val="both"/>
        <w:rPr>
          <w:rFonts w:ascii="Tahoma" w:eastAsia="Times New Roman" w:hAnsi="Tahoma" w:cs="Tahoma"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t>Настоящий Акт замены Сертификата составлен в двух экземплярах, имеющих равную юридическую силу, по одному для каждой из Сторон.</w:t>
      </w:r>
    </w:p>
    <w:p w14:paraId="79201D12" w14:textId="77777777" w:rsidR="008E745E" w:rsidRPr="008568CA" w:rsidRDefault="008E745E" w:rsidP="008E745E">
      <w:pPr>
        <w:spacing w:after="0"/>
        <w:ind w:left="142"/>
        <w:jc w:val="both"/>
        <w:rPr>
          <w:rFonts w:ascii="Tahoma" w:eastAsia="Times New Roman" w:hAnsi="Tahoma" w:cs="Tahoma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4678"/>
      </w:tblGrid>
      <w:tr w:rsidR="008E745E" w:rsidRPr="008568CA" w14:paraId="4C1421DE" w14:textId="77777777" w:rsidTr="008E745E">
        <w:tc>
          <w:tcPr>
            <w:tcW w:w="5211" w:type="dxa"/>
            <w:shd w:val="clear" w:color="auto" w:fill="auto"/>
          </w:tcPr>
          <w:p w14:paraId="6008476E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Эмитент</w:t>
            </w:r>
          </w:p>
        </w:tc>
        <w:tc>
          <w:tcPr>
            <w:tcW w:w="4678" w:type="dxa"/>
            <w:shd w:val="clear" w:color="auto" w:fill="auto"/>
          </w:tcPr>
          <w:p w14:paraId="38A92599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>НРД</w:t>
            </w:r>
          </w:p>
        </w:tc>
      </w:tr>
      <w:tr w:rsidR="008E745E" w:rsidRPr="008568CA" w14:paraId="4AAED626" w14:textId="77777777" w:rsidTr="008E745E">
        <w:tc>
          <w:tcPr>
            <w:tcW w:w="5211" w:type="dxa"/>
            <w:shd w:val="clear" w:color="auto" w:fill="auto"/>
          </w:tcPr>
          <w:p w14:paraId="3B641FD5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0B261496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 /_______________ /</w:t>
            </w:r>
            <w:r w:rsidRPr="008568CA">
              <w:rPr>
                <w:rFonts w:ascii="Tahoma" w:eastAsia="Times New Roman" w:hAnsi="Tahoma" w:cs="Tahoma"/>
                <w:lang w:eastAsia="ru-RU"/>
              </w:rPr>
              <w:tab/>
            </w:r>
          </w:p>
        </w:tc>
        <w:tc>
          <w:tcPr>
            <w:tcW w:w="4678" w:type="dxa"/>
            <w:shd w:val="clear" w:color="auto" w:fill="auto"/>
          </w:tcPr>
          <w:p w14:paraId="4EF068AD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</w:p>
          <w:p w14:paraId="77EC98CD" w14:textId="77777777" w:rsidR="008E745E" w:rsidRPr="008568CA" w:rsidRDefault="008E745E" w:rsidP="008E745E">
            <w:pPr>
              <w:spacing w:after="0" w:line="240" w:lineRule="auto"/>
              <w:jc w:val="both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_______________/_______________/</w:t>
            </w:r>
          </w:p>
        </w:tc>
      </w:tr>
    </w:tbl>
    <w:p w14:paraId="305A5C61" w14:textId="77777777" w:rsidR="008E745E" w:rsidRPr="008568CA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lang w:eastAsia="ru-RU"/>
        </w:rPr>
        <w:br w:type="page"/>
      </w:r>
      <w:r w:rsidRPr="008568CA">
        <w:rPr>
          <w:rFonts w:ascii="Tahoma" w:eastAsia="Times New Roman" w:hAnsi="Tahoma" w:cs="Tahoma"/>
          <w:b/>
          <w:lang w:eastAsia="ru-RU"/>
        </w:rPr>
        <w:lastRenderedPageBreak/>
        <w:t xml:space="preserve">Форма </w:t>
      </w:r>
      <w:r w:rsidRPr="008568CA">
        <w:rPr>
          <w:rFonts w:ascii="Tahoma" w:eastAsia="Times New Roman" w:hAnsi="Tahoma" w:cs="Tahoma"/>
          <w:b/>
          <w:lang w:val="en-US" w:eastAsia="ru-RU"/>
        </w:rPr>
        <w:t>Z</w:t>
      </w:r>
      <w:r w:rsidRPr="008568CA">
        <w:rPr>
          <w:rFonts w:ascii="Tahoma" w:eastAsia="Times New Roman" w:hAnsi="Tahoma" w:cs="Tahoma"/>
          <w:b/>
          <w:lang w:eastAsia="ru-RU"/>
        </w:rPr>
        <w:t>13</w:t>
      </w:r>
    </w:p>
    <w:p w14:paraId="1596B049" w14:textId="77777777" w:rsidR="008E745E" w:rsidRPr="008568CA" w:rsidRDefault="008E745E" w:rsidP="008E745E">
      <w:pPr>
        <w:spacing w:after="0" w:line="240" w:lineRule="auto"/>
        <w:jc w:val="right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1701"/>
        <w:gridCol w:w="4394"/>
      </w:tblGrid>
      <w:tr w:rsidR="008E745E" w:rsidRPr="008568CA" w14:paraId="65DE23A7" w14:textId="77777777" w:rsidTr="00556E35">
        <w:tc>
          <w:tcPr>
            <w:tcW w:w="4253" w:type="dxa"/>
            <w:gridSpan w:val="2"/>
            <w:shd w:val="clear" w:color="auto" w:fill="auto"/>
          </w:tcPr>
          <w:p w14:paraId="50F59917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Полное наименование Эмитента</w:t>
            </w:r>
          </w:p>
        </w:tc>
        <w:tc>
          <w:tcPr>
            <w:tcW w:w="6095" w:type="dxa"/>
            <w:gridSpan w:val="2"/>
            <w:shd w:val="clear" w:color="auto" w:fill="auto"/>
          </w:tcPr>
          <w:p w14:paraId="78FEE683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140BC878" w14:textId="77777777" w:rsidTr="00556E35">
        <w:tc>
          <w:tcPr>
            <w:tcW w:w="1985" w:type="dxa"/>
            <w:shd w:val="clear" w:color="auto" w:fill="auto"/>
          </w:tcPr>
          <w:p w14:paraId="160AA572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Исходящий номер документа</w:t>
            </w:r>
          </w:p>
        </w:tc>
        <w:tc>
          <w:tcPr>
            <w:tcW w:w="2268" w:type="dxa"/>
            <w:shd w:val="clear" w:color="auto" w:fill="auto"/>
          </w:tcPr>
          <w:p w14:paraId="3179CFD8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29276B9C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создания документа</w:t>
            </w:r>
          </w:p>
        </w:tc>
        <w:tc>
          <w:tcPr>
            <w:tcW w:w="4394" w:type="dxa"/>
            <w:shd w:val="clear" w:color="auto" w:fill="auto"/>
          </w:tcPr>
          <w:p w14:paraId="685806DA" w14:textId="77777777" w:rsidR="008E745E" w:rsidRPr="008568CA" w:rsidRDefault="008E745E" w:rsidP="008E745E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__/__/____</w:t>
            </w:r>
          </w:p>
        </w:tc>
      </w:tr>
    </w:tbl>
    <w:p w14:paraId="23164CF5" w14:textId="77777777" w:rsidR="008E745E" w:rsidRPr="008568CA" w:rsidRDefault="008E745E" w:rsidP="008E745E">
      <w:pPr>
        <w:spacing w:after="0" w:line="240" w:lineRule="auto"/>
        <w:ind w:left="5954"/>
        <w:rPr>
          <w:rFonts w:ascii="Tahoma" w:eastAsia="Times New Roman" w:hAnsi="Tahoma" w:cs="Tahoma"/>
          <w:lang w:eastAsia="ru-RU"/>
        </w:rPr>
      </w:pPr>
    </w:p>
    <w:p w14:paraId="299310AC" w14:textId="77777777" w:rsidR="008E745E" w:rsidRPr="008568CA" w:rsidRDefault="008E745E" w:rsidP="008E745E">
      <w:pPr>
        <w:tabs>
          <w:tab w:val="left" w:pos="709"/>
        </w:tabs>
        <w:spacing w:after="0" w:line="240" w:lineRule="auto"/>
        <w:ind w:left="9204" w:hanging="699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 xml:space="preserve">В </w:t>
      </w:r>
      <w:r w:rsidR="00AA6032" w:rsidRPr="008568CA">
        <w:rPr>
          <w:rFonts w:ascii="Tahoma" w:eastAsia="Times New Roman" w:hAnsi="Tahoma" w:cs="Tahoma"/>
          <w:b/>
          <w:lang w:eastAsia="ru-RU"/>
        </w:rPr>
        <w:t xml:space="preserve">НКО АО </w:t>
      </w:r>
      <w:r w:rsidRPr="008568CA">
        <w:rPr>
          <w:rFonts w:ascii="Tahoma" w:eastAsia="Times New Roman" w:hAnsi="Tahoma" w:cs="Tahoma"/>
          <w:b/>
          <w:lang w:eastAsia="ru-RU"/>
        </w:rPr>
        <w:t>НРД</w:t>
      </w:r>
    </w:p>
    <w:p w14:paraId="09F35CC5" w14:textId="77777777" w:rsidR="008E745E" w:rsidRPr="008568CA" w:rsidRDefault="008E745E" w:rsidP="008E745E">
      <w:pPr>
        <w:tabs>
          <w:tab w:val="left" w:pos="709"/>
        </w:tabs>
        <w:spacing w:after="0" w:line="240" w:lineRule="auto"/>
        <w:ind w:left="6636"/>
        <w:jc w:val="center"/>
        <w:rPr>
          <w:rFonts w:ascii="Tahoma" w:eastAsia="Times New Roman" w:hAnsi="Tahoma" w:cs="Tahoma"/>
          <w:b/>
          <w:lang w:eastAsia="ru-RU"/>
        </w:rPr>
      </w:pPr>
    </w:p>
    <w:p w14:paraId="583AB394" w14:textId="77777777" w:rsidR="008E745E" w:rsidRPr="008568CA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eastAsia="Times New Roman" w:hAnsi="Tahoma" w:cs="Tahoma"/>
          <w:b/>
          <w:lang w:eastAsia="ru-RU"/>
        </w:rPr>
        <w:t>Уведомление о признании выпуска Облигаций субординированным</w:t>
      </w:r>
    </w:p>
    <w:p w14:paraId="5F080F94" w14:textId="77777777" w:rsidR="008E745E" w:rsidRPr="008568CA" w:rsidRDefault="008E745E" w:rsidP="008E745E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b/>
          <w:lang w:eastAsia="ru-RU"/>
        </w:rPr>
      </w:pPr>
    </w:p>
    <w:p w14:paraId="534A804C" w14:textId="77777777" w:rsidR="00556E35" w:rsidRPr="008568CA" w:rsidRDefault="00556E35" w:rsidP="00556E35">
      <w:pPr>
        <w:tabs>
          <w:tab w:val="left" w:pos="851"/>
        </w:tabs>
        <w:spacing w:after="0" w:line="240" w:lineRule="auto"/>
        <w:jc w:val="both"/>
        <w:rPr>
          <w:rFonts w:ascii="Tahoma" w:eastAsia="Times New Roman" w:hAnsi="Tahoma" w:cs="Tahoma"/>
          <w:b/>
          <w:lang w:eastAsia="ru-RU"/>
        </w:rPr>
      </w:pPr>
      <w:r w:rsidRPr="008568CA">
        <w:rPr>
          <w:rFonts w:ascii="Tahoma" w:hAnsi="Tahoma" w:cs="Tahoma"/>
          <w:lang w:val="x-none" w:eastAsia="x-none"/>
        </w:rPr>
        <w:t xml:space="preserve">Эмитент подтверждает факт признания </w:t>
      </w:r>
      <w:r w:rsidRPr="008568CA">
        <w:rPr>
          <w:rFonts w:ascii="Tahoma" w:hAnsi="Tahoma" w:cs="Tahoma"/>
          <w:lang w:eastAsia="x-none"/>
        </w:rPr>
        <w:t>Банком России</w:t>
      </w:r>
      <w:r w:rsidRPr="008568CA">
        <w:rPr>
          <w:rFonts w:ascii="Tahoma" w:hAnsi="Tahoma" w:cs="Tahoma"/>
          <w:lang w:val="x-none" w:eastAsia="x-none"/>
        </w:rPr>
        <w:t xml:space="preserve"> субординированным выпуска Облигаций</w:t>
      </w:r>
      <w:r w:rsidRPr="008568CA">
        <w:rPr>
          <w:rFonts w:ascii="Tahoma" w:hAnsi="Tahoma" w:cs="Tahoma"/>
          <w:lang w:eastAsia="x-none"/>
        </w:rPr>
        <w:t>:</w:t>
      </w:r>
    </w:p>
    <w:tbl>
      <w:tblPr>
        <w:tblW w:w="494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5269"/>
        <w:gridCol w:w="4821"/>
      </w:tblGrid>
      <w:tr w:rsidR="006666B6" w:rsidRPr="008568CA" w14:paraId="72D3881C" w14:textId="77777777" w:rsidTr="006666B6">
        <w:trPr>
          <w:trHeight w:hRule="exact" w:val="461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8D426" w14:textId="77777777" w:rsidR="00556E35" w:rsidRPr="008568CA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 xml:space="preserve">Полное наименование Эмитента 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AF43" w14:textId="77777777" w:rsidR="00556E35" w:rsidRPr="008568CA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03FC9717" w14:textId="77777777" w:rsidTr="006666B6">
        <w:trPr>
          <w:trHeight w:hRule="exact" w:val="968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943B" w14:textId="6F5DDA0E" w:rsidR="00556E35" w:rsidRPr="008568CA" w:rsidRDefault="0052684F" w:rsidP="0052684F">
            <w:pPr>
              <w:widowControl w:val="0"/>
              <w:spacing w:after="0" w:line="240" w:lineRule="auto"/>
              <w:ind w:right="-125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Р</w:t>
            </w:r>
            <w:r w:rsidR="00556E35" w:rsidRPr="008568CA">
              <w:rPr>
                <w:rFonts w:ascii="Tahoma" w:eastAsia="Times New Roman" w:hAnsi="Tahoma" w:cs="Tahoma"/>
                <w:lang w:eastAsia="ru-RU"/>
              </w:rPr>
              <w:t>егистрационный номер/ выпуска Облигаций/</w:t>
            </w:r>
            <w:r w:rsidR="00556E35" w:rsidRPr="008568CA">
              <w:rPr>
                <w:rFonts w:ascii="Tahoma" w:eastAsia="Times New Roman" w:hAnsi="Tahoma" w:cs="Tahoma"/>
                <w:lang w:val="en-US" w:eastAsia="ru-RU"/>
              </w:rPr>
              <w:t>ISIN</w:t>
            </w:r>
            <w:r w:rsidR="00556E35" w:rsidRPr="008568CA">
              <w:rPr>
                <w:rFonts w:ascii="Tahoma" w:eastAsia="Times New Roman" w:hAnsi="Tahoma" w:cs="Tahoma"/>
                <w:lang w:eastAsia="ru-RU"/>
              </w:rPr>
              <w:t xml:space="preserve"> код - для Иностранных эмитентов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8713A" w14:textId="77777777" w:rsidR="00556E35" w:rsidRPr="008568CA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6666B6" w:rsidRPr="008568CA" w14:paraId="3D8DC8EC" w14:textId="77777777" w:rsidTr="006666B6">
        <w:trPr>
          <w:trHeight w:hRule="exact" w:val="672"/>
        </w:trPr>
        <w:tc>
          <w:tcPr>
            <w:tcW w:w="26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F8BE" w14:textId="77777777" w:rsidR="00556E35" w:rsidRPr="008568CA" w:rsidRDefault="00556E35" w:rsidP="00556E35">
            <w:pPr>
              <w:widowControl w:val="0"/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признания Банком России выпуска Облигаций субординированным</w:t>
            </w:r>
          </w:p>
        </w:tc>
        <w:tc>
          <w:tcPr>
            <w:tcW w:w="2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F4B05" w14:textId="77777777" w:rsidR="00556E35" w:rsidRPr="008568CA" w:rsidRDefault="00556E35" w:rsidP="00556E3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360" w:firstLine="567"/>
              <w:jc w:val="both"/>
              <w:textAlignment w:val="baseline"/>
              <w:rPr>
                <w:rFonts w:ascii="Tahoma" w:eastAsia="Times New Roman" w:hAnsi="Tahoma" w:cs="Tahoma"/>
                <w:lang w:eastAsia="ru-RU"/>
              </w:rPr>
            </w:pPr>
          </w:p>
        </w:tc>
      </w:tr>
    </w:tbl>
    <w:p w14:paraId="0361D1DE" w14:textId="77777777" w:rsidR="008E745E" w:rsidRPr="008568CA" w:rsidRDefault="008E745E" w:rsidP="00556E35">
      <w:pPr>
        <w:tabs>
          <w:tab w:val="left" w:pos="851"/>
        </w:tabs>
        <w:spacing w:after="0" w:line="240" w:lineRule="auto"/>
        <w:jc w:val="center"/>
        <w:rPr>
          <w:rFonts w:ascii="Tahoma" w:eastAsia="Times New Roman" w:hAnsi="Tahoma" w:cs="Tahoma"/>
          <w:iCs/>
          <w:lang w:eastAsia="ru-RU"/>
        </w:rPr>
      </w:pPr>
    </w:p>
    <w:p w14:paraId="5ABCD3BD" w14:textId="77777777" w:rsidR="008E745E" w:rsidRPr="008568CA" w:rsidRDefault="008E745E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p w14:paraId="1913EC4E" w14:textId="77777777" w:rsidR="006666B6" w:rsidRPr="008568CA" w:rsidRDefault="006666B6" w:rsidP="006666B6">
      <w:pPr>
        <w:spacing w:after="0" w:line="240" w:lineRule="auto"/>
        <w:jc w:val="both"/>
        <w:rPr>
          <w:rFonts w:ascii="Tahoma" w:eastAsia="Times New Roman" w:hAnsi="Tahoma" w:cs="Tahoma"/>
          <w:lang w:eastAsia="ru-RU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0"/>
        <w:gridCol w:w="6668"/>
      </w:tblGrid>
      <w:tr w:rsidR="008E745E" w:rsidRPr="008568CA" w14:paraId="0B160630" w14:textId="77777777" w:rsidTr="00556E35">
        <w:tc>
          <w:tcPr>
            <w:tcW w:w="10348" w:type="dxa"/>
            <w:gridSpan w:val="2"/>
            <w:shd w:val="clear" w:color="auto" w:fill="auto"/>
          </w:tcPr>
          <w:p w14:paraId="2C5D1C5E" w14:textId="77777777" w:rsidR="008E745E" w:rsidRPr="008568CA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b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Информация о </w:t>
            </w:r>
            <w:r w:rsidR="00E645EA" w:rsidRPr="008568CA">
              <w:rPr>
                <w:rFonts w:ascii="Tahoma" w:eastAsia="Times New Roman" w:hAnsi="Tahoma" w:cs="Tahoma"/>
                <w:b/>
                <w:lang w:eastAsia="ru-RU"/>
              </w:rPr>
              <w:t xml:space="preserve">получении </w:t>
            </w:r>
            <w:r w:rsidRPr="008568CA">
              <w:rPr>
                <w:rFonts w:ascii="Tahoma" w:eastAsia="Times New Roman" w:hAnsi="Tahoma" w:cs="Tahoma"/>
                <w:b/>
                <w:lang w:eastAsia="ru-RU"/>
              </w:rPr>
              <w:t>электронного документа</w:t>
            </w:r>
          </w:p>
        </w:tc>
      </w:tr>
      <w:tr w:rsidR="008E745E" w:rsidRPr="008568CA" w14:paraId="0141448A" w14:textId="77777777" w:rsidTr="00556E35">
        <w:tc>
          <w:tcPr>
            <w:tcW w:w="3680" w:type="dxa"/>
            <w:shd w:val="clear" w:color="auto" w:fill="auto"/>
          </w:tcPr>
          <w:p w14:paraId="66F81037" w14:textId="77777777" w:rsidR="008E745E" w:rsidRPr="008568CA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Дата получения документа</w:t>
            </w:r>
          </w:p>
        </w:tc>
        <w:tc>
          <w:tcPr>
            <w:tcW w:w="6668" w:type="dxa"/>
            <w:shd w:val="clear" w:color="auto" w:fill="auto"/>
          </w:tcPr>
          <w:p w14:paraId="5592F156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</w:p>
        </w:tc>
      </w:tr>
      <w:tr w:rsidR="008E745E" w:rsidRPr="008568CA" w14:paraId="7593F277" w14:textId="77777777" w:rsidTr="00556E35">
        <w:tc>
          <w:tcPr>
            <w:tcW w:w="3680" w:type="dxa"/>
            <w:shd w:val="clear" w:color="auto" w:fill="auto"/>
          </w:tcPr>
          <w:p w14:paraId="3FEF22DF" w14:textId="77777777" w:rsidR="008E745E" w:rsidRPr="008568CA" w:rsidRDefault="008E745E" w:rsidP="00556E35">
            <w:pPr>
              <w:spacing w:after="0" w:line="240" w:lineRule="auto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Уполномоченный сотрудник</w:t>
            </w:r>
          </w:p>
        </w:tc>
        <w:tc>
          <w:tcPr>
            <w:tcW w:w="6668" w:type="dxa"/>
            <w:shd w:val="clear" w:color="auto" w:fill="auto"/>
          </w:tcPr>
          <w:p w14:paraId="54199C74" w14:textId="77777777" w:rsidR="008E745E" w:rsidRPr="008568CA" w:rsidRDefault="008E745E" w:rsidP="008E745E">
            <w:pPr>
              <w:spacing w:after="0" w:line="240" w:lineRule="auto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8568CA">
              <w:rPr>
                <w:rFonts w:ascii="Tahoma" w:eastAsia="Times New Roman" w:hAnsi="Tahoma" w:cs="Tahoma"/>
                <w:lang w:eastAsia="ru-RU"/>
              </w:rPr>
              <w:t>_____________/_____________________/</w:t>
            </w:r>
          </w:p>
        </w:tc>
      </w:tr>
    </w:tbl>
    <w:p w14:paraId="47C9C7C0" w14:textId="77777777" w:rsidR="00503FAB" w:rsidRPr="008568CA" w:rsidRDefault="008E745E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8568CA">
        <w:rPr>
          <w:rFonts w:ascii="Tahoma" w:eastAsia="Times New Roman" w:hAnsi="Tahoma" w:cs="Tahoma"/>
          <w:lang w:eastAsia="ru-RU"/>
        </w:rPr>
        <w:br w:type="page"/>
      </w:r>
    </w:p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2693"/>
        <w:gridCol w:w="2738"/>
        <w:gridCol w:w="772"/>
      </w:tblGrid>
      <w:tr w:rsidR="00503FAB" w:rsidRPr="008568CA" w14:paraId="21CD4B0F" w14:textId="77777777" w:rsidTr="00503FA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0E8CB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lastRenderedPageBreak/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F77A1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5FCE2AEF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543C2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Исходящий номер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543FE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0EBD6D27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1ED7E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создания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A601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68A92CAE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1343B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D84B6" w14:textId="77777777" w:rsidR="00503FAB" w:rsidRPr="008568CA" w:rsidRDefault="00503FAB" w:rsidP="00503FAB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В НКО АО НРД</w:t>
            </w:r>
          </w:p>
        </w:tc>
      </w:tr>
      <w:tr w:rsidR="00503FAB" w:rsidRPr="008568CA" w14:paraId="29E37907" w14:textId="77777777" w:rsidTr="00503FAB">
        <w:trPr>
          <w:trHeight w:val="300"/>
        </w:trPr>
        <w:tc>
          <w:tcPr>
            <w:tcW w:w="1032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40513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Z14 Уведомление о значении номинальной стоимости Облигаций с индексируемым номиналом</w:t>
            </w:r>
          </w:p>
        </w:tc>
      </w:tr>
      <w:tr w:rsidR="00503FAB" w:rsidRPr="008568CA" w14:paraId="4FFC010C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6D431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4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71CB1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47152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5E8005FD" w14:textId="77777777" w:rsidTr="00503FAB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11449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Полное наименование Эмитента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3EFB7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2622F5F7" w14:textId="77777777" w:rsidTr="00EF44BE">
        <w:trPr>
          <w:trHeight w:val="103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7291D3" w14:textId="04C82589" w:rsidR="00503FAB" w:rsidRPr="008568CA" w:rsidRDefault="0052684F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Р</w:t>
            </w:r>
            <w:r w:rsidR="00503FAB"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егистрационный номер выпуска ценных бумаг/ ISIN код - для Иностранных эмитентов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14076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612B337F" w14:textId="77777777" w:rsidTr="00C904F3">
        <w:trPr>
          <w:trHeight w:val="20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2CB64" w14:textId="77777777" w:rsidR="00503FAB" w:rsidRPr="008568CA" w:rsidRDefault="00503FAB" w:rsidP="006543E9">
            <w:pPr>
              <w:spacing w:after="0" w:line="240" w:lineRule="auto"/>
              <w:jc w:val="both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Период, за который предоставляются данные о номинальной стоимости Облигаций (Данные о номинальной стоимости Облигаций предоставляются на каждый день календарного месяца, в который Облигации находятся в обращении, или на срок, определенный Условиями)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8179D1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с «____» _________20___ г.                                                                                                                                            по «___» _________20___ г.</w:t>
            </w:r>
          </w:p>
        </w:tc>
      </w:tr>
      <w:tr w:rsidR="00503FAB" w:rsidRPr="008568CA" w14:paraId="25978D3E" w14:textId="77777777" w:rsidTr="00503FAB">
        <w:trPr>
          <w:trHeight w:val="15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3709E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E4434C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Номинальная стоимость Облигации (в валюте выплаты)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6BC03" w14:textId="77777777" w:rsidR="00503FAB" w:rsidRPr="008568CA" w:rsidRDefault="00503FAB" w:rsidP="00503FAB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 xml:space="preserve">Дополнительная информация (могут указываться: значения индекса приведения номинальной стоимости, </w:t>
            </w: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накопленного купонного дохода</w:t>
            </w: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, другие данные, предоставляемые в соответствии с Условиями)</w:t>
            </w:r>
          </w:p>
        </w:tc>
      </w:tr>
      <w:tr w:rsidR="00503FAB" w:rsidRPr="008568CA" w14:paraId="2A5CAD71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484F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CCECC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6489E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1F8CB9A5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68BF0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3F65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CAEE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4CB2C683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B6B8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0B17F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5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62A54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1BDCE1C1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65BF2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09EA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315ED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0A9B5287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D713C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DCAE5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35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DAF50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03FAB" w:rsidRPr="008568CA" w14:paraId="0E5605DA" w14:textId="77777777" w:rsidTr="00503FAB">
        <w:trPr>
          <w:trHeight w:val="6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B9BCF2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>Информация о получении электронного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2305D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8568CA" w14:paraId="12C4DF9E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3A2A" w14:textId="77777777" w:rsidR="00503FAB" w:rsidRPr="008568CA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Дата получения документа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3190D" w14:textId="77777777" w:rsidR="00503FAB" w:rsidRPr="008568CA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503FAB" w:rsidRPr="00503FAB" w14:paraId="582DFE24" w14:textId="77777777" w:rsidTr="00503FAB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36659" w14:textId="77777777" w:rsidR="00503FAB" w:rsidRPr="00503FAB" w:rsidRDefault="00503FAB" w:rsidP="00503FAB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8568CA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  <w:t>Уполномоченный сотрудник</w:t>
            </w:r>
          </w:p>
        </w:tc>
        <w:tc>
          <w:tcPr>
            <w:tcW w:w="62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5C7" w14:textId="77777777" w:rsidR="00503FAB" w:rsidRPr="00503FAB" w:rsidRDefault="00503FAB" w:rsidP="00503FA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503FAB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14:paraId="777B85AA" w14:textId="77777777" w:rsidR="008E745E" w:rsidRPr="00D74B31" w:rsidRDefault="00F01A34" w:rsidP="00F01A34">
      <w:pPr>
        <w:spacing w:after="0" w:line="240" w:lineRule="auto"/>
        <w:jc w:val="right"/>
        <w:rPr>
          <w:rFonts w:ascii="Tahoma" w:hAnsi="Tahoma" w:cs="Tahoma"/>
          <w:lang w:val="en-US"/>
        </w:rPr>
      </w:pPr>
      <w:r w:rsidRPr="00D74B31">
        <w:rPr>
          <w:rFonts w:ascii="Tahoma" w:hAnsi="Tahoma" w:cs="Tahoma"/>
          <w:lang w:val="en-US"/>
        </w:rPr>
        <w:t xml:space="preserve"> </w:t>
      </w:r>
    </w:p>
    <w:sectPr w:rsidR="008E745E" w:rsidRPr="00D74B31" w:rsidSect="00A03D8E">
      <w:pgSz w:w="11906" w:h="16838"/>
      <w:pgMar w:top="567" w:right="849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ADBA21" w14:textId="77777777" w:rsidR="0069639D" w:rsidRDefault="0069639D" w:rsidP="008E745E">
      <w:pPr>
        <w:spacing w:after="0" w:line="240" w:lineRule="auto"/>
      </w:pPr>
      <w:r>
        <w:separator/>
      </w:r>
    </w:p>
  </w:endnote>
  <w:endnote w:type="continuationSeparator" w:id="0">
    <w:p w14:paraId="4163FE52" w14:textId="77777777" w:rsidR="0069639D" w:rsidRDefault="0069639D" w:rsidP="008E74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3F17CD" w14:textId="77777777" w:rsidR="0069639D" w:rsidRDefault="0069639D" w:rsidP="008E745E">
      <w:pPr>
        <w:spacing w:after="0" w:line="240" w:lineRule="auto"/>
      </w:pPr>
      <w:r>
        <w:separator/>
      </w:r>
    </w:p>
  </w:footnote>
  <w:footnote w:type="continuationSeparator" w:id="0">
    <w:p w14:paraId="37938779" w14:textId="77777777" w:rsidR="0069639D" w:rsidRDefault="0069639D" w:rsidP="008E745E">
      <w:pPr>
        <w:spacing w:after="0" w:line="240" w:lineRule="auto"/>
      </w:pPr>
      <w:r>
        <w:continuationSeparator/>
      </w:r>
    </w:p>
  </w:footnote>
  <w:footnote w:id="1">
    <w:p w14:paraId="734A3BBA" w14:textId="77777777" w:rsidR="0069639D" w:rsidRDefault="0069639D" w:rsidP="0084434F">
      <w:p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557CBB">
        <w:rPr>
          <w:rStyle w:val="aa"/>
          <w:rFonts w:ascii="Tahoma" w:hAnsi="Tahoma" w:cs="Tahoma"/>
        </w:rPr>
        <w:sym w:font="Symbol" w:char="F02A"/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Раздел 2 заполняется в случае, если: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6ACEA861" w14:textId="77777777" w:rsidR="0069639D" w:rsidRPr="00800958" w:rsidRDefault="0069639D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купонная ставка определена до даты начала размещения;</w:t>
      </w:r>
    </w:p>
    <w:p w14:paraId="151E8BF9" w14:textId="77777777" w:rsidR="0069639D" w:rsidRPr="005E008C" w:rsidRDefault="0069639D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 xml:space="preserve">отсутствует обязанность направления формы 15.18 в рамках </w:t>
      </w:r>
      <w:hyperlink r:id="rId1" w:tgtFrame="_blank" w:history="1">
        <w:r w:rsidRPr="00800958">
          <w:rPr>
            <w:rFonts w:ascii="Tahoma" w:eastAsia="Times New Roman" w:hAnsi="Tahoma" w:cs="Tahoma"/>
            <w:sz w:val="18"/>
            <w:szCs w:val="18"/>
            <w:lang w:eastAsia="ru-RU"/>
          </w:rPr>
          <w:t>Положения 546-П</w:t>
        </w:r>
      </w:hyperlink>
      <w:r w:rsidRPr="00800958">
        <w:rPr>
          <w:rFonts w:ascii="Tahoma" w:eastAsia="Times New Roman" w:hAnsi="Tahoma" w:cs="Tahoma"/>
          <w:sz w:val="18"/>
          <w:szCs w:val="18"/>
          <w:lang w:eastAsia="ru-RU"/>
        </w:rPr>
        <w:t>;</w:t>
      </w:r>
    </w:p>
    <w:p w14:paraId="4FEC972A" w14:textId="77777777" w:rsidR="0069639D" w:rsidRPr="00800958" w:rsidRDefault="0069639D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необходимо уведомить об установленном размере суммы частичного погашения номинальной стоимости по ценным бумагам;</w:t>
      </w:r>
    </w:p>
    <w:p w14:paraId="426FF994" w14:textId="77777777" w:rsidR="0069639D" w:rsidRPr="00800958" w:rsidRDefault="0069639D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77489A">
        <w:rPr>
          <w:rFonts w:ascii="Tahoma" w:eastAsia="Times New Roman" w:hAnsi="Tahoma" w:cs="Tahoma"/>
          <w:sz w:val="18"/>
          <w:szCs w:val="18"/>
          <w:lang w:eastAsia="ru-RU"/>
        </w:rPr>
        <w:t xml:space="preserve">  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необходимо уведомить о размере купонного дохода на одну Облигацию (если ранее не направлялась информация об установленном размере купонной ставки, или Облигации являются валютными, или расчет дохода на одну Облигацию является нестандартным);</w:t>
      </w:r>
    </w:p>
    <w:p w14:paraId="5CC67C01" w14:textId="77777777" w:rsidR="0069639D" w:rsidRPr="008A45E4" w:rsidRDefault="0069639D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</w:t>
      </w:r>
    </w:p>
    <w:p w14:paraId="45901904" w14:textId="77777777" w:rsidR="0069639D" w:rsidRPr="008A45E4" w:rsidRDefault="0069639D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441C8273" w14:textId="77777777" w:rsidR="0069639D" w:rsidRPr="008A45E4" w:rsidRDefault="0069639D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14C54102" w14:textId="77777777" w:rsidR="0069639D" w:rsidRPr="00504756" w:rsidRDefault="0069639D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необходимо уведомить об установленном размере дополнительного дохода на одну Облигацию</w:t>
      </w:r>
    </w:p>
    <w:p w14:paraId="6E5BAB49" w14:textId="77777777" w:rsidR="0069639D" w:rsidRPr="00504756" w:rsidRDefault="0069639D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4DC70D40" w14:textId="77777777" w:rsidR="0069639D" w:rsidRPr="00504756" w:rsidRDefault="0069639D" w:rsidP="00504756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  <w:p w14:paraId="1A5607BE" w14:textId="4396E10F" w:rsidR="0069639D" w:rsidRDefault="0069639D" w:rsidP="00C16C5C">
      <w:pPr>
        <w:spacing w:after="0" w:line="240" w:lineRule="auto"/>
        <w:ind w:left="709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; необходимо уведомить об установленном размере выплаты 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на одну Облигацию</w:t>
      </w:r>
      <w:r>
        <w:rPr>
          <w:rFonts w:ascii="Tahoma" w:eastAsia="Times New Roman" w:hAnsi="Tahoma" w:cs="Tahoma"/>
          <w:sz w:val="18"/>
          <w:szCs w:val="18"/>
          <w:lang w:eastAsia="ru-RU"/>
        </w:rPr>
        <w:t xml:space="preserve"> при погашении структурных Облигаций</w:t>
      </w:r>
      <w:r w:rsidRPr="00800958">
        <w:rPr>
          <w:rFonts w:ascii="Tahoma" w:eastAsia="Times New Roman" w:hAnsi="Tahoma" w:cs="Tahoma"/>
          <w:sz w:val="18"/>
          <w:szCs w:val="18"/>
          <w:lang w:eastAsia="ru-RU"/>
        </w:rPr>
        <w:t>.</w:t>
      </w:r>
    </w:p>
    <w:p w14:paraId="6DAF1C14" w14:textId="77777777" w:rsidR="0069639D" w:rsidRPr="004B74ED" w:rsidRDefault="0069639D" w:rsidP="003A0C94">
      <w:pPr>
        <w:spacing w:after="0" w:line="240" w:lineRule="auto"/>
        <w:ind w:left="360"/>
        <w:jc w:val="both"/>
        <w:rPr>
          <w:rFonts w:ascii="Tahoma" w:eastAsia="Times New Roman" w:hAnsi="Tahoma" w:cs="Tahoma"/>
          <w:sz w:val="18"/>
          <w:szCs w:val="18"/>
          <w:lang w:eastAsia="ru-RU"/>
        </w:rPr>
      </w:pPr>
    </w:p>
    <w:p w14:paraId="09D04C45" w14:textId="2ED98BA3" w:rsidR="0069639D" w:rsidRPr="00800958" w:rsidRDefault="0069639D" w:rsidP="00800958">
      <w:pPr>
        <w:numPr>
          <w:ilvl w:val="0"/>
          <w:numId w:val="13"/>
        </w:numPr>
        <w:spacing w:after="0" w:line="240" w:lineRule="auto"/>
        <w:jc w:val="both"/>
        <w:rPr>
          <w:rFonts w:ascii="Tahoma" w:eastAsia="Times New Roman" w:hAnsi="Tahoma" w:cs="Tahoma"/>
          <w:vanish/>
          <w:sz w:val="18"/>
          <w:szCs w:val="18"/>
          <w:lang w:eastAsia="ru-RU"/>
        </w:rPr>
      </w:pPr>
    </w:p>
  </w:footnote>
  <w:footnote w:id="2">
    <w:p w14:paraId="48B1263B" w14:textId="62717A6F" w:rsidR="0069639D" w:rsidRDefault="0069639D" w:rsidP="00E50C0B">
      <w:pPr>
        <w:pStyle w:val="a8"/>
        <w:rPr>
          <w:rStyle w:val="aa"/>
          <w:rFonts w:ascii="Tahoma" w:hAnsi="Tahoma" w:cs="Tahoma"/>
          <w:sz w:val="18"/>
          <w:szCs w:val="18"/>
        </w:rPr>
      </w:pPr>
    </w:p>
    <w:p w14:paraId="488F9B34" w14:textId="77777777" w:rsidR="0069639D" w:rsidRPr="003023F0" w:rsidRDefault="0069639D" w:rsidP="00E50C0B">
      <w:pPr>
        <w:pStyle w:val="a8"/>
        <w:rPr>
          <w:rFonts w:ascii="Tahoma" w:hAnsi="Tahoma" w:cs="Tahoma"/>
          <w:sz w:val="18"/>
          <w:szCs w:val="18"/>
        </w:rPr>
      </w:pPr>
      <w:r w:rsidRPr="003023F0">
        <w:rPr>
          <w:rStyle w:val="aa"/>
          <w:rFonts w:ascii="Tahoma" w:hAnsi="Tahoma" w:cs="Tahoma"/>
          <w:sz w:val="18"/>
          <w:szCs w:val="18"/>
        </w:rPr>
        <w:sym w:font="Symbol" w:char="F02A"/>
      </w:r>
      <w:r w:rsidRPr="003023F0">
        <w:rPr>
          <w:rFonts w:ascii="Tahoma" w:hAnsi="Tahoma" w:cs="Tahoma"/>
          <w:sz w:val="18"/>
          <w:szCs w:val="18"/>
        </w:rPr>
        <w:t>Графа заполняется представителем НРД.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27829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" w15:restartNumberingAfterBreak="0">
    <w:nsid w:val="0E672AA2"/>
    <w:multiLevelType w:val="hybridMultilevel"/>
    <w:tmpl w:val="6FF0A816"/>
    <w:lvl w:ilvl="0" w:tplc="0C9C0E92">
      <w:numFmt w:val="bullet"/>
      <w:lvlText w:val="-"/>
      <w:lvlJc w:val="left"/>
      <w:pPr>
        <w:ind w:left="394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2" w15:restartNumberingAfterBreak="0">
    <w:nsid w:val="154F37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600232A"/>
    <w:multiLevelType w:val="hybridMultilevel"/>
    <w:tmpl w:val="9392C206"/>
    <w:lvl w:ilvl="0" w:tplc="9A401AC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42202"/>
    <w:multiLevelType w:val="multilevel"/>
    <w:tmpl w:val="CD524C22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281575E4"/>
    <w:multiLevelType w:val="multilevel"/>
    <w:tmpl w:val="02E2FE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6" w15:restartNumberingAfterBreak="0">
    <w:nsid w:val="330F0E56"/>
    <w:multiLevelType w:val="hybridMultilevel"/>
    <w:tmpl w:val="4EB01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E2B01"/>
    <w:multiLevelType w:val="hybridMultilevel"/>
    <w:tmpl w:val="7F4CE8CE"/>
    <w:lvl w:ilvl="0" w:tplc="41EC604E">
      <w:start w:val="1"/>
      <w:numFmt w:val="decimal"/>
      <w:lvlText w:val="%1)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8" w15:restartNumberingAfterBreak="0">
    <w:nsid w:val="362C6E63"/>
    <w:multiLevelType w:val="hybridMultilevel"/>
    <w:tmpl w:val="88B4D834"/>
    <w:lvl w:ilvl="0" w:tplc="0419000F">
      <w:start w:val="1"/>
      <w:numFmt w:val="decimal"/>
      <w:lvlText w:val="%1."/>
      <w:lvlJc w:val="left"/>
      <w:pPr>
        <w:ind w:left="9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9" w15:restartNumberingAfterBreak="0">
    <w:nsid w:val="57203C2E"/>
    <w:multiLevelType w:val="hybridMultilevel"/>
    <w:tmpl w:val="4DDA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A1972"/>
    <w:multiLevelType w:val="hybridMultilevel"/>
    <w:tmpl w:val="8662F2CA"/>
    <w:lvl w:ilvl="0" w:tplc="E3F25502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C87F6D"/>
    <w:multiLevelType w:val="hybridMultilevel"/>
    <w:tmpl w:val="CF6AD38E"/>
    <w:lvl w:ilvl="0" w:tplc="B8E4922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2" w15:restartNumberingAfterBreak="0">
    <w:nsid w:val="6ED82367"/>
    <w:multiLevelType w:val="hybridMultilevel"/>
    <w:tmpl w:val="C2748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0A6C04"/>
    <w:multiLevelType w:val="hybridMultilevel"/>
    <w:tmpl w:val="A5761216"/>
    <w:lvl w:ilvl="0" w:tplc="41EC604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8"/>
  </w:num>
  <w:num w:numId="4">
    <w:abstractNumId w:val="13"/>
  </w:num>
  <w:num w:numId="5">
    <w:abstractNumId w:val="10"/>
  </w:num>
  <w:num w:numId="6">
    <w:abstractNumId w:val="4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2"/>
  </w:num>
  <w:num w:numId="13">
    <w:abstractNumId w:val="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45E"/>
    <w:rsid w:val="00000C5A"/>
    <w:rsid w:val="0002038D"/>
    <w:rsid w:val="00023BFC"/>
    <w:rsid w:val="000245F2"/>
    <w:rsid w:val="00035D30"/>
    <w:rsid w:val="00041F5F"/>
    <w:rsid w:val="000425D0"/>
    <w:rsid w:val="000477CB"/>
    <w:rsid w:val="00050FD0"/>
    <w:rsid w:val="00091E7B"/>
    <w:rsid w:val="000B3496"/>
    <w:rsid w:val="000E124D"/>
    <w:rsid w:val="000E72DF"/>
    <w:rsid w:val="000F7624"/>
    <w:rsid w:val="00100052"/>
    <w:rsid w:val="00100BD6"/>
    <w:rsid w:val="00102BA6"/>
    <w:rsid w:val="00104DCA"/>
    <w:rsid w:val="0011746D"/>
    <w:rsid w:val="00131980"/>
    <w:rsid w:val="0013270C"/>
    <w:rsid w:val="00132BC9"/>
    <w:rsid w:val="001440B0"/>
    <w:rsid w:val="00160C78"/>
    <w:rsid w:val="00173636"/>
    <w:rsid w:val="001765D3"/>
    <w:rsid w:val="00177397"/>
    <w:rsid w:val="00185CC9"/>
    <w:rsid w:val="001966F3"/>
    <w:rsid w:val="001A1A1F"/>
    <w:rsid w:val="001C13B7"/>
    <w:rsid w:val="001D7D8F"/>
    <w:rsid w:val="001F3FA2"/>
    <w:rsid w:val="0020767D"/>
    <w:rsid w:val="00231993"/>
    <w:rsid w:val="00232A0E"/>
    <w:rsid w:val="002568EB"/>
    <w:rsid w:val="002574DA"/>
    <w:rsid w:val="002752A5"/>
    <w:rsid w:val="00285863"/>
    <w:rsid w:val="00291C92"/>
    <w:rsid w:val="002970A6"/>
    <w:rsid w:val="002B2BEA"/>
    <w:rsid w:val="002F2E74"/>
    <w:rsid w:val="003023F0"/>
    <w:rsid w:val="00304900"/>
    <w:rsid w:val="0034523D"/>
    <w:rsid w:val="0035098D"/>
    <w:rsid w:val="00352B45"/>
    <w:rsid w:val="0035565E"/>
    <w:rsid w:val="003664BA"/>
    <w:rsid w:val="00390025"/>
    <w:rsid w:val="003A0117"/>
    <w:rsid w:val="003A0C94"/>
    <w:rsid w:val="003C10BA"/>
    <w:rsid w:val="003D7619"/>
    <w:rsid w:val="003F08F6"/>
    <w:rsid w:val="003F1719"/>
    <w:rsid w:val="00404DDA"/>
    <w:rsid w:val="004203F3"/>
    <w:rsid w:val="0042592C"/>
    <w:rsid w:val="00427A8C"/>
    <w:rsid w:val="00436BFE"/>
    <w:rsid w:val="00446934"/>
    <w:rsid w:val="00450B20"/>
    <w:rsid w:val="00451562"/>
    <w:rsid w:val="00470308"/>
    <w:rsid w:val="004764E4"/>
    <w:rsid w:val="0048002A"/>
    <w:rsid w:val="00481550"/>
    <w:rsid w:val="004B0B21"/>
    <w:rsid w:val="004B1296"/>
    <w:rsid w:val="004B74ED"/>
    <w:rsid w:val="004C3651"/>
    <w:rsid w:val="004C4EE0"/>
    <w:rsid w:val="004C6E76"/>
    <w:rsid w:val="004C765F"/>
    <w:rsid w:val="00503FAB"/>
    <w:rsid w:val="00504756"/>
    <w:rsid w:val="0051139E"/>
    <w:rsid w:val="005220EF"/>
    <w:rsid w:val="0052684F"/>
    <w:rsid w:val="005421DC"/>
    <w:rsid w:val="00543DC8"/>
    <w:rsid w:val="00556719"/>
    <w:rsid w:val="00556E35"/>
    <w:rsid w:val="00557CBB"/>
    <w:rsid w:val="00560BD0"/>
    <w:rsid w:val="00565FF1"/>
    <w:rsid w:val="0056743A"/>
    <w:rsid w:val="00571673"/>
    <w:rsid w:val="005732D2"/>
    <w:rsid w:val="005963DC"/>
    <w:rsid w:val="005A4B71"/>
    <w:rsid w:val="005A78C9"/>
    <w:rsid w:val="005B0619"/>
    <w:rsid w:val="005B74EF"/>
    <w:rsid w:val="005C5935"/>
    <w:rsid w:val="005C7BD5"/>
    <w:rsid w:val="005D6AE3"/>
    <w:rsid w:val="005E008C"/>
    <w:rsid w:val="005E4DCC"/>
    <w:rsid w:val="005E7358"/>
    <w:rsid w:val="00612A26"/>
    <w:rsid w:val="006152FE"/>
    <w:rsid w:val="00621F9B"/>
    <w:rsid w:val="006426F2"/>
    <w:rsid w:val="0064650D"/>
    <w:rsid w:val="00650A30"/>
    <w:rsid w:val="006543E9"/>
    <w:rsid w:val="006666B6"/>
    <w:rsid w:val="00672B28"/>
    <w:rsid w:val="00681CC9"/>
    <w:rsid w:val="0068362D"/>
    <w:rsid w:val="006848B1"/>
    <w:rsid w:val="0069639D"/>
    <w:rsid w:val="00696492"/>
    <w:rsid w:val="006A3B9D"/>
    <w:rsid w:val="006B023B"/>
    <w:rsid w:val="006B289E"/>
    <w:rsid w:val="006B2C95"/>
    <w:rsid w:val="006B308C"/>
    <w:rsid w:val="006B6780"/>
    <w:rsid w:val="006C0D2A"/>
    <w:rsid w:val="006C2243"/>
    <w:rsid w:val="006C560B"/>
    <w:rsid w:val="006E1333"/>
    <w:rsid w:val="006F6FDB"/>
    <w:rsid w:val="007055D1"/>
    <w:rsid w:val="00706673"/>
    <w:rsid w:val="00762ED7"/>
    <w:rsid w:val="00763DCA"/>
    <w:rsid w:val="0077489A"/>
    <w:rsid w:val="0078366D"/>
    <w:rsid w:val="00785C0A"/>
    <w:rsid w:val="007B6EF6"/>
    <w:rsid w:val="007C00CF"/>
    <w:rsid w:val="007C340F"/>
    <w:rsid w:val="007D40AB"/>
    <w:rsid w:val="007E0778"/>
    <w:rsid w:val="007E2703"/>
    <w:rsid w:val="00800958"/>
    <w:rsid w:val="0081468E"/>
    <w:rsid w:val="00817C13"/>
    <w:rsid w:val="00822085"/>
    <w:rsid w:val="00822090"/>
    <w:rsid w:val="008253BC"/>
    <w:rsid w:val="0084434F"/>
    <w:rsid w:val="008568CA"/>
    <w:rsid w:val="008727B9"/>
    <w:rsid w:val="00875CC3"/>
    <w:rsid w:val="008938D4"/>
    <w:rsid w:val="0089547E"/>
    <w:rsid w:val="00897916"/>
    <w:rsid w:val="008A45E4"/>
    <w:rsid w:val="008A50FB"/>
    <w:rsid w:val="008B3064"/>
    <w:rsid w:val="008B5D73"/>
    <w:rsid w:val="008C0C82"/>
    <w:rsid w:val="008C6A35"/>
    <w:rsid w:val="008E6A4C"/>
    <w:rsid w:val="008E745E"/>
    <w:rsid w:val="00905490"/>
    <w:rsid w:val="00914A1D"/>
    <w:rsid w:val="0091518C"/>
    <w:rsid w:val="00920305"/>
    <w:rsid w:val="00924F41"/>
    <w:rsid w:val="00961044"/>
    <w:rsid w:val="00972FB3"/>
    <w:rsid w:val="00987193"/>
    <w:rsid w:val="0099454B"/>
    <w:rsid w:val="009A0C3E"/>
    <w:rsid w:val="009D4F3F"/>
    <w:rsid w:val="009D6E64"/>
    <w:rsid w:val="009E3079"/>
    <w:rsid w:val="009E550A"/>
    <w:rsid w:val="009F40A7"/>
    <w:rsid w:val="00A032DD"/>
    <w:rsid w:val="00A03D8E"/>
    <w:rsid w:val="00A06C69"/>
    <w:rsid w:val="00A1350E"/>
    <w:rsid w:val="00A25E12"/>
    <w:rsid w:val="00A2716E"/>
    <w:rsid w:val="00A36A79"/>
    <w:rsid w:val="00A50F51"/>
    <w:rsid w:val="00A5160F"/>
    <w:rsid w:val="00A746E4"/>
    <w:rsid w:val="00A82A1E"/>
    <w:rsid w:val="00A87817"/>
    <w:rsid w:val="00AA1866"/>
    <w:rsid w:val="00AA2D45"/>
    <w:rsid w:val="00AA3C16"/>
    <w:rsid w:val="00AA6032"/>
    <w:rsid w:val="00AB1C7F"/>
    <w:rsid w:val="00B14714"/>
    <w:rsid w:val="00B14CE2"/>
    <w:rsid w:val="00B3708F"/>
    <w:rsid w:val="00B41050"/>
    <w:rsid w:val="00B55B2D"/>
    <w:rsid w:val="00B57FDA"/>
    <w:rsid w:val="00B62411"/>
    <w:rsid w:val="00BA6604"/>
    <w:rsid w:val="00BB17CF"/>
    <w:rsid w:val="00BB2636"/>
    <w:rsid w:val="00BB2EC5"/>
    <w:rsid w:val="00BC6A61"/>
    <w:rsid w:val="00BD380B"/>
    <w:rsid w:val="00BE1D74"/>
    <w:rsid w:val="00BE778A"/>
    <w:rsid w:val="00BF0E42"/>
    <w:rsid w:val="00BF78C1"/>
    <w:rsid w:val="00C16C5C"/>
    <w:rsid w:val="00C27012"/>
    <w:rsid w:val="00C40B13"/>
    <w:rsid w:val="00C455C3"/>
    <w:rsid w:val="00C55C0C"/>
    <w:rsid w:val="00C55E43"/>
    <w:rsid w:val="00C63E4E"/>
    <w:rsid w:val="00C8214D"/>
    <w:rsid w:val="00C904F3"/>
    <w:rsid w:val="00C93070"/>
    <w:rsid w:val="00C96B6F"/>
    <w:rsid w:val="00CA00D4"/>
    <w:rsid w:val="00CA6050"/>
    <w:rsid w:val="00CC0064"/>
    <w:rsid w:val="00CC06AC"/>
    <w:rsid w:val="00CC1EB3"/>
    <w:rsid w:val="00CC4593"/>
    <w:rsid w:val="00CD2BE6"/>
    <w:rsid w:val="00CE370A"/>
    <w:rsid w:val="00CE7C08"/>
    <w:rsid w:val="00CE7C1A"/>
    <w:rsid w:val="00CF78ED"/>
    <w:rsid w:val="00D03CB4"/>
    <w:rsid w:val="00D06F1A"/>
    <w:rsid w:val="00D2248E"/>
    <w:rsid w:val="00D42D1D"/>
    <w:rsid w:val="00D51D33"/>
    <w:rsid w:val="00D51E72"/>
    <w:rsid w:val="00D5347F"/>
    <w:rsid w:val="00D57241"/>
    <w:rsid w:val="00D62BFF"/>
    <w:rsid w:val="00D74B31"/>
    <w:rsid w:val="00D95576"/>
    <w:rsid w:val="00DA0BE6"/>
    <w:rsid w:val="00DA681D"/>
    <w:rsid w:val="00DB5460"/>
    <w:rsid w:val="00DC3BD9"/>
    <w:rsid w:val="00DD485E"/>
    <w:rsid w:val="00DD766E"/>
    <w:rsid w:val="00E16DC2"/>
    <w:rsid w:val="00E241DA"/>
    <w:rsid w:val="00E24D2E"/>
    <w:rsid w:val="00E26688"/>
    <w:rsid w:val="00E37835"/>
    <w:rsid w:val="00E509CF"/>
    <w:rsid w:val="00E50C0B"/>
    <w:rsid w:val="00E563BB"/>
    <w:rsid w:val="00E62DF8"/>
    <w:rsid w:val="00E645EA"/>
    <w:rsid w:val="00E71DD3"/>
    <w:rsid w:val="00E72841"/>
    <w:rsid w:val="00E774F1"/>
    <w:rsid w:val="00E95917"/>
    <w:rsid w:val="00E963D0"/>
    <w:rsid w:val="00EA73EA"/>
    <w:rsid w:val="00EB7433"/>
    <w:rsid w:val="00EC2912"/>
    <w:rsid w:val="00EF1F29"/>
    <w:rsid w:val="00EF44BE"/>
    <w:rsid w:val="00EF74B2"/>
    <w:rsid w:val="00F01A34"/>
    <w:rsid w:val="00F052BA"/>
    <w:rsid w:val="00F1031F"/>
    <w:rsid w:val="00F11FD5"/>
    <w:rsid w:val="00F21C97"/>
    <w:rsid w:val="00F220B0"/>
    <w:rsid w:val="00F401D7"/>
    <w:rsid w:val="00F448C0"/>
    <w:rsid w:val="00F451FE"/>
    <w:rsid w:val="00F45480"/>
    <w:rsid w:val="00F506F4"/>
    <w:rsid w:val="00F728FE"/>
    <w:rsid w:val="00F76657"/>
    <w:rsid w:val="00F82486"/>
    <w:rsid w:val="00F92101"/>
    <w:rsid w:val="00F9782C"/>
    <w:rsid w:val="00FA56D4"/>
    <w:rsid w:val="00FB1C1F"/>
    <w:rsid w:val="00FC026C"/>
    <w:rsid w:val="00FD67E8"/>
    <w:rsid w:val="00FE04AA"/>
    <w:rsid w:val="00FF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47196"/>
  <w15:docId w15:val="{498D2041-0D71-41C7-94CC-FF9B67025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rsid w:val="008E745E"/>
    <w:pPr>
      <w:spacing w:line="240" w:lineRule="auto"/>
    </w:pPr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8E745E"/>
    <w:rPr>
      <w:sz w:val="20"/>
      <w:szCs w:val="20"/>
    </w:rPr>
  </w:style>
  <w:style w:type="character" w:styleId="a5">
    <w:name w:val="annotation reference"/>
    <w:uiPriority w:val="99"/>
    <w:semiHidden/>
    <w:rsid w:val="008E745E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8E74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745E"/>
    <w:rPr>
      <w:rFonts w:ascii="Tahoma" w:hAnsi="Tahoma" w:cs="Tahoma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8E745E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E745E"/>
    <w:rPr>
      <w:sz w:val="20"/>
      <w:szCs w:val="20"/>
    </w:rPr>
  </w:style>
  <w:style w:type="character" w:styleId="aa">
    <w:name w:val="footnote reference"/>
    <w:rsid w:val="008E745E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B0B21"/>
  </w:style>
  <w:style w:type="paragraph" w:styleId="ad">
    <w:name w:val="footer"/>
    <w:basedOn w:val="a"/>
    <w:link w:val="ae"/>
    <w:uiPriority w:val="99"/>
    <w:unhideWhenUsed/>
    <w:rsid w:val="004B0B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B0B21"/>
  </w:style>
  <w:style w:type="paragraph" w:styleId="2">
    <w:name w:val="Body Text Indent 2"/>
    <w:basedOn w:val="a"/>
    <w:link w:val="20"/>
    <w:rsid w:val="005421DC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5421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List Paragraph"/>
    <w:basedOn w:val="a"/>
    <w:uiPriority w:val="34"/>
    <w:qFormat/>
    <w:rsid w:val="003023F0"/>
    <w:pPr>
      <w:ind w:left="720"/>
      <w:contextualSpacing/>
    </w:pPr>
  </w:style>
  <w:style w:type="table" w:styleId="af0">
    <w:name w:val="Table Grid"/>
    <w:basedOn w:val="a1"/>
    <w:uiPriority w:val="59"/>
    <w:rsid w:val="00A03D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annotation subject"/>
    <w:basedOn w:val="a3"/>
    <w:next w:val="a3"/>
    <w:link w:val="af2"/>
    <w:uiPriority w:val="99"/>
    <w:semiHidden/>
    <w:unhideWhenUsed/>
    <w:rsid w:val="006E1333"/>
    <w:rPr>
      <w:b/>
      <w:bCs/>
    </w:rPr>
  </w:style>
  <w:style w:type="character" w:customStyle="1" w:styleId="af2">
    <w:name w:val="Тема примечания Знак"/>
    <w:basedOn w:val="a4"/>
    <w:link w:val="af1"/>
    <w:uiPriority w:val="99"/>
    <w:semiHidden/>
    <w:rsid w:val="006E1333"/>
    <w:rPr>
      <w:b/>
      <w:bCs/>
      <w:sz w:val="20"/>
      <w:szCs w:val="20"/>
    </w:rPr>
  </w:style>
  <w:style w:type="paragraph" w:styleId="af3">
    <w:name w:val="Revision"/>
    <w:hidden/>
    <w:uiPriority w:val="99"/>
    <w:semiHidden/>
    <w:rsid w:val="00972FB3"/>
    <w:pPr>
      <w:spacing w:after="0" w:line="240" w:lineRule="auto"/>
    </w:pPr>
  </w:style>
  <w:style w:type="paragraph" w:styleId="af4">
    <w:name w:val="endnote text"/>
    <w:basedOn w:val="a"/>
    <w:link w:val="af5"/>
    <w:uiPriority w:val="99"/>
    <w:semiHidden/>
    <w:unhideWhenUsed/>
    <w:rsid w:val="00F82486"/>
    <w:pPr>
      <w:spacing w:after="0" w:line="240" w:lineRule="auto"/>
    </w:pPr>
    <w:rPr>
      <w:sz w:val="20"/>
      <w:szCs w:val="20"/>
    </w:rPr>
  </w:style>
  <w:style w:type="character" w:customStyle="1" w:styleId="af5">
    <w:name w:val="Текст концевой сноски Знак"/>
    <w:basedOn w:val="a0"/>
    <w:link w:val="af4"/>
    <w:uiPriority w:val="99"/>
    <w:semiHidden/>
    <w:rsid w:val="00F82486"/>
    <w:rPr>
      <w:sz w:val="20"/>
      <w:szCs w:val="20"/>
    </w:rPr>
  </w:style>
  <w:style w:type="character" w:styleId="af6">
    <w:name w:val="endnote reference"/>
    <w:basedOn w:val="a0"/>
    <w:uiPriority w:val="99"/>
    <w:semiHidden/>
    <w:unhideWhenUsed/>
    <w:rsid w:val="00F824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4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0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sd.ru/common/img/uploaded/files/services/cci/cbrf_546p_2016_06_01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19105-DC65-43B9-9D49-0527B790A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1364</TotalTime>
  <Pages>18</Pages>
  <Words>2992</Words>
  <Characters>17059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nsd</Company>
  <LinksUpToDate>false</LinksUpToDate>
  <CharactersWithSpaces>20011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Собранина</dc:creator>
  <cp:lastModifiedBy>Аброськина Е.В.</cp:lastModifiedBy>
  <cp:revision>13</cp:revision>
  <cp:lastPrinted>2018-11-09T07:28:00Z</cp:lastPrinted>
  <dcterms:created xsi:type="dcterms:W3CDTF">2021-06-09T12:11:00Z</dcterms:created>
  <dcterms:modified xsi:type="dcterms:W3CDTF">2021-07-01T13:02:00Z</dcterms:modified>
</cp:coreProperties>
</file>