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CB" w:rsidRDefault="00716CCB" w:rsidP="00716CCB">
      <w:pPr>
        <w:pStyle w:val="a"/>
        <w:numPr>
          <w:ilvl w:val="0"/>
          <w:numId w:val="0"/>
        </w:numPr>
        <w:contextualSpacing/>
        <w:jc w:val="right"/>
        <w:rPr>
          <w:rFonts w:eastAsiaTheme="minorHAnsi" w:cs="Times New Roman"/>
          <w:color w:val="auto"/>
          <w:sz w:val="32"/>
        </w:rPr>
      </w:pPr>
    </w:p>
    <w:p w:rsidR="00716CCB" w:rsidRDefault="00716CCB" w:rsidP="00716CCB">
      <w:pPr>
        <w:pStyle w:val="a"/>
        <w:numPr>
          <w:ilvl w:val="0"/>
          <w:numId w:val="0"/>
        </w:numPr>
        <w:contextualSpacing/>
        <w:jc w:val="right"/>
        <w:rPr>
          <w:rFonts w:eastAsiaTheme="minorHAnsi" w:cs="Times New Roman"/>
          <w:color w:val="auto"/>
          <w:sz w:val="32"/>
        </w:rPr>
      </w:pPr>
    </w:p>
    <w:p w:rsidR="00716CCB" w:rsidRDefault="00716CCB" w:rsidP="00716CCB">
      <w:pPr>
        <w:pStyle w:val="a"/>
        <w:numPr>
          <w:ilvl w:val="0"/>
          <w:numId w:val="0"/>
        </w:numPr>
        <w:contextualSpacing/>
        <w:jc w:val="right"/>
        <w:rPr>
          <w:rFonts w:eastAsiaTheme="minorHAnsi" w:cs="Times New Roman"/>
          <w:color w:val="auto"/>
          <w:sz w:val="32"/>
        </w:rPr>
      </w:pPr>
      <w:r>
        <w:rPr>
          <w:rFonts w:eastAsiaTheme="minorHAnsi" w:cs="Times New Roman"/>
          <w:color w:val="auto"/>
          <w:sz w:val="32"/>
        </w:rPr>
        <w:t>В НКО АО НРД</w:t>
      </w:r>
    </w:p>
    <w:p w:rsidR="00716CCB" w:rsidRDefault="00716CCB" w:rsidP="00E33DE3">
      <w:pPr>
        <w:pStyle w:val="a"/>
        <w:numPr>
          <w:ilvl w:val="0"/>
          <w:numId w:val="0"/>
        </w:numPr>
        <w:contextualSpacing/>
        <w:jc w:val="center"/>
        <w:rPr>
          <w:rFonts w:eastAsiaTheme="minorHAnsi" w:cs="Times New Roman"/>
          <w:color w:val="auto"/>
          <w:sz w:val="32"/>
        </w:rPr>
      </w:pPr>
    </w:p>
    <w:p w:rsidR="00716CCB" w:rsidRDefault="00716CCB" w:rsidP="00E33DE3">
      <w:pPr>
        <w:pStyle w:val="a"/>
        <w:numPr>
          <w:ilvl w:val="0"/>
          <w:numId w:val="0"/>
        </w:numPr>
        <w:contextualSpacing/>
        <w:jc w:val="center"/>
        <w:rPr>
          <w:rFonts w:eastAsiaTheme="minorHAnsi" w:cs="Times New Roman"/>
          <w:color w:val="auto"/>
          <w:sz w:val="32"/>
        </w:rPr>
      </w:pPr>
    </w:p>
    <w:p w:rsidR="00716CCB" w:rsidRDefault="00716CCB" w:rsidP="00E33DE3">
      <w:pPr>
        <w:pStyle w:val="a"/>
        <w:numPr>
          <w:ilvl w:val="0"/>
          <w:numId w:val="0"/>
        </w:numPr>
        <w:contextualSpacing/>
        <w:jc w:val="center"/>
        <w:rPr>
          <w:rFonts w:eastAsiaTheme="minorHAnsi" w:cs="Times New Roman"/>
          <w:color w:val="auto"/>
          <w:sz w:val="32"/>
        </w:rPr>
      </w:pPr>
    </w:p>
    <w:p w:rsidR="00E33DE3" w:rsidRPr="00E31A28" w:rsidRDefault="00563E91" w:rsidP="00E33DE3">
      <w:pPr>
        <w:pStyle w:val="a"/>
        <w:numPr>
          <w:ilvl w:val="0"/>
          <w:numId w:val="0"/>
        </w:numPr>
        <w:contextualSpacing/>
        <w:jc w:val="center"/>
        <w:rPr>
          <w:rFonts w:eastAsiaTheme="minorHAnsi" w:cs="Times New Roman"/>
          <w:color w:val="auto"/>
          <w:sz w:val="32"/>
        </w:rPr>
      </w:pPr>
      <w:r w:rsidRPr="00E31A28">
        <w:rPr>
          <w:rFonts w:eastAsiaTheme="minorHAnsi" w:cs="Times New Roman"/>
          <w:color w:val="auto"/>
          <w:sz w:val="32"/>
        </w:rPr>
        <w:t>Запрос на выдачу отчетов</w:t>
      </w:r>
    </w:p>
    <w:p w:rsidR="002F2C4C" w:rsidRPr="00E31A28" w:rsidRDefault="002F2C4C" w:rsidP="002F2C4C">
      <w:pPr>
        <w:tabs>
          <w:tab w:val="left" w:pos="1134"/>
          <w:tab w:val="left" w:pos="9356"/>
        </w:tabs>
        <w:spacing w:after="0" w:line="240" w:lineRule="auto"/>
        <w:ind w:left="142"/>
        <w:jc w:val="both"/>
        <w:rPr>
          <w:rFonts w:ascii="Times New Roman" w:hAnsi="Times New Roman" w:cs="Times New Roman"/>
          <w:sz w:val="32"/>
          <w:szCs w:val="32"/>
        </w:rPr>
      </w:pPr>
    </w:p>
    <w:p w:rsidR="002F2C4C" w:rsidRPr="00E31A28" w:rsidRDefault="00E33DE3" w:rsidP="002F2C4C">
      <w:pPr>
        <w:tabs>
          <w:tab w:val="left" w:pos="1134"/>
          <w:tab w:val="left" w:pos="9356"/>
        </w:tabs>
        <w:spacing w:after="0" w:line="240" w:lineRule="auto"/>
        <w:ind w:left="142"/>
        <w:jc w:val="both"/>
        <w:rPr>
          <w:rFonts w:ascii="Times New Roman" w:hAnsi="Times New Roman" w:cs="Times New Roman"/>
          <w:sz w:val="32"/>
          <w:szCs w:val="32"/>
        </w:rPr>
      </w:pPr>
      <w:r w:rsidRPr="00E31A28">
        <w:rPr>
          <w:rFonts w:ascii="Times New Roman" w:hAnsi="Times New Roman" w:cs="Times New Roman"/>
          <w:sz w:val="32"/>
          <w:szCs w:val="32"/>
        </w:rPr>
        <w:t xml:space="preserve">Настоящим Заявитель </w:t>
      </w:r>
      <w:r w:rsidR="00563E91" w:rsidRPr="00E31A28">
        <w:rPr>
          <w:rFonts w:ascii="Times New Roman" w:hAnsi="Times New Roman" w:cs="Times New Roman"/>
          <w:sz w:val="32"/>
          <w:szCs w:val="32"/>
        </w:rPr>
        <w:t>просит предоставить отчеты по результатам исполнения операций открытия Счета депо владельца и принудительного перевода учета прав на ценные бумаги, а также фиксации обременения или ограничения распоряжения ценными бумагами</w:t>
      </w:r>
      <w:r w:rsidR="00E31A28">
        <w:rPr>
          <w:rFonts w:ascii="Times New Roman" w:hAnsi="Times New Roman" w:cs="Times New Roman"/>
          <w:sz w:val="32"/>
          <w:szCs w:val="32"/>
        </w:rPr>
        <w:t xml:space="preserve"> (при наличии)</w:t>
      </w:r>
      <w:r w:rsidR="00563E91" w:rsidRPr="00E31A28">
        <w:rPr>
          <w:rFonts w:ascii="Times New Roman" w:hAnsi="Times New Roman" w:cs="Times New Roman"/>
          <w:sz w:val="32"/>
          <w:szCs w:val="32"/>
        </w:rPr>
        <w:t>.</w:t>
      </w:r>
    </w:p>
    <w:p w:rsidR="00563E91" w:rsidRPr="00E31A28" w:rsidRDefault="00563E91" w:rsidP="002F2C4C">
      <w:pPr>
        <w:tabs>
          <w:tab w:val="left" w:pos="1134"/>
          <w:tab w:val="left" w:pos="9356"/>
        </w:tabs>
        <w:spacing w:after="0" w:line="240" w:lineRule="auto"/>
        <w:ind w:left="142"/>
        <w:jc w:val="both"/>
        <w:rPr>
          <w:rFonts w:ascii="Times New Roman" w:hAnsi="Times New Roman" w:cs="Times New Roman"/>
          <w:sz w:val="32"/>
          <w:szCs w:val="32"/>
        </w:rPr>
      </w:pPr>
    </w:p>
    <w:tbl>
      <w:tblPr>
        <w:tblStyle w:val="a4"/>
        <w:tblW w:w="9390" w:type="dxa"/>
        <w:tblInd w:w="108" w:type="dxa"/>
        <w:tblLook w:val="04A0" w:firstRow="1" w:lastRow="0" w:firstColumn="1" w:lastColumn="0" w:noHBand="0" w:noVBand="1"/>
      </w:tblPr>
      <w:tblGrid>
        <w:gridCol w:w="4702"/>
        <w:gridCol w:w="4688"/>
      </w:tblGrid>
      <w:tr w:rsidR="00E33DE3" w:rsidRPr="00E31A28" w:rsidTr="00E33DE3">
        <w:tc>
          <w:tcPr>
            <w:tcW w:w="4702" w:type="dxa"/>
          </w:tcPr>
          <w:p w:rsidR="00E33DE3" w:rsidRPr="00E31A28" w:rsidRDefault="00E33DE3" w:rsidP="001826A6">
            <w:pPr>
              <w:tabs>
                <w:tab w:val="left" w:pos="1134"/>
                <w:tab w:val="left" w:pos="9356"/>
              </w:tabs>
              <w:ind w:right="-1"/>
              <w:jc w:val="both"/>
              <w:rPr>
                <w:rFonts w:ascii="Times New Roman" w:hAnsi="Times New Roman" w:cs="Times New Roman"/>
                <w:sz w:val="32"/>
                <w:szCs w:val="32"/>
              </w:rPr>
            </w:pPr>
            <w:r w:rsidRPr="00E31A28">
              <w:rPr>
                <w:rFonts w:ascii="Times New Roman" w:hAnsi="Times New Roman" w:cs="Times New Roman"/>
                <w:sz w:val="32"/>
                <w:szCs w:val="32"/>
              </w:rPr>
              <w:t>ФИО</w:t>
            </w:r>
            <w:r w:rsidRPr="00E31A28">
              <w:rPr>
                <w:rFonts w:ascii="Times New Roman" w:hAnsi="Times New Roman" w:cs="Times New Roman"/>
                <w:sz w:val="32"/>
                <w:szCs w:val="32"/>
                <w:lang w:val="en-US"/>
              </w:rPr>
              <w:t>/</w:t>
            </w:r>
            <w:r w:rsidRPr="00E31A28">
              <w:rPr>
                <w:rFonts w:ascii="Times New Roman" w:hAnsi="Times New Roman" w:cs="Times New Roman"/>
                <w:sz w:val="32"/>
                <w:szCs w:val="32"/>
              </w:rPr>
              <w:t>Полное наименование Заявителя</w:t>
            </w:r>
          </w:p>
          <w:p w:rsidR="00E33DE3" w:rsidRPr="00E31A28" w:rsidRDefault="00E33DE3" w:rsidP="001826A6">
            <w:pPr>
              <w:tabs>
                <w:tab w:val="left" w:pos="1134"/>
                <w:tab w:val="left" w:pos="9356"/>
              </w:tabs>
              <w:ind w:right="-1"/>
              <w:jc w:val="both"/>
              <w:rPr>
                <w:rFonts w:ascii="Times New Roman" w:hAnsi="Times New Roman" w:cs="Times New Roman"/>
                <w:sz w:val="32"/>
                <w:szCs w:val="32"/>
              </w:rPr>
            </w:pPr>
          </w:p>
        </w:tc>
        <w:tc>
          <w:tcPr>
            <w:tcW w:w="4688" w:type="dxa"/>
          </w:tcPr>
          <w:p w:rsidR="00E33DE3" w:rsidRPr="00E31A28" w:rsidRDefault="00E33DE3" w:rsidP="001826A6">
            <w:pPr>
              <w:tabs>
                <w:tab w:val="left" w:pos="1134"/>
                <w:tab w:val="left" w:pos="9356"/>
              </w:tabs>
              <w:ind w:right="-1"/>
              <w:jc w:val="both"/>
              <w:rPr>
                <w:rFonts w:ascii="Times New Roman" w:hAnsi="Times New Roman" w:cs="Times New Roman"/>
                <w:sz w:val="32"/>
                <w:szCs w:val="32"/>
              </w:rPr>
            </w:pPr>
          </w:p>
        </w:tc>
      </w:tr>
      <w:tr w:rsidR="00E33DE3" w:rsidRPr="00E31A28" w:rsidTr="00E33DE3">
        <w:tc>
          <w:tcPr>
            <w:tcW w:w="4702" w:type="dxa"/>
          </w:tcPr>
          <w:p w:rsidR="00E33DE3" w:rsidRPr="00E31A28" w:rsidRDefault="00E33DE3" w:rsidP="001826A6">
            <w:pPr>
              <w:tabs>
                <w:tab w:val="left" w:pos="1134"/>
                <w:tab w:val="left" w:pos="9356"/>
              </w:tabs>
              <w:ind w:right="-1"/>
              <w:jc w:val="both"/>
              <w:rPr>
                <w:rFonts w:ascii="Times New Roman" w:hAnsi="Times New Roman" w:cs="Times New Roman"/>
                <w:sz w:val="32"/>
                <w:szCs w:val="32"/>
              </w:rPr>
            </w:pPr>
            <w:r w:rsidRPr="00E31A28">
              <w:rPr>
                <w:rFonts w:ascii="Times New Roman" w:hAnsi="Times New Roman" w:cs="Times New Roman"/>
                <w:sz w:val="32"/>
                <w:szCs w:val="32"/>
              </w:rPr>
              <w:t>Документ, удостоверяющий личность/ регистрационный номер Заявителя</w:t>
            </w:r>
          </w:p>
        </w:tc>
        <w:tc>
          <w:tcPr>
            <w:tcW w:w="4688" w:type="dxa"/>
          </w:tcPr>
          <w:p w:rsidR="00E33DE3" w:rsidRPr="00E31A28" w:rsidRDefault="00E33DE3" w:rsidP="001826A6">
            <w:pPr>
              <w:tabs>
                <w:tab w:val="left" w:pos="1134"/>
                <w:tab w:val="left" w:pos="9356"/>
              </w:tabs>
              <w:ind w:right="-1"/>
              <w:jc w:val="both"/>
              <w:rPr>
                <w:rFonts w:ascii="Times New Roman" w:hAnsi="Times New Roman" w:cs="Times New Roman"/>
                <w:sz w:val="32"/>
                <w:szCs w:val="32"/>
              </w:rPr>
            </w:pPr>
          </w:p>
        </w:tc>
      </w:tr>
    </w:tbl>
    <w:p w:rsidR="00E33DE3" w:rsidRDefault="00E33DE3" w:rsidP="00E33DE3">
      <w:pPr>
        <w:tabs>
          <w:tab w:val="left" w:pos="1134"/>
          <w:tab w:val="left" w:pos="9356"/>
        </w:tabs>
        <w:spacing w:after="0" w:line="240" w:lineRule="auto"/>
        <w:ind w:right="-1"/>
        <w:jc w:val="both"/>
        <w:rPr>
          <w:rFonts w:ascii="Times New Roman" w:eastAsia="Calibri" w:hAnsi="Times New Roman" w:cs="Times New Roman"/>
          <w:sz w:val="24"/>
          <w:szCs w:val="24"/>
        </w:rPr>
      </w:pPr>
    </w:p>
    <w:p w:rsidR="00716CCB" w:rsidRDefault="00716CCB" w:rsidP="00E33DE3">
      <w:pPr>
        <w:tabs>
          <w:tab w:val="left" w:pos="1134"/>
          <w:tab w:val="left" w:pos="9356"/>
        </w:tabs>
        <w:spacing w:after="0" w:line="240" w:lineRule="auto"/>
        <w:ind w:right="-1"/>
        <w:jc w:val="both"/>
        <w:rPr>
          <w:rFonts w:ascii="Times New Roman" w:eastAsia="Calibri" w:hAnsi="Times New Roman" w:cs="Times New Roman"/>
          <w:sz w:val="24"/>
          <w:szCs w:val="24"/>
        </w:rPr>
      </w:pPr>
    </w:p>
    <w:p w:rsidR="00716CCB" w:rsidRPr="002F2C4C" w:rsidRDefault="00716CCB" w:rsidP="00E33DE3">
      <w:pPr>
        <w:tabs>
          <w:tab w:val="left" w:pos="1134"/>
          <w:tab w:val="left" w:pos="9356"/>
        </w:tabs>
        <w:spacing w:after="0" w:line="240" w:lineRule="auto"/>
        <w:ind w:right="-1"/>
        <w:jc w:val="both"/>
        <w:rPr>
          <w:rFonts w:ascii="Times New Roman" w:eastAsia="Calibri" w:hAnsi="Times New Roman" w:cs="Times New Roman"/>
          <w:sz w:val="24"/>
          <w:szCs w:val="24"/>
        </w:rPr>
      </w:pPr>
      <w:bookmarkStart w:id="0" w:name="_GoBack"/>
      <w:bookmarkEnd w:id="0"/>
    </w:p>
    <w:p w:rsidR="002F2C4C" w:rsidRPr="002F2C4C" w:rsidRDefault="002F2C4C" w:rsidP="00E33DE3">
      <w:pPr>
        <w:tabs>
          <w:tab w:val="left" w:pos="1134"/>
          <w:tab w:val="left" w:pos="9356"/>
        </w:tabs>
        <w:spacing w:after="0" w:line="240" w:lineRule="auto"/>
        <w:ind w:right="-1"/>
        <w:jc w:val="both"/>
        <w:rPr>
          <w:rFonts w:ascii="Times New Roman" w:eastAsia="Calibri" w:hAnsi="Times New Roman" w:cs="Times New Roman"/>
          <w:sz w:val="24"/>
          <w:szCs w:val="24"/>
        </w:rPr>
      </w:pPr>
    </w:p>
    <w:p w:rsidR="002F2C4C" w:rsidRPr="002F2C4C" w:rsidRDefault="002F2C4C" w:rsidP="00E33DE3">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33DE3" w:rsidRPr="002F2C4C" w:rsidTr="001826A6">
        <w:tc>
          <w:tcPr>
            <w:tcW w:w="3546" w:type="dxa"/>
          </w:tcPr>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___________________________</w:t>
            </w:r>
          </w:p>
          <w:p w:rsidR="00E33DE3" w:rsidRPr="002F2C4C" w:rsidRDefault="00E33DE3" w:rsidP="007527BD">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(ФИО)</w:t>
            </w:r>
          </w:p>
        </w:tc>
        <w:tc>
          <w:tcPr>
            <w:tcW w:w="2831" w:type="dxa"/>
          </w:tcPr>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t>_____________________</w:t>
            </w:r>
          </w:p>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(подпись)</w:t>
            </w:r>
          </w:p>
        </w:tc>
        <w:tc>
          <w:tcPr>
            <w:tcW w:w="2553" w:type="dxa"/>
          </w:tcPr>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___________________</w:t>
            </w:r>
          </w:p>
          <w:p w:rsidR="00E33DE3" w:rsidRPr="002F2C4C" w:rsidRDefault="00E33DE3" w:rsidP="002F2C4C">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(дата)</w:t>
            </w:r>
          </w:p>
        </w:tc>
      </w:tr>
    </w:tbl>
    <w:p w:rsidR="00E33DE3" w:rsidRPr="002F2C4C" w:rsidRDefault="00E33DE3" w:rsidP="00E33DE3">
      <w:pPr>
        <w:rPr>
          <w:rFonts w:ascii="Times New Roman" w:hAnsi="Times New Roman" w:cs="Times New Roman"/>
          <w:sz w:val="24"/>
          <w:szCs w:val="24"/>
        </w:rPr>
      </w:pPr>
    </w:p>
    <w:p w:rsidR="002B2BF3" w:rsidRPr="002F2C4C" w:rsidRDefault="002B2BF3">
      <w:pPr>
        <w:rPr>
          <w:sz w:val="24"/>
          <w:szCs w:val="24"/>
        </w:rPr>
      </w:pPr>
    </w:p>
    <w:sectPr w:rsidR="002B2BF3" w:rsidRPr="002F2C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5C9" w:rsidRDefault="00A565C9" w:rsidP="00E33DE3">
      <w:pPr>
        <w:spacing w:after="0" w:line="240" w:lineRule="auto"/>
      </w:pPr>
      <w:r>
        <w:separator/>
      </w:r>
    </w:p>
  </w:endnote>
  <w:endnote w:type="continuationSeparator" w:id="0">
    <w:p w:rsidR="00A565C9" w:rsidRDefault="00A565C9" w:rsidP="00E3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5C9" w:rsidRDefault="00A565C9" w:rsidP="00E33DE3">
      <w:pPr>
        <w:spacing w:after="0" w:line="240" w:lineRule="auto"/>
      </w:pPr>
      <w:r>
        <w:separator/>
      </w:r>
    </w:p>
  </w:footnote>
  <w:footnote w:type="continuationSeparator" w:id="0">
    <w:p w:rsidR="00A565C9" w:rsidRDefault="00A565C9" w:rsidP="00E33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FA728F"/>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E3"/>
    <w:rsid w:val="002B2BF3"/>
    <w:rsid w:val="002F2C4C"/>
    <w:rsid w:val="00563E91"/>
    <w:rsid w:val="00716CCB"/>
    <w:rsid w:val="007527BD"/>
    <w:rsid w:val="00A565C9"/>
    <w:rsid w:val="00E31A28"/>
    <w:rsid w:val="00E3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E132"/>
  <w15:chartTrackingRefBased/>
  <w15:docId w15:val="{443723EA-09FA-4EB8-BAEF-6A50B3D9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3DE3"/>
  </w:style>
  <w:style w:type="paragraph" w:styleId="1">
    <w:name w:val="heading 1"/>
    <w:basedOn w:val="a0"/>
    <w:next w:val="a0"/>
    <w:link w:val="10"/>
    <w:uiPriority w:val="9"/>
    <w:qFormat/>
    <w:rsid w:val="00E33D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3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E33DE3"/>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E33DE3"/>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
    <w:basedOn w:val="a0"/>
    <w:link w:val="a8"/>
    <w:uiPriority w:val="34"/>
    <w:qFormat/>
    <w:rsid w:val="00E33DE3"/>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
    <w:basedOn w:val="a1"/>
    <w:link w:val="a7"/>
    <w:uiPriority w:val="34"/>
    <w:locked/>
    <w:rsid w:val="00E33DE3"/>
    <w:rPr>
      <w:rFonts w:eastAsiaTheme="minorEastAsia"/>
      <w:sz w:val="20"/>
      <w:szCs w:val="20"/>
    </w:rPr>
  </w:style>
  <w:style w:type="paragraph" w:customStyle="1" w:styleId="a">
    <w:name w:val="СтильСнежиной"/>
    <w:basedOn w:val="1"/>
    <w:qFormat/>
    <w:rsid w:val="00E33DE3"/>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E33DE3"/>
    <w:rPr>
      <w:vertAlign w:val="superscript"/>
    </w:rPr>
  </w:style>
  <w:style w:type="character" w:customStyle="1" w:styleId="10">
    <w:name w:val="Заголовок 1 Знак"/>
    <w:basedOn w:val="a1"/>
    <w:link w:val="1"/>
    <w:uiPriority w:val="9"/>
    <w:rsid w:val="00E33D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Кумирова Татьяна Дмитриевна</cp:lastModifiedBy>
  <cp:revision>2</cp:revision>
  <dcterms:created xsi:type="dcterms:W3CDTF">2022-11-24T15:03:00Z</dcterms:created>
  <dcterms:modified xsi:type="dcterms:W3CDTF">2022-11-24T15:03:00Z</dcterms:modified>
</cp:coreProperties>
</file>